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814198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1813A3" w:rsidRDefault="001813A3" w:rsidP="005F6621">
      <w:pPr>
        <w:jc w:val="center"/>
        <w:rPr>
          <w:b/>
          <w:bCs/>
          <w:color w:val="000000"/>
          <w:sz w:val="28"/>
          <w:szCs w:val="28"/>
        </w:rPr>
      </w:pPr>
      <w:r w:rsidRPr="001813A3">
        <w:rPr>
          <w:b/>
          <w:bCs/>
          <w:color w:val="000000"/>
          <w:sz w:val="28"/>
          <w:szCs w:val="28"/>
        </w:rPr>
        <w:t xml:space="preserve">на право заключения </w:t>
      </w:r>
      <w:r>
        <w:rPr>
          <w:b/>
          <w:bCs/>
          <w:color w:val="000000"/>
          <w:sz w:val="28"/>
          <w:szCs w:val="28"/>
        </w:rPr>
        <w:t>договора на поста</w:t>
      </w:r>
      <w:r w:rsidRPr="00251E75">
        <w:rPr>
          <w:b/>
          <w:bCs/>
          <w:color w:val="000000"/>
          <w:sz w:val="28"/>
          <w:szCs w:val="28"/>
        </w:rPr>
        <w:t>вку углекислоты</w:t>
      </w:r>
    </w:p>
    <w:p w:rsidR="00533421" w:rsidRDefault="001B30F1" w:rsidP="005F6621">
      <w:pPr>
        <w:jc w:val="center"/>
        <w:rPr>
          <w:b/>
          <w:sz w:val="28"/>
          <w:szCs w:val="28"/>
        </w:rPr>
      </w:pPr>
      <w:r>
        <w:rPr>
          <w:b/>
          <w:bCs/>
          <w:color w:val="000000"/>
          <w:sz w:val="28"/>
          <w:szCs w:val="28"/>
        </w:rPr>
        <w:t>по коду №ЮКЖД-ЗКЦ 022</w:t>
      </w:r>
      <w:r w:rsidRPr="00F32F76">
        <w:rPr>
          <w:b/>
          <w:bCs/>
          <w:color w:val="000000"/>
          <w:sz w:val="28"/>
          <w:szCs w:val="28"/>
        </w:rPr>
        <w:t>/</w:t>
      </w:r>
      <w:r w:rsidR="00F32F76" w:rsidRPr="00F32F76">
        <w:rPr>
          <w:b/>
          <w:bCs/>
          <w:color w:val="000000"/>
          <w:sz w:val="28"/>
          <w:szCs w:val="28"/>
        </w:rPr>
        <w:t>106</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371428" w:rsidRDefault="007C4EB4">
      <w:pPr>
        <w:pStyle w:val="13"/>
        <w:rPr>
          <w:rFonts w:asciiTheme="minorHAnsi" w:eastAsiaTheme="minorEastAsia" w:hAnsiTheme="minorHAnsi" w:cstheme="minorBid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119689916" w:history="1">
        <w:r w:rsidR="00371428" w:rsidRPr="00E83689">
          <w:rPr>
            <w:rStyle w:val="ad"/>
            <w:noProof/>
          </w:rPr>
          <w:t>I.</w:t>
        </w:r>
        <w:r w:rsidR="00371428">
          <w:rPr>
            <w:rFonts w:asciiTheme="minorHAnsi" w:eastAsiaTheme="minorEastAsia" w:hAnsiTheme="minorHAnsi" w:cstheme="minorBidi"/>
            <w:noProof/>
            <w:sz w:val="22"/>
            <w:szCs w:val="22"/>
            <w:lang w:val="hy-AM" w:eastAsia="hy-AM"/>
          </w:rPr>
          <w:tab/>
        </w:r>
        <w:r w:rsidR="00371428" w:rsidRPr="00E83689">
          <w:rPr>
            <w:rStyle w:val="ad"/>
            <w:noProof/>
          </w:rPr>
          <w:t>Условия проведения запроса котировок</w:t>
        </w:r>
        <w:r w:rsidR="00371428">
          <w:rPr>
            <w:noProof/>
            <w:webHidden/>
          </w:rPr>
          <w:tab/>
        </w:r>
        <w:r w:rsidR="00371428">
          <w:rPr>
            <w:noProof/>
            <w:webHidden/>
          </w:rPr>
          <w:fldChar w:fldCharType="begin"/>
        </w:r>
        <w:r w:rsidR="00371428">
          <w:rPr>
            <w:noProof/>
            <w:webHidden/>
          </w:rPr>
          <w:instrText xml:space="preserve"> PAGEREF _Toc119689916 \h </w:instrText>
        </w:r>
        <w:r w:rsidR="00371428">
          <w:rPr>
            <w:noProof/>
            <w:webHidden/>
          </w:rPr>
        </w:r>
        <w:r w:rsidR="00371428">
          <w:rPr>
            <w:noProof/>
            <w:webHidden/>
          </w:rPr>
          <w:fldChar w:fldCharType="separate"/>
        </w:r>
        <w:r w:rsidR="00371428">
          <w:rPr>
            <w:noProof/>
            <w:webHidden/>
          </w:rPr>
          <w:t>2</w:t>
        </w:r>
        <w:r w:rsidR="00371428">
          <w:rPr>
            <w:noProof/>
            <w:webHidden/>
          </w:rPr>
          <w:fldChar w:fldCharType="end"/>
        </w:r>
      </w:hyperlink>
    </w:p>
    <w:p w:rsidR="00371428" w:rsidRDefault="001C61A9">
      <w:pPr>
        <w:pStyle w:val="13"/>
        <w:rPr>
          <w:rFonts w:asciiTheme="minorHAnsi" w:eastAsiaTheme="minorEastAsia" w:hAnsiTheme="minorHAnsi" w:cstheme="minorBidi"/>
          <w:noProof/>
          <w:sz w:val="22"/>
          <w:szCs w:val="22"/>
          <w:lang w:val="hy-AM" w:eastAsia="hy-AM"/>
        </w:rPr>
      </w:pPr>
      <w:hyperlink w:anchor="_Toc119689917" w:history="1">
        <w:r w:rsidR="00371428" w:rsidRPr="00E83689">
          <w:rPr>
            <w:rStyle w:val="ad"/>
            <w:noProof/>
          </w:rPr>
          <w:t>II.</w:t>
        </w:r>
        <w:r w:rsidR="00371428">
          <w:rPr>
            <w:rFonts w:asciiTheme="minorHAnsi" w:eastAsiaTheme="minorEastAsia" w:hAnsiTheme="minorHAnsi" w:cstheme="minorBidi"/>
            <w:noProof/>
            <w:sz w:val="22"/>
            <w:szCs w:val="22"/>
            <w:lang w:val="hy-AM" w:eastAsia="hy-AM"/>
          </w:rPr>
          <w:tab/>
        </w:r>
        <w:r w:rsidR="00371428" w:rsidRPr="00E83689">
          <w:rPr>
            <w:rStyle w:val="ad"/>
            <w:noProof/>
          </w:rPr>
          <w:t>Порядок проведения запроса котировок</w:t>
        </w:r>
        <w:r w:rsidR="00371428">
          <w:rPr>
            <w:noProof/>
            <w:webHidden/>
          </w:rPr>
          <w:tab/>
        </w:r>
        <w:r w:rsidR="00371428">
          <w:rPr>
            <w:noProof/>
            <w:webHidden/>
          </w:rPr>
          <w:fldChar w:fldCharType="begin"/>
        </w:r>
        <w:r w:rsidR="00371428">
          <w:rPr>
            <w:noProof/>
            <w:webHidden/>
          </w:rPr>
          <w:instrText xml:space="preserve"> PAGEREF _Toc119689917 \h </w:instrText>
        </w:r>
        <w:r w:rsidR="00371428">
          <w:rPr>
            <w:noProof/>
            <w:webHidden/>
          </w:rPr>
        </w:r>
        <w:r w:rsidR="00371428">
          <w:rPr>
            <w:noProof/>
            <w:webHidden/>
          </w:rPr>
          <w:fldChar w:fldCharType="separate"/>
        </w:r>
        <w:r w:rsidR="00371428">
          <w:rPr>
            <w:noProof/>
            <w:webHidden/>
          </w:rPr>
          <w:t>2</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18" w:history="1">
        <w:r w:rsidR="00371428" w:rsidRPr="00E83689">
          <w:rPr>
            <w:rStyle w:val="ad"/>
            <w:noProof/>
          </w:rPr>
          <w:t>2.1.</w:t>
        </w:r>
        <w:r w:rsidR="00371428">
          <w:rPr>
            <w:rFonts w:asciiTheme="minorHAnsi" w:eastAsiaTheme="minorEastAsia" w:hAnsiTheme="minorHAnsi" w:cstheme="minorBidi"/>
            <w:noProof/>
            <w:sz w:val="22"/>
            <w:szCs w:val="22"/>
            <w:lang w:val="hy-AM" w:eastAsia="hy-AM"/>
          </w:rPr>
          <w:tab/>
        </w:r>
        <w:r w:rsidR="00371428" w:rsidRPr="00E83689">
          <w:rPr>
            <w:rStyle w:val="ad"/>
            <w:noProof/>
          </w:rPr>
          <w:t>Участник запроса котировок</w:t>
        </w:r>
        <w:r w:rsidR="00371428">
          <w:rPr>
            <w:noProof/>
            <w:webHidden/>
          </w:rPr>
          <w:tab/>
        </w:r>
        <w:r w:rsidR="00371428">
          <w:rPr>
            <w:noProof/>
            <w:webHidden/>
          </w:rPr>
          <w:fldChar w:fldCharType="begin"/>
        </w:r>
        <w:r w:rsidR="00371428">
          <w:rPr>
            <w:noProof/>
            <w:webHidden/>
          </w:rPr>
          <w:instrText xml:space="preserve"> PAGEREF _Toc119689918 \h </w:instrText>
        </w:r>
        <w:r w:rsidR="00371428">
          <w:rPr>
            <w:noProof/>
            <w:webHidden/>
          </w:rPr>
        </w:r>
        <w:r w:rsidR="00371428">
          <w:rPr>
            <w:noProof/>
            <w:webHidden/>
          </w:rPr>
          <w:fldChar w:fldCharType="separate"/>
        </w:r>
        <w:r w:rsidR="00371428">
          <w:rPr>
            <w:noProof/>
            <w:webHidden/>
          </w:rPr>
          <w:t>2</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19" w:history="1">
        <w:r w:rsidR="00371428" w:rsidRPr="00E83689">
          <w:rPr>
            <w:rStyle w:val="ad"/>
            <w:noProof/>
          </w:rPr>
          <w:t>2.2.</w:t>
        </w:r>
        <w:r w:rsidR="00371428">
          <w:rPr>
            <w:rFonts w:asciiTheme="minorHAnsi" w:eastAsiaTheme="minorEastAsia" w:hAnsiTheme="minorHAnsi" w:cstheme="minorBidi"/>
            <w:noProof/>
            <w:sz w:val="22"/>
            <w:szCs w:val="22"/>
            <w:lang w:val="hy-AM" w:eastAsia="hy-AM"/>
          </w:rPr>
          <w:tab/>
        </w:r>
        <w:r w:rsidR="00371428" w:rsidRPr="00E83689">
          <w:rPr>
            <w:rStyle w:val="ad"/>
            <w:noProof/>
          </w:rPr>
          <w:t>Участник, на стороне которого выступают несколько лиц</w:t>
        </w:r>
        <w:r w:rsidR="00371428">
          <w:rPr>
            <w:noProof/>
            <w:webHidden/>
          </w:rPr>
          <w:tab/>
        </w:r>
        <w:r w:rsidR="00371428">
          <w:rPr>
            <w:noProof/>
            <w:webHidden/>
          </w:rPr>
          <w:fldChar w:fldCharType="begin"/>
        </w:r>
        <w:r w:rsidR="00371428">
          <w:rPr>
            <w:noProof/>
            <w:webHidden/>
          </w:rPr>
          <w:instrText xml:space="preserve"> PAGEREF _Toc119689919 \h </w:instrText>
        </w:r>
        <w:r w:rsidR="00371428">
          <w:rPr>
            <w:noProof/>
            <w:webHidden/>
          </w:rPr>
        </w:r>
        <w:r w:rsidR="00371428">
          <w:rPr>
            <w:noProof/>
            <w:webHidden/>
          </w:rPr>
          <w:fldChar w:fldCharType="separate"/>
        </w:r>
        <w:r w:rsidR="00371428">
          <w:rPr>
            <w:noProof/>
            <w:webHidden/>
          </w:rPr>
          <w:t>3</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0" w:history="1">
        <w:r w:rsidR="00371428" w:rsidRPr="00E83689">
          <w:rPr>
            <w:rStyle w:val="ad"/>
            <w:noProof/>
          </w:rPr>
          <w:t>2.3.</w:t>
        </w:r>
        <w:r w:rsidR="00371428">
          <w:rPr>
            <w:rFonts w:asciiTheme="minorHAnsi" w:eastAsiaTheme="minorEastAsia" w:hAnsiTheme="minorHAnsi" w:cstheme="minorBidi"/>
            <w:noProof/>
            <w:sz w:val="22"/>
            <w:szCs w:val="22"/>
            <w:lang w:val="hy-AM" w:eastAsia="hy-AM"/>
          </w:rPr>
          <w:tab/>
        </w:r>
        <w:r w:rsidR="00371428" w:rsidRPr="00E83689">
          <w:rPr>
            <w:rStyle w:val="ad"/>
            <w:noProof/>
          </w:rPr>
          <w:t>Требования к участникам</w:t>
        </w:r>
        <w:r w:rsidR="00371428">
          <w:rPr>
            <w:noProof/>
            <w:webHidden/>
          </w:rPr>
          <w:tab/>
        </w:r>
        <w:r w:rsidR="00371428">
          <w:rPr>
            <w:noProof/>
            <w:webHidden/>
          </w:rPr>
          <w:fldChar w:fldCharType="begin"/>
        </w:r>
        <w:r w:rsidR="00371428">
          <w:rPr>
            <w:noProof/>
            <w:webHidden/>
          </w:rPr>
          <w:instrText xml:space="preserve"> PAGEREF _Toc119689920 \h </w:instrText>
        </w:r>
        <w:r w:rsidR="00371428">
          <w:rPr>
            <w:noProof/>
            <w:webHidden/>
          </w:rPr>
        </w:r>
        <w:r w:rsidR="00371428">
          <w:rPr>
            <w:noProof/>
            <w:webHidden/>
          </w:rPr>
          <w:fldChar w:fldCharType="separate"/>
        </w:r>
        <w:r w:rsidR="00371428">
          <w:rPr>
            <w:noProof/>
            <w:webHidden/>
          </w:rPr>
          <w:t>4</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1" w:history="1">
        <w:r w:rsidR="00371428" w:rsidRPr="00E83689">
          <w:rPr>
            <w:rStyle w:val="ad"/>
            <w:noProof/>
          </w:rPr>
          <w:t>2.4.</w:t>
        </w:r>
        <w:r w:rsidR="00371428">
          <w:rPr>
            <w:rFonts w:asciiTheme="minorHAnsi" w:eastAsiaTheme="minorEastAsia" w:hAnsiTheme="minorHAnsi" w:cstheme="minorBidi"/>
            <w:noProof/>
            <w:sz w:val="22"/>
            <w:szCs w:val="22"/>
            <w:lang w:val="hy-AM" w:eastAsia="hy-AM"/>
          </w:rPr>
          <w:tab/>
        </w:r>
        <w:r w:rsidR="00371428" w:rsidRPr="00E83689">
          <w:rPr>
            <w:rStyle w:val="ad"/>
            <w:noProof/>
          </w:rPr>
          <w:t>Информационное сопровождение</w:t>
        </w:r>
        <w:r w:rsidR="00371428">
          <w:rPr>
            <w:noProof/>
            <w:webHidden/>
          </w:rPr>
          <w:tab/>
        </w:r>
        <w:r w:rsidR="00371428">
          <w:rPr>
            <w:noProof/>
            <w:webHidden/>
          </w:rPr>
          <w:fldChar w:fldCharType="begin"/>
        </w:r>
        <w:r w:rsidR="00371428">
          <w:rPr>
            <w:noProof/>
            <w:webHidden/>
          </w:rPr>
          <w:instrText xml:space="preserve"> PAGEREF _Toc119689921 \h </w:instrText>
        </w:r>
        <w:r w:rsidR="00371428">
          <w:rPr>
            <w:noProof/>
            <w:webHidden/>
          </w:rPr>
        </w:r>
        <w:r w:rsidR="00371428">
          <w:rPr>
            <w:noProof/>
            <w:webHidden/>
          </w:rPr>
          <w:fldChar w:fldCharType="separate"/>
        </w:r>
        <w:r w:rsidR="00371428">
          <w:rPr>
            <w:noProof/>
            <w:webHidden/>
          </w:rPr>
          <w:t>5</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2" w:history="1">
        <w:r w:rsidR="00371428" w:rsidRPr="00E83689">
          <w:rPr>
            <w:rStyle w:val="ad"/>
            <w:noProof/>
          </w:rPr>
          <w:t>2.5.</w:t>
        </w:r>
        <w:r w:rsidR="00371428">
          <w:rPr>
            <w:rFonts w:asciiTheme="minorHAnsi" w:eastAsiaTheme="minorEastAsia" w:hAnsiTheme="minorHAnsi" w:cstheme="minorBidi"/>
            <w:noProof/>
            <w:sz w:val="22"/>
            <w:szCs w:val="22"/>
            <w:lang w:val="hy-AM" w:eastAsia="hy-AM"/>
          </w:rPr>
          <w:tab/>
        </w:r>
        <w:r w:rsidR="00371428" w:rsidRPr="00E83689">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371428">
          <w:rPr>
            <w:noProof/>
            <w:webHidden/>
          </w:rPr>
          <w:tab/>
        </w:r>
        <w:r w:rsidR="00371428">
          <w:rPr>
            <w:noProof/>
            <w:webHidden/>
          </w:rPr>
          <w:fldChar w:fldCharType="begin"/>
        </w:r>
        <w:r w:rsidR="00371428">
          <w:rPr>
            <w:noProof/>
            <w:webHidden/>
          </w:rPr>
          <w:instrText xml:space="preserve"> PAGEREF _Toc119689922 \h </w:instrText>
        </w:r>
        <w:r w:rsidR="00371428">
          <w:rPr>
            <w:noProof/>
            <w:webHidden/>
          </w:rPr>
        </w:r>
        <w:r w:rsidR="00371428">
          <w:rPr>
            <w:noProof/>
            <w:webHidden/>
          </w:rPr>
          <w:fldChar w:fldCharType="separate"/>
        </w:r>
        <w:r w:rsidR="00371428">
          <w:rPr>
            <w:noProof/>
            <w:webHidden/>
          </w:rPr>
          <w:t>5</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3" w:history="1">
        <w:r w:rsidR="00371428" w:rsidRPr="00E83689">
          <w:rPr>
            <w:rStyle w:val="ad"/>
            <w:noProof/>
          </w:rPr>
          <w:t>2.6.</w:t>
        </w:r>
        <w:r w:rsidR="00371428">
          <w:rPr>
            <w:rFonts w:asciiTheme="minorHAnsi" w:eastAsiaTheme="minorEastAsia" w:hAnsiTheme="minorHAnsi" w:cstheme="minorBidi"/>
            <w:noProof/>
            <w:sz w:val="22"/>
            <w:szCs w:val="22"/>
            <w:lang w:val="hy-AM" w:eastAsia="hy-AM"/>
          </w:rPr>
          <w:tab/>
        </w:r>
        <w:r w:rsidR="00371428" w:rsidRPr="00E83689">
          <w:rPr>
            <w:rStyle w:val="ad"/>
            <w:noProof/>
          </w:rPr>
          <w:t>Вскрытие конвертов с котировочными заявками запроса котировок</w:t>
        </w:r>
        <w:r w:rsidR="00371428">
          <w:rPr>
            <w:noProof/>
            <w:webHidden/>
          </w:rPr>
          <w:tab/>
        </w:r>
        <w:r w:rsidR="00371428">
          <w:rPr>
            <w:noProof/>
            <w:webHidden/>
          </w:rPr>
          <w:fldChar w:fldCharType="begin"/>
        </w:r>
        <w:r w:rsidR="00371428">
          <w:rPr>
            <w:noProof/>
            <w:webHidden/>
          </w:rPr>
          <w:instrText xml:space="preserve"> PAGEREF _Toc119689923 \h </w:instrText>
        </w:r>
        <w:r w:rsidR="00371428">
          <w:rPr>
            <w:noProof/>
            <w:webHidden/>
          </w:rPr>
        </w:r>
        <w:r w:rsidR="00371428">
          <w:rPr>
            <w:noProof/>
            <w:webHidden/>
          </w:rPr>
          <w:fldChar w:fldCharType="separate"/>
        </w:r>
        <w:r w:rsidR="00371428">
          <w:rPr>
            <w:noProof/>
            <w:webHidden/>
          </w:rPr>
          <w:t>7</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4" w:history="1">
        <w:r w:rsidR="00371428" w:rsidRPr="00E83689">
          <w:rPr>
            <w:rStyle w:val="ad"/>
            <w:noProof/>
          </w:rPr>
          <w:t>2.7.</w:t>
        </w:r>
        <w:r w:rsidR="00371428">
          <w:rPr>
            <w:rFonts w:asciiTheme="minorHAnsi" w:eastAsiaTheme="minorEastAsia" w:hAnsiTheme="minorHAnsi" w:cstheme="minorBidi"/>
            <w:noProof/>
            <w:sz w:val="22"/>
            <w:szCs w:val="22"/>
            <w:lang w:val="hy-AM" w:eastAsia="hy-AM"/>
          </w:rPr>
          <w:tab/>
        </w:r>
        <w:r w:rsidR="00371428" w:rsidRPr="00E83689">
          <w:rPr>
            <w:rStyle w:val="ad"/>
            <w:noProof/>
          </w:rPr>
          <w:t>Рассмотрение и оценка котировочных заявок</w:t>
        </w:r>
        <w:r w:rsidR="00371428">
          <w:rPr>
            <w:noProof/>
            <w:webHidden/>
          </w:rPr>
          <w:tab/>
        </w:r>
        <w:r w:rsidR="00371428">
          <w:rPr>
            <w:noProof/>
            <w:webHidden/>
          </w:rPr>
          <w:fldChar w:fldCharType="begin"/>
        </w:r>
        <w:r w:rsidR="00371428">
          <w:rPr>
            <w:noProof/>
            <w:webHidden/>
          </w:rPr>
          <w:instrText xml:space="preserve"> PAGEREF _Toc119689924 \h </w:instrText>
        </w:r>
        <w:r w:rsidR="00371428">
          <w:rPr>
            <w:noProof/>
            <w:webHidden/>
          </w:rPr>
        </w:r>
        <w:r w:rsidR="00371428">
          <w:rPr>
            <w:noProof/>
            <w:webHidden/>
          </w:rPr>
          <w:fldChar w:fldCharType="separate"/>
        </w:r>
        <w:r w:rsidR="00371428">
          <w:rPr>
            <w:noProof/>
            <w:webHidden/>
          </w:rPr>
          <w:t>8</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5" w:history="1">
        <w:r w:rsidR="00371428" w:rsidRPr="00E83689">
          <w:rPr>
            <w:rStyle w:val="ad"/>
            <w:b/>
            <w:bCs/>
            <w:noProof/>
          </w:rPr>
          <w:t>2.8.</w:t>
        </w:r>
        <w:r w:rsidR="00371428">
          <w:rPr>
            <w:rFonts w:asciiTheme="minorHAnsi" w:eastAsiaTheme="minorEastAsia" w:hAnsiTheme="minorHAnsi" w:cstheme="minorBidi"/>
            <w:noProof/>
            <w:sz w:val="22"/>
            <w:szCs w:val="22"/>
            <w:lang w:val="hy-AM" w:eastAsia="hy-AM"/>
          </w:rPr>
          <w:tab/>
        </w:r>
        <w:r w:rsidR="00371428" w:rsidRPr="00E83689">
          <w:rPr>
            <w:rStyle w:val="ad"/>
            <w:b/>
            <w:bCs/>
            <w:noProof/>
          </w:rPr>
          <w:t>Порядок оценки и сопоставления котировочных заявок</w:t>
        </w:r>
        <w:r w:rsidR="00371428">
          <w:rPr>
            <w:noProof/>
            <w:webHidden/>
          </w:rPr>
          <w:tab/>
        </w:r>
        <w:r w:rsidR="00371428">
          <w:rPr>
            <w:noProof/>
            <w:webHidden/>
          </w:rPr>
          <w:fldChar w:fldCharType="begin"/>
        </w:r>
        <w:r w:rsidR="00371428">
          <w:rPr>
            <w:noProof/>
            <w:webHidden/>
          </w:rPr>
          <w:instrText xml:space="preserve"> PAGEREF _Toc119689925 \h </w:instrText>
        </w:r>
        <w:r w:rsidR="00371428">
          <w:rPr>
            <w:noProof/>
            <w:webHidden/>
          </w:rPr>
        </w:r>
        <w:r w:rsidR="00371428">
          <w:rPr>
            <w:noProof/>
            <w:webHidden/>
          </w:rPr>
          <w:fldChar w:fldCharType="separate"/>
        </w:r>
        <w:r w:rsidR="00371428">
          <w:rPr>
            <w:noProof/>
            <w:webHidden/>
          </w:rPr>
          <w:t>11</w:t>
        </w:r>
        <w:r w:rsidR="00371428">
          <w:rPr>
            <w:noProof/>
            <w:webHidden/>
          </w:rPr>
          <w:fldChar w:fldCharType="end"/>
        </w:r>
      </w:hyperlink>
    </w:p>
    <w:p w:rsidR="00371428" w:rsidRDefault="001C61A9">
      <w:pPr>
        <w:pStyle w:val="35"/>
        <w:tabs>
          <w:tab w:val="left" w:pos="1100"/>
          <w:tab w:val="right" w:leader="dot" w:pos="9838"/>
        </w:tabs>
        <w:rPr>
          <w:rFonts w:asciiTheme="minorHAnsi" w:eastAsiaTheme="minorEastAsia" w:hAnsiTheme="minorHAnsi" w:cstheme="minorBidi"/>
          <w:noProof/>
          <w:sz w:val="22"/>
          <w:szCs w:val="22"/>
          <w:lang w:val="hy-AM" w:eastAsia="hy-AM"/>
        </w:rPr>
      </w:pPr>
      <w:hyperlink w:anchor="_Toc119689926" w:history="1">
        <w:r w:rsidR="00371428" w:rsidRPr="00E83689">
          <w:rPr>
            <w:rStyle w:val="ad"/>
            <w:noProof/>
          </w:rPr>
          <w:t>2.9.</w:t>
        </w:r>
        <w:r w:rsidR="00371428">
          <w:rPr>
            <w:rFonts w:asciiTheme="minorHAnsi" w:eastAsiaTheme="minorEastAsia" w:hAnsiTheme="minorHAnsi" w:cstheme="minorBidi"/>
            <w:noProof/>
            <w:sz w:val="22"/>
            <w:szCs w:val="22"/>
            <w:lang w:val="hy-AM" w:eastAsia="hy-AM"/>
          </w:rPr>
          <w:tab/>
        </w:r>
        <w:r w:rsidR="00371428" w:rsidRPr="00E83689">
          <w:rPr>
            <w:rStyle w:val="ad"/>
            <w:noProof/>
          </w:rPr>
          <w:t>Подведение итогов запроса котировок</w:t>
        </w:r>
        <w:r w:rsidR="00371428">
          <w:rPr>
            <w:noProof/>
            <w:webHidden/>
          </w:rPr>
          <w:tab/>
        </w:r>
        <w:r w:rsidR="00371428">
          <w:rPr>
            <w:noProof/>
            <w:webHidden/>
          </w:rPr>
          <w:fldChar w:fldCharType="begin"/>
        </w:r>
        <w:r w:rsidR="00371428">
          <w:rPr>
            <w:noProof/>
            <w:webHidden/>
          </w:rPr>
          <w:instrText xml:space="preserve"> PAGEREF _Toc119689926 \h </w:instrText>
        </w:r>
        <w:r w:rsidR="00371428">
          <w:rPr>
            <w:noProof/>
            <w:webHidden/>
          </w:rPr>
        </w:r>
        <w:r w:rsidR="00371428">
          <w:rPr>
            <w:noProof/>
            <w:webHidden/>
          </w:rPr>
          <w:fldChar w:fldCharType="separate"/>
        </w:r>
        <w:r w:rsidR="00371428">
          <w:rPr>
            <w:noProof/>
            <w:webHidden/>
          </w:rPr>
          <w:t>11</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27" w:history="1">
        <w:r w:rsidR="00371428" w:rsidRPr="00E83689">
          <w:rPr>
            <w:rStyle w:val="ad"/>
            <w:noProof/>
          </w:rPr>
          <w:t>2.10.</w:t>
        </w:r>
        <w:r w:rsidR="00371428">
          <w:rPr>
            <w:rFonts w:asciiTheme="minorHAnsi" w:eastAsiaTheme="minorEastAsia" w:hAnsiTheme="minorHAnsi" w:cstheme="minorBidi"/>
            <w:noProof/>
            <w:sz w:val="22"/>
            <w:szCs w:val="22"/>
            <w:lang w:val="hy-AM" w:eastAsia="hy-AM"/>
          </w:rPr>
          <w:tab/>
        </w:r>
        <w:r w:rsidR="00371428" w:rsidRPr="00E83689">
          <w:rPr>
            <w:rStyle w:val="ad"/>
            <w:noProof/>
          </w:rPr>
          <w:t>Признание запроса котировок несостоявшимся</w:t>
        </w:r>
        <w:r w:rsidR="00371428">
          <w:rPr>
            <w:noProof/>
            <w:webHidden/>
          </w:rPr>
          <w:tab/>
        </w:r>
        <w:r w:rsidR="00371428">
          <w:rPr>
            <w:noProof/>
            <w:webHidden/>
          </w:rPr>
          <w:fldChar w:fldCharType="begin"/>
        </w:r>
        <w:r w:rsidR="00371428">
          <w:rPr>
            <w:noProof/>
            <w:webHidden/>
          </w:rPr>
          <w:instrText xml:space="preserve"> PAGEREF _Toc119689927 \h </w:instrText>
        </w:r>
        <w:r w:rsidR="00371428">
          <w:rPr>
            <w:noProof/>
            <w:webHidden/>
          </w:rPr>
        </w:r>
        <w:r w:rsidR="00371428">
          <w:rPr>
            <w:noProof/>
            <w:webHidden/>
          </w:rPr>
          <w:fldChar w:fldCharType="separate"/>
        </w:r>
        <w:r w:rsidR="00371428">
          <w:rPr>
            <w:noProof/>
            <w:webHidden/>
          </w:rPr>
          <w:t>12</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28" w:history="1">
        <w:r w:rsidR="00371428" w:rsidRPr="00E83689">
          <w:rPr>
            <w:rStyle w:val="ad"/>
            <w:noProof/>
          </w:rPr>
          <w:t>2.11.</w:t>
        </w:r>
        <w:r w:rsidR="00371428">
          <w:rPr>
            <w:rFonts w:asciiTheme="minorHAnsi" w:eastAsiaTheme="minorEastAsia" w:hAnsiTheme="minorHAnsi" w:cstheme="minorBidi"/>
            <w:noProof/>
            <w:sz w:val="22"/>
            <w:szCs w:val="22"/>
            <w:lang w:val="hy-AM" w:eastAsia="hy-AM"/>
          </w:rPr>
          <w:tab/>
        </w:r>
        <w:r w:rsidR="00371428" w:rsidRPr="00E83689">
          <w:rPr>
            <w:rStyle w:val="ad"/>
            <w:noProof/>
          </w:rPr>
          <w:t>Состав котировочной заявки</w:t>
        </w:r>
        <w:r w:rsidR="00371428">
          <w:rPr>
            <w:noProof/>
            <w:webHidden/>
          </w:rPr>
          <w:tab/>
        </w:r>
        <w:r w:rsidR="00371428">
          <w:rPr>
            <w:noProof/>
            <w:webHidden/>
          </w:rPr>
          <w:fldChar w:fldCharType="begin"/>
        </w:r>
        <w:r w:rsidR="00371428">
          <w:rPr>
            <w:noProof/>
            <w:webHidden/>
          </w:rPr>
          <w:instrText xml:space="preserve"> PAGEREF _Toc119689928 \h </w:instrText>
        </w:r>
        <w:r w:rsidR="00371428">
          <w:rPr>
            <w:noProof/>
            <w:webHidden/>
          </w:rPr>
        </w:r>
        <w:r w:rsidR="00371428">
          <w:rPr>
            <w:noProof/>
            <w:webHidden/>
          </w:rPr>
          <w:fldChar w:fldCharType="separate"/>
        </w:r>
        <w:r w:rsidR="00371428">
          <w:rPr>
            <w:noProof/>
            <w:webHidden/>
          </w:rPr>
          <w:t>12</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29" w:history="1">
        <w:r w:rsidR="00371428" w:rsidRPr="00E83689">
          <w:rPr>
            <w:rStyle w:val="ad"/>
            <w:noProof/>
          </w:rPr>
          <w:t>2.12.</w:t>
        </w:r>
        <w:r w:rsidR="00371428">
          <w:rPr>
            <w:rFonts w:asciiTheme="minorHAnsi" w:eastAsiaTheme="minorEastAsia" w:hAnsiTheme="minorHAnsi" w:cstheme="minorBidi"/>
            <w:noProof/>
            <w:sz w:val="22"/>
            <w:szCs w:val="22"/>
            <w:lang w:val="hy-AM" w:eastAsia="hy-AM"/>
          </w:rPr>
          <w:tab/>
        </w:r>
        <w:r w:rsidR="00371428" w:rsidRPr="00E83689">
          <w:rPr>
            <w:rStyle w:val="ad"/>
            <w:noProof/>
          </w:rPr>
          <w:t>Подача заявок</w:t>
        </w:r>
        <w:r w:rsidR="00371428">
          <w:rPr>
            <w:noProof/>
            <w:webHidden/>
          </w:rPr>
          <w:tab/>
        </w:r>
        <w:r w:rsidR="00371428">
          <w:rPr>
            <w:noProof/>
            <w:webHidden/>
          </w:rPr>
          <w:fldChar w:fldCharType="begin"/>
        </w:r>
        <w:r w:rsidR="00371428">
          <w:rPr>
            <w:noProof/>
            <w:webHidden/>
          </w:rPr>
          <w:instrText xml:space="preserve"> PAGEREF _Toc119689929 \h </w:instrText>
        </w:r>
        <w:r w:rsidR="00371428">
          <w:rPr>
            <w:noProof/>
            <w:webHidden/>
          </w:rPr>
        </w:r>
        <w:r w:rsidR="00371428">
          <w:rPr>
            <w:noProof/>
            <w:webHidden/>
          </w:rPr>
          <w:fldChar w:fldCharType="separate"/>
        </w:r>
        <w:r w:rsidR="00371428">
          <w:rPr>
            <w:noProof/>
            <w:webHidden/>
          </w:rPr>
          <w:t>14</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30" w:history="1">
        <w:r w:rsidR="00371428" w:rsidRPr="00E83689">
          <w:rPr>
            <w:rStyle w:val="ad"/>
            <w:noProof/>
          </w:rPr>
          <w:t>2.13.</w:t>
        </w:r>
        <w:r w:rsidR="00371428">
          <w:rPr>
            <w:rFonts w:asciiTheme="minorHAnsi" w:eastAsiaTheme="minorEastAsia" w:hAnsiTheme="minorHAnsi" w:cstheme="minorBidi"/>
            <w:noProof/>
            <w:sz w:val="22"/>
            <w:szCs w:val="22"/>
            <w:lang w:val="hy-AM" w:eastAsia="hy-AM"/>
          </w:rPr>
          <w:tab/>
        </w:r>
        <w:r w:rsidR="00371428" w:rsidRPr="00E83689">
          <w:rPr>
            <w:rStyle w:val="ad"/>
            <w:noProof/>
          </w:rPr>
          <w:t>Котировочная заявка запроса котировок</w:t>
        </w:r>
        <w:r w:rsidR="00371428">
          <w:rPr>
            <w:noProof/>
            <w:webHidden/>
          </w:rPr>
          <w:tab/>
        </w:r>
        <w:r w:rsidR="00371428">
          <w:rPr>
            <w:noProof/>
            <w:webHidden/>
          </w:rPr>
          <w:fldChar w:fldCharType="begin"/>
        </w:r>
        <w:r w:rsidR="00371428">
          <w:rPr>
            <w:noProof/>
            <w:webHidden/>
          </w:rPr>
          <w:instrText xml:space="preserve"> PAGEREF _Toc119689930 \h </w:instrText>
        </w:r>
        <w:r w:rsidR="00371428">
          <w:rPr>
            <w:noProof/>
            <w:webHidden/>
          </w:rPr>
        </w:r>
        <w:r w:rsidR="00371428">
          <w:rPr>
            <w:noProof/>
            <w:webHidden/>
          </w:rPr>
          <w:fldChar w:fldCharType="separate"/>
        </w:r>
        <w:r w:rsidR="00371428">
          <w:rPr>
            <w:noProof/>
            <w:webHidden/>
          </w:rPr>
          <w:t>15</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31" w:history="1">
        <w:r w:rsidR="00371428" w:rsidRPr="00E83689">
          <w:rPr>
            <w:rStyle w:val="ad"/>
            <w:noProof/>
          </w:rPr>
          <w:t>2.14.</w:t>
        </w:r>
        <w:r w:rsidR="00371428">
          <w:rPr>
            <w:rFonts w:asciiTheme="minorHAnsi" w:eastAsiaTheme="minorEastAsia" w:hAnsiTheme="minorHAnsi" w:cstheme="minorBidi"/>
            <w:noProof/>
            <w:sz w:val="22"/>
            <w:szCs w:val="22"/>
            <w:lang w:val="hy-AM" w:eastAsia="hy-AM"/>
          </w:rPr>
          <w:tab/>
        </w:r>
        <w:r w:rsidR="00371428" w:rsidRPr="00E83689">
          <w:rPr>
            <w:rStyle w:val="ad"/>
            <w:noProof/>
          </w:rPr>
          <w:t>Изменение и отзыв котировочных заявок</w:t>
        </w:r>
        <w:r w:rsidR="00371428">
          <w:rPr>
            <w:noProof/>
            <w:webHidden/>
          </w:rPr>
          <w:tab/>
        </w:r>
        <w:r w:rsidR="00371428">
          <w:rPr>
            <w:noProof/>
            <w:webHidden/>
          </w:rPr>
          <w:fldChar w:fldCharType="begin"/>
        </w:r>
        <w:r w:rsidR="00371428">
          <w:rPr>
            <w:noProof/>
            <w:webHidden/>
          </w:rPr>
          <w:instrText xml:space="preserve"> PAGEREF _Toc119689931 \h </w:instrText>
        </w:r>
        <w:r w:rsidR="00371428">
          <w:rPr>
            <w:noProof/>
            <w:webHidden/>
          </w:rPr>
        </w:r>
        <w:r w:rsidR="00371428">
          <w:rPr>
            <w:noProof/>
            <w:webHidden/>
          </w:rPr>
          <w:fldChar w:fldCharType="separate"/>
        </w:r>
        <w:r w:rsidR="00371428">
          <w:rPr>
            <w:noProof/>
            <w:webHidden/>
          </w:rPr>
          <w:t>16</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32" w:history="1">
        <w:r w:rsidR="00371428" w:rsidRPr="00E83689">
          <w:rPr>
            <w:rStyle w:val="ad"/>
            <w:noProof/>
          </w:rPr>
          <w:t>2.15.</w:t>
        </w:r>
        <w:r w:rsidR="00371428">
          <w:rPr>
            <w:rFonts w:asciiTheme="minorHAnsi" w:eastAsiaTheme="minorEastAsia" w:hAnsiTheme="minorHAnsi" w:cstheme="minorBidi"/>
            <w:noProof/>
            <w:sz w:val="22"/>
            <w:szCs w:val="22"/>
            <w:lang w:val="hy-AM" w:eastAsia="hy-AM"/>
          </w:rPr>
          <w:tab/>
        </w:r>
        <w:r w:rsidR="00371428" w:rsidRPr="00E83689">
          <w:rPr>
            <w:rStyle w:val="ad"/>
            <w:noProof/>
          </w:rPr>
          <w:t>Предоставление технического предложения</w:t>
        </w:r>
        <w:r w:rsidR="00371428">
          <w:rPr>
            <w:noProof/>
            <w:webHidden/>
          </w:rPr>
          <w:tab/>
        </w:r>
        <w:r w:rsidR="00371428">
          <w:rPr>
            <w:noProof/>
            <w:webHidden/>
          </w:rPr>
          <w:fldChar w:fldCharType="begin"/>
        </w:r>
        <w:r w:rsidR="00371428">
          <w:rPr>
            <w:noProof/>
            <w:webHidden/>
          </w:rPr>
          <w:instrText xml:space="preserve"> PAGEREF _Toc119689932 \h </w:instrText>
        </w:r>
        <w:r w:rsidR="00371428">
          <w:rPr>
            <w:noProof/>
            <w:webHidden/>
          </w:rPr>
        </w:r>
        <w:r w:rsidR="00371428">
          <w:rPr>
            <w:noProof/>
            <w:webHidden/>
          </w:rPr>
          <w:fldChar w:fldCharType="separate"/>
        </w:r>
        <w:r w:rsidR="00371428">
          <w:rPr>
            <w:noProof/>
            <w:webHidden/>
          </w:rPr>
          <w:t>17</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33" w:history="1">
        <w:r w:rsidR="00371428" w:rsidRPr="00E83689">
          <w:rPr>
            <w:rStyle w:val="ad"/>
            <w:noProof/>
          </w:rPr>
          <w:t>2.16.</w:t>
        </w:r>
        <w:r w:rsidR="00371428">
          <w:rPr>
            <w:rFonts w:asciiTheme="minorHAnsi" w:eastAsiaTheme="minorEastAsia" w:hAnsiTheme="minorHAnsi" w:cstheme="minorBidi"/>
            <w:noProof/>
            <w:sz w:val="22"/>
            <w:szCs w:val="22"/>
            <w:lang w:val="hy-AM" w:eastAsia="hy-AM"/>
          </w:rPr>
          <w:tab/>
        </w:r>
        <w:r w:rsidR="00371428" w:rsidRPr="00E83689">
          <w:rPr>
            <w:rStyle w:val="ad"/>
            <w:noProof/>
          </w:rPr>
          <w:t>Заключение договора</w:t>
        </w:r>
        <w:r w:rsidR="00371428">
          <w:rPr>
            <w:noProof/>
            <w:webHidden/>
          </w:rPr>
          <w:tab/>
        </w:r>
        <w:r w:rsidR="00371428">
          <w:rPr>
            <w:noProof/>
            <w:webHidden/>
          </w:rPr>
          <w:fldChar w:fldCharType="begin"/>
        </w:r>
        <w:r w:rsidR="00371428">
          <w:rPr>
            <w:noProof/>
            <w:webHidden/>
          </w:rPr>
          <w:instrText xml:space="preserve"> PAGEREF _Toc119689933 \h </w:instrText>
        </w:r>
        <w:r w:rsidR="00371428">
          <w:rPr>
            <w:noProof/>
            <w:webHidden/>
          </w:rPr>
        </w:r>
        <w:r w:rsidR="00371428">
          <w:rPr>
            <w:noProof/>
            <w:webHidden/>
          </w:rPr>
          <w:fldChar w:fldCharType="separate"/>
        </w:r>
        <w:r w:rsidR="00371428">
          <w:rPr>
            <w:noProof/>
            <w:webHidden/>
          </w:rPr>
          <w:t>18</w:t>
        </w:r>
        <w:r w:rsidR="00371428">
          <w:rPr>
            <w:noProof/>
            <w:webHidden/>
          </w:rPr>
          <w:fldChar w:fldCharType="end"/>
        </w:r>
      </w:hyperlink>
    </w:p>
    <w:p w:rsidR="00371428" w:rsidRDefault="001C61A9">
      <w:pPr>
        <w:pStyle w:val="35"/>
        <w:tabs>
          <w:tab w:val="left" w:pos="1320"/>
          <w:tab w:val="right" w:leader="dot" w:pos="9838"/>
        </w:tabs>
        <w:rPr>
          <w:rFonts w:asciiTheme="minorHAnsi" w:eastAsiaTheme="minorEastAsia" w:hAnsiTheme="minorHAnsi" w:cstheme="minorBidi"/>
          <w:noProof/>
          <w:sz w:val="22"/>
          <w:szCs w:val="22"/>
          <w:lang w:val="hy-AM" w:eastAsia="hy-AM"/>
        </w:rPr>
      </w:pPr>
      <w:hyperlink w:anchor="_Toc119689934" w:history="1">
        <w:r w:rsidR="00371428" w:rsidRPr="00E83689">
          <w:rPr>
            <w:rStyle w:val="ad"/>
            <w:noProof/>
          </w:rPr>
          <w:t>2.17.</w:t>
        </w:r>
        <w:r w:rsidR="00371428">
          <w:rPr>
            <w:rFonts w:asciiTheme="minorHAnsi" w:eastAsiaTheme="minorEastAsia" w:hAnsiTheme="minorHAnsi" w:cstheme="minorBidi"/>
            <w:noProof/>
            <w:sz w:val="22"/>
            <w:szCs w:val="22"/>
            <w:lang w:val="hy-AM" w:eastAsia="hy-AM"/>
          </w:rPr>
          <w:tab/>
        </w:r>
        <w:r w:rsidR="00371428" w:rsidRPr="00E83689">
          <w:rPr>
            <w:rStyle w:val="ad"/>
            <w:noProof/>
          </w:rPr>
          <w:t>Исполнение, изменение, расторжение договора</w:t>
        </w:r>
        <w:r w:rsidR="00371428">
          <w:rPr>
            <w:noProof/>
            <w:webHidden/>
          </w:rPr>
          <w:tab/>
        </w:r>
        <w:r w:rsidR="00371428">
          <w:rPr>
            <w:noProof/>
            <w:webHidden/>
          </w:rPr>
          <w:fldChar w:fldCharType="begin"/>
        </w:r>
        <w:r w:rsidR="00371428">
          <w:rPr>
            <w:noProof/>
            <w:webHidden/>
          </w:rPr>
          <w:instrText xml:space="preserve"> PAGEREF _Toc119689934 \h </w:instrText>
        </w:r>
        <w:r w:rsidR="00371428">
          <w:rPr>
            <w:noProof/>
            <w:webHidden/>
          </w:rPr>
        </w:r>
        <w:r w:rsidR="00371428">
          <w:rPr>
            <w:noProof/>
            <w:webHidden/>
          </w:rPr>
          <w:fldChar w:fldCharType="separate"/>
        </w:r>
        <w:r w:rsidR="00371428">
          <w:rPr>
            <w:noProof/>
            <w:webHidden/>
          </w:rPr>
          <w:t>20</w:t>
        </w:r>
        <w:r w:rsidR="00371428">
          <w:rPr>
            <w:noProof/>
            <w:webHidden/>
          </w:rPr>
          <w:fldChar w:fldCharType="end"/>
        </w:r>
      </w:hyperlink>
    </w:p>
    <w:p w:rsidR="00371428" w:rsidRDefault="001C61A9">
      <w:pPr>
        <w:pStyle w:val="23"/>
        <w:tabs>
          <w:tab w:val="right" w:leader="dot" w:pos="9838"/>
        </w:tabs>
        <w:rPr>
          <w:rFonts w:asciiTheme="minorHAnsi" w:eastAsiaTheme="minorEastAsia" w:hAnsiTheme="minorHAnsi" w:cstheme="minorBidi"/>
          <w:noProof/>
          <w:sz w:val="22"/>
          <w:szCs w:val="22"/>
          <w:lang w:val="hy-AM" w:eastAsia="hy-AM"/>
        </w:rPr>
      </w:pPr>
      <w:hyperlink w:anchor="_Toc119689935" w:history="1">
        <w:r w:rsidR="00371428" w:rsidRPr="00E83689">
          <w:rPr>
            <w:rStyle w:val="ad"/>
            <w:noProof/>
          </w:rPr>
          <w:t>ЗАЯВКА ______________ (наименование участника) НА УЧАСТИЕ В ЗАПРОСЕ КОТИРОВОК №ЮКЖД-ЗКЦ 022/106</w:t>
        </w:r>
        <w:r w:rsidR="00371428">
          <w:rPr>
            <w:noProof/>
            <w:webHidden/>
          </w:rPr>
          <w:tab/>
        </w:r>
        <w:r w:rsidR="00371428">
          <w:rPr>
            <w:noProof/>
            <w:webHidden/>
          </w:rPr>
          <w:fldChar w:fldCharType="begin"/>
        </w:r>
        <w:r w:rsidR="00371428">
          <w:rPr>
            <w:noProof/>
            <w:webHidden/>
          </w:rPr>
          <w:instrText xml:space="preserve"> PAGEREF _Toc119689935 \h </w:instrText>
        </w:r>
        <w:r w:rsidR="00371428">
          <w:rPr>
            <w:noProof/>
            <w:webHidden/>
          </w:rPr>
        </w:r>
        <w:r w:rsidR="00371428">
          <w:rPr>
            <w:noProof/>
            <w:webHidden/>
          </w:rPr>
          <w:fldChar w:fldCharType="separate"/>
        </w:r>
        <w:r w:rsidR="00371428">
          <w:rPr>
            <w:noProof/>
            <w:webHidden/>
          </w:rPr>
          <w:t>25</w:t>
        </w:r>
        <w:r w:rsidR="00371428">
          <w:rPr>
            <w:noProof/>
            <w:webHidden/>
          </w:rPr>
          <w:fldChar w:fldCharType="end"/>
        </w:r>
      </w:hyperlink>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814EE4" w:rsidRDefault="00141255" w:rsidP="00814EE4">
      <w:pPr>
        <w:spacing w:line="276" w:lineRule="auto"/>
        <w:jc w:val="right"/>
        <w:rPr>
          <w:sz w:val="28"/>
          <w:szCs w:val="28"/>
        </w:rPr>
      </w:pPr>
      <w:r w:rsidRPr="00DF208D">
        <w:rPr>
          <w:sz w:val="28"/>
          <w:szCs w:val="28"/>
        </w:rPr>
        <w:t xml:space="preserve"> </w:t>
      </w:r>
      <w:r w:rsidR="00814EE4">
        <w:rPr>
          <w:sz w:val="28"/>
          <w:szCs w:val="28"/>
        </w:rPr>
        <w:t xml:space="preserve">к извещению о проведении запроса котировок </w:t>
      </w:r>
    </w:p>
    <w:p w:rsidR="00141255" w:rsidRPr="00814EE4" w:rsidRDefault="00814EE4" w:rsidP="00814EE4">
      <w:pPr>
        <w:spacing w:line="276" w:lineRule="auto"/>
        <w:ind w:left="8364"/>
        <w:jc w:val="right"/>
        <w:rPr>
          <w:sz w:val="28"/>
          <w:szCs w:val="28"/>
        </w:rPr>
      </w:pPr>
      <w:r>
        <w:rPr>
          <w:sz w:val="28"/>
          <w:szCs w:val="28"/>
        </w:rPr>
        <w:t>№ЮКЖД-ЗКЦ 022/106</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119689916"/>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962"/>
        <w:gridCol w:w="9214"/>
      </w:tblGrid>
      <w:tr w:rsidR="00D1550F" w:rsidRPr="00DF208D" w:rsidTr="000D2893">
        <w:tc>
          <w:tcPr>
            <w:tcW w:w="708"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62"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14"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2893">
        <w:tc>
          <w:tcPr>
            <w:tcW w:w="708" w:type="dxa"/>
          </w:tcPr>
          <w:p w:rsidR="00D1550F" w:rsidRPr="00DF208D" w:rsidRDefault="00D1550F" w:rsidP="00EE61CE">
            <w:pPr>
              <w:spacing w:line="276" w:lineRule="auto"/>
              <w:rPr>
                <w:sz w:val="28"/>
                <w:szCs w:val="28"/>
              </w:rPr>
            </w:pPr>
            <w:r w:rsidRPr="00DF208D">
              <w:rPr>
                <w:sz w:val="28"/>
                <w:szCs w:val="28"/>
              </w:rPr>
              <w:t>1.1</w:t>
            </w:r>
          </w:p>
        </w:tc>
        <w:tc>
          <w:tcPr>
            <w:tcW w:w="4962"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14"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2893">
        <w:tc>
          <w:tcPr>
            <w:tcW w:w="708" w:type="dxa"/>
          </w:tcPr>
          <w:p w:rsidR="000111CE" w:rsidRPr="00DF208D" w:rsidRDefault="000111CE" w:rsidP="000111CE">
            <w:pPr>
              <w:spacing w:line="276" w:lineRule="auto"/>
              <w:rPr>
                <w:sz w:val="28"/>
                <w:szCs w:val="28"/>
              </w:rPr>
            </w:pPr>
            <w:r w:rsidRPr="00DF208D">
              <w:rPr>
                <w:sz w:val="28"/>
                <w:szCs w:val="28"/>
              </w:rPr>
              <w:t>1.2</w:t>
            </w:r>
          </w:p>
        </w:tc>
        <w:tc>
          <w:tcPr>
            <w:tcW w:w="4962"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14"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252049">
              <w:rPr>
                <w:bCs/>
                <w:sz w:val="28"/>
                <w:szCs w:val="28"/>
              </w:rPr>
              <w:t>Отдел организации закупок</w:t>
            </w:r>
            <w:r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533421" w:rsidRPr="00DF208D" w:rsidTr="006747AD">
        <w:trPr>
          <w:trHeight w:val="3470"/>
        </w:trPr>
        <w:tc>
          <w:tcPr>
            <w:tcW w:w="708" w:type="dxa"/>
          </w:tcPr>
          <w:p w:rsidR="00533421" w:rsidRPr="00DF208D" w:rsidRDefault="00533421" w:rsidP="00533421">
            <w:pPr>
              <w:spacing w:line="276" w:lineRule="auto"/>
              <w:rPr>
                <w:sz w:val="28"/>
                <w:szCs w:val="28"/>
              </w:rPr>
            </w:pPr>
            <w:r w:rsidRPr="00DF208D">
              <w:rPr>
                <w:sz w:val="28"/>
                <w:szCs w:val="28"/>
              </w:rPr>
              <w:t>1.3</w:t>
            </w:r>
          </w:p>
        </w:tc>
        <w:tc>
          <w:tcPr>
            <w:tcW w:w="4962" w:type="dxa"/>
          </w:tcPr>
          <w:p w:rsidR="00533421" w:rsidRPr="002454B7" w:rsidRDefault="00533421" w:rsidP="00533421">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14" w:type="dxa"/>
          </w:tcPr>
          <w:tbl>
            <w:tblPr>
              <w:tblW w:w="8711" w:type="dxa"/>
              <w:jc w:val="center"/>
              <w:tblLayout w:type="fixed"/>
              <w:tblLook w:val="04A0" w:firstRow="1" w:lastRow="0" w:firstColumn="1" w:lastColumn="0" w:noHBand="0" w:noVBand="1"/>
            </w:tblPr>
            <w:tblGrid>
              <w:gridCol w:w="1591"/>
              <w:gridCol w:w="1591"/>
              <w:gridCol w:w="3448"/>
              <w:gridCol w:w="521"/>
              <w:gridCol w:w="1560"/>
            </w:tblGrid>
            <w:tr w:rsidR="001813A3" w:rsidRPr="006747AD" w:rsidTr="001813A3">
              <w:trPr>
                <w:trHeight w:val="491"/>
                <w:jc w:val="center"/>
              </w:trPr>
              <w:tc>
                <w:tcPr>
                  <w:tcW w:w="1591" w:type="dxa"/>
                  <w:tcBorders>
                    <w:top w:val="single" w:sz="4" w:space="0" w:color="auto"/>
                    <w:left w:val="single" w:sz="4" w:space="0" w:color="auto"/>
                    <w:bottom w:val="single" w:sz="4" w:space="0" w:color="auto"/>
                    <w:right w:val="single" w:sz="4" w:space="0" w:color="auto"/>
                  </w:tcBorders>
                </w:tcPr>
                <w:p w:rsidR="001813A3" w:rsidRPr="006747AD" w:rsidRDefault="001813A3" w:rsidP="006747AD">
                  <w:pPr>
                    <w:jc w:val="center"/>
                    <w:rPr>
                      <w:b/>
                      <w:bCs/>
                      <w:color w:val="000000"/>
                      <w:sz w:val="18"/>
                      <w:szCs w:val="18"/>
                    </w:rPr>
                  </w:pPr>
                  <w:r w:rsidRPr="001813A3">
                    <w:rPr>
                      <w:b/>
                      <w:bCs/>
                      <w:color w:val="000000"/>
                      <w:sz w:val="18"/>
                      <w:szCs w:val="18"/>
                    </w:rPr>
                    <w:t>СКМТР</w:t>
                  </w:r>
                </w:p>
              </w:tc>
              <w:tc>
                <w:tcPr>
                  <w:tcW w:w="15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813A3" w:rsidRPr="006747AD" w:rsidRDefault="001813A3" w:rsidP="006747AD">
                  <w:pPr>
                    <w:jc w:val="center"/>
                    <w:rPr>
                      <w:b/>
                      <w:bCs/>
                      <w:color w:val="000000"/>
                      <w:sz w:val="18"/>
                      <w:szCs w:val="18"/>
                    </w:rPr>
                  </w:pPr>
                  <w:r w:rsidRPr="006747AD">
                    <w:rPr>
                      <w:b/>
                      <w:bCs/>
                      <w:color w:val="000000"/>
                      <w:sz w:val="18"/>
                      <w:szCs w:val="18"/>
                    </w:rPr>
                    <w:t>Наименование товара</w:t>
                  </w:r>
                </w:p>
              </w:tc>
              <w:tc>
                <w:tcPr>
                  <w:tcW w:w="3448" w:type="dxa"/>
                  <w:tcBorders>
                    <w:top w:val="single" w:sz="4" w:space="0" w:color="auto"/>
                    <w:left w:val="nil"/>
                    <w:bottom w:val="single" w:sz="4" w:space="0" w:color="auto"/>
                    <w:right w:val="single" w:sz="4" w:space="0" w:color="auto"/>
                  </w:tcBorders>
                  <w:shd w:val="clear" w:color="auto" w:fill="auto"/>
                  <w:vAlign w:val="center"/>
                  <w:hideMark/>
                </w:tcPr>
                <w:p w:rsidR="001813A3" w:rsidRPr="006747AD" w:rsidRDefault="001813A3" w:rsidP="006747AD">
                  <w:pPr>
                    <w:jc w:val="center"/>
                    <w:rPr>
                      <w:b/>
                      <w:bCs/>
                      <w:color w:val="000000"/>
                      <w:sz w:val="18"/>
                      <w:szCs w:val="18"/>
                    </w:rPr>
                  </w:pPr>
                  <w:r w:rsidRPr="006747AD">
                    <w:rPr>
                      <w:b/>
                      <w:bCs/>
                      <w:color w:val="000000"/>
                      <w:sz w:val="18"/>
                      <w:szCs w:val="18"/>
                    </w:rPr>
                    <w:t>Размер</w:t>
                  </w:r>
                </w:p>
              </w:tc>
              <w:tc>
                <w:tcPr>
                  <w:tcW w:w="521" w:type="dxa"/>
                  <w:tcBorders>
                    <w:top w:val="single" w:sz="4" w:space="0" w:color="auto"/>
                    <w:left w:val="nil"/>
                    <w:bottom w:val="single" w:sz="4" w:space="0" w:color="auto"/>
                    <w:right w:val="single" w:sz="4" w:space="0" w:color="auto"/>
                  </w:tcBorders>
                  <w:shd w:val="clear" w:color="auto" w:fill="auto"/>
                  <w:vAlign w:val="center"/>
                  <w:hideMark/>
                </w:tcPr>
                <w:p w:rsidR="001813A3" w:rsidRPr="006747AD" w:rsidRDefault="001813A3" w:rsidP="006747AD">
                  <w:pPr>
                    <w:jc w:val="center"/>
                    <w:rPr>
                      <w:b/>
                      <w:bCs/>
                      <w:color w:val="000000"/>
                      <w:sz w:val="18"/>
                      <w:szCs w:val="18"/>
                    </w:rPr>
                  </w:pPr>
                  <w:r w:rsidRPr="006747AD">
                    <w:rPr>
                      <w:b/>
                      <w:bCs/>
                      <w:color w:val="000000"/>
                      <w:sz w:val="18"/>
                      <w:szCs w:val="18"/>
                    </w:rPr>
                    <w:t>Ед.изм</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813A3" w:rsidRPr="006747AD" w:rsidRDefault="001813A3" w:rsidP="006747AD">
                  <w:pPr>
                    <w:jc w:val="center"/>
                    <w:rPr>
                      <w:b/>
                      <w:bCs/>
                      <w:color w:val="000000"/>
                      <w:sz w:val="18"/>
                      <w:szCs w:val="18"/>
                    </w:rPr>
                  </w:pPr>
                  <w:r w:rsidRPr="006747AD">
                    <w:rPr>
                      <w:b/>
                      <w:bCs/>
                      <w:color w:val="000000"/>
                      <w:sz w:val="18"/>
                      <w:szCs w:val="18"/>
                    </w:rPr>
                    <w:t xml:space="preserve">Кол-во </w:t>
                  </w:r>
                </w:p>
              </w:tc>
            </w:tr>
            <w:tr w:rsidR="001813A3" w:rsidRPr="006747AD" w:rsidTr="001813A3">
              <w:trPr>
                <w:trHeight w:val="1165"/>
                <w:jc w:val="center"/>
              </w:trPr>
              <w:tc>
                <w:tcPr>
                  <w:tcW w:w="1591" w:type="dxa"/>
                  <w:tcBorders>
                    <w:top w:val="nil"/>
                    <w:left w:val="single" w:sz="4" w:space="0" w:color="auto"/>
                    <w:bottom w:val="single" w:sz="4" w:space="0" w:color="auto"/>
                    <w:right w:val="single" w:sz="4" w:space="0" w:color="auto"/>
                  </w:tcBorders>
                  <w:vAlign w:val="center"/>
                </w:tcPr>
                <w:p w:rsidR="001813A3" w:rsidRDefault="001813A3" w:rsidP="001813A3"/>
                <w:p w:rsidR="001813A3" w:rsidRPr="001813A3" w:rsidRDefault="001813A3" w:rsidP="001813A3">
                  <w:pPr>
                    <w:rPr>
                      <w:color w:val="000000"/>
                      <w:sz w:val="18"/>
                      <w:szCs w:val="18"/>
                    </w:rPr>
                  </w:pPr>
                </w:p>
                <w:p w:rsidR="001813A3" w:rsidRPr="001813A3" w:rsidRDefault="001813A3" w:rsidP="00227F68">
                  <w:pPr>
                    <w:jc w:val="center"/>
                    <w:rPr>
                      <w:color w:val="000000"/>
                      <w:sz w:val="18"/>
                      <w:szCs w:val="18"/>
                    </w:rPr>
                  </w:pPr>
                  <w:r w:rsidRPr="001813A3">
                    <w:rPr>
                      <w:color w:val="000000"/>
                      <w:sz w:val="18"/>
                      <w:szCs w:val="18"/>
                    </w:rPr>
                    <w:t>2114530000</w:t>
                  </w:r>
                </w:p>
                <w:p w:rsidR="001813A3" w:rsidRPr="00CC286A" w:rsidRDefault="001813A3" w:rsidP="001813A3"/>
              </w:tc>
              <w:tc>
                <w:tcPr>
                  <w:tcW w:w="1591" w:type="dxa"/>
                  <w:tcBorders>
                    <w:top w:val="nil"/>
                    <w:left w:val="single" w:sz="4" w:space="0" w:color="auto"/>
                    <w:bottom w:val="single" w:sz="4" w:space="0" w:color="auto"/>
                    <w:right w:val="single" w:sz="4" w:space="0" w:color="auto"/>
                  </w:tcBorders>
                  <w:shd w:val="clear" w:color="auto" w:fill="auto"/>
                  <w:vAlign w:val="center"/>
                  <w:hideMark/>
                </w:tcPr>
                <w:p w:rsidR="001813A3" w:rsidRPr="006747AD" w:rsidRDefault="001813A3" w:rsidP="001813A3">
                  <w:pPr>
                    <w:jc w:val="center"/>
                    <w:rPr>
                      <w:color w:val="000000"/>
                      <w:sz w:val="18"/>
                      <w:szCs w:val="18"/>
                    </w:rPr>
                  </w:pPr>
                  <w:r w:rsidRPr="001813A3">
                    <w:rPr>
                      <w:color w:val="000000"/>
                      <w:sz w:val="18"/>
                      <w:szCs w:val="18"/>
                    </w:rPr>
                    <w:t>УГЛЕКИСЛОТА ГАЗООБРАЗНАЯ В БАЛЛОНАХ</w:t>
                  </w:r>
                </w:p>
              </w:tc>
              <w:tc>
                <w:tcPr>
                  <w:tcW w:w="3448" w:type="dxa"/>
                  <w:tcBorders>
                    <w:top w:val="nil"/>
                    <w:left w:val="nil"/>
                    <w:bottom w:val="single" w:sz="4" w:space="0" w:color="auto"/>
                    <w:right w:val="single" w:sz="4" w:space="0" w:color="auto"/>
                  </w:tcBorders>
                  <w:shd w:val="clear" w:color="auto" w:fill="auto"/>
                  <w:vAlign w:val="center"/>
                  <w:hideMark/>
                </w:tcPr>
                <w:p w:rsidR="001813A3" w:rsidRPr="006747AD" w:rsidRDefault="001813A3" w:rsidP="001813A3">
                  <w:pPr>
                    <w:jc w:val="center"/>
                    <w:rPr>
                      <w:color w:val="000000"/>
                      <w:sz w:val="18"/>
                      <w:szCs w:val="18"/>
                    </w:rPr>
                  </w:pPr>
                  <w:r w:rsidRPr="001813A3">
                    <w:rPr>
                      <w:color w:val="000000"/>
                      <w:sz w:val="18"/>
                      <w:szCs w:val="18"/>
                    </w:rPr>
                    <w:t>Газообразная двуокись углерода (CO2)- газ без цвета и запаха при температуре 20 °С и давлении 101,3 кПа (760 мм рт. ст.), плотность - 1,839 кг/м. Объемная доля двуокиси углерода (COГОСТ 8050-85 Двуокись углерода газообразная и жидкая) от 99,5-99,8 %. Допускаемое отклонение массы нетто наполненных баллонов не должно превышать 2% от номинальной.</w:t>
                  </w:r>
                </w:p>
              </w:tc>
              <w:tc>
                <w:tcPr>
                  <w:tcW w:w="521" w:type="dxa"/>
                  <w:tcBorders>
                    <w:top w:val="nil"/>
                    <w:left w:val="nil"/>
                    <w:bottom w:val="single" w:sz="4" w:space="0" w:color="auto"/>
                    <w:right w:val="single" w:sz="4" w:space="0" w:color="auto"/>
                  </w:tcBorders>
                  <w:shd w:val="clear" w:color="auto" w:fill="auto"/>
                  <w:noWrap/>
                  <w:vAlign w:val="center"/>
                  <w:hideMark/>
                </w:tcPr>
                <w:p w:rsidR="001813A3" w:rsidRPr="006747AD" w:rsidRDefault="001813A3" w:rsidP="001813A3">
                  <w:pPr>
                    <w:jc w:val="center"/>
                    <w:rPr>
                      <w:rFonts w:ascii="Calibri" w:hAnsi="Calibri" w:cs="Calibri"/>
                      <w:color w:val="000000"/>
                      <w:sz w:val="18"/>
                      <w:szCs w:val="18"/>
                    </w:rPr>
                  </w:pPr>
                  <w:r w:rsidRPr="006747AD">
                    <w:rPr>
                      <w:rFonts w:ascii="Calibri" w:hAnsi="Calibri" w:cs="Calibri"/>
                      <w:color w:val="000000"/>
                      <w:sz w:val="18"/>
                      <w:szCs w:val="18"/>
                    </w:rPr>
                    <w:t>шт.</w:t>
                  </w:r>
                </w:p>
              </w:tc>
              <w:tc>
                <w:tcPr>
                  <w:tcW w:w="1560" w:type="dxa"/>
                  <w:tcBorders>
                    <w:top w:val="nil"/>
                    <w:left w:val="nil"/>
                    <w:bottom w:val="single" w:sz="4" w:space="0" w:color="auto"/>
                    <w:right w:val="single" w:sz="4" w:space="0" w:color="auto"/>
                  </w:tcBorders>
                  <w:shd w:val="clear" w:color="auto" w:fill="auto"/>
                  <w:noWrap/>
                  <w:vAlign w:val="center"/>
                  <w:hideMark/>
                </w:tcPr>
                <w:p w:rsidR="001813A3" w:rsidRPr="006747AD" w:rsidRDefault="001813A3" w:rsidP="001813A3">
                  <w:pPr>
                    <w:jc w:val="center"/>
                    <w:rPr>
                      <w:rFonts w:ascii="Calibri" w:hAnsi="Calibri" w:cs="Calibri"/>
                      <w:color w:val="000000"/>
                      <w:sz w:val="18"/>
                      <w:szCs w:val="18"/>
                    </w:rPr>
                  </w:pPr>
                  <w:r>
                    <w:rPr>
                      <w:rFonts w:ascii="Calibri" w:hAnsi="Calibri" w:cs="Calibri"/>
                      <w:color w:val="000000"/>
                      <w:sz w:val="18"/>
                      <w:szCs w:val="18"/>
                    </w:rPr>
                    <w:t>100</w:t>
                  </w:r>
                </w:p>
              </w:tc>
            </w:tr>
          </w:tbl>
          <w:p w:rsidR="00533421" w:rsidRPr="002D24F8" w:rsidRDefault="00533421" w:rsidP="00533421">
            <w:pPr>
              <w:rPr>
                <w:sz w:val="20"/>
                <w:szCs w:val="20"/>
              </w:rPr>
            </w:pPr>
          </w:p>
        </w:tc>
      </w:tr>
      <w:tr w:rsidR="00533421" w:rsidRPr="00DF208D" w:rsidTr="000D2893">
        <w:trPr>
          <w:trHeight w:val="64"/>
        </w:trPr>
        <w:tc>
          <w:tcPr>
            <w:tcW w:w="708" w:type="dxa"/>
          </w:tcPr>
          <w:p w:rsidR="00533421" w:rsidRPr="00DF208D" w:rsidRDefault="00533421" w:rsidP="00533421">
            <w:pPr>
              <w:spacing w:line="276" w:lineRule="auto"/>
              <w:rPr>
                <w:sz w:val="28"/>
                <w:szCs w:val="28"/>
              </w:rPr>
            </w:pPr>
            <w:r w:rsidRPr="00DF208D">
              <w:rPr>
                <w:sz w:val="28"/>
                <w:szCs w:val="28"/>
              </w:rPr>
              <w:lastRenderedPageBreak/>
              <w:t>1.4</w:t>
            </w:r>
          </w:p>
        </w:tc>
        <w:tc>
          <w:tcPr>
            <w:tcW w:w="4962" w:type="dxa"/>
          </w:tcPr>
          <w:p w:rsidR="00533421" w:rsidRPr="00DF208D" w:rsidRDefault="00533421" w:rsidP="00533421">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14" w:type="dxa"/>
          </w:tcPr>
          <w:p w:rsidR="00C82E69" w:rsidRPr="00227F68" w:rsidRDefault="00227F68" w:rsidP="00591913">
            <w:pPr>
              <w:spacing w:line="276" w:lineRule="auto"/>
              <w:jc w:val="both"/>
              <w:rPr>
                <w:b/>
                <w:bCs/>
                <w:sz w:val="28"/>
                <w:szCs w:val="28"/>
              </w:rPr>
            </w:pPr>
            <w:r>
              <w:rPr>
                <w:b/>
                <w:bCs/>
                <w:sz w:val="28"/>
                <w:szCs w:val="28"/>
              </w:rPr>
              <w:t>Место поставки:</w:t>
            </w:r>
            <w:r w:rsidR="00C82E69" w:rsidRPr="00C82E69">
              <w:rPr>
                <w:bCs/>
                <w:sz w:val="28"/>
                <w:szCs w:val="28"/>
              </w:rPr>
              <w:t xml:space="preserve">г. </w:t>
            </w:r>
            <w:r w:rsidR="00B96727">
              <w:rPr>
                <w:bCs/>
                <w:sz w:val="28"/>
                <w:szCs w:val="28"/>
              </w:rPr>
              <w:t xml:space="preserve">Ереван, Арцаха 32, </w:t>
            </w:r>
            <w:r w:rsidR="00B96727" w:rsidRPr="00B96727">
              <w:rPr>
                <w:bCs/>
                <w:sz w:val="28"/>
                <w:szCs w:val="28"/>
              </w:rPr>
              <w:t>Центральный склад ЗАО</w:t>
            </w:r>
            <w:r>
              <w:rPr>
                <w:bCs/>
                <w:sz w:val="28"/>
                <w:szCs w:val="28"/>
              </w:rPr>
              <w:t> </w:t>
            </w:r>
            <w:r w:rsidR="00B96727" w:rsidRPr="00B96727">
              <w:rPr>
                <w:bCs/>
                <w:sz w:val="28"/>
                <w:szCs w:val="28"/>
              </w:rPr>
              <w:t>«ЮКЖД»;</w:t>
            </w:r>
          </w:p>
          <w:p w:rsidR="00533421" w:rsidRPr="00DF208D" w:rsidRDefault="00C82E69" w:rsidP="00591913">
            <w:pPr>
              <w:spacing w:line="276" w:lineRule="auto"/>
              <w:jc w:val="both"/>
              <w:rPr>
                <w:bCs/>
                <w:i/>
                <w:sz w:val="28"/>
                <w:szCs w:val="28"/>
              </w:rPr>
            </w:pPr>
            <w:r w:rsidRPr="00B96727">
              <w:rPr>
                <w:b/>
                <w:bCs/>
                <w:sz w:val="28"/>
                <w:szCs w:val="28"/>
              </w:rPr>
              <w:t>Срок поставки товара:</w:t>
            </w:r>
            <w:r w:rsidRPr="00C82E69">
              <w:rPr>
                <w:bCs/>
                <w:sz w:val="28"/>
                <w:szCs w:val="28"/>
              </w:rPr>
              <w:t xml:space="preserve"> </w:t>
            </w:r>
            <w:r w:rsidR="00B96727" w:rsidRPr="00B96727">
              <w:rPr>
                <w:bCs/>
                <w:sz w:val="28"/>
                <w:szCs w:val="28"/>
              </w:rPr>
              <w:t>Поставка товара производится в 2023 году согласно заявленному количеству со стороны, заказчика в течении 3-х рабочих дней.</w:t>
            </w:r>
            <w:r w:rsidR="00B96727">
              <w:rPr>
                <w:bCs/>
                <w:sz w:val="28"/>
                <w:szCs w:val="28"/>
              </w:rPr>
              <w:t xml:space="preserve"> </w:t>
            </w:r>
          </w:p>
        </w:tc>
      </w:tr>
      <w:tr w:rsidR="00533421" w:rsidRPr="00DF208D" w:rsidTr="00227F68">
        <w:trPr>
          <w:trHeight w:val="1698"/>
        </w:trPr>
        <w:tc>
          <w:tcPr>
            <w:tcW w:w="708" w:type="dxa"/>
          </w:tcPr>
          <w:p w:rsidR="00533421" w:rsidRPr="00DF208D" w:rsidRDefault="00533421" w:rsidP="00533421">
            <w:pPr>
              <w:spacing w:line="276" w:lineRule="auto"/>
              <w:rPr>
                <w:sz w:val="28"/>
                <w:szCs w:val="28"/>
              </w:rPr>
            </w:pPr>
            <w:r w:rsidRPr="00DF208D">
              <w:rPr>
                <w:sz w:val="28"/>
                <w:szCs w:val="28"/>
              </w:rPr>
              <w:t>1.5</w:t>
            </w:r>
          </w:p>
        </w:tc>
        <w:tc>
          <w:tcPr>
            <w:tcW w:w="4962" w:type="dxa"/>
          </w:tcPr>
          <w:p w:rsidR="00533421" w:rsidRPr="00DF208D" w:rsidRDefault="00533421" w:rsidP="00533421">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14" w:type="dxa"/>
          </w:tcPr>
          <w:p w:rsidR="00533421" w:rsidRPr="00272A25" w:rsidRDefault="00B96727" w:rsidP="00251E75">
            <w:pPr>
              <w:shd w:val="clear" w:color="auto" w:fill="FFFFFF"/>
              <w:jc w:val="both"/>
              <w:rPr>
                <w:color w:val="000000"/>
                <w:sz w:val="28"/>
                <w:szCs w:val="28"/>
              </w:rPr>
            </w:pPr>
            <w:r w:rsidRPr="00B96727">
              <w:rPr>
                <w:color w:val="000000"/>
                <w:sz w:val="28"/>
                <w:szCs w:val="28"/>
              </w:rPr>
              <w:t>Начальная (максимальная) цена договора приведена с учетом всех видов налогов, с учетом транспортировки (в том числе без учет</w:t>
            </w:r>
            <w:r w:rsidR="00227F68">
              <w:rPr>
                <w:color w:val="000000"/>
                <w:sz w:val="28"/>
                <w:szCs w:val="28"/>
              </w:rPr>
              <w:t xml:space="preserve">а НДС/с учетом НДС) составляет </w:t>
            </w:r>
            <w:r w:rsidR="00251E75">
              <w:rPr>
                <w:color w:val="000000"/>
                <w:sz w:val="28"/>
                <w:szCs w:val="28"/>
              </w:rPr>
              <w:t>400 000</w:t>
            </w:r>
            <w:r w:rsidR="00227F68" w:rsidRPr="00227F68">
              <w:rPr>
                <w:color w:val="000000"/>
                <w:sz w:val="28"/>
                <w:szCs w:val="28"/>
              </w:rPr>
              <w:t xml:space="preserve"> (</w:t>
            </w:r>
            <w:r w:rsidR="00251E75">
              <w:rPr>
                <w:color w:val="000000"/>
                <w:sz w:val="28"/>
                <w:szCs w:val="28"/>
              </w:rPr>
              <w:t>четыреста тысяч</w:t>
            </w:r>
            <w:r w:rsidR="00227F68" w:rsidRPr="00227F68">
              <w:rPr>
                <w:color w:val="000000"/>
                <w:sz w:val="28"/>
                <w:szCs w:val="28"/>
              </w:rPr>
              <w:t>) драм РА</w:t>
            </w:r>
            <w:r w:rsidR="00C82E69" w:rsidRPr="00C82E69">
              <w:rPr>
                <w:color w:val="000000"/>
                <w:sz w:val="28"/>
                <w:szCs w:val="28"/>
              </w:rPr>
              <w:t xml:space="preserve"> без НДС или </w:t>
            </w:r>
            <w:r w:rsidR="00251E75">
              <w:rPr>
                <w:color w:val="000000"/>
                <w:sz w:val="28"/>
                <w:szCs w:val="28"/>
              </w:rPr>
              <w:t>480 000</w:t>
            </w:r>
            <w:r w:rsidR="00C82E69" w:rsidRPr="00C82E69">
              <w:rPr>
                <w:color w:val="000000"/>
                <w:sz w:val="28"/>
                <w:szCs w:val="28"/>
              </w:rPr>
              <w:t xml:space="preserve"> (</w:t>
            </w:r>
            <w:r w:rsidR="00251E75">
              <w:rPr>
                <w:color w:val="000000"/>
                <w:sz w:val="28"/>
                <w:szCs w:val="28"/>
              </w:rPr>
              <w:t>четыреста восемьдесят тысяч</w:t>
            </w:r>
            <w:r w:rsidR="00C82E69" w:rsidRPr="00C82E69">
              <w:rPr>
                <w:color w:val="000000"/>
                <w:sz w:val="28"/>
                <w:szCs w:val="28"/>
              </w:rPr>
              <w:t>) драм РА с НДС.</w:t>
            </w:r>
          </w:p>
        </w:tc>
      </w:tr>
      <w:tr w:rsidR="000D2893" w:rsidRPr="00DF208D" w:rsidTr="000D2893">
        <w:trPr>
          <w:trHeight w:val="846"/>
        </w:trPr>
        <w:tc>
          <w:tcPr>
            <w:tcW w:w="708" w:type="dxa"/>
          </w:tcPr>
          <w:p w:rsidR="000D2893" w:rsidRPr="00DF208D" w:rsidRDefault="000D2893" w:rsidP="00A57C03">
            <w:pPr>
              <w:spacing w:line="276" w:lineRule="auto"/>
              <w:rPr>
                <w:sz w:val="28"/>
                <w:szCs w:val="28"/>
              </w:rPr>
            </w:pPr>
            <w:r w:rsidRPr="00DF208D">
              <w:rPr>
                <w:sz w:val="28"/>
                <w:szCs w:val="28"/>
              </w:rPr>
              <w:t>1.6</w:t>
            </w:r>
          </w:p>
        </w:tc>
        <w:tc>
          <w:tcPr>
            <w:tcW w:w="4962" w:type="dxa"/>
          </w:tcPr>
          <w:p w:rsidR="000D2893" w:rsidRPr="00107EC1" w:rsidRDefault="000D2893" w:rsidP="00A57C0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14" w:type="dxa"/>
          </w:tcPr>
          <w:p w:rsidR="000D2893" w:rsidRPr="00DF208D" w:rsidRDefault="000D2893" w:rsidP="00A57C03">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0D2893" w:rsidRPr="00DF208D" w:rsidTr="000D2893">
        <w:trPr>
          <w:trHeight w:val="920"/>
        </w:trPr>
        <w:tc>
          <w:tcPr>
            <w:tcW w:w="708" w:type="dxa"/>
          </w:tcPr>
          <w:p w:rsidR="000D2893" w:rsidRPr="00DF208D" w:rsidRDefault="000D2893" w:rsidP="00A57C03">
            <w:pPr>
              <w:spacing w:line="276" w:lineRule="auto"/>
              <w:rPr>
                <w:sz w:val="28"/>
                <w:szCs w:val="28"/>
              </w:rPr>
            </w:pPr>
            <w:r w:rsidRPr="00DF208D">
              <w:rPr>
                <w:sz w:val="28"/>
                <w:szCs w:val="28"/>
              </w:rPr>
              <w:t>1.7</w:t>
            </w:r>
          </w:p>
        </w:tc>
        <w:tc>
          <w:tcPr>
            <w:tcW w:w="4962" w:type="dxa"/>
          </w:tcPr>
          <w:p w:rsidR="000D2893" w:rsidRPr="00DF208D" w:rsidRDefault="000D2893" w:rsidP="00A57C0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14" w:type="dxa"/>
          </w:tcPr>
          <w:p w:rsidR="000D2893" w:rsidRPr="00DF208D" w:rsidRDefault="000D2893" w:rsidP="00A57C0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1.8</w:t>
            </w:r>
          </w:p>
        </w:tc>
        <w:tc>
          <w:tcPr>
            <w:tcW w:w="4962" w:type="dxa"/>
          </w:tcPr>
          <w:p w:rsidR="000D2893" w:rsidRPr="000B099C" w:rsidRDefault="000D2893" w:rsidP="00A57C03">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214" w:type="dxa"/>
          </w:tcPr>
          <w:p w:rsidR="000D2893" w:rsidRDefault="000D2893" w:rsidP="00A57C03">
            <w:pPr>
              <w:jc w:val="both"/>
              <w:rPr>
                <w:bCs/>
                <w:sz w:val="28"/>
                <w:szCs w:val="28"/>
              </w:rPr>
            </w:pPr>
            <w:r w:rsidRPr="002A03B7">
              <w:rPr>
                <w:bCs/>
                <w:sz w:val="28"/>
                <w:szCs w:val="28"/>
              </w:rPr>
              <w:t>Документа</w:t>
            </w:r>
            <w:r>
              <w:rPr>
                <w:bCs/>
                <w:sz w:val="28"/>
                <w:szCs w:val="28"/>
              </w:rPr>
              <w:t>ция размещается на сайте ЗАО «ЮКЖД».</w:t>
            </w:r>
          </w:p>
          <w:p w:rsidR="000D2893" w:rsidRPr="000B099C" w:rsidRDefault="000D2893" w:rsidP="00A57C03">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0D2893" w:rsidRPr="00DF208D" w:rsidTr="00356A0D">
        <w:trPr>
          <w:trHeight w:val="1555"/>
        </w:trPr>
        <w:tc>
          <w:tcPr>
            <w:tcW w:w="708" w:type="dxa"/>
          </w:tcPr>
          <w:p w:rsidR="000D2893" w:rsidRPr="00DF208D" w:rsidRDefault="000D2893" w:rsidP="00A57C03">
            <w:pPr>
              <w:spacing w:line="276" w:lineRule="auto"/>
              <w:rPr>
                <w:sz w:val="28"/>
                <w:szCs w:val="28"/>
              </w:rPr>
            </w:pPr>
            <w:r w:rsidRPr="00DF208D">
              <w:rPr>
                <w:sz w:val="28"/>
                <w:szCs w:val="28"/>
              </w:rPr>
              <w:t>1.9</w:t>
            </w:r>
          </w:p>
        </w:tc>
        <w:tc>
          <w:tcPr>
            <w:tcW w:w="4962" w:type="dxa"/>
          </w:tcPr>
          <w:p w:rsidR="000D2893" w:rsidRPr="00DF208D" w:rsidRDefault="000D2893" w:rsidP="00A57C0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14" w:type="dxa"/>
          </w:tcPr>
          <w:p w:rsidR="000D2893" w:rsidRPr="002F7EA6" w:rsidRDefault="000D2893" w:rsidP="00A57C03">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0D2893" w:rsidRPr="002F7EA6" w:rsidRDefault="000D2893" w:rsidP="00A57C03">
            <w:pPr>
              <w:jc w:val="both"/>
              <w:rPr>
                <w:bCs/>
                <w:sz w:val="28"/>
                <w:szCs w:val="28"/>
              </w:rPr>
            </w:pPr>
            <w:r w:rsidRPr="002F7EA6">
              <w:rPr>
                <w:bCs/>
                <w:sz w:val="28"/>
                <w:szCs w:val="28"/>
              </w:rPr>
              <w:t>Дата начала подачи заявок – с момента опубликования изв</w:t>
            </w:r>
            <w:r w:rsidR="006352DE">
              <w:rPr>
                <w:bCs/>
                <w:sz w:val="28"/>
                <w:szCs w:val="28"/>
              </w:rPr>
              <w:t xml:space="preserve">ещения на сайте           </w:t>
            </w:r>
            <w:r w:rsidR="00C24087">
              <w:rPr>
                <w:bCs/>
                <w:sz w:val="28"/>
                <w:szCs w:val="28"/>
              </w:rPr>
              <w:t xml:space="preserve">  «</w:t>
            </w:r>
            <w:r w:rsidR="006352DE">
              <w:rPr>
                <w:bCs/>
                <w:sz w:val="28"/>
                <w:szCs w:val="28"/>
              </w:rPr>
              <w:t>18</w:t>
            </w:r>
            <w:r w:rsidRPr="002F7EA6">
              <w:rPr>
                <w:bCs/>
                <w:sz w:val="28"/>
                <w:szCs w:val="28"/>
              </w:rPr>
              <w:t>» ноября  2022г. с 0</w:t>
            </w:r>
            <w:r>
              <w:rPr>
                <w:bCs/>
                <w:sz w:val="28"/>
                <w:szCs w:val="28"/>
              </w:rPr>
              <w:t>9:</w:t>
            </w:r>
            <w:r w:rsidRPr="002F7EA6">
              <w:rPr>
                <w:bCs/>
                <w:sz w:val="28"/>
                <w:szCs w:val="28"/>
              </w:rPr>
              <w:t xml:space="preserve">00 до 18: 00 </w:t>
            </w:r>
          </w:p>
          <w:p w:rsidR="000D2893" w:rsidRPr="002F7EA6" w:rsidRDefault="000D2893" w:rsidP="00A57C03">
            <w:pPr>
              <w:spacing w:line="276" w:lineRule="auto"/>
              <w:jc w:val="both"/>
              <w:rPr>
                <w:bCs/>
                <w:sz w:val="28"/>
                <w:szCs w:val="28"/>
              </w:rPr>
            </w:pPr>
            <w:r w:rsidRPr="002F7EA6">
              <w:rPr>
                <w:bCs/>
                <w:sz w:val="28"/>
                <w:szCs w:val="28"/>
              </w:rPr>
              <w:t xml:space="preserve">Дата окончания срока подачи заявок -              </w:t>
            </w:r>
          </w:p>
          <w:p w:rsidR="000D2893" w:rsidRPr="002F7EA6" w:rsidRDefault="00A54C5A" w:rsidP="00A57C03">
            <w:pPr>
              <w:spacing w:line="276" w:lineRule="auto"/>
              <w:jc w:val="both"/>
              <w:rPr>
                <w:bCs/>
                <w:sz w:val="28"/>
                <w:szCs w:val="28"/>
              </w:rPr>
            </w:pPr>
            <w:r>
              <w:rPr>
                <w:bCs/>
                <w:sz w:val="28"/>
                <w:szCs w:val="28"/>
              </w:rPr>
              <w:t>«28</w:t>
            </w:r>
            <w:r w:rsidR="00216D69">
              <w:rPr>
                <w:bCs/>
                <w:sz w:val="28"/>
                <w:szCs w:val="28"/>
              </w:rPr>
              <w:t xml:space="preserve">» </w:t>
            </w:r>
            <w:r w:rsidRPr="002F7EA6">
              <w:rPr>
                <w:bCs/>
                <w:sz w:val="28"/>
                <w:szCs w:val="28"/>
              </w:rPr>
              <w:t>ноября</w:t>
            </w:r>
            <w:r w:rsidR="000D2893" w:rsidRPr="002F7EA6">
              <w:rPr>
                <w:bCs/>
                <w:sz w:val="28"/>
                <w:szCs w:val="28"/>
              </w:rPr>
              <w:t xml:space="preserve"> 2022г. с 09:00 до 18: 00</w:t>
            </w:r>
          </w:p>
          <w:p w:rsidR="000D2893" w:rsidRPr="00DF208D" w:rsidRDefault="000D2893" w:rsidP="00A57C03">
            <w:pPr>
              <w:spacing w:line="276" w:lineRule="auto"/>
              <w:jc w:val="both"/>
              <w:rPr>
                <w:i/>
                <w:sz w:val="28"/>
                <w:szCs w:val="28"/>
              </w:rPr>
            </w:pPr>
            <w:r w:rsidRPr="006D069B">
              <w:rPr>
                <w:bCs/>
                <w:sz w:val="28"/>
                <w:szCs w:val="28"/>
                <w:highlight w:val="yellow"/>
              </w:rPr>
              <w:lastRenderedPageBreak/>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w:t>
            </w:r>
            <w:r w:rsidRPr="00F32F76">
              <w:rPr>
                <w:bCs/>
                <w:sz w:val="28"/>
                <w:szCs w:val="28"/>
                <w:highlight w:val="yellow"/>
              </w:rPr>
              <w:t xml:space="preserve">адресу ул. Арцаха 32, административное здание ДМТО, ком. 212 до 18:00 </w:t>
            </w:r>
            <w:r w:rsidR="00F32F76" w:rsidRPr="00F32F76">
              <w:rPr>
                <w:bCs/>
                <w:sz w:val="28"/>
                <w:szCs w:val="28"/>
                <w:highlight w:val="yellow"/>
              </w:rPr>
              <w:t>«28» ноября 2022г.</w:t>
            </w:r>
          </w:p>
        </w:tc>
      </w:tr>
      <w:tr w:rsidR="00356A0D" w:rsidRPr="00DF208D" w:rsidTr="000D2893">
        <w:tc>
          <w:tcPr>
            <w:tcW w:w="708" w:type="dxa"/>
          </w:tcPr>
          <w:p w:rsidR="00356A0D" w:rsidRPr="00DF208D" w:rsidRDefault="00356A0D" w:rsidP="00356A0D">
            <w:pPr>
              <w:spacing w:line="276" w:lineRule="auto"/>
              <w:rPr>
                <w:sz w:val="28"/>
                <w:szCs w:val="28"/>
              </w:rPr>
            </w:pPr>
            <w:r>
              <w:rPr>
                <w:sz w:val="28"/>
                <w:szCs w:val="28"/>
              </w:rPr>
              <w:lastRenderedPageBreak/>
              <w:t>1.10</w:t>
            </w:r>
          </w:p>
        </w:tc>
        <w:tc>
          <w:tcPr>
            <w:tcW w:w="4962" w:type="dxa"/>
          </w:tcPr>
          <w:p w:rsidR="00356A0D" w:rsidRDefault="00356A0D" w:rsidP="00356A0D">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214" w:type="dxa"/>
          </w:tcPr>
          <w:p w:rsidR="00356A0D" w:rsidRDefault="00356A0D" w:rsidP="00356A0D">
            <w:pPr>
              <w:pStyle w:val="ConsPlusNormal"/>
              <w:widowControl w:val="0"/>
              <w:shd w:val="clear" w:color="auto" w:fill="FFFFFF"/>
              <w:spacing w:line="360" w:lineRule="exact"/>
              <w:jc w:val="both"/>
            </w:pPr>
            <w: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56A0D" w:rsidRDefault="00356A0D" w:rsidP="00356A0D">
            <w:pPr>
              <w:pStyle w:val="ConsPlusNormal"/>
              <w:widowControl w:val="0"/>
              <w:shd w:val="clear" w:color="auto" w:fill="FFFFFF"/>
              <w:spacing w:line="360" w:lineRule="exact"/>
              <w:jc w:val="both"/>
            </w:pPr>
            <w:r>
              <w:t>Запрос юридического лица оформляется на фирменном бланке участника (при наличии) и подписывается уполномоченным лицом участника.</w:t>
            </w:r>
          </w:p>
          <w:p w:rsidR="00356A0D" w:rsidRDefault="00356A0D" w:rsidP="00356A0D">
            <w:pPr>
              <w:pStyle w:val="ConsPlusNormal"/>
              <w:widowControl w:val="0"/>
              <w:shd w:val="clear" w:color="auto" w:fill="FFFFFF"/>
              <w:spacing w:line="360" w:lineRule="exact"/>
              <w:jc w:val="both"/>
            </w:pPr>
            <w: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56A0D" w:rsidRDefault="00356A0D" w:rsidP="00356A0D">
            <w:pPr>
              <w:spacing w:line="360" w:lineRule="exact"/>
              <w:jc w:val="both"/>
              <w:rPr>
                <w:sz w:val="28"/>
                <w:szCs w:val="28"/>
              </w:rPr>
            </w:pPr>
            <w:r>
              <w:rPr>
                <w:sz w:val="28"/>
                <w:szCs w:val="28"/>
              </w:rPr>
              <w:t xml:space="preserve">Дата начала срока предоставления участникам разъяснений положений документации: </w:t>
            </w:r>
            <w:r>
              <w:rPr>
                <w:sz w:val="28"/>
                <w:szCs w:val="28"/>
                <w:highlight w:val="yellow"/>
              </w:rPr>
              <w:t>«</w:t>
            </w:r>
            <w:r>
              <w:rPr>
                <w:color w:val="000000" w:themeColor="text1"/>
                <w:sz w:val="28"/>
                <w:szCs w:val="28"/>
                <w:highlight w:val="yellow"/>
              </w:rPr>
              <w:t>18»</w:t>
            </w:r>
            <w:r>
              <w:rPr>
                <w:color w:val="000000" w:themeColor="text1"/>
                <w:sz w:val="28"/>
                <w:szCs w:val="28"/>
              </w:rPr>
              <w:t xml:space="preserve"> ноября </w:t>
            </w:r>
            <w:r>
              <w:rPr>
                <w:sz w:val="28"/>
                <w:szCs w:val="28"/>
              </w:rPr>
              <w:t>2022 г.</w:t>
            </w:r>
          </w:p>
          <w:p w:rsidR="00356A0D" w:rsidRDefault="00356A0D" w:rsidP="00356A0D">
            <w:pPr>
              <w:spacing w:line="276" w:lineRule="auto"/>
              <w:jc w:val="both"/>
              <w:rPr>
                <w:bCs/>
                <w:sz w:val="28"/>
                <w:szCs w:val="28"/>
              </w:rPr>
            </w:pPr>
            <w:r>
              <w:rPr>
                <w:sz w:val="28"/>
                <w:szCs w:val="28"/>
              </w:rPr>
              <w:t xml:space="preserve">Дата окончания срока предоставления участникам разъяснений положений документации: </w:t>
            </w:r>
            <w:r>
              <w:rPr>
                <w:sz w:val="28"/>
                <w:szCs w:val="28"/>
                <w:highlight w:val="yellow"/>
              </w:rPr>
              <w:t>«</w:t>
            </w:r>
            <w:r>
              <w:rPr>
                <w:color w:val="000000" w:themeColor="text1"/>
                <w:sz w:val="28"/>
                <w:szCs w:val="28"/>
                <w:highlight w:val="yellow"/>
              </w:rPr>
              <w:t>23»</w:t>
            </w:r>
            <w:r>
              <w:rPr>
                <w:color w:val="000000" w:themeColor="text1"/>
                <w:sz w:val="28"/>
                <w:szCs w:val="28"/>
              </w:rPr>
              <w:t xml:space="preserve"> ноября </w:t>
            </w:r>
            <w:r>
              <w:rPr>
                <w:sz w:val="28"/>
                <w:szCs w:val="28"/>
              </w:rPr>
              <w:t>2022 г.</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1.11</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rPr>
                <w:bCs/>
              </w:rPr>
              <w:t>Право отказа от проведения процедуры</w:t>
            </w:r>
          </w:p>
        </w:tc>
        <w:tc>
          <w:tcPr>
            <w:tcW w:w="9214" w:type="dxa"/>
          </w:tcPr>
          <w:p w:rsidR="000D2893" w:rsidRPr="00DF208D" w:rsidRDefault="000D2893" w:rsidP="00A57C03">
            <w:pPr>
              <w:spacing w:line="276" w:lineRule="auto"/>
              <w:jc w:val="both"/>
              <w:rPr>
                <w:bCs/>
                <w:sz w:val="28"/>
                <w:szCs w:val="28"/>
              </w:rPr>
            </w:pPr>
            <w:r w:rsidRPr="00DF208D">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w:t>
            </w:r>
            <w:r w:rsidRPr="00DF208D">
              <w:rPr>
                <w:sz w:val="28"/>
                <w:szCs w:val="28"/>
              </w:rPr>
              <w:lastRenderedPageBreak/>
              <w:t xml:space="preserve">перед любыми физическими и юридическими лицами, который такое действие может принести убытки, а 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lastRenderedPageBreak/>
              <w:t>1.12</w:t>
            </w:r>
          </w:p>
        </w:tc>
        <w:tc>
          <w:tcPr>
            <w:tcW w:w="4962" w:type="dxa"/>
          </w:tcPr>
          <w:p w:rsidR="000D2893" w:rsidRPr="00DF208D" w:rsidRDefault="000D2893" w:rsidP="00A57C03">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14" w:type="dxa"/>
          </w:tcPr>
          <w:p w:rsidR="000D2893" w:rsidRPr="00DF208D" w:rsidRDefault="000D2893" w:rsidP="00A57C03">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0D2893" w:rsidRPr="00DF208D" w:rsidRDefault="000D2893" w:rsidP="00577CEE">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0D2893" w:rsidRPr="00DF208D" w:rsidRDefault="000D2893" w:rsidP="00577CEE">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0D2893" w:rsidRPr="00DF208D" w:rsidRDefault="000D2893" w:rsidP="00577CEE">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0D2893" w:rsidRPr="00DF208D" w:rsidRDefault="000D2893" w:rsidP="00577CEE">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0D2893" w:rsidRPr="00DF208D" w:rsidTr="000D2893">
        <w:trPr>
          <w:trHeight w:val="1786"/>
        </w:trPr>
        <w:tc>
          <w:tcPr>
            <w:tcW w:w="708" w:type="dxa"/>
          </w:tcPr>
          <w:p w:rsidR="000D2893" w:rsidRPr="00DF208D" w:rsidRDefault="000D2893" w:rsidP="00A57C03">
            <w:pPr>
              <w:spacing w:line="276" w:lineRule="auto"/>
              <w:rPr>
                <w:sz w:val="28"/>
                <w:szCs w:val="28"/>
              </w:rPr>
            </w:pPr>
            <w:r w:rsidRPr="00DF208D">
              <w:rPr>
                <w:sz w:val="28"/>
                <w:szCs w:val="28"/>
              </w:rPr>
              <w:t>1.13</w:t>
            </w:r>
          </w:p>
          <w:p w:rsidR="000D2893" w:rsidRPr="00DF208D" w:rsidRDefault="000D2893" w:rsidP="00A57C03">
            <w:pPr>
              <w:spacing w:line="276" w:lineRule="auto"/>
              <w:rPr>
                <w:sz w:val="28"/>
                <w:szCs w:val="28"/>
              </w:rPr>
            </w:pPr>
          </w:p>
        </w:tc>
        <w:tc>
          <w:tcPr>
            <w:tcW w:w="4962" w:type="dxa"/>
          </w:tcPr>
          <w:p w:rsidR="000D2893" w:rsidRPr="00DF208D" w:rsidRDefault="000D2893" w:rsidP="00A57C03">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14" w:type="dxa"/>
          </w:tcPr>
          <w:p w:rsidR="000D2893" w:rsidRPr="00DF208D" w:rsidRDefault="000D2893" w:rsidP="00A57C03">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 Порядка проведения запроса котировок</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1.14</w:t>
            </w:r>
          </w:p>
        </w:tc>
        <w:tc>
          <w:tcPr>
            <w:tcW w:w="4962" w:type="dxa"/>
          </w:tcPr>
          <w:p w:rsidR="000D2893" w:rsidRPr="00DF208D" w:rsidRDefault="000D2893" w:rsidP="00A57C03">
            <w:pPr>
              <w:spacing w:line="276" w:lineRule="auto"/>
              <w:rPr>
                <w:sz w:val="28"/>
                <w:szCs w:val="28"/>
              </w:rPr>
            </w:pPr>
            <w:r w:rsidRPr="00DF208D">
              <w:rPr>
                <w:sz w:val="28"/>
                <w:szCs w:val="28"/>
              </w:rPr>
              <w:t>Форма, сроки и порядок оплаты товара, работы, услуги</w:t>
            </w:r>
          </w:p>
        </w:tc>
        <w:tc>
          <w:tcPr>
            <w:tcW w:w="9214" w:type="dxa"/>
          </w:tcPr>
          <w:p w:rsidR="000D2893" w:rsidRPr="006D7FDF" w:rsidRDefault="000D2893" w:rsidP="00A57C03">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1.15</w:t>
            </w:r>
          </w:p>
        </w:tc>
        <w:tc>
          <w:tcPr>
            <w:tcW w:w="4962" w:type="dxa"/>
          </w:tcPr>
          <w:p w:rsidR="000D2893" w:rsidRPr="00DF208D" w:rsidRDefault="000D2893" w:rsidP="00A57C03">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14" w:type="dxa"/>
          </w:tcPr>
          <w:p w:rsidR="000D2893" w:rsidRPr="00DF208D" w:rsidRDefault="000D2893" w:rsidP="00A57C03">
            <w:pPr>
              <w:spacing w:line="276" w:lineRule="auto"/>
              <w:jc w:val="both"/>
              <w:rPr>
                <w:bCs/>
                <w:sz w:val="28"/>
                <w:szCs w:val="28"/>
              </w:rPr>
            </w:pPr>
            <w:r w:rsidRPr="00DF208D">
              <w:rPr>
                <w:bCs/>
                <w:sz w:val="28"/>
                <w:szCs w:val="28"/>
              </w:rPr>
              <w:t>Цены указывают</w:t>
            </w:r>
            <w:r>
              <w:rPr>
                <w:bCs/>
                <w:sz w:val="28"/>
                <w:szCs w:val="28"/>
              </w:rPr>
              <w:t>ся с учетом НДС и без учета НДС.</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1.16</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214" w:type="dxa"/>
          </w:tcPr>
          <w:p w:rsidR="000D2893" w:rsidRPr="0011423D" w:rsidRDefault="000D2893" w:rsidP="00A57C03">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1.17</w:t>
            </w:r>
          </w:p>
        </w:tc>
        <w:tc>
          <w:tcPr>
            <w:tcW w:w="4962" w:type="dxa"/>
          </w:tcPr>
          <w:p w:rsidR="000D2893" w:rsidRPr="006A553A" w:rsidRDefault="000D2893" w:rsidP="00A57C03">
            <w:pPr>
              <w:pStyle w:val="ConsPlusNormal"/>
              <w:widowControl w:val="0"/>
              <w:shd w:val="clear" w:color="auto" w:fill="FFFFFF"/>
              <w:spacing w:line="276" w:lineRule="auto"/>
              <w:jc w:val="both"/>
            </w:pPr>
            <w:r w:rsidRPr="006A553A">
              <w:t>Срок действия конкурентных заявок</w:t>
            </w:r>
          </w:p>
        </w:tc>
        <w:tc>
          <w:tcPr>
            <w:tcW w:w="9214" w:type="dxa"/>
          </w:tcPr>
          <w:p w:rsidR="000D2893" w:rsidRPr="006A553A" w:rsidRDefault="000D2893" w:rsidP="00A57C03">
            <w:pPr>
              <w:spacing w:line="276" w:lineRule="auto"/>
              <w:jc w:val="both"/>
              <w:rPr>
                <w:sz w:val="28"/>
                <w:szCs w:val="28"/>
              </w:rPr>
            </w:pPr>
            <w:r w:rsidRPr="006A553A">
              <w:rPr>
                <w:sz w:val="28"/>
                <w:szCs w:val="28"/>
              </w:rPr>
              <w:t>Не устанавливается</w:t>
            </w:r>
            <w:r>
              <w:rPr>
                <w:sz w:val="28"/>
                <w:szCs w:val="28"/>
              </w:rPr>
              <w:t>.</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lastRenderedPageBreak/>
              <w:t>1.18</w:t>
            </w:r>
          </w:p>
        </w:tc>
        <w:tc>
          <w:tcPr>
            <w:tcW w:w="4962" w:type="dxa"/>
          </w:tcPr>
          <w:p w:rsidR="000D2893" w:rsidRPr="00DF208D" w:rsidRDefault="000D2893" w:rsidP="00A57C03">
            <w:pPr>
              <w:pStyle w:val="ConsPlusNormal"/>
              <w:widowControl w:val="0"/>
              <w:shd w:val="clear" w:color="auto" w:fill="FFFFFF"/>
              <w:spacing w:line="276" w:lineRule="auto"/>
              <w:jc w:val="both"/>
            </w:pPr>
            <w:r w:rsidRPr="00DF208D">
              <w:rPr>
                <w:bCs/>
              </w:rPr>
              <w:t>Срок заключения договора</w:t>
            </w:r>
          </w:p>
        </w:tc>
        <w:tc>
          <w:tcPr>
            <w:tcW w:w="9214" w:type="dxa"/>
            <w:shd w:val="clear" w:color="auto" w:fill="auto"/>
          </w:tcPr>
          <w:p w:rsidR="000D2893" w:rsidRPr="0011423D" w:rsidRDefault="000D2893" w:rsidP="00A57C03">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0D2893" w:rsidRPr="00DF208D" w:rsidTr="000D2893">
        <w:tc>
          <w:tcPr>
            <w:tcW w:w="708" w:type="dxa"/>
          </w:tcPr>
          <w:p w:rsidR="000D2893" w:rsidRPr="00DF208D" w:rsidRDefault="000D2893" w:rsidP="00A57C03">
            <w:pPr>
              <w:spacing w:line="276" w:lineRule="auto"/>
              <w:rPr>
                <w:sz w:val="28"/>
                <w:szCs w:val="28"/>
              </w:rPr>
            </w:pPr>
            <w:r w:rsidRPr="00DF208D">
              <w:rPr>
                <w:sz w:val="28"/>
                <w:szCs w:val="28"/>
              </w:rPr>
              <w:t>1.19</w:t>
            </w:r>
          </w:p>
        </w:tc>
        <w:tc>
          <w:tcPr>
            <w:tcW w:w="4962" w:type="dxa"/>
          </w:tcPr>
          <w:p w:rsidR="000D2893" w:rsidRPr="00DF208D" w:rsidRDefault="000D2893" w:rsidP="00A57C03">
            <w:pPr>
              <w:spacing w:line="276" w:lineRule="auto"/>
              <w:rPr>
                <w:sz w:val="28"/>
                <w:szCs w:val="28"/>
              </w:rPr>
            </w:pPr>
            <w:r w:rsidRPr="00DF208D">
              <w:rPr>
                <w:sz w:val="28"/>
                <w:szCs w:val="28"/>
              </w:rPr>
              <w:t>Техническое задание</w:t>
            </w:r>
          </w:p>
        </w:tc>
        <w:tc>
          <w:tcPr>
            <w:tcW w:w="9214" w:type="dxa"/>
          </w:tcPr>
          <w:p w:rsidR="000D2893" w:rsidRPr="00DF208D" w:rsidRDefault="000D2893" w:rsidP="00A57C03">
            <w:pPr>
              <w:spacing w:line="276" w:lineRule="auto"/>
              <w:jc w:val="both"/>
              <w:rPr>
                <w:sz w:val="28"/>
                <w:szCs w:val="28"/>
              </w:rPr>
            </w:pPr>
            <w:r w:rsidRPr="00DF208D">
              <w:rPr>
                <w:sz w:val="28"/>
                <w:szCs w:val="28"/>
              </w:rPr>
              <w:t>Техническое з</w:t>
            </w:r>
            <w:r w:rsidR="00356A0D">
              <w:rPr>
                <w:sz w:val="28"/>
                <w:szCs w:val="28"/>
              </w:rPr>
              <w:t>адание указано в Приложении</w:t>
            </w:r>
            <w:r>
              <w:rPr>
                <w:sz w:val="28"/>
                <w:szCs w:val="28"/>
              </w:rPr>
              <w:t xml:space="preserve"> №2 .</w:t>
            </w:r>
          </w:p>
        </w:tc>
      </w:tr>
      <w:tr w:rsidR="000D2893" w:rsidRPr="00DF208D" w:rsidTr="000D2893">
        <w:trPr>
          <w:trHeight w:val="1230"/>
        </w:trPr>
        <w:tc>
          <w:tcPr>
            <w:tcW w:w="708" w:type="dxa"/>
          </w:tcPr>
          <w:p w:rsidR="000D2893" w:rsidRPr="00DF208D" w:rsidRDefault="000D2893" w:rsidP="00A57C03">
            <w:pPr>
              <w:spacing w:line="276" w:lineRule="auto"/>
              <w:rPr>
                <w:sz w:val="28"/>
                <w:szCs w:val="28"/>
              </w:rPr>
            </w:pPr>
            <w:r w:rsidRPr="00DF208D">
              <w:rPr>
                <w:sz w:val="28"/>
                <w:szCs w:val="28"/>
              </w:rPr>
              <w:t>1.20</w:t>
            </w:r>
          </w:p>
        </w:tc>
        <w:tc>
          <w:tcPr>
            <w:tcW w:w="4962" w:type="dxa"/>
          </w:tcPr>
          <w:p w:rsidR="000D2893" w:rsidRPr="00DF208D" w:rsidRDefault="000D2893" w:rsidP="00A57C0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14" w:type="dxa"/>
          </w:tcPr>
          <w:p w:rsidR="000D2893" w:rsidRPr="00DF208D" w:rsidRDefault="000D2893" w:rsidP="00A57C03">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0D2893" w:rsidRPr="00DF208D" w:rsidTr="000D2893">
        <w:trPr>
          <w:trHeight w:val="175"/>
        </w:trPr>
        <w:tc>
          <w:tcPr>
            <w:tcW w:w="708" w:type="dxa"/>
          </w:tcPr>
          <w:p w:rsidR="000D2893" w:rsidRPr="00DF208D" w:rsidRDefault="000D2893" w:rsidP="00A57C03">
            <w:pPr>
              <w:spacing w:line="276" w:lineRule="auto"/>
              <w:rPr>
                <w:sz w:val="28"/>
                <w:szCs w:val="28"/>
              </w:rPr>
            </w:pPr>
            <w:r w:rsidRPr="00DF208D">
              <w:rPr>
                <w:sz w:val="28"/>
                <w:szCs w:val="28"/>
              </w:rPr>
              <w:t>1.21</w:t>
            </w:r>
          </w:p>
        </w:tc>
        <w:tc>
          <w:tcPr>
            <w:tcW w:w="4962" w:type="dxa"/>
          </w:tcPr>
          <w:p w:rsidR="000D2893" w:rsidRPr="00DF208D" w:rsidRDefault="000D2893" w:rsidP="00A57C03">
            <w:pPr>
              <w:spacing w:line="276" w:lineRule="auto"/>
              <w:rPr>
                <w:sz w:val="28"/>
                <w:szCs w:val="28"/>
              </w:rPr>
            </w:pPr>
            <w:r w:rsidRPr="00DF208D">
              <w:rPr>
                <w:sz w:val="28"/>
                <w:szCs w:val="28"/>
              </w:rPr>
              <w:t>Выбор победителя</w:t>
            </w:r>
          </w:p>
        </w:tc>
        <w:tc>
          <w:tcPr>
            <w:tcW w:w="9214" w:type="dxa"/>
          </w:tcPr>
          <w:p w:rsidR="000D2893" w:rsidRPr="00DF208D" w:rsidRDefault="000D2893" w:rsidP="00A57C03">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0D2893" w:rsidRPr="00DF208D" w:rsidTr="000D2893">
        <w:trPr>
          <w:trHeight w:val="2206"/>
        </w:trPr>
        <w:tc>
          <w:tcPr>
            <w:tcW w:w="708" w:type="dxa"/>
          </w:tcPr>
          <w:p w:rsidR="000D2893" w:rsidRPr="00DF208D" w:rsidRDefault="000D2893" w:rsidP="00A57C03">
            <w:pPr>
              <w:spacing w:line="276" w:lineRule="auto"/>
              <w:rPr>
                <w:sz w:val="28"/>
                <w:szCs w:val="28"/>
              </w:rPr>
            </w:pPr>
            <w:r w:rsidRPr="00DF208D">
              <w:rPr>
                <w:sz w:val="28"/>
                <w:szCs w:val="28"/>
              </w:rPr>
              <w:t>1.22</w:t>
            </w:r>
          </w:p>
        </w:tc>
        <w:tc>
          <w:tcPr>
            <w:tcW w:w="4962" w:type="dxa"/>
          </w:tcPr>
          <w:p w:rsidR="000D2893" w:rsidRPr="00DF208D" w:rsidRDefault="000D2893" w:rsidP="00A57C03">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214" w:type="dxa"/>
          </w:tcPr>
          <w:p w:rsidR="000D2893" w:rsidRDefault="000D2893" w:rsidP="00A57C03">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0D2893" w:rsidRPr="00B638B7" w:rsidRDefault="00D62217" w:rsidP="00A57C03">
            <w:pPr>
              <w:spacing w:line="276" w:lineRule="auto"/>
              <w:rPr>
                <w:rFonts w:ascii="Sylfaen" w:hAnsi="Sylfaen"/>
                <w:sz w:val="28"/>
                <w:szCs w:val="28"/>
                <w:lang w:val="hy-AM"/>
              </w:rPr>
            </w:pPr>
            <w:r>
              <w:rPr>
                <w:sz w:val="28"/>
                <w:szCs w:val="28"/>
              </w:rPr>
              <w:t xml:space="preserve">Приложения №2.1. </w:t>
            </w:r>
            <w:r w:rsidR="00356A0D">
              <w:rPr>
                <w:sz w:val="28"/>
                <w:szCs w:val="28"/>
              </w:rPr>
              <w:t>(форма о</w:t>
            </w:r>
            <w:r w:rsidR="000D2893">
              <w:rPr>
                <w:sz w:val="28"/>
                <w:szCs w:val="28"/>
              </w:rPr>
              <w:t>писи представленных документов</w:t>
            </w:r>
            <w:r w:rsidR="00356A0D">
              <w:rPr>
                <w:sz w:val="28"/>
                <w:szCs w:val="28"/>
              </w:rPr>
              <w:t>);</w:t>
            </w:r>
          </w:p>
          <w:p w:rsidR="000D2893" w:rsidRPr="00DF208D" w:rsidRDefault="000D2893" w:rsidP="00A57C03">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F8282A" w:rsidRDefault="000D2893" w:rsidP="00A57C03">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Pr="00DF208D">
              <w:rPr>
                <w:sz w:val="28"/>
                <w:szCs w:val="28"/>
              </w:rPr>
              <w:t xml:space="preserve">) </w:t>
            </w:r>
          </w:p>
          <w:p w:rsidR="00F8282A" w:rsidRDefault="00F8282A" w:rsidP="00A57C03">
            <w:pPr>
              <w:spacing w:line="276" w:lineRule="auto"/>
              <w:rPr>
                <w:sz w:val="28"/>
                <w:szCs w:val="28"/>
              </w:rPr>
            </w:pPr>
            <w:r>
              <w:rPr>
                <w:sz w:val="28"/>
                <w:szCs w:val="28"/>
              </w:rPr>
              <w:t>Приложение №5 (Проект договора)</w:t>
            </w:r>
            <w:r w:rsidR="000D2893" w:rsidRPr="00DF208D">
              <w:rPr>
                <w:sz w:val="28"/>
                <w:szCs w:val="28"/>
              </w:rPr>
              <w:t xml:space="preserve"> </w:t>
            </w:r>
            <w:r w:rsidR="00356A0D" w:rsidRPr="00DF208D">
              <w:rPr>
                <w:sz w:val="28"/>
                <w:szCs w:val="28"/>
              </w:rPr>
              <w:t>и иные документы</w:t>
            </w:r>
            <w:r w:rsidR="00356A0D">
              <w:rPr>
                <w:sz w:val="28"/>
                <w:szCs w:val="28"/>
              </w:rPr>
              <w:t>,</w:t>
            </w:r>
          </w:p>
          <w:p w:rsidR="000D2893" w:rsidRPr="00DF208D" w:rsidRDefault="000D2893" w:rsidP="00A57C03">
            <w:pPr>
              <w:spacing w:line="276" w:lineRule="auto"/>
              <w:rPr>
                <w:sz w:val="28"/>
                <w:szCs w:val="28"/>
              </w:rPr>
            </w:pPr>
            <w:r w:rsidRPr="00DF208D">
              <w:rPr>
                <w:sz w:val="28"/>
                <w:szCs w:val="28"/>
              </w:rPr>
              <w:t xml:space="preserve">указанные в п.п.-2.11.15. – 2.11.17. </w:t>
            </w:r>
          </w:p>
        </w:tc>
      </w:tr>
    </w:tbl>
    <w:p w:rsidR="000D2893" w:rsidRPr="00DF208D" w:rsidRDefault="000D2893" w:rsidP="000D2893">
      <w:pPr>
        <w:pStyle w:val="2"/>
        <w:spacing w:before="0" w:after="0" w:line="276" w:lineRule="auto"/>
        <w:jc w:val="both"/>
        <w:rPr>
          <w:rFonts w:ascii="Times New Roman" w:hAnsi="Times New Roman"/>
          <w:i w:val="0"/>
        </w:rPr>
        <w:sectPr w:rsidR="000D2893" w:rsidRPr="00DF208D" w:rsidSect="002810CB">
          <w:pgSz w:w="16838" w:h="11906" w:orient="landscape" w:code="9"/>
          <w:pgMar w:top="924" w:right="992" w:bottom="851" w:left="1134" w:header="794" w:footer="794" w:gutter="0"/>
          <w:cols w:space="708"/>
          <w:titlePg/>
          <w:docGrid w:linePitch="360"/>
        </w:sectPr>
      </w:pPr>
    </w:p>
    <w:p w:rsidR="000D2893" w:rsidRPr="00DF208D" w:rsidRDefault="000D2893" w:rsidP="000D2893">
      <w:pPr>
        <w:spacing w:line="276" w:lineRule="auto"/>
        <w:sectPr w:rsidR="000D2893"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0D2893" w:rsidRPr="00DF208D" w:rsidRDefault="000D2893" w:rsidP="000D2893">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119689917"/>
      <w:bookmarkEnd w:id="3"/>
      <w:r w:rsidRPr="00DF208D">
        <w:rPr>
          <w:rFonts w:ascii="Times New Roman" w:hAnsi="Times New Roman" w:cs="Times New Roman"/>
          <w:sz w:val="28"/>
          <w:szCs w:val="28"/>
        </w:rPr>
        <w:lastRenderedPageBreak/>
        <w:t>Порядок проведения запроса котировок</w:t>
      </w:r>
      <w:bookmarkEnd w:id="4"/>
    </w:p>
    <w:p w:rsidR="000D2893" w:rsidRPr="00DF208D" w:rsidRDefault="000D2893" w:rsidP="000D2893">
      <w:pPr>
        <w:spacing w:line="276" w:lineRule="auto"/>
        <w:jc w:val="both"/>
      </w:pPr>
    </w:p>
    <w:p w:rsidR="000D2893" w:rsidRPr="00141CCD" w:rsidRDefault="000D2893" w:rsidP="000D2893">
      <w:pPr>
        <w:pStyle w:val="3"/>
        <w:numPr>
          <w:ilvl w:val="1"/>
          <w:numId w:val="1"/>
        </w:numPr>
        <w:spacing w:before="0" w:after="0" w:line="276" w:lineRule="auto"/>
        <w:ind w:hanging="371"/>
        <w:jc w:val="both"/>
        <w:rPr>
          <w:rFonts w:ascii="Times New Roman" w:hAnsi="Times New Roman" w:cs="Times New Roman"/>
        </w:rPr>
      </w:pPr>
      <w:bookmarkStart w:id="5" w:name="_Toc48593621"/>
      <w:bookmarkStart w:id="6" w:name="_Toc119689918"/>
      <w:r w:rsidRPr="00DF208D">
        <w:rPr>
          <w:rFonts w:ascii="Times New Roman" w:hAnsi="Times New Roman" w:cs="Times New Roman"/>
        </w:rPr>
        <w:t>Участник запроса котировок</w:t>
      </w:r>
      <w:bookmarkEnd w:id="5"/>
      <w:bookmarkEnd w:id="6"/>
    </w:p>
    <w:p w:rsidR="000D2893" w:rsidRPr="0016613A" w:rsidRDefault="000D2893" w:rsidP="00577CEE">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D2893" w:rsidRPr="0016613A" w:rsidRDefault="000D2893" w:rsidP="00577CEE">
      <w:pPr>
        <w:pStyle w:val="11"/>
        <w:numPr>
          <w:ilvl w:val="2"/>
          <w:numId w:val="5"/>
        </w:numPr>
        <w:spacing w:line="276" w:lineRule="auto"/>
        <w:ind w:left="0" w:firstLine="852"/>
        <w:rPr>
          <w:szCs w:val="28"/>
        </w:rPr>
      </w:pPr>
      <w:r w:rsidRPr="0016613A">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0D2893" w:rsidRPr="0016613A" w:rsidRDefault="000D2893" w:rsidP="00577CEE">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D2893" w:rsidRPr="0016613A" w:rsidRDefault="000D2893" w:rsidP="00577CEE">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0D2893" w:rsidRDefault="000D2893" w:rsidP="00577CEE">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A54C5A" w:rsidRPr="0016613A" w:rsidRDefault="00A54C5A" w:rsidP="00577CEE">
      <w:pPr>
        <w:pStyle w:val="11"/>
        <w:numPr>
          <w:ilvl w:val="2"/>
          <w:numId w:val="5"/>
        </w:numPr>
        <w:spacing w:line="276" w:lineRule="auto"/>
        <w:ind w:left="0" w:firstLine="852"/>
        <w:rPr>
          <w:szCs w:val="28"/>
        </w:rPr>
      </w:pPr>
      <w:r w:rsidRPr="0012031B">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w:t>
      </w:r>
      <w:r w:rsidRPr="0012031B">
        <w:rPr>
          <w:szCs w:val="28"/>
        </w:rPr>
        <w:lastRenderedPageBreak/>
        <w:t>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D2893" w:rsidRPr="0016613A" w:rsidRDefault="000D2893" w:rsidP="000D2893">
      <w:pPr>
        <w:pStyle w:val="11"/>
        <w:spacing w:line="276" w:lineRule="auto"/>
        <w:ind w:left="709"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7" w:name="_Toc48593622"/>
      <w:bookmarkStart w:id="8" w:name="_Toc119689919"/>
      <w:r w:rsidRPr="0016613A">
        <w:rPr>
          <w:rFonts w:ascii="Times New Roman" w:hAnsi="Times New Roman" w:cs="Times New Roman"/>
          <w:sz w:val="28"/>
          <w:szCs w:val="28"/>
        </w:rPr>
        <w:t>Участник, на стороне которого выступают несколько лиц</w:t>
      </w:r>
      <w:bookmarkEnd w:id="7"/>
      <w:bookmarkEnd w:id="8"/>
    </w:p>
    <w:p w:rsidR="000D2893" w:rsidRPr="0016613A" w:rsidRDefault="000D2893" w:rsidP="000D2893">
      <w:pPr>
        <w:pStyle w:val="11"/>
        <w:numPr>
          <w:ilvl w:val="2"/>
          <w:numId w:val="3"/>
        </w:numPr>
        <w:spacing w:line="276" w:lineRule="auto"/>
        <w:ind w:left="0" w:firstLine="1050"/>
        <w:rPr>
          <w:szCs w:val="28"/>
        </w:rPr>
      </w:pPr>
      <w:r w:rsidRPr="0016613A">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D2893" w:rsidRPr="0016613A" w:rsidRDefault="000D2893" w:rsidP="000D2893">
      <w:pPr>
        <w:pStyle w:val="11"/>
        <w:numPr>
          <w:ilvl w:val="2"/>
          <w:numId w:val="3"/>
        </w:numPr>
        <w:spacing w:line="276" w:lineRule="auto"/>
        <w:ind w:left="0" w:firstLine="1050"/>
        <w:rPr>
          <w:szCs w:val="28"/>
        </w:rPr>
      </w:pPr>
      <w:r w:rsidRPr="0016613A">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0D2893" w:rsidRPr="0016613A" w:rsidRDefault="000D2893" w:rsidP="000D2893">
      <w:pPr>
        <w:pStyle w:val="11"/>
        <w:numPr>
          <w:ilvl w:val="2"/>
          <w:numId w:val="3"/>
        </w:numPr>
        <w:spacing w:line="276" w:lineRule="auto"/>
        <w:ind w:left="0" w:firstLine="1050"/>
        <w:rPr>
          <w:szCs w:val="28"/>
        </w:rPr>
      </w:pPr>
      <w:r w:rsidRPr="0016613A">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w:t>
      </w:r>
    </w:p>
    <w:p w:rsidR="000D2893" w:rsidRPr="0016613A" w:rsidRDefault="000D2893" w:rsidP="000D2893">
      <w:pPr>
        <w:pStyle w:val="11"/>
        <w:numPr>
          <w:ilvl w:val="2"/>
          <w:numId w:val="3"/>
        </w:numPr>
        <w:spacing w:line="276" w:lineRule="auto"/>
        <w:ind w:left="0" w:firstLine="1050"/>
        <w:rPr>
          <w:szCs w:val="28"/>
        </w:rPr>
      </w:pPr>
      <w:r w:rsidRPr="0016613A">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D2893" w:rsidRPr="0016613A" w:rsidRDefault="000D2893" w:rsidP="000D2893">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D2893" w:rsidRPr="0016613A" w:rsidRDefault="000D2893" w:rsidP="000D2893">
      <w:pPr>
        <w:pStyle w:val="11"/>
        <w:numPr>
          <w:ilvl w:val="2"/>
          <w:numId w:val="3"/>
        </w:numPr>
        <w:spacing w:line="276" w:lineRule="auto"/>
        <w:ind w:left="0" w:firstLine="1050"/>
        <w:rPr>
          <w:szCs w:val="28"/>
        </w:rPr>
      </w:pPr>
      <w:r w:rsidRPr="0016613A">
        <w:rPr>
          <w:szCs w:val="28"/>
        </w:rPr>
        <w:lastRenderedPageBreak/>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D2893" w:rsidRPr="0016613A" w:rsidRDefault="000D2893" w:rsidP="000D2893">
      <w:pPr>
        <w:pStyle w:val="11"/>
        <w:numPr>
          <w:ilvl w:val="2"/>
          <w:numId w:val="3"/>
        </w:numPr>
        <w:spacing w:line="276" w:lineRule="auto"/>
        <w:ind w:left="0" w:firstLine="1050"/>
        <w:rPr>
          <w:szCs w:val="28"/>
        </w:rPr>
      </w:pPr>
      <w:r w:rsidRPr="0016613A">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D2893" w:rsidRPr="0016613A" w:rsidRDefault="000D2893" w:rsidP="000D2893">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D2893" w:rsidRPr="0016613A" w:rsidRDefault="000D2893" w:rsidP="000D2893">
      <w:pPr>
        <w:pStyle w:val="a3"/>
        <w:spacing w:line="276" w:lineRule="auto"/>
        <w:ind w:left="709"/>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3"/>
      <w:bookmarkStart w:id="10" w:name="_Toc119689920"/>
      <w:r w:rsidRPr="0016613A">
        <w:rPr>
          <w:rFonts w:ascii="Times New Roman" w:hAnsi="Times New Roman" w:cs="Times New Roman"/>
          <w:sz w:val="28"/>
          <w:szCs w:val="28"/>
        </w:rPr>
        <w:t>Требования к участникам</w:t>
      </w:r>
      <w:bookmarkEnd w:id="9"/>
      <w:bookmarkEnd w:id="10"/>
    </w:p>
    <w:p w:rsidR="000D2893" w:rsidRPr="0016613A" w:rsidRDefault="000D2893" w:rsidP="00577CEE">
      <w:pPr>
        <w:pStyle w:val="11"/>
        <w:numPr>
          <w:ilvl w:val="2"/>
          <w:numId w:val="6"/>
        </w:numPr>
        <w:spacing w:line="276" w:lineRule="auto"/>
        <w:ind w:left="0" w:firstLine="1050"/>
        <w:rPr>
          <w:szCs w:val="28"/>
        </w:rPr>
      </w:pPr>
      <w:r w:rsidRPr="0016613A">
        <w:rPr>
          <w:szCs w:val="28"/>
        </w:rPr>
        <w:t xml:space="preserve">Участник должен соответствовать обязательным, указанным в пункте 2.3.2 </w:t>
      </w:r>
      <w:r w:rsidRPr="0016613A">
        <w:rPr>
          <w:bCs/>
          <w:szCs w:val="28"/>
        </w:rPr>
        <w:t>приложения</w:t>
      </w:r>
      <w:r w:rsidRPr="0016613A">
        <w:rPr>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0D2893" w:rsidRPr="0016613A" w:rsidRDefault="000D2893" w:rsidP="00577CEE">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D2893" w:rsidRPr="0016613A" w:rsidRDefault="00216D69" w:rsidP="00577CEE">
      <w:pPr>
        <w:pStyle w:val="11"/>
        <w:numPr>
          <w:ilvl w:val="2"/>
          <w:numId w:val="6"/>
        </w:numPr>
        <w:spacing w:line="276" w:lineRule="auto"/>
        <w:ind w:left="0" w:firstLine="1050"/>
        <w:rPr>
          <w:szCs w:val="28"/>
        </w:rPr>
      </w:pPr>
      <w:r w:rsidRPr="00216D69">
        <w:rPr>
          <w:rFonts w:eastAsia="Calibri"/>
          <w:szCs w:val="28"/>
          <w:lang w:eastAsia="en-US"/>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w:t>
      </w:r>
      <w:r>
        <w:rPr>
          <w:rFonts w:eastAsia="Calibri"/>
          <w:szCs w:val="28"/>
          <w:lang w:eastAsia="en-US"/>
        </w:rPr>
        <w:t>сного производства</w:t>
      </w:r>
      <w:r w:rsidR="000D2893" w:rsidRPr="0016613A">
        <w:rPr>
          <w:szCs w:val="28"/>
        </w:rPr>
        <w:t>;</w:t>
      </w:r>
    </w:p>
    <w:p w:rsidR="00216D69" w:rsidRPr="00216D69" w:rsidRDefault="00216D69" w:rsidP="00C7785A">
      <w:pPr>
        <w:pStyle w:val="11"/>
        <w:numPr>
          <w:ilvl w:val="2"/>
          <w:numId w:val="6"/>
        </w:numPr>
        <w:spacing w:line="276" w:lineRule="auto"/>
        <w:ind w:left="0" w:firstLine="1050"/>
        <w:rPr>
          <w:rFonts w:eastAsia="Calibri"/>
          <w:szCs w:val="28"/>
          <w:lang w:eastAsia="en-US"/>
        </w:rPr>
      </w:pPr>
      <w:r w:rsidRPr="00216D69">
        <w:rPr>
          <w:rFonts w:eastAsia="Calibri"/>
          <w:szCs w:val="28"/>
          <w:lang w:eastAsia="en-US"/>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w:t>
      </w:r>
      <w:r w:rsidRPr="00216D69">
        <w:rPr>
          <w:rFonts w:eastAsia="Calibri"/>
          <w:szCs w:val="28"/>
          <w:lang w:eastAsia="en-US"/>
        </w:rPr>
        <w:lastRenderedPageBreak/>
        <w:t>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0D2893" w:rsidRPr="0016613A" w:rsidRDefault="000D2893" w:rsidP="00C7785A">
      <w:pPr>
        <w:pStyle w:val="11"/>
        <w:numPr>
          <w:ilvl w:val="2"/>
          <w:numId w:val="6"/>
        </w:numPr>
        <w:spacing w:line="276" w:lineRule="auto"/>
        <w:ind w:left="0" w:firstLine="1050"/>
        <w:rPr>
          <w:szCs w:val="28"/>
        </w:rPr>
      </w:pPr>
      <w:r>
        <w:rPr>
          <w:szCs w:val="28"/>
        </w:rPr>
        <w:t xml:space="preserve"> </w:t>
      </w:r>
      <w:r w:rsidRPr="0016613A">
        <w:rPr>
          <w:szCs w:val="28"/>
        </w:rPr>
        <w:t xml:space="preserve">Соответствие обязательным требованиям, </w:t>
      </w:r>
      <w:r w:rsidR="00081C78">
        <w:rPr>
          <w:szCs w:val="28"/>
        </w:rPr>
        <w:t>указанным в пунктах 2.3.1 -2.3.4</w:t>
      </w:r>
      <w:r w:rsidRPr="0016613A">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D2893" w:rsidRPr="0016613A" w:rsidRDefault="000D2893" w:rsidP="000D2893">
      <w:pPr>
        <w:spacing w:line="276" w:lineRule="auto"/>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4"/>
      <w:bookmarkStart w:id="12" w:name="_Toc119689921"/>
      <w:r w:rsidRPr="0016613A">
        <w:rPr>
          <w:rFonts w:ascii="Times New Roman" w:hAnsi="Times New Roman" w:cs="Times New Roman"/>
          <w:sz w:val="28"/>
          <w:szCs w:val="28"/>
        </w:rPr>
        <w:t>Информационное сопровождение</w:t>
      </w:r>
      <w:bookmarkEnd w:id="11"/>
      <w:bookmarkEnd w:id="12"/>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D2893" w:rsidRPr="0016613A" w:rsidRDefault="000D2893" w:rsidP="00577CEE">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0D2893" w:rsidRPr="0016613A" w:rsidRDefault="000D2893" w:rsidP="000D2893">
      <w:pPr>
        <w:pStyle w:val="11"/>
        <w:spacing w:line="276" w:lineRule="auto"/>
        <w:ind w:firstLine="709"/>
        <w:rPr>
          <w:szCs w:val="28"/>
        </w:rPr>
      </w:pPr>
      <w:r w:rsidRPr="0016613A">
        <w:rPr>
          <w:szCs w:val="28"/>
        </w:rPr>
        <w:t>- организатор – осуществляет организацию и проведение закупки;</w:t>
      </w:r>
    </w:p>
    <w:p w:rsidR="000D2893" w:rsidRPr="0016613A" w:rsidRDefault="000D2893" w:rsidP="000D2893">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0D2893" w:rsidRPr="0016613A" w:rsidRDefault="000D2893" w:rsidP="000D2893">
      <w:pPr>
        <w:pStyle w:val="11"/>
        <w:spacing w:line="276" w:lineRule="auto"/>
        <w:ind w:firstLine="709"/>
        <w:rPr>
          <w:szCs w:val="28"/>
        </w:rPr>
      </w:pPr>
      <w:r w:rsidRPr="0016613A">
        <w:rPr>
          <w:szCs w:val="28"/>
        </w:rPr>
        <w:t>- конкурсная комиссия – коллегиальный орган, образуемый для проведения процедур закупок.</w:t>
      </w:r>
    </w:p>
    <w:p w:rsidR="000D2893" w:rsidRPr="0016613A" w:rsidRDefault="000D2893" w:rsidP="000D2893">
      <w:pPr>
        <w:pStyle w:val="11"/>
        <w:spacing w:line="276" w:lineRule="auto"/>
        <w:ind w:left="709" w:firstLine="0"/>
        <w:rPr>
          <w:szCs w:val="28"/>
        </w:rPr>
      </w:pPr>
    </w:p>
    <w:p w:rsidR="000D2893" w:rsidRPr="0016613A" w:rsidRDefault="000D2893" w:rsidP="000D2893">
      <w:pPr>
        <w:pStyle w:val="3"/>
        <w:numPr>
          <w:ilvl w:val="1"/>
          <w:numId w:val="1"/>
        </w:numPr>
        <w:spacing w:before="0" w:after="0" w:line="276" w:lineRule="auto"/>
        <w:ind w:left="0" w:firstLine="709"/>
        <w:jc w:val="both"/>
        <w:rPr>
          <w:rFonts w:ascii="Times New Roman" w:hAnsi="Times New Roman" w:cs="Times New Roman"/>
          <w:sz w:val="28"/>
          <w:szCs w:val="28"/>
        </w:rPr>
      </w:pPr>
      <w:bookmarkStart w:id="13" w:name="_Toc48593625"/>
      <w:bookmarkStart w:id="14" w:name="_Toc119689922"/>
      <w:r w:rsidRPr="0016613A">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3"/>
      <w:bookmarkEnd w:id="14"/>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16613A">
        <w:rPr>
          <w:rFonts w:eastAsia="MS Mincho"/>
          <w:sz w:val="28"/>
          <w:szCs w:val="28"/>
        </w:rPr>
        <w:br/>
      </w:r>
      <w:r w:rsidRPr="0016613A">
        <w:rPr>
          <w:rFonts w:eastAsia="MS Mincho"/>
          <w:sz w:val="28"/>
          <w:szCs w:val="28"/>
        </w:rPr>
        <w:lastRenderedPageBreak/>
        <w:t xml:space="preserve">пункте </w:t>
      </w:r>
      <w:r w:rsidRPr="0016613A">
        <w:rPr>
          <w:rFonts w:eastAsia="MS Mincho"/>
          <w:sz w:val="28"/>
          <w:szCs w:val="28"/>
          <w:lang w:val="ru-RU"/>
        </w:rPr>
        <w:t>1.9</w:t>
      </w:r>
      <w:r w:rsidRPr="0016613A">
        <w:rPr>
          <w:rFonts w:eastAsia="MS Mincho"/>
          <w:sz w:val="28"/>
          <w:szCs w:val="28"/>
        </w:rPr>
        <w:t xml:space="preserve"> приложения № 1 извещения , или факсимильной связи по номеру факса контактного лица, указанного в пункте </w:t>
      </w:r>
      <w:r w:rsidRPr="0016613A">
        <w:rPr>
          <w:rFonts w:eastAsia="MS Mincho"/>
          <w:sz w:val="28"/>
          <w:szCs w:val="28"/>
          <w:lang w:val="ru-RU"/>
        </w:rPr>
        <w:t>1.9</w:t>
      </w:r>
      <w:r w:rsidRPr="0016613A">
        <w:rPr>
          <w:rFonts w:eastAsia="MS Mincho"/>
          <w:sz w:val="28"/>
          <w:szCs w:val="28"/>
        </w:rPr>
        <w:t xml:space="preserve"> приложения № 1 извещения. Запрос не может быть направлен посредством электронной почты.</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0D2893" w:rsidRPr="0016613A" w:rsidRDefault="000D2893" w:rsidP="00577CEE">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D2893" w:rsidRPr="0016613A" w:rsidRDefault="000D2893" w:rsidP="000D2893">
      <w:pPr>
        <w:pStyle w:val="11"/>
        <w:spacing w:line="276" w:lineRule="auto"/>
        <w:ind w:firstLine="0"/>
        <w:rPr>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5" w:name="_Toc48593626"/>
      <w:bookmarkStart w:id="16" w:name="_Toc119689923"/>
      <w:r w:rsidRPr="0016613A">
        <w:rPr>
          <w:rFonts w:ascii="Times New Roman" w:hAnsi="Times New Roman" w:cs="Times New Roman"/>
          <w:sz w:val="28"/>
          <w:szCs w:val="28"/>
        </w:rPr>
        <w:t>Вскрытие конвертов с котировочными заявками запроса котировок</w:t>
      </w:r>
      <w:bookmarkEnd w:id="15"/>
      <w:bookmarkEnd w:id="16"/>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lang w:val="ru-RU"/>
        </w:rPr>
        <w:t>Организатор</w:t>
      </w:r>
      <w:r w:rsidRPr="0016613A">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Pr="0016613A">
        <w:rPr>
          <w:sz w:val="28"/>
          <w:szCs w:val="28"/>
          <w:lang w:val="ru-RU"/>
        </w:rPr>
        <w:t>на заседании экспертной группы после завершения срока подачи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lastRenderedPageBreak/>
        <w:t>Иная информация (при необходимости).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p>
    <w:p w:rsidR="000D2893" w:rsidRPr="0016613A" w:rsidRDefault="000D2893" w:rsidP="00577CEE">
      <w:pPr>
        <w:pStyle w:val="a3"/>
        <w:numPr>
          <w:ilvl w:val="2"/>
          <w:numId w:val="9"/>
        </w:numPr>
        <w:spacing w:line="276" w:lineRule="auto"/>
        <w:ind w:left="0" w:firstLine="709"/>
        <w:jc w:val="both"/>
        <w:rPr>
          <w:sz w:val="28"/>
          <w:szCs w:val="28"/>
        </w:rPr>
      </w:pPr>
      <w:r w:rsidRPr="0016613A">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7"/>
      <w:bookmarkStart w:id="18" w:name="_Toc119689924"/>
      <w:r w:rsidRPr="0016613A">
        <w:rPr>
          <w:rFonts w:ascii="Times New Roman" w:hAnsi="Times New Roman" w:cs="Times New Roman"/>
          <w:sz w:val="28"/>
          <w:szCs w:val="28"/>
        </w:rPr>
        <w:t>Рассмотрение и оценка котировочных заявок</w:t>
      </w:r>
      <w:bookmarkEnd w:id="17"/>
      <w:bookmarkEnd w:id="18"/>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Pr="0016613A">
        <w:rPr>
          <w:rFonts w:eastAsia="MS Mincho"/>
          <w:sz w:val="28"/>
          <w:szCs w:val="28"/>
        </w:rPr>
        <w:t>.</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непредставления участником разъяснений положений котировочной заявки (в случае наличия требования заказчика).</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ходе рассмотрения заявок заказчик вправе затребовать от участников запроса котировок разъяснения положений котировочных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Участники и их представители не вправе участвовать в рассмотрении котировочных заявок и изучении квалификации участников.</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D2893" w:rsidRPr="0016613A" w:rsidRDefault="000D2893" w:rsidP="00577CEE">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Протокол рассмотрения и оценки котировочных заявок не размещается на сайтах.</w:t>
      </w:r>
    </w:p>
    <w:p w:rsidR="000D2893" w:rsidRPr="0016613A" w:rsidRDefault="000D2893" w:rsidP="000D2893">
      <w:pPr>
        <w:pStyle w:val="a3"/>
        <w:spacing w:line="276" w:lineRule="auto"/>
        <w:ind w:left="709"/>
        <w:jc w:val="both"/>
        <w:rPr>
          <w:rFonts w:eastAsia="MS Mincho"/>
          <w:sz w:val="28"/>
          <w:szCs w:val="28"/>
        </w:rPr>
      </w:pPr>
    </w:p>
    <w:p w:rsidR="000D2893" w:rsidRPr="009643E1" w:rsidRDefault="000D2893" w:rsidP="000D2893">
      <w:pPr>
        <w:keepNext/>
        <w:numPr>
          <w:ilvl w:val="1"/>
          <w:numId w:val="1"/>
        </w:numPr>
        <w:spacing w:line="276" w:lineRule="auto"/>
        <w:ind w:hanging="371"/>
        <w:jc w:val="both"/>
        <w:outlineLvl w:val="2"/>
        <w:rPr>
          <w:b/>
          <w:bCs/>
          <w:sz w:val="28"/>
          <w:szCs w:val="28"/>
        </w:rPr>
      </w:pPr>
      <w:bookmarkStart w:id="19" w:name="_Toc48593628"/>
      <w:bookmarkStart w:id="20" w:name="_Toc119689925"/>
      <w:r w:rsidRPr="009643E1">
        <w:rPr>
          <w:b/>
          <w:bCs/>
          <w:sz w:val="28"/>
          <w:szCs w:val="28"/>
        </w:rPr>
        <w:t>Порядок оценки и сопоставления котировочных заявок</w:t>
      </w:r>
      <w:bookmarkEnd w:id="19"/>
      <w:bookmarkEnd w:id="20"/>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оценке котировочных заявок сопоставляются предложения участников по цене без учета НДС.</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w:t>
      </w:r>
    </w:p>
    <w:p w:rsidR="000D2893" w:rsidRPr="009643E1" w:rsidRDefault="000D2893" w:rsidP="00577CEE">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Победителем признается участник, заявка которого признана лучшей по итогам проведения запроса котировок.</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9"/>
      <w:bookmarkStart w:id="22" w:name="_Toc119689926"/>
      <w:r w:rsidRPr="0016613A">
        <w:rPr>
          <w:rFonts w:ascii="Times New Roman" w:hAnsi="Times New Roman" w:cs="Times New Roman"/>
          <w:sz w:val="28"/>
          <w:szCs w:val="28"/>
        </w:rPr>
        <w:t>Подведение итогов запроса котировок</w:t>
      </w:r>
      <w:bookmarkEnd w:id="21"/>
      <w:bookmarkEnd w:id="22"/>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Комиссия</w:t>
      </w:r>
      <w:r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Pr="0016613A">
        <w:rPr>
          <w:bCs/>
          <w:sz w:val="28"/>
          <w:szCs w:val="28"/>
        </w:rPr>
        <w:t>по осуществлению закупок</w:t>
      </w:r>
      <w:r w:rsidRPr="0016613A">
        <w:rPr>
          <w:sz w:val="28"/>
          <w:szCs w:val="28"/>
        </w:rPr>
        <w:t xml:space="preserve"> оформляется итоговый протокол</w:t>
      </w:r>
      <w:r w:rsidRPr="0016613A">
        <w:rPr>
          <w:sz w:val="28"/>
          <w:szCs w:val="28"/>
          <w:lang w:val="ru-RU"/>
        </w:rPr>
        <w:t>.</w:t>
      </w:r>
    </w:p>
    <w:p w:rsidR="000D2893" w:rsidRPr="0016613A" w:rsidRDefault="000D2893" w:rsidP="00577CEE">
      <w:pPr>
        <w:pStyle w:val="a3"/>
        <w:numPr>
          <w:ilvl w:val="2"/>
          <w:numId w:val="12"/>
        </w:numPr>
        <w:spacing w:line="276" w:lineRule="auto"/>
        <w:ind w:left="0" w:firstLine="852"/>
        <w:jc w:val="both"/>
        <w:rPr>
          <w:sz w:val="28"/>
          <w:szCs w:val="28"/>
        </w:rPr>
      </w:pPr>
      <w:r w:rsidRPr="0016613A">
        <w:rPr>
          <w:sz w:val="28"/>
          <w:szCs w:val="28"/>
        </w:rPr>
        <w:t xml:space="preserve">Итоговый протокол комиссии </w:t>
      </w:r>
      <w:r w:rsidRPr="0016613A">
        <w:rPr>
          <w:sz w:val="28"/>
          <w:szCs w:val="28"/>
          <w:lang w:val="ru-RU"/>
        </w:rPr>
        <w:t xml:space="preserve">не </w:t>
      </w:r>
      <w:r w:rsidRPr="0016613A">
        <w:rPr>
          <w:sz w:val="28"/>
          <w:szCs w:val="28"/>
        </w:rPr>
        <w:t>размещается на сайтах.</w:t>
      </w:r>
    </w:p>
    <w:p w:rsidR="000D2893" w:rsidRPr="0016613A" w:rsidRDefault="000D2893" w:rsidP="000D2893">
      <w:pPr>
        <w:pStyle w:val="a3"/>
        <w:spacing w:line="276" w:lineRule="auto"/>
        <w:ind w:left="1418"/>
        <w:jc w:val="both"/>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30"/>
      <w:bookmarkStart w:id="24" w:name="_Toc119689927"/>
      <w:r w:rsidRPr="0016613A">
        <w:rPr>
          <w:rFonts w:ascii="Times New Roman" w:hAnsi="Times New Roman" w:cs="Times New Roman"/>
          <w:sz w:val="28"/>
          <w:szCs w:val="28"/>
        </w:rPr>
        <w:lastRenderedPageBreak/>
        <w:t>Признание запроса котировок несостоявшимся</w:t>
      </w:r>
      <w:bookmarkEnd w:id="23"/>
      <w:bookmarkEnd w:id="24"/>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0D2893" w:rsidRPr="0016613A" w:rsidRDefault="000D2893" w:rsidP="00577CEE">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0D2893" w:rsidRPr="0016613A" w:rsidRDefault="000D2893" w:rsidP="000D2893">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0D2893" w:rsidRPr="0016613A" w:rsidRDefault="000D2893" w:rsidP="000D2893">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D2893" w:rsidRPr="0016613A" w:rsidRDefault="000D2893" w:rsidP="000D2893">
      <w:pPr>
        <w:pStyle w:val="ConsPlusNormal"/>
        <w:shd w:val="clear" w:color="auto" w:fill="FFFFFF"/>
        <w:spacing w:line="276" w:lineRule="auto"/>
        <w:ind w:firstLine="709"/>
        <w:jc w:val="both"/>
      </w:pPr>
      <w:r w:rsidRPr="0016613A">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D2893" w:rsidRPr="0016613A" w:rsidRDefault="000D2893" w:rsidP="000D2893">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D2893" w:rsidRPr="0016613A" w:rsidRDefault="000D2893" w:rsidP="000D2893">
      <w:pPr>
        <w:pStyle w:val="a5"/>
        <w:suppressAutoHyphens/>
        <w:spacing w:line="276" w:lineRule="auto"/>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1"/>
      <w:bookmarkStart w:id="26" w:name="_Toc119689928"/>
      <w:r w:rsidRPr="0016613A">
        <w:rPr>
          <w:rFonts w:ascii="Times New Roman" w:hAnsi="Times New Roman" w:cs="Times New Roman"/>
          <w:sz w:val="28"/>
          <w:szCs w:val="28"/>
        </w:rPr>
        <w:t>Состав котировочной заявки</w:t>
      </w:r>
      <w:bookmarkEnd w:id="25"/>
      <w:bookmarkEnd w:id="26"/>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должна содержать всю указанную в извещении информацию и документы.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в соответствии с требованиями извещения.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lastRenderedPageBreak/>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участника, не соответствующая требованиям извещения, отклоняется.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0D2893" w:rsidRPr="0016613A" w:rsidRDefault="000D2893" w:rsidP="000D2893">
      <w:pPr>
        <w:pStyle w:val="a5"/>
        <w:suppressAutoHyphens/>
        <w:spacing w:line="276" w:lineRule="auto"/>
        <w:ind w:left="852" w:firstLine="0"/>
        <w:rPr>
          <w:sz w:val="28"/>
          <w:szCs w:val="28"/>
        </w:rPr>
      </w:pPr>
      <w:r w:rsidRPr="0016613A">
        <w:rPr>
          <w:sz w:val="28"/>
          <w:szCs w:val="28"/>
        </w:rPr>
        <w:t xml:space="preserve">– </w:t>
      </w:r>
      <w:r w:rsidR="00356A0D">
        <w:rPr>
          <w:sz w:val="28"/>
          <w:szCs w:val="28"/>
        </w:rPr>
        <w:t>Приложение</w:t>
      </w:r>
      <w:r w:rsidR="00D62217">
        <w:rPr>
          <w:sz w:val="28"/>
          <w:szCs w:val="28"/>
        </w:rPr>
        <w:t xml:space="preserve"> №2.1. </w:t>
      </w:r>
      <w:r w:rsidR="00356A0D">
        <w:rPr>
          <w:sz w:val="28"/>
          <w:szCs w:val="28"/>
        </w:rPr>
        <w:t>(</w:t>
      </w:r>
      <w:r w:rsidRPr="0016613A">
        <w:rPr>
          <w:sz w:val="28"/>
          <w:szCs w:val="28"/>
        </w:rPr>
        <w:t>Опись представленных документов, заверенная подписью и печатью (при ее наличии) Участника</w:t>
      </w:r>
      <w:r w:rsidR="00356A0D">
        <w:rPr>
          <w:sz w:val="28"/>
          <w:szCs w:val="28"/>
        </w:rPr>
        <w:t>)</w:t>
      </w:r>
      <w:r w:rsidRPr="0016613A">
        <w:rPr>
          <w:sz w:val="28"/>
          <w:szCs w:val="28"/>
        </w:rPr>
        <w:t>;</w:t>
      </w:r>
    </w:p>
    <w:p w:rsidR="000D2893" w:rsidRPr="0016613A" w:rsidRDefault="00356A0D" w:rsidP="000D2893">
      <w:pPr>
        <w:pStyle w:val="a5"/>
        <w:suppressAutoHyphens/>
        <w:spacing w:line="276" w:lineRule="auto"/>
        <w:ind w:firstLine="708"/>
        <w:rPr>
          <w:sz w:val="28"/>
          <w:szCs w:val="28"/>
        </w:rPr>
      </w:pPr>
      <w:r>
        <w:rPr>
          <w:sz w:val="28"/>
          <w:szCs w:val="28"/>
        </w:rPr>
        <w:t>- Приложение</w:t>
      </w:r>
      <w:r w:rsidR="000D2893" w:rsidRPr="0016613A">
        <w:rPr>
          <w:sz w:val="28"/>
          <w:szCs w:val="28"/>
        </w:rPr>
        <w:t xml:space="preserve"> № 3 (Заявка Участника) к извещению</w:t>
      </w:r>
      <w:r>
        <w:rPr>
          <w:sz w:val="28"/>
          <w:szCs w:val="28"/>
        </w:rPr>
        <w:t xml:space="preserve">, заверенная подписью и печатью </w:t>
      </w:r>
      <w:r w:rsidR="000D2893" w:rsidRPr="0016613A">
        <w:rPr>
          <w:sz w:val="28"/>
          <w:szCs w:val="28"/>
        </w:rPr>
        <w:t>участника запрос</w:t>
      </w:r>
      <w:r>
        <w:rPr>
          <w:sz w:val="28"/>
          <w:szCs w:val="28"/>
        </w:rPr>
        <w:t>а котировок;</w:t>
      </w:r>
    </w:p>
    <w:p w:rsidR="00F8282A" w:rsidRDefault="00356A0D" w:rsidP="000D2893">
      <w:pPr>
        <w:pStyle w:val="a5"/>
        <w:suppressAutoHyphens/>
        <w:spacing w:line="276" w:lineRule="auto"/>
        <w:ind w:firstLine="708"/>
        <w:rPr>
          <w:sz w:val="28"/>
          <w:szCs w:val="28"/>
        </w:rPr>
      </w:pPr>
      <w:r>
        <w:rPr>
          <w:sz w:val="28"/>
          <w:szCs w:val="28"/>
        </w:rPr>
        <w:lastRenderedPageBreak/>
        <w:t>- Приложение</w:t>
      </w:r>
      <w:r w:rsidR="000D2893" w:rsidRPr="0016613A">
        <w:rPr>
          <w:sz w:val="28"/>
          <w:szCs w:val="28"/>
        </w:rPr>
        <w:t xml:space="preserve"> № 4 (</w:t>
      </w:r>
      <w:r w:rsidR="00DC61B5">
        <w:rPr>
          <w:sz w:val="28"/>
          <w:szCs w:val="28"/>
        </w:rPr>
        <w:t>Техническое</w:t>
      </w:r>
      <w:r w:rsidR="000D2893" w:rsidRPr="0016613A">
        <w:rPr>
          <w:sz w:val="28"/>
          <w:szCs w:val="28"/>
        </w:rPr>
        <w:t xml:space="preserve"> предложение) к извещению, заверенн</w:t>
      </w:r>
      <w:r>
        <w:rPr>
          <w:sz w:val="28"/>
          <w:szCs w:val="28"/>
        </w:rPr>
        <w:t xml:space="preserve">ое </w:t>
      </w:r>
      <w:r w:rsidR="000D2893" w:rsidRPr="0016613A">
        <w:rPr>
          <w:sz w:val="28"/>
          <w:szCs w:val="28"/>
        </w:rPr>
        <w:t xml:space="preserve">подписью и печатью участника </w:t>
      </w:r>
      <w:r>
        <w:rPr>
          <w:sz w:val="28"/>
          <w:szCs w:val="28"/>
        </w:rPr>
        <w:t>запроса</w:t>
      </w:r>
      <w:r w:rsidR="000D2893" w:rsidRPr="0016613A">
        <w:rPr>
          <w:sz w:val="28"/>
          <w:szCs w:val="28"/>
        </w:rPr>
        <w:t xml:space="preserve"> котировок</w:t>
      </w:r>
      <w:r w:rsidR="00F8282A">
        <w:rPr>
          <w:sz w:val="28"/>
          <w:szCs w:val="28"/>
        </w:rPr>
        <w:t>;</w:t>
      </w:r>
    </w:p>
    <w:p w:rsidR="000D2893" w:rsidRPr="0016613A" w:rsidRDefault="00F8282A" w:rsidP="000D2893">
      <w:pPr>
        <w:pStyle w:val="a5"/>
        <w:suppressAutoHyphens/>
        <w:spacing w:line="276" w:lineRule="auto"/>
        <w:ind w:firstLine="708"/>
        <w:rPr>
          <w:sz w:val="28"/>
          <w:szCs w:val="28"/>
        </w:rPr>
      </w:pPr>
      <w:r>
        <w:rPr>
          <w:sz w:val="28"/>
          <w:szCs w:val="28"/>
        </w:rPr>
        <w:t>-Приложение №5 (Проект договора)</w:t>
      </w:r>
      <w:r w:rsidR="000D2893" w:rsidRPr="0016613A">
        <w:rPr>
          <w:sz w:val="28"/>
          <w:szCs w:val="28"/>
        </w:rPr>
        <w:t>.</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D2893" w:rsidRPr="0016613A" w:rsidRDefault="000D2893" w:rsidP="00577CEE">
      <w:pPr>
        <w:pStyle w:val="a5"/>
        <w:numPr>
          <w:ilvl w:val="2"/>
          <w:numId w:val="14"/>
        </w:numPr>
        <w:suppressAutoHyphens/>
        <w:spacing w:line="276" w:lineRule="auto"/>
        <w:ind w:left="0" w:firstLine="852"/>
        <w:rPr>
          <w:sz w:val="28"/>
          <w:szCs w:val="28"/>
        </w:rPr>
      </w:pPr>
      <w:r w:rsidRPr="0016613A">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0D2893" w:rsidRPr="0016613A" w:rsidRDefault="000D2893" w:rsidP="000D2893">
      <w:pPr>
        <w:pStyle w:val="a5"/>
        <w:suppressAutoHyphens/>
        <w:spacing w:line="276" w:lineRule="auto"/>
        <w:ind w:left="852"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27" w:name="_Toc48593632"/>
      <w:bookmarkStart w:id="28" w:name="_Toc119689929"/>
      <w:r w:rsidRPr="0016613A">
        <w:rPr>
          <w:rFonts w:ascii="Times New Roman" w:hAnsi="Times New Roman" w:cs="Times New Roman"/>
          <w:sz w:val="28"/>
          <w:szCs w:val="28"/>
        </w:rPr>
        <w:t>Подача заявок</w:t>
      </w:r>
      <w:bookmarkEnd w:id="27"/>
      <w:bookmarkEnd w:id="28"/>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Дата вскрытия котировочных заявок может быть перенесена на более поздний срок. Изменения даты подачи котировочных заявок размещаются на сайтах.</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D2893" w:rsidRPr="0016613A" w:rsidRDefault="000D2893" w:rsidP="00577CEE">
      <w:pPr>
        <w:pStyle w:val="a5"/>
        <w:numPr>
          <w:ilvl w:val="2"/>
          <w:numId w:val="15"/>
        </w:numPr>
        <w:suppressAutoHyphens/>
        <w:spacing w:line="276" w:lineRule="auto"/>
        <w:ind w:left="0" w:firstLine="852"/>
        <w:rPr>
          <w:sz w:val="28"/>
          <w:szCs w:val="28"/>
        </w:rPr>
      </w:pPr>
      <w:r w:rsidRPr="0016613A">
        <w:rPr>
          <w:sz w:val="28"/>
          <w:szCs w:val="28"/>
        </w:rPr>
        <w:t>Заявки принимаются до истечения срока подачи заявок. По истечении срока</w:t>
      </w:r>
    </w:p>
    <w:p w:rsidR="000D2893" w:rsidRPr="0016613A" w:rsidRDefault="000D2893" w:rsidP="000D2893">
      <w:pPr>
        <w:pStyle w:val="a5"/>
        <w:suppressAutoHyphens/>
        <w:spacing w:line="276" w:lineRule="auto"/>
        <w:ind w:left="709" w:firstLine="0"/>
        <w:rPr>
          <w:sz w:val="28"/>
          <w:szCs w:val="28"/>
        </w:rPr>
      </w:pPr>
    </w:p>
    <w:p w:rsidR="000D2893" w:rsidRPr="0016613A" w:rsidRDefault="000D2893" w:rsidP="000D2893">
      <w:pPr>
        <w:pStyle w:val="3"/>
        <w:numPr>
          <w:ilvl w:val="1"/>
          <w:numId w:val="1"/>
        </w:numPr>
        <w:spacing w:before="0" w:after="0" w:line="276" w:lineRule="auto"/>
        <w:ind w:hanging="371"/>
        <w:jc w:val="both"/>
        <w:rPr>
          <w:sz w:val="28"/>
          <w:szCs w:val="28"/>
        </w:rPr>
      </w:pPr>
      <w:bookmarkStart w:id="29" w:name="_Toc48593633"/>
      <w:bookmarkStart w:id="30" w:name="_Toc119689930"/>
      <w:r w:rsidRPr="0016613A">
        <w:rPr>
          <w:rFonts w:ascii="Times New Roman" w:hAnsi="Times New Roman" w:cs="Times New Roman"/>
          <w:sz w:val="28"/>
          <w:szCs w:val="28"/>
        </w:rPr>
        <w:lastRenderedPageBreak/>
        <w:t>Котировочная заявка запроса котировок</w:t>
      </w:r>
      <w:bookmarkEnd w:id="29"/>
      <w:bookmarkEnd w:id="30"/>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представления участником котировочных заявок по нескольким лотам допускается представление заявок в двух конвертах «Оригинал» и «Копия».</w:t>
      </w:r>
    </w:p>
    <w:p w:rsidR="000D2893" w:rsidRPr="0016613A" w:rsidRDefault="000D2893" w:rsidP="00577CEE">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081C78">
        <w:rPr>
          <w:b/>
          <w:i/>
          <w:sz w:val="28"/>
          <w:szCs w:val="28"/>
          <w:highlight w:val="yellow"/>
        </w:rPr>
        <w:t>28</w:t>
      </w:r>
      <w:r w:rsidRPr="0016613A">
        <w:rPr>
          <w:b/>
          <w:i/>
          <w:sz w:val="28"/>
          <w:szCs w:val="28"/>
          <w:highlight w:val="yellow"/>
        </w:rPr>
        <w:t xml:space="preserve">» </w:t>
      </w:r>
      <w:r w:rsidR="00081C78">
        <w:rPr>
          <w:b/>
          <w:i/>
          <w:sz w:val="28"/>
          <w:szCs w:val="28"/>
          <w:highlight w:val="yellow"/>
        </w:rPr>
        <w:t>ноябр</w:t>
      </w:r>
      <w:r w:rsidR="00773B4F">
        <w:rPr>
          <w:b/>
          <w:i/>
          <w:sz w:val="28"/>
          <w:szCs w:val="28"/>
          <w:highlight w:val="yellow"/>
        </w:rPr>
        <w:t>я</w:t>
      </w:r>
      <w:r w:rsidRPr="0016613A">
        <w:rPr>
          <w:b/>
          <w:i/>
          <w:sz w:val="28"/>
          <w:szCs w:val="28"/>
          <w:highlight w:val="yellow"/>
        </w:rPr>
        <w:t xml:space="preserve"> 2022г.».</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Все листы котировочной заявки должны быть пронумерованы.</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D2893" w:rsidRPr="0016613A" w:rsidRDefault="000D2893" w:rsidP="00577CEE">
      <w:pPr>
        <w:numPr>
          <w:ilvl w:val="2"/>
          <w:numId w:val="16"/>
        </w:numPr>
        <w:spacing w:line="276" w:lineRule="auto"/>
        <w:ind w:left="0" w:firstLine="852"/>
        <w:jc w:val="both"/>
        <w:rPr>
          <w:rFonts w:eastAsia="MS Mincho"/>
          <w:sz w:val="28"/>
          <w:szCs w:val="28"/>
        </w:rPr>
      </w:pPr>
      <w:r w:rsidRPr="0016613A">
        <w:rPr>
          <w:rFonts w:eastAsia="MS Mincho"/>
          <w:sz w:val="28"/>
          <w:szCs w:val="28"/>
        </w:rPr>
        <w:t>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запечатан(ы), котировочная заявка не принимается.</w:t>
      </w:r>
    </w:p>
    <w:p w:rsidR="000D2893" w:rsidRPr="0016613A" w:rsidRDefault="000D2893" w:rsidP="00577CEE">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D2893" w:rsidRPr="0016613A" w:rsidRDefault="000D2893" w:rsidP="000D2893">
      <w:pPr>
        <w:pStyle w:val="a5"/>
        <w:suppressAutoHyphens/>
        <w:spacing w:line="276" w:lineRule="auto"/>
        <w:ind w:firstLine="0"/>
        <w:rPr>
          <w:sz w:val="28"/>
          <w:szCs w:val="28"/>
        </w:rPr>
      </w:pPr>
    </w:p>
    <w:p w:rsidR="000D2893" w:rsidRPr="0016613A" w:rsidRDefault="000D2893" w:rsidP="000D2893">
      <w:pPr>
        <w:pStyle w:val="3"/>
        <w:numPr>
          <w:ilvl w:val="1"/>
          <w:numId w:val="1"/>
        </w:numPr>
        <w:spacing w:before="0" w:after="0" w:line="276" w:lineRule="auto"/>
        <w:ind w:hanging="371"/>
        <w:jc w:val="both"/>
        <w:rPr>
          <w:rFonts w:ascii="Times New Roman" w:hAnsi="Times New Roman" w:cs="Times New Roman"/>
          <w:sz w:val="28"/>
          <w:szCs w:val="28"/>
        </w:rPr>
      </w:pPr>
      <w:bookmarkStart w:id="31" w:name="_Toc48593634"/>
      <w:bookmarkStart w:id="32" w:name="_Toc119689931"/>
      <w:r w:rsidRPr="0016613A">
        <w:rPr>
          <w:rFonts w:ascii="Times New Roman" w:hAnsi="Times New Roman" w:cs="Times New Roman"/>
          <w:sz w:val="28"/>
          <w:szCs w:val="28"/>
        </w:rPr>
        <w:t>Изменение и отзыв котировочных заявок</w:t>
      </w:r>
      <w:bookmarkEnd w:id="31"/>
      <w:bookmarkEnd w:id="32"/>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D2893" w:rsidRPr="0016613A" w:rsidRDefault="000D2893" w:rsidP="000D2893">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D2893" w:rsidRPr="0016613A" w:rsidRDefault="000D2893" w:rsidP="000D2893">
      <w:pPr>
        <w:pStyle w:val="11"/>
        <w:spacing w:line="276" w:lineRule="auto"/>
        <w:ind w:firstLine="709"/>
        <w:rPr>
          <w:szCs w:val="28"/>
        </w:rPr>
      </w:pPr>
      <w:r w:rsidRPr="0016613A">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D2893" w:rsidRPr="0016613A" w:rsidRDefault="000D2893" w:rsidP="000D2893">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D2893" w:rsidRPr="0016613A" w:rsidRDefault="000D2893" w:rsidP="000D2893">
      <w:pPr>
        <w:pStyle w:val="11"/>
        <w:spacing w:line="276" w:lineRule="auto"/>
        <w:ind w:firstLine="709"/>
        <w:rPr>
          <w:szCs w:val="28"/>
        </w:rPr>
      </w:pPr>
      <w:r w:rsidRPr="0016613A">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D2893" w:rsidRPr="0016613A" w:rsidRDefault="000D2893" w:rsidP="000D2893">
      <w:pPr>
        <w:pStyle w:val="11"/>
        <w:spacing w:line="276" w:lineRule="auto"/>
        <w:ind w:firstLine="709"/>
        <w:rPr>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3" w:name="_Toc48593635"/>
      <w:bookmarkStart w:id="34" w:name="_Toc119689932"/>
      <w:r w:rsidRPr="0016613A">
        <w:rPr>
          <w:rFonts w:ascii="Times New Roman" w:hAnsi="Times New Roman" w:cs="Times New Roman"/>
          <w:sz w:val="28"/>
          <w:szCs w:val="28"/>
        </w:rPr>
        <w:t>Предоставление технического предложения</w:t>
      </w:r>
      <w:bookmarkEnd w:id="33"/>
      <w:bookmarkEnd w:id="34"/>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w:t>
      </w:r>
    </w:p>
    <w:p w:rsidR="000D2893" w:rsidRPr="0016613A" w:rsidRDefault="000D2893" w:rsidP="000D2893">
      <w:pPr>
        <w:pStyle w:val="af0"/>
        <w:spacing w:line="276" w:lineRule="auto"/>
        <w:ind w:firstLine="709"/>
        <w:rPr>
          <w:b w:val="0"/>
          <w:i w:val="0"/>
        </w:rPr>
      </w:pPr>
      <w:r w:rsidRPr="0016613A">
        <w:rPr>
          <w:b w:val="0"/>
          <w:i w:val="0"/>
        </w:rPr>
        <w:t>Техническое предложение предоставляется на бумажном носителе в виде оригинала документа.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необходимо приводить в драмах с учетом всех возможных расходов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lastRenderedPageBreak/>
        <w:t>Цены должны быть указаны с учетом НДС и без учета НДС.</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D2893" w:rsidRPr="0016613A" w:rsidRDefault="000D2893" w:rsidP="00577CEE">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D2893" w:rsidRPr="0016613A" w:rsidRDefault="000D2893" w:rsidP="000D2893">
      <w:pPr>
        <w:spacing w:line="276" w:lineRule="auto"/>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5" w:name="_Toc48593636"/>
      <w:bookmarkStart w:id="36" w:name="_Toc119689933"/>
      <w:r w:rsidRPr="0016613A">
        <w:rPr>
          <w:rFonts w:ascii="Times New Roman" w:hAnsi="Times New Roman" w:cs="Times New Roman"/>
          <w:sz w:val="28"/>
          <w:szCs w:val="28"/>
        </w:rPr>
        <w:t>Заключение договора</w:t>
      </w:r>
      <w:bookmarkEnd w:id="35"/>
      <w:bookmarkEnd w:id="36"/>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Срок выполнения обязательств по договору определяется на основании требований извещения и условий технического предложения.</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0D2893" w:rsidRPr="0016613A" w:rsidRDefault="000D2893" w:rsidP="000D2893">
      <w:pPr>
        <w:pStyle w:val="a3"/>
        <w:spacing w:line="276" w:lineRule="auto"/>
        <w:ind w:left="709"/>
        <w:jc w:val="both"/>
        <w:rPr>
          <w:sz w:val="28"/>
          <w:szCs w:val="28"/>
        </w:rPr>
      </w:pPr>
    </w:p>
    <w:p w:rsidR="000D2893" w:rsidRPr="0016613A" w:rsidRDefault="000D2893" w:rsidP="00577CEE">
      <w:pPr>
        <w:pStyle w:val="3"/>
        <w:numPr>
          <w:ilvl w:val="1"/>
          <w:numId w:val="17"/>
        </w:numPr>
        <w:spacing w:before="0" w:after="0" w:line="276" w:lineRule="auto"/>
        <w:ind w:hanging="371"/>
        <w:jc w:val="both"/>
        <w:rPr>
          <w:rFonts w:ascii="Times New Roman" w:hAnsi="Times New Roman" w:cs="Times New Roman"/>
          <w:sz w:val="28"/>
          <w:szCs w:val="28"/>
        </w:rPr>
      </w:pPr>
      <w:bookmarkStart w:id="37" w:name="_Toc48593637"/>
      <w:bookmarkStart w:id="38" w:name="_Toc119689934"/>
      <w:r w:rsidRPr="0016613A">
        <w:rPr>
          <w:rFonts w:ascii="Times New Roman" w:hAnsi="Times New Roman" w:cs="Times New Roman"/>
          <w:sz w:val="28"/>
          <w:szCs w:val="28"/>
        </w:rPr>
        <w:t>Исполнение, изменение, расторжение договора</w:t>
      </w:r>
      <w:bookmarkEnd w:id="37"/>
      <w:bookmarkEnd w:id="38"/>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D2893" w:rsidRPr="0016613A" w:rsidRDefault="000D2893" w:rsidP="00577CEE">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82C9C">
      <w:pPr>
        <w:pStyle w:val="11"/>
        <w:spacing w:line="276" w:lineRule="auto"/>
        <w:rPr>
          <w:rFonts w:eastAsia="MS Mincho"/>
          <w:szCs w:val="28"/>
        </w:rPr>
        <w:sectPr w:rsidR="0065630A" w:rsidSect="000D2893">
          <w:headerReference w:type="default" r:id="rId13"/>
          <w:footerReference w:type="default" r:id="rId14"/>
          <w:pgSz w:w="11906" w:h="16838" w:code="9"/>
          <w:pgMar w:top="1134" w:right="1134" w:bottom="992" w:left="709" w:header="794" w:footer="794" w:gutter="0"/>
          <w:cols w:space="708"/>
          <w:titlePg/>
          <w:docGrid w:linePitch="360"/>
        </w:sectPr>
      </w:pPr>
    </w:p>
    <w:p w:rsidR="00814EE4" w:rsidRDefault="00814EE4" w:rsidP="00814EE4">
      <w:pPr>
        <w:spacing w:line="276" w:lineRule="auto"/>
        <w:jc w:val="right"/>
        <w:rPr>
          <w:sz w:val="28"/>
          <w:szCs w:val="28"/>
        </w:rPr>
      </w:pPr>
      <w:r>
        <w:rPr>
          <w:sz w:val="28"/>
          <w:szCs w:val="28"/>
        </w:rPr>
        <w:lastRenderedPageBreak/>
        <w:t>Приложение №2</w:t>
      </w:r>
    </w:p>
    <w:p w:rsidR="00814EE4" w:rsidRDefault="00814EE4" w:rsidP="00814EE4">
      <w:pPr>
        <w:spacing w:line="276" w:lineRule="auto"/>
        <w:jc w:val="right"/>
        <w:rPr>
          <w:sz w:val="28"/>
          <w:szCs w:val="28"/>
        </w:rPr>
      </w:pPr>
      <w:r>
        <w:rPr>
          <w:sz w:val="28"/>
          <w:szCs w:val="28"/>
        </w:rPr>
        <w:t xml:space="preserve">к извещению о проведении запроса котировок </w:t>
      </w:r>
    </w:p>
    <w:p w:rsidR="00814EE4" w:rsidRDefault="00814EE4" w:rsidP="00814EE4">
      <w:pPr>
        <w:shd w:val="clear" w:color="auto" w:fill="FFFFFF"/>
        <w:ind w:left="5"/>
        <w:jc w:val="right"/>
        <w:rPr>
          <w:b/>
          <w:bCs/>
          <w:sz w:val="28"/>
          <w:szCs w:val="28"/>
        </w:rPr>
      </w:pPr>
      <w:r>
        <w:rPr>
          <w:sz w:val="28"/>
          <w:szCs w:val="28"/>
        </w:rPr>
        <w:t>№ЮКЖД-ЗКЦ 022/106</w:t>
      </w:r>
    </w:p>
    <w:p w:rsidR="00E74914" w:rsidRPr="009610AF" w:rsidRDefault="00E74914" w:rsidP="000501FB">
      <w:pPr>
        <w:shd w:val="clear" w:color="auto" w:fill="FFFFFF"/>
        <w:ind w:left="5"/>
        <w:jc w:val="center"/>
        <w:rPr>
          <w:b/>
          <w:bCs/>
          <w:sz w:val="28"/>
          <w:szCs w:val="28"/>
        </w:rPr>
      </w:pPr>
      <w:r w:rsidRPr="009610AF">
        <w:rPr>
          <w:b/>
          <w:bCs/>
          <w:sz w:val="28"/>
          <w:szCs w:val="28"/>
        </w:rPr>
        <w:t>ТЕХНИЧЕСКОЕ ЗАДАНИЕ</w:t>
      </w:r>
    </w:p>
    <w:p w:rsidR="002153FE" w:rsidRPr="00525E9E" w:rsidRDefault="00E74914" w:rsidP="000501FB">
      <w:pPr>
        <w:tabs>
          <w:tab w:val="left" w:pos="284"/>
        </w:tabs>
        <w:ind w:left="360"/>
        <w:contextualSpacing/>
        <w:jc w:val="center"/>
        <w:rPr>
          <w:sz w:val="28"/>
          <w:szCs w:val="28"/>
          <w:lang w:eastAsia="en-US"/>
        </w:rPr>
      </w:pPr>
      <w:r w:rsidRPr="00F159A9">
        <w:rPr>
          <w:b/>
          <w:bCs/>
          <w:sz w:val="28"/>
          <w:szCs w:val="28"/>
        </w:rPr>
        <w:t xml:space="preserve">на </w:t>
      </w:r>
      <w:r w:rsidR="000501FB" w:rsidRPr="00525E9E">
        <w:rPr>
          <w:b/>
          <w:bCs/>
          <w:color w:val="000000"/>
          <w:sz w:val="28"/>
          <w:szCs w:val="28"/>
        </w:rPr>
        <w:t>поставку углекислоты</w:t>
      </w:r>
    </w:p>
    <w:tbl>
      <w:tblPr>
        <w:tblW w:w="10066" w:type="dxa"/>
        <w:tblInd w:w="-177" w:type="dxa"/>
        <w:tblLook w:val="04A0" w:firstRow="1" w:lastRow="0" w:firstColumn="1" w:lastColumn="0" w:noHBand="0" w:noVBand="1"/>
      </w:tblPr>
      <w:tblGrid>
        <w:gridCol w:w="1400"/>
        <w:gridCol w:w="1097"/>
        <w:gridCol w:w="544"/>
        <w:gridCol w:w="1470"/>
        <w:gridCol w:w="771"/>
        <w:gridCol w:w="648"/>
        <w:gridCol w:w="800"/>
        <w:gridCol w:w="801"/>
        <w:gridCol w:w="1330"/>
        <w:gridCol w:w="14"/>
        <w:gridCol w:w="1191"/>
      </w:tblGrid>
      <w:tr w:rsidR="000A6A1E" w:rsidRPr="000A6A1E" w:rsidTr="000501FB">
        <w:trPr>
          <w:trHeight w:val="510"/>
        </w:trPr>
        <w:tc>
          <w:tcPr>
            <w:tcW w:w="1006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0A6A1E" w:rsidRPr="000A6A1E" w:rsidRDefault="000A6A1E" w:rsidP="000A6A1E">
            <w:pPr>
              <w:jc w:val="center"/>
              <w:rPr>
                <w:b/>
                <w:bCs/>
                <w:color w:val="000000"/>
                <w:sz w:val="18"/>
                <w:szCs w:val="18"/>
              </w:rPr>
            </w:pPr>
            <w:r w:rsidRPr="00525E9E">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2E5680" w:rsidRPr="000A6A1E" w:rsidTr="000501FB">
        <w:trPr>
          <w:trHeight w:val="848"/>
        </w:trPr>
        <w:tc>
          <w:tcPr>
            <w:tcW w:w="1400" w:type="dxa"/>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СКМТР</w:t>
            </w:r>
          </w:p>
        </w:tc>
        <w:tc>
          <w:tcPr>
            <w:tcW w:w="1641" w:type="dxa"/>
            <w:gridSpan w:val="2"/>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Наименование товара</w:t>
            </w:r>
          </w:p>
        </w:tc>
        <w:tc>
          <w:tcPr>
            <w:tcW w:w="1470"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Размер</w:t>
            </w:r>
          </w:p>
        </w:tc>
        <w:tc>
          <w:tcPr>
            <w:tcW w:w="771"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Ед.изм</w:t>
            </w:r>
          </w:p>
        </w:tc>
        <w:tc>
          <w:tcPr>
            <w:tcW w:w="648"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 xml:space="preserve">Кол-во </w:t>
            </w:r>
          </w:p>
        </w:tc>
        <w:tc>
          <w:tcPr>
            <w:tcW w:w="800"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Цена в драмах РА Без НДС</w:t>
            </w:r>
          </w:p>
        </w:tc>
        <w:tc>
          <w:tcPr>
            <w:tcW w:w="801"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Цена в драмах РА с  НДС</w:t>
            </w:r>
          </w:p>
        </w:tc>
        <w:tc>
          <w:tcPr>
            <w:tcW w:w="1344" w:type="dxa"/>
            <w:gridSpan w:val="2"/>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Сумма в драмах РА Без НДС</w:t>
            </w:r>
          </w:p>
        </w:tc>
        <w:tc>
          <w:tcPr>
            <w:tcW w:w="1191" w:type="dxa"/>
            <w:tcBorders>
              <w:top w:val="nil"/>
              <w:left w:val="nil"/>
              <w:bottom w:val="single" w:sz="4" w:space="0" w:color="auto"/>
              <w:right w:val="single" w:sz="4" w:space="0" w:color="auto"/>
            </w:tcBorders>
            <w:shd w:val="clear" w:color="auto" w:fill="auto"/>
            <w:vAlign w:val="center"/>
            <w:hideMark/>
          </w:tcPr>
          <w:p w:rsidR="000A6A1E" w:rsidRPr="000A6A1E" w:rsidRDefault="000A6A1E" w:rsidP="000A6A1E">
            <w:pPr>
              <w:jc w:val="center"/>
              <w:rPr>
                <w:b/>
                <w:bCs/>
                <w:color w:val="000000"/>
                <w:sz w:val="18"/>
                <w:szCs w:val="18"/>
              </w:rPr>
            </w:pPr>
            <w:r w:rsidRPr="000A6A1E">
              <w:rPr>
                <w:b/>
                <w:bCs/>
                <w:color w:val="000000"/>
                <w:sz w:val="18"/>
                <w:szCs w:val="18"/>
              </w:rPr>
              <w:t>Сумма в драмах РА с  НДС</w:t>
            </w:r>
          </w:p>
        </w:tc>
      </w:tr>
      <w:tr w:rsidR="002E5680" w:rsidRPr="000A6A1E" w:rsidTr="000501FB">
        <w:trPr>
          <w:trHeight w:val="600"/>
        </w:trPr>
        <w:tc>
          <w:tcPr>
            <w:tcW w:w="1400"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right"/>
              <w:rPr>
                <w:color w:val="000000"/>
                <w:sz w:val="18"/>
                <w:szCs w:val="18"/>
              </w:rPr>
            </w:pPr>
            <w:r w:rsidRPr="000A6A1E">
              <w:rPr>
                <w:color w:val="000000"/>
                <w:sz w:val="18"/>
                <w:szCs w:val="18"/>
              </w:rPr>
              <w:t>2114110007</w:t>
            </w:r>
          </w:p>
        </w:tc>
        <w:tc>
          <w:tcPr>
            <w:tcW w:w="1641"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9A1F44" w:rsidP="000A6A1E">
            <w:pPr>
              <w:jc w:val="center"/>
              <w:rPr>
                <w:color w:val="000000"/>
                <w:sz w:val="18"/>
                <w:szCs w:val="18"/>
              </w:rPr>
            </w:pPr>
            <w:r w:rsidRPr="001813A3">
              <w:rPr>
                <w:color w:val="000000"/>
                <w:sz w:val="18"/>
                <w:szCs w:val="18"/>
              </w:rPr>
              <w:t>УГЛЕКИСЛОТА ГАЗООБРАЗНАЯ В БАЛЛОНАХ</w:t>
            </w:r>
          </w:p>
        </w:tc>
        <w:tc>
          <w:tcPr>
            <w:tcW w:w="1470"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9A1F44" w:rsidP="000A6A1E">
            <w:pPr>
              <w:jc w:val="center"/>
              <w:rPr>
                <w:color w:val="000000"/>
                <w:sz w:val="18"/>
                <w:szCs w:val="18"/>
              </w:rPr>
            </w:pPr>
            <w:r w:rsidRPr="009A1F44">
              <w:rPr>
                <w:color w:val="000000"/>
                <w:sz w:val="18"/>
                <w:szCs w:val="18"/>
              </w:rPr>
              <w:t>Газообразная двуокись углерода (CO2)- газ без цвета и запаха при температуре 20 °С и давлении 101,3 кПа (760 мм рт. ст.), плотность - 1,839 кг/м. Объемная доля двуокиси углерода (COГОСТ 8050-85 Двуокись углерода газообразная и жидкая) от 99,5-99,8 %. Допускаемое отклонение массы нетто наполненных баллонов не должно превышать 2% от номинальной.</w:t>
            </w:r>
          </w:p>
        </w:tc>
        <w:tc>
          <w:tcPr>
            <w:tcW w:w="771"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0A6A1E" w:rsidP="000A6A1E">
            <w:pPr>
              <w:jc w:val="center"/>
              <w:rPr>
                <w:color w:val="000000"/>
                <w:sz w:val="18"/>
                <w:szCs w:val="18"/>
              </w:rPr>
            </w:pPr>
            <w:r w:rsidRPr="000A6A1E">
              <w:rPr>
                <w:color w:val="000000"/>
                <w:sz w:val="18"/>
                <w:szCs w:val="18"/>
              </w:rPr>
              <w:t>ШТ</w:t>
            </w:r>
          </w:p>
        </w:tc>
        <w:tc>
          <w:tcPr>
            <w:tcW w:w="648" w:type="dxa"/>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9A1F44" w:rsidP="000A6A1E">
            <w:pPr>
              <w:jc w:val="center"/>
              <w:rPr>
                <w:color w:val="000000"/>
                <w:sz w:val="18"/>
                <w:szCs w:val="18"/>
              </w:rPr>
            </w:pPr>
            <w:r>
              <w:rPr>
                <w:color w:val="000000"/>
                <w:sz w:val="18"/>
                <w:szCs w:val="18"/>
              </w:rPr>
              <w:t>100</w:t>
            </w:r>
          </w:p>
        </w:tc>
        <w:tc>
          <w:tcPr>
            <w:tcW w:w="800"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353B2B" w:rsidP="000A6A1E">
            <w:pPr>
              <w:jc w:val="center"/>
              <w:rPr>
                <w:color w:val="000000"/>
                <w:sz w:val="18"/>
                <w:szCs w:val="18"/>
              </w:rPr>
            </w:pPr>
            <w:r>
              <w:rPr>
                <w:color w:val="000000"/>
                <w:sz w:val="18"/>
                <w:szCs w:val="18"/>
              </w:rPr>
              <w:t>400</w:t>
            </w:r>
            <w:r w:rsidR="001302E2">
              <w:rPr>
                <w:color w:val="000000"/>
                <w:sz w:val="18"/>
                <w:szCs w:val="18"/>
              </w:rPr>
              <w:t>0</w:t>
            </w:r>
          </w:p>
        </w:tc>
        <w:tc>
          <w:tcPr>
            <w:tcW w:w="801"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353B2B" w:rsidP="00353B2B">
            <w:pPr>
              <w:jc w:val="center"/>
              <w:rPr>
                <w:color w:val="000000"/>
                <w:sz w:val="18"/>
                <w:szCs w:val="18"/>
              </w:rPr>
            </w:pPr>
            <w:r>
              <w:rPr>
                <w:color w:val="000000"/>
                <w:sz w:val="18"/>
                <w:szCs w:val="18"/>
              </w:rPr>
              <w:t>480</w:t>
            </w:r>
            <w:r w:rsidR="001C61A9">
              <w:rPr>
                <w:color w:val="000000"/>
                <w:sz w:val="18"/>
                <w:szCs w:val="18"/>
              </w:rPr>
              <w:t>0</w:t>
            </w:r>
            <w:bookmarkStart w:id="39" w:name="_GoBack"/>
            <w:bookmarkEnd w:id="39"/>
          </w:p>
        </w:tc>
        <w:tc>
          <w:tcPr>
            <w:tcW w:w="134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0A6A1E" w:rsidRPr="000A6A1E" w:rsidRDefault="00353B2B" w:rsidP="002E5680">
            <w:pPr>
              <w:jc w:val="center"/>
              <w:rPr>
                <w:color w:val="000000"/>
                <w:sz w:val="18"/>
                <w:szCs w:val="18"/>
              </w:rPr>
            </w:pPr>
            <w:r>
              <w:rPr>
                <w:color w:val="000000"/>
                <w:sz w:val="18"/>
                <w:szCs w:val="18"/>
              </w:rPr>
              <w:t>40</w:t>
            </w:r>
            <w:r w:rsidR="001302E2">
              <w:rPr>
                <w:color w:val="000000"/>
                <w:sz w:val="18"/>
                <w:szCs w:val="18"/>
              </w:rPr>
              <w:t>0</w:t>
            </w:r>
            <w:r>
              <w:rPr>
                <w:color w:val="000000"/>
                <w:sz w:val="18"/>
                <w:szCs w:val="18"/>
              </w:rPr>
              <w:t xml:space="preserve"> 000</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rsidR="000A6A1E" w:rsidRPr="000A6A1E" w:rsidRDefault="001302E2" w:rsidP="001302E2">
            <w:pPr>
              <w:jc w:val="center"/>
              <w:rPr>
                <w:color w:val="000000"/>
                <w:sz w:val="18"/>
                <w:szCs w:val="18"/>
              </w:rPr>
            </w:pPr>
            <w:r>
              <w:rPr>
                <w:color w:val="000000"/>
                <w:sz w:val="18"/>
                <w:szCs w:val="18"/>
              </w:rPr>
              <w:t>480 0</w:t>
            </w:r>
            <w:r w:rsidR="00353B2B">
              <w:rPr>
                <w:color w:val="000000"/>
                <w:sz w:val="18"/>
                <w:szCs w:val="18"/>
              </w:rPr>
              <w:t>00</w:t>
            </w:r>
          </w:p>
        </w:tc>
      </w:tr>
      <w:tr w:rsidR="002E5680" w:rsidRPr="000A6A1E" w:rsidTr="000501FB">
        <w:trPr>
          <w:trHeight w:val="360"/>
        </w:trPr>
        <w:tc>
          <w:tcPr>
            <w:tcW w:w="140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641"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47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771"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648"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80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1344"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2E5680">
            <w:pPr>
              <w:jc w:val="center"/>
              <w:rPr>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2E5680">
            <w:pPr>
              <w:jc w:val="center"/>
              <w:rPr>
                <w:color w:val="000000"/>
                <w:sz w:val="18"/>
                <w:szCs w:val="18"/>
              </w:rPr>
            </w:pPr>
          </w:p>
        </w:tc>
      </w:tr>
      <w:tr w:rsidR="002E5680" w:rsidRPr="000A6A1E" w:rsidTr="000501FB">
        <w:trPr>
          <w:trHeight w:val="915"/>
        </w:trPr>
        <w:tc>
          <w:tcPr>
            <w:tcW w:w="140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641"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1470"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771"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648" w:type="dxa"/>
            <w:vMerge/>
            <w:tcBorders>
              <w:top w:val="nil"/>
              <w:left w:val="single" w:sz="4" w:space="0" w:color="auto"/>
              <w:bottom w:val="single" w:sz="4" w:space="0" w:color="auto"/>
              <w:right w:val="single" w:sz="4" w:space="0" w:color="auto"/>
            </w:tcBorders>
            <w:vAlign w:val="center"/>
            <w:hideMark/>
          </w:tcPr>
          <w:p w:rsidR="000A6A1E" w:rsidRPr="000A6A1E" w:rsidRDefault="000A6A1E" w:rsidP="000A6A1E">
            <w:pPr>
              <w:rPr>
                <w:color w:val="000000"/>
                <w:sz w:val="18"/>
                <w:szCs w:val="18"/>
              </w:rPr>
            </w:pPr>
          </w:p>
        </w:tc>
        <w:tc>
          <w:tcPr>
            <w:tcW w:w="800"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80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0A6A1E">
            <w:pPr>
              <w:rPr>
                <w:color w:val="000000"/>
                <w:sz w:val="18"/>
                <w:szCs w:val="18"/>
              </w:rPr>
            </w:pPr>
          </w:p>
        </w:tc>
        <w:tc>
          <w:tcPr>
            <w:tcW w:w="1344" w:type="dxa"/>
            <w:gridSpan w:val="2"/>
            <w:vMerge/>
            <w:tcBorders>
              <w:top w:val="nil"/>
              <w:left w:val="single" w:sz="4" w:space="0" w:color="auto"/>
              <w:bottom w:val="single" w:sz="4" w:space="0" w:color="auto"/>
              <w:right w:val="single" w:sz="4" w:space="0" w:color="auto"/>
            </w:tcBorders>
            <w:vAlign w:val="center"/>
            <w:hideMark/>
          </w:tcPr>
          <w:p w:rsidR="000A6A1E" w:rsidRPr="000A6A1E" w:rsidRDefault="000A6A1E" w:rsidP="002E5680">
            <w:pPr>
              <w:jc w:val="center"/>
              <w:rPr>
                <w:color w:val="000000"/>
                <w:sz w:val="18"/>
                <w:szCs w:val="18"/>
              </w:rPr>
            </w:pPr>
          </w:p>
        </w:tc>
        <w:tc>
          <w:tcPr>
            <w:tcW w:w="1191" w:type="dxa"/>
            <w:vMerge/>
            <w:tcBorders>
              <w:top w:val="nil"/>
              <w:left w:val="single" w:sz="4" w:space="0" w:color="auto"/>
              <w:bottom w:val="single" w:sz="4" w:space="0" w:color="000000"/>
              <w:right w:val="single" w:sz="4" w:space="0" w:color="auto"/>
            </w:tcBorders>
            <w:vAlign w:val="center"/>
            <w:hideMark/>
          </w:tcPr>
          <w:p w:rsidR="000A6A1E" w:rsidRPr="000A6A1E" w:rsidRDefault="000A6A1E" w:rsidP="002E5680">
            <w:pPr>
              <w:jc w:val="center"/>
              <w:rPr>
                <w:color w:val="000000"/>
                <w:sz w:val="18"/>
                <w:szCs w:val="18"/>
              </w:rPr>
            </w:pPr>
          </w:p>
        </w:tc>
      </w:tr>
      <w:tr w:rsidR="000A6A1E" w:rsidRPr="000A6A1E" w:rsidTr="000501FB">
        <w:trPr>
          <w:trHeight w:val="390"/>
        </w:trPr>
        <w:tc>
          <w:tcPr>
            <w:tcW w:w="7531"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0A6A1E" w:rsidRPr="000A6A1E" w:rsidRDefault="000A6A1E" w:rsidP="000A6A1E">
            <w:pPr>
              <w:jc w:val="center"/>
              <w:rPr>
                <w:b/>
                <w:color w:val="000000"/>
                <w:sz w:val="18"/>
                <w:szCs w:val="18"/>
              </w:rPr>
            </w:pPr>
            <w:r w:rsidRPr="000A6A1E">
              <w:rPr>
                <w:b/>
                <w:color w:val="000000"/>
                <w:sz w:val="18"/>
                <w:szCs w:val="18"/>
              </w:rPr>
              <w:t>Итого:</w:t>
            </w:r>
          </w:p>
        </w:tc>
        <w:tc>
          <w:tcPr>
            <w:tcW w:w="1330" w:type="dxa"/>
            <w:tcBorders>
              <w:top w:val="nil"/>
              <w:left w:val="nil"/>
              <w:bottom w:val="single" w:sz="4" w:space="0" w:color="auto"/>
              <w:right w:val="single" w:sz="4" w:space="0" w:color="auto"/>
            </w:tcBorders>
            <w:shd w:val="clear" w:color="auto" w:fill="auto"/>
            <w:vAlign w:val="center"/>
            <w:hideMark/>
          </w:tcPr>
          <w:p w:rsidR="000A6A1E" w:rsidRPr="000A6A1E" w:rsidRDefault="001302E2" w:rsidP="002E5680">
            <w:pPr>
              <w:jc w:val="center"/>
              <w:rPr>
                <w:b/>
                <w:color w:val="000000"/>
                <w:sz w:val="18"/>
                <w:szCs w:val="18"/>
              </w:rPr>
            </w:pPr>
            <w:r>
              <w:rPr>
                <w:b/>
                <w:color w:val="000000"/>
                <w:sz w:val="18"/>
                <w:szCs w:val="18"/>
              </w:rPr>
              <w:t>400</w:t>
            </w:r>
            <w:r w:rsidR="00353B2B" w:rsidRPr="00353B2B">
              <w:rPr>
                <w:b/>
                <w:color w:val="000000"/>
                <w:sz w:val="18"/>
                <w:szCs w:val="18"/>
              </w:rPr>
              <w:t xml:space="preserve"> 000</w:t>
            </w:r>
          </w:p>
        </w:tc>
        <w:tc>
          <w:tcPr>
            <w:tcW w:w="1205" w:type="dxa"/>
            <w:gridSpan w:val="2"/>
            <w:tcBorders>
              <w:top w:val="nil"/>
              <w:left w:val="nil"/>
              <w:bottom w:val="single" w:sz="4" w:space="0" w:color="auto"/>
              <w:right w:val="single" w:sz="4" w:space="0" w:color="auto"/>
            </w:tcBorders>
            <w:shd w:val="clear" w:color="auto" w:fill="auto"/>
            <w:vAlign w:val="center"/>
            <w:hideMark/>
          </w:tcPr>
          <w:p w:rsidR="000A6A1E" w:rsidRPr="000A6A1E" w:rsidRDefault="001302E2" w:rsidP="002E5680">
            <w:pPr>
              <w:jc w:val="center"/>
              <w:rPr>
                <w:b/>
                <w:color w:val="000000"/>
                <w:sz w:val="18"/>
                <w:szCs w:val="18"/>
              </w:rPr>
            </w:pPr>
            <w:r>
              <w:rPr>
                <w:b/>
                <w:color w:val="000000"/>
                <w:sz w:val="18"/>
                <w:szCs w:val="18"/>
              </w:rPr>
              <w:t>480</w:t>
            </w:r>
            <w:r w:rsidR="00353B2B" w:rsidRPr="00353B2B">
              <w:rPr>
                <w:b/>
                <w:color w:val="000000"/>
                <w:sz w:val="18"/>
                <w:szCs w:val="18"/>
              </w:rPr>
              <w:t xml:space="preserve"> 000</w:t>
            </w:r>
          </w:p>
        </w:tc>
      </w:tr>
      <w:tr w:rsidR="000501FB" w:rsidRPr="000A6A1E" w:rsidTr="000501FB">
        <w:trPr>
          <w:trHeight w:val="390"/>
        </w:trPr>
        <w:tc>
          <w:tcPr>
            <w:tcW w:w="1006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0501FB" w:rsidRPr="001302E2" w:rsidRDefault="001302E2" w:rsidP="001302E2">
            <w:pPr>
              <w:ind w:hanging="104"/>
              <w:jc w:val="both"/>
              <w:rPr>
                <w:bCs/>
                <w:color w:val="000000"/>
              </w:rPr>
            </w:pPr>
            <w:r w:rsidRPr="00755711">
              <w:rPr>
                <w:bCs/>
                <w:color w:val="000000"/>
              </w:rPr>
              <w:t>Начальная (максимальная) цена определена и обоснована посредством применения метода сопоставимых рыночных цен, включает в себе расход</w:t>
            </w:r>
            <w:r>
              <w:rPr>
                <w:bCs/>
                <w:color w:val="000000"/>
              </w:rPr>
              <w:t>ы на перевозку и составляет: 400 000 (четыреста тысяч</w:t>
            </w:r>
            <w:r w:rsidRPr="00755711">
              <w:rPr>
                <w:bCs/>
                <w:color w:val="000000"/>
              </w:rPr>
              <w:t xml:space="preserve">) драм РА без НДС или </w:t>
            </w:r>
            <w:r>
              <w:rPr>
                <w:bCs/>
                <w:color w:val="000000"/>
              </w:rPr>
              <w:t>480 000</w:t>
            </w:r>
            <w:r w:rsidRPr="00755711">
              <w:rPr>
                <w:bCs/>
                <w:color w:val="000000"/>
              </w:rPr>
              <w:t xml:space="preserve"> (</w:t>
            </w:r>
            <w:r>
              <w:rPr>
                <w:bCs/>
                <w:color w:val="000000"/>
              </w:rPr>
              <w:t>четыреста восемьдесят тысяч</w:t>
            </w:r>
            <w:r w:rsidRPr="00755711">
              <w:rPr>
                <w:bCs/>
                <w:color w:val="000000"/>
              </w:rPr>
              <w:t>) драм РА</w:t>
            </w:r>
            <w:r>
              <w:rPr>
                <w:bCs/>
                <w:color w:val="000000"/>
              </w:rPr>
              <w:t xml:space="preserve"> </w:t>
            </w:r>
            <w:r w:rsidRPr="00755711">
              <w:rPr>
                <w:bCs/>
                <w:color w:val="000000"/>
              </w:rPr>
              <w:t>с НДС.</w:t>
            </w:r>
          </w:p>
        </w:tc>
      </w:tr>
      <w:tr w:rsidR="00987DE1" w:rsidRPr="00417719" w:rsidTr="001302E2">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
          <w:jc w:val="center"/>
        </w:trPr>
        <w:tc>
          <w:tcPr>
            <w:tcW w:w="10066" w:type="dxa"/>
            <w:gridSpan w:val="11"/>
            <w:tcBorders>
              <w:top w:val="single" w:sz="4" w:space="0" w:color="auto"/>
            </w:tcBorders>
          </w:tcPr>
          <w:p w:rsidR="00987DE1" w:rsidRPr="00417719" w:rsidRDefault="00987DE1" w:rsidP="00417719">
            <w:pPr>
              <w:spacing w:after="200" w:line="276" w:lineRule="auto"/>
              <w:rPr>
                <w:b/>
                <w:bCs/>
                <w:i/>
                <w:color w:val="000000"/>
                <w:sz w:val="22"/>
                <w:szCs w:val="22"/>
              </w:rPr>
            </w:pPr>
            <w:r w:rsidRPr="00417719">
              <w:rPr>
                <w:b/>
                <w:bCs/>
                <w:color w:val="000000"/>
                <w:sz w:val="22"/>
                <w:szCs w:val="22"/>
              </w:rPr>
              <w:t>2. Требования к товару</w:t>
            </w:r>
          </w:p>
        </w:tc>
      </w:tr>
      <w:tr w:rsidR="00417719"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3"/>
          <w:jc w:val="center"/>
        </w:trPr>
        <w:tc>
          <w:tcPr>
            <w:tcW w:w="10066" w:type="dxa"/>
            <w:gridSpan w:val="11"/>
          </w:tcPr>
          <w:p w:rsidR="00417719" w:rsidRPr="00417719" w:rsidRDefault="00417719" w:rsidP="00987DE1">
            <w:pPr>
              <w:spacing w:after="200" w:line="276" w:lineRule="auto"/>
              <w:rPr>
                <w:bCs/>
                <w:color w:val="000000"/>
                <w:sz w:val="22"/>
                <w:szCs w:val="22"/>
              </w:rPr>
            </w:pPr>
            <w:r w:rsidRPr="00417719">
              <w:rPr>
                <w:bCs/>
                <w:color w:val="000000"/>
                <w:sz w:val="22"/>
                <w:szCs w:val="22"/>
              </w:rPr>
              <w:t>Товар должен соответствовать к требованиям безопасности товара</w:t>
            </w:r>
          </w:p>
        </w:tc>
      </w:tr>
      <w:tr w:rsidR="00987DE1"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0066" w:type="dxa"/>
            <w:gridSpan w:val="11"/>
          </w:tcPr>
          <w:p w:rsidR="00987DE1" w:rsidRPr="00417719" w:rsidRDefault="00987DE1" w:rsidP="00417719">
            <w:pPr>
              <w:spacing w:after="200" w:line="276" w:lineRule="auto"/>
              <w:rPr>
                <w:bCs/>
                <w:i/>
                <w:color w:val="000000"/>
                <w:sz w:val="22"/>
                <w:szCs w:val="22"/>
              </w:rPr>
            </w:pPr>
            <w:r w:rsidRPr="00417719">
              <w:rPr>
                <w:b/>
                <w:bCs/>
                <w:color w:val="000000"/>
                <w:sz w:val="22"/>
                <w:szCs w:val="22"/>
              </w:rPr>
              <w:t>3.</w:t>
            </w:r>
            <w:r w:rsidRPr="00417719">
              <w:rPr>
                <w:bCs/>
                <w:i/>
                <w:color w:val="000000"/>
                <w:sz w:val="22"/>
                <w:szCs w:val="22"/>
              </w:rPr>
              <w:t xml:space="preserve"> </w:t>
            </w:r>
            <w:r w:rsidRPr="00417719">
              <w:rPr>
                <w:b/>
                <w:bCs/>
                <w:color w:val="000000"/>
                <w:sz w:val="22"/>
                <w:szCs w:val="22"/>
              </w:rPr>
              <w:t>Место, условия и порядок поставки товаров</w:t>
            </w:r>
          </w:p>
        </w:tc>
      </w:tr>
      <w:tr w:rsidR="00987DE1"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4"/>
          <w:jc w:val="center"/>
        </w:trPr>
        <w:tc>
          <w:tcPr>
            <w:tcW w:w="2497" w:type="dxa"/>
            <w:gridSpan w:val="2"/>
          </w:tcPr>
          <w:p w:rsidR="00987DE1" w:rsidRPr="00417719" w:rsidRDefault="00987DE1" w:rsidP="00417719">
            <w:pPr>
              <w:spacing w:line="276" w:lineRule="auto"/>
              <w:jc w:val="both"/>
              <w:rPr>
                <w:color w:val="000000"/>
                <w:sz w:val="22"/>
                <w:szCs w:val="22"/>
              </w:rPr>
            </w:pPr>
            <w:r w:rsidRPr="00417719">
              <w:rPr>
                <w:color w:val="000000"/>
                <w:sz w:val="22"/>
                <w:szCs w:val="22"/>
              </w:rPr>
              <w:t>Место поставки товаров</w:t>
            </w:r>
          </w:p>
        </w:tc>
        <w:tc>
          <w:tcPr>
            <w:tcW w:w="7569" w:type="dxa"/>
            <w:gridSpan w:val="9"/>
          </w:tcPr>
          <w:p w:rsidR="00987DE1" w:rsidRPr="00417719" w:rsidRDefault="00987DE1" w:rsidP="00417719">
            <w:pPr>
              <w:spacing w:line="276" w:lineRule="auto"/>
              <w:jc w:val="both"/>
              <w:rPr>
                <w:bCs/>
                <w:color w:val="000000"/>
                <w:sz w:val="22"/>
                <w:szCs w:val="22"/>
              </w:rPr>
            </w:pPr>
            <w:r w:rsidRPr="00417719">
              <w:rPr>
                <w:bCs/>
                <w:color w:val="000000"/>
                <w:sz w:val="22"/>
                <w:szCs w:val="22"/>
              </w:rPr>
              <w:t>г. Ерева</w:t>
            </w:r>
            <w:r w:rsidR="000501FB">
              <w:rPr>
                <w:bCs/>
                <w:color w:val="000000"/>
                <w:sz w:val="22"/>
                <w:szCs w:val="22"/>
              </w:rPr>
              <w:t xml:space="preserve">н, Арцаха32, Центральный </w:t>
            </w:r>
            <w:r w:rsidR="001302E2">
              <w:rPr>
                <w:bCs/>
                <w:color w:val="000000"/>
                <w:sz w:val="22"/>
                <w:szCs w:val="22"/>
              </w:rPr>
              <w:t>склад ЗАО</w:t>
            </w:r>
            <w:r w:rsidRPr="00417719">
              <w:rPr>
                <w:bCs/>
                <w:color w:val="000000"/>
                <w:sz w:val="22"/>
                <w:szCs w:val="22"/>
              </w:rPr>
              <w:t xml:space="preserve"> "ЮКЖД"</w:t>
            </w:r>
          </w:p>
          <w:p w:rsidR="00987DE1" w:rsidRPr="00417719" w:rsidRDefault="00987DE1" w:rsidP="000501FB">
            <w:pPr>
              <w:tabs>
                <w:tab w:val="left" w:pos="0"/>
              </w:tabs>
              <w:spacing w:line="276" w:lineRule="auto"/>
              <w:contextualSpacing/>
              <w:jc w:val="both"/>
              <w:rPr>
                <w:color w:val="000000"/>
                <w:sz w:val="22"/>
                <w:szCs w:val="22"/>
              </w:rPr>
            </w:pPr>
          </w:p>
        </w:tc>
      </w:tr>
      <w:tr w:rsidR="00987DE1" w:rsidRPr="00417719" w:rsidTr="00081C78">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1"/>
          <w:jc w:val="center"/>
        </w:trPr>
        <w:tc>
          <w:tcPr>
            <w:tcW w:w="2497" w:type="dxa"/>
            <w:gridSpan w:val="2"/>
          </w:tcPr>
          <w:p w:rsidR="00987DE1" w:rsidRPr="00417719" w:rsidRDefault="00987DE1" w:rsidP="00417719">
            <w:pPr>
              <w:spacing w:after="200" w:line="276" w:lineRule="auto"/>
              <w:jc w:val="both"/>
              <w:rPr>
                <w:bCs/>
                <w:color w:val="000000"/>
                <w:sz w:val="22"/>
                <w:szCs w:val="22"/>
              </w:rPr>
            </w:pPr>
            <w:r w:rsidRPr="00417719">
              <w:rPr>
                <w:bCs/>
                <w:color w:val="000000"/>
                <w:sz w:val="22"/>
                <w:szCs w:val="22"/>
              </w:rPr>
              <w:t>Сроки поставки товаров</w:t>
            </w:r>
          </w:p>
        </w:tc>
        <w:tc>
          <w:tcPr>
            <w:tcW w:w="7569" w:type="dxa"/>
            <w:gridSpan w:val="9"/>
          </w:tcPr>
          <w:p w:rsidR="00987DE1" w:rsidRPr="00417719" w:rsidRDefault="00987DE1" w:rsidP="00417719">
            <w:pPr>
              <w:spacing w:line="360" w:lineRule="auto"/>
              <w:jc w:val="both"/>
              <w:rPr>
                <w:color w:val="000000"/>
                <w:sz w:val="28"/>
                <w:szCs w:val="28"/>
              </w:rPr>
            </w:pPr>
            <w:r w:rsidRPr="00081C78">
              <w:rPr>
                <w:bCs/>
                <w:color w:val="000000"/>
                <w:sz w:val="22"/>
                <w:szCs w:val="22"/>
              </w:rPr>
              <w:t>Срок поставки: В течении 3-х рабочих дней после получения заявки со стороны заказчика</w:t>
            </w:r>
          </w:p>
        </w:tc>
      </w:tr>
      <w:tr w:rsidR="00987DE1"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0"/>
          <w:jc w:val="center"/>
        </w:trPr>
        <w:tc>
          <w:tcPr>
            <w:tcW w:w="2497" w:type="dxa"/>
            <w:gridSpan w:val="2"/>
          </w:tcPr>
          <w:p w:rsidR="00987DE1" w:rsidRPr="00417719" w:rsidRDefault="00987DE1" w:rsidP="00417719">
            <w:pPr>
              <w:spacing w:after="200" w:line="276" w:lineRule="auto"/>
              <w:rPr>
                <w:b/>
                <w:bCs/>
                <w:color w:val="000000"/>
                <w:sz w:val="22"/>
                <w:szCs w:val="22"/>
              </w:rPr>
            </w:pPr>
            <w:r w:rsidRPr="00417719">
              <w:rPr>
                <w:b/>
                <w:bCs/>
                <w:color w:val="000000"/>
                <w:sz w:val="22"/>
                <w:szCs w:val="22"/>
              </w:rPr>
              <w:t>4.  Срок действия договора</w:t>
            </w:r>
          </w:p>
        </w:tc>
        <w:tc>
          <w:tcPr>
            <w:tcW w:w="7569" w:type="dxa"/>
            <w:gridSpan w:val="9"/>
          </w:tcPr>
          <w:p w:rsidR="00106872" w:rsidRPr="0070247A" w:rsidRDefault="00106872" w:rsidP="00106872">
            <w:pPr>
              <w:spacing w:line="276" w:lineRule="auto"/>
              <w:jc w:val="both"/>
              <w:rPr>
                <w:bCs/>
                <w:color w:val="000000"/>
                <w:sz w:val="22"/>
                <w:szCs w:val="22"/>
              </w:rPr>
            </w:pPr>
            <w:r w:rsidRPr="0070247A">
              <w:rPr>
                <w:bCs/>
                <w:color w:val="000000"/>
                <w:sz w:val="22"/>
                <w:szCs w:val="22"/>
              </w:rPr>
              <w:t xml:space="preserve">Договор вступает в </w:t>
            </w:r>
            <w:r>
              <w:rPr>
                <w:bCs/>
                <w:color w:val="000000"/>
                <w:sz w:val="22"/>
                <w:szCs w:val="22"/>
              </w:rPr>
              <w:t>силу с мо</w:t>
            </w:r>
            <w:r w:rsidRPr="0070247A">
              <w:rPr>
                <w:bCs/>
                <w:color w:val="000000"/>
                <w:sz w:val="22"/>
                <w:szCs w:val="22"/>
              </w:rPr>
              <w:t>мента подписания и действует до 31․12․2023г.</w:t>
            </w:r>
          </w:p>
          <w:p w:rsidR="00987DE1" w:rsidRPr="00417719" w:rsidRDefault="00106872" w:rsidP="00106872">
            <w:pPr>
              <w:spacing w:line="276" w:lineRule="auto"/>
              <w:jc w:val="both"/>
              <w:rPr>
                <w:bCs/>
                <w:color w:val="000000"/>
                <w:sz w:val="22"/>
                <w:szCs w:val="22"/>
              </w:rPr>
            </w:pPr>
            <w:r w:rsidRPr="0070247A">
              <w:rPr>
                <w:bCs/>
                <w:color w:val="000000"/>
                <w:sz w:val="22"/>
                <w:szCs w:val="22"/>
              </w:rPr>
              <w:t>По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tc>
      </w:tr>
      <w:tr w:rsidR="00987DE1"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4"/>
          <w:jc w:val="center"/>
        </w:trPr>
        <w:tc>
          <w:tcPr>
            <w:tcW w:w="10066" w:type="dxa"/>
            <w:gridSpan w:val="11"/>
          </w:tcPr>
          <w:p w:rsidR="00987DE1" w:rsidRPr="00417719" w:rsidRDefault="00987DE1" w:rsidP="00417719">
            <w:pPr>
              <w:spacing w:after="200" w:line="276" w:lineRule="auto"/>
              <w:rPr>
                <w:bCs/>
                <w:i/>
                <w:color w:val="000000"/>
                <w:sz w:val="22"/>
                <w:szCs w:val="22"/>
              </w:rPr>
            </w:pPr>
            <w:r w:rsidRPr="00417719">
              <w:rPr>
                <w:b/>
                <w:bCs/>
                <w:color w:val="000000"/>
                <w:sz w:val="22"/>
                <w:szCs w:val="22"/>
              </w:rPr>
              <w:lastRenderedPageBreak/>
              <w:t>5. Форма, сроки и порядок оплаты</w:t>
            </w:r>
          </w:p>
        </w:tc>
      </w:tr>
      <w:tr w:rsidR="00987DE1"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8"/>
          <w:jc w:val="center"/>
        </w:trPr>
        <w:tc>
          <w:tcPr>
            <w:tcW w:w="2497" w:type="dxa"/>
            <w:gridSpan w:val="2"/>
          </w:tcPr>
          <w:p w:rsidR="00987DE1" w:rsidRPr="00417719" w:rsidRDefault="00987DE1" w:rsidP="00417719">
            <w:pPr>
              <w:spacing w:after="200" w:line="276" w:lineRule="auto"/>
              <w:jc w:val="both"/>
              <w:rPr>
                <w:color w:val="000000"/>
                <w:sz w:val="22"/>
                <w:szCs w:val="22"/>
              </w:rPr>
            </w:pPr>
            <w:r w:rsidRPr="00417719">
              <w:rPr>
                <w:bCs/>
                <w:color w:val="000000"/>
                <w:sz w:val="22"/>
                <w:szCs w:val="22"/>
              </w:rPr>
              <w:t>Форма оплаты</w:t>
            </w:r>
          </w:p>
        </w:tc>
        <w:tc>
          <w:tcPr>
            <w:tcW w:w="7569" w:type="dxa"/>
            <w:gridSpan w:val="9"/>
          </w:tcPr>
          <w:p w:rsidR="00987DE1" w:rsidRPr="00417719" w:rsidRDefault="00987DE1" w:rsidP="00417719">
            <w:pPr>
              <w:spacing w:after="200" w:line="276" w:lineRule="auto"/>
              <w:jc w:val="both"/>
              <w:rPr>
                <w:color w:val="000000"/>
                <w:sz w:val="22"/>
                <w:szCs w:val="22"/>
              </w:rPr>
            </w:pPr>
            <w:r w:rsidRPr="00417719">
              <w:rPr>
                <w:color w:val="000000"/>
                <w:sz w:val="22"/>
                <w:szCs w:val="22"/>
              </w:rPr>
              <w:t>Оплата осуществляется в безналичной форме путем перечисления денежных средств на счет контрагента.</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jc w:val="center"/>
        </w:trPr>
        <w:tc>
          <w:tcPr>
            <w:tcW w:w="2497" w:type="dxa"/>
            <w:gridSpan w:val="2"/>
          </w:tcPr>
          <w:p w:rsidR="009B1945" w:rsidRPr="00417719" w:rsidRDefault="009B1945" w:rsidP="00417719">
            <w:pPr>
              <w:spacing w:after="200" w:line="276" w:lineRule="auto"/>
              <w:jc w:val="both"/>
              <w:rPr>
                <w:color w:val="000000"/>
                <w:sz w:val="22"/>
                <w:szCs w:val="22"/>
              </w:rPr>
            </w:pPr>
            <w:r w:rsidRPr="00417719">
              <w:rPr>
                <w:bCs/>
                <w:color w:val="000000"/>
                <w:sz w:val="22"/>
                <w:szCs w:val="22"/>
              </w:rPr>
              <w:t>Авансирование</w:t>
            </w:r>
          </w:p>
        </w:tc>
        <w:tc>
          <w:tcPr>
            <w:tcW w:w="7569" w:type="dxa"/>
            <w:gridSpan w:val="9"/>
          </w:tcPr>
          <w:p w:rsidR="009B1945" w:rsidRPr="00417719" w:rsidRDefault="009B1945" w:rsidP="00417719">
            <w:pPr>
              <w:spacing w:after="200" w:line="276" w:lineRule="auto"/>
              <w:jc w:val="both"/>
              <w:rPr>
                <w:color w:val="000000"/>
                <w:sz w:val="22"/>
                <w:szCs w:val="22"/>
              </w:rPr>
            </w:pPr>
            <w:r w:rsidRPr="00417719">
              <w:rPr>
                <w:color w:val="000000"/>
                <w:sz w:val="22"/>
                <w:szCs w:val="22"/>
              </w:rPr>
              <w:t>По условиям запроса котировок предоплата не предусмотрена.</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2497" w:type="dxa"/>
            <w:gridSpan w:val="2"/>
          </w:tcPr>
          <w:p w:rsidR="009B1945" w:rsidRPr="00417719" w:rsidRDefault="009B1945" w:rsidP="00417719">
            <w:pPr>
              <w:spacing w:after="200" w:line="276" w:lineRule="auto"/>
              <w:jc w:val="both"/>
              <w:rPr>
                <w:bCs/>
                <w:color w:val="000000"/>
                <w:sz w:val="22"/>
                <w:szCs w:val="22"/>
              </w:rPr>
            </w:pPr>
            <w:r w:rsidRPr="00417719">
              <w:rPr>
                <w:bCs/>
                <w:color w:val="000000"/>
                <w:sz w:val="22"/>
                <w:szCs w:val="22"/>
              </w:rPr>
              <w:t>Срок и порядок оплаты</w:t>
            </w:r>
          </w:p>
        </w:tc>
        <w:tc>
          <w:tcPr>
            <w:tcW w:w="7569" w:type="dxa"/>
            <w:gridSpan w:val="9"/>
          </w:tcPr>
          <w:p w:rsidR="009B1945" w:rsidRPr="00417719" w:rsidRDefault="009B1945" w:rsidP="00417719">
            <w:pPr>
              <w:spacing w:after="200" w:line="276" w:lineRule="auto"/>
              <w:jc w:val="both"/>
              <w:rPr>
                <w:bCs/>
                <w:i/>
                <w:color w:val="000000"/>
                <w:sz w:val="22"/>
                <w:szCs w:val="22"/>
              </w:rPr>
            </w:pPr>
            <w:r w:rsidRPr="00417719">
              <w:rPr>
                <w:bCs/>
                <w:color w:val="000000"/>
                <w:sz w:val="22"/>
                <w:szCs w:val="22"/>
              </w:rPr>
              <w:t>Покупатель осуществляет оплату в течение 15 (Пятнадцать) рабочих дней с момента поставки товара.</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
          <w:jc w:val="center"/>
        </w:trPr>
        <w:tc>
          <w:tcPr>
            <w:tcW w:w="10066" w:type="dxa"/>
            <w:gridSpan w:val="11"/>
          </w:tcPr>
          <w:p w:rsidR="009B1945" w:rsidRPr="00417719" w:rsidRDefault="009B1945" w:rsidP="00417719">
            <w:pPr>
              <w:spacing w:after="200" w:line="276" w:lineRule="auto"/>
              <w:rPr>
                <w:bCs/>
                <w:i/>
                <w:color w:val="000000"/>
                <w:sz w:val="22"/>
                <w:szCs w:val="22"/>
              </w:rPr>
            </w:pPr>
            <w:r w:rsidRPr="00417719">
              <w:rPr>
                <w:b/>
                <w:bCs/>
                <w:color w:val="000000"/>
                <w:sz w:val="22"/>
                <w:szCs w:val="22"/>
              </w:rPr>
              <w:t>6.Выбор победителя</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jc w:val="center"/>
        </w:trPr>
        <w:tc>
          <w:tcPr>
            <w:tcW w:w="10066" w:type="dxa"/>
            <w:gridSpan w:val="11"/>
          </w:tcPr>
          <w:p w:rsidR="009B1945" w:rsidRPr="00417719" w:rsidRDefault="009B1945" w:rsidP="00417719">
            <w:pPr>
              <w:spacing w:after="200" w:line="276" w:lineRule="auto"/>
              <w:rPr>
                <w:bCs/>
                <w:i/>
                <w:color w:val="000000"/>
                <w:sz w:val="22"/>
                <w:szCs w:val="22"/>
              </w:rPr>
            </w:pPr>
            <w:r w:rsidRPr="00417719">
              <w:rPr>
                <w:bCs/>
                <w:color w:val="000000"/>
                <w:sz w:val="22"/>
                <w:szCs w:val="22"/>
              </w:rPr>
              <w:t>По итогам конкурентной закупки определяется один победитель.</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066" w:type="dxa"/>
            <w:gridSpan w:val="11"/>
          </w:tcPr>
          <w:p w:rsidR="009B1945" w:rsidRPr="00417719" w:rsidRDefault="009B1945" w:rsidP="00417719">
            <w:pPr>
              <w:spacing w:after="200" w:line="276" w:lineRule="auto"/>
              <w:rPr>
                <w:b/>
                <w:bCs/>
                <w:color w:val="000000"/>
                <w:sz w:val="22"/>
                <w:szCs w:val="22"/>
              </w:rPr>
            </w:pPr>
            <w:r w:rsidRPr="00417719">
              <w:rPr>
                <w:b/>
                <w:bCs/>
                <w:color w:val="000000"/>
                <w:sz w:val="22"/>
                <w:szCs w:val="22"/>
              </w:rPr>
              <w:t>7.Количество договоров и их виды</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066" w:type="dxa"/>
            <w:gridSpan w:val="11"/>
          </w:tcPr>
          <w:p w:rsidR="009B1945" w:rsidRPr="00417719" w:rsidRDefault="009B1945" w:rsidP="00417719">
            <w:pPr>
              <w:spacing w:after="200" w:line="276" w:lineRule="auto"/>
              <w:rPr>
                <w:bCs/>
                <w:color w:val="000000"/>
                <w:sz w:val="22"/>
                <w:szCs w:val="22"/>
              </w:rPr>
            </w:pPr>
            <w:r w:rsidRPr="00417719">
              <w:rPr>
                <w:bCs/>
                <w:color w:val="000000"/>
                <w:sz w:val="22"/>
                <w:szCs w:val="22"/>
              </w:rPr>
              <w:t>По итогам запроса котировки заключается один договор поставки.</w:t>
            </w:r>
          </w:p>
        </w:tc>
      </w:tr>
      <w:tr w:rsidR="009B1945" w:rsidRPr="00417719" w:rsidTr="000501FB">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8"/>
          <w:jc w:val="center"/>
        </w:trPr>
        <w:tc>
          <w:tcPr>
            <w:tcW w:w="10066" w:type="dxa"/>
            <w:gridSpan w:val="11"/>
          </w:tcPr>
          <w:p w:rsidR="009B1945" w:rsidRPr="00417719" w:rsidRDefault="009B1945" w:rsidP="00417719">
            <w:pPr>
              <w:spacing w:after="200" w:line="276" w:lineRule="auto"/>
              <w:rPr>
                <w:bCs/>
                <w:color w:val="000000"/>
                <w:sz w:val="22"/>
                <w:szCs w:val="22"/>
              </w:rPr>
            </w:pPr>
            <w:r w:rsidRPr="00417719">
              <w:rPr>
                <w:b/>
                <w:bCs/>
                <w:color w:val="000000"/>
                <w:sz w:val="22"/>
                <w:szCs w:val="22"/>
              </w:rPr>
              <w:t>8.Поставщик гарантирует качество товара.</w:t>
            </w:r>
          </w:p>
        </w:tc>
      </w:tr>
    </w:tbl>
    <w:p w:rsidR="00417719" w:rsidRDefault="00417719" w:rsidP="00417719">
      <w:pPr>
        <w:tabs>
          <w:tab w:val="left" w:pos="2265"/>
        </w:tabs>
        <w:spacing w:line="276" w:lineRule="auto"/>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82C9C">
      <w:pPr>
        <w:spacing w:line="276" w:lineRule="auto"/>
        <w:jc w:val="right"/>
        <w:rPr>
          <w:sz w:val="28"/>
          <w:szCs w:val="28"/>
        </w:rPr>
      </w:pPr>
    </w:p>
    <w:p w:rsidR="00417719" w:rsidRDefault="00417719" w:rsidP="00814EE4">
      <w:pPr>
        <w:spacing w:line="276" w:lineRule="auto"/>
        <w:rPr>
          <w:sz w:val="28"/>
          <w:szCs w:val="28"/>
        </w:rPr>
      </w:pPr>
    </w:p>
    <w:p w:rsidR="00417719" w:rsidRDefault="00417719" w:rsidP="00882C9C">
      <w:pPr>
        <w:spacing w:line="276" w:lineRule="auto"/>
        <w:jc w:val="right"/>
        <w:rPr>
          <w:sz w:val="28"/>
          <w:szCs w:val="28"/>
        </w:rPr>
      </w:pPr>
    </w:p>
    <w:p w:rsidR="009807F7" w:rsidRDefault="009807F7" w:rsidP="009807F7"/>
    <w:p w:rsidR="009807F7" w:rsidRPr="004658B1" w:rsidRDefault="009807F7" w:rsidP="009807F7">
      <w:pPr>
        <w:spacing w:line="276" w:lineRule="auto"/>
        <w:jc w:val="right"/>
      </w:pPr>
      <w:r w:rsidRPr="004658B1">
        <w:t>Приложение №</w:t>
      </w:r>
      <w:r>
        <w:t xml:space="preserve"> 2.1</w:t>
      </w:r>
      <w:r w:rsidRPr="004658B1">
        <w:t xml:space="preserve"> </w:t>
      </w:r>
    </w:p>
    <w:p w:rsidR="009807F7" w:rsidRPr="004658B1" w:rsidRDefault="009807F7" w:rsidP="009807F7">
      <w:pPr>
        <w:spacing w:after="160" w:line="276" w:lineRule="auto"/>
        <w:jc w:val="right"/>
        <w:rPr>
          <w:rFonts w:eastAsia="Calibri"/>
          <w:b/>
          <w:bCs/>
          <w:iCs/>
          <w:lang w:eastAsia="en-US"/>
        </w:rPr>
      </w:pPr>
      <w:r w:rsidRPr="004658B1">
        <w:t>к запро</w:t>
      </w:r>
      <w:r>
        <w:t>су котировок № ЮКЖД - ЗКЦ 022/</w:t>
      </w:r>
      <w:r w:rsidR="00041B7E">
        <w:t>106</w:t>
      </w:r>
    </w:p>
    <w:p w:rsidR="009807F7" w:rsidRPr="004658B1" w:rsidRDefault="009807F7" w:rsidP="009807F7">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9807F7" w:rsidRPr="004658B1" w:rsidRDefault="009807F7" w:rsidP="009807F7">
      <w:pPr>
        <w:spacing w:after="160" w:line="276" w:lineRule="auto"/>
        <w:jc w:val="center"/>
        <w:rPr>
          <w:rFonts w:eastAsia="Calibri"/>
          <w:bCs/>
          <w:lang w:eastAsia="en-US"/>
        </w:rPr>
      </w:pPr>
      <w:r w:rsidRPr="004658B1">
        <w:rPr>
          <w:rFonts w:eastAsia="Calibri"/>
          <w:bCs/>
          <w:lang w:eastAsia="en-US"/>
        </w:rPr>
        <w:t>ОПИСЬ ДОКУМЕНТОВ,</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9807F7" w:rsidRPr="004658B1" w:rsidRDefault="009807F7" w:rsidP="009807F7">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9807F7" w:rsidRPr="004658B1" w:rsidRDefault="009807F7" w:rsidP="009807F7">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9807F7" w:rsidRPr="004658B1" w:rsidTr="00577CE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w:t>
            </w:r>
          </w:p>
          <w:p w:rsidR="009807F7" w:rsidRPr="004658B1" w:rsidRDefault="009807F7" w:rsidP="00577CEE">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 xml:space="preserve">Кол-во </w:t>
            </w:r>
            <w:r>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Номер страницы</w:t>
            </w: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r w:rsidR="009807F7" w:rsidRPr="004658B1" w:rsidTr="00577CE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9807F7" w:rsidRPr="004658B1" w:rsidRDefault="009807F7" w:rsidP="00577CE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9807F7" w:rsidRPr="004658B1" w:rsidRDefault="009807F7" w:rsidP="00577CEE">
            <w:pPr>
              <w:spacing w:after="160" w:line="276" w:lineRule="auto"/>
              <w:jc w:val="both"/>
              <w:rPr>
                <w:rFonts w:eastAsia="Calibri"/>
                <w:lang w:eastAsia="en-US"/>
              </w:rPr>
            </w:pPr>
          </w:p>
        </w:tc>
      </w:tr>
    </w:tbl>
    <w:p w:rsidR="009807F7" w:rsidRPr="004658B1" w:rsidRDefault="009807F7" w:rsidP="009807F7">
      <w:pPr>
        <w:spacing w:after="160" w:line="276" w:lineRule="auto"/>
        <w:jc w:val="both"/>
        <w:rPr>
          <w:rFonts w:eastAsia="Calibri"/>
          <w:b/>
          <w:bCs/>
          <w:lang w:eastAsia="en-US"/>
        </w:rPr>
      </w:pP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9807F7" w:rsidRPr="004658B1" w:rsidRDefault="009807F7" w:rsidP="009807F7">
      <w:pPr>
        <w:spacing w:after="160" w:line="276" w:lineRule="auto"/>
        <w:ind w:firstLine="142"/>
        <w:jc w:val="both"/>
        <w:rPr>
          <w:rFonts w:eastAsia="Calibri"/>
          <w:lang w:eastAsia="en-US"/>
        </w:rPr>
      </w:pPr>
      <w:r w:rsidRPr="004658B1">
        <w:rPr>
          <w:rFonts w:eastAsia="Calibri"/>
          <w:lang w:eastAsia="en-US"/>
        </w:rPr>
        <w:t>м.п.</w:t>
      </w:r>
    </w:p>
    <w:p w:rsidR="009807F7" w:rsidRPr="004658B1" w:rsidRDefault="009807F7" w:rsidP="009807F7">
      <w:pPr>
        <w:spacing w:line="276" w:lineRule="auto"/>
      </w:pPr>
    </w:p>
    <w:p w:rsidR="00417719" w:rsidRDefault="00417719" w:rsidP="00CE065C">
      <w:pPr>
        <w:spacing w:line="276" w:lineRule="auto"/>
        <w:rPr>
          <w:sz w:val="28"/>
          <w:szCs w:val="28"/>
        </w:rPr>
      </w:pPr>
    </w:p>
    <w:p w:rsidR="00CE065C" w:rsidRDefault="00CE065C" w:rsidP="00CE065C">
      <w:pPr>
        <w:spacing w:line="276" w:lineRule="auto"/>
        <w:rPr>
          <w:sz w:val="28"/>
          <w:szCs w:val="28"/>
        </w:rPr>
      </w:pPr>
    </w:p>
    <w:p w:rsidR="00CE065C" w:rsidRDefault="00CE065C" w:rsidP="00CE065C">
      <w:pPr>
        <w:spacing w:line="276" w:lineRule="auto"/>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814EE4" w:rsidRDefault="00814EE4" w:rsidP="00882C9C">
      <w:pPr>
        <w:spacing w:line="276" w:lineRule="auto"/>
        <w:jc w:val="right"/>
        <w:rPr>
          <w:sz w:val="28"/>
          <w:szCs w:val="28"/>
        </w:rPr>
      </w:pPr>
    </w:p>
    <w:p w:rsidR="00814EE4" w:rsidRDefault="00814EE4" w:rsidP="00882C9C">
      <w:pPr>
        <w:spacing w:line="276" w:lineRule="auto"/>
        <w:jc w:val="right"/>
        <w:rPr>
          <w:sz w:val="28"/>
          <w:szCs w:val="28"/>
        </w:rPr>
      </w:pPr>
    </w:p>
    <w:p w:rsidR="00830BEE" w:rsidRDefault="00830BEE" w:rsidP="00882C9C">
      <w:pPr>
        <w:spacing w:line="276" w:lineRule="auto"/>
        <w:jc w:val="right"/>
        <w:rPr>
          <w:sz w:val="28"/>
          <w:szCs w:val="28"/>
        </w:rPr>
      </w:pPr>
    </w:p>
    <w:p w:rsidR="00830BEE" w:rsidRDefault="00830BEE" w:rsidP="00882C9C">
      <w:pPr>
        <w:spacing w:line="276" w:lineRule="auto"/>
        <w:jc w:val="right"/>
        <w:rPr>
          <w:sz w:val="28"/>
          <w:szCs w:val="28"/>
        </w:rPr>
      </w:pPr>
    </w:p>
    <w:p w:rsidR="004A4B5F" w:rsidRPr="00DF208D" w:rsidRDefault="00882C9C" w:rsidP="00882C9C">
      <w:pPr>
        <w:spacing w:line="276" w:lineRule="auto"/>
        <w:jc w:val="right"/>
        <w:rPr>
          <w:sz w:val="28"/>
          <w:szCs w:val="28"/>
        </w:rPr>
      </w:pPr>
      <w:r>
        <w:rPr>
          <w:sz w:val="28"/>
          <w:szCs w:val="28"/>
        </w:rPr>
        <w:lastRenderedPageBreak/>
        <w:t>П</w:t>
      </w:r>
      <w:r w:rsidR="004A4B5F" w:rsidRPr="00DF208D">
        <w:rPr>
          <w:sz w:val="28"/>
          <w:szCs w:val="28"/>
        </w:rPr>
        <w:t xml:space="preserve">риложение № </w:t>
      </w:r>
      <w:r w:rsidR="007C4EB4" w:rsidRPr="00DF208D">
        <w:rPr>
          <w:sz w:val="28"/>
          <w:szCs w:val="28"/>
        </w:rPr>
        <w:t>3</w:t>
      </w:r>
    </w:p>
    <w:p w:rsidR="00814EE4" w:rsidRDefault="00814EE4" w:rsidP="00814EE4">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814EE4" w:rsidP="00814EE4">
      <w:pPr>
        <w:spacing w:line="276" w:lineRule="auto"/>
        <w:ind w:left="5670"/>
        <w:jc w:val="right"/>
        <w:rPr>
          <w:sz w:val="28"/>
          <w:szCs w:val="28"/>
        </w:rPr>
      </w:pPr>
      <w:r>
        <w:rPr>
          <w:sz w:val="28"/>
          <w:szCs w:val="28"/>
        </w:rPr>
        <w:t>№ЮКЖД-ЗКЦ 022/106</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C1AFA" w:rsidRPr="00EC1AFA" w:rsidRDefault="00E81586" w:rsidP="00EC1AFA">
      <w:pPr>
        <w:pStyle w:val="2"/>
        <w:suppressAutoHyphens/>
        <w:spacing w:before="0" w:after="0" w:line="276" w:lineRule="auto"/>
        <w:jc w:val="center"/>
        <w:rPr>
          <w:rFonts w:ascii="Times New Roman" w:hAnsi="Times New Roman" w:cs="Times New Roman"/>
          <w:b w:val="0"/>
          <w:i w:val="0"/>
        </w:rPr>
      </w:pPr>
      <w:bookmarkStart w:id="40" w:name="_Toc48593638"/>
      <w:bookmarkStart w:id="41" w:name="_Toc48741182"/>
      <w:bookmarkStart w:id="42" w:name="_Toc51079436"/>
      <w:bookmarkStart w:id="43" w:name="_Toc119689935"/>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0"/>
      <w:bookmarkEnd w:id="41"/>
      <w:bookmarkEnd w:id="42"/>
      <w:r w:rsidR="00B83E3B">
        <w:rPr>
          <w:rFonts w:ascii="Times New Roman" w:hAnsi="Times New Roman" w:cs="Times New Roman"/>
          <w:b w:val="0"/>
          <w:i w:val="0"/>
        </w:rPr>
        <w:t>№ЮКЖД-ЗКЦ 022</w:t>
      </w:r>
      <w:r w:rsidR="00041B7E">
        <w:rPr>
          <w:rFonts w:ascii="Times New Roman" w:hAnsi="Times New Roman" w:cs="Times New Roman"/>
          <w:b w:val="0"/>
          <w:i w:val="0"/>
        </w:rPr>
        <w:t>/106</w:t>
      </w:r>
      <w:bookmarkEnd w:id="43"/>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B83E3B">
        <w:rPr>
          <w:b/>
          <w:bCs/>
          <w:szCs w:val="28"/>
        </w:rPr>
        <w:t>ЮКЖД-ЗКЦ</w:t>
      </w:r>
      <w:r w:rsidR="00041B7E">
        <w:rPr>
          <w:b/>
          <w:bCs/>
          <w:szCs w:val="28"/>
        </w:rPr>
        <w:t xml:space="preserve"> 022/106</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срок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8. КПП</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tabs>
          <w:tab w:val="left" w:pos="9639"/>
        </w:tabs>
        <w:spacing w:before="160" w:line="276" w:lineRule="auto"/>
        <w:ind w:right="96" w:firstLine="709"/>
        <w:rPr>
          <w:sz w:val="28"/>
          <w:szCs w:val="28"/>
        </w:rPr>
      </w:pPr>
      <w:r w:rsidRPr="00332B81">
        <w:rPr>
          <w:sz w:val="28"/>
          <w:szCs w:val="28"/>
        </w:rPr>
        <w:t>9.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514"/>
        <w:gridCol w:w="11063"/>
        <w:gridCol w:w="5334"/>
      </w:tblGrid>
      <w:tr w:rsidR="00A27E22" w:rsidRPr="00A27E22" w:rsidTr="00814EE4">
        <w:tc>
          <w:tcPr>
            <w:tcW w:w="152"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3271" w:type="pct"/>
          </w:tcPr>
          <w:p w:rsidR="00814EE4" w:rsidRDefault="00A27E22" w:rsidP="00814EE4">
            <w:pPr>
              <w:jc w:val="right"/>
              <w:rPr>
                <w:sz w:val="28"/>
                <w:szCs w:val="28"/>
              </w:rPr>
            </w:pPr>
            <w:r w:rsidRPr="00A27E22">
              <w:t xml:space="preserve">       </w:t>
            </w:r>
            <w:r w:rsidRPr="003079B4">
              <w:rPr>
                <w:sz w:val="28"/>
                <w:szCs w:val="28"/>
              </w:rPr>
              <w:t xml:space="preserve">Приложение № </w:t>
            </w:r>
            <w:r w:rsidR="00AA200A" w:rsidRPr="003079B4">
              <w:rPr>
                <w:sz w:val="28"/>
                <w:szCs w:val="28"/>
              </w:rPr>
              <w:t>4</w:t>
            </w:r>
          </w:p>
          <w:p w:rsidR="00814EE4" w:rsidRDefault="00814EE4" w:rsidP="00814EE4">
            <w:pPr>
              <w:ind w:left="-3885" w:firstLine="3969"/>
              <w:jc w:val="right"/>
              <w:rPr>
                <w:sz w:val="28"/>
                <w:szCs w:val="28"/>
              </w:rPr>
            </w:pPr>
            <w:r>
              <w:rPr>
                <w:sz w:val="28"/>
                <w:szCs w:val="28"/>
              </w:rPr>
              <w:t xml:space="preserve">к извещению о проведении запроса котировок </w:t>
            </w:r>
          </w:p>
          <w:p w:rsidR="00A27E22" w:rsidRPr="008E31AE" w:rsidRDefault="00814EE4" w:rsidP="00814EE4">
            <w:pPr>
              <w:jc w:val="right"/>
              <w:rPr>
                <w:rFonts w:eastAsia="MS Mincho"/>
              </w:rPr>
            </w:pPr>
            <w:r>
              <w:rPr>
                <w:sz w:val="28"/>
                <w:szCs w:val="28"/>
              </w:rPr>
              <w:t>№ЮКЖД-ЗКЦ 022/106</w:t>
            </w:r>
          </w:p>
        </w:tc>
        <w:tc>
          <w:tcPr>
            <w:tcW w:w="1577"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0134FC">
        <w:rPr>
          <w:b/>
          <w:bCs/>
        </w:rPr>
        <w:t>№ЮКЖД-ЗКЦ 02</w:t>
      </w:r>
      <w:r w:rsidR="00041B7E">
        <w:rPr>
          <w:b/>
          <w:bCs/>
        </w:rPr>
        <w:t>2/106</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1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701"/>
        <w:gridCol w:w="850"/>
        <w:gridCol w:w="709"/>
        <w:gridCol w:w="850"/>
        <w:gridCol w:w="1984"/>
        <w:gridCol w:w="86"/>
        <w:gridCol w:w="1615"/>
        <w:gridCol w:w="1276"/>
        <w:gridCol w:w="1418"/>
      </w:tblGrid>
      <w:tr w:rsidR="008B46CA" w:rsidRPr="00DF208D" w:rsidTr="000F423A">
        <w:trPr>
          <w:jc w:val="center"/>
        </w:trPr>
        <w:tc>
          <w:tcPr>
            <w:tcW w:w="534" w:type="dxa"/>
            <w:vMerge w:val="restart"/>
            <w:vAlign w:val="center"/>
          </w:tcPr>
          <w:p w:rsidR="008B46CA" w:rsidRPr="00E332B9" w:rsidRDefault="008B46CA" w:rsidP="008B46CA">
            <w:pPr>
              <w:spacing w:line="276" w:lineRule="auto"/>
              <w:jc w:val="center"/>
              <w:rPr>
                <w:b/>
              </w:rPr>
            </w:pPr>
            <w:r w:rsidRPr="00E332B9">
              <w:rPr>
                <w:b/>
              </w:rPr>
              <w:t>№ п/п</w:t>
            </w:r>
          </w:p>
        </w:tc>
        <w:tc>
          <w:tcPr>
            <w:tcW w:w="10489" w:type="dxa"/>
            <w:gridSpan w:val="9"/>
          </w:tcPr>
          <w:p w:rsidR="008B46CA" w:rsidRPr="00DF208D" w:rsidRDefault="008B46CA"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8B46CA" w:rsidRPr="00DF208D" w:rsidTr="000F423A">
        <w:trPr>
          <w:trHeight w:val="1371"/>
          <w:jc w:val="center"/>
        </w:trPr>
        <w:tc>
          <w:tcPr>
            <w:tcW w:w="534" w:type="dxa"/>
            <w:vMerge/>
          </w:tcPr>
          <w:p w:rsidR="008B46CA" w:rsidRPr="00DF208D" w:rsidRDefault="008B46CA" w:rsidP="001F47FF">
            <w:pPr>
              <w:spacing w:line="276" w:lineRule="auto"/>
              <w:jc w:val="both"/>
              <w:rPr>
                <w:b/>
              </w:rPr>
            </w:pPr>
          </w:p>
        </w:tc>
        <w:tc>
          <w:tcPr>
            <w:tcW w:w="1701" w:type="dxa"/>
            <w:vAlign w:val="center"/>
          </w:tcPr>
          <w:p w:rsidR="008B46CA" w:rsidRPr="00DF208D" w:rsidRDefault="008B46CA" w:rsidP="008E31AE">
            <w:pPr>
              <w:spacing w:line="276" w:lineRule="auto"/>
              <w:jc w:val="center"/>
              <w:rPr>
                <w:b/>
              </w:rPr>
            </w:pPr>
            <w:r w:rsidRPr="00DF208D">
              <w:rPr>
                <w:b/>
              </w:rPr>
              <w:t>Наименование товара, работы, услуги</w:t>
            </w:r>
          </w:p>
        </w:tc>
        <w:tc>
          <w:tcPr>
            <w:tcW w:w="850" w:type="dxa"/>
          </w:tcPr>
          <w:p w:rsidR="008B46CA" w:rsidRPr="00DF208D" w:rsidRDefault="003B5EDA" w:rsidP="008E31AE">
            <w:pPr>
              <w:spacing w:line="276" w:lineRule="auto"/>
              <w:jc w:val="center"/>
              <w:rPr>
                <w:b/>
              </w:rPr>
            </w:pPr>
            <w:r>
              <w:rPr>
                <w:b/>
              </w:rPr>
              <w:t>Сорт, размер</w:t>
            </w:r>
          </w:p>
        </w:tc>
        <w:tc>
          <w:tcPr>
            <w:tcW w:w="709" w:type="dxa"/>
            <w:vAlign w:val="center"/>
          </w:tcPr>
          <w:p w:rsidR="008B46CA" w:rsidRPr="00DF208D" w:rsidRDefault="008B46CA" w:rsidP="008E31AE">
            <w:pPr>
              <w:spacing w:line="276" w:lineRule="auto"/>
              <w:jc w:val="center"/>
              <w:rPr>
                <w:b/>
              </w:rPr>
            </w:pPr>
            <w:r w:rsidRPr="00DF208D">
              <w:rPr>
                <w:b/>
              </w:rPr>
              <w:t>Ед.</w:t>
            </w:r>
            <w:r>
              <w:rPr>
                <w:b/>
              </w:rPr>
              <w:t xml:space="preserve"> </w:t>
            </w:r>
            <w:r w:rsidRPr="00DF208D">
              <w:rPr>
                <w:b/>
              </w:rPr>
              <w:t>изм.</w:t>
            </w:r>
          </w:p>
        </w:tc>
        <w:tc>
          <w:tcPr>
            <w:tcW w:w="850" w:type="dxa"/>
            <w:vAlign w:val="center"/>
          </w:tcPr>
          <w:p w:rsidR="008B46CA" w:rsidRPr="00DF208D" w:rsidRDefault="008B46CA" w:rsidP="008E31AE">
            <w:pPr>
              <w:spacing w:line="276" w:lineRule="auto"/>
              <w:jc w:val="center"/>
              <w:rPr>
                <w:b/>
              </w:rPr>
            </w:pPr>
            <w:r w:rsidRPr="00DF208D">
              <w:rPr>
                <w:b/>
              </w:rPr>
              <w:t>Количество (объем)</w:t>
            </w:r>
          </w:p>
        </w:tc>
        <w:tc>
          <w:tcPr>
            <w:tcW w:w="1984" w:type="dxa"/>
            <w:vAlign w:val="center"/>
          </w:tcPr>
          <w:p w:rsidR="008B46CA" w:rsidRPr="00DF208D" w:rsidRDefault="008B46CA"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701" w:type="dxa"/>
            <w:gridSpan w:val="2"/>
            <w:vAlign w:val="center"/>
          </w:tcPr>
          <w:p w:rsidR="008B46CA" w:rsidRPr="00DF208D" w:rsidRDefault="008B46CA"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1276" w:type="dxa"/>
            <w:vAlign w:val="center"/>
          </w:tcPr>
          <w:p w:rsidR="008B46CA" w:rsidRPr="00DF208D" w:rsidRDefault="008B46CA" w:rsidP="008E31AE">
            <w:pPr>
              <w:spacing w:line="276" w:lineRule="auto"/>
              <w:jc w:val="center"/>
              <w:rPr>
                <w:b/>
              </w:rPr>
            </w:pPr>
            <w:r>
              <w:rPr>
                <w:b/>
              </w:rPr>
              <w:t>Сумма в драмах РА без учета НДС</w:t>
            </w:r>
          </w:p>
        </w:tc>
        <w:tc>
          <w:tcPr>
            <w:tcW w:w="1418" w:type="dxa"/>
            <w:vAlign w:val="center"/>
          </w:tcPr>
          <w:p w:rsidR="008B46CA" w:rsidRPr="00DF208D" w:rsidRDefault="008B46CA" w:rsidP="008E31AE">
            <w:pPr>
              <w:spacing w:line="276" w:lineRule="auto"/>
              <w:jc w:val="center"/>
              <w:rPr>
                <w:b/>
              </w:rPr>
            </w:pPr>
            <w:r>
              <w:rPr>
                <w:b/>
              </w:rPr>
              <w:t>Сумма в драмах РА с учетом НДС</w:t>
            </w:r>
          </w:p>
        </w:tc>
      </w:tr>
      <w:tr w:rsidR="005129C4" w:rsidRPr="00DF208D" w:rsidTr="000F423A">
        <w:trPr>
          <w:trHeight w:val="2469"/>
          <w:jc w:val="center"/>
        </w:trPr>
        <w:tc>
          <w:tcPr>
            <w:tcW w:w="534" w:type="dxa"/>
            <w:vAlign w:val="center"/>
          </w:tcPr>
          <w:p w:rsidR="005129C4" w:rsidRPr="005129C4" w:rsidRDefault="005129C4" w:rsidP="005129C4">
            <w:pPr>
              <w:spacing w:line="276" w:lineRule="auto"/>
              <w:jc w:val="center"/>
              <w:rPr>
                <w:lang w:val="en-US"/>
              </w:rPr>
            </w:pPr>
            <w:r w:rsidRPr="005129C4">
              <w:rPr>
                <w:lang w:val="en-US"/>
              </w:rPr>
              <w:t>1</w:t>
            </w:r>
          </w:p>
        </w:tc>
        <w:tc>
          <w:tcPr>
            <w:tcW w:w="1701" w:type="dxa"/>
          </w:tcPr>
          <w:p w:rsidR="005129C4" w:rsidRDefault="005129C4" w:rsidP="00C51818">
            <w:pPr>
              <w:spacing w:line="276" w:lineRule="auto"/>
              <w:rPr>
                <w:b/>
                <w:bCs/>
                <w:color w:val="000000"/>
                <w:sz w:val="28"/>
                <w:szCs w:val="28"/>
              </w:rPr>
            </w:pPr>
          </w:p>
          <w:p w:rsidR="003B5EDA" w:rsidRDefault="003B5EDA" w:rsidP="00C51818">
            <w:pPr>
              <w:spacing w:line="276" w:lineRule="auto"/>
              <w:rPr>
                <w:b/>
              </w:rPr>
            </w:pPr>
          </w:p>
        </w:tc>
        <w:tc>
          <w:tcPr>
            <w:tcW w:w="850" w:type="dxa"/>
          </w:tcPr>
          <w:p w:rsidR="005129C4" w:rsidRDefault="005129C4" w:rsidP="00C51818">
            <w:pPr>
              <w:spacing w:line="276" w:lineRule="auto"/>
              <w:rPr>
                <w:b/>
              </w:rPr>
            </w:pPr>
          </w:p>
        </w:tc>
        <w:tc>
          <w:tcPr>
            <w:tcW w:w="709" w:type="dxa"/>
            <w:vAlign w:val="center"/>
          </w:tcPr>
          <w:p w:rsidR="005129C4" w:rsidRPr="00DF208D" w:rsidRDefault="000F423A" w:rsidP="001F47FF">
            <w:pPr>
              <w:spacing w:line="276" w:lineRule="auto"/>
              <w:jc w:val="both"/>
            </w:pPr>
            <w:r>
              <w:t>шт</w:t>
            </w:r>
          </w:p>
        </w:tc>
        <w:tc>
          <w:tcPr>
            <w:tcW w:w="850" w:type="dxa"/>
          </w:tcPr>
          <w:p w:rsidR="005129C4" w:rsidRPr="00DF208D" w:rsidRDefault="005129C4" w:rsidP="001F47FF">
            <w:pPr>
              <w:spacing w:line="276" w:lineRule="auto"/>
              <w:jc w:val="both"/>
            </w:pPr>
          </w:p>
        </w:tc>
        <w:tc>
          <w:tcPr>
            <w:tcW w:w="1984" w:type="dxa"/>
          </w:tcPr>
          <w:p w:rsidR="005129C4" w:rsidRPr="00DF208D" w:rsidRDefault="005129C4" w:rsidP="005129C4">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5129C4" w:rsidRPr="00DF208D" w:rsidRDefault="005129C4" w:rsidP="005129C4">
            <w:pPr>
              <w:spacing w:line="276" w:lineRule="auto"/>
              <w:jc w:val="both"/>
            </w:pPr>
            <w:r w:rsidRPr="00DF208D">
              <w:rPr>
                <w:i/>
              </w:rPr>
              <w:t>Указать цену в драмах</w:t>
            </w:r>
          </w:p>
        </w:tc>
        <w:tc>
          <w:tcPr>
            <w:tcW w:w="1701" w:type="dxa"/>
            <w:gridSpan w:val="2"/>
          </w:tcPr>
          <w:p w:rsidR="005129C4" w:rsidRPr="00DF208D" w:rsidRDefault="005129C4" w:rsidP="005129C4">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5129C4" w:rsidRPr="00DF208D" w:rsidRDefault="005129C4" w:rsidP="005129C4">
            <w:pPr>
              <w:spacing w:line="276" w:lineRule="auto"/>
              <w:jc w:val="both"/>
            </w:pPr>
            <w:r w:rsidRPr="00DF208D">
              <w:rPr>
                <w:i/>
              </w:rPr>
              <w:t>Указать цену в драмах</w:t>
            </w:r>
          </w:p>
        </w:tc>
        <w:tc>
          <w:tcPr>
            <w:tcW w:w="1276" w:type="dxa"/>
          </w:tcPr>
          <w:p w:rsidR="005129C4" w:rsidRPr="00DF208D" w:rsidRDefault="005129C4" w:rsidP="001F47FF">
            <w:pPr>
              <w:spacing w:line="276" w:lineRule="auto"/>
              <w:ind w:left="-108"/>
              <w:jc w:val="both"/>
              <w:rPr>
                <w:i/>
              </w:rPr>
            </w:pPr>
            <w:r w:rsidRPr="00DF208D">
              <w:rPr>
                <w:i/>
              </w:rPr>
              <w:t>Указать цену в драмах</w:t>
            </w:r>
          </w:p>
        </w:tc>
        <w:tc>
          <w:tcPr>
            <w:tcW w:w="1418" w:type="dxa"/>
          </w:tcPr>
          <w:p w:rsidR="005129C4" w:rsidRPr="00DF208D" w:rsidRDefault="005129C4" w:rsidP="001F47FF">
            <w:pPr>
              <w:spacing w:line="276" w:lineRule="auto"/>
              <w:jc w:val="both"/>
              <w:rPr>
                <w:i/>
              </w:rPr>
            </w:pPr>
            <w:r w:rsidRPr="00DF208D">
              <w:rPr>
                <w:i/>
              </w:rPr>
              <w:t>Указать цену в драмах</w:t>
            </w:r>
          </w:p>
        </w:tc>
      </w:tr>
      <w:tr w:rsidR="003B5EDA" w:rsidRPr="00DF208D" w:rsidTr="000F423A">
        <w:trPr>
          <w:trHeight w:val="1134"/>
          <w:jc w:val="center"/>
        </w:trPr>
        <w:tc>
          <w:tcPr>
            <w:tcW w:w="3085" w:type="dxa"/>
            <w:gridSpan w:val="3"/>
            <w:vAlign w:val="center"/>
          </w:tcPr>
          <w:p w:rsidR="003B5EDA" w:rsidRDefault="003B5EDA" w:rsidP="003B5EDA">
            <w:pPr>
              <w:spacing w:line="276" w:lineRule="auto"/>
              <w:rPr>
                <w:b/>
              </w:rPr>
            </w:pPr>
            <w:r>
              <w:rPr>
                <w:b/>
              </w:rPr>
              <w:lastRenderedPageBreak/>
              <w:t xml:space="preserve">                       </w:t>
            </w:r>
            <w:r w:rsidRPr="00DF208D">
              <w:rPr>
                <w:b/>
              </w:rPr>
              <w:t>ИТОГО</w:t>
            </w:r>
          </w:p>
        </w:tc>
        <w:tc>
          <w:tcPr>
            <w:tcW w:w="709" w:type="dxa"/>
          </w:tcPr>
          <w:p w:rsidR="003B5EDA" w:rsidRPr="003B5EDA" w:rsidRDefault="003B5EDA" w:rsidP="003B5EDA">
            <w:pPr>
              <w:spacing w:line="276" w:lineRule="auto"/>
              <w:jc w:val="center"/>
              <w:rPr>
                <w:b/>
              </w:rPr>
            </w:pPr>
            <w:r>
              <w:rPr>
                <w:b/>
              </w:rPr>
              <w:t>-</w:t>
            </w:r>
          </w:p>
        </w:tc>
        <w:tc>
          <w:tcPr>
            <w:tcW w:w="850" w:type="dxa"/>
          </w:tcPr>
          <w:p w:rsidR="003B5EDA" w:rsidRPr="003B5EDA" w:rsidRDefault="003B5EDA" w:rsidP="003B5EDA">
            <w:pPr>
              <w:spacing w:line="276" w:lineRule="auto"/>
              <w:jc w:val="center"/>
              <w:rPr>
                <w:b/>
              </w:rPr>
            </w:pPr>
            <w:r>
              <w:rPr>
                <w:b/>
              </w:rPr>
              <w:t>-</w:t>
            </w:r>
          </w:p>
        </w:tc>
        <w:tc>
          <w:tcPr>
            <w:tcW w:w="1984" w:type="dxa"/>
          </w:tcPr>
          <w:p w:rsidR="003B5EDA" w:rsidRPr="003B5EDA" w:rsidRDefault="003B5EDA" w:rsidP="003B5EDA">
            <w:pPr>
              <w:spacing w:line="276" w:lineRule="auto"/>
              <w:jc w:val="center"/>
              <w:rPr>
                <w:b/>
              </w:rPr>
            </w:pPr>
            <w:r>
              <w:rPr>
                <w:b/>
              </w:rPr>
              <w:t>-</w:t>
            </w:r>
          </w:p>
        </w:tc>
        <w:tc>
          <w:tcPr>
            <w:tcW w:w="1701" w:type="dxa"/>
            <w:gridSpan w:val="2"/>
          </w:tcPr>
          <w:p w:rsidR="003B5EDA" w:rsidRPr="003B5EDA" w:rsidRDefault="003B5EDA" w:rsidP="003B5EDA">
            <w:pPr>
              <w:spacing w:line="276" w:lineRule="auto"/>
              <w:jc w:val="center"/>
              <w:rPr>
                <w:b/>
              </w:rPr>
            </w:pPr>
            <w:r>
              <w:rPr>
                <w:b/>
              </w:rPr>
              <w:t>-</w:t>
            </w:r>
          </w:p>
        </w:tc>
        <w:tc>
          <w:tcPr>
            <w:tcW w:w="1276" w:type="dxa"/>
          </w:tcPr>
          <w:p w:rsidR="003B5EDA" w:rsidRPr="003B5EDA" w:rsidRDefault="003B5EDA" w:rsidP="003B5EDA">
            <w:pPr>
              <w:spacing w:line="276" w:lineRule="auto"/>
              <w:ind w:left="-108"/>
              <w:rPr>
                <w:b/>
              </w:rPr>
            </w:pPr>
            <w:r w:rsidRPr="00DF208D">
              <w:rPr>
                <w:i/>
              </w:rPr>
              <w:t>Указать сумму всего без учета НДС</w:t>
            </w:r>
          </w:p>
        </w:tc>
        <w:tc>
          <w:tcPr>
            <w:tcW w:w="1418" w:type="dxa"/>
          </w:tcPr>
          <w:p w:rsidR="003B5EDA" w:rsidRPr="003B5EDA" w:rsidRDefault="003B5EDA" w:rsidP="003B5EDA">
            <w:pPr>
              <w:spacing w:line="276" w:lineRule="auto"/>
              <w:rPr>
                <w:b/>
              </w:rPr>
            </w:pPr>
            <w:r w:rsidRPr="00DF208D">
              <w:rPr>
                <w:i/>
              </w:rPr>
              <w:t>Указать сумму всего с учетом НДС</w:t>
            </w:r>
          </w:p>
        </w:tc>
      </w:tr>
      <w:tr w:rsidR="00433932" w:rsidRPr="00DF208D" w:rsidTr="000F423A">
        <w:trPr>
          <w:jc w:val="center"/>
        </w:trPr>
        <w:tc>
          <w:tcPr>
            <w:tcW w:w="2235" w:type="dxa"/>
            <w:gridSpan w:val="2"/>
          </w:tcPr>
          <w:p w:rsidR="00433932" w:rsidRPr="00DF208D" w:rsidRDefault="00433932" w:rsidP="00433932">
            <w:pPr>
              <w:spacing w:line="276" w:lineRule="auto"/>
              <w:jc w:val="both"/>
              <w:rPr>
                <w:b/>
              </w:rPr>
            </w:pPr>
            <w:r w:rsidRPr="00DF208D">
              <w:rPr>
                <w:b/>
                <w:bCs/>
              </w:rPr>
              <w:t>Порядок формирования предложенной цены</w:t>
            </w:r>
          </w:p>
        </w:tc>
        <w:tc>
          <w:tcPr>
            <w:tcW w:w="8788" w:type="dxa"/>
            <w:gridSpan w:val="8"/>
          </w:tcPr>
          <w:p w:rsidR="00433932" w:rsidRPr="00DF208D" w:rsidRDefault="00433932" w:rsidP="00433932">
            <w:pPr>
              <w:spacing w:line="276" w:lineRule="auto"/>
              <w:ind w:left="142"/>
              <w:jc w:val="both"/>
              <w:rPr>
                <w:i/>
              </w:rPr>
            </w:pPr>
            <w:r>
              <w:rPr>
                <w:bCs/>
              </w:rPr>
              <w:t xml:space="preserve">Цена договора </w:t>
            </w:r>
            <w:r w:rsidRPr="00DF208D">
              <w:rPr>
                <w:bCs/>
              </w:rPr>
              <w:t>включает</w:t>
            </w:r>
            <w:r w:rsidR="00041B7E">
              <w:rPr>
                <w:bCs/>
              </w:rPr>
              <w:t>:</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33932" w:rsidRPr="00DF208D" w:rsidTr="000F423A">
        <w:trPr>
          <w:jc w:val="center"/>
        </w:trPr>
        <w:tc>
          <w:tcPr>
            <w:tcW w:w="11023" w:type="dxa"/>
            <w:gridSpan w:val="10"/>
          </w:tcPr>
          <w:p w:rsidR="00433932" w:rsidRPr="00DF208D" w:rsidRDefault="00433932" w:rsidP="00433932">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433932" w:rsidRPr="00DF208D" w:rsidTr="000F423A">
        <w:trPr>
          <w:jc w:val="center"/>
        </w:trPr>
        <w:tc>
          <w:tcPr>
            <w:tcW w:w="534" w:type="dxa"/>
            <w:vMerge w:val="restart"/>
          </w:tcPr>
          <w:p w:rsidR="00433932" w:rsidRPr="00DF208D" w:rsidRDefault="00433932" w:rsidP="00433932">
            <w:pPr>
              <w:spacing w:line="276" w:lineRule="auto"/>
              <w:jc w:val="both"/>
              <w:rPr>
                <w:i/>
              </w:rPr>
            </w:pPr>
          </w:p>
        </w:tc>
        <w:tc>
          <w:tcPr>
            <w:tcW w:w="1701" w:type="dxa"/>
            <w:vMerge w:val="restart"/>
          </w:tcPr>
          <w:p w:rsidR="00433932" w:rsidRPr="00DF208D" w:rsidRDefault="00433932" w:rsidP="00433932">
            <w:pPr>
              <w:spacing w:line="276" w:lineRule="auto"/>
              <w:jc w:val="both"/>
              <w:rPr>
                <w:i/>
              </w:rPr>
            </w:pPr>
            <w:r w:rsidRPr="00DF208D">
              <w:rPr>
                <w:i/>
              </w:rPr>
              <w:t>Указать наименование товара, работы, услуги, с указанием марки, модели, названия.</w:t>
            </w:r>
          </w:p>
          <w:p w:rsidR="00433932" w:rsidRPr="00DF208D" w:rsidRDefault="00433932" w:rsidP="00433932">
            <w:pPr>
              <w:spacing w:line="276" w:lineRule="auto"/>
              <w:jc w:val="both"/>
              <w:rPr>
                <w:i/>
              </w:rPr>
            </w:pPr>
          </w:p>
        </w:tc>
        <w:tc>
          <w:tcPr>
            <w:tcW w:w="4479" w:type="dxa"/>
            <w:gridSpan w:val="5"/>
          </w:tcPr>
          <w:p w:rsidR="00433932" w:rsidRPr="00DF208D" w:rsidRDefault="00433932" w:rsidP="00433932">
            <w:pPr>
              <w:spacing w:line="276" w:lineRule="auto"/>
              <w:jc w:val="both"/>
            </w:pPr>
            <w:r w:rsidRPr="00DF208D">
              <w:rPr>
                <w:bCs/>
              </w:rPr>
              <w:t>Нормативные документы, согласно которым установлены требования</w:t>
            </w:r>
          </w:p>
        </w:tc>
        <w:tc>
          <w:tcPr>
            <w:tcW w:w="4309" w:type="dxa"/>
            <w:gridSpan w:val="3"/>
          </w:tcPr>
          <w:p w:rsidR="00433932" w:rsidRPr="00DF208D" w:rsidRDefault="00433932" w:rsidP="00433932">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433932" w:rsidRPr="00DF208D" w:rsidRDefault="00433932" w:rsidP="00433932">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433932" w:rsidRPr="00DF208D" w:rsidRDefault="00433932" w:rsidP="00433932">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33932" w:rsidRPr="00DF208D" w:rsidTr="000F423A">
        <w:trPr>
          <w:jc w:val="center"/>
        </w:trPr>
        <w:tc>
          <w:tcPr>
            <w:tcW w:w="534" w:type="dxa"/>
            <w:vMerge/>
          </w:tcPr>
          <w:p w:rsidR="00433932" w:rsidRPr="00DF208D" w:rsidRDefault="00433932" w:rsidP="00433932">
            <w:pPr>
              <w:spacing w:line="276" w:lineRule="auto"/>
              <w:jc w:val="both"/>
              <w:rPr>
                <w:i/>
                <w:sz w:val="28"/>
                <w:szCs w:val="28"/>
              </w:rPr>
            </w:pPr>
          </w:p>
        </w:tc>
        <w:tc>
          <w:tcPr>
            <w:tcW w:w="1701" w:type="dxa"/>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Технические и функциональные характеристики товара, работы, услуги</w:t>
            </w:r>
          </w:p>
        </w:tc>
        <w:tc>
          <w:tcPr>
            <w:tcW w:w="4309" w:type="dxa"/>
            <w:gridSpan w:val="3"/>
          </w:tcPr>
          <w:p w:rsidR="00433932" w:rsidRPr="00DF208D" w:rsidRDefault="00433932" w:rsidP="00433932">
            <w:pPr>
              <w:spacing w:line="276" w:lineRule="auto"/>
              <w:jc w:val="both"/>
              <w:rPr>
                <w:b/>
                <w:bCs/>
                <w:i/>
              </w:rPr>
            </w:pPr>
            <w:r w:rsidRPr="00DF208D">
              <w:rPr>
                <w:b/>
                <w:bCs/>
                <w:i/>
              </w:rPr>
              <w:t>При выполнении работ, оказании услуг указывается:</w:t>
            </w:r>
          </w:p>
          <w:p w:rsidR="00433932" w:rsidRPr="00DF208D" w:rsidRDefault="00433932" w:rsidP="00433932">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33932" w:rsidRPr="00DF208D" w:rsidRDefault="00433932" w:rsidP="00433932">
            <w:pPr>
              <w:spacing w:line="276" w:lineRule="auto"/>
              <w:jc w:val="both"/>
              <w:rPr>
                <w:b/>
                <w:bCs/>
                <w:i/>
              </w:rPr>
            </w:pPr>
            <w:r w:rsidRPr="00DF208D">
              <w:rPr>
                <w:b/>
                <w:bCs/>
                <w:i/>
              </w:rPr>
              <w:t xml:space="preserve">При выполнении работ, оказании услуг может быть указано: </w:t>
            </w: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33932" w:rsidRPr="00DF208D" w:rsidTr="000F423A">
        <w:trPr>
          <w:jc w:val="center"/>
        </w:trPr>
        <w:tc>
          <w:tcPr>
            <w:tcW w:w="534" w:type="dxa"/>
            <w:vMerge w:val="restart"/>
          </w:tcPr>
          <w:p w:rsidR="00433932" w:rsidRPr="00DF208D" w:rsidRDefault="00433932" w:rsidP="00433932">
            <w:pPr>
              <w:spacing w:line="276" w:lineRule="auto"/>
              <w:jc w:val="both"/>
              <w:rPr>
                <w:i/>
                <w:sz w:val="28"/>
                <w:szCs w:val="28"/>
              </w:rPr>
            </w:pPr>
          </w:p>
        </w:tc>
        <w:tc>
          <w:tcPr>
            <w:tcW w:w="1701" w:type="dxa"/>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безопасности</w:t>
            </w:r>
          </w:p>
        </w:tc>
        <w:tc>
          <w:tcPr>
            <w:tcW w:w="4309" w:type="dxa"/>
            <w:gridSpan w:val="3"/>
          </w:tcPr>
          <w:p w:rsidR="00433932" w:rsidRPr="00DF208D" w:rsidRDefault="00433932" w:rsidP="00433932">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33932" w:rsidRPr="00DF208D" w:rsidTr="000F423A">
        <w:trPr>
          <w:jc w:val="center"/>
        </w:trPr>
        <w:tc>
          <w:tcPr>
            <w:tcW w:w="534" w:type="dxa"/>
            <w:vMerge/>
          </w:tcPr>
          <w:p w:rsidR="00433932" w:rsidRPr="00DF208D" w:rsidRDefault="00433932" w:rsidP="00433932">
            <w:pPr>
              <w:spacing w:line="276" w:lineRule="auto"/>
              <w:jc w:val="both"/>
              <w:rPr>
                <w:i/>
                <w:sz w:val="28"/>
                <w:szCs w:val="28"/>
              </w:rPr>
            </w:pPr>
          </w:p>
        </w:tc>
        <w:tc>
          <w:tcPr>
            <w:tcW w:w="1701" w:type="dxa"/>
            <w:vMerge/>
          </w:tcPr>
          <w:p w:rsidR="00433932" w:rsidRPr="00DF208D" w:rsidRDefault="00433932" w:rsidP="00433932">
            <w:pPr>
              <w:spacing w:line="276" w:lineRule="auto"/>
              <w:jc w:val="both"/>
              <w:rPr>
                <w:i/>
                <w:sz w:val="28"/>
                <w:szCs w:val="28"/>
              </w:rPr>
            </w:pPr>
          </w:p>
        </w:tc>
        <w:tc>
          <w:tcPr>
            <w:tcW w:w="4479" w:type="dxa"/>
            <w:gridSpan w:val="5"/>
          </w:tcPr>
          <w:p w:rsidR="00433932" w:rsidRPr="00DF208D" w:rsidRDefault="00433932" w:rsidP="00433932">
            <w:pPr>
              <w:spacing w:line="276" w:lineRule="auto"/>
              <w:jc w:val="both"/>
              <w:rPr>
                <w:i/>
              </w:rPr>
            </w:pPr>
            <w:r w:rsidRPr="00DF208D">
              <w:rPr>
                <w:bCs/>
              </w:rPr>
              <w:t>Характеристики товаров, работ, услуг относящиеся к качеству</w:t>
            </w:r>
          </w:p>
        </w:tc>
        <w:tc>
          <w:tcPr>
            <w:tcW w:w="4309" w:type="dxa"/>
            <w:gridSpan w:val="3"/>
          </w:tcPr>
          <w:p w:rsidR="00433932" w:rsidRPr="00DF208D" w:rsidRDefault="00433932" w:rsidP="00433932">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33932" w:rsidRPr="00DF208D" w:rsidTr="000F423A">
        <w:trPr>
          <w:jc w:val="center"/>
        </w:trPr>
        <w:tc>
          <w:tcPr>
            <w:tcW w:w="534" w:type="dxa"/>
            <w:vMerge/>
          </w:tcPr>
          <w:p w:rsidR="00433932" w:rsidRPr="00DF208D" w:rsidRDefault="00433932" w:rsidP="00433932">
            <w:pPr>
              <w:spacing w:line="276" w:lineRule="auto"/>
              <w:jc w:val="both"/>
              <w:rPr>
                <w:i/>
                <w:sz w:val="28"/>
                <w:szCs w:val="28"/>
              </w:rPr>
            </w:pPr>
          </w:p>
        </w:tc>
        <w:tc>
          <w:tcPr>
            <w:tcW w:w="1701" w:type="dxa"/>
            <w:vMerge/>
          </w:tcPr>
          <w:p w:rsidR="00433932" w:rsidRPr="00DF208D" w:rsidRDefault="00433932" w:rsidP="00433932">
            <w:pPr>
              <w:spacing w:line="276" w:lineRule="auto"/>
              <w:jc w:val="both"/>
              <w:rPr>
                <w:i/>
                <w:sz w:val="28"/>
                <w:szCs w:val="28"/>
              </w:rPr>
            </w:pPr>
          </w:p>
        </w:tc>
        <w:tc>
          <w:tcPr>
            <w:tcW w:w="4393" w:type="dxa"/>
            <w:gridSpan w:val="4"/>
          </w:tcPr>
          <w:p w:rsidR="00433932" w:rsidRPr="00DF208D" w:rsidRDefault="00433932" w:rsidP="00433932">
            <w:pPr>
              <w:spacing w:line="276" w:lineRule="auto"/>
              <w:jc w:val="both"/>
              <w:rPr>
                <w:i/>
              </w:rPr>
            </w:pPr>
            <w:r w:rsidRPr="00DF208D">
              <w:rPr>
                <w:bCs/>
              </w:rPr>
              <w:t>Сведения об упаковке, отгрузке товара</w:t>
            </w:r>
          </w:p>
        </w:tc>
        <w:tc>
          <w:tcPr>
            <w:tcW w:w="4395" w:type="dxa"/>
            <w:gridSpan w:val="4"/>
          </w:tcPr>
          <w:p w:rsidR="00433932" w:rsidRPr="00DF208D" w:rsidRDefault="00433932" w:rsidP="00433932">
            <w:pPr>
              <w:spacing w:line="276" w:lineRule="auto"/>
              <w:jc w:val="both"/>
              <w:rPr>
                <w:b/>
                <w:bCs/>
                <w:i/>
              </w:rPr>
            </w:pPr>
            <w:r w:rsidRPr="00DF208D">
              <w:rPr>
                <w:b/>
                <w:bCs/>
                <w:i/>
              </w:rPr>
              <w:t>Колонка включается при закупке товаров.</w:t>
            </w:r>
          </w:p>
          <w:p w:rsidR="00433932" w:rsidRPr="00DF208D" w:rsidRDefault="00433932" w:rsidP="00433932">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w:t>
            </w:r>
            <w:r w:rsidRPr="00DF208D">
              <w:rPr>
                <w:bCs/>
                <w:i/>
              </w:rPr>
              <w:lastRenderedPageBreak/>
              <w:t>ваниям к упаковке и отгрузке, указанным в техническом задании документации.</w:t>
            </w:r>
          </w:p>
        </w:tc>
      </w:tr>
      <w:tr w:rsidR="00433932" w:rsidRPr="00DF208D" w:rsidTr="000F423A">
        <w:trPr>
          <w:jc w:val="center"/>
        </w:trPr>
        <w:tc>
          <w:tcPr>
            <w:tcW w:w="11023" w:type="dxa"/>
            <w:gridSpan w:val="10"/>
          </w:tcPr>
          <w:p w:rsidR="00433932" w:rsidRPr="00DF208D" w:rsidRDefault="00433932" w:rsidP="00433932">
            <w:pPr>
              <w:spacing w:line="276" w:lineRule="auto"/>
              <w:jc w:val="both"/>
              <w:rPr>
                <w:b/>
                <w:i/>
                <w:sz w:val="28"/>
                <w:szCs w:val="28"/>
              </w:rPr>
            </w:pPr>
            <w:r w:rsidRPr="00DF208D">
              <w:rPr>
                <w:b/>
                <w:bCs/>
                <w:sz w:val="28"/>
                <w:szCs w:val="28"/>
              </w:rPr>
              <w:lastRenderedPageBreak/>
              <w:t>Результат поставки товаров, выполнения работ, оказания услуг</w:t>
            </w:r>
          </w:p>
        </w:tc>
      </w:tr>
      <w:tr w:rsidR="00433932" w:rsidRPr="00DF208D" w:rsidTr="000F423A">
        <w:trPr>
          <w:jc w:val="center"/>
        </w:trPr>
        <w:tc>
          <w:tcPr>
            <w:tcW w:w="11023" w:type="dxa"/>
            <w:gridSpan w:val="10"/>
          </w:tcPr>
          <w:p w:rsidR="00433932" w:rsidRPr="00DF208D" w:rsidRDefault="00433932" w:rsidP="00433932">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433932" w:rsidRPr="00DF208D" w:rsidRDefault="00433932" w:rsidP="00433932">
            <w:pPr>
              <w:spacing w:line="276" w:lineRule="auto"/>
              <w:jc w:val="both"/>
              <w:rPr>
                <w:bCs/>
                <w:i/>
              </w:rPr>
            </w:pPr>
            <w:r w:rsidRPr="00DF208D">
              <w:rPr>
                <w:bCs/>
                <w:i/>
              </w:rPr>
              <w:t>Например:</w:t>
            </w:r>
          </w:p>
          <w:p w:rsidR="00433932" w:rsidRPr="00DF208D" w:rsidRDefault="00433932" w:rsidP="00433932">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433932" w:rsidRPr="00DF208D" w:rsidTr="000F423A">
        <w:trPr>
          <w:jc w:val="center"/>
        </w:trPr>
        <w:tc>
          <w:tcPr>
            <w:tcW w:w="11023" w:type="dxa"/>
            <w:gridSpan w:val="10"/>
          </w:tcPr>
          <w:p w:rsidR="00433932" w:rsidRPr="00DF208D" w:rsidRDefault="00433932" w:rsidP="00433932">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433932" w:rsidRPr="00DF208D" w:rsidTr="000F423A">
        <w:trPr>
          <w:jc w:val="center"/>
        </w:trPr>
        <w:tc>
          <w:tcPr>
            <w:tcW w:w="2235" w:type="dxa"/>
            <w:gridSpan w:val="2"/>
          </w:tcPr>
          <w:p w:rsidR="00433932" w:rsidRPr="00DF208D" w:rsidRDefault="00433932" w:rsidP="00433932">
            <w:pPr>
              <w:spacing w:line="276" w:lineRule="auto"/>
              <w:jc w:val="both"/>
            </w:pPr>
            <w:r w:rsidRPr="00DF208D">
              <w:t xml:space="preserve">Место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E332B9" w:rsidRDefault="00433932" w:rsidP="00433932">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433932" w:rsidRPr="00DF208D" w:rsidTr="000F423A">
        <w:trPr>
          <w:jc w:val="center"/>
        </w:trPr>
        <w:tc>
          <w:tcPr>
            <w:tcW w:w="2235" w:type="dxa"/>
            <w:gridSpan w:val="2"/>
          </w:tcPr>
          <w:p w:rsidR="00433932" w:rsidRPr="00DF208D" w:rsidRDefault="00433932" w:rsidP="00433932">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433932" w:rsidRPr="00DF208D" w:rsidTr="000F423A">
        <w:trPr>
          <w:jc w:val="center"/>
        </w:trPr>
        <w:tc>
          <w:tcPr>
            <w:tcW w:w="2235" w:type="dxa"/>
            <w:gridSpan w:val="2"/>
          </w:tcPr>
          <w:p w:rsidR="00433932" w:rsidRPr="00DF208D" w:rsidRDefault="00433932" w:rsidP="00433932">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33932" w:rsidRPr="00DF208D" w:rsidTr="000F423A">
        <w:trPr>
          <w:jc w:val="center"/>
        </w:trPr>
        <w:tc>
          <w:tcPr>
            <w:tcW w:w="11023" w:type="dxa"/>
            <w:gridSpan w:val="10"/>
          </w:tcPr>
          <w:p w:rsidR="00433932" w:rsidRPr="00DF208D" w:rsidRDefault="00433932" w:rsidP="00433932">
            <w:pPr>
              <w:spacing w:line="276" w:lineRule="auto"/>
              <w:jc w:val="both"/>
              <w:rPr>
                <w:i/>
                <w:sz w:val="28"/>
                <w:szCs w:val="28"/>
              </w:rPr>
            </w:pPr>
            <w:r w:rsidRPr="00DF208D">
              <w:rPr>
                <w:b/>
                <w:bCs/>
                <w:sz w:val="28"/>
                <w:szCs w:val="28"/>
              </w:rPr>
              <w:t>Форма, сроки и порядок оплаты</w:t>
            </w:r>
          </w:p>
        </w:tc>
      </w:tr>
      <w:tr w:rsidR="00433932" w:rsidRPr="00DF208D" w:rsidTr="000F423A">
        <w:trPr>
          <w:jc w:val="center"/>
        </w:trPr>
        <w:tc>
          <w:tcPr>
            <w:tcW w:w="2235" w:type="dxa"/>
            <w:gridSpan w:val="2"/>
          </w:tcPr>
          <w:p w:rsidR="00433932" w:rsidRPr="00DF208D" w:rsidRDefault="00433932" w:rsidP="00433932">
            <w:pPr>
              <w:spacing w:line="276" w:lineRule="auto"/>
              <w:jc w:val="both"/>
              <w:rPr>
                <w:i/>
              </w:rPr>
            </w:pPr>
            <w:r w:rsidRPr="00DF208D">
              <w:rPr>
                <w:bCs/>
              </w:rPr>
              <w:t>Форма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p>
          <w:p w:rsidR="00433932" w:rsidRPr="00DF208D" w:rsidRDefault="00433932" w:rsidP="00433932">
            <w:pPr>
              <w:spacing w:line="276" w:lineRule="auto"/>
              <w:jc w:val="both"/>
              <w:rPr>
                <w:bCs/>
                <w:i/>
              </w:rPr>
            </w:pPr>
            <w:r w:rsidRPr="00DF208D">
              <w:rPr>
                <w:bCs/>
                <w:i/>
              </w:rPr>
              <w:lastRenderedPageBreak/>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433932" w:rsidRPr="00DF208D" w:rsidTr="000F423A">
        <w:trPr>
          <w:jc w:val="center"/>
        </w:trPr>
        <w:tc>
          <w:tcPr>
            <w:tcW w:w="2235" w:type="dxa"/>
            <w:gridSpan w:val="2"/>
          </w:tcPr>
          <w:p w:rsidR="00433932" w:rsidRPr="00DF208D" w:rsidRDefault="00433932" w:rsidP="00433932">
            <w:pPr>
              <w:spacing w:line="276" w:lineRule="auto"/>
              <w:jc w:val="both"/>
              <w:rPr>
                <w:i/>
              </w:rPr>
            </w:pPr>
            <w:r w:rsidRPr="00DF208D">
              <w:rPr>
                <w:bCs/>
              </w:rPr>
              <w:lastRenderedPageBreak/>
              <w:t>Авансирование</w:t>
            </w:r>
          </w:p>
        </w:tc>
        <w:tc>
          <w:tcPr>
            <w:tcW w:w="8788" w:type="dxa"/>
            <w:gridSpan w:val="8"/>
          </w:tcPr>
          <w:p w:rsidR="00433932" w:rsidRPr="00DF208D" w:rsidRDefault="00433932" w:rsidP="00433932">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433932" w:rsidRPr="00DF208D" w:rsidTr="000F423A">
        <w:trPr>
          <w:jc w:val="center"/>
        </w:trPr>
        <w:tc>
          <w:tcPr>
            <w:tcW w:w="2235" w:type="dxa"/>
            <w:gridSpan w:val="2"/>
          </w:tcPr>
          <w:p w:rsidR="00433932" w:rsidRPr="00DF208D" w:rsidRDefault="00433932" w:rsidP="00433932">
            <w:pPr>
              <w:spacing w:line="276" w:lineRule="auto"/>
              <w:jc w:val="both"/>
              <w:rPr>
                <w:i/>
              </w:rPr>
            </w:pPr>
            <w:r w:rsidRPr="00DF208D">
              <w:rPr>
                <w:bCs/>
              </w:rPr>
              <w:t>Срок и порядок оплаты</w:t>
            </w:r>
          </w:p>
        </w:tc>
        <w:tc>
          <w:tcPr>
            <w:tcW w:w="8788" w:type="dxa"/>
            <w:gridSpan w:val="8"/>
          </w:tcPr>
          <w:p w:rsidR="00433932" w:rsidRPr="00DF208D" w:rsidRDefault="00433932" w:rsidP="00433932">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433932" w:rsidRPr="00DF208D" w:rsidRDefault="00433932" w:rsidP="00433932">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433932" w:rsidRPr="00DF208D" w:rsidRDefault="00433932" w:rsidP="00433932">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0F423A" w:rsidRDefault="000F423A"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D365BF" w:rsidRDefault="00D365BF" w:rsidP="00D365BF">
      <w:pPr>
        <w:jc w:val="right"/>
        <w:rPr>
          <w:sz w:val="28"/>
          <w:szCs w:val="28"/>
        </w:rPr>
      </w:pPr>
      <w:r>
        <w:rPr>
          <w:sz w:val="28"/>
          <w:szCs w:val="28"/>
        </w:rPr>
        <w:lastRenderedPageBreak/>
        <w:t>Приложение № 5</w:t>
      </w:r>
    </w:p>
    <w:p w:rsidR="00814EE4" w:rsidRDefault="00814EE4" w:rsidP="00814EE4">
      <w:pPr>
        <w:spacing w:line="276" w:lineRule="auto"/>
        <w:jc w:val="right"/>
        <w:rPr>
          <w:sz w:val="28"/>
          <w:szCs w:val="28"/>
        </w:rPr>
      </w:pPr>
      <w:r>
        <w:rPr>
          <w:sz w:val="28"/>
          <w:szCs w:val="28"/>
        </w:rPr>
        <w:t xml:space="preserve">к извещению о проведении запроса котировок </w:t>
      </w:r>
    </w:p>
    <w:p w:rsidR="00D365BF" w:rsidRDefault="00814EE4" w:rsidP="00814EE4">
      <w:pPr>
        <w:jc w:val="right"/>
        <w:rPr>
          <w:sz w:val="28"/>
          <w:szCs w:val="28"/>
        </w:rPr>
      </w:pPr>
      <w:r>
        <w:rPr>
          <w:sz w:val="28"/>
          <w:szCs w:val="28"/>
        </w:rPr>
        <w:t>№ЮКЖД-ЗКЦ 022/106</w:t>
      </w:r>
    </w:p>
    <w:p w:rsidR="00D365BF" w:rsidRDefault="00D365BF" w:rsidP="00D365BF">
      <w:pPr>
        <w:jc w:val="right"/>
        <w:rPr>
          <w:sz w:val="28"/>
          <w:szCs w:val="2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852DDC" w:rsidRPr="00852DDC" w:rsidTr="00577CEE">
        <w:tc>
          <w:tcPr>
            <w:tcW w:w="5495" w:type="dxa"/>
            <w:gridSpan w:val="2"/>
            <w:shd w:val="clear" w:color="auto" w:fill="auto"/>
          </w:tcPr>
          <w:p w:rsidR="00852DDC" w:rsidRPr="00852DDC" w:rsidRDefault="00852DDC" w:rsidP="00852DDC">
            <w:pPr>
              <w:rPr>
                <w:rFonts w:eastAsia="Calibri"/>
                <w:b/>
                <w:bCs/>
                <w:szCs w:val="22"/>
                <w:lang w:eastAsia="en-US"/>
              </w:rPr>
            </w:pPr>
            <w:r w:rsidRPr="00852DDC">
              <w:rPr>
                <w:rFonts w:ascii="Sylfaen" w:eastAsia="Calibri" w:hAnsi="Sylfaen" w:cs="Sylfaen"/>
                <w:b/>
                <w:szCs w:val="22"/>
                <w:lang w:val="hy-AM" w:eastAsia="en-US"/>
              </w:rPr>
              <w:t>ՄԱՏԱԿԱՐԱՐՄԱՆ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ՊԱՅՄԱՆԱԳԻՐ</w:t>
            </w:r>
            <w:r w:rsidRPr="00852DDC">
              <w:rPr>
                <w:rFonts w:eastAsia="Calibri"/>
                <w:b/>
                <w:szCs w:val="22"/>
                <w:lang w:val="en-US" w:eastAsia="en-US"/>
              </w:rPr>
              <w:t xml:space="preserve"> </w:t>
            </w:r>
            <w:r w:rsidRPr="00852DDC">
              <w:rPr>
                <w:b/>
                <w:szCs w:val="22"/>
                <w:lang w:val="en-US"/>
              </w:rPr>
              <w:t>№</w:t>
            </w:r>
            <w:r w:rsidRPr="00852DDC">
              <w:rPr>
                <w:rFonts w:ascii="Sylfaen" w:eastAsia="Calibri" w:hAnsi="Sylfaen" w:cs="Sylfaen"/>
                <w:b/>
                <w:bCs/>
                <w:szCs w:val="22"/>
                <w:lang w:val="hy-AM" w:eastAsia="en-US"/>
              </w:rPr>
              <w:t>ՆՅՈՒ</w:t>
            </w:r>
            <w:r w:rsidR="004B42E3">
              <w:rPr>
                <w:rFonts w:eastAsia="Calibri"/>
                <w:b/>
                <w:bCs/>
                <w:szCs w:val="22"/>
                <w:lang w:eastAsia="en-US"/>
              </w:rPr>
              <w:t xml:space="preserve"> </w:t>
            </w:r>
          </w:p>
          <w:p w:rsidR="00852DDC" w:rsidRPr="00852DDC" w:rsidRDefault="00852DDC" w:rsidP="00852DDC">
            <w:pPr>
              <w:rPr>
                <w:sz w:val="12"/>
                <w:szCs w:val="12"/>
              </w:rPr>
            </w:pPr>
          </w:p>
        </w:tc>
        <w:tc>
          <w:tcPr>
            <w:tcW w:w="283" w:type="dxa"/>
            <w:shd w:val="clear" w:color="auto" w:fill="auto"/>
          </w:tcPr>
          <w:p w:rsidR="00852DDC" w:rsidRPr="00852DDC" w:rsidRDefault="00852DDC" w:rsidP="00852DDC">
            <w:pPr>
              <w:rPr>
                <w:szCs w:val="22"/>
              </w:rPr>
            </w:pPr>
          </w:p>
        </w:tc>
        <w:tc>
          <w:tcPr>
            <w:tcW w:w="3969" w:type="dxa"/>
            <w:tcBorders>
              <w:top w:val="single" w:sz="4" w:space="0" w:color="auto"/>
              <w:bottom w:val="single" w:sz="4" w:space="0" w:color="auto"/>
            </w:tcBorders>
            <w:shd w:val="clear" w:color="auto" w:fill="auto"/>
          </w:tcPr>
          <w:p w:rsidR="00852DDC" w:rsidRPr="00852DDC" w:rsidRDefault="00852DDC" w:rsidP="00852DDC">
            <w:pPr>
              <w:rPr>
                <w:szCs w:val="22"/>
              </w:rPr>
            </w:pPr>
          </w:p>
        </w:tc>
        <w:tc>
          <w:tcPr>
            <w:tcW w:w="566" w:type="dxa"/>
            <w:shd w:val="clear" w:color="auto" w:fill="auto"/>
          </w:tcPr>
          <w:p w:rsidR="00852DDC" w:rsidRPr="00852DDC" w:rsidRDefault="00852DDC" w:rsidP="00852DDC">
            <w:pPr>
              <w:rPr>
                <w:szCs w:val="22"/>
              </w:rPr>
            </w:pPr>
          </w:p>
        </w:tc>
      </w:tr>
      <w:tr w:rsidR="00852DDC" w:rsidRPr="00852DDC" w:rsidTr="00577CEE">
        <w:tc>
          <w:tcPr>
            <w:tcW w:w="5069" w:type="dxa"/>
            <w:shd w:val="clear" w:color="auto" w:fill="auto"/>
          </w:tcPr>
          <w:p w:rsidR="00852DDC" w:rsidRPr="00852DDC" w:rsidRDefault="00852DDC" w:rsidP="00852DDC">
            <w:pPr>
              <w:rPr>
                <w:szCs w:val="22"/>
              </w:rPr>
            </w:pPr>
            <w:r w:rsidRPr="00852DDC">
              <w:rPr>
                <w:b/>
                <w:szCs w:val="22"/>
              </w:rPr>
              <w:t>ДОГОВОР ПОСТАВКИ</w:t>
            </w:r>
            <w:r w:rsidRPr="00852DDC">
              <w:rPr>
                <w:b/>
                <w:szCs w:val="22"/>
                <w:lang w:val="en-US"/>
              </w:rPr>
              <w:t xml:space="preserve"> </w:t>
            </w:r>
            <w:r w:rsidRPr="00852DDC">
              <w:rPr>
                <w:rFonts w:eastAsia="Calibri"/>
                <w:szCs w:val="22"/>
                <w:lang w:eastAsia="en-US"/>
              </w:rPr>
              <w:t>№</w:t>
            </w:r>
            <w:r w:rsidRPr="00852DDC">
              <w:rPr>
                <w:rFonts w:eastAsia="Calibri"/>
                <w:b/>
                <w:bCs/>
                <w:szCs w:val="22"/>
                <w:lang w:eastAsia="en-US"/>
              </w:rPr>
              <w:t>НЮ -</w:t>
            </w:r>
          </w:p>
        </w:tc>
        <w:tc>
          <w:tcPr>
            <w:tcW w:w="5244" w:type="dxa"/>
            <w:gridSpan w:val="4"/>
            <w:shd w:val="clear" w:color="auto" w:fill="auto"/>
          </w:tcPr>
          <w:p w:rsidR="00852DDC" w:rsidRPr="00852DDC" w:rsidRDefault="00852DDC" w:rsidP="00852DDC">
            <w:pPr>
              <w:rPr>
                <w:szCs w:val="22"/>
              </w:rPr>
            </w:pPr>
          </w:p>
        </w:tc>
      </w:tr>
      <w:tr w:rsidR="00852DDC" w:rsidRPr="00852DDC" w:rsidTr="00577CEE">
        <w:tc>
          <w:tcPr>
            <w:tcW w:w="5069" w:type="dxa"/>
            <w:shd w:val="clear" w:color="auto" w:fill="auto"/>
          </w:tcPr>
          <w:p w:rsidR="00852DDC" w:rsidRPr="00852DDC" w:rsidRDefault="00852DDC" w:rsidP="00852DDC">
            <w:pPr>
              <w:rPr>
                <w:sz w:val="12"/>
                <w:szCs w:val="12"/>
              </w:rPr>
            </w:pPr>
          </w:p>
        </w:tc>
        <w:tc>
          <w:tcPr>
            <w:tcW w:w="5244" w:type="dxa"/>
            <w:gridSpan w:val="4"/>
            <w:shd w:val="clear" w:color="auto" w:fill="auto"/>
          </w:tcPr>
          <w:p w:rsidR="00852DDC" w:rsidRPr="00852DDC" w:rsidRDefault="00852DDC" w:rsidP="00852DDC">
            <w:pPr>
              <w:rPr>
                <w:sz w:val="12"/>
                <w:szCs w:val="12"/>
              </w:rPr>
            </w:pPr>
          </w:p>
        </w:tc>
      </w:tr>
      <w:tr w:rsidR="00852DDC" w:rsidRPr="00852DDC" w:rsidTr="00577CEE">
        <w:tc>
          <w:tcPr>
            <w:tcW w:w="5069" w:type="dxa"/>
            <w:shd w:val="clear" w:color="auto" w:fill="auto"/>
          </w:tcPr>
          <w:p w:rsidR="00852DDC" w:rsidRPr="00852DDC" w:rsidRDefault="00852DDC" w:rsidP="00852DDC">
            <w:pPr>
              <w:rPr>
                <w:rFonts w:eastAsia="Calibri"/>
                <w:szCs w:val="22"/>
                <w:lang w:eastAsia="en-US"/>
              </w:rPr>
            </w:pPr>
            <w:r w:rsidRPr="00852DDC">
              <w:rPr>
                <w:rFonts w:eastAsia="Calibri"/>
                <w:szCs w:val="22"/>
                <w:lang w:val="hy-AM" w:eastAsia="en-US"/>
              </w:rPr>
              <w:t>ք.</w:t>
            </w:r>
            <w:r w:rsidRPr="00852DDC">
              <w:rPr>
                <w:rFonts w:ascii="Sylfaen" w:eastAsia="Calibri" w:hAnsi="Sylfaen" w:cs="Sylfaen"/>
                <w:szCs w:val="22"/>
                <w:lang w:val="hy-AM" w:eastAsia="en-US"/>
              </w:rPr>
              <w:t>Երևան</w:t>
            </w:r>
            <w:r w:rsidRPr="00852DDC">
              <w:rPr>
                <w:rFonts w:eastAsia="Calibri"/>
                <w:szCs w:val="22"/>
                <w:lang w:eastAsia="en-US"/>
              </w:rPr>
              <w:t>/ г. Ереван</w:t>
            </w:r>
          </w:p>
          <w:p w:rsidR="00852DDC" w:rsidRPr="00852DDC" w:rsidRDefault="00852DDC" w:rsidP="00852DDC">
            <w:pPr>
              <w:rPr>
                <w:sz w:val="12"/>
                <w:szCs w:val="12"/>
              </w:rPr>
            </w:pPr>
          </w:p>
        </w:tc>
        <w:tc>
          <w:tcPr>
            <w:tcW w:w="5244" w:type="dxa"/>
            <w:gridSpan w:val="4"/>
            <w:shd w:val="clear" w:color="auto" w:fill="auto"/>
          </w:tcPr>
          <w:p w:rsidR="00852DDC" w:rsidRPr="00852DDC" w:rsidRDefault="00852DDC" w:rsidP="00577CEE">
            <w:pPr>
              <w:jc w:val="right"/>
              <w:rPr>
                <w:szCs w:val="22"/>
              </w:rPr>
            </w:pPr>
            <w:r w:rsidRPr="00852DDC">
              <w:rPr>
                <w:szCs w:val="22"/>
              </w:rPr>
              <w:t xml:space="preserve">«_____» ________________ 2022 </w:t>
            </w:r>
            <w:r w:rsidRPr="00852DDC">
              <w:rPr>
                <w:rFonts w:eastAsia="Calibri"/>
                <w:szCs w:val="22"/>
                <w:lang w:eastAsia="en-US"/>
              </w:rPr>
              <w:t>թ</w:t>
            </w:r>
            <w:r w:rsidRPr="00852DDC">
              <w:rPr>
                <w:rFonts w:eastAsia="Calibri"/>
                <w:szCs w:val="22"/>
                <w:lang w:val="hy-AM" w:eastAsia="en-US"/>
              </w:rPr>
              <w:t>.</w:t>
            </w:r>
            <w:r w:rsidRPr="00852DDC">
              <w:rPr>
                <w:rFonts w:eastAsia="Calibri"/>
                <w:szCs w:val="22"/>
                <w:lang w:eastAsia="en-US"/>
              </w:rPr>
              <w:t xml:space="preserve"> /г.</w:t>
            </w:r>
          </w:p>
        </w:tc>
      </w:tr>
    </w:tbl>
    <w:p w:rsidR="00C87BBB" w:rsidRDefault="00C87BBB" w:rsidP="00A27E22">
      <w:pPr>
        <w:rPr>
          <w:sz w:val="28"/>
          <w:szCs w:val="28"/>
        </w:rPr>
      </w:pPr>
    </w:p>
    <w:tbl>
      <w:tblPr>
        <w:tblW w:w="0" w:type="auto"/>
        <w:tblLook w:val="04A0" w:firstRow="1" w:lastRow="0" w:firstColumn="1" w:lastColumn="0" w:noHBand="0" w:noVBand="1"/>
      </w:tblPr>
      <w:tblGrid>
        <w:gridCol w:w="5069"/>
        <w:gridCol w:w="5245"/>
      </w:tblGrid>
      <w:tr w:rsidR="00852DDC" w:rsidRPr="001C61A9" w:rsidTr="00577CEE">
        <w:tc>
          <w:tcPr>
            <w:tcW w:w="5069" w:type="dxa"/>
            <w:shd w:val="clear" w:color="auto" w:fill="auto"/>
          </w:tcPr>
          <w:p w:rsidR="00852DDC" w:rsidRPr="00852DDC" w:rsidRDefault="00852DDC" w:rsidP="00577CEE">
            <w:pPr>
              <w:jc w:val="both"/>
              <w:rPr>
                <w:sz w:val="26"/>
                <w:szCs w:val="26"/>
              </w:rPr>
            </w:pPr>
            <w:r w:rsidRPr="00852DDC">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852DDC">
              <w:rPr>
                <w:rFonts w:eastAsia="Calibri"/>
                <w:szCs w:val="22"/>
                <w:lang w:eastAsia="en-US"/>
              </w:rPr>
              <w:t xml:space="preserve">ООО «     </w:t>
            </w:r>
            <w:r w:rsidRPr="00852DDC">
              <w:rPr>
                <w:sz w:val="26"/>
                <w:szCs w:val="26"/>
              </w:rPr>
              <w:t>» далее – «Поставщик», в лице директора ---------------- -------------, действующего на основании Устава с другой стороны на основании протокола конкурсной комиссии ЗАО «ЮКЖД» № -- от    --.  --.2022г. заключили настоящий договор о нижеследующем:</w:t>
            </w:r>
          </w:p>
          <w:p w:rsidR="00852DDC" w:rsidRPr="00852DDC" w:rsidRDefault="00852DDC" w:rsidP="00577CEE">
            <w:pPr>
              <w:jc w:val="center"/>
              <w:rPr>
                <w:b/>
                <w:sz w:val="26"/>
                <w:szCs w:val="26"/>
              </w:rPr>
            </w:pPr>
            <w:r w:rsidRPr="00852DDC">
              <w:rPr>
                <w:b/>
                <w:sz w:val="26"/>
                <w:szCs w:val="26"/>
              </w:rPr>
              <w:t>1. Предмет договора</w:t>
            </w:r>
          </w:p>
          <w:p w:rsidR="00852DDC" w:rsidRPr="00852DDC" w:rsidRDefault="00852DDC" w:rsidP="00577CEE">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1.1. Поставщик обязуется поставить Покупателю в надлежащем</w:t>
            </w:r>
            <w:r w:rsidRPr="00852DDC">
              <w:rPr>
                <w:sz w:val="26"/>
                <w:szCs w:val="26"/>
                <w:lang w:eastAsia="en-US"/>
              </w:rPr>
              <w:t xml:space="preserve"> качестве, количестве кислород газообразный технический в баллонах </w:t>
            </w:r>
            <w:r w:rsidRPr="00852DDC">
              <w:rPr>
                <w:rFonts w:eastAsia="Calibri"/>
                <w:sz w:val="26"/>
                <w:szCs w:val="26"/>
                <w:lang w:eastAsia="en-US"/>
              </w:rPr>
              <w:t>(далее – Товар),</w:t>
            </w:r>
            <w:r w:rsidRPr="00852DDC">
              <w:rPr>
                <w:sz w:val="26"/>
                <w:szCs w:val="26"/>
                <w:lang w:eastAsia="en-US"/>
              </w:rPr>
              <w:t xml:space="preserve"> </w:t>
            </w:r>
            <w:r w:rsidRPr="00852DDC">
              <w:rPr>
                <w:rFonts w:eastAsia="Calibri"/>
                <w:sz w:val="26"/>
                <w:szCs w:val="26"/>
                <w:lang w:eastAsia="en-US"/>
              </w:rPr>
              <w:t>предусмотренные Приложением № 1 /Спецификация №1/ настоящего Договора, а Покупатель обязуется принять и оплатить за поставленный Товар.</w:t>
            </w:r>
          </w:p>
          <w:p w:rsidR="00852DDC" w:rsidRPr="00852DDC" w:rsidRDefault="00852DDC" w:rsidP="00577CEE">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852DDC">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852DDC" w:rsidRPr="00852DDC" w:rsidRDefault="00852DDC" w:rsidP="00577CEE">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852DDC">
              <w:rPr>
                <w:rFonts w:eastAsia="Calibri"/>
                <w:b/>
                <w:sz w:val="26"/>
                <w:szCs w:val="26"/>
                <w:lang w:eastAsia="en-US"/>
              </w:rPr>
              <w:t>2. Качество продукции и срок гарантийного обслуживания</w:t>
            </w:r>
          </w:p>
          <w:p w:rsidR="00852DDC" w:rsidRPr="00852DDC" w:rsidRDefault="00852DDC" w:rsidP="00577CEE">
            <w:pPr>
              <w:jc w:val="both"/>
              <w:rPr>
                <w:sz w:val="26"/>
                <w:szCs w:val="26"/>
              </w:rPr>
            </w:pPr>
            <w:r w:rsidRPr="00852DDC">
              <w:rPr>
                <w:sz w:val="26"/>
                <w:szCs w:val="26"/>
              </w:rPr>
              <w:t>2.1.</w:t>
            </w:r>
            <w:r w:rsidRPr="00852DDC">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852DDC" w:rsidRPr="00852DDC" w:rsidRDefault="00852DDC" w:rsidP="00577CEE">
            <w:pPr>
              <w:shd w:val="clear" w:color="auto" w:fill="FFFFFF"/>
              <w:jc w:val="both"/>
              <w:rPr>
                <w:sz w:val="26"/>
                <w:szCs w:val="26"/>
              </w:rPr>
            </w:pPr>
            <w:r w:rsidRPr="00852DDC">
              <w:rPr>
                <w:sz w:val="26"/>
                <w:szCs w:val="26"/>
              </w:rPr>
              <w:t>2.2. В случае нарушения Поставщиком условиям договора о качестве,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852DDC" w:rsidRPr="00852DDC" w:rsidRDefault="00852DDC" w:rsidP="00577CEE">
            <w:pPr>
              <w:shd w:val="clear" w:color="auto" w:fill="FFFFFF"/>
              <w:jc w:val="both"/>
              <w:rPr>
                <w:sz w:val="26"/>
                <w:szCs w:val="26"/>
              </w:rPr>
            </w:pPr>
            <w:r w:rsidRPr="00852DDC">
              <w:rPr>
                <w:sz w:val="26"/>
                <w:szCs w:val="26"/>
              </w:rPr>
              <w:t xml:space="preserve">- пропорционально снизить цену Товара; </w:t>
            </w:r>
          </w:p>
          <w:p w:rsidR="00852DDC" w:rsidRPr="00852DDC" w:rsidRDefault="00852DDC" w:rsidP="00577CEE">
            <w:pPr>
              <w:shd w:val="clear" w:color="auto" w:fill="FFFFFF"/>
              <w:jc w:val="both"/>
              <w:rPr>
                <w:sz w:val="26"/>
                <w:szCs w:val="26"/>
              </w:rPr>
            </w:pPr>
            <w:r w:rsidRPr="00852DDC">
              <w:rPr>
                <w:sz w:val="26"/>
                <w:szCs w:val="26"/>
              </w:rPr>
              <w:lastRenderedPageBreak/>
              <w:t>- возместить все затраты Покупателя на устранение недостатков товара.</w:t>
            </w:r>
          </w:p>
          <w:p w:rsidR="00852DDC" w:rsidRPr="00852DDC" w:rsidRDefault="00852DDC" w:rsidP="00577CEE">
            <w:pPr>
              <w:jc w:val="both"/>
              <w:rPr>
                <w:sz w:val="26"/>
                <w:szCs w:val="26"/>
              </w:rPr>
            </w:pPr>
            <w:r w:rsidRPr="00852DDC">
              <w:rPr>
                <w:sz w:val="26"/>
                <w:szCs w:val="26"/>
              </w:rPr>
              <w:t>-безвозмездно заменить Товар ненадлежащего качества или не соответствующего положениям настоящего Договора.</w:t>
            </w:r>
          </w:p>
          <w:p w:rsidR="00852DDC" w:rsidRPr="00852DDC" w:rsidRDefault="00852DDC" w:rsidP="00577CEE">
            <w:pPr>
              <w:jc w:val="both"/>
              <w:rPr>
                <w:sz w:val="26"/>
                <w:szCs w:val="26"/>
              </w:rPr>
            </w:pPr>
          </w:p>
          <w:p w:rsidR="00852DDC" w:rsidRPr="00852DDC" w:rsidRDefault="00852DDC" w:rsidP="00577CEE">
            <w:pPr>
              <w:jc w:val="center"/>
              <w:rPr>
                <w:b/>
                <w:sz w:val="26"/>
                <w:szCs w:val="26"/>
              </w:rPr>
            </w:pPr>
            <w:r w:rsidRPr="00852DDC">
              <w:rPr>
                <w:b/>
                <w:sz w:val="26"/>
                <w:szCs w:val="26"/>
              </w:rPr>
              <w:t>3. Срок и порядок поставки</w:t>
            </w:r>
          </w:p>
          <w:p w:rsidR="00852DDC" w:rsidRPr="00852DDC" w:rsidRDefault="00852DDC" w:rsidP="00577CEE">
            <w:pPr>
              <w:jc w:val="both"/>
              <w:rPr>
                <w:sz w:val="26"/>
                <w:szCs w:val="26"/>
              </w:rPr>
            </w:pPr>
            <w:r w:rsidRPr="00852DDC">
              <w:rPr>
                <w:sz w:val="26"/>
                <w:szCs w:val="26"/>
              </w:rPr>
              <w:t>3.1. Поставщик обязан поставить Товар в течении 3-х рабочих дней после получения заказа от покупателя .</w:t>
            </w:r>
          </w:p>
          <w:p w:rsidR="00852DDC" w:rsidRPr="00852DDC" w:rsidRDefault="00852DDC" w:rsidP="00577CEE">
            <w:pPr>
              <w:shd w:val="clear" w:color="auto" w:fill="FFFFFF"/>
              <w:jc w:val="both"/>
              <w:rPr>
                <w:sz w:val="26"/>
                <w:szCs w:val="26"/>
              </w:rPr>
            </w:pPr>
            <w:r w:rsidRPr="00852DDC">
              <w:rPr>
                <w:rFonts w:eastAsia="Calibri"/>
                <w:sz w:val="26"/>
                <w:szCs w:val="26"/>
              </w:rPr>
              <w:t>3.2.</w:t>
            </w:r>
            <w:r w:rsidRPr="00852DDC">
              <w:rPr>
                <w:rFonts w:eastAsia="Calibri"/>
                <w:sz w:val="26"/>
                <w:szCs w:val="26"/>
              </w:rPr>
              <w:tab/>
            </w:r>
            <w:r w:rsidRPr="00852DDC">
              <w:rPr>
                <w:sz w:val="26"/>
                <w:szCs w:val="26"/>
              </w:rPr>
              <w:t>Поставка товара производится по следующему адресу: РА, г. Ереван, улица Арцаха, д. 32 центральный склад ДМТО, ЗАО «ЮКЖД».</w:t>
            </w:r>
          </w:p>
          <w:p w:rsidR="00852DDC" w:rsidRPr="00852DDC" w:rsidRDefault="00852DDC" w:rsidP="00577CEE">
            <w:pPr>
              <w:shd w:val="clear" w:color="auto" w:fill="FFFFFF"/>
              <w:jc w:val="both"/>
              <w:rPr>
                <w:sz w:val="26"/>
                <w:szCs w:val="26"/>
              </w:rPr>
            </w:pPr>
            <w:r w:rsidRPr="00852DDC">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852DDC" w:rsidRPr="00852DDC" w:rsidRDefault="00852DDC" w:rsidP="00577CEE">
            <w:pPr>
              <w:shd w:val="clear" w:color="auto" w:fill="FFFFFF"/>
              <w:jc w:val="both"/>
              <w:rPr>
                <w:sz w:val="26"/>
                <w:szCs w:val="26"/>
              </w:rPr>
            </w:pPr>
            <w:r w:rsidRPr="00852DDC">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852DDC" w:rsidRPr="00852DDC" w:rsidRDefault="00852DDC" w:rsidP="00577CEE">
            <w:pPr>
              <w:shd w:val="clear" w:color="auto" w:fill="FFFFFF"/>
              <w:jc w:val="both"/>
              <w:rPr>
                <w:sz w:val="26"/>
                <w:szCs w:val="26"/>
              </w:rPr>
            </w:pPr>
            <w:r w:rsidRPr="00852DDC">
              <w:rPr>
                <w:sz w:val="26"/>
                <w:szCs w:val="26"/>
                <w:lang w:val="hy-AM"/>
              </w:rPr>
              <w:t>3.5.</w:t>
            </w:r>
            <w:r w:rsidRPr="00852DDC">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852DDC" w:rsidRPr="00852DDC" w:rsidRDefault="00852DDC" w:rsidP="00577CEE">
            <w:pPr>
              <w:shd w:val="clear" w:color="auto" w:fill="FFFFFF"/>
              <w:jc w:val="both"/>
              <w:rPr>
                <w:sz w:val="26"/>
                <w:szCs w:val="26"/>
              </w:rPr>
            </w:pPr>
            <w:r w:rsidRPr="00852DDC">
              <w:rPr>
                <w:sz w:val="26"/>
                <w:szCs w:val="26"/>
              </w:rPr>
              <w:t xml:space="preserve">3.6. </w:t>
            </w:r>
            <w:r w:rsidRPr="00852DDC">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852DDC">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852DDC" w:rsidRPr="00852DDC" w:rsidRDefault="00852DDC" w:rsidP="00577CEE">
            <w:pPr>
              <w:jc w:val="both"/>
              <w:rPr>
                <w:sz w:val="26"/>
                <w:szCs w:val="26"/>
              </w:rPr>
            </w:pPr>
          </w:p>
          <w:p w:rsidR="00852DDC" w:rsidRPr="00852DDC" w:rsidRDefault="00852DDC" w:rsidP="00577CEE">
            <w:pPr>
              <w:jc w:val="both"/>
              <w:rPr>
                <w:sz w:val="26"/>
                <w:szCs w:val="26"/>
              </w:rPr>
            </w:pPr>
          </w:p>
          <w:p w:rsidR="00852DDC" w:rsidRPr="00852DDC" w:rsidRDefault="00852DDC" w:rsidP="00577CEE">
            <w:pPr>
              <w:jc w:val="both"/>
              <w:rPr>
                <w:sz w:val="26"/>
                <w:szCs w:val="26"/>
              </w:rPr>
            </w:pPr>
          </w:p>
          <w:p w:rsidR="00852DDC" w:rsidRPr="00852DDC" w:rsidRDefault="00852DDC" w:rsidP="00577CEE">
            <w:pPr>
              <w:jc w:val="both"/>
              <w:rPr>
                <w:sz w:val="26"/>
                <w:szCs w:val="26"/>
              </w:rPr>
            </w:pPr>
          </w:p>
          <w:p w:rsidR="00852DDC" w:rsidRPr="00852DDC" w:rsidRDefault="00852DDC" w:rsidP="00852DDC">
            <w:pPr>
              <w:rPr>
                <w:sz w:val="26"/>
                <w:szCs w:val="26"/>
              </w:rPr>
            </w:pPr>
          </w:p>
          <w:p w:rsidR="00852DDC" w:rsidRPr="00852DDC" w:rsidRDefault="00852DDC" w:rsidP="00577CEE">
            <w:pPr>
              <w:shd w:val="clear" w:color="auto" w:fill="FFFFFF"/>
              <w:jc w:val="center"/>
              <w:rPr>
                <w:b/>
                <w:sz w:val="26"/>
                <w:szCs w:val="26"/>
                <w:lang w:val="hy-AM"/>
              </w:rPr>
            </w:pPr>
            <w:r w:rsidRPr="00852DDC">
              <w:rPr>
                <w:b/>
                <w:sz w:val="26"/>
                <w:szCs w:val="26"/>
              </w:rPr>
              <w:t>4. Цена Договора и порядок расчетов</w:t>
            </w:r>
          </w:p>
          <w:p w:rsidR="00852DDC" w:rsidRPr="00852DDC" w:rsidRDefault="00852DDC" w:rsidP="00577CEE">
            <w:pPr>
              <w:shd w:val="clear" w:color="auto" w:fill="FFFFFF"/>
              <w:tabs>
                <w:tab w:val="left" w:pos="701"/>
              </w:tabs>
              <w:jc w:val="both"/>
              <w:rPr>
                <w:sz w:val="26"/>
                <w:szCs w:val="26"/>
              </w:rPr>
            </w:pPr>
            <w:r w:rsidRPr="00852DDC">
              <w:rPr>
                <w:sz w:val="26"/>
                <w:szCs w:val="26"/>
              </w:rPr>
              <w:t>4.1.</w:t>
            </w:r>
            <w:r w:rsidRPr="00852DDC">
              <w:rPr>
                <w:sz w:val="26"/>
                <w:szCs w:val="26"/>
              </w:rPr>
              <w:tab/>
              <w:t xml:space="preserve">Общая сумма настоящего договора </w:t>
            </w:r>
            <w:r w:rsidR="00882C9C" w:rsidRPr="00577CEE">
              <w:rPr>
                <w:sz w:val="26"/>
                <w:szCs w:val="26"/>
              </w:rPr>
              <w:t xml:space="preserve">составляет </w:t>
            </w:r>
            <w:r w:rsidR="00882C9C" w:rsidRPr="00577CEE">
              <w:rPr>
                <w:sz w:val="26"/>
                <w:szCs w:val="26"/>
                <w:lang w:val="hy-AM"/>
              </w:rPr>
              <w:t>-----</w:t>
            </w:r>
            <w:r w:rsidRPr="00852DDC">
              <w:rPr>
                <w:sz w:val="26"/>
                <w:szCs w:val="26"/>
                <w:lang w:val="hy-AM"/>
              </w:rPr>
              <w:t xml:space="preserve">   </w:t>
            </w:r>
            <w:r w:rsidRPr="00852DDC">
              <w:rPr>
                <w:sz w:val="26"/>
                <w:szCs w:val="26"/>
              </w:rPr>
              <w:t>(</w:t>
            </w:r>
            <w:r w:rsidRPr="00852DDC">
              <w:rPr>
                <w:sz w:val="26"/>
                <w:szCs w:val="26"/>
                <w:lang w:val="hy-AM"/>
              </w:rPr>
              <w:t xml:space="preserve"> -------------</w:t>
            </w:r>
            <w:r w:rsidRPr="00852DDC">
              <w:rPr>
                <w:sz w:val="26"/>
                <w:szCs w:val="26"/>
              </w:rPr>
              <w:t>) драм РА, включая НДС.</w:t>
            </w:r>
          </w:p>
          <w:p w:rsidR="00852DDC" w:rsidRPr="00852DDC" w:rsidRDefault="00852DDC" w:rsidP="00577CEE">
            <w:pPr>
              <w:shd w:val="clear" w:color="auto" w:fill="FFFFFF"/>
              <w:jc w:val="both"/>
              <w:rPr>
                <w:sz w:val="26"/>
                <w:szCs w:val="26"/>
              </w:rPr>
            </w:pPr>
            <w:r w:rsidRPr="00852DDC">
              <w:rPr>
                <w:sz w:val="26"/>
                <w:szCs w:val="26"/>
              </w:rPr>
              <w:t>4.2.</w:t>
            </w:r>
            <w:r w:rsidRPr="00852DDC">
              <w:rPr>
                <w:sz w:val="26"/>
                <w:szCs w:val="26"/>
              </w:rPr>
              <w:tab/>
              <w:t>Стоимость единицы Товара не подлежит изменению в течение срока действия настоящего договора.</w:t>
            </w:r>
          </w:p>
          <w:p w:rsidR="00852DDC" w:rsidRPr="00852DDC" w:rsidRDefault="00852DDC" w:rsidP="00577CEE">
            <w:pPr>
              <w:shd w:val="clear" w:color="auto" w:fill="FFFFFF"/>
              <w:jc w:val="both"/>
              <w:rPr>
                <w:sz w:val="26"/>
                <w:szCs w:val="26"/>
              </w:rPr>
            </w:pPr>
            <w:r w:rsidRPr="00852DDC">
              <w:rPr>
                <w:sz w:val="26"/>
                <w:szCs w:val="26"/>
              </w:rPr>
              <w:lastRenderedPageBreak/>
              <w:t>4.3.</w:t>
            </w:r>
            <w:r w:rsidRPr="00852DDC">
              <w:rPr>
                <w:sz w:val="26"/>
                <w:szCs w:val="26"/>
              </w:rPr>
              <w:tab/>
              <w:t xml:space="preserve">Покупатель оплачивает сумму, указанную в подпункте 4.1 настоящего договора, в течение </w:t>
            </w:r>
            <w:r w:rsidRPr="00852DDC">
              <w:rPr>
                <w:color w:val="000000"/>
                <w:sz w:val="26"/>
                <w:szCs w:val="26"/>
              </w:rPr>
              <w:t>15</w:t>
            </w:r>
            <w:r w:rsidRPr="00852DDC">
              <w:rPr>
                <w:sz w:val="26"/>
                <w:szCs w:val="26"/>
              </w:rPr>
              <w:t xml:space="preserve"> (пятнадцать) рабочих дней от даты поставки товара. Оплата производиться путем перечисления денежных средств на расчетный счет Поставщика.</w:t>
            </w:r>
          </w:p>
          <w:p w:rsidR="00852DDC" w:rsidRPr="00852DDC" w:rsidRDefault="00852DDC" w:rsidP="00577CEE">
            <w:pPr>
              <w:shd w:val="clear" w:color="auto" w:fill="FFFFFF"/>
              <w:rPr>
                <w:sz w:val="26"/>
                <w:szCs w:val="26"/>
              </w:rPr>
            </w:pPr>
          </w:p>
          <w:p w:rsidR="00852DDC" w:rsidRPr="00852DDC" w:rsidRDefault="00852DDC" w:rsidP="00577CEE">
            <w:pPr>
              <w:shd w:val="clear" w:color="auto" w:fill="FFFFFF"/>
              <w:jc w:val="center"/>
              <w:rPr>
                <w:b/>
                <w:sz w:val="26"/>
                <w:szCs w:val="26"/>
              </w:rPr>
            </w:pPr>
            <w:r w:rsidRPr="00852DDC">
              <w:rPr>
                <w:b/>
                <w:sz w:val="26"/>
                <w:szCs w:val="26"/>
              </w:rPr>
              <w:t>5. Форс – мажорные обстоятельства</w:t>
            </w:r>
          </w:p>
          <w:p w:rsidR="00852DDC" w:rsidRPr="00852DDC" w:rsidRDefault="00852DDC" w:rsidP="00577CEE">
            <w:pPr>
              <w:shd w:val="clear" w:color="auto" w:fill="FFFFFF"/>
              <w:jc w:val="both"/>
              <w:rPr>
                <w:sz w:val="26"/>
                <w:szCs w:val="26"/>
              </w:rPr>
            </w:pPr>
            <w:r w:rsidRPr="00852DDC">
              <w:rPr>
                <w:sz w:val="26"/>
                <w:szCs w:val="26"/>
              </w:rPr>
              <w:t>5.1.</w:t>
            </w:r>
            <w:r w:rsidRPr="00852DDC">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852DDC" w:rsidRPr="00852DDC" w:rsidRDefault="00852DDC" w:rsidP="00577CEE">
            <w:pPr>
              <w:shd w:val="clear" w:color="auto" w:fill="FFFFFF"/>
              <w:jc w:val="both"/>
              <w:rPr>
                <w:sz w:val="26"/>
                <w:szCs w:val="26"/>
              </w:rPr>
            </w:pPr>
            <w:r w:rsidRPr="00852DDC">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852DDC" w:rsidRPr="00852DDC" w:rsidRDefault="00852DDC" w:rsidP="00577CEE">
            <w:pPr>
              <w:shd w:val="clear" w:color="auto" w:fill="FFFFFF"/>
              <w:jc w:val="both"/>
              <w:rPr>
                <w:sz w:val="26"/>
                <w:szCs w:val="26"/>
              </w:rPr>
            </w:pPr>
            <w:r w:rsidRPr="00852DDC">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852DDC" w:rsidRPr="00852DDC" w:rsidRDefault="00852DDC" w:rsidP="00577CEE">
            <w:pPr>
              <w:shd w:val="clear" w:color="auto" w:fill="FFFFFF"/>
              <w:jc w:val="both"/>
              <w:rPr>
                <w:b/>
                <w:sz w:val="26"/>
                <w:szCs w:val="26"/>
              </w:rPr>
            </w:pPr>
          </w:p>
          <w:p w:rsidR="00852DDC" w:rsidRPr="00852DDC" w:rsidRDefault="00852DDC" w:rsidP="00577CEE">
            <w:pPr>
              <w:shd w:val="clear" w:color="auto" w:fill="FFFFFF"/>
              <w:jc w:val="center"/>
              <w:rPr>
                <w:b/>
                <w:sz w:val="26"/>
                <w:szCs w:val="26"/>
              </w:rPr>
            </w:pPr>
            <w:r w:rsidRPr="00852DDC">
              <w:rPr>
                <w:b/>
                <w:sz w:val="26"/>
                <w:szCs w:val="26"/>
              </w:rPr>
              <w:t>6. Ответственность сторон</w:t>
            </w:r>
          </w:p>
          <w:p w:rsidR="00852DDC" w:rsidRPr="00852DDC" w:rsidRDefault="00852DDC" w:rsidP="00577CEE">
            <w:pPr>
              <w:shd w:val="clear" w:color="auto" w:fill="FFFFFF"/>
              <w:jc w:val="both"/>
              <w:rPr>
                <w:sz w:val="26"/>
                <w:szCs w:val="26"/>
              </w:rPr>
            </w:pPr>
            <w:r w:rsidRPr="00852DDC">
              <w:rPr>
                <w:sz w:val="26"/>
                <w:szCs w:val="26"/>
              </w:rPr>
              <w:t xml:space="preserve">6.1. За просрочку поставки или недопоставку Товара Покупатель в праве взыскать с Поставщика пени в размере </w:t>
            </w:r>
            <w:r w:rsidRPr="00852DDC">
              <w:rPr>
                <w:sz w:val="26"/>
                <w:szCs w:val="26"/>
                <w:lang w:val="hy-AM"/>
              </w:rPr>
              <w:t>0.13</w:t>
            </w:r>
            <w:r w:rsidRPr="00852DDC">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852DDC">
              <w:rPr>
                <w:sz w:val="26"/>
                <w:szCs w:val="26"/>
                <w:lang w:val="hy-AM"/>
              </w:rPr>
              <w:t>10</w:t>
            </w:r>
            <w:r w:rsidRPr="00852DDC">
              <w:rPr>
                <w:sz w:val="26"/>
                <w:szCs w:val="26"/>
              </w:rPr>
              <w:t>% от общей суммы Товара.</w:t>
            </w:r>
          </w:p>
          <w:p w:rsidR="00852DDC" w:rsidRPr="00852DDC" w:rsidRDefault="00852DDC" w:rsidP="00577CEE">
            <w:pPr>
              <w:shd w:val="clear" w:color="auto" w:fill="FFFFFF"/>
              <w:jc w:val="both"/>
              <w:rPr>
                <w:sz w:val="26"/>
                <w:szCs w:val="26"/>
              </w:rPr>
            </w:pPr>
            <w:r w:rsidRPr="00852DDC">
              <w:rPr>
                <w:sz w:val="26"/>
                <w:szCs w:val="26"/>
              </w:rPr>
              <w:t xml:space="preserve">6.2. В случае просрочки оплаты поставленного Товара Поставщик в праве        взыскать с Покупателя пени в размере </w:t>
            </w:r>
            <w:r w:rsidRPr="00852DDC">
              <w:rPr>
                <w:sz w:val="26"/>
                <w:szCs w:val="26"/>
                <w:lang w:val="hy-AM"/>
              </w:rPr>
              <w:t>0.13</w:t>
            </w:r>
            <w:r w:rsidRPr="00852DDC">
              <w:rPr>
                <w:sz w:val="26"/>
                <w:szCs w:val="26"/>
              </w:rPr>
              <w:t xml:space="preserve">% от неоплаченной суммы, за каждый день просрочки, но не более </w:t>
            </w:r>
            <w:r w:rsidRPr="00852DDC">
              <w:rPr>
                <w:sz w:val="26"/>
                <w:szCs w:val="26"/>
                <w:lang w:val="hy-AM"/>
              </w:rPr>
              <w:t>10</w:t>
            </w:r>
            <w:r w:rsidRPr="00852DDC">
              <w:rPr>
                <w:sz w:val="26"/>
                <w:szCs w:val="26"/>
              </w:rPr>
              <w:t>% от общей суммы Товара.</w:t>
            </w:r>
          </w:p>
          <w:p w:rsidR="00852DDC" w:rsidRPr="00852DDC" w:rsidRDefault="00852DDC" w:rsidP="00577CEE">
            <w:pPr>
              <w:shd w:val="clear" w:color="auto" w:fill="FFFFFF"/>
              <w:jc w:val="both"/>
              <w:rPr>
                <w:sz w:val="26"/>
                <w:szCs w:val="26"/>
              </w:rPr>
            </w:pPr>
            <w:r w:rsidRPr="00852DDC">
              <w:rPr>
                <w:sz w:val="26"/>
                <w:szCs w:val="26"/>
              </w:rPr>
              <w:t>6.3. Оплата штрафов не освобождает стороны от исполнения договорных обязательств полностью</w:t>
            </w:r>
            <w:r w:rsidRPr="00852DDC">
              <w:rPr>
                <w:sz w:val="26"/>
                <w:szCs w:val="26"/>
                <w:lang w:val="hy-AM"/>
              </w:rPr>
              <w:t xml:space="preserve"> </w:t>
            </w:r>
            <w:r w:rsidRPr="00852DDC">
              <w:rPr>
                <w:sz w:val="26"/>
                <w:szCs w:val="26"/>
              </w:rPr>
              <w:t>и обязательство по устранению нарушений.</w:t>
            </w:r>
          </w:p>
          <w:p w:rsidR="00852DDC" w:rsidRPr="00852DDC" w:rsidRDefault="00852DDC" w:rsidP="00577CEE">
            <w:pPr>
              <w:shd w:val="clear" w:color="auto" w:fill="FFFFFF"/>
              <w:jc w:val="both"/>
              <w:rPr>
                <w:b/>
                <w:sz w:val="26"/>
                <w:szCs w:val="26"/>
              </w:rPr>
            </w:pPr>
          </w:p>
          <w:p w:rsidR="00852DDC" w:rsidRPr="00852DDC" w:rsidRDefault="00852DDC" w:rsidP="00577CEE">
            <w:pPr>
              <w:shd w:val="clear" w:color="auto" w:fill="FFFFFF"/>
              <w:jc w:val="center"/>
              <w:rPr>
                <w:b/>
                <w:sz w:val="26"/>
                <w:szCs w:val="26"/>
              </w:rPr>
            </w:pPr>
            <w:r w:rsidRPr="00852DDC">
              <w:rPr>
                <w:b/>
                <w:sz w:val="26"/>
                <w:szCs w:val="26"/>
              </w:rPr>
              <w:t>7. Срок действия договора</w:t>
            </w:r>
          </w:p>
          <w:p w:rsidR="000F423A" w:rsidRPr="000F423A" w:rsidRDefault="000F423A" w:rsidP="000F423A">
            <w:pPr>
              <w:shd w:val="clear" w:color="auto" w:fill="FFFFFF"/>
              <w:jc w:val="both"/>
              <w:rPr>
                <w:sz w:val="26"/>
                <w:szCs w:val="26"/>
              </w:rPr>
            </w:pPr>
            <w:r w:rsidRPr="000F423A">
              <w:rPr>
                <w:sz w:val="26"/>
                <w:szCs w:val="26"/>
              </w:rPr>
              <w:lastRenderedPageBreak/>
              <w:t>7.1.  Настоящий Договор вступает в силу с</w:t>
            </w:r>
            <w:r w:rsidRPr="000F423A">
              <w:rPr>
                <w:sz w:val="26"/>
                <w:szCs w:val="26"/>
                <w:lang w:val="hy-AM"/>
              </w:rPr>
              <w:t xml:space="preserve"> </w:t>
            </w:r>
            <w:r w:rsidRPr="000F423A">
              <w:rPr>
                <w:sz w:val="26"/>
                <w:szCs w:val="26"/>
              </w:rPr>
              <w:t>момента подписания и действует до</w:t>
            </w:r>
            <w:r w:rsidRPr="000F423A">
              <w:rPr>
                <w:sz w:val="26"/>
                <w:szCs w:val="26"/>
                <w:lang w:val="hy-AM"/>
              </w:rPr>
              <w:t xml:space="preserve"> 31․12․2023</w:t>
            </w:r>
            <w:r w:rsidRPr="000F423A">
              <w:rPr>
                <w:sz w:val="26"/>
                <w:szCs w:val="26"/>
              </w:rPr>
              <w:t>г.</w:t>
            </w:r>
          </w:p>
          <w:p w:rsidR="000F423A" w:rsidRPr="000F423A" w:rsidRDefault="000F423A" w:rsidP="000F423A">
            <w:pPr>
              <w:shd w:val="clear" w:color="auto" w:fill="FFFFFF"/>
              <w:jc w:val="both"/>
              <w:rPr>
                <w:sz w:val="26"/>
                <w:szCs w:val="26"/>
                <w:lang w:val="hy-AM"/>
              </w:rPr>
            </w:pPr>
            <w:r w:rsidRPr="000F423A">
              <w:rPr>
                <w:sz w:val="26"/>
                <w:szCs w:val="26"/>
                <w:lang w:val="hy-AM"/>
              </w:rPr>
              <w:t>7.2.</w:t>
            </w:r>
            <w:r w:rsidRPr="000F423A">
              <w:rPr>
                <w:sz w:val="26"/>
                <w:szCs w:val="26"/>
              </w:rPr>
              <w:t xml:space="preserve"> П</w:t>
            </w:r>
            <w:r w:rsidRPr="000F423A">
              <w:rPr>
                <w:sz w:val="26"/>
                <w:szCs w:val="26"/>
                <w:lang w:val="hy-AM"/>
              </w:rPr>
              <w:t>о соглашению сторон Договор может быть пролонгирован на каждый последующий год, путем заключения дополнительного соглашения в случаи не увеличения стоимости за единицу товара.</w:t>
            </w:r>
          </w:p>
          <w:p w:rsidR="00852DDC" w:rsidRPr="00852DDC" w:rsidRDefault="00852DDC" w:rsidP="00577CEE">
            <w:pPr>
              <w:shd w:val="clear" w:color="auto" w:fill="FFFFFF"/>
              <w:jc w:val="both"/>
              <w:rPr>
                <w:sz w:val="26"/>
                <w:szCs w:val="26"/>
              </w:rPr>
            </w:pPr>
            <w:r w:rsidRPr="00852DDC">
              <w:rPr>
                <w:sz w:val="26"/>
                <w:szCs w:val="26"/>
              </w:rPr>
              <w:t>7.3.</w:t>
            </w:r>
            <w:r w:rsidRPr="00852DDC">
              <w:rPr>
                <w:sz w:val="26"/>
                <w:szCs w:val="26"/>
              </w:rPr>
              <w:tab/>
              <w:t xml:space="preserve"> Настоящий Договор может быть расторгнут досрочно:</w:t>
            </w:r>
          </w:p>
          <w:p w:rsidR="00852DDC" w:rsidRPr="00852DDC" w:rsidRDefault="00852DDC" w:rsidP="00577CEE">
            <w:pPr>
              <w:shd w:val="clear" w:color="auto" w:fill="FFFFFF"/>
              <w:jc w:val="both"/>
              <w:rPr>
                <w:sz w:val="26"/>
                <w:szCs w:val="26"/>
              </w:rPr>
            </w:pPr>
            <w:r w:rsidRPr="00852DDC">
              <w:rPr>
                <w:sz w:val="26"/>
                <w:szCs w:val="26"/>
              </w:rPr>
              <w:t>- по письменному согласию сторон;</w:t>
            </w:r>
          </w:p>
          <w:p w:rsidR="00852DDC" w:rsidRPr="00852DDC" w:rsidRDefault="00852DDC" w:rsidP="00577CEE">
            <w:pPr>
              <w:shd w:val="clear" w:color="auto" w:fill="FFFFFF"/>
              <w:jc w:val="both"/>
              <w:rPr>
                <w:sz w:val="26"/>
                <w:szCs w:val="26"/>
              </w:rPr>
            </w:pPr>
            <w:r w:rsidRPr="00852DDC">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852DDC" w:rsidRPr="00852DDC" w:rsidRDefault="00852DDC" w:rsidP="00577CEE">
            <w:pPr>
              <w:shd w:val="clear" w:color="auto" w:fill="FFFFFF"/>
              <w:jc w:val="both"/>
              <w:rPr>
                <w:sz w:val="26"/>
                <w:szCs w:val="26"/>
              </w:rPr>
            </w:pPr>
            <w:r w:rsidRPr="00852DDC">
              <w:rPr>
                <w:sz w:val="26"/>
                <w:szCs w:val="26"/>
              </w:rPr>
              <w:t>- в иных случаях, предусмотренных действующим законодательством РА.</w:t>
            </w:r>
          </w:p>
          <w:p w:rsidR="00852DDC" w:rsidRPr="00852DDC" w:rsidRDefault="00852DDC" w:rsidP="00577CEE">
            <w:pPr>
              <w:shd w:val="clear" w:color="auto" w:fill="FFFFFF"/>
              <w:rPr>
                <w:b/>
                <w:sz w:val="26"/>
                <w:szCs w:val="26"/>
              </w:rPr>
            </w:pPr>
          </w:p>
          <w:p w:rsidR="00852DDC" w:rsidRPr="00852DDC" w:rsidRDefault="00852DDC" w:rsidP="00577CEE">
            <w:pPr>
              <w:shd w:val="clear" w:color="auto" w:fill="FFFFFF"/>
              <w:rPr>
                <w:b/>
                <w:sz w:val="26"/>
                <w:szCs w:val="26"/>
              </w:rPr>
            </w:pPr>
          </w:p>
          <w:p w:rsidR="00852DDC" w:rsidRPr="00852DDC" w:rsidRDefault="00852DDC" w:rsidP="00577CEE">
            <w:pPr>
              <w:shd w:val="clear" w:color="auto" w:fill="FFFFFF"/>
              <w:jc w:val="center"/>
              <w:rPr>
                <w:b/>
                <w:sz w:val="26"/>
                <w:szCs w:val="26"/>
              </w:rPr>
            </w:pPr>
            <w:r w:rsidRPr="00852DDC">
              <w:rPr>
                <w:b/>
                <w:sz w:val="26"/>
                <w:szCs w:val="26"/>
              </w:rPr>
              <w:t>8. Разрешение споров</w:t>
            </w:r>
          </w:p>
          <w:p w:rsidR="00852DDC" w:rsidRPr="00852DDC" w:rsidRDefault="00852DDC" w:rsidP="00577CEE">
            <w:pPr>
              <w:shd w:val="clear" w:color="auto" w:fill="FFFFFF"/>
              <w:jc w:val="both"/>
              <w:rPr>
                <w:sz w:val="26"/>
                <w:szCs w:val="26"/>
              </w:rPr>
            </w:pPr>
            <w:r w:rsidRPr="00852DDC">
              <w:rPr>
                <w:sz w:val="26"/>
                <w:szCs w:val="26"/>
              </w:rPr>
              <w:t>8.1. Споры, возникшие по настоящему Договору, регулируются сторонами путем переговоров.</w:t>
            </w:r>
          </w:p>
          <w:p w:rsidR="00852DDC" w:rsidRPr="00852DDC" w:rsidRDefault="00852DDC" w:rsidP="00577CEE">
            <w:pPr>
              <w:shd w:val="clear" w:color="auto" w:fill="FFFFFF"/>
              <w:jc w:val="both"/>
              <w:rPr>
                <w:sz w:val="26"/>
                <w:szCs w:val="26"/>
              </w:rPr>
            </w:pPr>
            <w:r w:rsidRPr="00852DDC">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852DDC" w:rsidRPr="00852DDC" w:rsidRDefault="00852DDC" w:rsidP="00577CEE">
            <w:pPr>
              <w:shd w:val="clear" w:color="auto" w:fill="FFFFFF"/>
              <w:rPr>
                <w:sz w:val="26"/>
                <w:szCs w:val="26"/>
              </w:rPr>
            </w:pPr>
          </w:p>
          <w:p w:rsidR="00852DDC" w:rsidRPr="00852DDC" w:rsidRDefault="00852DDC" w:rsidP="00577CEE">
            <w:pPr>
              <w:shd w:val="clear" w:color="auto" w:fill="FFFFFF"/>
              <w:rPr>
                <w:sz w:val="26"/>
                <w:szCs w:val="26"/>
              </w:rPr>
            </w:pPr>
          </w:p>
          <w:p w:rsidR="00852DDC" w:rsidRPr="00852DDC" w:rsidRDefault="00852DDC" w:rsidP="00577CEE">
            <w:pPr>
              <w:shd w:val="clear" w:color="auto" w:fill="FFFFFF"/>
              <w:jc w:val="center"/>
              <w:rPr>
                <w:b/>
                <w:sz w:val="26"/>
                <w:szCs w:val="26"/>
              </w:rPr>
            </w:pPr>
            <w:r w:rsidRPr="00852DDC">
              <w:rPr>
                <w:b/>
                <w:sz w:val="26"/>
                <w:szCs w:val="26"/>
              </w:rPr>
              <w:t>9.Конфиденциальность</w:t>
            </w:r>
          </w:p>
          <w:p w:rsidR="00852DDC" w:rsidRPr="00852DDC" w:rsidRDefault="00852DDC" w:rsidP="00577CEE">
            <w:pPr>
              <w:shd w:val="clear" w:color="auto" w:fill="FFFFFF"/>
              <w:jc w:val="both"/>
              <w:rPr>
                <w:sz w:val="26"/>
                <w:szCs w:val="26"/>
              </w:rPr>
            </w:pPr>
            <w:r w:rsidRPr="00852DDC">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852DDC" w:rsidRPr="00852DDC" w:rsidRDefault="00852DDC" w:rsidP="00577CEE">
            <w:pPr>
              <w:shd w:val="clear" w:color="auto" w:fill="FFFFFF"/>
              <w:jc w:val="both"/>
              <w:rPr>
                <w:b/>
                <w:sz w:val="26"/>
                <w:szCs w:val="26"/>
              </w:rPr>
            </w:pPr>
          </w:p>
          <w:p w:rsidR="00852DDC" w:rsidRPr="00852DDC" w:rsidRDefault="00852DDC" w:rsidP="00577CEE">
            <w:pPr>
              <w:shd w:val="clear" w:color="auto" w:fill="FFFFFF"/>
              <w:jc w:val="center"/>
              <w:rPr>
                <w:b/>
                <w:sz w:val="26"/>
                <w:szCs w:val="26"/>
              </w:rPr>
            </w:pPr>
            <w:r w:rsidRPr="00852DDC">
              <w:rPr>
                <w:b/>
                <w:sz w:val="26"/>
                <w:szCs w:val="26"/>
              </w:rPr>
              <w:t>10. Иные условия</w:t>
            </w:r>
          </w:p>
          <w:p w:rsidR="00852DDC" w:rsidRPr="00852DDC" w:rsidRDefault="00852DDC" w:rsidP="00577CEE">
            <w:pPr>
              <w:shd w:val="clear" w:color="auto" w:fill="FFFFFF"/>
              <w:jc w:val="both"/>
              <w:rPr>
                <w:sz w:val="26"/>
                <w:szCs w:val="26"/>
              </w:rPr>
            </w:pPr>
            <w:r w:rsidRPr="00852DDC">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852DDC" w:rsidRPr="00852DDC" w:rsidRDefault="00852DDC" w:rsidP="00577CEE">
            <w:pPr>
              <w:shd w:val="clear" w:color="auto" w:fill="FFFFFF"/>
              <w:jc w:val="both"/>
              <w:rPr>
                <w:sz w:val="26"/>
                <w:szCs w:val="26"/>
              </w:rPr>
            </w:pPr>
            <w:r w:rsidRPr="00852DDC">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852DDC" w:rsidRPr="00852DDC" w:rsidRDefault="00852DDC" w:rsidP="00577CEE">
            <w:pPr>
              <w:shd w:val="clear" w:color="auto" w:fill="FFFFFF"/>
              <w:jc w:val="both"/>
              <w:rPr>
                <w:sz w:val="26"/>
                <w:szCs w:val="26"/>
              </w:rPr>
            </w:pPr>
            <w:r w:rsidRPr="00852DDC">
              <w:rPr>
                <w:sz w:val="26"/>
                <w:szCs w:val="26"/>
              </w:rPr>
              <w:lastRenderedPageBreak/>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852DDC" w:rsidRPr="00852DDC" w:rsidRDefault="00852DDC" w:rsidP="00577CEE">
            <w:pPr>
              <w:shd w:val="clear" w:color="auto" w:fill="FFFFFF"/>
              <w:jc w:val="both"/>
              <w:rPr>
                <w:sz w:val="26"/>
                <w:szCs w:val="26"/>
              </w:rPr>
            </w:pPr>
            <w:r w:rsidRPr="00852DDC">
              <w:rPr>
                <w:sz w:val="26"/>
                <w:szCs w:val="26"/>
              </w:rPr>
              <w:t>10.4. Приложение № 1 является неотъемлемой частью настоящего Договора.</w:t>
            </w:r>
          </w:p>
          <w:p w:rsidR="00852DDC" w:rsidRPr="00852DDC" w:rsidRDefault="00852DDC" w:rsidP="00577CEE">
            <w:pPr>
              <w:jc w:val="both"/>
              <w:rPr>
                <w:sz w:val="26"/>
                <w:szCs w:val="26"/>
              </w:rPr>
            </w:pPr>
          </w:p>
          <w:p w:rsidR="00852DDC" w:rsidRPr="00852DDC" w:rsidRDefault="00852DDC" w:rsidP="00852DDC">
            <w:pPr>
              <w:rPr>
                <w:sz w:val="26"/>
                <w:szCs w:val="26"/>
              </w:rPr>
            </w:pPr>
          </w:p>
          <w:p w:rsidR="00852DDC" w:rsidRPr="00852DDC" w:rsidRDefault="00852DDC" w:rsidP="00577CEE">
            <w:pPr>
              <w:tabs>
                <w:tab w:val="left" w:pos="1560"/>
              </w:tabs>
              <w:rPr>
                <w:sz w:val="26"/>
                <w:szCs w:val="26"/>
              </w:rPr>
            </w:pPr>
          </w:p>
        </w:tc>
        <w:tc>
          <w:tcPr>
            <w:tcW w:w="5245" w:type="dxa"/>
            <w:shd w:val="clear" w:color="auto" w:fill="auto"/>
          </w:tcPr>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eastAsia="en-US"/>
              </w:rPr>
              <w:lastRenderedPageBreak/>
              <w:t>«</w:t>
            </w:r>
            <w:r w:rsidRPr="00852DDC">
              <w:rPr>
                <w:rFonts w:ascii="Sylfaen" w:eastAsia="Calibri" w:hAnsi="Sylfaen" w:cs="Sylfaen"/>
                <w:szCs w:val="22"/>
                <w:lang w:val="hy-AM" w:eastAsia="en-US"/>
              </w:rPr>
              <w:t>Հարավկովկասյան</w:t>
            </w:r>
            <w:r w:rsidRPr="00852DDC">
              <w:rPr>
                <w:rFonts w:eastAsia="Calibri"/>
                <w:szCs w:val="22"/>
                <w:lang w:val="hy-AM" w:eastAsia="en-US"/>
              </w:rPr>
              <w:t xml:space="preserve"> </w:t>
            </w:r>
            <w:r w:rsidRPr="00852DDC">
              <w:rPr>
                <w:rFonts w:ascii="Sylfaen" w:eastAsia="Calibri" w:hAnsi="Sylfaen" w:cs="Sylfaen"/>
                <w:szCs w:val="22"/>
                <w:lang w:val="hy-AM" w:eastAsia="en-US"/>
              </w:rPr>
              <w:t>երկաթուղի</w:t>
            </w:r>
            <w:r w:rsidRPr="00852DDC">
              <w:rPr>
                <w:rFonts w:eastAsia="Calibri"/>
                <w:szCs w:val="22"/>
                <w:lang w:val="hy-AM"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Գնորդ</w:t>
            </w:r>
            <w:r w:rsidRPr="00852DDC">
              <w:rPr>
                <w:rFonts w:eastAsia="Calibri"/>
                <w:szCs w:val="22"/>
                <w:lang w:val="hy-AM" w:eastAsia="en-US"/>
              </w:rPr>
              <w:t xml:space="preserve">», </w:t>
            </w:r>
            <w:r w:rsidRPr="00852DDC">
              <w:rPr>
                <w:rFonts w:ascii="Sylfaen" w:eastAsia="Calibri" w:hAnsi="Sylfaen" w:cs="Sylfaen"/>
                <w:szCs w:val="22"/>
                <w:lang w:val="hy-AM" w:eastAsia="en-US"/>
              </w:rPr>
              <w:t>ի</w:t>
            </w:r>
            <w:r w:rsidRPr="00852DDC">
              <w:rPr>
                <w:rFonts w:eastAsia="Calibri"/>
                <w:szCs w:val="22"/>
                <w:lang w:val="hy-AM" w:eastAsia="en-US"/>
              </w:rPr>
              <w:t xml:space="preserve"> </w:t>
            </w:r>
            <w:r w:rsidRPr="00852DDC">
              <w:rPr>
                <w:rFonts w:ascii="Sylfaen" w:eastAsia="Calibri" w:hAnsi="Sylfaen" w:cs="Sylfaen"/>
                <w:szCs w:val="22"/>
                <w:lang w:val="hy-AM" w:eastAsia="en-US"/>
              </w:rPr>
              <w:t>դեմս</w:t>
            </w:r>
            <w:r w:rsidRPr="00852DDC">
              <w:rPr>
                <w:szCs w:val="22"/>
                <w:lang w:val="hy-AM"/>
              </w:rPr>
              <w:t xml:space="preserve"> </w:t>
            </w:r>
            <w:r w:rsidRPr="00852DDC">
              <w:rPr>
                <w:rFonts w:ascii="Sylfaen" w:hAnsi="Sylfaen" w:cs="Sylfaen"/>
                <w:szCs w:val="22"/>
                <w:lang w:val="hy-AM"/>
              </w:rPr>
              <w:t>Ալեքսեյ</w:t>
            </w:r>
            <w:r w:rsidRPr="00852DDC">
              <w:rPr>
                <w:szCs w:val="22"/>
                <w:lang w:val="hy-AM"/>
              </w:rPr>
              <w:t xml:space="preserve"> </w:t>
            </w:r>
            <w:r w:rsidRPr="00852DDC">
              <w:rPr>
                <w:rFonts w:ascii="Sylfaen" w:hAnsi="Sylfaen" w:cs="Sylfaen"/>
                <w:szCs w:val="22"/>
                <w:lang w:val="hy-AM"/>
              </w:rPr>
              <w:t>Վալերիի</w:t>
            </w:r>
            <w:r w:rsidRPr="00852DDC">
              <w:rPr>
                <w:szCs w:val="22"/>
                <w:lang w:val="hy-AM"/>
              </w:rPr>
              <w:t xml:space="preserve"> </w:t>
            </w:r>
            <w:r w:rsidRPr="00852DDC">
              <w:rPr>
                <w:rFonts w:ascii="Sylfaen" w:hAnsi="Sylfaen" w:cs="Sylfaen"/>
                <w:szCs w:val="22"/>
                <w:lang w:val="hy-AM"/>
              </w:rPr>
              <w:t>Մելնիկովի</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մի</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ascii="Sylfaen" w:eastAsia="Calibri" w:hAnsi="Sylfaen"/>
                <w:szCs w:val="22"/>
                <w:lang w:val="hy-AM" w:eastAsia="en-US"/>
              </w:rPr>
              <w:t xml:space="preserve"> </w:t>
            </w:r>
            <w:r w:rsidRPr="00852DDC">
              <w:rPr>
                <w:rFonts w:ascii="Sylfaen" w:eastAsia="Calibri" w:hAnsi="Sylfaen"/>
                <w:szCs w:val="22"/>
                <w:lang w:eastAsia="en-US"/>
              </w:rPr>
              <w:t>«</w:t>
            </w:r>
            <w:r w:rsidRPr="00852DDC">
              <w:rPr>
                <w:rFonts w:ascii="Sylfaen" w:eastAsia="Calibri" w:hAnsi="Sylfaen"/>
                <w:szCs w:val="22"/>
                <w:lang w:val="hy-AM" w:eastAsia="en-US"/>
              </w:rPr>
              <w:t xml:space="preserve"> ---»</w:t>
            </w:r>
            <w:r w:rsidRPr="00852DDC">
              <w:rPr>
                <w:rFonts w:ascii="Sylfaen" w:eastAsia="Calibri" w:hAnsi="Sylfaen"/>
                <w:szCs w:val="22"/>
                <w:lang w:eastAsia="en-US"/>
              </w:rPr>
              <w:t xml:space="preserve"> </w:t>
            </w:r>
            <w:r w:rsidRPr="00852DDC">
              <w:rPr>
                <w:rFonts w:ascii="Sylfaen" w:eastAsia="Calibri" w:hAnsi="Sylfaen"/>
                <w:szCs w:val="22"/>
                <w:lang w:val="hy-AM" w:eastAsia="en-US"/>
              </w:rPr>
              <w:t xml:space="preserve">ՍՊԸ </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w:t>
            </w:r>
            <w:r w:rsidRPr="00852DDC">
              <w:rPr>
                <w:rFonts w:eastAsia="Calibri"/>
                <w:szCs w:val="22"/>
                <w:lang w:val="hy-AM" w:eastAsia="en-US"/>
              </w:rPr>
              <w:t xml:space="preserve">», ի դեմս տնօրեն </w:t>
            </w:r>
            <w:r w:rsidRPr="00852DDC">
              <w:rPr>
                <w:rFonts w:eastAsia="Calibri"/>
                <w:szCs w:val="22"/>
                <w:lang w:eastAsia="en-US"/>
              </w:rPr>
              <w:t xml:space="preserve"> ----</w:t>
            </w:r>
            <w:r w:rsidRPr="00852DDC">
              <w:rPr>
                <w:rFonts w:eastAsia="Calibri"/>
                <w:szCs w:val="22"/>
                <w:lang w:val="hy-AM" w:eastAsia="en-US"/>
              </w:rPr>
              <w:t xml:space="preserve"> </w:t>
            </w:r>
            <w:r w:rsidRPr="00852DDC">
              <w:rPr>
                <w:rFonts w:eastAsia="Calibri"/>
                <w:szCs w:val="22"/>
                <w:lang w:eastAsia="en-US"/>
              </w:rPr>
              <w:t xml:space="preserve">          ---------</w:t>
            </w:r>
            <w:r w:rsidRPr="00852DDC">
              <w:rPr>
                <w:rFonts w:eastAsia="Calibri"/>
                <w:szCs w:val="22"/>
                <w:lang w:val="hy-AM" w:eastAsia="en-US"/>
              </w:rPr>
              <w:t xml:space="preserve"> Գաբրիելյանի</w:t>
            </w:r>
            <w:r w:rsidRPr="00852DDC">
              <w:rPr>
                <w:rFonts w:eastAsia="Calibri"/>
                <w:szCs w:val="22"/>
                <w:lang w:eastAsia="en-US"/>
              </w:rPr>
              <w:t>,</w:t>
            </w:r>
            <w:r w:rsidRPr="00852DDC">
              <w:rPr>
                <w:rFonts w:eastAsia="Calibri"/>
                <w:szCs w:val="22"/>
                <w:lang w:val="hy-AM" w:eastAsia="en-US"/>
              </w:rPr>
              <w:t xml:space="preserve"> </w:t>
            </w:r>
            <w:r w:rsidRPr="00852DDC">
              <w:rPr>
                <w:rFonts w:ascii="Sylfaen" w:eastAsia="Calibri" w:hAnsi="Sylfaen" w:cs="Sylfaen"/>
                <w:szCs w:val="22"/>
                <w:lang w:val="hy-AM" w:eastAsia="en-US"/>
              </w:rPr>
              <w:t>ով</w:t>
            </w:r>
            <w:r w:rsidRPr="00852DDC">
              <w:rPr>
                <w:rFonts w:eastAsia="Calibri"/>
                <w:szCs w:val="22"/>
                <w:lang w:val="hy-AM" w:eastAsia="en-US"/>
              </w:rPr>
              <w:t xml:space="preserve">   </w:t>
            </w:r>
            <w:r w:rsidRPr="00852DDC">
              <w:rPr>
                <w:rFonts w:ascii="Sylfaen" w:eastAsia="Calibri" w:hAnsi="Sylfaen" w:cs="Sylfaen"/>
                <w:szCs w:val="22"/>
                <w:lang w:val="hy-AM" w:eastAsia="en-US"/>
              </w:rPr>
              <w:t>գործում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eastAsia="en-US"/>
              </w:rPr>
              <w:t xml:space="preserve"> </w:t>
            </w:r>
            <w:r w:rsidRPr="00852DDC">
              <w:rPr>
                <w:rFonts w:ascii="Sylfaen" w:eastAsia="Calibri" w:hAnsi="Sylfaen" w:cs="Sylfaen"/>
                <w:szCs w:val="22"/>
                <w:lang w:val="hy-AM" w:eastAsia="en-US"/>
              </w:rPr>
              <w:t>Կանոնադրության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մյուս</w:t>
            </w:r>
            <w:r w:rsidRPr="00852DDC">
              <w:rPr>
                <w:rFonts w:eastAsia="Calibri"/>
                <w:szCs w:val="22"/>
                <w:lang w:val="hy-AM" w:eastAsia="en-US"/>
              </w:rPr>
              <w:t xml:space="preserve"> </w:t>
            </w:r>
            <w:r w:rsidRPr="00852DDC">
              <w:rPr>
                <w:rFonts w:ascii="Sylfaen" w:eastAsia="Calibri" w:hAnsi="Sylfaen" w:cs="Sylfaen"/>
                <w:szCs w:val="22"/>
                <w:lang w:val="hy-AM" w:eastAsia="en-US"/>
              </w:rPr>
              <w:t>կողմից</w:t>
            </w:r>
            <w:r w:rsidRPr="00852DDC">
              <w:rPr>
                <w:rFonts w:ascii="Sylfaen" w:eastAsia="Calibri" w:hAnsi="Sylfaen" w:cs="Sylfaen"/>
                <w:szCs w:val="22"/>
                <w:lang w:eastAsia="en-US"/>
              </w:rPr>
              <w:t>, «</w:t>
            </w:r>
            <w:r w:rsidRPr="00852DDC">
              <w:rPr>
                <w:rFonts w:ascii="Sylfaen" w:eastAsia="Calibri" w:hAnsi="Sylfaen" w:cs="Sylfaen"/>
                <w:szCs w:val="22"/>
                <w:lang w:val="hy-AM" w:eastAsia="en-US"/>
              </w:rPr>
              <w:t>ՀԿԵ</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ՓԲԸ</w:t>
            </w:r>
            <w:r w:rsidRPr="00852DDC">
              <w:rPr>
                <w:rFonts w:eastAsia="Calibri"/>
                <w:szCs w:val="22"/>
                <w:lang w:val="hy-AM" w:eastAsia="en-US"/>
              </w:rPr>
              <w:t xml:space="preserve"> </w:t>
            </w:r>
            <w:r w:rsidRPr="00852DDC">
              <w:rPr>
                <w:rFonts w:ascii="Sylfaen" w:eastAsia="Calibri" w:hAnsi="Sylfaen" w:cs="Sylfaen"/>
                <w:szCs w:val="22"/>
                <w:lang w:val="hy-AM" w:eastAsia="en-US"/>
              </w:rPr>
              <w:t>մրցութային</w:t>
            </w:r>
            <w:r w:rsidRPr="00852DDC">
              <w:rPr>
                <w:rFonts w:eastAsia="Calibri"/>
                <w:szCs w:val="22"/>
                <w:lang w:val="hy-AM" w:eastAsia="en-US"/>
              </w:rPr>
              <w:t xml:space="preserve"> </w:t>
            </w:r>
            <w:r w:rsidRPr="00852DDC">
              <w:rPr>
                <w:rFonts w:ascii="Sylfaen" w:eastAsia="Calibri" w:hAnsi="Sylfaen" w:cs="Sylfaen"/>
                <w:szCs w:val="22"/>
                <w:lang w:val="hy-AM" w:eastAsia="en-US"/>
              </w:rPr>
              <w:t>հանձնաժողովի</w:t>
            </w:r>
            <w:r w:rsidRPr="00852DDC">
              <w:rPr>
                <w:rFonts w:ascii="Sylfaen" w:eastAsia="Calibri" w:hAnsi="Sylfaen" w:cs="Sylfaen"/>
                <w:szCs w:val="22"/>
                <w:lang w:eastAsia="en-US"/>
              </w:rPr>
              <w:t xml:space="preserve"> </w:t>
            </w:r>
            <w:r w:rsidRPr="00852DDC">
              <w:rPr>
                <w:rFonts w:ascii="Sylfaen" w:eastAsia="Calibri" w:hAnsi="Sylfaen" w:cs="Sylfaen"/>
                <w:szCs w:val="22"/>
                <w:lang w:val="hy-AM" w:eastAsia="en-US"/>
              </w:rPr>
              <w:t>առ</w:t>
            </w:r>
            <w:r w:rsidRPr="00852DDC">
              <w:rPr>
                <w:rFonts w:eastAsia="Calibri"/>
                <w:szCs w:val="22"/>
                <w:lang w:val="hy-AM" w:eastAsia="en-US"/>
              </w:rPr>
              <w:t xml:space="preserve"> </w:t>
            </w:r>
            <w:r w:rsidRPr="00852DDC">
              <w:rPr>
                <w:rFonts w:eastAsia="Calibri"/>
                <w:szCs w:val="22"/>
                <w:lang w:eastAsia="en-US"/>
              </w:rPr>
              <w:t xml:space="preserve"> - --.-- .2022 </w:t>
            </w:r>
            <w:r w:rsidRPr="00852DDC">
              <w:rPr>
                <w:rFonts w:ascii="Sylfaen" w:eastAsia="Calibri" w:hAnsi="Sylfaen" w:cs="Sylfaen"/>
                <w:szCs w:val="22"/>
                <w:lang w:val="hy-AM" w:eastAsia="en-US"/>
              </w:rPr>
              <w:t>թ</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eastAsia="Calibri"/>
                <w:szCs w:val="22"/>
                <w:lang w:eastAsia="en-US"/>
              </w:rPr>
              <w:t xml:space="preserve"> --  </w:t>
            </w:r>
            <w:r w:rsidRPr="00852DDC">
              <w:rPr>
                <w:rFonts w:eastAsia="Calibri"/>
                <w:szCs w:val="22"/>
                <w:lang w:val="hy-AM" w:eastAsia="en-US"/>
              </w:rPr>
              <w:t xml:space="preserve"> </w:t>
            </w:r>
            <w:r w:rsidRPr="00852DDC">
              <w:rPr>
                <w:rFonts w:ascii="Sylfaen" w:eastAsia="Calibri" w:hAnsi="Sylfaen" w:cs="Sylfaen"/>
                <w:szCs w:val="22"/>
                <w:lang w:val="hy-AM" w:eastAsia="en-US"/>
              </w:rPr>
              <w:t>արձանագրության</w:t>
            </w:r>
            <w:r w:rsidRPr="00852DDC">
              <w:rPr>
                <w:rFonts w:eastAsia="Calibri"/>
                <w:szCs w:val="22"/>
                <w:lang w:val="hy-AM" w:eastAsia="en-US"/>
              </w:rPr>
              <w:t xml:space="preserve"> </w:t>
            </w:r>
            <w:r w:rsidRPr="00852DDC">
              <w:rPr>
                <w:rFonts w:ascii="Sylfaen" w:eastAsia="Calibri" w:hAnsi="Sylfaen" w:cs="Sylfaen"/>
                <w:szCs w:val="22"/>
                <w:lang w:val="hy-AM" w:eastAsia="en-US"/>
              </w:rPr>
              <w:t>հիման</w:t>
            </w:r>
            <w:r w:rsidRPr="00852DDC">
              <w:rPr>
                <w:rFonts w:eastAsia="Calibri"/>
                <w:szCs w:val="22"/>
                <w:lang w:val="hy-AM" w:eastAsia="en-US"/>
              </w:rPr>
              <w:t xml:space="preserve"> </w:t>
            </w:r>
            <w:r w:rsidRPr="00852DDC">
              <w:rPr>
                <w:rFonts w:ascii="Sylfaen" w:eastAsia="Calibri" w:hAnsi="Sylfaen" w:cs="Sylfaen"/>
                <w:szCs w:val="22"/>
                <w:lang w:val="hy-AM" w:eastAsia="en-US"/>
              </w:rPr>
              <w:t>վրա</w:t>
            </w:r>
            <w:r w:rsidRPr="00852DDC">
              <w:rPr>
                <w:rFonts w:eastAsia="Calibri"/>
                <w:szCs w:val="22"/>
                <w:lang w:val="hy-AM" w:eastAsia="en-US"/>
              </w:rPr>
              <w:t xml:space="preserve">, </w:t>
            </w:r>
            <w:r w:rsidRPr="00852DDC">
              <w:rPr>
                <w:rFonts w:ascii="Sylfaen" w:eastAsia="Calibri" w:hAnsi="Sylfaen" w:cs="Sylfaen"/>
                <w:szCs w:val="22"/>
                <w:lang w:val="hy-AM" w:eastAsia="en-US"/>
              </w:rPr>
              <w:t>կնքեցին</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Պայմանագիրը</w:t>
            </w:r>
            <w:r w:rsidRPr="00852DDC">
              <w:rPr>
                <w:rFonts w:eastAsia="Calibri"/>
                <w:szCs w:val="22"/>
                <w:lang w:val="hy-AM" w:eastAsia="en-US"/>
              </w:rPr>
              <w:t xml:space="preserve"> </w:t>
            </w:r>
            <w:r w:rsidRPr="00852DDC">
              <w:rPr>
                <w:rFonts w:ascii="Sylfaen" w:eastAsia="Calibri" w:hAnsi="Sylfaen" w:cs="Sylfaen"/>
                <w:szCs w:val="22"/>
                <w:lang w:val="hy-AM" w:eastAsia="en-US"/>
              </w:rPr>
              <w:t>հետևյալի</w:t>
            </w:r>
            <w:r w:rsidRPr="00852DDC">
              <w:rPr>
                <w:rFonts w:eastAsia="Calibri"/>
                <w:szCs w:val="22"/>
                <w:lang w:val="hy-AM" w:eastAsia="en-US"/>
              </w:rPr>
              <w:t xml:space="preserve"> </w:t>
            </w:r>
            <w:r w:rsidRPr="00852DDC">
              <w:rPr>
                <w:rFonts w:ascii="Sylfaen" w:eastAsia="Calibri" w:hAnsi="Sylfaen" w:cs="Sylfaen"/>
                <w:szCs w:val="22"/>
                <w:lang w:val="hy-AM" w:eastAsia="en-US"/>
              </w:rPr>
              <w:t>մասին՝</w:t>
            </w:r>
          </w:p>
          <w:p w:rsidR="00852DDC" w:rsidRPr="00852DDC" w:rsidRDefault="00852DDC" w:rsidP="00577CEE">
            <w:pPr>
              <w:shd w:val="clear" w:color="auto" w:fill="FFFFFF"/>
              <w:jc w:val="center"/>
              <w:rPr>
                <w:rFonts w:eastAsia="Calibri"/>
                <w:b/>
                <w:szCs w:val="22"/>
                <w:lang w:val="hy-AM" w:eastAsia="en-US"/>
              </w:rPr>
            </w:pPr>
            <w:r w:rsidRPr="00852DDC">
              <w:rPr>
                <w:rFonts w:eastAsia="Calibri"/>
                <w:szCs w:val="22"/>
                <w:lang w:val="hy-AM" w:eastAsia="en-US"/>
              </w:rPr>
              <w:t xml:space="preserve">1. </w:t>
            </w:r>
            <w:r w:rsidRPr="00852DDC">
              <w:rPr>
                <w:rFonts w:ascii="Sylfaen" w:eastAsia="Calibri" w:hAnsi="Sylfaen" w:cs="Sylfaen"/>
                <w:b/>
                <w:szCs w:val="22"/>
                <w:lang w:val="hy-AM" w:eastAsia="en-US"/>
              </w:rPr>
              <w:t>Պայմանագրի</w:t>
            </w:r>
            <w:r w:rsidRPr="00852DDC">
              <w:rPr>
                <w:rFonts w:eastAsia="Calibri"/>
                <w:b/>
                <w:szCs w:val="22"/>
                <w:lang w:val="hy-AM" w:eastAsia="en-US"/>
              </w:rPr>
              <w:t xml:space="preserve"> </w:t>
            </w:r>
            <w:r w:rsidRPr="00852DDC">
              <w:rPr>
                <w:rFonts w:ascii="Sylfaen" w:eastAsia="Calibri" w:hAnsi="Sylfaen" w:cs="Sylfaen"/>
                <w:b/>
                <w:szCs w:val="22"/>
                <w:lang w:val="hy-AM" w:eastAsia="en-US"/>
              </w:rPr>
              <w:t>առարկան</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1.1.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Գնորդին</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մատակարարել</w:t>
            </w:r>
            <w:r w:rsidRPr="00852DDC">
              <w:rPr>
                <w:rFonts w:eastAsia="Calibri"/>
                <w:szCs w:val="22"/>
                <w:lang w:val="hy-AM" w:eastAsia="en-US"/>
              </w:rPr>
              <w:t xml:space="preserve"> </w:t>
            </w:r>
            <w:r w:rsidRPr="00852DDC">
              <w:rPr>
                <w:rFonts w:ascii="Sylfaen" w:eastAsia="Calibri" w:hAnsi="Sylfaen" w:cs="Sylfaen"/>
                <w:szCs w:val="22"/>
                <w:lang w:val="hy-AM" w:eastAsia="en-US"/>
              </w:rPr>
              <w:t>պատշաճ</w:t>
            </w:r>
            <w:r w:rsidRPr="00852DDC">
              <w:rPr>
                <w:rFonts w:eastAsia="Calibri"/>
                <w:szCs w:val="22"/>
                <w:lang w:val="hy-AM" w:eastAsia="en-US"/>
              </w:rPr>
              <w:t xml:space="preserve"> </w:t>
            </w:r>
            <w:r w:rsidRPr="00852DDC">
              <w:rPr>
                <w:rFonts w:ascii="Sylfaen" w:eastAsia="Calibri" w:hAnsi="Sylfaen" w:cs="Sylfaen"/>
                <w:szCs w:val="22"/>
                <w:lang w:val="hy-AM" w:eastAsia="en-US"/>
              </w:rPr>
              <w:t>որակի</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քանակի</w:t>
            </w:r>
            <w:r w:rsidRPr="00852DDC">
              <w:rPr>
                <w:rFonts w:eastAsia="Calibri"/>
                <w:szCs w:val="22"/>
                <w:lang w:val="hy-AM" w:eastAsia="en-US"/>
              </w:rPr>
              <w:t xml:space="preserve"> </w:t>
            </w:r>
            <w:r w:rsidRPr="00852DDC">
              <w:rPr>
                <w:rFonts w:ascii="Sylfaen" w:eastAsia="Calibri" w:hAnsi="Sylfaen" w:cs="Sylfaen"/>
                <w:szCs w:val="22"/>
                <w:lang w:val="hy-AM" w:eastAsia="en-US"/>
              </w:rPr>
              <w:t xml:space="preserve">թթվածին </w:t>
            </w:r>
            <w:r w:rsidRPr="00852DDC">
              <w:rPr>
                <w:rFonts w:eastAsia="Calibri"/>
                <w:szCs w:val="22"/>
                <w:lang w:val="hy-AM" w:eastAsia="en-US"/>
              </w:rPr>
              <w:t>/</w:t>
            </w:r>
            <w:r w:rsidRPr="00852DDC">
              <w:rPr>
                <w:rFonts w:ascii="Sylfaen" w:eastAsia="Calibri" w:hAnsi="Sylfaen" w:cs="Sylfaen"/>
                <w:szCs w:val="22"/>
                <w:lang w:val="hy-AM" w:eastAsia="en-US"/>
              </w:rPr>
              <w:t>այսուհետ՝</w:t>
            </w:r>
            <w:r w:rsidRPr="00852DDC">
              <w:rPr>
                <w:rFonts w:eastAsia="Calibri"/>
                <w:szCs w:val="22"/>
                <w:lang w:val="hy-AM" w:eastAsia="en-US"/>
              </w:rPr>
              <w:t xml:space="preserve"> </w:t>
            </w:r>
            <w:r w:rsidRPr="00852DDC">
              <w:rPr>
                <w:rFonts w:ascii="Sylfaen" w:eastAsia="Calibri" w:hAnsi="Sylfaen" w:cs="Sylfaen"/>
                <w:szCs w:val="22"/>
                <w:lang w:val="hy-AM" w:eastAsia="en-US"/>
              </w:rPr>
              <w:t>Ապրանք</w:t>
            </w:r>
            <w:r w:rsidRPr="00852DDC">
              <w:rPr>
                <w:rFonts w:eastAsia="Calibri"/>
                <w:szCs w:val="22"/>
                <w:lang w:val="hy-AM" w:eastAsia="en-US"/>
              </w:rPr>
              <w:t xml:space="preserve">/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պայմանագրի</w:t>
            </w:r>
            <w:r w:rsidRPr="00852DDC">
              <w:rPr>
                <w:rFonts w:eastAsia="Calibri"/>
                <w:szCs w:val="22"/>
                <w:lang w:val="hy-AM" w:eastAsia="en-US"/>
              </w:rPr>
              <w:t xml:space="preserve"> </w:t>
            </w:r>
            <w:r w:rsidRPr="00852DDC">
              <w:rPr>
                <w:rFonts w:ascii="Sylfaen" w:eastAsia="Calibri" w:hAnsi="Sylfaen" w:cs="Sylfaen"/>
                <w:szCs w:val="22"/>
                <w:lang w:val="hy-AM" w:eastAsia="en-US"/>
              </w:rPr>
              <w:t>թիվ</w:t>
            </w:r>
            <w:r w:rsidRPr="00852DDC">
              <w:rPr>
                <w:rFonts w:eastAsia="Calibri"/>
                <w:szCs w:val="22"/>
                <w:lang w:val="hy-AM" w:eastAsia="en-US"/>
              </w:rPr>
              <w:t xml:space="preserve"> </w:t>
            </w:r>
            <w:r w:rsidRPr="00852DDC">
              <w:rPr>
                <w:rFonts w:ascii="Sylfaen" w:eastAsia="Calibri" w:hAnsi="Sylfaen"/>
                <w:szCs w:val="22"/>
                <w:lang w:val="hy-AM" w:eastAsia="en-US"/>
              </w:rPr>
              <w:t>1</w:t>
            </w:r>
            <w:r w:rsidRPr="00852DDC">
              <w:rPr>
                <w:rFonts w:eastAsia="Calibri"/>
                <w:szCs w:val="22"/>
                <w:lang w:val="hy-AM" w:eastAsia="en-US"/>
              </w:rPr>
              <w:t xml:space="preserve"> </w:t>
            </w:r>
            <w:r w:rsidRPr="00852DDC">
              <w:rPr>
                <w:rFonts w:ascii="Sylfaen" w:eastAsia="Calibri" w:hAnsi="Sylfaen" w:cs="Sylfaen"/>
                <w:szCs w:val="22"/>
                <w:lang w:val="hy-AM" w:eastAsia="en-US"/>
              </w:rPr>
              <w:t>Հավելվածով</w:t>
            </w:r>
            <w:r w:rsidRPr="00852DDC">
              <w:rPr>
                <w:rFonts w:eastAsia="Calibri"/>
                <w:szCs w:val="22"/>
                <w:lang w:val="hy-AM" w:eastAsia="en-US"/>
              </w:rPr>
              <w:t xml:space="preserve"> /Մասնագիր №1/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իսկ</w:t>
            </w:r>
            <w:r w:rsidRPr="00852DDC">
              <w:rPr>
                <w:rFonts w:eastAsia="Calibri"/>
                <w:szCs w:val="22"/>
                <w:lang w:val="hy-AM" w:eastAsia="en-US"/>
              </w:rPr>
              <w:t xml:space="preserve"> </w:t>
            </w:r>
            <w:r w:rsidRPr="00852DDC">
              <w:rPr>
                <w:rFonts w:ascii="Sylfaen" w:eastAsia="Calibri" w:hAnsi="Sylfaen" w:cs="Sylfaen"/>
                <w:szCs w:val="22"/>
                <w:lang w:val="hy-AM" w:eastAsia="en-US"/>
              </w:rPr>
              <w:t>Գնորդը</w:t>
            </w:r>
            <w:r w:rsidRPr="00852DDC">
              <w:rPr>
                <w:rFonts w:eastAsia="Calibri"/>
                <w:szCs w:val="22"/>
                <w:lang w:val="hy-AM" w:eastAsia="en-US"/>
              </w:rPr>
              <w:t xml:space="preserve"> </w:t>
            </w:r>
            <w:r w:rsidRPr="00852DDC">
              <w:rPr>
                <w:rFonts w:ascii="Sylfaen" w:eastAsia="Calibri" w:hAnsi="Sylfaen" w:cs="Sylfaen"/>
                <w:szCs w:val="22"/>
                <w:lang w:val="hy-AM" w:eastAsia="en-US"/>
              </w:rPr>
              <w:t>պարտավորվում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ընդունել</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վճարել</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մատակարարված</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1.2. </w:t>
            </w:r>
            <w:r w:rsidRPr="00852DDC">
              <w:rPr>
                <w:rFonts w:ascii="Sylfaen" w:eastAsia="Calibri" w:hAnsi="Sylfaen" w:cs="Sylfaen"/>
                <w:szCs w:val="22"/>
                <w:lang w:val="hy-AM" w:eastAsia="en-US"/>
              </w:rPr>
              <w:t>Մատակարարը</w:t>
            </w:r>
            <w:r w:rsidRPr="00852DDC">
              <w:rPr>
                <w:rFonts w:eastAsia="Calibri"/>
                <w:szCs w:val="22"/>
                <w:lang w:val="hy-AM" w:eastAsia="en-US"/>
              </w:rPr>
              <w:t xml:space="preserve"> </w:t>
            </w:r>
            <w:r w:rsidRPr="00852DDC">
              <w:rPr>
                <w:rFonts w:ascii="Sylfaen" w:eastAsia="Calibri" w:hAnsi="Sylfaen" w:cs="Sylfaen"/>
                <w:szCs w:val="22"/>
                <w:lang w:val="hy-AM" w:eastAsia="en-US"/>
              </w:rPr>
              <w:t>երաշխավորում</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որ</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Ապրանքը</w:t>
            </w:r>
            <w:r w:rsidRPr="00852DDC">
              <w:rPr>
                <w:rFonts w:eastAsia="Calibri"/>
                <w:szCs w:val="22"/>
                <w:lang w:val="hy-AM" w:eastAsia="en-US"/>
              </w:rPr>
              <w:t xml:space="preserve"> </w:t>
            </w:r>
            <w:r w:rsidRPr="00852DDC">
              <w:rPr>
                <w:rFonts w:ascii="Sylfaen" w:eastAsia="Calibri" w:hAnsi="Sylfaen" w:cs="Sylfaen"/>
                <w:szCs w:val="22"/>
                <w:lang w:val="hy-AM" w:eastAsia="en-US"/>
              </w:rPr>
              <w:t>ազատ</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երրորդ</w:t>
            </w:r>
            <w:r w:rsidRPr="00852DDC">
              <w:rPr>
                <w:rFonts w:eastAsia="Calibri"/>
                <w:szCs w:val="22"/>
                <w:lang w:val="hy-AM" w:eastAsia="en-US"/>
              </w:rPr>
              <w:t xml:space="preserve"> </w:t>
            </w:r>
            <w:r w:rsidRPr="00852DDC">
              <w:rPr>
                <w:rFonts w:ascii="Sylfaen" w:eastAsia="Calibri" w:hAnsi="Sylfaen" w:cs="Sylfaen"/>
                <w:szCs w:val="22"/>
                <w:lang w:val="hy-AM" w:eastAsia="en-US"/>
              </w:rPr>
              <w:t>անձանց</w:t>
            </w:r>
            <w:r w:rsidRPr="00852DDC">
              <w:rPr>
                <w:rFonts w:eastAsia="Calibri"/>
                <w:szCs w:val="22"/>
                <w:lang w:val="hy-AM" w:eastAsia="en-US"/>
              </w:rPr>
              <w:t xml:space="preserve"> </w:t>
            </w:r>
            <w:r w:rsidRPr="00852DDC">
              <w:rPr>
                <w:rFonts w:ascii="Sylfaen" w:eastAsia="Calibri" w:hAnsi="Sylfaen" w:cs="Sylfaen"/>
                <w:szCs w:val="22"/>
                <w:lang w:val="hy-AM" w:eastAsia="en-US"/>
              </w:rPr>
              <w:t>ցանկացած</w:t>
            </w:r>
            <w:r w:rsidRPr="00852DDC">
              <w:rPr>
                <w:rFonts w:eastAsia="Calibri"/>
                <w:szCs w:val="22"/>
                <w:lang w:val="hy-AM" w:eastAsia="en-US"/>
              </w:rPr>
              <w:t xml:space="preserve"> </w:t>
            </w:r>
            <w:r w:rsidRPr="00852DDC">
              <w:rPr>
                <w:rFonts w:ascii="Sylfaen" w:eastAsia="Calibri" w:hAnsi="Sylfaen" w:cs="Sylfaen"/>
                <w:szCs w:val="22"/>
                <w:lang w:val="hy-AM" w:eastAsia="en-US"/>
              </w:rPr>
              <w:t>իրավունքներից</w:t>
            </w:r>
            <w:r w:rsidRPr="00852DDC">
              <w:rPr>
                <w:rFonts w:eastAsia="Calibri"/>
                <w:szCs w:val="22"/>
                <w:lang w:val="hy-AM" w:eastAsia="en-US"/>
              </w:rPr>
              <w:t xml:space="preserve">, </w:t>
            </w:r>
            <w:r w:rsidRPr="00852DDC">
              <w:rPr>
                <w:rFonts w:ascii="Sylfaen" w:eastAsia="Calibri" w:hAnsi="Sylfaen" w:cs="Sylfaen"/>
                <w:szCs w:val="22"/>
                <w:lang w:val="hy-AM" w:eastAsia="en-US"/>
              </w:rPr>
              <w:t>կամ</w:t>
            </w:r>
            <w:r w:rsidRPr="00852DDC">
              <w:rPr>
                <w:rFonts w:eastAsia="Calibri"/>
                <w:szCs w:val="22"/>
                <w:lang w:val="hy-AM" w:eastAsia="en-US"/>
              </w:rPr>
              <w:t xml:space="preserve"> </w:t>
            </w:r>
            <w:r w:rsidRPr="00852DDC">
              <w:rPr>
                <w:rFonts w:ascii="Sylfaen" w:eastAsia="Calibri" w:hAnsi="Sylfaen" w:cs="Sylfaen"/>
                <w:szCs w:val="22"/>
                <w:lang w:val="hy-AM" w:eastAsia="en-US"/>
              </w:rPr>
              <w:t>այլ</w:t>
            </w:r>
            <w:r w:rsidRPr="00852DDC">
              <w:rPr>
                <w:rFonts w:eastAsia="Calibri"/>
                <w:szCs w:val="22"/>
                <w:lang w:val="hy-AM" w:eastAsia="en-US"/>
              </w:rPr>
              <w:t xml:space="preserve"> </w:t>
            </w:r>
            <w:r w:rsidRPr="00852DDC">
              <w:rPr>
                <w:rFonts w:ascii="Sylfaen" w:eastAsia="Calibri" w:hAnsi="Sylfaen" w:cs="Sylfaen"/>
                <w:szCs w:val="22"/>
                <w:lang w:val="hy-AM" w:eastAsia="en-US"/>
              </w:rPr>
              <w:t>կերպ</w:t>
            </w:r>
            <w:r w:rsidRPr="00852DDC">
              <w:rPr>
                <w:rFonts w:eastAsia="Calibri"/>
                <w:szCs w:val="22"/>
                <w:lang w:val="hy-AM" w:eastAsia="en-US"/>
              </w:rPr>
              <w:t xml:space="preserve"> </w:t>
            </w:r>
            <w:r w:rsidRPr="00852DDC">
              <w:rPr>
                <w:rFonts w:ascii="Sylfaen" w:eastAsia="Calibri" w:hAnsi="Sylfaen" w:cs="Sylfaen"/>
                <w:szCs w:val="22"/>
                <w:lang w:val="hy-AM" w:eastAsia="en-US"/>
              </w:rPr>
              <w:t>չի</w:t>
            </w:r>
            <w:r w:rsidRPr="00852DDC">
              <w:rPr>
                <w:rFonts w:eastAsia="Calibri"/>
                <w:szCs w:val="22"/>
                <w:lang w:val="hy-AM" w:eastAsia="en-US"/>
              </w:rPr>
              <w:t xml:space="preserve"> </w:t>
            </w:r>
            <w:r w:rsidRPr="00852DDC">
              <w:rPr>
                <w:rFonts w:ascii="Sylfaen" w:eastAsia="Calibri" w:hAnsi="Sylfaen" w:cs="Sylfaen"/>
                <w:szCs w:val="22"/>
                <w:lang w:val="hy-AM" w:eastAsia="en-US"/>
              </w:rPr>
              <w:t>հանդիսանում</w:t>
            </w:r>
            <w:r w:rsidRPr="00852DDC">
              <w:rPr>
                <w:rFonts w:eastAsia="Calibri"/>
                <w:szCs w:val="22"/>
                <w:lang w:val="hy-AM" w:eastAsia="en-US"/>
              </w:rPr>
              <w:t xml:space="preserve"> </w:t>
            </w:r>
            <w:r w:rsidRPr="00852DDC">
              <w:rPr>
                <w:rFonts w:ascii="Sylfaen" w:eastAsia="Calibri" w:hAnsi="Sylfaen" w:cs="Sylfaen"/>
                <w:szCs w:val="22"/>
                <w:lang w:val="hy-AM" w:eastAsia="en-US"/>
              </w:rPr>
              <w:t>վեճի</w:t>
            </w:r>
            <w:r w:rsidRPr="00852DDC">
              <w:rPr>
                <w:rFonts w:eastAsia="Calibri"/>
                <w:szCs w:val="22"/>
                <w:lang w:val="hy-AM" w:eastAsia="en-US"/>
              </w:rPr>
              <w:t xml:space="preserve"> </w:t>
            </w:r>
            <w:r w:rsidRPr="00852DDC">
              <w:rPr>
                <w:rFonts w:ascii="Sylfaen" w:eastAsia="Calibri" w:hAnsi="Sylfaen" w:cs="Sylfaen"/>
                <w:szCs w:val="22"/>
                <w:lang w:val="hy-AM" w:eastAsia="en-US"/>
              </w:rPr>
              <w:t>առարկա</w:t>
            </w:r>
            <w:r w:rsidRPr="00852DDC">
              <w:rPr>
                <w:rFonts w:eastAsia="Calibri"/>
                <w:szCs w:val="22"/>
                <w:lang w:val="hy-AM" w:eastAsia="en-US"/>
              </w:rPr>
              <w:t xml:space="preserve">: </w:t>
            </w:r>
          </w:p>
          <w:p w:rsidR="00852DDC" w:rsidRPr="00852DDC" w:rsidRDefault="00852DDC" w:rsidP="00577CEE">
            <w:pPr>
              <w:shd w:val="clear" w:color="auto" w:fill="FFFFFF"/>
              <w:rPr>
                <w:rFonts w:eastAsia="Calibri"/>
                <w:szCs w:val="22"/>
                <w:lang w:val="hy-AM" w:eastAsia="en-US"/>
              </w:rPr>
            </w:pPr>
          </w:p>
          <w:p w:rsidR="00852DDC" w:rsidRPr="00852DDC" w:rsidRDefault="00852DDC" w:rsidP="00577CEE">
            <w:pPr>
              <w:shd w:val="clear" w:color="auto" w:fill="FFFFFF"/>
              <w:jc w:val="center"/>
              <w:rPr>
                <w:rFonts w:eastAsia="Calibri"/>
                <w:b/>
                <w:szCs w:val="22"/>
                <w:lang w:val="hy-AM" w:eastAsia="en-US"/>
              </w:rPr>
            </w:pPr>
            <w:r w:rsidRPr="00852DDC">
              <w:rPr>
                <w:rFonts w:eastAsia="Calibri"/>
                <w:b/>
                <w:szCs w:val="22"/>
                <w:lang w:val="hy-AM" w:eastAsia="en-US"/>
              </w:rPr>
              <w:t>2.</w:t>
            </w:r>
            <w:r w:rsidRPr="00852DDC">
              <w:rPr>
                <w:rFonts w:ascii="Sylfaen" w:eastAsia="Calibri" w:hAnsi="Sylfaen" w:cs="Sylfaen"/>
                <w:b/>
                <w:szCs w:val="22"/>
                <w:lang w:val="hy-AM" w:eastAsia="en-US"/>
              </w:rPr>
              <w:t>Արտադրանքի</w:t>
            </w:r>
            <w:r w:rsidRPr="00852DDC">
              <w:rPr>
                <w:rFonts w:eastAsia="Calibri"/>
                <w:b/>
                <w:szCs w:val="22"/>
                <w:lang w:val="hy-AM" w:eastAsia="en-US"/>
              </w:rPr>
              <w:t xml:space="preserve"> </w:t>
            </w:r>
            <w:r w:rsidRPr="00852DDC">
              <w:rPr>
                <w:rFonts w:ascii="Sylfaen" w:eastAsia="Calibri" w:hAnsi="Sylfaen" w:cs="Sylfaen"/>
                <w:b/>
                <w:szCs w:val="22"/>
                <w:lang w:val="hy-AM" w:eastAsia="en-US"/>
              </w:rPr>
              <w:t>որակը</w:t>
            </w:r>
            <w:r w:rsidRPr="00852DDC">
              <w:rPr>
                <w:rFonts w:eastAsia="Calibri"/>
                <w:b/>
                <w:szCs w:val="22"/>
                <w:lang w:val="hy-AM" w:eastAsia="en-US"/>
              </w:rPr>
              <w:t xml:space="preserve"> </w:t>
            </w:r>
            <w:r w:rsidRPr="00852DDC">
              <w:rPr>
                <w:rFonts w:ascii="Sylfaen" w:eastAsia="Calibri" w:hAnsi="Sylfaen" w:cs="Sylfaen"/>
                <w:b/>
                <w:szCs w:val="22"/>
                <w:lang w:val="hy-AM" w:eastAsia="en-US"/>
              </w:rPr>
              <w:t>և</w:t>
            </w:r>
            <w:r w:rsidRPr="00852DDC">
              <w:rPr>
                <w:rFonts w:eastAsia="Calibri"/>
                <w:b/>
                <w:szCs w:val="22"/>
                <w:lang w:val="hy-AM" w:eastAsia="en-US"/>
              </w:rPr>
              <w:t xml:space="preserve"> </w:t>
            </w:r>
            <w:r w:rsidRPr="00852DDC">
              <w:rPr>
                <w:rFonts w:ascii="Sylfaen" w:eastAsia="Calibri" w:hAnsi="Sylfaen" w:cs="Sylfaen"/>
                <w:b/>
                <w:szCs w:val="22"/>
                <w:lang w:val="hy-AM" w:eastAsia="en-US"/>
              </w:rPr>
              <w:t>երաշխիքային</w:t>
            </w:r>
            <w:r w:rsidRPr="00852DDC">
              <w:rPr>
                <w:rFonts w:eastAsia="Calibri"/>
                <w:b/>
                <w:szCs w:val="22"/>
                <w:lang w:val="hy-AM" w:eastAsia="en-US"/>
              </w:rPr>
              <w:t xml:space="preserve"> </w:t>
            </w:r>
            <w:r w:rsidRPr="00852DDC">
              <w:rPr>
                <w:rFonts w:ascii="Sylfaen" w:eastAsia="Calibri" w:hAnsi="Sylfaen" w:cs="Sylfaen"/>
                <w:b/>
                <w:szCs w:val="22"/>
                <w:lang w:val="hy-AM" w:eastAsia="en-US"/>
              </w:rPr>
              <w:t>սպասարկման</w:t>
            </w:r>
            <w:r w:rsidRPr="00852DDC">
              <w:rPr>
                <w:rFonts w:eastAsia="Calibri"/>
                <w:b/>
                <w:szCs w:val="22"/>
                <w:lang w:val="hy-AM" w:eastAsia="en-US"/>
              </w:rPr>
              <w:t xml:space="preserve"> </w:t>
            </w:r>
            <w:r w:rsidRPr="00852DDC">
              <w:rPr>
                <w:rFonts w:ascii="Sylfaen" w:eastAsia="Calibri" w:hAnsi="Sylfaen" w:cs="Sylfaen"/>
                <w:b/>
                <w:szCs w:val="22"/>
                <w:lang w:val="hy-AM" w:eastAsia="en-US"/>
              </w:rPr>
              <w:t>ժամկետը</w:t>
            </w:r>
          </w:p>
          <w:p w:rsidR="00852DDC" w:rsidRPr="00852DDC" w:rsidRDefault="00852DDC" w:rsidP="00577CEE">
            <w:pPr>
              <w:shd w:val="clear" w:color="auto" w:fill="FFFFFF"/>
              <w:jc w:val="both"/>
              <w:rPr>
                <w:rFonts w:eastAsia="Calibri"/>
                <w:szCs w:val="22"/>
                <w:lang w:val="hy-AM" w:eastAsia="en-US"/>
              </w:rPr>
            </w:pPr>
            <w:r w:rsidRPr="00852DDC">
              <w:rPr>
                <w:rFonts w:eastAsia="Calibri"/>
                <w:szCs w:val="22"/>
                <w:lang w:val="hy-AM" w:eastAsia="en-US"/>
              </w:rPr>
              <w:t xml:space="preserve">2.1. </w:t>
            </w:r>
            <w:r w:rsidRPr="00852DDC">
              <w:rPr>
                <w:rFonts w:ascii="Sylfaen" w:eastAsia="Calibri" w:hAnsi="Sylfaen" w:cs="Sylfaen"/>
                <w:szCs w:val="22"/>
                <w:lang w:val="hy-AM" w:eastAsia="en-US"/>
              </w:rPr>
              <w:t>Սույն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Պայմանագրով</w:t>
            </w:r>
            <w:r w:rsidRPr="00852DDC">
              <w:rPr>
                <w:rFonts w:eastAsia="Calibri"/>
                <w:szCs w:val="22"/>
                <w:lang w:val="hy-AM" w:eastAsia="en-US"/>
              </w:rPr>
              <w:t xml:space="preserve"> </w:t>
            </w:r>
            <w:r w:rsidRPr="00852DDC">
              <w:rPr>
                <w:rFonts w:ascii="Sylfaen" w:eastAsia="Calibri" w:hAnsi="Sylfaen" w:cs="Sylfaen"/>
                <w:szCs w:val="22"/>
                <w:lang w:val="hy-AM" w:eastAsia="en-US"/>
              </w:rPr>
              <w:t>մատակարարվող</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որակը</w:t>
            </w:r>
            <w:r w:rsidRPr="00852DDC">
              <w:rPr>
                <w:rFonts w:eastAsia="Calibri"/>
                <w:szCs w:val="22"/>
                <w:lang w:val="hy-AM" w:eastAsia="en-US"/>
              </w:rPr>
              <w:t xml:space="preserve"> </w:t>
            </w:r>
            <w:r w:rsidRPr="00852DDC">
              <w:rPr>
                <w:rFonts w:ascii="Sylfaen" w:eastAsia="Calibri" w:hAnsi="Sylfaen" w:cs="Sylfaen"/>
                <w:szCs w:val="22"/>
                <w:lang w:val="hy-AM" w:eastAsia="en-US"/>
              </w:rPr>
              <w:t>պետք</w:t>
            </w:r>
            <w:r w:rsidRPr="00852DDC">
              <w:rPr>
                <w:rFonts w:eastAsia="Calibri"/>
                <w:szCs w:val="22"/>
                <w:lang w:val="hy-AM" w:eastAsia="en-US"/>
              </w:rPr>
              <w:t xml:space="preserve"> </w:t>
            </w:r>
            <w:r w:rsidRPr="00852DDC">
              <w:rPr>
                <w:rFonts w:ascii="Sylfaen" w:eastAsia="Calibri" w:hAnsi="Sylfaen" w:cs="Sylfaen"/>
                <w:szCs w:val="22"/>
                <w:lang w:val="hy-AM" w:eastAsia="en-US"/>
              </w:rPr>
              <w:t>է</w:t>
            </w:r>
            <w:r w:rsidRPr="00852DDC">
              <w:rPr>
                <w:rFonts w:eastAsia="Calibri"/>
                <w:szCs w:val="22"/>
                <w:lang w:val="hy-AM" w:eastAsia="en-US"/>
              </w:rPr>
              <w:t xml:space="preserve"> </w:t>
            </w:r>
            <w:r w:rsidRPr="00852DDC">
              <w:rPr>
                <w:rFonts w:ascii="Sylfaen" w:eastAsia="Calibri" w:hAnsi="Sylfaen" w:cs="Sylfaen"/>
                <w:szCs w:val="22"/>
                <w:lang w:val="hy-AM" w:eastAsia="en-US"/>
              </w:rPr>
              <w:t>համապատասխանի</w:t>
            </w:r>
            <w:r w:rsidRPr="00852DDC">
              <w:rPr>
                <w:rFonts w:eastAsia="Calibri"/>
                <w:szCs w:val="22"/>
                <w:lang w:val="hy-AM" w:eastAsia="en-US"/>
              </w:rPr>
              <w:t xml:space="preserve"> </w:t>
            </w:r>
            <w:r w:rsidRPr="00852DDC">
              <w:rPr>
                <w:rFonts w:ascii="Sylfaen" w:eastAsia="Calibri" w:hAnsi="Sylfaen" w:cs="Sylfaen"/>
                <w:szCs w:val="22"/>
                <w:lang w:val="hy-AM" w:eastAsia="en-US"/>
              </w:rPr>
              <w:t>տվյալ</w:t>
            </w:r>
            <w:r w:rsidRPr="00852DDC">
              <w:rPr>
                <w:rFonts w:eastAsia="Calibri"/>
                <w:szCs w:val="22"/>
                <w:lang w:val="hy-AM" w:eastAsia="en-US"/>
              </w:rPr>
              <w:t xml:space="preserve"> </w:t>
            </w:r>
            <w:r w:rsidRPr="00852DDC">
              <w:rPr>
                <w:rFonts w:ascii="Sylfaen" w:eastAsia="Calibri" w:hAnsi="Sylfaen" w:cs="Sylfaen"/>
                <w:szCs w:val="22"/>
                <w:lang w:val="hy-AM" w:eastAsia="en-US"/>
              </w:rPr>
              <w:t>ապրանքի</w:t>
            </w:r>
            <w:r w:rsidRPr="00852DDC">
              <w:rPr>
                <w:rFonts w:eastAsia="Calibri"/>
                <w:szCs w:val="22"/>
                <w:lang w:val="hy-AM" w:eastAsia="en-US"/>
              </w:rPr>
              <w:t xml:space="preserve"> </w:t>
            </w:r>
            <w:r w:rsidRPr="00852DDC">
              <w:rPr>
                <w:rFonts w:ascii="Sylfaen" w:eastAsia="Calibri" w:hAnsi="Sylfaen" w:cs="Sylfaen"/>
                <w:szCs w:val="22"/>
                <w:lang w:val="hy-AM" w:eastAsia="en-US"/>
              </w:rPr>
              <w:t>համար</w:t>
            </w:r>
            <w:r w:rsidRPr="00852DDC">
              <w:rPr>
                <w:rFonts w:eastAsia="Calibri"/>
                <w:szCs w:val="22"/>
                <w:lang w:val="hy-AM" w:eastAsia="en-US"/>
              </w:rPr>
              <w:t xml:space="preserve"> </w:t>
            </w:r>
            <w:r w:rsidRPr="00852DDC">
              <w:rPr>
                <w:rFonts w:ascii="Sylfaen" w:eastAsia="Calibri" w:hAnsi="Sylfaen" w:cs="Sylfaen"/>
                <w:szCs w:val="22"/>
                <w:lang w:val="hy-AM" w:eastAsia="en-US"/>
              </w:rPr>
              <w:t>նախատեսված</w:t>
            </w:r>
            <w:r w:rsidRPr="00852DDC">
              <w:rPr>
                <w:rFonts w:eastAsia="Calibri"/>
                <w:szCs w:val="22"/>
                <w:lang w:val="hy-AM" w:eastAsia="en-US"/>
              </w:rPr>
              <w:t xml:space="preserve"> </w:t>
            </w:r>
            <w:r w:rsidRPr="00852DDC">
              <w:rPr>
                <w:rFonts w:ascii="Sylfaen" w:eastAsia="Calibri" w:hAnsi="Sylfaen" w:cs="Sylfaen"/>
                <w:szCs w:val="22"/>
                <w:lang w:val="hy-AM" w:eastAsia="en-US"/>
              </w:rPr>
              <w:t>ԳՈՍՏ</w:t>
            </w:r>
            <w:r w:rsidRPr="00852DDC">
              <w:rPr>
                <w:rFonts w:eastAsia="Calibri"/>
                <w:szCs w:val="22"/>
                <w:lang w:val="hy-AM" w:eastAsia="en-US"/>
              </w:rPr>
              <w:t>-</w:t>
            </w:r>
            <w:r w:rsidRPr="00852DDC">
              <w:rPr>
                <w:rFonts w:ascii="Sylfaen" w:eastAsia="Calibri" w:hAnsi="Sylfaen" w:cs="Sylfaen"/>
                <w:szCs w:val="22"/>
                <w:lang w:val="hy-AM" w:eastAsia="en-US"/>
              </w:rPr>
              <w:t>երին</w:t>
            </w:r>
            <w:r w:rsidRPr="00852DDC">
              <w:rPr>
                <w:rFonts w:eastAsia="Calibri"/>
                <w:szCs w:val="22"/>
                <w:lang w:val="hy-AM" w:eastAsia="en-US"/>
              </w:rPr>
              <w:t xml:space="preserve"> </w:t>
            </w:r>
            <w:r w:rsidRPr="00852DDC">
              <w:rPr>
                <w:rFonts w:ascii="Sylfaen" w:eastAsia="Calibri" w:hAnsi="Sylfaen" w:cs="Sylfaen"/>
                <w:szCs w:val="22"/>
                <w:lang w:val="hy-AM" w:eastAsia="en-US"/>
              </w:rPr>
              <w:t>և</w:t>
            </w:r>
            <w:r w:rsidRPr="00852DDC">
              <w:rPr>
                <w:rFonts w:eastAsia="Calibri"/>
                <w:szCs w:val="22"/>
                <w:lang w:val="hy-AM" w:eastAsia="en-US"/>
              </w:rPr>
              <w:t xml:space="preserve"> </w:t>
            </w:r>
            <w:r w:rsidRPr="00852DDC">
              <w:rPr>
                <w:rFonts w:ascii="Sylfaen" w:eastAsia="Calibri" w:hAnsi="Sylfaen" w:cs="Sylfaen"/>
                <w:szCs w:val="22"/>
                <w:lang w:val="hy-AM" w:eastAsia="en-US"/>
              </w:rPr>
              <w:t>տեխնիկական</w:t>
            </w:r>
            <w:r w:rsidRPr="00852DDC">
              <w:rPr>
                <w:rFonts w:eastAsia="Calibri"/>
                <w:szCs w:val="22"/>
                <w:lang w:val="hy-AM" w:eastAsia="en-US"/>
              </w:rPr>
              <w:t xml:space="preserve"> </w:t>
            </w:r>
            <w:r w:rsidRPr="00852DDC">
              <w:rPr>
                <w:rFonts w:ascii="Sylfaen" w:eastAsia="Calibri" w:hAnsi="Sylfaen" w:cs="Sylfaen"/>
                <w:szCs w:val="22"/>
                <w:lang w:val="hy-AM" w:eastAsia="en-US"/>
              </w:rPr>
              <w:t>պայմաններին</w:t>
            </w:r>
            <w:r w:rsidRPr="00852DDC">
              <w:rPr>
                <w:rFonts w:eastAsia="Calibri"/>
                <w:szCs w:val="22"/>
                <w:lang w:val="hy-AM" w:eastAsia="en-US"/>
              </w:rPr>
              <w:t xml:space="preserve"> /</w:t>
            </w:r>
            <w:r w:rsidRPr="00852DDC">
              <w:rPr>
                <w:rFonts w:ascii="Sylfaen" w:eastAsia="Calibri" w:hAnsi="Sylfaen" w:cs="Sylfaen"/>
                <w:szCs w:val="22"/>
                <w:lang w:val="hy-AM" w:eastAsia="en-US"/>
              </w:rPr>
              <w:t>ՏՊ</w:t>
            </w:r>
            <w:r w:rsidRPr="00852DDC">
              <w:rPr>
                <w:rFonts w:eastAsia="Calibri"/>
                <w:szCs w:val="22"/>
                <w:lang w:val="hy-AM" w:eastAsia="en-US"/>
              </w:rPr>
              <w:t>/:</w:t>
            </w:r>
          </w:p>
          <w:p w:rsidR="00852DDC" w:rsidRPr="00852DDC" w:rsidRDefault="00852DDC" w:rsidP="00577CEE">
            <w:pPr>
              <w:shd w:val="clear" w:color="auto" w:fill="FFFFFF"/>
              <w:ind w:firstLine="72"/>
              <w:jc w:val="both"/>
              <w:rPr>
                <w:szCs w:val="22"/>
                <w:lang w:val="hy-AM" w:eastAsia="en-US"/>
              </w:rPr>
            </w:pPr>
            <w:r w:rsidRPr="00852DDC">
              <w:rPr>
                <w:szCs w:val="22"/>
                <w:lang w:val="hy-AM" w:eastAsia="en-US"/>
              </w:rPr>
              <w:t>2.2.</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կողմից</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քանակի</w:t>
            </w:r>
            <w:r w:rsidRPr="00852DDC">
              <w:rPr>
                <w:szCs w:val="22"/>
                <w:lang w:val="hy-AM" w:eastAsia="en-US"/>
              </w:rPr>
              <w:t xml:space="preserve"> </w:t>
            </w:r>
            <w:r w:rsidRPr="00852DDC">
              <w:rPr>
                <w:rFonts w:ascii="Sylfaen" w:hAnsi="Sylfaen" w:cs="Sylfaen"/>
                <w:szCs w:val="22"/>
                <w:lang w:val="hy-AM" w:eastAsia="en-US"/>
              </w:rPr>
              <w:t>և</w:t>
            </w:r>
            <w:r w:rsidRPr="00852DDC">
              <w:rPr>
                <w:szCs w:val="22"/>
                <w:lang w:val="hy-AM" w:eastAsia="en-US"/>
              </w:rPr>
              <w:t xml:space="preserve"> </w:t>
            </w:r>
            <w:r w:rsidRPr="00852DDC">
              <w:rPr>
                <w:rFonts w:ascii="Sylfaen" w:hAnsi="Sylfaen" w:cs="Sylfaen"/>
                <w:szCs w:val="22"/>
                <w:lang w:val="hy-AM" w:eastAsia="en-US"/>
              </w:rPr>
              <w:t>տեսականու</w:t>
            </w:r>
            <w:r w:rsidRPr="00852DDC">
              <w:rPr>
                <w:szCs w:val="22"/>
                <w:lang w:val="hy-AM" w:eastAsia="en-US"/>
              </w:rPr>
              <w:t xml:space="preserve"> </w:t>
            </w:r>
            <w:r w:rsidRPr="00852DDC">
              <w:rPr>
                <w:rFonts w:ascii="Sylfaen" w:hAnsi="Sylfaen" w:cs="Sylfaen"/>
                <w:szCs w:val="22"/>
                <w:lang w:val="hy-AM" w:eastAsia="en-US"/>
              </w:rPr>
              <w:t>պայմանների</w:t>
            </w:r>
            <w:r w:rsidRPr="00852DDC">
              <w:rPr>
                <w:szCs w:val="22"/>
                <w:lang w:val="hy-AM" w:eastAsia="en-US"/>
              </w:rPr>
              <w:t xml:space="preserve"> </w:t>
            </w:r>
            <w:r w:rsidRPr="00852DDC">
              <w:rPr>
                <w:rFonts w:ascii="Sylfaen" w:hAnsi="Sylfaen" w:cs="Sylfaen"/>
                <w:szCs w:val="22"/>
                <w:lang w:val="hy-AM" w:eastAsia="en-US"/>
              </w:rPr>
              <w:t>խախտման</w:t>
            </w:r>
            <w:r w:rsidRPr="00852DDC">
              <w:rPr>
                <w:szCs w:val="22"/>
                <w:lang w:val="hy-AM" w:eastAsia="en-US"/>
              </w:rPr>
              <w:t xml:space="preserve"> </w:t>
            </w:r>
            <w:r w:rsidRPr="00852DDC">
              <w:rPr>
                <w:rFonts w:ascii="Sylfaen" w:hAnsi="Sylfaen" w:cs="Sylfaen"/>
                <w:szCs w:val="22"/>
                <w:lang w:val="hy-AM" w:eastAsia="en-US"/>
              </w:rPr>
              <w:t>դեպքում</w:t>
            </w:r>
            <w:r w:rsidRPr="00852DDC">
              <w:rPr>
                <w:szCs w:val="22"/>
                <w:lang w:val="hy-AM" w:eastAsia="en-US"/>
              </w:rPr>
              <w:t xml:space="preserve"> </w:t>
            </w:r>
            <w:r w:rsidRPr="00852DDC">
              <w:rPr>
                <w:rFonts w:ascii="Sylfaen" w:hAnsi="Sylfaen" w:cs="Sylfaen"/>
                <w:szCs w:val="22"/>
                <w:lang w:val="hy-AM" w:eastAsia="en-US"/>
              </w:rPr>
              <w:t>Գնորդը</w:t>
            </w:r>
            <w:r w:rsidRPr="00852DDC">
              <w:rPr>
                <w:szCs w:val="22"/>
                <w:lang w:val="hy-AM" w:eastAsia="en-US"/>
              </w:rPr>
              <w:t xml:space="preserve"> </w:t>
            </w:r>
            <w:r w:rsidRPr="00852DDC">
              <w:rPr>
                <w:rFonts w:ascii="Sylfaen" w:hAnsi="Sylfaen" w:cs="Sylfaen"/>
                <w:szCs w:val="22"/>
                <w:lang w:val="hy-AM" w:eastAsia="en-US"/>
              </w:rPr>
              <w:t>Մատակարարի</w:t>
            </w:r>
            <w:r w:rsidRPr="00852DDC">
              <w:rPr>
                <w:szCs w:val="22"/>
                <w:lang w:val="hy-AM" w:eastAsia="en-US"/>
              </w:rPr>
              <w:t xml:space="preserve"> </w:t>
            </w:r>
            <w:r w:rsidRPr="00852DDC">
              <w:rPr>
                <w:rFonts w:ascii="Sylfaen" w:hAnsi="Sylfaen" w:cs="Sylfaen"/>
                <w:szCs w:val="22"/>
                <w:lang w:val="hy-AM" w:eastAsia="en-US"/>
              </w:rPr>
              <w:t>ներկայացուցչի</w:t>
            </w:r>
            <w:r w:rsidRPr="00852DDC">
              <w:rPr>
                <w:szCs w:val="22"/>
                <w:lang w:val="hy-AM" w:eastAsia="en-US"/>
              </w:rPr>
              <w:t xml:space="preserve"> </w:t>
            </w:r>
            <w:r w:rsidRPr="00852DDC">
              <w:rPr>
                <w:rFonts w:ascii="Sylfaen" w:hAnsi="Sylfaen" w:cs="Sylfaen"/>
                <w:szCs w:val="22"/>
                <w:lang w:val="hy-AM" w:eastAsia="en-US"/>
              </w:rPr>
              <w:t>հետ</w:t>
            </w:r>
            <w:r w:rsidRPr="00852DDC">
              <w:rPr>
                <w:szCs w:val="22"/>
                <w:lang w:val="hy-AM" w:eastAsia="en-US"/>
              </w:rPr>
              <w:t xml:space="preserve"> </w:t>
            </w:r>
            <w:r w:rsidRPr="00852DDC">
              <w:rPr>
                <w:rFonts w:ascii="Sylfaen" w:hAnsi="Sylfaen" w:cs="Sylfaen"/>
                <w:szCs w:val="22"/>
                <w:lang w:val="hy-AM" w:eastAsia="en-US"/>
              </w:rPr>
              <w:t>միասին</w:t>
            </w:r>
            <w:r w:rsidRPr="00852DDC">
              <w:rPr>
                <w:szCs w:val="22"/>
                <w:lang w:val="hy-AM" w:eastAsia="en-US"/>
              </w:rPr>
              <w:t xml:space="preserve"> </w:t>
            </w:r>
            <w:r w:rsidRPr="00852DDC">
              <w:rPr>
                <w:rFonts w:ascii="Sylfaen" w:hAnsi="Sylfaen" w:cs="Sylfaen"/>
                <w:szCs w:val="22"/>
                <w:lang w:val="hy-AM" w:eastAsia="en-US"/>
              </w:rPr>
              <w:t>կազմում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թերությունների</w:t>
            </w:r>
            <w:r w:rsidRPr="00852DDC">
              <w:rPr>
                <w:szCs w:val="22"/>
                <w:lang w:val="hy-AM" w:eastAsia="en-US"/>
              </w:rPr>
              <w:t xml:space="preserve"> </w:t>
            </w:r>
            <w:r w:rsidRPr="00852DDC">
              <w:rPr>
                <w:rFonts w:ascii="Sylfaen" w:hAnsi="Sylfaen" w:cs="Sylfaen"/>
                <w:szCs w:val="22"/>
                <w:lang w:val="hy-AM" w:eastAsia="en-US"/>
              </w:rPr>
              <w:t>Ակտ</w:t>
            </w:r>
            <w:r w:rsidRPr="00852DDC">
              <w:rPr>
                <w:szCs w:val="22"/>
                <w:lang w:val="hy-AM" w:eastAsia="en-US"/>
              </w:rPr>
              <w:t xml:space="preserve">: </w:t>
            </w:r>
            <w:r w:rsidRPr="00852DDC">
              <w:rPr>
                <w:rFonts w:ascii="Sylfaen" w:hAnsi="Sylfaen" w:cs="Sylfaen"/>
                <w:szCs w:val="22"/>
                <w:lang w:val="hy-AM" w:eastAsia="en-US"/>
              </w:rPr>
              <w:t>Մատակարարը</w:t>
            </w:r>
            <w:r w:rsidRPr="00852DDC">
              <w:rPr>
                <w:szCs w:val="22"/>
                <w:lang w:val="hy-AM" w:eastAsia="en-US"/>
              </w:rPr>
              <w:t xml:space="preserve"> </w:t>
            </w:r>
            <w:r w:rsidRPr="00852DDC">
              <w:rPr>
                <w:rFonts w:ascii="Sylfaen" w:hAnsi="Sylfaen" w:cs="Sylfaen"/>
                <w:szCs w:val="22"/>
                <w:lang w:val="hy-AM" w:eastAsia="en-US"/>
              </w:rPr>
              <w:t>Ակտի</w:t>
            </w:r>
            <w:r w:rsidRPr="00852DDC">
              <w:rPr>
                <w:szCs w:val="22"/>
                <w:lang w:val="hy-AM" w:eastAsia="en-US"/>
              </w:rPr>
              <w:t xml:space="preserve"> </w:t>
            </w:r>
            <w:r w:rsidRPr="00852DDC">
              <w:rPr>
                <w:rFonts w:ascii="Sylfaen" w:hAnsi="Sylfaen" w:cs="Sylfaen"/>
                <w:szCs w:val="22"/>
                <w:lang w:val="hy-AM" w:eastAsia="en-US"/>
              </w:rPr>
              <w:t>ստորագրումից</w:t>
            </w:r>
            <w:r w:rsidRPr="00852DDC">
              <w:rPr>
                <w:szCs w:val="22"/>
                <w:lang w:val="hy-AM" w:eastAsia="en-US"/>
              </w:rPr>
              <w:t xml:space="preserve"> </w:t>
            </w:r>
            <w:r w:rsidRPr="00852DDC">
              <w:rPr>
                <w:rFonts w:ascii="Sylfaen" w:hAnsi="Sylfaen" w:cs="Sylfaen"/>
                <w:szCs w:val="22"/>
                <w:lang w:val="hy-AM" w:eastAsia="en-US"/>
              </w:rPr>
              <w:t>հետո</w:t>
            </w:r>
            <w:r w:rsidRPr="00852DDC">
              <w:rPr>
                <w:szCs w:val="22"/>
                <w:lang w:val="hy-AM" w:eastAsia="en-US"/>
              </w:rPr>
              <w:t xml:space="preserve"> </w:t>
            </w:r>
            <w:r w:rsidRPr="00852DDC">
              <w:rPr>
                <w:rFonts w:ascii="Sylfaen" w:hAnsi="Sylfaen" w:cs="Sylfaen"/>
                <w:szCs w:val="22"/>
                <w:lang w:val="hy-AM" w:eastAsia="en-US"/>
              </w:rPr>
              <w:lastRenderedPageBreak/>
              <w:t>ողջամիտ</w:t>
            </w:r>
            <w:r w:rsidRPr="00852DDC">
              <w:rPr>
                <w:szCs w:val="22"/>
                <w:lang w:val="hy-AM" w:eastAsia="en-US"/>
              </w:rPr>
              <w:t xml:space="preserve"> </w:t>
            </w:r>
            <w:r w:rsidRPr="00852DDC">
              <w:rPr>
                <w:rFonts w:ascii="Sylfaen" w:hAnsi="Sylfaen" w:cs="Sylfaen"/>
                <w:szCs w:val="22"/>
                <w:lang w:val="hy-AM" w:eastAsia="en-US"/>
              </w:rPr>
              <w:t>ժամկետներում</w:t>
            </w:r>
            <w:r w:rsidRPr="00852DDC">
              <w:rPr>
                <w:szCs w:val="22"/>
                <w:lang w:val="hy-AM" w:eastAsia="en-US"/>
              </w:rPr>
              <w:t xml:space="preserve"> </w:t>
            </w:r>
            <w:r w:rsidRPr="00852DDC">
              <w:rPr>
                <w:rFonts w:ascii="Sylfaen" w:hAnsi="Sylfaen" w:cs="Sylfaen"/>
                <w:szCs w:val="22"/>
                <w:lang w:val="hy-AM" w:eastAsia="en-US"/>
              </w:rPr>
              <w:t>պարտավորվում</w:t>
            </w:r>
            <w:r w:rsidRPr="00852DDC">
              <w:rPr>
                <w:szCs w:val="22"/>
                <w:lang w:val="hy-AM" w:eastAsia="en-US"/>
              </w:rPr>
              <w:t xml:space="preserve"> </w:t>
            </w:r>
            <w:r w:rsidRPr="00852DDC">
              <w:rPr>
                <w:rFonts w:ascii="Sylfaen" w:hAnsi="Sylfaen" w:cs="Sylfaen"/>
                <w:szCs w:val="22"/>
                <w:lang w:val="hy-AM" w:eastAsia="en-US"/>
              </w:rPr>
              <w:t>է</w:t>
            </w:r>
            <w:r w:rsidRPr="00852DDC">
              <w:rPr>
                <w:szCs w:val="22"/>
                <w:lang w:val="hy-AM" w:eastAsia="en-US"/>
              </w:rPr>
              <w:t xml:space="preserve">  </w:t>
            </w:r>
            <w:r w:rsidRPr="00852DDC">
              <w:rPr>
                <w:rFonts w:ascii="Sylfaen" w:hAnsi="Sylfaen" w:cs="Sylfaen"/>
                <w:szCs w:val="22"/>
                <w:lang w:val="hy-AM" w:eastAsia="en-US"/>
              </w:rPr>
              <w:t>վերացնել</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Գնորդի</w:t>
            </w:r>
            <w:r w:rsidRPr="00852DDC">
              <w:rPr>
                <w:szCs w:val="22"/>
                <w:lang w:val="hy-AM" w:eastAsia="en-US"/>
              </w:rPr>
              <w:t xml:space="preserve"> </w:t>
            </w:r>
            <w:r w:rsidRPr="00852DDC">
              <w:rPr>
                <w:rFonts w:ascii="Sylfaen" w:hAnsi="Sylfaen" w:cs="Sylfaen"/>
                <w:szCs w:val="22"/>
                <w:lang w:val="hy-AM" w:eastAsia="en-US"/>
              </w:rPr>
              <w:t>ընտրությամբ</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 xml:space="preserve">- </w:t>
            </w:r>
            <w:r w:rsidRPr="00852DDC">
              <w:rPr>
                <w:rFonts w:ascii="Sylfaen" w:hAnsi="Sylfaen" w:cs="Sylfaen"/>
                <w:szCs w:val="22"/>
                <w:lang w:val="hy-AM" w:eastAsia="en-US"/>
              </w:rPr>
              <w:t>համաչափ</w:t>
            </w:r>
            <w:r w:rsidRPr="00852DDC">
              <w:rPr>
                <w:szCs w:val="22"/>
                <w:lang w:val="hy-AM" w:eastAsia="en-US"/>
              </w:rPr>
              <w:t xml:space="preserve"> </w:t>
            </w:r>
            <w:r w:rsidRPr="00852DDC">
              <w:rPr>
                <w:rFonts w:ascii="Sylfaen" w:hAnsi="Sylfaen" w:cs="Sylfaen"/>
                <w:szCs w:val="22"/>
                <w:lang w:val="hy-AM" w:eastAsia="en-US"/>
              </w:rPr>
              <w:t>պակասացնել</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գինը</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հատուցել</w:t>
            </w:r>
            <w:r w:rsidRPr="00852DDC">
              <w:rPr>
                <w:szCs w:val="22"/>
                <w:lang w:val="hy-AM" w:eastAsia="en-US"/>
              </w:rPr>
              <w:t xml:space="preserve">  </w:t>
            </w:r>
            <w:r w:rsidRPr="00852DDC">
              <w:rPr>
                <w:rFonts w:ascii="Sylfaen" w:hAnsi="Sylfaen" w:cs="Sylfaen"/>
                <w:szCs w:val="22"/>
                <w:lang w:val="hy-AM" w:eastAsia="en-US"/>
              </w:rPr>
              <w:t>Գնորդին</w:t>
            </w:r>
            <w:r w:rsidRPr="00852DDC">
              <w:rPr>
                <w:szCs w:val="22"/>
                <w:lang w:val="hy-AM" w:eastAsia="en-US"/>
              </w:rPr>
              <w:t xml:space="preserve"> </w:t>
            </w:r>
            <w:r w:rsidRPr="00852DDC">
              <w:rPr>
                <w:rFonts w:ascii="Sylfaen" w:hAnsi="Sylfaen" w:cs="Sylfaen"/>
                <w:szCs w:val="22"/>
                <w:lang w:val="hy-AM" w:eastAsia="en-US"/>
              </w:rPr>
              <w:t>ապրանքի</w:t>
            </w:r>
            <w:r w:rsidRPr="00852DDC">
              <w:rPr>
                <w:szCs w:val="22"/>
                <w:lang w:val="hy-AM" w:eastAsia="en-US"/>
              </w:rPr>
              <w:t xml:space="preserve"> </w:t>
            </w:r>
            <w:r w:rsidRPr="00852DDC">
              <w:rPr>
                <w:rFonts w:ascii="Sylfaen" w:hAnsi="Sylfaen" w:cs="Sylfaen"/>
                <w:szCs w:val="22"/>
                <w:lang w:val="hy-AM" w:eastAsia="en-US"/>
              </w:rPr>
              <w:t>թերությունները</w:t>
            </w:r>
            <w:r w:rsidRPr="00852DDC">
              <w:rPr>
                <w:szCs w:val="22"/>
                <w:lang w:val="hy-AM" w:eastAsia="en-US"/>
              </w:rPr>
              <w:t xml:space="preserve"> </w:t>
            </w:r>
            <w:r w:rsidRPr="00852DDC">
              <w:rPr>
                <w:rFonts w:ascii="Sylfaen" w:hAnsi="Sylfaen" w:cs="Sylfaen"/>
                <w:szCs w:val="22"/>
                <w:lang w:val="hy-AM" w:eastAsia="en-US"/>
              </w:rPr>
              <w:t>վերացնելու</w:t>
            </w:r>
            <w:r w:rsidRPr="00852DDC">
              <w:rPr>
                <w:szCs w:val="22"/>
                <w:lang w:val="hy-AM" w:eastAsia="en-US"/>
              </w:rPr>
              <w:t xml:space="preserve"> </w:t>
            </w:r>
            <w:r w:rsidRPr="00852DDC">
              <w:rPr>
                <w:rFonts w:ascii="Sylfaen" w:hAnsi="Sylfaen" w:cs="Sylfaen"/>
                <w:szCs w:val="22"/>
                <w:lang w:val="hy-AM" w:eastAsia="en-US"/>
              </w:rPr>
              <w:t>համար</w:t>
            </w:r>
            <w:r w:rsidRPr="00852DDC">
              <w:rPr>
                <w:szCs w:val="22"/>
                <w:lang w:val="hy-AM" w:eastAsia="en-US"/>
              </w:rPr>
              <w:t xml:space="preserve"> </w:t>
            </w:r>
            <w:r w:rsidRPr="00852DDC">
              <w:rPr>
                <w:rFonts w:ascii="Sylfaen" w:hAnsi="Sylfaen" w:cs="Sylfaen"/>
                <w:szCs w:val="22"/>
                <w:lang w:val="hy-AM" w:eastAsia="en-US"/>
              </w:rPr>
              <w:t>կատարած</w:t>
            </w:r>
            <w:r w:rsidRPr="00852DDC">
              <w:rPr>
                <w:szCs w:val="22"/>
                <w:lang w:val="hy-AM" w:eastAsia="en-US"/>
              </w:rPr>
              <w:t xml:space="preserve"> </w:t>
            </w:r>
            <w:r w:rsidRPr="00852DDC">
              <w:rPr>
                <w:rFonts w:ascii="Sylfaen" w:hAnsi="Sylfaen" w:cs="Sylfaen"/>
                <w:szCs w:val="22"/>
                <w:lang w:val="hy-AM" w:eastAsia="en-US"/>
              </w:rPr>
              <w:t>բոլոր</w:t>
            </w:r>
            <w:r w:rsidRPr="00852DDC">
              <w:rPr>
                <w:szCs w:val="22"/>
                <w:lang w:val="hy-AM" w:eastAsia="en-US"/>
              </w:rPr>
              <w:t xml:space="preserve"> </w:t>
            </w:r>
            <w:r w:rsidRPr="00852DDC">
              <w:rPr>
                <w:rFonts w:ascii="Sylfaen" w:hAnsi="Sylfaen" w:cs="Sylfaen"/>
                <w:szCs w:val="22"/>
                <w:lang w:val="hy-AM" w:eastAsia="en-US"/>
              </w:rPr>
              <w:t>ծախսերը</w:t>
            </w:r>
            <w:r w:rsidRPr="00852DDC">
              <w:rPr>
                <w:szCs w:val="22"/>
                <w:lang w:val="hy-AM" w:eastAsia="en-US"/>
              </w:rPr>
              <w:t>;</w:t>
            </w:r>
          </w:p>
          <w:p w:rsidR="00852DDC" w:rsidRPr="00852DDC" w:rsidRDefault="00852DDC" w:rsidP="00577CEE">
            <w:pPr>
              <w:shd w:val="clear" w:color="auto" w:fill="FFFFFF"/>
              <w:jc w:val="both"/>
              <w:rPr>
                <w:szCs w:val="22"/>
                <w:lang w:val="hy-AM" w:eastAsia="en-US"/>
              </w:rPr>
            </w:pPr>
            <w:r w:rsidRPr="00852DDC">
              <w:rPr>
                <w:szCs w:val="22"/>
                <w:lang w:val="hy-AM" w:eastAsia="en-US"/>
              </w:rPr>
              <w:t>-</w:t>
            </w:r>
            <w:r w:rsidRPr="00852DDC">
              <w:rPr>
                <w:rFonts w:ascii="Sylfaen" w:hAnsi="Sylfaen" w:cs="Sylfaen"/>
                <w:szCs w:val="22"/>
                <w:lang w:val="hy-AM" w:eastAsia="en-US"/>
              </w:rPr>
              <w:t>անհատույց</w:t>
            </w:r>
            <w:r w:rsidRPr="00852DDC">
              <w:rPr>
                <w:szCs w:val="22"/>
                <w:lang w:val="hy-AM" w:eastAsia="en-US"/>
              </w:rPr>
              <w:t xml:space="preserve"> </w:t>
            </w:r>
            <w:r w:rsidRPr="00852DDC">
              <w:rPr>
                <w:rFonts w:ascii="Sylfaen" w:hAnsi="Sylfaen" w:cs="Sylfaen"/>
                <w:szCs w:val="22"/>
                <w:lang w:val="hy-AM" w:eastAsia="en-US"/>
              </w:rPr>
              <w:t>փոխարինել</w:t>
            </w:r>
            <w:r w:rsidRPr="00852DDC">
              <w:rPr>
                <w:szCs w:val="22"/>
                <w:lang w:val="hy-AM" w:eastAsia="en-US"/>
              </w:rPr>
              <w:t xml:space="preserve"> </w:t>
            </w:r>
            <w:r w:rsidRPr="00852DDC">
              <w:rPr>
                <w:rFonts w:ascii="Sylfaen" w:hAnsi="Sylfaen" w:cs="Sylfaen"/>
                <w:szCs w:val="22"/>
                <w:lang w:val="hy-AM" w:eastAsia="en-US"/>
              </w:rPr>
              <w:t>անպատշաճ</w:t>
            </w:r>
            <w:r w:rsidRPr="00852DDC">
              <w:rPr>
                <w:szCs w:val="22"/>
                <w:lang w:val="hy-AM" w:eastAsia="en-US"/>
              </w:rPr>
              <w:t xml:space="preserve"> </w:t>
            </w:r>
            <w:r w:rsidRPr="00852DDC">
              <w:rPr>
                <w:rFonts w:ascii="Sylfaen" w:hAnsi="Sylfaen" w:cs="Sylfaen"/>
                <w:szCs w:val="22"/>
                <w:lang w:val="hy-AM" w:eastAsia="en-US"/>
              </w:rPr>
              <w:t>որակի</w:t>
            </w:r>
            <w:r w:rsidRPr="00852DDC">
              <w:rPr>
                <w:szCs w:val="22"/>
                <w:lang w:val="hy-AM" w:eastAsia="en-US"/>
              </w:rPr>
              <w:t xml:space="preserve"> </w:t>
            </w:r>
            <w:r w:rsidRPr="00852DDC">
              <w:rPr>
                <w:rFonts w:ascii="Sylfaen" w:hAnsi="Sylfaen" w:cs="Sylfaen"/>
                <w:szCs w:val="22"/>
                <w:lang w:val="hy-AM" w:eastAsia="en-US"/>
              </w:rPr>
              <w:t>կամ</w:t>
            </w:r>
            <w:r w:rsidRPr="00852DDC">
              <w:rPr>
                <w:szCs w:val="22"/>
                <w:lang w:val="hy-AM" w:eastAsia="en-US"/>
              </w:rPr>
              <w:t xml:space="preserve"> </w:t>
            </w:r>
            <w:r w:rsidRPr="00852DDC">
              <w:rPr>
                <w:rFonts w:ascii="Sylfaen" w:hAnsi="Sylfaen" w:cs="Sylfaen"/>
                <w:szCs w:val="22"/>
                <w:lang w:val="hy-AM" w:eastAsia="en-US"/>
              </w:rPr>
              <w:t>սույն</w:t>
            </w:r>
            <w:r w:rsidRPr="00852DDC">
              <w:rPr>
                <w:szCs w:val="22"/>
                <w:lang w:val="hy-AM" w:eastAsia="en-US"/>
              </w:rPr>
              <w:t xml:space="preserve"> </w:t>
            </w:r>
            <w:r w:rsidRPr="00852DDC">
              <w:rPr>
                <w:rFonts w:ascii="Sylfaen" w:hAnsi="Sylfaen" w:cs="Sylfaen"/>
                <w:szCs w:val="22"/>
                <w:lang w:val="hy-AM" w:eastAsia="en-US"/>
              </w:rPr>
              <w:t>Պայմանագրին</w:t>
            </w:r>
            <w:r w:rsidRPr="00852DDC">
              <w:rPr>
                <w:szCs w:val="22"/>
                <w:lang w:val="hy-AM" w:eastAsia="en-US"/>
              </w:rPr>
              <w:t xml:space="preserve"> </w:t>
            </w:r>
            <w:r w:rsidRPr="00852DDC">
              <w:rPr>
                <w:rFonts w:ascii="Sylfaen" w:hAnsi="Sylfaen" w:cs="Sylfaen"/>
                <w:szCs w:val="22"/>
                <w:lang w:val="hy-AM" w:eastAsia="en-US"/>
              </w:rPr>
              <w:t>չհամապատասխանող</w:t>
            </w:r>
            <w:r w:rsidRPr="00852DDC">
              <w:rPr>
                <w:szCs w:val="22"/>
                <w:lang w:val="hy-AM" w:eastAsia="en-US"/>
              </w:rPr>
              <w:t xml:space="preserve"> </w:t>
            </w:r>
            <w:r w:rsidRPr="00852DDC">
              <w:rPr>
                <w:rFonts w:ascii="Sylfaen" w:hAnsi="Sylfaen" w:cs="Sylfaen"/>
                <w:szCs w:val="22"/>
                <w:lang w:val="hy-AM" w:eastAsia="en-US"/>
              </w:rPr>
              <w:t>ապրանքը</w:t>
            </w:r>
            <w:r w:rsidRPr="00852DDC">
              <w:rPr>
                <w:szCs w:val="22"/>
                <w:lang w:val="hy-AM" w:eastAsia="en-US"/>
              </w:rPr>
              <w:t xml:space="preserve">: </w:t>
            </w:r>
          </w:p>
          <w:p w:rsidR="00852DDC" w:rsidRPr="00852DDC" w:rsidRDefault="00852DDC" w:rsidP="00577CEE">
            <w:pPr>
              <w:shd w:val="clear" w:color="auto" w:fill="FFFFFF"/>
              <w:ind w:firstLine="72"/>
              <w:jc w:val="both"/>
              <w:rPr>
                <w:szCs w:val="22"/>
                <w:lang w:val="hy-AM" w:eastAsia="en-US"/>
              </w:rPr>
            </w:pPr>
          </w:p>
          <w:p w:rsidR="00852DDC" w:rsidRPr="00852DDC" w:rsidRDefault="00852DDC" w:rsidP="00577CEE">
            <w:pPr>
              <w:shd w:val="clear" w:color="auto" w:fill="FFFFFF"/>
              <w:jc w:val="center"/>
              <w:rPr>
                <w:b/>
                <w:szCs w:val="22"/>
                <w:lang w:val="hy-AM"/>
              </w:rPr>
            </w:pPr>
            <w:r w:rsidRPr="00852DDC">
              <w:rPr>
                <w:b/>
                <w:szCs w:val="22"/>
                <w:lang w:val="hy-AM"/>
              </w:rPr>
              <w:t>3.</w:t>
            </w:r>
            <w:r w:rsidRPr="00852DDC">
              <w:rPr>
                <w:rFonts w:ascii="Sylfaen" w:hAnsi="Sylfaen" w:cs="Sylfaen"/>
                <w:b/>
                <w:szCs w:val="22"/>
                <w:lang w:val="hy-AM"/>
              </w:rPr>
              <w:t>Մատակարարման</w:t>
            </w:r>
            <w:r w:rsidRPr="00852DDC">
              <w:rPr>
                <w:b/>
                <w:szCs w:val="22"/>
                <w:lang w:val="hy-AM"/>
              </w:rPr>
              <w:t xml:space="preserve"> </w:t>
            </w:r>
            <w:r w:rsidRPr="00852DDC">
              <w:rPr>
                <w:rFonts w:ascii="Sylfaen" w:hAnsi="Sylfaen" w:cs="Sylfaen"/>
                <w:b/>
                <w:szCs w:val="22"/>
                <w:lang w:val="hy-AM"/>
              </w:rPr>
              <w:t>ժամկետը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կարգը</w:t>
            </w:r>
          </w:p>
          <w:p w:rsidR="00852DDC" w:rsidRPr="00852DDC" w:rsidRDefault="00852DDC" w:rsidP="00577CEE">
            <w:pPr>
              <w:shd w:val="clear" w:color="auto" w:fill="FFFFFF"/>
              <w:jc w:val="both"/>
              <w:rPr>
                <w:rFonts w:ascii="Sylfaen" w:hAnsi="Sylfaen" w:cs="Sylfaen"/>
                <w:szCs w:val="22"/>
                <w:lang w:val="hy-AM"/>
              </w:rPr>
            </w:pPr>
            <w:r w:rsidRPr="00852DDC">
              <w:rPr>
                <w:szCs w:val="22"/>
                <w:lang w:val="hy-AM"/>
              </w:rPr>
              <w:t xml:space="preserve">3.1.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պարտավոր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Ապրանքը</w:t>
            </w:r>
            <w:r w:rsidRPr="00852DDC">
              <w:rPr>
                <w:szCs w:val="22"/>
                <w:lang w:val="hy-AM"/>
              </w:rPr>
              <w:t xml:space="preserve"> </w:t>
            </w:r>
            <w:r w:rsidRPr="00852DDC">
              <w:rPr>
                <w:rFonts w:ascii="Sylfaen" w:hAnsi="Sylfaen" w:cs="Sylfaen"/>
                <w:szCs w:val="22"/>
                <w:lang w:val="hy-AM"/>
              </w:rPr>
              <w:t>մատակարարել</w:t>
            </w:r>
            <w:r w:rsidRPr="00852DDC">
              <w:rPr>
                <w:szCs w:val="22"/>
                <w:lang w:val="hy-AM"/>
              </w:rPr>
              <w:t xml:space="preserve"> </w:t>
            </w:r>
            <w:r w:rsidRPr="00852DDC">
              <w:rPr>
                <w:rFonts w:ascii="Sylfaen" w:hAnsi="Sylfaen" w:cs="Sylfaen"/>
                <w:szCs w:val="22"/>
                <w:lang w:val="hy-AM"/>
              </w:rPr>
              <w:t>Գնորդի կողմից պատվերն ստանալուց 3 աշխատանքյին օրվա ընթացքւմ</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3.2.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մատակարարումը</w:t>
            </w:r>
            <w:r w:rsidRPr="00852DDC">
              <w:rPr>
                <w:szCs w:val="22"/>
                <w:lang w:val="pt-BR"/>
              </w:rPr>
              <w:t xml:space="preserve"> </w:t>
            </w:r>
            <w:r w:rsidRPr="00852DDC">
              <w:rPr>
                <w:rFonts w:ascii="Sylfaen" w:hAnsi="Sylfaen" w:cs="Sylfaen"/>
                <w:szCs w:val="22"/>
                <w:lang w:val="hy-AM"/>
              </w:rPr>
              <w:t>իրականացվում</w:t>
            </w:r>
            <w:r w:rsidRPr="00852DDC">
              <w:rPr>
                <w:szCs w:val="22"/>
                <w:lang w:val="pt-BR"/>
              </w:rPr>
              <w:t xml:space="preserve"> </w:t>
            </w:r>
            <w:r w:rsidRPr="00852DDC">
              <w:rPr>
                <w:rFonts w:ascii="Sylfaen" w:hAnsi="Sylfaen" w:cs="Sylfaen"/>
                <w:szCs w:val="22"/>
                <w:lang w:val="hy-AM"/>
              </w:rPr>
              <w:t>է</w:t>
            </w:r>
            <w:r w:rsidRPr="00852DDC">
              <w:rPr>
                <w:rFonts w:eastAsia="Calibri"/>
                <w:szCs w:val="22"/>
                <w:lang w:val="hy-AM"/>
              </w:rPr>
              <w:t xml:space="preserve"> </w:t>
            </w:r>
            <w:r w:rsidRPr="00852DDC">
              <w:rPr>
                <w:rFonts w:ascii="Sylfaen" w:eastAsia="Calibri" w:hAnsi="Sylfaen" w:cs="Sylfaen"/>
                <w:szCs w:val="22"/>
                <w:lang w:val="hy-AM"/>
              </w:rPr>
              <w:t>հետևյալ</w:t>
            </w:r>
            <w:r w:rsidRPr="00852DDC">
              <w:rPr>
                <w:rFonts w:eastAsia="Calibri"/>
                <w:szCs w:val="22"/>
                <w:lang w:val="hy-AM"/>
              </w:rPr>
              <w:t xml:space="preserve"> </w:t>
            </w:r>
            <w:r w:rsidRPr="00852DDC">
              <w:rPr>
                <w:rFonts w:ascii="Sylfaen" w:eastAsia="Calibri" w:hAnsi="Sylfaen" w:cs="Sylfaen"/>
                <w:szCs w:val="22"/>
                <w:lang w:val="hy-AM"/>
              </w:rPr>
              <w:t>հասցեով՝</w:t>
            </w:r>
            <w:r w:rsidRPr="00852DDC">
              <w:rPr>
                <w:rFonts w:eastAsia="Calibri"/>
                <w:szCs w:val="22"/>
                <w:lang w:val="hy-AM"/>
              </w:rPr>
              <w:t xml:space="preserve"> </w:t>
            </w:r>
            <w:r w:rsidRPr="00852DDC">
              <w:rPr>
                <w:rFonts w:ascii="Sylfaen" w:eastAsia="Calibri" w:hAnsi="Sylfaen" w:cs="Sylfaen"/>
                <w:szCs w:val="22"/>
                <w:lang w:val="hy-AM"/>
              </w:rPr>
              <w:t>ՀՀ</w:t>
            </w:r>
            <w:r w:rsidRPr="00852DDC">
              <w:rPr>
                <w:rFonts w:eastAsia="Calibri"/>
                <w:szCs w:val="22"/>
                <w:lang w:val="hy-AM"/>
              </w:rPr>
              <w:t xml:space="preserve">, </w:t>
            </w:r>
            <w:r w:rsidRPr="00852DDC">
              <w:rPr>
                <w:rFonts w:ascii="Sylfaen" w:eastAsia="Calibri" w:hAnsi="Sylfaen" w:cs="Sylfaen"/>
                <w:szCs w:val="22"/>
                <w:lang w:val="hy-AM"/>
              </w:rPr>
              <w:t>ք</w:t>
            </w:r>
            <w:r w:rsidRPr="00852DDC">
              <w:rPr>
                <w:rFonts w:eastAsia="Calibri"/>
                <w:szCs w:val="22"/>
                <w:lang w:val="hy-AM"/>
              </w:rPr>
              <w:t xml:space="preserve">. </w:t>
            </w:r>
            <w:r w:rsidRPr="00852DDC">
              <w:rPr>
                <w:rFonts w:ascii="Sylfaen" w:eastAsia="Calibri" w:hAnsi="Sylfaen" w:cs="Sylfaen"/>
                <w:szCs w:val="22"/>
                <w:lang w:val="hy-AM"/>
              </w:rPr>
              <w:t>Երևան</w:t>
            </w:r>
            <w:r w:rsidRPr="00852DDC">
              <w:rPr>
                <w:rFonts w:eastAsia="Calibri"/>
                <w:szCs w:val="22"/>
                <w:lang w:val="hy-AM"/>
              </w:rPr>
              <w:t xml:space="preserve">, </w:t>
            </w:r>
            <w:r w:rsidRPr="00852DDC">
              <w:rPr>
                <w:rFonts w:ascii="Sylfaen" w:eastAsia="Calibri" w:hAnsi="Sylfaen" w:cs="Sylfaen"/>
                <w:szCs w:val="22"/>
                <w:lang w:val="hy-AM"/>
              </w:rPr>
              <w:t>Արցախի</w:t>
            </w:r>
            <w:r w:rsidRPr="00852DDC">
              <w:rPr>
                <w:rFonts w:eastAsia="Calibri"/>
                <w:szCs w:val="22"/>
                <w:lang w:val="hy-AM"/>
              </w:rPr>
              <w:t xml:space="preserve"> </w:t>
            </w:r>
            <w:r w:rsidRPr="00852DDC">
              <w:rPr>
                <w:rFonts w:ascii="Sylfaen" w:eastAsia="Calibri" w:hAnsi="Sylfaen" w:cs="Sylfaen"/>
                <w:szCs w:val="22"/>
                <w:lang w:val="hy-AM"/>
              </w:rPr>
              <w:t>փողոց</w:t>
            </w:r>
            <w:r w:rsidRPr="00852DDC">
              <w:rPr>
                <w:rFonts w:eastAsia="Calibri"/>
                <w:szCs w:val="22"/>
                <w:lang w:val="hy-AM"/>
              </w:rPr>
              <w:t xml:space="preserve">, </w:t>
            </w:r>
            <w:r w:rsidRPr="00852DDC">
              <w:rPr>
                <w:rFonts w:ascii="Sylfaen" w:eastAsia="Calibri" w:hAnsi="Sylfaen" w:cs="Sylfaen"/>
                <w:szCs w:val="22"/>
                <w:lang w:val="hy-AM"/>
              </w:rPr>
              <w:t>շ</w:t>
            </w:r>
            <w:r w:rsidRPr="00852DDC">
              <w:rPr>
                <w:rFonts w:eastAsia="Calibri"/>
                <w:szCs w:val="22"/>
                <w:lang w:val="hy-AM"/>
              </w:rPr>
              <w:t>. 32 «</w:t>
            </w:r>
            <w:r w:rsidRPr="00852DDC">
              <w:rPr>
                <w:rFonts w:ascii="Sylfaen" w:eastAsia="Calibri" w:hAnsi="Sylfaen" w:cs="Sylfaen"/>
                <w:szCs w:val="22"/>
                <w:lang w:val="hy-AM"/>
              </w:rPr>
              <w:t>ՀԿԵ</w:t>
            </w:r>
            <w:r w:rsidRPr="00852DDC">
              <w:rPr>
                <w:rFonts w:eastAsia="Calibri"/>
                <w:szCs w:val="22"/>
                <w:lang w:val="hy-AM"/>
              </w:rPr>
              <w:t xml:space="preserve">» </w:t>
            </w:r>
            <w:r w:rsidRPr="00852DDC">
              <w:rPr>
                <w:rFonts w:ascii="Sylfaen" w:eastAsia="Calibri" w:hAnsi="Sylfaen" w:cs="Sylfaen"/>
                <w:szCs w:val="22"/>
                <w:lang w:val="hy-AM"/>
              </w:rPr>
              <w:t>ՓԲԸ</w:t>
            </w:r>
            <w:r w:rsidRPr="00852DDC">
              <w:rPr>
                <w:rFonts w:eastAsia="Calibri"/>
                <w:szCs w:val="22"/>
                <w:lang w:val="hy-AM"/>
              </w:rPr>
              <w:t>-</w:t>
            </w:r>
            <w:r w:rsidRPr="00852DDC">
              <w:rPr>
                <w:rFonts w:ascii="Sylfaen" w:eastAsia="Calibri" w:hAnsi="Sylfaen" w:cs="Sylfaen"/>
                <w:szCs w:val="22"/>
                <w:lang w:val="hy-AM"/>
              </w:rPr>
              <w:t>ի</w:t>
            </w:r>
            <w:r w:rsidRPr="00852DDC">
              <w:rPr>
                <w:rFonts w:eastAsia="Calibri"/>
                <w:szCs w:val="22"/>
                <w:lang w:val="hy-AM"/>
              </w:rPr>
              <w:t xml:space="preserve"> </w:t>
            </w:r>
            <w:r w:rsidRPr="00852DDC">
              <w:rPr>
                <w:rFonts w:ascii="Sylfaen" w:eastAsia="Calibri" w:hAnsi="Sylfaen" w:cs="Sylfaen"/>
                <w:szCs w:val="22"/>
                <w:lang w:val="hy-AM"/>
              </w:rPr>
              <w:t>ՆԱՏ</w:t>
            </w:r>
            <w:r w:rsidRPr="00852DDC">
              <w:rPr>
                <w:rFonts w:eastAsia="Calibri"/>
                <w:szCs w:val="22"/>
                <w:lang w:val="hy-AM"/>
              </w:rPr>
              <w:t xml:space="preserve"> </w:t>
            </w:r>
            <w:r w:rsidRPr="00852DDC">
              <w:rPr>
                <w:rFonts w:ascii="Sylfaen" w:eastAsia="Calibri" w:hAnsi="Sylfaen" w:cs="Sylfaen"/>
                <w:szCs w:val="22"/>
                <w:lang w:val="hy-AM"/>
              </w:rPr>
              <w:t>կենտրոնական</w:t>
            </w:r>
            <w:r w:rsidRPr="00852DDC">
              <w:rPr>
                <w:rFonts w:eastAsia="Calibri"/>
                <w:szCs w:val="22"/>
                <w:lang w:val="hy-AM"/>
              </w:rPr>
              <w:t xml:space="preserve"> </w:t>
            </w:r>
            <w:r w:rsidRPr="00852DDC">
              <w:rPr>
                <w:rFonts w:ascii="Sylfaen" w:eastAsia="Calibri" w:hAnsi="Sylfaen" w:cs="Sylfaen"/>
                <w:szCs w:val="22"/>
                <w:lang w:val="hy-AM"/>
              </w:rPr>
              <w:t>պահեստ</w:t>
            </w:r>
          </w:p>
          <w:p w:rsidR="00852DDC" w:rsidRPr="00852DDC" w:rsidRDefault="00852DDC" w:rsidP="00577CEE">
            <w:pPr>
              <w:shd w:val="clear" w:color="auto" w:fill="FFFFFF"/>
              <w:jc w:val="both"/>
              <w:rPr>
                <w:szCs w:val="22"/>
                <w:lang w:val="hy-AM"/>
              </w:rPr>
            </w:pPr>
            <w:r w:rsidRPr="00852DDC">
              <w:rPr>
                <w:szCs w:val="22"/>
                <w:lang w:val="hy-AM"/>
              </w:rPr>
              <w:t xml:space="preserve">3.3.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ընդունումն</w:t>
            </w:r>
            <w:r w:rsidRPr="00852DDC">
              <w:rPr>
                <w:szCs w:val="22"/>
                <w:lang w:val="hy-AM"/>
              </w:rPr>
              <w:t xml:space="preserve"> </w:t>
            </w:r>
            <w:r w:rsidRPr="00852DDC">
              <w:rPr>
                <w:rFonts w:ascii="Sylfaen" w:hAnsi="Sylfaen" w:cs="Sylfaen"/>
                <w:szCs w:val="22"/>
                <w:lang w:val="hy-AM"/>
              </w:rPr>
              <w:t>իրականացվում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П</w:t>
            </w:r>
            <w:r w:rsidRPr="00852DDC">
              <w:rPr>
                <w:szCs w:val="22"/>
                <w:lang w:val="hy-AM"/>
              </w:rPr>
              <w:noBreakHyphen/>
              <w:t>6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П-7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կարգն</w:t>
            </w:r>
            <w:r w:rsidRPr="00852DDC">
              <w:rPr>
                <w:szCs w:val="22"/>
                <w:lang w:val="hy-AM"/>
              </w:rPr>
              <w:t xml:space="preserve"> </w:t>
            </w:r>
            <w:r w:rsidRPr="00852DDC">
              <w:rPr>
                <w:rFonts w:ascii="Sylfaen" w:hAnsi="Sylfaen" w:cs="Sylfaen"/>
                <w:szCs w:val="22"/>
                <w:lang w:val="hy-AM"/>
              </w:rPr>
              <w:t>ըստ</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հրահանգների</w:t>
            </w:r>
            <w:r w:rsidRPr="00852DDC">
              <w:rPr>
                <w:szCs w:val="22"/>
                <w:lang w:val="hy-AM"/>
              </w:rPr>
              <w:t xml:space="preserve"> </w:t>
            </w:r>
            <w:r w:rsidRPr="00852DDC">
              <w:rPr>
                <w:rFonts w:ascii="Sylfaen" w:hAnsi="Sylfaen" w:cs="Sylfaen"/>
                <w:szCs w:val="22"/>
                <w:lang w:val="hy-AM"/>
              </w:rPr>
              <w:t>համաձայն</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3.4.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t>ամսաթիվ</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համարվում</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ամսաթիվը</w:t>
            </w:r>
            <w:r w:rsidRPr="00852DDC">
              <w:rPr>
                <w:szCs w:val="22"/>
                <w:lang w:val="hy-AM"/>
              </w:rPr>
              <w:t xml:space="preserve">, </w:t>
            </w:r>
            <w:r w:rsidRPr="00852DDC">
              <w:rPr>
                <w:rFonts w:ascii="Sylfaen" w:hAnsi="Sylfaen" w:cs="Sylfaen"/>
                <w:szCs w:val="22"/>
                <w:lang w:val="hy-AM"/>
              </w:rPr>
              <w:t>վերջինիս</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հանդեպ</w:t>
            </w:r>
            <w:r w:rsidRPr="00852DDC">
              <w:rPr>
                <w:szCs w:val="22"/>
                <w:lang w:val="hy-AM"/>
              </w:rPr>
              <w:t xml:space="preserve"> </w:t>
            </w:r>
            <w:r w:rsidRPr="00852DDC">
              <w:rPr>
                <w:rFonts w:ascii="Sylfaen" w:hAnsi="Sylfaen" w:cs="Sylfaen"/>
                <w:szCs w:val="22"/>
                <w:lang w:val="hy-AM"/>
              </w:rPr>
              <w:t>բողոքի</w:t>
            </w:r>
            <w:r w:rsidRPr="00852DDC">
              <w:rPr>
                <w:szCs w:val="22"/>
                <w:lang w:val="hy-AM"/>
              </w:rPr>
              <w:t xml:space="preserve"> </w:t>
            </w:r>
            <w:r w:rsidRPr="00852DDC">
              <w:rPr>
                <w:rFonts w:ascii="Sylfaen" w:hAnsi="Sylfaen" w:cs="Sylfaen"/>
                <w:szCs w:val="22"/>
                <w:lang w:val="hy-AM"/>
              </w:rPr>
              <w:t>բացակայության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3.5. </w:t>
            </w:r>
            <w:r w:rsidRPr="00852DDC">
              <w:rPr>
                <w:rFonts w:ascii="Sylfaen" w:hAnsi="Sylfaen" w:cs="Sylfaen"/>
                <w:szCs w:val="22"/>
                <w:lang w:val="hy-AM"/>
              </w:rPr>
              <w:t>Մինչ</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ընդունումը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պահպանման</w:t>
            </w:r>
            <w:r w:rsidRPr="00852DDC">
              <w:rPr>
                <w:szCs w:val="22"/>
                <w:lang w:val="hy-AM"/>
              </w:rPr>
              <w:t xml:space="preserve"> </w:t>
            </w:r>
            <w:r w:rsidRPr="00852DDC">
              <w:rPr>
                <w:rFonts w:ascii="Sylfaen" w:hAnsi="Sylfaen" w:cs="Sylfaen"/>
                <w:szCs w:val="22"/>
                <w:lang w:val="hy-AM"/>
              </w:rPr>
              <w:t>ռիսկն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3.6.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ստացումը</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հաստատվում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բեռնագրի</w:t>
            </w:r>
            <w:r w:rsidRPr="00852DDC">
              <w:rPr>
                <w:szCs w:val="22"/>
                <w:lang w:val="hy-AM"/>
              </w:rPr>
              <w:t xml:space="preserve"> </w:t>
            </w:r>
            <w:r w:rsidRPr="00852DDC">
              <w:rPr>
                <w:rFonts w:ascii="Sylfaen" w:hAnsi="Sylfaen" w:cs="Sylfaen"/>
                <w:szCs w:val="22"/>
                <w:lang w:val="hy-AM"/>
              </w:rPr>
              <w:t>վրա</w:t>
            </w:r>
            <w:r w:rsidRPr="00852DDC">
              <w:rPr>
                <w:szCs w:val="22"/>
                <w:lang w:val="hy-AM"/>
              </w:rPr>
              <w:t xml:space="preserve"> </w:t>
            </w:r>
            <w:r w:rsidRPr="00852DDC">
              <w:rPr>
                <w:rFonts w:ascii="Sylfaen" w:hAnsi="Sylfaen" w:cs="Sylfaen"/>
                <w:szCs w:val="22"/>
                <w:lang w:val="hy-AM"/>
              </w:rPr>
              <w:t>Գնորդի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ներկայացուցչի</w:t>
            </w:r>
            <w:r w:rsidRPr="00852DDC">
              <w:rPr>
                <w:szCs w:val="22"/>
                <w:lang w:val="hy-AM"/>
              </w:rPr>
              <w:t xml:space="preserve"> </w:t>
            </w:r>
            <w:r w:rsidRPr="00852DDC">
              <w:rPr>
                <w:rFonts w:ascii="Sylfaen" w:hAnsi="Sylfaen" w:cs="Sylfaen"/>
                <w:szCs w:val="22"/>
                <w:lang w:val="hy-AM"/>
              </w:rPr>
              <w:t>ստորագրությամբ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ակտի</w:t>
            </w:r>
            <w:r w:rsidRPr="00852DDC">
              <w:rPr>
                <w:szCs w:val="22"/>
                <w:lang w:val="hy-AM"/>
              </w:rPr>
              <w:t xml:space="preserve"> </w:t>
            </w:r>
            <w:r w:rsidRPr="00852DDC">
              <w:rPr>
                <w:rFonts w:ascii="Sylfaen" w:hAnsi="Sylfaen" w:cs="Sylfaen"/>
                <w:szCs w:val="22"/>
                <w:lang w:val="hy-AM"/>
              </w:rPr>
              <w:t>կազմման</w:t>
            </w:r>
            <w:r w:rsidRPr="00852DDC">
              <w:rPr>
                <w:szCs w:val="22"/>
                <w:lang w:val="hy-AM"/>
              </w:rPr>
              <w:t xml:space="preserve"> </w:t>
            </w:r>
            <w:r w:rsidRPr="00852DDC">
              <w:rPr>
                <w:rFonts w:ascii="Sylfaen" w:hAnsi="Sylfaen" w:cs="Sylfaen"/>
                <w:szCs w:val="22"/>
                <w:lang w:val="hy-AM"/>
              </w:rPr>
              <w:t>միջոցով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ստորագրվում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լիազոր</w:t>
            </w:r>
            <w:r w:rsidRPr="00852DDC">
              <w:rPr>
                <w:szCs w:val="22"/>
                <w:lang w:val="hy-AM"/>
              </w:rPr>
              <w:t xml:space="preserve"> </w:t>
            </w:r>
            <w:r w:rsidRPr="00852DDC">
              <w:rPr>
                <w:rFonts w:ascii="Sylfaen" w:hAnsi="Sylfaen" w:cs="Sylfaen"/>
                <w:szCs w:val="22"/>
                <w:lang w:val="hy-AM"/>
              </w:rPr>
              <w:t>ներկայացուցիչների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 xml:space="preserve">: </w:t>
            </w:r>
            <w:r w:rsidRPr="00852DDC">
              <w:rPr>
                <w:rFonts w:ascii="Sylfaen" w:hAnsi="Sylfaen" w:cs="Sylfaen"/>
                <w:szCs w:val="22"/>
                <w:lang w:val="hy-AM"/>
              </w:rPr>
              <w:t>Ապրանքա</w:t>
            </w:r>
            <w:r w:rsidRPr="00852DDC">
              <w:rPr>
                <w:szCs w:val="22"/>
                <w:lang w:val="hy-AM"/>
              </w:rPr>
              <w:t xml:space="preserve"> - </w:t>
            </w:r>
            <w:r w:rsidRPr="00852DDC">
              <w:rPr>
                <w:rFonts w:ascii="Sylfaen" w:hAnsi="Sylfaen" w:cs="Sylfaen"/>
                <w:szCs w:val="22"/>
                <w:lang w:val="hy-AM"/>
              </w:rPr>
              <w:t>տրանսպորտային</w:t>
            </w:r>
            <w:r w:rsidRPr="00852DDC">
              <w:rPr>
                <w:szCs w:val="22"/>
                <w:lang w:val="hy-AM"/>
              </w:rPr>
              <w:t xml:space="preserve"> </w:t>
            </w:r>
            <w:r w:rsidRPr="00852DDC">
              <w:rPr>
                <w:rFonts w:ascii="Sylfaen" w:hAnsi="Sylfaen" w:cs="Sylfaen"/>
                <w:szCs w:val="22"/>
                <w:lang w:val="hy-AM"/>
              </w:rPr>
              <w:t>բեռնագրում</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հանձնման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ակտում</w:t>
            </w:r>
            <w:r w:rsidRPr="00852DDC">
              <w:rPr>
                <w:szCs w:val="22"/>
                <w:lang w:val="hy-AM"/>
              </w:rPr>
              <w:t xml:space="preserve">) </w:t>
            </w:r>
            <w:r w:rsidRPr="00852DDC">
              <w:rPr>
                <w:rFonts w:ascii="Sylfaen" w:hAnsi="Sylfaen" w:cs="Sylfaen"/>
                <w:szCs w:val="22"/>
                <w:lang w:val="hy-AM"/>
              </w:rPr>
              <w:t>նշվում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ընդունման</w:t>
            </w:r>
            <w:r w:rsidRPr="00852DDC">
              <w:rPr>
                <w:szCs w:val="22"/>
                <w:lang w:val="hy-AM"/>
              </w:rPr>
              <w:t xml:space="preserve"> </w:t>
            </w:r>
            <w:r w:rsidRPr="00852DDC">
              <w:rPr>
                <w:rFonts w:ascii="Sylfaen" w:hAnsi="Sylfaen" w:cs="Sylfaen"/>
                <w:szCs w:val="22"/>
                <w:lang w:val="hy-AM"/>
              </w:rPr>
              <w:t>պահին</w:t>
            </w:r>
            <w:r w:rsidRPr="00852DDC">
              <w:rPr>
                <w:szCs w:val="22"/>
                <w:lang w:val="hy-AM"/>
              </w:rPr>
              <w:t xml:space="preserve"> </w:t>
            </w:r>
            <w:r w:rsidRPr="00852DDC">
              <w:rPr>
                <w:rFonts w:ascii="Sylfaen" w:hAnsi="Sylfaen" w:cs="Sylfaen"/>
                <w:szCs w:val="22"/>
                <w:lang w:val="hy-AM"/>
              </w:rPr>
              <w:t>առկա</w:t>
            </w:r>
            <w:r w:rsidRPr="00852DDC">
              <w:rPr>
                <w:szCs w:val="22"/>
                <w:lang w:val="hy-AM"/>
              </w:rPr>
              <w:t xml:space="preserve"> </w:t>
            </w:r>
            <w:r w:rsidRPr="00852DDC">
              <w:rPr>
                <w:rFonts w:ascii="Sylfaen" w:hAnsi="Sylfaen" w:cs="Sylfaen"/>
                <w:szCs w:val="22"/>
                <w:lang w:val="hy-AM"/>
              </w:rPr>
              <w:t>դիտողությունները</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որակի</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քանակի</w:t>
            </w:r>
            <w:r w:rsidRPr="00852DDC">
              <w:rPr>
                <w:szCs w:val="22"/>
                <w:lang w:val="hy-AM"/>
              </w:rPr>
              <w:t xml:space="preserve">  </w:t>
            </w:r>
            <w:r w:rsidRPr="00852DDC">
              <w:rPr>
                <w:rFonts w:ascii="Sylfaen" w:hAnsi="Sylfaen" w:cs="Sylfaen"/>
                <w:szCs w:val="22"/>
                <w:lang w:val="hy-AM"/>
              </w:rPr>
              <w:t>վերաբերյալ</w:t>
            </w:r>
            <w:r w:rsidRPr="00852DDC">
              <w:rPr>
                <w:szCs w:val="22"/>
                <w:lang w:val="hy-AM"/>
              </w:rPr>
              <w:t>:</w:t>
            </w:r>
          </w:p>
          <w:p w:rsidR="00852DDC" w:rsidRPr="00852DDC" w:rsidRDefault="00852DDC" w:rsidP="00577CEE">
            <w:pPr>
              <w:shd w:val="clear" w:color="auto" w:fill="FFFFFF"/>
              <w:rPr>
                <w:szCs w:val="22"/>
                <w:lang w:val="hy-AM"/>
              </w:rPr>
            </w:pPr>
          </w:p>
          <w:p w:rsidR="00852DDC" w:rsidRPr="00852DDC" w:rsidRDefault="00852DDC" w:rsidP="00577CEE">
            <w:pPr>
              <w:shd w:val="clear" w:color="auto" w:fill="FFFFFF"/>
              <w:jc w:val="center"/>
              <w:rPr>
                <w:b/>
                <w:szCs w:val="22"/>
                <w:lang w:val="hy-AM"/>
              </w:rPr>
            </w:pPr>
            <w:r w:rsidRPr="00852DDC">
              <w:rPr>
                <w:b/>
                <w:szCs w:val="22"/>
                <w:lang w:val="hy-AM"/>
              </w:rPr>
              <w:t xml:space="preserve">4. </w:t>
            </w:r>
            <w:r w:rsidRPr="00852DDC">
              <w:rPr>
                <w:rFonts w:ascii="Sylfaen" w:hAnsi="Sylfaen" w:cs="Sylfaen"/>
                <w:b/>
                <w:szCs w:val="22"/>
                <w:lang w:val="hy-AM"/>
              </w:rPr>
              <w:t>Պայմանգրի</w:t>
            </w:r>
            <w:r w:rsidRPr="00852DDC">
              <w:rPr>
                <w:b/>
                <w:szCs w:val="22"/>
                <w:lang w:val="hy-AM"/>
              </w:rPr>
              <w:t xml:space="preserve"> </w:t>
            </w:r>
            <w:r w:rsidRPr="00852DDC">
              <w:rPr>
                <w:rFonts w:ascii="Sylfaen" w:hAnsi="Sylfaen" w:cs="Sylfaen"/>
                <w:b/>
                <w:szCs w:val="22"/>
                <w:lang w:val="hy-AM"/>
              </w:rPr>
              <w:t>գինը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վճարման</w:t>
            </w:r>
            <w:r w:rsidRPr="00852DDC">
              <w:rPr>
                <w:b/>
                <w:szCs w:val="22"/>
                <w:lang w:val="hy-AM"/>
              </w:rPr>
              <w:t xml:space="preserve"> </w:t>
            </w:r>
            <w:r w:rsidRPr="00852DDC">
              <w:rPr>
                <w:rFonts w:ascii="Sylfaen" w:hAnsi="Sylfaen" w:cs="Sylfaen"/>
                <w:b/>
                <w:szCs w:val="22"/>
                <w:lang w:val="hy-AM"/>
              </w:rPr>
              <w:t>կարգը</w:t>
            </w:r>
          </w:p>
          <w:p w:rsidR="00852DDC" w:rsidRPr="00852DDC" w:rsidRDefault="00852DDC" w:rsidP="00577CEE">
            <w:pPr>
              <w:shd w:val="clear" w:color="auto" w:fill="FFFFFF"/>
              <w:jc w:val="both"/>
              <w:rPr>
                <w:szCs w:val="22"/>
                <w:lang w:val="pt-BR"/>
              </w:rPr>
            </w:pPr>
            <w:r w:rsidRPr="00852DDC">
              <w:rPr>
                <w:szCs w:val="22"/>
                <w:lang w:val="hy-AM"/>
              </w:rPr>
              <w:lastRenderedPageBreak/>
              <w:t xml:space="preserve">4.1.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pt-BR"/>
              </w:rPr>
              <w:t xml:space="preserve"> </w:t>
            </w:r>
            <w:r w:rsidRPr="00852DDC">
              <w:rPr>
                <w:rFonts w:ascii="Sylfaen" w:hAnsi="Sylfaen" w:cs="Sylfaen"/>
                <w:szCs w:val="22"/>
                <w:lang w:val="hy-AM"/>
              </w:rPr>
              <w:t>ընդհանուր</w:t>
            </w:r>
            <w:r w:rsidRPr="00852DDC">
              <w:rPr>
                <w:szCs w:val="22"/>
                <w:lang w:val="pt-BR"/>
              </w:rPr>
              <w:t xml:space="preserve"> </w:t>
            </w:r>
            <w:r w:rsidRPr="00852DDC">
              <w:rPr>
                <w:rFonts w:ascii="Sylfaen" w:hAnsi="Sylfaen" w:cs="Sylfaen"/>
                <w:szCs w:val="22"/>
                <w:lang w:val="hy-AM"/>
              </w:rPr>
              <w:t>գումարը</w:t>
            </w:r>
            <w:r w:rsidRPr="00852DDC">
              <w:rPr>
                <w:szCs w:val="22"/>
                <w:lang w:val="pt-BR"/>
              </w:rPr>
              <w:t xml:space="preserve"> </w:t>
            </w:r>
            <w:r w:rsidRPr="00852DDC">
              <w:rPr>
                <w:rFonts w:ascii="Sylfaen" w:hAnsi="Sylfaen" w:cs="Sylfaen"/>
                <w:szCs w:val="22"/>
                <w:lang w:val="hy-AM"/>
              </w:rPr>
              <w:t>կազմում</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szCs w:val="22"/>
                <w:lang w:val="hy-AM"/>
              </w:rPr>
              <w:t xml:space="preserve"> --------------- (</w:t>
            </w:r>
            <w:r w:rsidRPr="00852DDC">
              <w:rPr>
                <w:rFonts w:ascii="Sylfaen" w:hAnsi="Sylfaen"/>
                <w:szCs w:val="22"/>
                <w:lang w:val="hy-AM"/>
              </w:rPr>
              <w:t xml:space="preserve"> ---------------</w:t>
            </w:r>
            <w:r w:rsidRPr="00852DDC">
              <w:rPr>
                <w:szCs w:val="22"/>
                <w:lang w:val="hy-AM"/>
              </w:rPr>
              <w:t xml:space="preserve">) </w:t>
            </w:r>
            <w:r w:rsidRPr="00852DDC">
              <w:rPr>
                <w:rFonts w:ascii="Sylfaen" w:hAnsi="Sylfaen" w:cs="Sylfaen"/>
                <w:szCs w:val="22"/>
                <w:lang w:val="hy-AM"/>
              </w:rPr>
              <w:t>ՀՀ</w:t>
            </w:r>
            <w:r w:rsidRPr="00852DDC">
              <w:rPr>
                <w:szCs w:val="22"/>
                <w:lang w:val="pt-BR"/>
              </w:rPr>
              <w:t xml:space="preserve"> </w:t>
            </w:r>
            <w:r w:rsidRPr="00852DDC">
              <w:rPr>
                <w:rFonts w:ascii="Sylfaen" w:hAnsi="Sylfaen" w:cs="Sylfaen"/>
                <w:szCs w:val="22"/>
                <w:lang w:val="hy-AM"/>
              </w:rPr>
              <w:t>դրամ</w:t>
            </w:r>
            <w:r w:rsidRPr="00852DDC">
              <w:rPr>
                <w:rFonts w:ascii="Sylfaen" w:hAnsi="Sylfaen" w:cs="Sylfaen"/>
                <w:szCs w:val="22"/>
                <w:lang w:val="pt-BR"/>
              </w:rPr>
              <w:t>՝</w:t>
            </w:r>
            <w:r w:rsidRPr="00852DDC">
              <w:rPr>
                <w:szCs w:val="22"/>
                <w:lang w:val="pt-BR"/>
              </w:rPr>
              <w:t xml:space="preserve"> </w:t>
            </w:r>
            <w:r w:rsidRPr="00852DDC">
              <w:rPr>
                <w:rFonts w:ascii="Sylfaen" w:hAnsi="Sylfaen" w:cs="Sylfaen"/>
                <w:szCs w:val="22"/>
                <w:lang w:val="hy-AM"/>
              </w:rPr>
              <w:t>ներառյալ</w:t>
            </w:r>
            <w:r w:rsidRPr="00852DDC">
              <w:rPr>
                <w:szCs w:val="22"/>
                <w:lang w:val="hy-AM"/>
              </w:rPr>
              <w:t xml:space="preserve"> </w:t>
            </w:r>
            <w:r w:rsidRPr="00852DDC">
              <w:rPr>
                <w:rFonts w:ascii="Sylfaen" w:hAnsi="Sylfaen" w:cs="Sylfaen"/>
                <w:szCs w:val="22"/>
                <w:lang w:val="hy-AM"/>
              </w:rPr>
              <w:t>ԱԱՀ</w:t>
            </w:r>
            <w:r w:rsidRPr="00852DDC">
              <w:rPr>
                <w:szCs w:val="22"/>
                <w:lang w:val="pt-BR"/>
              </w:rPr>
              <w:t>:</w:t>
            </w:r>
          </w:p>
          <w:p w:rsidR="00852DDC" w:rsidRPr="00852DDC" w:rsidRDefault="00852DDC" w:rsidP="00577CEE">
            <w:pPr>
              <w:shd w:val="clear" w:color="auto" w:fill="FFFFFF"/>
              <w:jc w:val="both"/>
              <w:rPr>
                <w:szCs w:val="22"/>
                <w:lang w:val="hy-AM"/>
              </w:rPr>
            </w:pPr>
            <w:r w:rsidRPr="00852DDC">
              <w:rPr>
                <w:szCs w:val="22"/>
                <w:lang w:val="hy-AM"/>
              </w:rPr>
              <w:t xml:space="preserve">4.2.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գործողության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միավոր Ապրանքի</w:t>
            </w:r>
            <w:r w:rsidRPr="00852DDC">
              <w:rPr>
                <w:szCs w:val="22"/>
                <w:lang w:val="hy-AM"/>
              </w:rPr>
              <w:t xml:space="preserve"> </w:t>
            </w:r>
            <w:r w:rsidRPr="00852DDC">
              <w:rPr>
                <w:rFonts w:ascii="Sylfaen" w:hAnsi="Sylfaen" w:cs="Sylfaen"/>
                <w:szCs w:val="22"/>
                <w:lang w:val="hy-AM"/>
              </w:rPr>
              <w:t>գինը</w:t>
            </w:r>
            <w:r w:rsidRPr="00852DDC">
              <w:rPr>
                <w:szCs w:val="22"/>
                <w:lang w:val="hy-AM"/>
              </w:rPr>
              <w:t xml:space="preserve"> </w:t>
            </w:r>
            <w:r w:rsidRPr="00852DDC">
              <w:rPr>
                <w:rFonts w:ascii="Sylfaen" w:hAnsi="Sylfaen" w:cs="Sylfaen"/>
                <w:szCs w:val="22"/>
                <w:lang w:val="hy-AM"/>
              </w:rPr>
              <w:t>փոփոխության</w:t>
            </w:r>
            <w:r w:rsidRPr="00852DDC">
              <w:rPr>
                <w:szCs w:val="22"/>
                <w:lang w:val="hy-AM"/>
              </w:rPr>
              <w:t xml:space="preserve"> </w:t>
            </w:r>
            <w:r w:rsidRPr="00852DDC">
              <w:rPr>
                <w:rFonts w:ascii="Sylfaen" w:hAnsi="Sylfaen" w:cs="Sylfaen"/>
                <w:szCs w:val="22"/>
                <w:lang w:val="hy-AM"/>
              </w:rPr>
              <w:t>ենթակա</w:t>
            </w:r>
            <w:r w:rsidRPr="00852DDC">
              <w:rPr>
                <w:szCs w:val="22"/>
                <w:lang w:val="hy-AM"/>
              </w:rPr>
              <w:t xml:space="preserve"> </w:t>
            </w:r>
            <w:r w:rsidRPr="00852DDC">
              <w:rPr>
                <w:rFonts w:ascii="Sylfaen" w:hAnsi="Sylfaen" w:cs="Sylfaen"/>
                <w:szCs w:val="22"/>
                <w:lang w:val="hy-AM"/>
              </w:rPr>
              <w:t>չէ</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4.3. </w:t>
            </w:r>
            <w:r w:rsidRPr="00852DDC">
              <w:rPr>
                <w:rFonts w:ascii="Sylfaen" w:hAnsi="Sylfaen" w:cs="Sylfaen"/>
                <w:szCs w:val="22"/>
                <w:lang w:val="hy-AM"/>
              </w:rPr>
              <w:t>Գնորդը</w:t>
            </w:r>
            <w:r w:rsidRPr="00852DDC">
              <w:rPr>
                <w:szCs w:val="22"/>
                <w:lang w:val="hy-AM"/>
              </w:rPr>
              <w:t xml:space="preserve"> </w:t>
            </w:r>
            <w:r w:rsidRPr="00852DDC">
              <w:rPr>
                <w:rFonts w:ascii="Sylfaen" w:hAnsi="Sylfaen" w:cs="Sylfaen"/>
                <w:szCs w:val="22"/>
                <w:lang w:val="hy-AM"/>
              </w:rPr>
              <w:t>վճարում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4.1 </w:t>
            </w:r>
            <w:r w:rsidRPr="00852DDC">
              <w:rPr>
                <w:rFonts w:ascii="Sylfaen" w:hAnsi="Sylfaen" w:cs="Sylfaen"/>
                <w:szCs w:val="22"/>
                <w:lang w:val="hy-AM"/>
              </w:rPr>
              <w:t>ենթակետում</w:t>
            </w:r>
            <w:r w:rsidRPr="00852DDC">
              <w:rPr>
                <w:szCs w:val="22"/>
                <w:lang w:val="hy-AM"/>
              </w:rPr>
              <w:t xml:space="preserve"> </w:t>
            </w:r>
            <w:r w:rsidRPr="00852DDC">
              <w:rPr>
                <w:rFonts w:ascii="Sylfaen" w:hAnsi="Sylfaen" w:cs="Sylfaen"/>
                <w:szCs w:val="22"/>
                <w:lang w:val="hy-AM"/>
              </w:rPr>
              <w:t>նշված</w:t>
            </w:r>
            <w:r w:rsidRPr="00852DDC">
              <w:rPr>
                <w:szCs w:val="22"/>
                <w:lang w:val="hy-AM"/>
              </w:rPr>
              <w:t xml:space="preserve"> </w:t>
            </w:r>
            <w:r w:rsidRPr="00852DDC">
              <w:rPr>
                <w:rFonts w:ascii="Sylfaen" w:hAnsi="Sylfaen" w:cs="Sylfaen"/>
                <w:szCs w:val="22"/>
                <w:lang w:val="hy-AM"/>
              </w:rPr>
              <w:t>գումարը</w:t>
            </w:r>
            <w:r w:rsidRPr="00852DDC">
              <w:rPr>
                <w:szCs w:val="22"/>
                <w:lang w:val="hy-AM"/>
              </w:rPr>
              <w:t xml:space="preserve">` </w:t>
            </w:r>
            <w:r w:rsidRPr="00852DDC">
              <w:rPr>
                <w:rFonts w:ascii="Sylfaen" w:hAnsi="Sylfaen" w:cs="Sylfaen"/>
                <w:szCs w:val="22"/>
                <w:lang w:val="hy-AM"/>
              </w:rPr>
              <w:t>մատակարարման</w:t>
            </w:r>
            <w:r w:rsidRPr="00852DDC">
              <w:rPr>
                <w:szCs w:val="22"/>
                <w:lang w:val="hy-AM"/>
              </w:rPr>
              <w:t xml:space="preserve"> </w:t>
            </w:r>
            <w:r w:rsidRPr="00852DDC">
              <w:rPr>
                <w:rFonts w:ascii="Sylfaen" w:hAnsi="Sylfaen" w:cs="Sylfaen"/>
                <w:szCs w:val="22"/>
                <w:lang w:val="hy-AM"/>
              </w:rPr>
              <w:t>օրվանից</w:t>
            </w:r>
            <w:r w:rsidRPr="00852DDC">
              <w:rPr>
                <w:szCs w:val="22"/>
                <w:lang w:val="hy-AM"/>
              </w:rPr>
              <w:t xml:space="preserve"> </w:t>
            </w:r>
            <w:r w:rsidRPr="00852DDC">
              <w:rPr>
                <w:color w:val="000000"/>
                <w:szCs w:val="22"/>
                <w:lang w:val="hy-AM"/>
              </w:rPr>
              <w:t>15</w:t>
            </w:r>
            <w:r w:rsidRPr="00852DDC">
              <w:rPr>
                <w:szCs w:val="22"/>
                <w:lang w:val="hy-AM"/>
              </w:rPr>
              <w:t xml:space="preserve"> (</w:t>
            </w:r>
            <w:r w:rsidRPr="00852DDC">
              <w:rPr>
                <w:rFonts w:ascii="Sylfaen" w:hAnsi="Sylfaen"/>
                <w:szCs w:val="22"/>
                <w:lang w:val="hy-AM"/>
              </w:rPr>
              <w:t>տասնհինգ</w:t>
            </w:r>
            <w:r w:rsidRPr="00852DDC">
              <w:rPr>
                <w:szCs w:val="22"/>
                <w:lang w:val="hy-AM"/>
              </w:rPr>
              <w:t xml:space="preserve">)  </w:t>
            </w:r>
            <w:r w:rsidRPr="00852DDC">
              <w:rPr>
                <w:rFonts w:ascii="Sylfaen" w:hAnsi="Sylfaen" w:cs="Sylfaen"/>
                <w:szCs w:val="22"/>
                <w:lang w:val="hy-AM"/>
              </w:rPr>
              <w:t>աշխատանքային օրվա</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կատարվում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դրամական</w:t>
            </w:r>
            <w:r w:rsidRPr="00852DDC">
              <w:rPr>
                <w:szCs w:val="22"/>
                <w:lang w:val="hy-AM"/>
              </w:rPr>
              <w:t xml:space="preserve"> </w:t>
            </w:r>
            <w:r w:rsidRPr="00852DDC">
              <w:rPr>
                <w:rFonts w:ascii="Sylfaen" w:hAnsi="Sylfaen" w:cs="Sylfaen"/>
                <w:szCs w:val="22"/>
                <w:lang w:val="hy-AM"/>
              </w:rPr>
              <w:t>միջոցները</w:t>
            </w:r>
            <w:r w:rsidRPr="00852DDC">
              <w:rPr>
                <w:szCs w:val="22"/>
                <w:lang w:val="hy-AM"/>
              </w:rPr>
              <w:t xml:space="preserve"> </w:t>
            </w:r>
            <w:r w:rsidRPr="00852DDC">
              <w:rPr>
                <w:rFonts w:ascii="Sylfaen" w:hAnsi="Sylfaen" w:cs="Sylfaen"/>
                <w:szCs w:val="22"/>
                <w:lang w:val="hy-AM"/>
              </w:rPr>
              <w:t>Մատակարարի</w:t>
            </w:r>
            <w:r w:rsidRPr="00852DDC">
              <w:rPr>
                <w:szCs w:val="22"/>
                <w:lang w:val="hy-AM"/>
              </w:rPr>
              <w:t xml:space="preserve"> </w:t>
            </w:r>
            <w:r w:rsidRPr="00852DDC">
              <w:rPr>
                <w:rFonts w:ascii="Sylfaen" w:hAnsi="Sylfaen" w:cs="Sylfaen"/>
                <w:szCs w:val="22"/>
                <w:lang w:val="hy-AM"/>
              </w:rPr>
              <w:t>հաշվարկային</w:t>
            </w:r>
            <w:r w:rsidRPr="00852DDC">
              <w:rPr>
                <w:szCs w:val="22"/>
                <w:lang w:val="hy-AM"/>
              </w:rPr>
              <w:t xml:space="preserve"> </w:t>
            </w:r>
            <w:r w:rsidRPr="00852DDC">
              <w:rPr>
                <w:rFonts w:ascii="Sylfaen" w:hAnsi="Sylfaen" w:cs="Sylfaen"/>
                <w:szCs w:val="22"/>
                <w:lang w:val="hy-AM"/>
              </w:rPr>
              <w:t>հաշվին</w:t>
            </w:r>
            <w:r w:rsidRPr="00852DDC">
              <w:rPr>
                <w:szCs w:val="22"/>
                <w:lang w:val="hy-AM"/>
              </w:rPr>
              <w:t xml:space="preserve"> </w:t>
            </w:r>
            <w:r w:rsidRPr="00852DDC">
              <w:rPr>
                <w:rFonts w:ascii="Sylfaen" w:hAnsi="Sylfaen" w:cs="Sylfaen"/>
                <w:szCs w:val="22"/>
                <w:lang w:val="hy-AM"/>
              </w:rPr>
              <w:t>փոխանցելու</w:t>
            </w:r>
            <w:r w:rsidRPr="00852DDC">
              <w:rPr>
                <w:szCs w:val="22"/>
                <w:lang w:val="hy-AM"/>
              </w:rPr>
              <w:t xml:space="preserve"> </w:t>
            </w:r>
            <w:r w:rsidRPr="00852DDC">
              <w:rPr>
                <w:rFonts w:ascii="Sylfaen" w:hAnsi="Sylfaen" w:cs="Sylfaen"/>
                <w:szCs w:val="22"/>
                <w:lang w:val="hy-AM"/>
              </w:rPr>
              <w:t>միջոցով</w:t>
            </w:r>
            <w:r w:rsidRPr="00852DDC">
              <w:rPr>
                <w:szCs w:val="22"/>
                <w:lang w:val="hy-AM"/>
              </w:rPr>
              <w:t>:</w:t>
            </w:r>
          </w:p>
          <w:p w:rsidR="00852DDC" w:rsidRPr="00852DDC" w:rsidRDefault="00852DDC" w:rsidP="00577CEE">
            <w:pPr>
              <w:shd w:val="clear" w:color="auto" w:fill="FFFFFF"/>
              <w:rPr>
                <w:b/>
                <w:szCs w:val="22"/>
                <w:lang w:val="hy-AM"/>
              </w:rPr>
            </w:pPr>
            <w:r w:rsidRPr="00852DDC">
              <w:rPr>
                <w:szCs w:val="22"/>
                <w:lang w:val="hy-AM"/>
              </w:rPr>
              <w:t xml:space="preserve"> </w:t>
            </w:r>
            <w:r w:rsidRPr="00852DDC">
              <w:rPr>
                <w:b/>
                <w:szCs w:val="22"/>
                <w:lang w:val="hy-AM"/>
              </w:rPr>
              <w:t xml:space="preserve">5. </w:t>
            </w:r>
            <w:r w:rsidRPr="00852DDC">
              <w:rPr>
                <w:rFonts w:ascii="Sylfaen" w:hAnsi="Sylfaen" w:cs="Sylfaen"/>
                <w:b/>
                <w:szCs w:val="22"/>
                <w:lang w:val="hy-AM"/>
              </w:rPr>
              <w:t>Ֆորս</w:t>
            </w:r>
            <w:r w:rsidRPr="00852DDC">
              <w:rPr>
                <w:b/>
                <w:szCs w:val="22"/>
                <w:lang w:val="hy-AM"/>
              </w:rPr>
              <w:t xml:space="preserve">- </w:t>
            </w:r>
            <w:r w:rsidRPr="00852DDC">
              <w:rPr>
                <w:rFonts w:ascii="Sylfaen" w:hAnsi="Sylfaen" w:cs="Sylfaen"/>
                <w:b/>
                <w:szCs w:val="22"/>
                <w:lang w:val="hy-AM"/>
              </w:rPr>
              <w:t>մաժորային</w:t>
            </w:r>
            <w:r w:rsidRPr="00852DDC">
              <w:rPr>
                <w:b/>
                <w:szCs w:val="22"/>
                <w:lang w:val="hy-AM"/>
              </w:rPr>
              <w:t xml:space="preserve"> </w:t>
            </w:r>
            <w:r w:rsidRPr="00852DDC">
              <w:rPr>
                <w:rFonts w:ascii="Sylfaen" w:hAnsi="Sylfaen" w:cs="Sylfaen"/>
                <w:b/>
                <w:szCs w:val="22"/>
                <w:lang w:val="hy-AM"/>
              </w:rPr>
              <w:t>հանգամանքներ</w:t>
            </w:r>
          </w:p>
          <w:p w:rsidR="00852DDC" w:rsidRPr="00852DDC" w:rsidRDefault="00852DDC" w:rsidP="00577CEE">
            <w:pPr>
              <w:shd w:val="clear" w:color="auto" w:fill="FFFFFF"/>
              <w:jc w:val="both"/>
              <w:rPr>
                <w:szCs w:val="22"/>
                <w:lang w:val="hy-AM"/>
              </w:rPr>
            </w:pPr>
            <w:r w:rsidRPr="00852DDC">
              <w:rPr>
                <w:szCs w:val="22"/>
                <w:lang w:val="hy-AM"/>
              </w:rPr>
              <w:t xml:space="preserve">5.1.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պարտավորություններն</w:t>
            </w:r>
            <w:r w:rsidRPr="00852DDC">
              <w:rPr>
                <w:szCs w:val="22"/>
                <w:lang w:val="hy-AM"/>
              </w:rPr>
              <w:t xml:space="preserve"> </w:t>
            </w:r>
            <w:r w:rsidRPr="00852DDC">
              <w:rPr>
                <w:rFonts w:ascii="Sylfaen" w:hAnsi="Sylfaen" w:cs="Sylfaen"/>
                <w:szCs w:val="22"/>
                <w:lang w:val="hy-AM"/>
              </w:rPr>
              <w:t>ամբողջությամբ</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մասնակիորեն</w:t>
            </w:r>
            <w:r w:rsidRPr="00852DDC">
              <w:rPr>
                <w:szCs w:val="22"/>
                <w:lang w:val="hy-AM"/>
              </w:rPr>
              <w:t xml:space="preserve"> </w:t>
            </w:r>
            <w:r w:rsidRPr="00852DDC">
              <w:rPr>
                <w:rFonts w:ascii="Sylfaen" w:hAnsi="Sylfaen" w:cs="Sylfaen"/>
                <w:szCs w:val="22"/>
                <w:lang w:val="hy-AM"/>
              </w:rPr>
              <w:t>չկատարելու</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ազատվում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պատասխանատվությունից</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դա</w:t>
            </w:r>
            <w:r w:rsidRPr="00852DDC">
              <w:rPr>
                <w:szCs w:val="22"/>
                <w:lang w:val="hy-AM"/>
              </w:rPr>
              <w:t xml:space="preserve"> </w:t>
            </w:r>
            <w:r w:rsidRPr="00852DDC">
              <w:rPr>
                <w:rFonts w:ascii="Sylfaen" w:hAnsi="Sylfaen" w:cs="Sylfaen"/>
                <w:szCs w:val="22"/>
                <w:lang w:val="hy-AM"/>
              </w:rPr>
              <w:t>տեղի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ունեցել</w:t>
            </w:r>
            <w:r w:rsidRPr="00852DDC">
              <w:rPr>
                <w:szCs w:val="22"/>
                <w:lang w:val="hy-AM"/>
              </w:rPr>
              <w:t xml:space="preserve"> </w:t>
            </w:r>
            <w:r w:rsidRPr="00852DDC">
              <w:rPr>
                <w:rFonts w:ascii="Sylfaen" w:hAnsi="Sylfaen" w:cs="Sylfaen"/>
                <w:szCs w:val="22"/>
                <w:lang w:val="hy-AM"/>
              </w:rPr>
              <w:t>անհաղթահարելի</w:t>
            </w:r>
            <w:r w:rsidRPr="00852DDC">
              <w:rPr>
                <w:szCs w:val="22"/>
                <w:lang w:val="hy-AM"/>
              </w:rPr>
              <w:t xml:space="preserve"> </w:t>
            </w:r>
            <w:r w:rsidRPr="00852DDC">
              <w:rPr>
                <w:rFonts w:ascii="Sylfaen" w:hAnsi="Sylfaen" w:cs="Sylfaen"/>
                <w:szCs w:val="22"/>
                <w:lang w:val="hy-AM"/>
              </w:rPr>
              <w:t>ուժի</w:t>
            </w:r>
            <w:r w:rsidRPr="00852DDC">
              <w:rPr>
                <w:szCs w:val="22"/>
                <w:lang w:val="hy-AM"/>
              </w:rPr>
              <w:t xml:space="preserve"> </w:t>
            </w:r>
            <w:r w:rsidRPr="00852DDC">
              <w:rPr>
                <w:rFonts w:ascii="Sylfaen" w:hAnsi="Sylfaen" w:cs="Sylfaen"/>
                <w:szCs w:val="22"/>
                <w:lang w:val="hy-AM"/>
              </w:rPr>
              <w:t>ազդեցության</w:t>
            </w:r>
            <w:r w:rsidRPr="00852DDC">
              <w:rPr>
                <w:szCs w:val="22"/>
                <w:lang w:val="hy-AM"/>
              </w:rPr>
              <w:t xml:space="preserve"> </w:t>
            </w:r>
            <w:r w:rsidRPr="00852DDC">
              <w:rPr>
                <w:rFonts w:ascii="Sylfaen" w:hAnsi="Sylfaen" w:cs="Sylfaen"/>
                <w:szCs w:val="22"/>
                <w:lang w:val="hy-AM"/>
              </w:rPr>
              <w:t>հետևանքով</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ծագել</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կնքելուց</w:t>
            </w:r>
            <w:r w:rsidRPr="00852DDC">
              <w:rPr>
                <w:szCs w:val="22"/>
                <w:lang w:val="hy-AM"/>
              </w:rPr>
              <w:t xml:space="preserve"> </w:t>
            </w:r>
            <w:r w:rsidRPr="00852DDC">
              <w:rPr>
                <w:rFonts w:ascii="Sylfaen" w:hAnsi="Sylfaen" w:cs="Sylfaen"/>
                <w:szCs w:val="22"/>
                <w:lang w:val="hy-AM"/>
              </w:rPr>
              <w:t>հետո</w:t>
            </w:r>
            <w:r w:rsidRPr="00852DDC">
              <w:rPr>
                <w:szCs w:val="22"/>
                <w:lang w:val="hy-AM"/>
              </w:rPr>
              <w:t xml:space="preserve">` </w:t>
            </w:r>
            <w:r w:rsidRPr="00852DDC">
              <w:rPr>
                <w:rFonts w:ascii="Sylfaen" w:hAnsi="Sylfaen" w:cs="Sylfaen"/>
                <w:szCs w:val="22"/>
                <w:lang w:val="hy-AM"/>
              </w:rPr>
              <w:t>արտակարգ</w:t>
            </w:r>
            <w:r w:rsidRPr="00852DDC">
              <w:rPr>
                <w:szCs w:val="22"/>
                <w:lang w:val="hy-AM"/>
              </w:rPr>
              <w:t xml:space="preserve"> </w:t>
            </w:r>
            <w:r w:rsidRPr="00852DDC">
              <w:rPr>
                <w:rFonts w:ascii="Sylfaen" w:hAnsi="Sylfaen" w:cs="Sylfaen"/>
                <w:szCs w:val="22"/>
                <w:lang w:val="hy-AM"/>
              </w:rPr>
              <w:t>իրավիճակի</w:t>
            </w:r>
            <w:r w:rsidRPr="00852DDC">
              <w:rPr>
                <w:szCs w:val="22"/>
                <w:lang w:val="hy-AM"/>
              </w:rPr>
              <w:t xml:space="preserve"> </w:t>
            </w:r>
            <w:r w:rsidRPr="00852DDC">
              <w:rPr>
                <w:rFonts w:ascii="Sylfaen" w:hAnsi="Sylfaen" w:cs="Sylfaen"/>
                <w:szCs w:val="22"/>
                <w:lang w:val="hy-AM"/>
              </w:rPr>
              <w:t>բնույթի</w:t>
            </w:r>
            <w:r w:rsidRPr="00852DDC">
              <w:rPr>
                <w:szCs w:val="22"/>
                <w:lang w:val="hy-AM"/>
              </w:rPr>
              <w:t xml:space="preserve"> </w:t>
            </w:r>
            <w:r w:rsidRPr="00852DDC">
              <w:rPr>
                <w:rFonts w:ascii="Sylfaen" w:hAnsi="Sylfaen" w:cs="Sylfaen"/>
                <w:szCs w:val="22"/>
                <w:lang w:val="hy-AM"/>
              </w:rPr>
              <w:t>իրադարձությունների</w:t>
            </w:r>
            <w:r w:rsidRPr="00852DDC">
              <w:rPr>
                <w:szCs w:val="22"/>
                <w:lang w:val="hy-AM"/>
              </w:rPr>
              <w:t xml:space="preserve"> </w:t>
            </w:r>
            <w:r w:rsidRPr="00852DDC">
              <w:rPr>
                <w:rFonts w:ascii="Sylfaen" w:hAnsi="Sylfaen" w:cs="Sylfaen"/>
                <w:szCs w:val="22"/>
                <w:lang w:val="hy-AM"/>
              </w:rPr>
              <w:t>արդյունքում</w:t>
            </w:r>
            <w:r w:rsidRPr="00852DDC">
              <w:rPr>
                <w:szCs w:val="22"/>
                <w:lang w:val="hy-AM"/>
              </w:rPr>
              <w:t xml:space="preserve">, </w:t>
            </w:r>
            <w:r w:rsidRPr="00852DDC">
              <w:rPr>
                <w:rFonts w:ascii="Sylfaen" w:hAnsi="Sylfaen" w:cs="Sylfaen"/>
                <w:szCs w:val="22"/>
                <w:lang w:val="hy-AM"/>
              </w:rPr>
              <w:t>որը</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չէին</w:t>
            </w:r>
            <w:r w:rsidRPr="00852DDC">
              <w:rPr>
                <w:szCs w:val="22"/>
                <w:lang w:val="hy-AM"/>
              </w:rPr>
              <w:t xml:space="preserve"> </w:t>
            </w:r>
            <w:r w:rsidRPr="00852DDC">
              <w:rPr>
                <w:rFonts w:ascii="Sylfaen" w:hAnsi="Sylfaen" w:cs="Sylfaen"/>
                <w:szCs w:val="22"/>
                <w:lang w:val="hy-AM"/>
              </w:rPr>
              <w:t>կարող</w:t>
            </w:r>
            <w:r w:rsidRPr="00852DDC">
              <w:rPr>
                <w:szCs w:val="22"/>
                <w:lang w:val="hy-AM"/>
              </w:rPr>
              <w:t xml:space="preserve"> </w:t>
            </w:r>
            <w:r w:rsidRPr="00852DDC">
              <w:rPr>
                <w:rFonts w:ascii="Sylfaen" w:hAnsi="Sylfaen" w:cs="Sylfaen"/>
                <w:szCs w:val="22"/>
                <w:lang w:val="hy-AM"/>
              </w:rPr>
              <w:t>կանխատեսել</w:t>
            </w:r>
            <w:r w:rsidRPr="00852DDC">
              <w:rPr>
                <w:szCs w:val="22"/>
                <w:lang w:val="hy-AM"/>
              </w:rPr>
              <w:t xml:space="preserve"> </w:t>
            </w:r>
            <w:r w:rsidRPr="00852DDC">
              <w:rPr>
                <w:rFonts w:ascii="Sylfaen" w:hAnsi="Sylfaen" w:cs="Sylfaen"/>
                <w:szCs w:val="22"/>
                <w:lang w:val="hy-AM"/>
              </w:rPr>
              <w:t>կամ</w:t>
            </w:r>
            <w:r w:rsidRPr="00852DDC">
              <w:rPr>
                <w:szCs w:val="22"/>
                <w:lang w:val="hy-AM"/>
              </w:rPr>
              <w:t xml:space="preserve"> </w:t>
            </w:r>
            <w:r w:rsidRPr="00852DDC">
              <w:rPr>
                <w:rFonts w:ascii="Sylfaen" w:hAnsi="Sylfaen" w:cs="Sylfaen"/>
                <w:szCs w:val="22"/>
                <w:lang w:val="hy-AM"/>
              </w:rPr>
              <w:t>կանխարգելել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կնքելու</w:t>
            </w:r>
            <w:r w:rsidRPr="00852DDC">
              <w:rPr>
                <w:szCs w:val="22"/>
                <w:lang w:val="hy-AM"/>
              </w:rPr>
              <w:t xml:space="preserve"> </w:t>
            </w:r>
            <w:r w:rsidRPr="00852DDC">
              <w:rPr>
                <w:rFonts w:ascii="Sylfaen" w:hAnsi="Sylfaen" w:cs="Sylfaen"/>
                <w:szCs w:val="22"/>
                <w:lang w:val="hy-AM"/>
              </w:rPr>
              <w:t>պահին</w:t>
            </w:r>
            <w:r w:rsidRPr="00852DDC">
              <w:rPr>
                <w:szCs w:val="22"/>
                <w:lang w:val="hy-AM"/>
              </w:rPr>
              <w:t>:</w:t>
            </w:r>
          </w:p>
          <w:p w:rsidR="00852DDC" w:rsidRPr="00852DDC" w:rsidRDefault="00852DDC" w:rsidP="00577CEE">
            <w:pPr>
              <w:shd w:val="clear" w:color="auto" w:fill="FFFFFF"/>
              <w:jc w:val="both"/>
              <w:rPr>
                <w:szCs w:val="22"/>
                <w:shd w:val="clear" w:color="auto" w:fill="FFFFFF"/>
                <w:lang w:val="hy-AM"/>
              </w:rPr>
            </w:pPr>
            <w:r w:rsidRPr="00852DDC">
              <w:rPr>
                <w:szCs w:val="22"/>
                <w:lang w:val="hy-AM"/>
              </w:rPr>
              <w:t>5.2</w:t>
            </w:r>
            <w:r w:rsidRPr="00852DDC">
              <w:rPr>
                <w:b/>
                <w:szCs w:val="22"/>
                <w:lang w:val="hy-AM"/>
              </w:rPr>
              <w:t>.</w:t>
            </w:r>
            <w:r w:rsidRPr="00852DDC">
              <w:rPr>
                <w:szCs w:val="22"/>
                <w:shd w:val="clear" w:color="auto" w:fill="FFFFFF"/>
                <w:lang w:val="hy-AM"/>
              </w:rPr>
              <w:t xml:space="preserve"> </w:t>
            </w:r>
            <w:r w:rsidRPr="00852DDC">
              <w:rPr>
                <w:rFonts w:ascii="Sylfaen" w:hAnsi="Sylfaen" w:cs="Sylfaen"/>
                <w:szCs w:val="22"/>
                <w:shd w:val="clear" w:color="auto" w:fill="FFFFFF"/>
                <w:lang w:val="hy-AM"/>
              </w:rPr>
              <w:t>Անհաղթահարելի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առաջացումը</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Կողմերը</w:t>
            </w:r>
            <w:r w:rsidRPr="00852DDC">
              <w:rPr>
                <w:szCs w:val="22"/>
                <w:shd w:val="clear" w:color="auto" w:fill="FFFFFF"/>
                <w:lang w:val="hy-AM"/>
              </w:rPr>
              <w:t xml:space="preserve"> </w:t>
            </w:r>
            <w:r w:rsidRPr="00852DDC">
              <w:rPr>
                <w:rFonts w:ascii="Sylfaen" w:hAnsi="Sylfaen" w:cs="Sylfaen"/>
                <w:szCs w:val="22"/>
                <w:shd w:val="clear" w:color="auto" w:fill="FFFFFF"/>
                <w:lang w:val="hy-AM"/>
              </w:rPr>
              <w:t>պետք</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w:t>
            </w:r>
            <w:r w:rsidRPr="00852DDC">
              <w:rPr>
                <w:rFonts w:ascii="Sylfaen" w:hAnsi="Sylfaen" w:cs="Sylfaen"/>
                <w:szCs w:val="22"/>
                <w:shd w:val="clear" w:color="auto" w:fill="FFFFFF"/>
                <w:lang w:val="hy-AM"/>
              </w:rPr>
              <w:t>հաստատեն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իրավասու</w:t>
            </w:r>
            <w:r w:rsidRPr="00852DDC">
              <w:rPr>
                <w:szCs w:val="22"/>
                <w:shd w:val="clear" w:color="auto" w:fill="FFFFFF"/>
                <w:lang w:val="hy-AM"/>
              </w:rPr>
              <w:t xml:space="preserve"> </w:t>
            </w:r>
            <w:r w:rsidRPr="00852DDC">
              <w:rPr>
                <w:rFonts w:ascii="Sylfaen" w:hAnsi="Sylfaen" w:cs="Sylfaen"/>
                <w:szCs w:val="22"/>
                <w:shd w:val="clear" w:color="auto" w:fill="FFFFFF"/>
                <w:lang w:val="hy-AM"/>
              </w:rPr>
              <w:t>մարմինների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փաստաթղթերով</w:t>
            </w:r>
            <w:r w:rsidRPr="00852DDC">
              <w:rPr>
                <w:szCs w:val="22"/>
                <w:shd w:val="clear" w:color="auto" w:fill="FFFFFF"/>
                <w:lang w:val="hy-AM"/>
              </w:rPr>
              <w:t xml:space="preserve">, </w:t>
            </w:r>
            <w:r w:rsidRPr="00852DDC">
              <w:rPr>
                <w:rFonts w:ascii="Sylfaen" w:hAnsi="Sylfaen" w:cs="Sylfaen"/>
                <w:szCs w:val="22"/>
                <w:shd w:val="clear" w:color="auto" w:fill="FFFFFF"/>
                <w:lang w:val="hy-AM"/>
              </w:rPr>
              <w:t>այդպիսի</w:t>
            </w:r>
            <w:r w:rsidRPr="00852DDC">
              <w:rPr>
                <w:szCs w:val="22"/>
                <w:shd w:val="clear" w:color="auto" w:fill="FFFFFF"/>
                <w:lang w:val="hy-AM"/>
              </w:rPr>
              <w:t xml:space="preserve"> </w:t>
            </w:r>
            <w:r w:rsidRPr="00852DDC">
              <w:rPr>
                <w:rFonts w:ascii="Sylfaen" w:hAnsi="Sylfaen" w:cs="Sylfaen"/>
                <w:szCs w:val="22"/>
                <w:shd w:val="clear" w:color="auto" w:fill="FFFFFF"/>
                <w:lang w:val="hy-AM"/>
              </w:rPr>
              <w:t>հանգամանքների</w:t>
            </w:r>
            <w:r w:rsidRPr="00852DDC">
              <w:rPr>
                <w:szCs w:val="22"/>
                <w:shd w:val="clear" w:color="auto" w:fill="FFFFFF"/>
                <w:lang w:val="hy-AM"/>
              </w:rPr>
              <w:t xml:space="preserve"> </w:t>
            </w:r>
            <w:r w:rsidRPr="00852DDC">
              <w:rPr>
                <w:rFonts w:ascii="Sylfaen" w:hAnsi="Sylfaen" w:cs="Sylfaen"/>
                <w:szCs w:val="22"/>
                <w:shd w:val="clear" w:color="auto" w:fill="FFFFFF"/>
                <w:lang w:val="hy-AM"/>
              </w:rPr>
              <w:t>առաջացման</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պահից</w:t>
            </w:r>
            <w:r w:rsidRPr="00852DDC">
              <w:rPr>
                <w:szCs w:val="22"/>
                <w:shd w:val="clear" w:color="auto" w:fill="FFFFFF"/>
                <w:lang w:val="hy-AM"/>
              </w:rPr>
              <w:t xml:space="preserve"> </w:t>
            </w:r>
            <w:r w:rsidRPr="00852DDC">
              <w:rPr>
                <w:rFonts w:ascii="Sylfaen" w:hAnsi="Sylfaen" w:cs="Sylfaen"/>
                <w:szCs w:val="22"/>
                <w:shd w:val="clear" w:color="auto" w:fill="FFFFFF"/>
                <w:lang w:val="hy-AM"/>
              </w:rPr>
              <w:t>սկսած</w:t>
            </w:r>
            <w:r w:rsidRPr="00852DDC">
              <w:rPr>
                <w:szCs w:val="22"/>
                <w:shd w:val="clear" w:color="auto" w:fill="FFFFFF"/>
                <w:lang w:val="hy-AM"/>
              </w:rPr>
              <w:t xml:space="preserve"> 10 - </w:t>
            </w:r>
            <w:r w:rsidRPr="00852DDC">
              <w:rPr>
                <w:rFonts w:ascii="Sylfaen" w:hAnsi="Sylfaen" w:cs="Sylfaen"/>
                <w:szCs w:val="22"/>
                <w:shd w:val="clear" w:color="auto" w:fill="FFFFFF"/>
                <w:lang w:val="hy-AM"/>
              </w:rPr>
              <w:t>օրյա</w:t>
            </w:r>
            <w:r w:rsidRPr="00852DDC">
              <w:rPr>
                <w:szCs w:val="22"/>
                <w:shd w:val="clear" w:color="auto" w:fill="FFFFFF"/>
                <w:lang w:val="hy-AM"/>
              </w:rPr>
              <w:t xml:space="preserve"> </w:t>
            </w:r>
            <w:r w:rsidRPr="00852DDC">
              <w:rPr>
                <w:rFonts w:ascii="Sylfaen" w:hAnsi="Sylfaen" w:cs="Sylfaen"/>
                <w:szCs w:val="22"/>
                <w:shd w:val="clear" w:color="auto" w:fill="FFFFFF"/>
                <w:lang w:val="hy-AM"/>
              </w:rPr>
              <w:t>ժամկետում</w:t>
            </w:r>
            <w:r w:rsidRPr="00852DDC">
              <w:rPr>
                <w:szCs w:val="22"/>
                <w:shd w:val="clear" w:color="auto" w:fill="FFFFFF"/>
                <w:lang w:val="hy-AM"/>
              </w:rPr>
              <w:t>:</w:t>
            </w:r>
          </w:p>
          <w:p w:rsidR="00852DDC" w:rsidRPr="00852DDC" w:rsidRDefault="00852DDC" w:rsidP="00577CEE">
            <w:pPr>
              <w:shd w:val="clear" w:color="auto" w:fill="FFFFFF"/>
              <w:jc w:val="both"/>
              <w:rPr>
                <w:rFonts w:ascii="Sylfaen" w:hAnsi="Sylfaen"/>
                <w:szCs w:val="22"/>
                <w:shd w:val="clear" w:color="auto" w:fill="FFFFFF"/>
                <w:lang w:val="hy-AM"/>
              </w:rPr>
            </w:pPr>
            <w:r w:rsidRPr="00852DDC">
              <w:rPr>
                <w:szCs w:val="22"/>
                <w:shd w:val="clear" w:color="auto" w:fill="FFFFFF"/>
                <w:lang w:val="hy-AM"/>
              </w:rPr>
              <w:t>5.3.</w:t>
            </w:r>
            <w:r w:rsidRPr="00852DDC">
              <w:rPr>
                <w:szCs w:val="22"/>
                <w:lang w:val="hy-AM"/>
              </w:rPr>
              <w:t xml:space="preserve"> </w:t>
            </w:r>
            <w:r w:rsidRPr="00852DDC">
              <w:rPr>
                <w:rFonts w:ascii="Sylfaen" w:hAnsi="Sylfaen" w:cs="Sylfaen"/>
                <w:szCs w:val="22"/>
                <w:shd w:val="clear" w:color="auto" w:fill="FFFFFF"/>
                <w:lang w:val="hy-AM"/>
              </w:rPr>
              <w:t>Եթե</w:t>
            </w:r>
            <w:r w:rsidRPr="00852DDC">
              <w:rPr>
                <w:szCs w:val="22"/>
                <w:shd w:val="clear" w:color="auto" w:fill="FFFFFF"/>
                <w:lang w:val="hy-AM"/>
              </w:rPr>
              <w:t xml:space="preserve"> </w:t>
            </w:r>
            <w:r w:rsidRPr="00852DDC">
              <w:rPr>
                <w:rFonts w:ascii="Sylfaen" w:hAnsi="Sylfaen" w:cs="Sylfaen"/>
                <w:szCs w:val="22"/>
                <w:shd w:val="clear" w:color="auto" w:fill="FFFFFF"/>
                <w:lang w:val="hy-AM"/>
              </w:rPr>
              <w:t>արտակարգ</w:t>
            </w:r>
            <w:r w:rsidRPr="00852DDC">
              <w:rPr>
                <w:szCs w:val="22"/>
                <w:shd w:val="clear" w:color="auto" w:fill="FFFFFF"/>
                <w:lang w:val="hy-AM"/>
              </w:rPr>
              <w:t xml:space="preserve"> </w:t>
            </w:r>
            <w:r w:rsidRPr="00852DDC">
              <w:rPr>
                <w:rFonts w:ascii="Sylfaen" w:hAnsi="Sylfaen" w:cs="Sylfaen"/>
                <w:szCs w:val="22"/>
                <w:shd w:val="clear" w:color="auto" w:fill="FFFFFF"/>
                <w:lang w:val="hy-AM"/>
              </w:rPr>
              <w:t>ուժի</w:t>
            </w:r>
            <w:r w:rsidRPr="00852DDC">
              <w:rPr>
                <w:szCs w:val="22"/>
                <w:shd w:val="clear" w:color="auto" w:fill="FFFFFF"/>
                <w:lang w:val="hy-AM"/>
              </w:rPr>
              <w:t xml:space="preserve"> </w:t>
            </w:r>
            <w:r w:rsidRPr="00852DDC">
              <w:rPr>
                <w:rFonts w:ascii="Sylfaen" w:hAnsi="Sylfaen" w:cs="Sylfaen"/>
                <w:szCs w:val="22"/>
                <w:shd w:val="clear" w:color="auto" w:fill="FFFFFF"/>
                <w:lang w:val="hy-AM"/>
              </w:rPr>
              <w:t>ազդեցությունը</w:t>
            </w:r>
            <w:r w:rsidRPr="00852DDC">
              <w:rPr>
                <w:szCs w:val="22"/>
                <w:shd w:val="clear" w:color="auto" w:fill="FFFFFF"/>
                <w:lang w:val="hy-AM"/>
              </w:rPr>
              <w:t xml:space="preserve"> </w:t>
            </w:r>
            <w:r w:rsidRPr="00852DDC">
              <w:rPr>
                <w:rFonts w:ascii="Sylfaen" w:hAnsi="Sylfaen" w:cs="Sylfaen"/>
                <w:szCs w:val="22"/>
                <w:shd w:val="clear" w:color="auto" w:fill="FFFFFF"/>
                <w:lang w:val="hy-AM"/>
              </w:rPr>
              <w:t>շարունակվում</w:t>
            </w:r>
            <w:r w:rsidRPr="00852DDC">
              <w:rPr>
                <w:szCs w:val="22"/>
                <w:shd w:val="clear" w:color="auto" w:fill="FFFFFF"/>
                <w:lang w:val="hy-AM"/>
              </w:rPr>
              <w:t xml:space="preserve"> </w:t>
            </w:r>
            <w:r w:rsidRPr="00852DDC">
              <w:rPr>
                <w:rFonts w:ascii="Sylfaen" w:hAnsi="Sylfaen" w:cs="Sylfaen"/>
                <w:szCs w:val="22"/>
                <w:shd w:val="clear" w:color="auto" w:fill="FFFFFF"/>
                <w:lang w:val="hy-AM"/>
              </w:rPr>
              <w:t>է</w:t>
            </w:r>
            <w:r w:rsidRPr="00852DDC">
              <w:rPr>
                <w:szCs w:val="22"/>
                <w:shd w:val="clear" w:color="auto" w:fill="FFFFFF"/>
                <w:lang w:val="hy-AM"/>
              </w:rPr>
              <w:t xml:space="preserve"> 1 (</w:t>
            </w:r>
            <w:r w:rsidRPr="00852DDC">
              <w:rPr>
                <w:rFonts w:ascii="Sylfaen" w:hAnsi="Sylfaen" w:cs="Sylfaen"/>
                <w:szCs w:val="22"/>
                <w:shd w:val="clear" w:color="auto" w:fill="FFFFFF"/>
                <w:lang w:val="hy-AM"/>
              </w:rPr>
              <w:t>մեկ</w:t>
            </w:r>
            <w:r w:rsidRPr="00852DDC">
              <w:rPr>
                <w:szCs w:val="22"/>
                <w:shd w:val="clear" w:color="auto" w:fill="FFFFFF"/>
                <w:lang w:val="hy-AM"/>
              </w:rPr>
              <w:t xml:space="preserve">) </w:t>
            </w:r>
            <w:r w:rsidRPr="00852DDC">
              <w:rPr>
                <w:rFonts w:ascii="Sylfaen" w:hAnsi="Sylfaen" w:cs="Sylfaen"/>
                <w:szCs w:val="22"/>
                <w:shd w:val="clear" w:color="auto" w:fill="FFFFFF"/>
                <w:lang w:val="hy-AM"/>
              </w:rPr>
              <w:t>ամսից</w:t>
            </w:r>
            <w:r w:rsidRPr="00852DDC">
              <w:rPr>
                <w:szCs w:val="22"/>
                <w:shd w:val="clear" w:color="auto" w:fill="FFFFFF"/>
                <w:lang w:val="hy-AM"/>
              </w:rPr>
              <w:t xml:space="preserve"> </w:t>
            </w:r>
            <w:r w:rsidRPr="00852DDC">
              <w:rPr>
                <w:rFonts w:ascii="Sylfaen" w:hAnsi="Sylfaen" w:cs="Sylfaen"/>
                <w:szCs w:val="22"/>
                <w:shd w:val="clear" w:color="auto" w:fill="FFFFFF"/>
                <w:lang w:val="hy-AM"/>
              </w:rPr>
              <w:t>ավելի</w:t>
            </w:r>
            <w:r w:rsidRPr="00852DDC">
              <w:rPr>
                <w:szCs w:val="22"/>
                <w:shd w:val="clear" w:color="auto" w:fill="FFFFFF"/>
                <w:lang w:val="hy-AM"/>
              </w:rPr>
              <w:t xml:space="preserve">, </w:t>
            </w:r>
            <w:r w:rsidRPr="00852DDC">
              <w:rPr>
                <w:rFonts w:ascii="Sylfaen" w:hAnsi="Sylfaen" w:cs="Sylfaen"/>
                <w:szCs w:val="22"/>
                <w:shd w:val="clear" w:color="auto" w:fill="FFFFFF"/>
                <w:lang w:val="hy-AM"/>
              </w:rPr>
              <w:t>ապա</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Կողմերից</w:t>
            </w:r>
            <w:r w:rsidRPr="00852DDC">
              <w:rPr>
                <w:szCs w:val="22"/>
                <w:shd w:val="clear" w:color="auto" w:fill="FFFFFF"/>
                <w:lang w:val="hy-AM"/>
              </w:rPr>
              <w:t xml:space="preserve"> </w:t>
            </w:r>
            <w:r w:rsidRPr="00852DDC">
              <w:rPr>
                <w:rFonts w:ascii="Sylfaen" w:hAnsi="Sylfaen" w:cs="Sylfaen"/>
                <w:szCs w:val="22"/>
                <w:shd w:val="clear" w:color="auto" w:fill="FFFFFF"/>
                <w:lang w:val="hy-AM"/>
              </w:rPr>
              <w:t>յուրաքանչյուրն</w:t>
            </w:r>
            <w:r w:rsidRPr="00852DDC">
              <w:rPr>
                <w:szCs w:val="22"/>
                <w:shd w:val="clear" w:color="auto" w:fill="FFFFFF"/>
                <w:lang w:val="hy-AM"/>
              </w:rPr>
              <w:t xml:space="preserve"> </w:t>
            </w:r>
            <w:r w:rsidRPr="00852DDC">
              <w:rPr>
                <w:rFonts w:ascii="Sylfaen" w:hAnsi="Sylfaen" w:cs="Sylfaen"/>
                <w:szCs w:val="22"/>
                <w:shd w:val="clear" w:color="auto" w:fill="FFFFFF"/>
                <w:lang w:val="hy-AM"/>
              </w:rPr>
              <w:t>իրավունք</w:t>
            </w:r>
            <w:r w:rsidRPr="00852DDC">
              <w:rPr>
                <w:szCs w:val="22"/>
                <w:shd w:val="clear" w:color="auto" w:fill="FFFFFF"/>
                <w:lang w:val="hy-AM"/>
              </w:rPr>
              <w:t xml:space="preserve"> </w:t>
            </w:r>
            <w:r w:rsidRPr="00852DDC">
              <w:rPr>
                <w:rFonts w:ascii="Sylfaen" w:hAnsi="Sylfaen" w:cs="Sylfaen"/>
                <w:szCs w:val="22"/>
                <w:shd w:val="clear" w:color="auto" w:fill="FFFFFF"/>
                <w:lang w:val="hy-AM"/>
              </w:rPr>
              <w:t>ունի</w:t>
            </w:r>
            <w:r w:rsidRPr="00852DDC">
              <w:rPr>
                <w:szCs w:val="22"/>
                <w:shd w:val="clear" w:color="auto" w:fill="FFFFFF"/>
                <w:lang w:val="hy-AM"/>
              </w:rPr>
              <w:t xml:space="preserve"> </w:t>
            </w:r>
            <w:r w:rsidRPr="00852DDC">
              <w:rPr>
                <w:rFonts w:ascii="Sylfaen" w:hAnsi="Sylfaen" w:cs="Sylfaen"/>
                <w:szCs w:val="22"/>
                <w:shd w:val="clear" w:color="auto" w:fill="FFFFFF"/>
                <w:lang w:val="hy-AM"/>
              </w:rPr>
              <w:t>լուծել</w:t>
            </w:r>
            <w:r w:rsidRPr="00852DDC">
              <w:rPr>
                <w:szCs w:val="22"/>
                <w:shd w:val="clear" w:color="auto" w:fill="FFFFFF"/>
                <w:lang w:val="hy-AM"/>
              </w:rPr>
              <w:t xml:space="preserve"> </w:t>
            </w:r>
            <w:r w:rsidRPr="00852DDC">
              <w:rPr>
                <w:rFonts w:ascii="Sylfaen" w:hAnsi="Sylfaen" w:cs="Sylfaen"/>
                <w:szCs w:val="22"/>
                <w:shd w:val="clear" w:color="auto" w:fill="FFFFFF"/>
                <w:lang w:val="hy-AM"/>
              </w:rPr>
              <w:t>Պայմանագիրն</w:t>
            </w:r>
            <w:r w:rsidRPr="00852DDC">
              <w:rPr>
                <w:szCs w:val="22"/>
                <w:shd w:val="clear" w:color="auto" w:fill="FFFFFF"/>
                <w:lang w:val="hy-AM"/>
              </w:rPr>
              <w:t xml:space="preserve">` </w:t>
            </w:r>
            <w:r w:rsidRPr="00852DDC">
              <w:rPr>
                <w:rFonts w:ascii="Sylfaen" w:hAnsi="Sylfaen" w:cs="Sylfaen"/>
                <w:szCs w:val="22"/>
                <w:shd w:val="clear" w:color="auto" w:fill="FFFFFF"/>
                <w:lang w:val="hy-AM"/>
              </w:rPr>
              <w:t>այդ</w:t>
            </w:r>
            <w:r w:rsidRPr="00852DDC">
              <w:rPr>
                <w:szCs w:val="22"/>
                <w:shd w:val="clear" w:color="auto" w:fill="FFFFFF"/>
                <w:lang w:val="hy-AM"/>
              </w:rPr>
              <w:t xml:space="preserve"> </w:t>
            </w:r>
            <w:r w:rsidRPr="00852DDC">
              <w:rPr>
                <w:rFonts w:ascii="Sylfaen" w:hAnsi="Sylfaen" w:cs="Sylfaen"/>
                <w:szCs w:val="22"/>
                <w:shd w:val="clear" w:color="auto" w:fill="FFFFFF"/>
                <w:lang w:val="hy-AM"/>
              </w:rPr>
              <w:t>մասին</w:t>
            </w:r>
            <w:r w:rsidRPr="00852DDC">
              <w:rPr>
                <w:szCs w:val="22"/>
                <w:shd w:val="clear" w:color="auto" w:fill="FFFFFF"/>
                <w:lang w:val="hy-AM"/>
              </w:rPr>
              <w:t xml:space="preserve"> </w:t>
            </w:r>
            <w:r w:rsidRPr="00852DDC">
              <w:rPr>
                <w:rFonts w:ascii="Sylfaen" w:hAnsi="Sylfaen" w:cs="Sylfaen"/>
                <w:szCs w:val="22"/>
                <w:shd w:val="clear" w:color="auto" w:fill="FFFFFF"/>
                <w:lang w:val="hy-AM"/>
              </w:rPr>
              <w:t>նախապես</w:t>
            </w:r>
            <w:r w:rsidRPr="00852DDC">
              <w:rPr>
                <w:szCs w:val="22"/>
                <w:shd w:val="clear" w:color="auto" w:fill="FFFFFF"/>
                <w:lang w:val="hy-AM"/>
              </w:rPr>
              <w:t xml:space="preserve"> </w:t>
            </w:r>
            <w:r w:rsidRPr="00852DDC">
              <w:rPr>
                <w:rFonts w:ascii="Sylfaen" w:hAnsi="Sylfaen" w:cs="Sylfaen"/>
                <w:szCs w:val="22"/>
                <w:shd w:val="clear" w:color="auto" w:fill="FFFFFF"/>
                <w:lang w:val="hy-AM"/>
              </w:rPr>
              <w:t>գրավոր</w:t>
            </w:r>
            <w:r w:rsidRPr="00852DDC">
              <w:rPr>
                <w:szCs w:val="22"/>
                <w:shd w:val="clear" w:color="auto" w:fill="FFFFFF"/>
                <w:lang w:val="hy-AM"/>
              </w:rPr>
              <w:t xml:space="preserve"> </w:t>
            </w:r>
            <w:r w:rsidRPr="00852DDC">
              <w:rPr>
                <w:rFonts w:ascii="Sylfaen" w:hAnsi="Sylfaen" w:cs="Sylfaen"/>
                <w:szCs w:val="22"/>
                <w:shd w:val="clear" w:color="auto" w:fill="FFFFFF"/>
                <w:lang w:val="hy-AM"/>
              </w:rPr>
              <w:t>եղանակով</w:t>
            </w:r>
            <w:r w:rsidRPr="00852DDC">
              <w:rPr>
                <w:szCs w:val="22"/>
                <w:shd w:val="clear" w:color="auto" w:fill="FFFFFF"/>
                <w:lang w:val="hy-AM"/>
              </w:rPr>
              <w:t xml:space="preserve"> </w:t>
            </w:r>
            <w:r w:rsidRPr="00852DDC">
              <w:rPr>
                <w:rFonts w:ascii="Sylfaen" w:hAnsi="Sylfaen" w:cs="Sylfaen"/>
                <w:szCs w:val="22"/>
                <w:shd w:val="clear" w:color="auto" w:fill="FFFFFF"/>
                <w:lang w:val="hy-AM"/>
              </w:rPr>
              <w:t>տեղյակ</w:t>
            </w:r>
            <w:r w:rsidRPr="00852DDC">
              <w:rPr>
                <w:szCs w:val="22"/>
                <w:shd w:val="clear" w:color="auto" w:fill="FFFFFF"/>
                <w:lang w:val="hy-AM"/>
              </w:rPr>
              <w:t xml:space="preserve"> </w:t>
            </w:r>
            <w:r w:rsidRPr="00852DDC">
              <w:rPr>
                <w:rFonts w:ascii="Sylfaen" w:hAnsi="Sylfaen" w:cs="Sylfaen"/>
                <w:szCs w:val="22"/>
                <w:shd w:val="clear" w:color="auto" w:fill="FFFFFF"/>
                <w:lang w:val="hy-AM"/>
              </w:rPr>
              <w:t>պահելով</w:t>
            </w:r>
            <w:r w:rsidRPr="00852DDC">
              <w:rPr>
                <w:szCs w:val="22"/>
                <w:shd w:val="clear" w:color="auto" w:fill="FFFFFF"/>
                <w:lang w:val="hy-AM"/>
              </w:rPr>
              <w:t xml:space="preserve"> </w:t>
            </w:r>
            <w:r w:rsidRPr="00852DDC">
              <w:rPr>
                <w:rFonts w:ascii="Sylfaen" w:hAnsi="Sylfaen" w:cs="Sylfaen"/>
                <w:szCs w:val="22"/>
                <w:shd w:val="clear" w:color="auto" w:fill="FFFFFF"/>
                <w:lang w:val="hy-AM"/>
              </w:rPr>
              <w:t>մյուս</w:t>
            </w:r>
            <w:r w:rsidRPr="00852DDC">
              <w:rPr>
                <w:szCs w:val="22"/>
                <w:shd w:val="clear" w:color="auto" w:fill="FFFFFF"/>
                <w:lang w:val="hy-AM"/>
              </w:rPr>
              <w:t xml:space="preserve"> </w:t>
            </w:r>
            <w:r w:rsidRPr="00852DDC">
              <w:rPr>
                <w:rFonts w:ascii="Sylfaen" w:hAnsi="Sylfaen" w:cs="Sylfaen"/>
                <w:szCs w:val="22"/>
                <w:shd w:val="clear" w:color="auto" w:fill="FFFFFF"/>
                <w:lang w:val="hy-AM"/>
              </w:rPr>
              <w:t>Կողմին</w:t>
            </w:r>
            <w:r w:rsidRPr="00852DDC">
              <w:rPr>
                <w:szCs w:val="22"/>
                <w:lang w:val="hy-AM"/>
              </w:rPr>
              <w:t>:</w:t>
            </w:r>
          </w:p>
          <w:p w:rsidR="00852DDC" w:rsidRPr="00852DDC" w:rsidRDefault="00852DDC" w:rsidP="00577CEE">
            <w:pPr>
              <w:shd w:val="clear" w:color="auto" w:fill="FFFFFF"/>
              <w:rPr>
                <w:szCs w:val="22"/>
                <w:shd w:val="clear" w:color="auto" w:fill="FFFFFF"/>
                <w:lang w:val="hy-AM"/>
              </w:rPr>
            </w:pPr>
          </w:p>
          <w:p w:rsidR="00852DDC" w:rsidRPr="00852DDC" w:rsidRDefault="00852DDC" w:rsidP="00577CEE">
            <w:pPr>
              <w:shd w:val="clear" w:color="auto" w:fill="FFFFFF"/>
              <w:jc w:val="center"/>
              <w:rPr>
                <w:b/>
                <w:szCs w:val="22"/>
                <w:lang w:val="hy-AM"/>
              </w:rPr>
            </w:pPr>
            <w:r w:rsidRPr="00852DDC">
              <w:rPr>
                <w:b/>
                <w:szCs w:val="22"/>
                <w:lang w:val="hy-AM"/>
              </w:rPr>
              <w:t xml:space="preserve">6.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պատասխանատվությունը</w:t>
            </w:r>
          </w:p>
          <w:p w:rsidR="00852DDC" w:rsidRPr="00852DDC" w:rsidRDefault="00852DDC" w:rsidP="00577CEE">
            <w:pPr>
              <w:shd w:val="clear" w:color="auto" w:fill="FFFFFF"/>
              <w:tabs>
                <w:tab w:val="left" w:pos="132"/>
              </w:tabs>
              <w:ind w:right="170" w:firstLine="91"/>
              <w:jc w:val="both"/>
              <w:rPr>
                <w:szCs w:val="22"/>
                <w:lang w:val="hy-AM"/>
              </w:rPr>
            </w:pPr>
            <w:r w:rsidRPr="00852DDC">
              <w:rPr>
                <w:szCs w:val="22"/>
                <w:lang w:val="hy-AM"/>
              </w:rPr>
              <w:t xml:space="preserve">6.1. </w:t>
            </w:r>
            <w:r w:rsidRPr="00852DDC">
              <w:rPr>
                <w:rFonts w:ascii="Sylfaen" w:hAnsi="Sylfaen" w:cs="Sylfaen"/>
                <w:szCs w:val="22"/>
                <w:lang w:val="hy-AM"/>
              </w:rPr>
              <w:t>Ապրանքի</w:t>
            </w:r>
            <w:r w:rsidRPr="00852DDC">
              <w:rPr>
                <w:szCs w:val="22"/>
                <w:lang w:val="pt-BR"/>
              </w:rPr>
              <w:t xml:space="preserve"> </w:t>
            </w:r>
            <w:r w:rsidRPr="00852DDC">
              <w:rPr>
                <w:rFonts w:ascii="Sylfaen" w:hAnsi="Sylfaen" w:cs="Sylfaen"/>
                <w:szCs w:val="22"/>
                <w:lang w:val="hy-AM"/>
              </w:rPr>
              <w:t>մատակարաման</w:t>
            </w:r>
            <w:r w:rsidRPr="00852DDC">
              <w:rPr>
                <w:szCs w:val="22"/>
                <w:lang w:val="pt-BR"/>
              </w:rPr>
              <w:t xml:space="preserve"> </w:t>
            </w:r>
            <w:r w:rsidRPr="00852DDC">
              <w:rPr>
                <w:rFonts w:ascii="Sylfaen" w:hAnsi="Sylfaen" w:cs="Sylfaen"/>
                <w:szCs w:val="22"/>
                <w:lang w:val="hy-AM"/>
              </w:rPr>
              <w:t>ուշացման</w:t>
            </w:r>
            <w:r w:rsidRPr="00852DDC">
              <w:rPr>
                <w:szCs w:val="22"/>
                <w:lang w:val="pt-BR"/>
              </w:rPr>
              <w:t xml:space="preserve"> </w:t>
            </w:r>
            <w:r w:rsidRPr="00852DDC">
              <w:rPr>
                <w:rFonts w:ascii="Sylfaen" w:hAnsi="Sylfaen" w:cs="Sylfaen"/>
                <w:szCs w:val="22"/>
                <w:lang w:val="hy-AM"/>
              </w:rPr>
              <w:t>կամ</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մատակարարման</w:t>
            </w:r>
            <w:r w:rsidRPr="00852DDC">
              <w:rPr>
                <w:szCs w:val="22"/>
                <w:lang w:val="pt-BR"/>
              </w:rPr>
              <w:t xml:space="preserve"> </w:t>
            </w:r>
            <w:r w:rsidRPr="00852DDC">
              <w:rPr>
                <w:rFonts w:ascii="Sylfaen" w:hAnsi="Sylfaen" w:cs="Sylfaen"/>
                <w:szCs w:val="22"/>
                <w:lang w:val="hy-AM"/>
              </w:rPr>
              <w:t>դեպքում</w:t>
            </w:r>
            <w:r w:rsidRPr="00852DDC">
              <w:rPr>
                <w:szCs w:val="22"/>
                <w:lang w:val="pt-BR"/>
              </w:rPr>
              <w:t xml:space="preserve"> </w:t>
            </w:r>
            <w:r w:rsidRPr="00852DDC">
              <w:rPr>
                <w:rFonts w:ascii="Sylfaen" w:hAnsi="Sylfaen" w:cs="Sylfaen"/>
                <w:szCs w:val="22"/>
                <w:lang w:val="hy-AM"/>
              </w:rPr>
              <w:t>Գնորդը</w:t>
            </w:r>
            <w:r w:rsidRPr="00852DDC">
              <w:rPr>
                <w:szCs w:val="22"/>
                <w:lang w:val="pt-BR"/>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szCs w:val="22"/>
                <w:lang w:val="pt-BR"/>
              </w:rPr>
              <w:t xml:space="preserve"> </w:t>
            </w:r>
            <w:r w:rsidRPr="00852DDC">
              <w:rPr>
                <w:rFonts w:ascii="Sylfaen" w:hAnsi="Sylfaen" w:cs="Sylfaen"/>
                <w:szCs w:val="22"/>
                <w:lang w:val="hy-AM"/>
              </w:rPr>
              <w:t>Մատակարարից</w:t>
            </w:r>
            <w:r w:rsidRPr="00852DDC">
              <w:rPr>
                <w:szCs w:val="22"/>
                <w:lang w:val="pt-BR"/>
              </w:rPr>
              <w:t xml:space="preserve"> </w:t>
            </w:r>
            <w:r w:rsidRPr="00852DDC">
              <w:rPr>
                <w:rFonts w:ascii="Sylfaen" w:hAnsi="Sylfaen" w:cs="Sylfaen"/>
                <w:szCs w:val="22"/>
                <w:lang w:val="hy-AM"/>
              </w:rPr>
              <w:t>գանձել</w:t>
            </w:r>
            <w:r w:rsidRPr="00852DDC">
              <w:rPr>
                <w:szCs w:val="22"/>
                <w:lang w:val="pt-BR"/>
              </w:rPr>
              <w:t xml:space="preserve">  </w:t>
            </w:r>
            <w:r w:rsidRPr="00852DDC">
              <w:rPr>
                <w:szCs w:val="22"/>
                <w:lang w:val="hy-AM"/>
              </w:rPr>
              <w:t>0.13 </w:t>
            </w:r>
            <w:r w:rsidRPr="00852DDC">
              <w:rPr>
                <w:szCs w:val="22"/>
                <w:lang w:val="pt-BR"/>
              </w:rPr>
              <w:t xml:space="preserve">% </w:t>
            </w:r>
            <w:r w:rsidRPr="00852DDC">
              <w:rPr>
                <w:rFonts w:ascii="Sylfaen" w:hAnsi="Sylfaen" w:cs="Sylfaen"/>
                <w:szCs w:val="22"/>
                <w:lang w:val="hy-AM"/>
              </w:rPr>
              <w:t>տույժ՝</w:t>
            </w:r>
            <w:r w:rsidRPr="00852DDC">
              <w:rPr>
                <w:szCs w:val="22"/>
                <w:lang w:val="pt-BR"/>
              </w:rPr>
              <w:t xml:space="preserve"> </w:t>
            </w:r>
            <w:r w:rsidRPr="00852DDC">
              <w:rPr>
                <w:rFonts w:ascii="Sylfaen" w:hAnsi="Sylfaen" w:cs="Sylfaen"/>
                <w:szCs w:val="22"/>
                <w:lang w:val="hy-AM"/>
              </w:rPr>
              <w:t>թերի</w:t>
            </w:r>
            <w:r w:rsidRPr="00852DDC">
              <w:rPr>
                <w:szCs w:val="22"/>
                <w:lang w:val="pt-BR"/>
              </w:rPr>
              <w:t xml:space="preserve">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գնից</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մինչև</w:t>
            </w:r>
            <w:r w:rsidRPr="00852DDC">
              <w:rPr>
                <w:szCs w:val="22"/>
                <w:lang w:val="hy-AM"/>
              </w:rPr>
              <w:t xml:space="preserve"> </w:t>
            </w:r>
            <w:r w:rsidRPr="00852DDC">
              <w:rPr>
                <w:rFonts w:ascii="Sylfaen" w:hAnsi="Sylfaen" w:cs="Sylfaen"/>
                <w:szCs w:val="22"/>
                <w:lang w:val="hy-AM"/>
              </w:rPr>
              <w:t>պարտականությունների</w:t>
            </w:r>
            <w:r w:rsidRPr="00852DDC">
              <w:rPr>
                <w:szCs w:val="22"/>
                <w:lang w:val="hy-AM"/>
              </w:rPr>
              <w:t xml:space="preserve"> </w:t>
            </w:r>
            <w:r w:rsidRPr="00852DDC">
              <w:rPr>
                <w:rFonts w:ascii="Sylfaen" w:hAnsi="Sylfaen" w:cs="Sylfaen"/>
                <w:szCs w:val="22"/>
                <w:lang w:val="hy-AM"/>
              </w:rPr>
              <w:t>փաստացի</w:t>
            </w:r>
            <w:r w:rsidRPr="00852DDC">
              <w:rPr>
                <w:szCs w:val="22"/>
                <w:lang w:val="hy-AM"/>
              </w:rPr>
              <w:t xml:space="preserve"> </w:t>
            </w:r>
            <w:r w:rsidRPr="00852DDC">
              <w:rPr>
                <w:rFonts w:ascii="Sylfaen" w:hAnsi="Sylfaen" w:cs="Sylfaen"/>
                <w:szCs w:val="22"/>
                <w:lang w:val="hy-AM"/>
              </w:rPr>
              <w:lastRenderedPageBreak/>
              <w:t>կատարումը</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852DDC" w:rsidRPr="00852DDC" w:rsidRDefault="00852DDC" w:rsidP="00577CEE">
            <w:pPr>
              <w:shd w:val="clear" w:color="auto" w:fill="FFFFFF"/>
              <w:tabs>
                <w:tab w:val="left" w:pos="132"/>
              </w:tabs>
              <w:ind w:right="170" w:firstLine="91"/>
              <w:jc w:val="both"/>
              <w:rPr>
                <w:szCs w:val="22"/>
                <w:lang w:val="hy-AM"/>
              </w:rPr>
            </w:pPr>
            <w:r w:rsidRPr="00852DDC">
              <w:rPr>
                <w:szCs w:val="22"/>
                <w:lang w:val="hy-AM"/>
              </w:rPr>
              <w:t xml:space="preserve">6.2. </w:t>
            </w:r>
            <w:r w:rsidRPr="00852DDC">
              <w:rPr>
                <w:rFonts w:ascii="Sylfaen" w:hAnsi="Sylfaen" w:cs="Sylfaen"/>
                <w:szCs w:val="22"/>
                <w:lang w:val="hy-AM"/>
              </w:rPr>
              <w:t>Մատակարարված</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դիմաց</w:t>
            </w:r>
            <w:r w:rsidRPr="00852DDC">
              <w:rPr>
                <w:szCs w:val="22"/>
                <w:lang w:val="hy-AM"/>
              </w:rPr>
              <w:t xml:space="preserve"> </w:t>
            </w:r>
            <w:r w:rsidRPr="00852DDC">
              <w:rPr>
                <w:rFonts w:ascii="Sylfaen" w:hAnsi="Sylfaen" w:cs="Sylfaen"/>
                <w:szCs w:val="22"/>
                <w:lang w:val="hy-AM"/>
              </w:rPr>
              <w:t>վճարման</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մատակարարը</w:t>
            </w:r>
            <w:r w:rsidRPr="00852DDC">
              <w:rPr>
                <w:szCs w:val="22"/>
                <w:lang w:val="hy-AM"/>
              </w:rPr>
              <w:t xml:space="preserve"> </w:t>
            </w:r>
            <w:r w:rsidRPr="00852DDC">
              <w:rPr>
                <w:rFonts w:ascii="Sylfaen" w:hAnsi="Sylfaen" w:cs="Sylfaen"/>
                <w:szCs w:val="22"/>
                <w:lang w:val="hy-AM"/>
              </w:rPr>
              <w:t>իրավունք</w:t>
            </w:r>
            <w:r w:rsidRPr="00852DDC">
              <w:rPr>
                <w:szCs w:val="22"/>
                <w:lang w:val="hy-AM"/>
              </w:rPr>
              <w:t xml:space="preserve"> </w:t>
            </w:r>
            <w:r w:rsidRPr="00852DDC">
              <w:rPr>
                <w:rFonts w:ascii="Sylfaen" w:hAnsi="Sylfaen" w:cs="Sylfaen"/>
                <w:szCs w:val="22"/>
                <w:lang w:val="hy-AM"/>
              </w:rPr>
              <w:t>ունի</w:t>
            </w:r>
            <w:r w:rsidRPr="00852DDC">
              <w:rPr>
                <w:szCs w:val="22"/>
                <w:lang w:val="hy-AM"/>
              </w:rPr>
              <w:t xml:space="preserve"> </w:t>
            </w:r>
            <w:r w:rsidRPr="00852DDC">
              <w:rPr>
                <w:rFonts w:ascii="Sylfaen" w:hAnsi="Sylfaen" w:cs="Sylfaen"/>
                <w:szCs w:val="22"/>
                <w:lang w:val="hy-AM"/>
              </w:rPr>
              <w:t>գնորդից</w:t>
            </w:r>
            <w:r w:rsidRPr="00852DDC">
              <w:rPr>
                <w:szCs w:val="22"/>
                <w:lang w:val="hy-AM"/>
              </w:rPr>
              <w:t xml:space="preserve"> </w:t>
            </w:r>
            <w:r w:rsidRPr="00852DDC">
              <w:rPr>
                <w:rFonts w:ascii="Sylfaen" w:hAnsi="Sylfaen" w:cs="Sylfaen"/>
                <w:szCs w:val="22"/>
                <w:lang w:val="hy-AM"/>
              </w:rPr>
              <w:t>գանձել</w:t>
            </w:r>
            <w:r w:rsidRPr="00852DDC">
              <w:rPr>
                <w:szCs w:val="22"/>
                <w:lang w:val="hy-AM"/>
              </w:rPr>
              <w:t xml:space="preserve">  0.13% </w:t>
            </w:r>
            <w:r w:rsidRPr="00852DDC">
              <w:rPr>
                <w:rFonts w:ascii="Sylfaen" w:hAnsi="Sylfaen" w:cs="Sylfaen"/>
                <w:szCs w:val="22"/>
                <w:lang w:val="hy-AM"/>
              </w:rPr>
              <w:t>տույժ</w:t>
            </w:r>
            <w:r w:rsidRPr="00852DDC">
              <w:rPr>
                <w:szCs w:val="22"/>
                <w:lang w:val="hy-AM"/>
              </w:rPr>
              <w:t xml:space="preserve"> </w:t>
            </w:r>
            <w:r w:rsidRPr="00852DDC">
              <w:rPr>
                <w:rFonts w:ascii="Sylfaen" w:hAnsi="Sylfaen" w:cs="Sylfaen"/>
                <w:szCs w:val="22"/>
                <w:lang w:val="hy-AM"/>
              </w:rPr>
              <w:t>չվճարված</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w:t>
            </w:r>
            <w:r w:rsidRPr="00852DDC">
              <w:rPr>
                <w:rFonts w:ascii="Sylfaen" w:hAnsi="Sylfaen" w:cs="Sylfaen"/>
                <w:szCs w:val="22"/>
                <w:lang w:val="hy-AM"/>
              </w:rPr>
              <w:t>չափով</w:t>
            </w:r>
            <w:r w:rsidRPr="00852DDC">
              <w:rPr>
                <w:szCs w:val="22"/>
                <w:lang w:val="hy-AM"/>
              </w:rPr>
              <w:t xml:space="preserve">, </w:t>
            </w:r>
            <w:r w:rsidRPr="00852DDC">
              <w:rPr>
                <w:rFonts w:ascii="Sylfaen" w:hAnsi="Sylfaen" w:cs="Sylfaen"/>
                <w:szCs w:val="22"/>
                <w:lang w:val="hy-AM"/>
              </w:rPr>
              <w:t>ուշացման</w:t>
            </w:r>
            <w:r w:rsidRPr="00852DDC">
              <w:rPr>
                <w:szCs w:val="22"/>
                <w:lang w:val="hy-AM"/>
              </w:rPr>
              <w:t xml:space="preserve"> </w:t>
            </w:r>
            <w:r w:rsidRPr="00852DDC">
              <w:rPr>
                <w:rFonts w:ascii="Sylfaen" w:hAnsi="Sylfaen" w:cs="Sylfaen"/>
                <w:szCs w:val="22"/>
                <w:lang w:val="hy-AM"/>
              </w:rPr>
              <w:t>ամեն</w:t>
            </w:r>
            <w:r w:rsidRPr="00852DDC">
              <w:rPr>
                <w:szCs w:val="22"/>
                <w:lang w:val="hy-AM"/>
              </w:rPr>
              <w:t xml:space="preserve"> </w:t>
            </w:r>
            <w:r w:rsidRPr="00852DDC">
              <w:rPr>
                <w:rFonts w:ascii="Sylfaen" w:hAnsi="Sylfaen" w:cs="Sylfaen"/>
                <w:szCs w:val="22"/>
                <w:lang w:val="hy-AM"/>
              </w:rPr>
              <w:t>օրվա</w:t>
            </w:r>
            <w:r w:rsidRPr="00852DDC">
              <w:rPr>
                <w:szCs w:val="22"/>
                <w:lang w:val="hy-AM"/>
              </w:rPr>
              <w:t xml:space="preserve"> </w:t>
            </w:r>
            <w:r w:rsidRPr="00852DDC">
              <w:rPr>
                <w:rFonts w:ascii="Sylfaen" w:hAnsi="Sylfaen" w:cs="Sylfaen"/>
                <w:szCs w:val="22"/>
                <w:lang w:val="hy-AM"/>
              </w:rPr>
              <w:t>համար</w:t>
            </w:r>
            <w:r w:rsidRPr="00852DDC">
              <w:rPr>
                <w:szCs w:val="22"/>
                <w:lang w:val="hy-AM"/>
              </w:rPr>
              <w:t xml:space="preserve">, </w:t>
            </w:r>
            <w:r w:rsidRPr="00852DDC">
              <w:rPr>
                <w:rFonts w:ascii="Sylfaen" w:hAnsi="Sylfaen" w:cs="Sylfaen"/>
                <w:szCs w:val="22"/>
                <w:lang w:val="hy-AM"/>
              </w:rPr>
              <w:t>բայց</w:t>
            </w:r>
            <w:r w:rsidRPr="00852DDC">
              <w:rPr>
                <w:szCs w:val="22"/>
                <w:lang w:val="hy-AM"/>
              </w:rPr>
              <w:t xml:space="preserve"> </w:t>
            </w:r>
            <w:r w:rsidRPr="00852DDC">
              <w:rPr>
                <w:rFonts w:ascii="Sylfaen" w:hAnsi="Sylfaen" w:cs="Sylfaen"/>
                <w:szCs w:val="22"/>
                <w:lang w:val="hy-AM"/>
              </w:rPr>
              <w:t>ոչ</w:t>
            </w:r>
            <w:r w:rsidRPr="00852DDC">
              <w:rPr>
                <w:szCs w:val="22"/>
                <w:lang w:val="hy-AM"/>
              </w:rPr>
              <w:t xml:space="preserve"> </w:t>
            </w:r>
            <w:r w:rsidRPr="00852DDC">
              <w:rPr>
                <w:rFonts w:ascii="Sylfaen" w:hAnsi="Sylfaen" w:cs="Sylfaen"/>
                <w:szCs w:val="22"/>
                <w:lang w:val="hy-AM"/>
              </w:rPr>
              <w:t>ավել</w:t>
            </w:r>
            <w:r w:rsidRPr="00852DDC">
              <w:rPr>
                <w:szCs w:val="22"/>
                <w:lang w:val="hy-AM"/>
              </w:rPr>
              <w:t xml:space="preserve"> </w:t>
            </w:r>
            <w:r w:rsidRPr="00852DDC">
              <w:rPr>
                <w:rFonts w:ascii="Sylfaen" w:hAnsi="Sylfaen" w:cs="Sylfaen"/>
                <w:szCs w:val="22"/>
                <w:lang w:val="hy-AM"/>
              </w:rPr>
              <w:t>քան</w:t>
            </w:r>
            <w:r w:rsidRPr="00852DDC">
              <w:rPr>
                <w:szCs w:val="22"/>
                <w:lang w:val="hy-AM"/>
              </w:rPr>
              <w:t xml:space="preserve"> </w:t>
            </w:r>
            <w:r w:rsidRPr="00852DDC">
              <w:rPr>
                <w:rFonts w:ascii="Sylfaen" w:hAnsi="Sylfaen" w:cs="Sylfaen"/>
                <w:szCs w:val="22"/>
                <w:lang w:val="hy-AM"/>
              </w:rPr>
              <w:t>Ապրանքի</w:t>
            </w:r>
            <w:r w:rsidRPr="00852DDC">
              <w:rPr>
                <w:szCs w:val="22"/>
                <w:lang w:val="hy-AM"/>
              </w:rPr>
              <w:t xml:space="preserve"> </w:t>
            </w:r>
            <w:r w:rsidRPr="00852DDC">
              <w:rPr>
                <w:rFonts w:ascii="Sylfaen" w:hAnsi="Sylfaen" w:cs="Sylfaen"/>
                <w:szCs w:val="22"/>
                <w:lang w:val="hy-AM"/>
              </w:rPr>
              <w:t>ընդհանուր</w:t>
            </w:r>
            <w:r w:rsidRPr="00852DDC">
              <w:rPr>
                <w:szCs w:val="22"/>
                <w:lang w:val="hy-AM"/>
              </w:rPr>
              <w:t xml:space="preserve"> </w:t>
            </w:r>
            <w:r w:rsidRPr="00852DDC">
              <w:rPr>
                <w:rFonts w:ascii="Sylfaen" w:hAnsi="Sylfaen" w:cs="Sylfaen"/>
                <w:szCs w:val="22"/>
                <w:lang w:val="hy-AM"/>
              </w:rPr>
              <w:t>գումարի</w:t>
            </w:r>
            <w:r w:rsidRPr="00852DDC">
              <w:rPr>
                <w:szCs w:val="22"/>
                <w:lang w:val="hy-AM"/>
              </w:rPr>
              <w:t xml:space="preserve"> 10%-</w:t>
            </w:r>
            <w:r w:rsidRPr="00852DDC">
              <w:rPr>
                <w:rFonts w:ascii="Sylfaen" w:hAnsi="Sylfaen" w:cs="Sylfaen"/>
                <w:szCs w:val="22"/>
                <w:lang w:val="hy-AM"/>
              </w:rPr>
              <w:t>ից</w:t>
            </w:r>
            <w:r w:rsidRPr="00852DDC">
              <w:rPr>
                <w:szCs w:val="22"/>
                <w:lang w:val="hy-AM"/>
              </w:rPr>
              <w:t>:</w:t>
            </w:r>
          </w:p>
          <w:p w:rsidR="00852DDC" w:rsidRPr="00852DDC" w:rsidRDefault="00852DDC" w:rsidP="00577CEE">
            <w:pPr>
              <w:shd w:val="clear" w:color="auto" w:fill="FFFFFF"/>
              <w:jc w:val="both"/>
              <w:rPr>
                <w:szCs w:val="22"/>
                <w:lang w:val="pt-BR"/>
              </w:rPr>
            </w:pPr>
            <w:r w:rsidRPr="00852DDC">
              <w:rPr>
                <w:szCs w:val="22"/>
                <w:lang w:val="hy-AM"/>
              </w:rPr>
              <w:t>6.3.</w:t>
            </w:r>
            <w:r w:rsidRPr="00852DDC">
              <w:rPr>
                <w:rFonts w:ascii="Sylfaen" w:hAnsi="Sylfaen" w:cs="Sylfaen"/>
                <w:szCs w:val="22"/>
                <w:lang w:val="hy-AM"/>
              </w:rPr>
              <w:t>Տույժերի</w:t>
            </w:r>
            <w:r w:rsidRPr="00852DDC">
              <w:rPr>
                <w:szCs w:val="22"/>
                <w:lang w:val="hy-AM"/>
              </w:rPr>
              <w:t xml:space="preserve"> </w:t>
            </w:r>
            <w:r w:rsidRPr="00852DDC">
              <w:rPr>
                <w:rFonts w:ascii="Sylfaen" w:hAnsi="Sylfaen" w:cs="Sylfaen"/>
                <w:szCs w:val="22"/>
                <w:lang w:val="hy-AM"/>
              </w:rPr>
              <w:t>վճարումը</w:t>
            </w:r>
            <w:r w:rsidRPr="00852DDC">
              <w:rPr>
                <w:szCs w:val="22"/>
                <w:lang w:val="hy-AM"/>
              </w:rPr>
              <w:t xml:space="preserve"> </w:t>
            </w:r>
            <w:r w:rsidRPr="00852DDC">
              <w:rPr>
                <w:rFonts w:ascii="Sylfaen" w:hAnsi="Sylfaen" w:cs="Sylfaen"/>
                <w:szCs w:val="22"/>
                <w:lang w:val="hy-AM"/>
              </w:rPr>
              <w:t>Կողմերին</w:t>
            </w:r>
            <w:r w:rsidRPr="00852DDC">
              <w:rPr>
                <w:szCs w:val="22"/>
                <w:lang w:val="hy-AM"/>
              </w:rPr>
              <w:t xml:space="preserve"> </w:t>
            </w:r>
            <w:r w:rsidRPr="00852DDC">
              <w:rPr>
                <w:rFonts w:ascii="Sylfaen" w:hAnsi="Sylfaen" w:cs="Sylfaen"/>
                <w:szCs w:val="22"/>
                <w:lang w:val="hy-AM"/>
              </w:rPr>
              <w:t>չի</w:t>
            </w:r>
            <w:r w:rsidRPr="00852DDC">
              <w:rPr>
                <w:szCs w:val="22"/>
                <w:lang w:val="hy-AM"/>
              </w:rPr>
              <w:t xml:space="preserve"> </w:t>
            </w:r>
            <w:r w:rsidRPr="00852DDC">
              <w:rPr>
                <w:rFonts w:ascii="Sylfaen" w:hAnsi="Sylfaen" w:cs="Sylfaen"/>
                <w:szCs w:val="22"/>
                <w:lang w:val="hy-AM"/>
              </w:rPr>
              <w:t>ազատում</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պայմանագրային</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ամբողջական</w:t>
            </w:r>
            <w:r w:rsidRPr="00852DDC">
              <w:rPr>
                <w:szCs w:val="22"/>
                <w:lang w:val="hy-AM"/>
              </w:rPr>
              <w:t xml:space="preserve"> </w:t>
            </w:r>
            <w:r w:rsidRPr="00852DDC">
              <w:rPr>
                <w:rFonts w:ascii="Sylfaen" w:hAnsi="Sylfaen" w:cs="Sylfaen"/>
                <w:szCs w:val="22"/>
                <w:lang w:val="hy-AM"/>
              </w:rPr>
              <w:t>կատարումից</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խախտումները</w:t>
            </w:r>
            <w:r w:rsidRPr="00852DDC">
              <w:rPr>
                <w:szCs w:val="22"/>
                <w:lang w:val="hy-AM"/>
              </w:rPr>
              <w:t xml:space="preserve"> </w:t>
            </w:r>
            <w:r w:rsidRPr="00852DDC">
              <w:rPr>
                <w:rFonts w:ascii="Sylfaen" w:hAnsi="Sylfaen" w:cs="Sylfaen"/>
                <w:szCs w:val="22"/>
                <w:lang w:val="hy-AM"/>
              </w:rPr>
              <w:t>վերացնելու</w:t>
            </w:r>
            <w:r w:rsidRPr="00852DDC">
              <w:rPr>
                <w:szCs w:val="22"/>
                <w:lang w:val="hy-AM"/>
              </w:rPr>
              <w:t xml:space="preserve"> </w:t>
            </w:r>
            <w:r w:rsidRPr="00852DDC">
              <w:rPr>
                <w:rFonts w:ascii="Sylfaen" w:hAnsi="Sylfaen" w:cs="Sylfaen"/>
                <w:szCs w:val="22"/>
                <w:lang w:val="hy-AM"/>
              </w:rPr>
              <w:t>պարտավորություններից</w:t>
            </w:r>
            <w:r w:rsidRPr="00852DDC">
              <w:rPr>
                <w:szCs w:val="22"/>
                <w:lang w:val="pt-BR"/>
              </w:rPr>
              <w:t>:</w:t>
            </w:r>
          </w:p>
          <w:p w:rsidR="00852DDC" w:rsidRPr="00852DDC" w:rsidRDefault="00852DDC" w:rsidP="00577CEE">
            <w:pPr>
              <w:shd w:val="clear" w:color="auto" w:fill="FFFFFF"/>
              <w:jc w:val="center"/>
              <w:rPr>
                <w:b/>
                <w:szCs w:val="22"/>
                <w:lang w:val="hy-AM"/>
              </w:rPr>
            </w:pPr>
            <w:r w:rsidRPr="00852DDC">
              <w:rPr>
                <w:b/>
                <w:szCs w:val="22"/>
                <w:lang w:val="hy-AM"/>
              </w:rPr>
              <w:t>7.</w:t>
            </w:r>
            <w:r w:rsidRPr="00852DDC">
              <w:rPr>
                <w:rFonts w:ascii="Sylfaen" w:hAnsi="Sylfaen" w:cs="Sylfaen"/>
                <w:b/>
                <w:szCs w:val="22"/>
                <w:lang w:val="hy-AM"/>
              </w:rPr>
              <w:t>Պայմանագրի</w:t>
            </w:r>
            <w:r w:rsidRPr="00852DDC">
              <w:rPr>
                <w:b/>
                <w:szCs w:val="22"/>
                <w:lang w:val="hy-AM"/>
              </w:rPr>
              <w:t xml:space="preserve"> </w:t>
            </w:r>
            <w:r w:rsidRPr="00852DDC">
              <w:rPr>
                <w:rFonts w:ascii="Sylfaen" w:hAnsi="Sylfaen" w:cs="Sylfaen"/>
                <w:b/>
                <w:szCs w:val="22"/>
                <w:lang w:val="hy-AM"/>
              </w:rPr>
              <w:t>գործողության</w:t>
            </w:r>
            <w:r w:rsidRPr="00852DDC">
              <w:rPr>
                <w:b/>
                <w:szCs w:val="22"/>
                <w:lang w:val="hy-AM"/>
              </w:rPr>
              <w:t xml:space="preserve"> </w:t>
            </w:r>
            <w:r w:rsidRPr="00852DDC">
              <w:rPr>
                <w:rFonts w:ascii="Sylfaen" w:hAnsi="Sylfaen" w:cs="Sylfaen"/>
                <w:b/>
                <w:szCs w:val="22"/>
                <w:lang w:val="hy-AM"/>
              </w:rPr>
              <w:t>ժամկետը</w:t>
            </w:r>
          </w:p>
          <w:p w:rsidR="000F423A" w:rsidRPr="000F423A" w:rsidRDefault="000F423A" w:rsidP="000F423A">
            <w:pPr>
              <w:shd w:val="clear" w:color="auto" w:fill="FFFFFF"/>
              <w:jc w:val="both"/>
              <w:rPr>
                <w:szCs w:val="22"/>
                <w:lang w:val="hy-AM"/>
              </w:rPr>
            </w:pPr>
            <w:r w:rsidRPr="000F423A">
              <w:rPr>
                <w:szCs w:val="22"/>
                <w:lang w:val="hy-AM"/>
              </w:rPr>
              <w:t>7.1. Սույն Պայմանագիրն ուժի մեջ է մտնում կնքման պահից և գործում է մինչև 31․12․2023թ․:</w:t>
            </w:r>
          </w:p>
          <w:p w:rsidR="000F423A" w:rsidRPr="000F423A" w:rsidRDefault="000F423A" w:rsidP="000F423A">
            <w:pPr>
              <w:shd w:val="clear" w:color="auto" w:fill="FFFFFF"/>
              <w:jc w:val="both"/>
              <w:rPr>
                <w:szCs w:val="22"/>
                <w:lang w:val="hy-AM"/>
              </w:rPr>
            </w:pPr>
            <w:r w:rsidRPr="000F423A">
              <w:rPr>
                <w:szCs w:val="22"/>
                <w:lang w:val="hy-AM"/>
              </w:rPr>
              <w:t>7.2. Կողմերի համաձայնությամբ Պայմանագիրը կարող է երկարաձգվել յուրաքանչյուր հաջորդ տարվա համար մեկ միավորի արժեքի չբարձրացման դեպքում լրացուցիչ համաձայնագրի ստորագրմամբ:</w:t>
            </w:r>
          </w:p>
          <w:p w:rsidR="00852DDC" w:rsidRPr="00852DDC" w:rsidRDefault="00852DDC" w:rsidP="00577CEE">
            <w:pPr>
              <w:shd w:val="clear" w:color="auto" w:fill="FFFFFF"/>
              <w:jc w:val="both"/>
              <w:rPr>
                <w:szCs w:val="22"/>
                <w:lang w:val="pt-BR"/>
              </w:rPr>
            </w:pPr>
            <w:r w:rsidRPr="00852DDC">
              <w:rPr>
                <w:rFonts w:ascii="Sylfaen" w:hAnsi="Sylfaen" w:cs="Sylfaen"/>
                <w:szCs w:val="22"/>
                <w:lang w:val="hy-AM"/>
              </w:rPr>
              <w:t>7.3. Սույն պայմանգիրը</w:t>
            </w:r>
            <w:r w:rsidRPr="00852DDC">
              <w:rPr>
                <w:szCs w:val="22"/>
                <w:lang w:val="pt-BR"/>
              </w:rPr>
              <w:t xml:space="preserve"> </w:t>
            </w:r>
            <w:r w:rsidRPr="00852DDC">
              <w:rPr>
                <w:rFonts w:ascii="Sylfaen" w:hAnsi="Sylfaen" w:cs="Sylfaen"/>
                <w:szCs w:val="22"/>
                <w:lang w:val="hy-AM"/>
              </w:rPr>
              <w:t>կարող</w:t>
            </w:r>
            <w:r w:rsidRPr="00852DDC">
              <w:rPr>
                <w:szCs w:val="22"/>
                <w:lang w:val="pt-BR"/>
              </w:rPr>
              <w:t xml:space="preserve"> </w:t>
            </w:r>
            <w:r w:rsidRPr="00852DDC">
              <w:rPr>
                <w:rFonts w:ascii="Sylfaen" w:hAnsi="Sylfaen" w:cs="Sylfaen"/>
                <w:szCs w:val="22"/>
                <w:lang w:val="hy-AM"/>
              </w:rPr>
              <w:t>է</w:t>
            </w:r>
            <w:r w:rsidRPr="00852DDC">
              <w:rPr>
                <w:szCs w:val="22"/>
                <w:lang w:val="pt-BR"/>
              </w:rPr>
              <w:t xml:space="preserve">  </w:t>
            </w:r>
            <w:r w:rsidRPr="00852DDC">
              <w:rPr>
                <w:rFonts w:ascii="Sylfaen" w:hAnsi="Sylfaen" w:cs="Sylfaen"/>
                <w:szCs w:val="22"/>
                <w:lang w:val="hy-AM"/>
              </w:rPr>
              <w:t>վաղաժամկետ</w:t>
            </w:r>
            <w:r w:rsidRPr="00852DDC">
              <w:rPr>
                <w:szCs w:val="22"/>
                <w:lang w:val="pt-BR"/>
              </w:rPr>
              <w:t xml:space="preserve"> </w:t>
            </w:r>
            <w:r w:rsidRPr="00852DDC">
              <w:rPr>
                <w:rFonts w:ascii="Sylfaen" w:hAnsi="Sylfaen" w:cs="Sylfaen"/>
                <w:szCs w:val="22"/>
                <w:lang w:val="hy-AM"/>
              </w:rPr>
              <w:t>լուծվել</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rPr>
              <w:t>կողմերի</w:t>
            </w:r>
            <w:r w:rsidRPr="00852DDC">
              <w:rPr>
                <w:szCs w:val="22"/>
                <w:lang w:val="pt-BR"/>
              </w:rPr>
              <w:t xml:space="preserve"> </w:t>
            </w:r>
            <w:r w:rsidRPr="00852DDC">
              <w:rPr>
                <w:rFonts w:ascii="Sylfaen" w:hAnsi="Sylfaen" w:cs="Sylfaen"/>
                <w:szCs w:val="22"/>
              </w:rPr>
              <w:t>գրավոր</w:t>
            </w:r>
            <w:r w:rsidRPr="00852DDC">
              <w:rPr>
                <w:szCs w:val="22"/>
                <w:lang w:val="pt-BR"/>
              </w:rPr>
              <w:t xml:space="preserve"> </w:t>
            </w:r>
            <w:r w:rsidRPr="00852DDC">
              <w:rPr>
                <w:rFonts w:ascii="Sylfaen" w:hAnsi="Sylfaen" w:cs="Sylfaen"/>
                <w:szCs w:val="22"/>
              </w:rPr>
              <w:t>համաձայնությամբ</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կողմի</w:t>
            </w:r>
            <w:r w:rsidRPr="00852DDC">
              <w:rPr>
                <w:szCs w:val="22"/>
                <w:lang w:val="pt-BR"/>
              </w:rPr>
              <w:t xml:space="preserve"> </w:t>
            </w:r>
            <w:r w:rsidRPr="00852DDC">
              <w:rPr>
                <w:rFonts w:ascii="Sylfaen" w:hAnsi="Sylfaen" w:cs="Sylfaen"/>
                <w:szCs w:val="22"/>
              </w:rPr>
              <w:t>նախաձեռնությամբ</w:t>
            </w:r>
            <w:r w:rsidRPr="00852DDC">
              <w:rPr>
                <w:szCs w:val="22"/>
                <w:lang w:val="pt-BR"/>
              </w:rPr>
              <w:t xml:space="preserve">` </w:t>
            </w:r>
            <w:r w:rsidRPr="00852DDC">
              <w:rPr>
                <w:rFonts w:ascii="Sylfaen" w:hAnsi="Sylfaen" w:cs="Sylfaen"/>
                <w:szCs w:val="22"/>
              </w:rPr>
              <w:t>միակողմանի</w:t>
            </w:r>
            <w:r w:rsidRPr="00852DDC">
              <w:rPr>
                <w:szCs w:val="22"/>
                <w:lang w:val="pt-BR"/>
              </w:rPr>
              <w:t xml:space="preserve"> </w:t>
            </w:r>
            <w:r w:rsidRPr="00852DDC">
              <w:rPr>
                <w:rFonts w:ascii="Sylfaen" w:hAnsi="Sylfaen" w:cs="Sylfaen"/>
                <w:szCs w:val="22"/>
              </w:rPr>
              <w:t>կարգով</w:t>
            </w:r>
            <w:r w:rsidRPr="00852DDC">
              <w:rPr>
                <w:szCs w:val="22"/>
                <w:lang w:val="pt-BR"/>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մյուս</w:t>
            </w:r>
            <w:r w:rsidRPr="00852DDC">
              <w:rPr>
                <w:szCs w:val="22"/>
                <w:lang w:val="pt-BR"/>
              </w:rPr>
              <w:t xml:space="preserve"> </w:t>
            </w:r>
            <w:r w:rsidRPr="00852DDC">
              <w:rPr>
                <w:rFonts w:ascii="Sylfaen" w:hAnsi="Sylfaen" w:cs="Sylfaen"/>
                <w:szCs w:val="22"/>
              </w:rPr>
              <w:t>կողմը</w:t>
            </w:r>
            <w:r w:rsidRPr="00852DDC">
              <w:rPr>
                <w:szCs w:val="22"/>
                <w:lang w:val="pt-BR"/>
              </w:rPr>
              <w:t xml:space="preserve"> </w:t>
            </w:r>
            <w:r w:rsidRPr="00852DDC">
              <w:rPr>
                <w:rFonts w:ascii="Sylfaen" w:hAnsi="Sylfaen" w:cs="Sylfaen"/>
                <w:szCs w:val="22"/>
              </w:rPr>
              <w:t>խախտել</w:t>
            </w:r>
            <w:r w:rsidRPr="00852DDC">
              <w:rPr>
                <w:szCs w:val="22"/>
                <w:lang w:val="pt-BR"/>
              </w:rPr>
              <w:t xml:space="preserve"> </w:t>
            </w:r>
            <w:r w:rsidRPr="00852DDC">
              <w:rPr>
                <w:rFonts w:ascii="Sylfaen" w:hAnsi="Sylfaen" w:cs="Sylfaen"/>
                <w:szCs w:val="22"/>
              </w:rPr>
              <w:t>է</w:t>
            </w:r>
            <w:r w:rsidRPr="00852DDC">
              <w:rPr>
                <w:szCs w:val="22"/>
                <w:lang w:val="pt-BR"/>
              </w:rPr>
              <w:t xml:space="preserve"> </w:t>
            </w:r>
            <w:r w:rsidRPr="00852DDC">
              <w:rPr>
                <w:rFonts w:ascii="Sylfaen" w:hAnsi="Sylfaen" w:cs="Sylfaen"/>
                <w:szCs w:val="22"/>
              </w:rPr>
              <w:t>պայմանագրային</w:t>
            </w:r>
            <w:r w:rsidRPr="00852DDC">
              <w:rPr>
                <w:szCs w:val="22"/>
                <w:lang w:val="pt-BR"/>
              </w:rPr>
              <w:t xml:space="preserve"> </w:t>
            </w:r>
            <w:r w:rsidRPr="00852DDC">
              <w:rPr>
                <w:rFonts w:ascii="Sylfaen" w:hAnsi="Sylfaen" w:cs="Sylfaen"/>
                <w:szCs w:val="22"/>
              </w:rPr>
              <w:t>պարտավորությունները</w:t>
            </w:r>
            <w:r w:rsidRPr="00852DDC">
              <w:rPr>
                <w:szCs w:val="22"/>
                <w:lang w:val="pt-BR"/>
              </w:rPr>
              <w:t>,</w:t>
            </w:r>
          </w:p>
          <w:p w:rsidR="00852DDC" w:rsidRPr="00852DDC" w:rsidRDefault="00852DDC" w:rsidP="00577CEE">
            <w:pPr>
              <w:shd w:val="clear" w:color="auto" w:fill="FFFFFF"/>
              <w:jc w:val="both"/>
              <w:rPr>
                <w:szCs w:val="22"/>
                <w:lang w:val="pt-BR"/>
              </w:rPr>
            </w:pPr>
            <w:r w:rsidRPr="00852DDC">
              <w:rPr>
                <w:szCs w:val="22"/>
                <w:lang w:val="pt-BR"/>
              </w:rPr>
              <w:t xml:space="preserve">- </w:t>
            </w:r>
            <w:r w:rsidRPr="00852DDC">
              <w:rPr>
                <w:rFonts w:ascii="Sylfaen" w:hAnsi="Sylfaen" w:cs="Sylfaen"/>
                <w:szCs w:val="22"/>
              </w:rPr>
              <w:t>ՀՀ</w:t>
            </w:r>
            <w:r w:rsidRPr="00852DDC">
              <w:rPr>
                <w:szCs w:val="22"/>
                <w:lang w:val="pt-BR"/>
              </w:rPr>
              <w:t xml:space="preserve"> </w:t>
            </w:r>
            <w:r w:rsidRPr="00852DDC">
              <w:rPr>
                <w:rFonts w:ascii="Sylfaen" w:hAnsi="Sylfaen" w:cs="Sylfaen"/>
                <w:szCs w:val="22"/>
              </w:rPr>
              <w:t>գործող</w:t>
            </w:r>
            <w:r w:rsidRPr="00852DDC">
              <w:rPr>
                <w:szCs w:val="22"/>
                <w:lang w:val="pt-BR"/>
              </w:rPr>
              <w:t xml:space="preserve"> </w:t>
            </w:r>
            <w:r w:rsidRPr="00852DDC">
              <w:rPr>
                <w:rFonts w:ascii="Sylfaen" w:hAnsi="Sylfaen" w:cs="Sylfaen"/>
                <w:szCs w:val="22"/>
              </w:rPr>
              <w:t>օրենսդրությամբ</w:t>
            </w:r>
            <w:r w:rsidRPr="00852DDC">
              <w:rPr>
                <w:szCs w:val="22"/>
                <w:lang w:val="pt-BR"/>
              </w:rPr>
              <w:t xml:space="preserve"> </w:t>
            </w:r>
            <w:r w:rsidRPr="00852DDC">
              <w:rPr>
                <w:rFonts w:ascii="Sylfaen" w:hAnsi="Sylfaen" w:cs="Sylfaen"/>
                <w:szCs w:val="22"/>
              </w:rPr>
              <w:t>նախատեսված</w:t>
            </w:r>
            <w:r w:rsidRPr="00852DDC">
              <w:rPr>
                <w:szCs w:val="22"/>
                <w:lang w:val="pt-BR"/>
              </w:rPr>
              <w:t xml:space="preserve"> </w:t>
            </w:r>
            <w:r w:rsidRPr="00852DDC">
              <w:rPr>
                <w:rFonts w:ascii="Sylfaen" w:hAnsi="Sylfaen" w:cs="Sylfaen"/>
                <w:szCs w:val="22"/>
              </w:rPr>
              <w:t>այլ</w:t>
            </w:r>
            <w:r w:rsidRPr="00852DDC">
              <w:rPr>
                <w:szCs w:val="22"/>
                <w:lang w:val="pt-BR"/>
              </w:rPr>
              <w:t xml:space="preserve"> </w:t>
            </w:r>
            <w:r w:rsidRPr="00852DDC">
              <w:rPr>
                <w:rFonts w:ascii="Sylfaen" w:hAnsi="Sylfaen" w:cs="Sylfaen"/>
                <w:szCs w:val="22"/>
              </w:rPr>
              <w:t>դեպքերում</w:t>
            </w:r>
            <w:r w:rsidRPr="00852DDC">
              <w:rPr>
                <w:szCs w:val="22"/>
                <w:lang w:val="pt-BR"/>
              </w:rPr>
              <w:t>:</w:t>
            </w:r>
          </w:p>
          <w:p w:rsidR="00852DDC" w:rsidRPr="00852DDC" w:rsidRDefault="00852DDC" w:rsidP="00577CEE">
            <w:pPr>
              <w:shd w:val="clear" w:color="auto" w:fill="FFFFFF"/>
              <w:rPr>
                <w:szCs w:val="22"/>
                <w:lang w:val="pt-BR"/>
              </w:rPr>
            </w:pPr>
          </w:p>
          <w:p w:rsidR="00852DDC" w:rsidRPr="00852DDC" w:rsidRDefault="00852DDC" w:rsidP="00577CEE">
            <w:pPr>
              <w:shd w:val="clear" w:color="auto" w:fill="FFFFFF"/>
              <w:jc w:val="center"/>
              <w:rPr>
                <w:b/>
                <w:szCs w:val="22"/>
                <w:lang w:val="hy-AM"/>
              </w:rPr>
            </w:pPr>
            <w:r w:rsidRPr="00852DDC">
              <w:rPr>
                <w:b/>
                <w:szCs w:val="22"/>
                <w:lang w:val="hy-AM"/>
              </w:rPr>
              <w:t xml:space="preserve">8. </w:t>
            </w:r>
            <w:r w:rsidRPr="00852DDC">
              <w:rPr>
                <w:rFonts w:ascii="Sylfaen" w:hAnsi="Sylfaen" w:cs="Sylfaen"/>
                <w:b/>
                <w:szCs w:val="22"/>
                <w:lang w:val="hy-AM"/>
              </w:rPr>
              <w:t>Վեճերի</w:t>
            </w:r>
            <w:r w:rsidRPr="00852DDC">
              <w:rPr>
                <w:b/>
                <w:szCs w:val="22"/>
                <w:lang w:val="hy-AM"/>
              </w:rPr>
              <w:t xml:space="preserve"> </w:t>
            </w:r>
            <w:r w:rsidRPr="00852DDC">
              <w:rPr>
                <w:rFonts w:ascii="Sylfaen" w:hAnsi="Sylfaen" w:cs="Sylfaen"/>
                <w:b/>
                <w:szCs w:val="22"/>
                <w:lang w:val="hy-AM"/>
              </w:rPr>
              <w:t>լուծումը</w:t>
            </w:r>
          </w:p>
          <w:p w:rsidR="00852DDC" w:rsidRPr="00852DDC" w:rsidRDefault="00852DDC" w:rsidP="00577CEE">
            <w:pPr>
              <w:shd w:val="clear" w:color="auto" w:fill="FFFFFF"/>
              <w:jc w:val="both"/>
              <w:rPr>
                <w:b/>
                <w:szCs w:val="22"/>
                <w:lang w:val="hy-AM"/>
              </w:rPr>
            </w:pPr>
            <w:r w:rsidRPr="00852DDC">
              <w:rPr>
                <w:szCs w:val="22"/>
                <w:lang w:val="hy-AM"/>
              </w:rPr>
              <w:t xml:space="preserve">8.1.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պայմանագրից</w:t>
            </w:r>
            <w:r w:rsidRPr="00852DDC">
              <w:rPr>
                <w:szCs w:val="22"/>
                <w:lang w:val="hy-AM"/>
              </w:rPr>
              <w:t xml:space="preserve"> </w:t>
            </w:r>
            <w:r w:rsidRPr="00852DDC">
              <w:rPr>
                <w:rFonts w:ascii="Sylfaen" w:hAnsi="Sylfaen" w:cs="Sylfaen"/>
                <w:szCs w:val="22"/>
                <w:lang w:val="hy-AM"/>
              </w:rPr>
              <w:t>ծագած</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միջև</w:t>
            </w:r>
            <w:r w:rsidRPr="00852DDC">
              <w:rPr>
                <w:szCs w:val="22"/>
                <w:lang w:val="hy-AM"/>
              </w:rPr>
              <w:t xml:space="preserve"> </w:t>
            </w:r>
            <w:r w:rsidRPr="00852DDC">
              <w:rPr>
                <w:rFonts w:ascii="Sylfaen" w:hAnsi="Sylfaen" w:cs="Sylfaen"/>
                <w:szCs w:val="22"/>
                <w:lang w:val="hy-AM"/>
              </w:rPr>
              <w:t>կարգավորվում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8.2. </w:t>
            </w:r>
            <w:r w:rsidRPr="00852DDC">
              <w:rPr>
                <w:rFonts w:ascii="Sylfaen" w:hAnsi="Sylfaen" w:cs="Sylfaen"/>
                <w:szCs w:val="22"/>
                <w:lang w:val="hy-AM"/>
              </w:rPr>
              <w:t>Բանակցային</w:t>
            </w:r>
            <w:r w:rsidRPr="00852DDC">
              <w:rPr>
                <w:szCs w:val="22"/>
                <w:lang w:val="hy-AM"/>
              </w:rPr>
              <w:t xml:space="preserve"> </w:t>
            </w:r>
            <w:r w:rsidRPr="00852DDC">
              <w:rPr>
                <w:rFonts w:ascii="Sylfaen" w:hAnsi="Sylfaen" w:cs="Sylfaen"/>
                <w:szCs w:val="22"/>
                <w:lang w:val="hy-AM"/>
              </w:rPr>
              <w:t>ճանապարհով</w:t>
            </w:r>
            <w:r w:rsidRPr="00852DDC">
              <w:rPr>
                <w:szCs w:val="22"/>
                <w:lang w:val="hy-AM"/>
              </w:rPr>
              <w:t xml:space="preserve"> </w:t>
            </w:r>
            <w:r w:rsidRPr="00852DDC">
              <w:rPr>
                <w:rFonts w:ascii="Sylfaen" w:hAnsi="Sylfaen" w:cs="Sylfaen"/>
                <w:szCs w:val="22"/>
                <w:lang w:val="hy-AM"/>
              </w:rPr>
              <w:t>վեճերի</w:t>
            </w:r>
            <w:r w:rsidRPr="00852DDC">
              <w:rPr>
                <w:szCs w:val="22"/>
                <w:lang w:val="hy-AM"/>
              </w:rPr>
              <w:t xml:space="preserve"> </w:t>
            </w:r>
            <w:r w:rsidRPr="00852DDC">
              <w:rPr>
                <w:rFonts w:ascii="Sylfaen" w:hAnsi="Sylfaen" w:cs="Sylfaen"/>
                <w:szCs w:val="22"/>
                <w:lang w:val="hy-AM"/>
              </w:rPr>
              <w:t>չկարգավորման</w:t>
            </w:r>
            <w:r w:rsidRPr="00852DDC">
              <w:rPr>
                <w:szCs w:val="22"/>
                <w:lang w:val="hy-AM"/>
              </w:rPr>
              <w:t xml:space="preserve"> </w:t>
            </w:r>
            <w:r w:rsidRPr="00852DDC">
              <w:rPr>
                <w:rFonts w:ascii="Sylfaen" w:hAnsi="Sylfaen" w:cs="Sylfaen"/>
                <w:szCs w:val="22"/>
                <w:lang w:val="hy-AM"/>
              </w:rPr>
              <w:t>դեպքում</w:t>
            </w:r>
            <w:r w:rsidRPr="00852DDC">
              <w:rPr>
                <w:szCs w:val="22"/>
                <w:lang w:val="hy-AM"/>
              </w:rPr>
              <w:t xml:space="preserve"> </w:t>
            </w:r>
            <w:r w:rsidRPr="00852DDC">
              <w:rPr>
                <w:rFonts w:ascii="Sylfaen" w:hAnsi="Sylfaen" w:cs="Sylfaen"/>
                <w:szCs w:val="22"/>
                <w:lang w:val="hy-AM"/>
              </w:rPr>
              <w:t>վեճերը</w:t>
            </w:r>
            <w:r w:rsidRPr="00852DDC">
              <w:rPr>
                <w:szCs w:val="22"/>
                <w:lang w:val="hy-AM"/>
              </w:rPr>
              <w:t xml:space="preserve"> </w:t>
            </w:r>
            <w:r w:rsidRPr="00852DDC">
              <w:rPr>
                <w:rFonts w:ascii="Sylfaen" w:hAnsi="Sylfaen" w:cs="Sylfaen"/>
                <w:szCs w:val="22"/>
                <w:lang w:val="hy-AM"/>
              </w:rPr>
              <w:t>լուծվում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դատական</w:t>
            </w:r>
            <w:r w:rsidRPr="00852DDC">
              <w:rPr>
                <w:szCs w:val="22"/>
                <w:lang w:val="hy-AM"/>
              </w:rPr>
              <w:t xml:space="preserve"> </w:t>
            </w:r>
            <w:r w:rsidRPr="00852DDC">
              <w:rPr>
                <w:rFonts w:ascii="Sylfaen" w:hAnsi="Sylfaen" w:cs="Sylfaen"/>
                <w:szCs w:val="22"/>
                <w:lang w:val="hy-AM"/>
              </w:rPr>
              <w:t>կարգով</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օրենսդրությանը</w:t>
            </w:r>
            <w:r w:rsidRPr="00852DDC">
              <w:rPr>
                <w:szCs w:val="22"/>
                <w:lang w:val="hy-AM"/>
              </w:rPr>
              <w:t xml:space="preserve"> </w:t>
            </w:r>
            <w:r w:rsidRPr="00852DDC">
              <w:rPr>
                <w:rFonts w:ascii="Sylfaen" w:hAnsi="Sylfaen" w:cs="Sylfaen"/>
                <w:szCs w:val="22"/>
                <w:lang w:val="hy-AM"/>
              </w:rPr>
              <w:t>համապատասխան</w:t>
            </w:r>
            <w:r w:rsidRPr="00852DDC">
              <w:rPr>
                <w:szCs w:val="22"/>
                <w:lang w:val="hy-AM"/>
              </w:rPr>
              <w:t>:</w:t>
            </w:r>
          </w:p>
          <w:p w:rsidR="00852DDC" w:rsidRPr="00852DDC" w:rsidRDefault="00852DDC" w:rsidP="00577CEE">
            <w:pPr>
              <w:shd w:val="clear" w:color="auto" w:fill="FFFFFF"/>
              <w:ind w:firstLine="708"/>
              <w:jc w:val="center"/>
              <w:rPr>
                <w:b/>
                <w:szCs w:val="22"/>
                <w:lang w:val="hy-AM"/>
              </w:rPr>
            </w:pPr>
            <w:r w:rsidRPr="00852DDC">
              <w:rPr>
                <w:b/>
                <w:szCs w:val="22"/>
                <w:lang w:val="hy-AM"/>
              </w:rPr>
              <w:t xml:space="preserve">9. </w:t>
            </w:r>
            <w:r w:rsidRPr="00852DDC">
              <w:rPr>
                <w:rFonts w:ascii="Sylfaen" w:hAnsi="Sylfaen" w:cs="Sylfaen"/>
                <w:b/>
                <w:szCs w:val="22"/>
                <w:lang w:val="hy-AM"/>
              </w:rPr>
              <w:t>Գաղտնիություն</w:t>
            </w:r>
          </w:p>
          <w:p w:rsidR="00852DDC" w:rsidRPr="00852DDC" w:rsidRDefault="00852DDC" w:rsidP="00577CEE">
            <w:pPr>
              <w:shd w:val="clear" w:color="auto" w:fill="FFFFFF"/>
              <w:ind w:firstLine="708"/>
              <w:jc w:val="both"/>
              <w:rPr>
                <w:b/>
                <w:szCs w:val="22"/>
                <w:lang w:val="hy-AM"/>
              </w:rPr>
            </w:pPr>
            <w:r w:rsidRPr="00852DDC">
              <w:rPr>
                <w:szCs w:val="22"/>
                <w:lang w:val="hy-AM"/>
              </w:rPr>
              <w:t xml:space="preserve">9.1.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պարտավորվում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չհրապարակել</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տեղեկատվությունը</w:t>
            </w:r>
            <w:r w:rsidRPr="00852DDC">
              <w:rPr>
                <w:szCs w:val="22"/>
                <w:lang w:val="hy-AM"/>
              </w:rPr>
              <w:t xml:space="preserve">, </w:t>
            </w:r>
            <w:r w:rsidRPr="00852DDC">
              <w:rPr>
                <w:rFonts w:ascii="Sylfaen" w:hAnsi="Sylfaen" w:cs="Sylfaen"/>
                <w:szCs w:val="22"/>
                <w:lang w:val="hy-AM"/>
              </w:rPr>
              <w:t>որն</w:t>
            </w:r>
            <w:r w:rsidRPr="00852DDC">
              <w:rPr>
                <w:szCs w:val="22"/>
                <w:lang w:val="hy-AM"/>
              </w:rPr>
              <w:t xml:space="preserve"> </w:t>
            </w:r>
            <w:r w:rsidRPr="00852DDC">
              <w:rPr>
                <w:rFonts w:ascii="Sylfaen" w:hAnsi="Sylfaen" w:cs="Sylfaen"/>
                <w:szCs w:val="22"/>
                <w:lang w:val="hy-AM"/>
              </w:rPr>
              <w:t>իրենց</w:t>
            </w:r>
            <w:r w:rsidRPr="00852DDC">
              <w:rPr>
                <w:szCs w:val="22"/>
                <w:lang w:val="hy-AM"/>
              </w:rPr>
              <w:t xml:space="preserve"> </w:t>
            </w:r>
            <w:r w:rsidRPr="00852DDC">
              <w:rPr>
                <w:rFonts w:ascii="Sylfaen" w:hAnsi="Sylfaen" w:cs="Sylfaen"/>
                <w:szCs w:val="22"/>
                <w:lang w:val="hy-AM"/>
              </w:rPr>
              <w:t>հայտնի</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դարձել</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պայմանագրով</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պարտավորությունների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ընթացքում</w:t>
            </w:r>
            <w:r w:rsidRPr="00852DDC">
              <w:rPr>
                <w:szCs w:val="22"/>
                <w:lang w:val="hy-AM"/>
              </w:rPr>
              <w:t xml:space="preserve">, </w:t>
            </w:r>
            <w:r w:rsidRPr="00852DDC">
              <w:rPr>
                <w:rFonts w:ascii="Sylfaen" w:hAnsi="Sylfaen" w:cs="Sylfaen"/>
                <w:szCs w:val="22"/>
                <w:lang w:val="hy-AM"/>
              </w:rPr>
              <w:t>բացառությամբ</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դեպքերի</w:t>
            </w:r>
            <w:r w:rsidRPr="00852DDC">
              <w:rPr>
                <w:szCs w:val="22"/>
                <w:lang w:val="hy-AM"/>
              </w:rPr>
              <w:t>:</w:t>
            </w:r>
          </w:p>
          <w:p w:rsidR="00852DDC" w:rsidRPr="00852DDC" w:rsidRDefault="00852DDC" w:rsidP="00577CEE">
            <w:pPr>
              <w:shd w:val="clear" w:color="auto" w:fill="FFFFFF"/>
              <w:jc w:val="center"/>
              <w:rPr>
                <w:b/>
                <w:szCs w:val="22"/>
                <w:lang w:val="hy-AM"/>
              </w:rPr>
            </w:pPr>
            <w:r w:rsidRPr="00852DDC">
              <w:rPr>
                <w:b/>
                <w:szCs w:val="22"/>
                <w:lang w:val="hy-AM"/>
              </w:rPr>
              <w:lastRenderedPageBreak/>
              <w:t xml:space="preserve">10. </w:t>
            </w:r>
            <w:r w:rsidRPr="00852DDC">
              <w:rPr>
                <w:rFonts w:ascii="Sylfaen" w:hAnsi="Sylfaen" w:cs="Sylfaen"/>
                <w:b/>
                <w:szCs w:val="22"/>
                <w:lang w:val="hy-AM"/>
              </w:rPr>
              <w:t>Այլ</w:t>
            </w:r>
            <w:r w:rsidRPr="00852DDC">
              <w:rPr>
                <w:b/>
                <w:szCs w:val="22"/>
                <w:lang w:val="hy-AM"/>
              </w:rPr>
              <w:t xml:space="preserve">  </w:t>
            </w:r>
            <w:r w:rsidRPr="00852DDC">
              <w:rPr>
                <w:rFonts w:ascii="Sylfaen" w:hAnsi="Sylfaen" w:cs="Sylfaen"/>
                <w:b/>
                <w:szCs w:val="22"/>
                <w:lang w:val="hy-AM"/>
              </w:rPr>
              <w:t>պայմաններ</w:t>
            </w:r>
          </w:p>
          <w:p w:rsidR="00852DDC" w:rsidRPr="00852DDC" w:rsidRDefault="00852DDC" w:rsidP="00577CEE">
            <w:pPr>
              <w:shd w:val="clear" w:color="auto" w:fill="FFFFFF"/>
              <w:jc w:val="both"/>
              <w:rPr>
                <w:szCs w:val="22"/>
                <w:lang w:val="hy-AM"/>
              </w:rPr>
            </w:pPr>
            <w:r w:rsidRPr="00852DDC">
              <w:rPr>
                <w:szCs w:val="22"/>
                <w:lang w:val="hy-AM"/>
              </w:rPr>
              <w:t xml:space="preserve">10.1.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պայմանգրի</w:t>
            </w:r>
            <w:r w:rsidRPr="00852DDC">
              <w:rPr>
                <w:szCs w:val="22"/>
                <w:lang w:val="hy-AM"/>
              </w:rPr>
              <w:t xml:space="preserve"> </w:t>
            </w:r>
            <w:r w:rsidRPr="00852DDC">
              <w:rPr>
                <w:rFonts w:ascii="Sylfaen" w:hAnsi="Sylfaen" w:cs="Sylfaen"/>
                <w:szCs w:val="22"/>
                <w:lang w:val="hy-AM"/>
              </w:rPr>
              <w:t>ցանկացած</w:t>
            </w:r>
            <w:r w:rsidRPr="00852DDC">
              <w:rPr>
                <w:szCs w:val="22"/>
                <w:lang w:val="hy-AM"/>
              </w:rPr>
              <w:t xml:space="preserve"> </w:t>
            </w:r>
            <w:r w:rsidRPr="00852DDC">
              <w:rPr>
                <w:rFonts w:ascii="Sylfaen" w:hAnsi="Sylfaen" w:cs="Sylfaen"/>
                <w:szCs w:val="22"/>
                <w:lang w:val="hy-AM"/>
              </w:rPr>
              <w:t>լրացում</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փոփոխություն</w:t>
            </w:r>
            <w:r w:rsidRPr="00852DDC">
              <w:rPr>
                <w:szCs w:val="22"/>
                <w:lang w:val="hy-AM"/>
              </w:rPr>
              <w:t xml:space="preserve"> </w:t>
            </w:r>
            <w:r w:rsidRPr="00852DDC">
              <w:rPr>
                <w:rFonts w:ascii="Sylfaen" w:hAnsi="Sylfaen" w:cs="Sylfaen"/>
                <w:szCs w:val="22"/>
                <w:lang w:val="hy-AM"/>
              </w:rPr>
              <w:t>վավեր</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եթե</w:t>
            </w:r>
            <w:r w:rsidRPr="00852DDC">
              <w:rPr>
                <w:szCs w:val="22"/>
                <w:lang w:val="hy-AM"/>
              </w:rPr>
              <w:t xml:space="preserve"> </w:t>
            </w:r>
            <w:r w:rsidRPr="00852DDC">
              <w:rPr>
                <w:rFonts w:ascii="Sylfaen" w:hAnsi="Sylfaen" w:cs="Sylfaen"/>
                <w:szCs w:val="22"/>
                <w:lang w:val="hy-AM"/>
              </w:rPr>
              <w:t>այն</w:t>
            </w:r>
            <w:r w:rsidRPr="00852DDC">
              <w:rPr>
                <w:szCs w:val="22"/>
                <w:lang w:val="hy-AM"/>
              </w:rPr>
              <w:t xml:space="preserve"> </w:t>
            </w:r>
            <w:r w:rsidRPr="00852DDC">
              <w:rPr>
                <w:rFonts w:ascii="Sylfaen" w:hAnsi="Sylfaen" w:cs="Sylfaen"/>
                <w:szCs w:val="22"/>
                <w:lang w:val="hy-AM"/>
              </w:rPr>
              <w:t>կատարված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գրավոր</w:t>
            </w:r>
            <w:r w:rsidRPr="00852DDC">
              <w:rPr>
                <w:szCs w:val="22"/>
                <w:lang w:val="hy-AM"/>
              </w:rPr>
              <w:t xml:space="preserve"> </w:t>
            </w:r>
            <w:r w:rsidRPr="00852DDC">
              <w:rPr>
                <w:rFonts w:ascii="Sylfaen" w:hAnsi="Sylfaen" w:cs="Sylfaen"/>
                <w:szCs w:val="22"/>
                <w:lang w:val="hy-AM"/>
              </w:rPr>
              <w:t>համաձայնությամբ</w:t>
            </w:r>
            <w:r w:rsidRPr="00852DDC">
              <w:rPr>
                <w:szCs w:val="22"/>
                <w:lang w:val="hy-AM"/>
              </w:rPr>
              <w:t xml:space="preserve">, </w:t>
            </w:r>
            <w:r w:rsidRPr="00852DDC">
              <w:rPr>
                <w:rFonts w:ascii="Sylfaen" w:hAnsi="Sylfaen" w:cs="Sylfaen"/>
                <w:szCs w:val="22"/>
                <w:lang w:val="hy-AM"/>
              </w:rPr>
              <w:t>ստորագրված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կնիքված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կողմերի</w:t>
            </w:r>
            <w:r w:rsidRPr="00852DDC">
              <w:rPr>
                <w:szCs w:val="22"/>
                <w:lang w:val="hy-AM"/>
              </w:rPr>
              <w:t xml:space="preserve"> </w:t>
            </w:r>
            <w:r w:rsidRPr="00852DDC">
              <w:rPr>
                <w:rFonts w:ascii="Sylfaen" w:hAnsi="Sylfaen" w:cs="Sylfaen"/>
                <w:szCs w:val="22"/>
                <w:lang w:val="hy-AM"/>
              </w:rPr>
              <w:t>կողմից</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10.2. </w:t>
            </w:r>
            <w:r w:rsidRPr="00852DDC">
              <w:rPr>
                <w:rFonts w:ascii="Sylfaen" w:hAnsi="Sylfaen" w:cs="Sylfaen"/>
                <w:szCs w:val="22"/>
                <w:lang w:val="hy-AM"/>
              </w:rPr>
              <w:t>Մնացած</w:t>
            </w:r>
            <w:r w:rsidRPr="00852DDC">
              <w:rPr>
                <w:szCs w:val="22"/>
                <w:lang w:val="hy-AM"/>
              </w:rPr>
              <w:t xml:space="preserve"> </w:t>
            </w:r>
            <w:r w:rsidRPr="00852DDC">
              <w:rPr>
                <w:rFonts w:ascii="Sylfaen" w:hAnsi="Sylfaen" w:cs="Sylfaen"/>
                <w:szCs w:val="22"/>
                <w:lang w:val="hy-AM"/>
              </w:rPr>
              <w:t>բոլոր</w:t>
            </w:r>
            <w:r w:rsidRPr="00852DDC">
              <w:rPr>
                <w:szCs w:val="22"/>
                <w:lang w:val="hy-AM"/>
              </w:rPr>
              <w:t xml:space="preserve"> </w:t>
            </w:r>
            <w:r w:rsidRPr="00852DDC">
              <w:rPr>
                <w:rFonts w:ascii="Sylfaen" w:hAnsi="Sylfaen" w:cs="Sylfaen"/>
                <w:szCs w:val="22"/>
                <w:lang w:val="hy-AM"/>
              </w:rPr>
              <w:t>հարցերով</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կապված</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կատարման</w:t>
            </w:r>
            <w:r w:rsidRPr="00852DDC">
              <w:rPr>
                <w:szCs w:val="22"/>
                <w:lang w:val="hy-AM"/>
              </w:rPr>
              <w:t xml:space="preserve"> </w:t>
            </w:r>
            <w:r w:rsidRPr="00852DDC">
              <w:rPr>
                <w:rFonts w:ascii="Sylfaen" w:hAnsi="Sylfaen" w:cs="Sylfaen"/>
                <w:szCs w:val="22"/>
                <w:lang w:val="hy-AM"/>
              </w:rPr>
              <w:t>հետ</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նախատեսված</w:t>
            </w:r>
            <w:r w:rsidRPr="00852DDC">
              <w:rPr>
                <w:szCs w:val="22"/>
                <w:lang w:val="hy-AM"/>
              </w:rPr>
              <w:t xml:space="preserve"> </w:t>
            </w:r>
            <w:r w:rsidRPr="00852DDC">
              <w:rPr>
                <w:rFonts w:ascii="Sylfaen" w:hAnsi="Sylfaen" w:cs="Sylfaen"/>
                <w:szCs w:val="22"/>
                <w:lang w:val="hy-AM"/>
              </w:rPr>
              <w:t>չեն</w:t>
            </w:r>
            <w:r w:rsidRPr="00852DDC">
              <w:rPr>
                <w:szCs w:val="22"/>
                <w:lang w:val="hy-AM"/>
              </w:rPr>
              <w:t xml:space="preserve"> </w:t>
            </w:r>
            <w:r w:rsidRPr="00852DDC">
              <w:rPr>
                <w:rFonts w:ascii="Sylfaen" w:hAnsi="Sylfaen" w:cs="Sylfaen"/>
                <w:szCs w:val="22"/>
                <w:lang w:val="hy-AM"/>
              </w:rPr>
              <w:t>նրա</w:t>
            </w:r>
            <w:r w:rsidRPr="00852DDC">
              <w:rPr>
                <w:szCs w:val="22"/>
                <w:lang w:val="hy-AM"/>
              </w:rPr>
              <w:t xml:space="preserve"> </w:t>
            </w:r>
            <w:r w:rsidRPr="00852DDC">
              <w:rPr>
                <w:rFonts w:ascii="Sylfaen" w:hAnsi="Sylfaen" w:cs="Sylfaen"/>
                <w:szCs w:val="22"/>
                <w:lang w:val="hy-AM"/>
              </w:rPr>
              <w:t>պայմաններով</w:t>
            </w:r>
            <w:r w:rsidRPr="00852DDC">
              <w:rPr>
                <w:szCs w:val="22"/>
                <w:lang w:val="hy-AM"/>
              </w:rPr>
              <w:t xml:space="preserve">, </w:t>
            </w:r>
            <w:r w:rsidRPr="00852DDC">
              <w:rPr>
                <w:rFonts w:ascii="Sylfaen" w:hAnsi="Sylfaen" w:cs="Sylfaen"/>
                <w:szCs w:val="22"/>
                <w:lang w:val="hy-AM"/>
              </w:rPr>
              <w:t>կողմերը</w:t>
            </w:r>
            <w:r w:rsidRPr="00852DDC">
              <w:rPr>
                <w:szCs w:val="22"/>
                <w:lang w:val="hy-AM"/>
              </w:rPr>
              <w:t xml:space="preserve"> </w:t>
            </w:r>
            <w:r w:rsidRPr="00852DDC">
              <w:rPr>
                <w:rFonts w:ascii="Sylfaen" w:hAnsi="Sylfaen" w:cs="Sylfaen"/>
                <w:szCs w:val="22"/>
                <w:lang w:val="hy-AM"/>
              </w:rPr>
              <w:t>ղեկավարվում</w:t>
            </w:r>
            <w:r w:rsidRPr="00852DDC">
              <w:rPr>
                <w:szCs w:val="22"/>
                <w:lang w:val="hy-AM"/>
              </w:rPr>
              <w:t xml:space="preserve"> </w:t>
            </w:r>
            <w:r w:rsidRPr="00852DDC">
              <w:rPr>
                <w:rFonts w:ascii="Sylfaen" w:hAnsi="Sylfaen" w:cs="Sylfaen"/>
                <w:szCs w:val="22"/>
                <w:lang w:val="hy-AM"/>
              </w:rPr>
              <w:t>են</w:t>
            </w:r>
            <w:r w:rsidRPr="00852DDC">
              <w:rPr>
                <w:szCs w:val="22"/>
                <w:lang w:val="hy-AM"/>
              </w:rPr>
              <w:t xml:space="preserve"> </w:t>
            </w:r>
            <w:r w:rsidRPr="00852DDC">
              <w:rPr>
                <w:rFonts w:ascii="Sylfaen" w:hAnsi="Sylfaen" w:cs="Sylfaen"/>
                <w:szCs w:val="22"/>
                <w:lang w:val="hy-AM"/>
              </w:rPr>
              <w:t>ՀՀ</w:t>
            </w:r>
            <w:r w:rsidRPr="00852DDC">
              <w:rPr>
                <w:szCs w:val="22"/>
                <w:lang w:val="hy-AM"/>
              </w:rPr>
              <w:t xml:space="preserve"> </w:t>
            </w:r>
            <w:r w:rsidRPr="00852DDC">
              <w:rPr>
                <w:rFonts w:ascii="Sylfaen" w:hAnsi="Sylfaen" w:cs="Sylfaen"/>
                <w:szCs w:val="22"/>
                <w:lang w:val="hy-AM"/>
              </w:rPr>
              <w:t>գործող</w:t>
            </w:r>
            <w:r w:rsidRPr="00852DDC">
              <w:rPr>
                <w:szCs w:val="22"/>
                <w:lang w:val="hy-AM"/>
              </w:rPr>
              <w:t xml:space="preserve"> </w:t>
            </w:r>
            <w:r w:rsidRPr="00852DDC">
              <w:rPr>
                <w:rFonts w:ascii="Sylfaen" w:hAnsi="Sylfaen" w:cs="Sylfaen"/>
                <w:szCs w:val="22"/>
                <w:lang w:val="hy-AM"/>
              </w:rPr>
              <w:t>օրենսդրությամբ</w:t>
            </w:r>
            <w:r w:rsidRPr="00852DDC">
              <w:rPr>
                <w:szCs w:val="22"/>
                <w:lang w:val="hy-AM"/>
              </w:rPr>
              <w:t>:</w:t>
            </w:r>
          </w:p>
          <w:p w:rsidR="00852DDC" w:rsidRPr="00852DDC" w:rsidRDefault="00852DDC" w:rsidP="00577CEE">
            <w:pPr>
              <w:shd w:val="clear" w:color="auto" w:fill="FFFFFF"/>
              <w:jc w:val="both"/>
              <w:rPr>
                <w:szCs w:val="22"/>
                <w:lang w:val="hy-AM"/>
              </w:rPr>
            </w:pPr>
            <w:r w:rsidRPr="00852DDC">
              <w:rPr>
                <w:szCs w:val="22"/>
                <w:lang w:val="hy-AM"/>
              </w:rPr>
              <w:t xml:space="preserve">10.3.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պայմանագիրը</w:t>
            </w:r>
            <w:r w:rsidRPr="00852DDC">
              <w:rPr>
                <w:szCs w:val="22"/>
                <w:lang w:val="hy-AM"/>
              </w:rPr>
              <w:t xml:space="preserve"> </w:t>
            </w:r>
            <w:r w:rsidRPr="00852DDC">
              <w:rPr>
                <w:rFonts w:ascii="Sylfaen" w:hAnsi="Sylfaen" w:cs="Sylfaen"/>
                <w:szCs w:val="22"/>
                <w:lang w:val="hy-AM"/>
              </w:rPr>
              <w:t>կազմված</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հայերեն</w:t>
            </w:r>
            <w:r w:rsidRPr="00852DDC">
              <w:rPr>
                <w:szCs w:val="22"/>
                <w:lang w:val="hy-AM"/>
              </w:rPr>
              <w:t xml:space="preserve"> </w:t>
            </w:r>
            <w:r w:rsidRPr="00852DDC">
              <w:rPr>
                <w:rFonts w:ascii="Sylfaen" w:hAnsi="Sylfaen" w:cs="Sylfaen"/>
                <w:szCs w:val="22"/>
                <w:lang w:val="hy-AM"/>
              </w:rPr>
              <w:t>և</w:t>
            </w:r>
            <w:r w:rsidRPr="00852DDC">
              <w:rPr>
                <w:szCs w:val="22"/>
                <w:lang w:val="hy-AM"/>
              </w:rPr>
              <w:t xml:space="preserve"> </w:t>
            </w:r>
            <w:r w:rsidRPr="00852DDC">
              <w:rPr>
                <w:rFonts w:ascii="Sylfaen" w:hAnsi="Sylfaen" w:cs="Sylfaen"/>
                <w:szCs w:val="22"/>
                <w:lang w:val="hy-AM"/>
              </w:rPr>
              <w:t>ռուսերեն</w:t>
            </w:r>
            <w:r w:rsidRPr="00852DDC">
              <w:rPr>
                <w:szCs w:val="22"/>
                <w:lang w:val="hy-AM"/>
              </w:rPr>
              <w:t xml:space="preserve"> </w:t>
            </w:r>
            <w:r w:rsidRPr="00852DDC">
              <w:rPr>
                <w:rFonts w:ascii="Sylfaen" w:hAnsi="Sylfaen" w:cs="Sylfaen"/>
                <w:szCs w:val="22"/>
                <w:lang w:val="hy-AM"/>
              </w:rPr>
              <w:t>լեզուներով</w:t>
            </w:r>
            <w:r w:rsidRPr="00852DDC">
              <w:rPr>
                <w:szCs w:val="22"/>
                <w:lang w:val="hy-AM"/>
              </w:rPr>
              <w:t xml:space="preserve">, </w:t>
            </w:r>
            <w:r w:rsidRPr="00852DDC">
              <w:rPr>
                <w:rFonts w:ascii="Sylfaen" w:hAnsi="Sylfaen" w:cs="Sylfaen"/>
                <w:szCs w:val="22"/>
                <w:lang w:val="hy-AM"/>
              </w:rPr>
              <w:t>երեք</w:t>
            </w:r>
            <w:r w:rsidRPr="00852DDC">
              <w:rPr>
                <w:szCs w:val="22"/>
                <w:lang w:val="hy-AM"/>
              </w:rPr>
              <w:t xml:space="preserve"> </w:t>
            </w:r>
            <w:r w:rsidRPr="00852DDC">
              <w:rPr>
                <w:rFonts w:ascii="Sylfaen" w:hAnsi="Sylfaen" w:cs="Sylfaen"/>
                <w:szCs w:val="22"/>
                <w:lang w:val="hy-AM"/>
              </w:rPr>
              <w:t>օրինակից</w:t>
            </w:r>
            <w:r w:rsidRPr="00852DDC">
              <w:rPr>
                <w:szCs w:val="22"/>
                <w:lang w:val="hy-AM"/>
              </w:rPr>
              <w:t xml:space="preserve">, </w:t>
            </w:r>
            <w:r w:rsidRPr="00852DDC">
              <w:rPr>
                <w:rFonts w:ascii="Sylfaen" w:hAnsi="Sylfaen" w:cs="Sylfaen"/>
                <w:szCs w:val="22"/>
                <w:lang w:val="hy-AM"/>
              </w:rPr>
              <w:t>որոնք</w:t>
            </w:r>
            <w:r w:rsidRPr="00852DDC">
              <w:rPr>
                <w:szCs w:val="22"/>
                <w:lang w:val="hy-AM"/>
              </w:rPr>
              <w:t xml:space="preserve"> </w:t>
            </w:r>
            <w:r w:rsidRPr="00852DDC">
              <w:rPr>
                <w:rFonts w:ascii="Sylfaen" w:hAnsi="Sylfaen" w:cs="Sylfaen"/>
                <w:szCs w:val="22"/>
                <w:lang w:val="hy-AM"/>
              </w:rPr>
              <w:t>ունեն</w:t>
            </w:r>
            <w:r w:rsidRPr="00852DDC">
              <w:rPr>
                <w:szCs w:val="22"/>
                <w:lang w:val="hy-AM"/>
              </w:rPr>
              <w:t xml:space="preserve"> </w:t>
            </w:r>
            <w:r w:rsidRPr="00852DDC">
              <w:rPr>
                <w:rFonts w:ascii="Sylfaen" w:hAnsi="Sylfaen" w:cs="Sylfaen"/>
                <w:szCs w:val="22"/>
                <w:lang w:val="hy-AM"/>
              </w:rPr>
              <w:t>հավասարազոր</w:t>
            </w:r>
            <w:r w:rsidRPr="00852DDC">
              <w:rPr>
                <w:szCs w:val="22"/>
                <w:lang w:val="hy-AM"/>
              </w:rPr>
              <w:t xml:space="preserve"> </w:t>
            </w:r>
            <w:r w:rsidRPr="00852DDC">
              <w:rPr>
                <w:rFonts w:ascii="Sylfaen" w:hAnsi="Sylfaen" w:cs="Sylfaen"/>
                <w:szCs w:val="22"/>
                <w:lang w:val="hy-AM"/>
              </w:rPr>
              <w:t>իրավաբանական</w:t>
            </w:r>
            <w:r w:rsidRPr="00852DDC">
              <w:rPr>
                <w:szCs w:val="22"/>
                <w:lang w:val="hy-AM"/>
              </w:rPr>
              <w:t xml:space="preserve"> </w:t>
            </w:r>
            <w:r w:rsidRPr="00852DDC">
              <w:rPr>
                <w:rFonts w:ascii="Sylfaen" w:hAnsi="Sylfaen" w:cs="Sylfaen"/>
                <w:szCs w:val="22"/>
                <w:lang w:val="hy-AM"/>
              </w:rPr>
              <w:t>ուժ</w:t>
            </w:r>
            <w:r w:rsidRPr="00852DDC">
              <w:rPr>
                <w:szCs w:val="22"/>
                <w:lang w:val="hy-AM"/>
              </w:rPr>
              <w:t xml:space="preserve">, </w:t>
            </w:r>
            <w:r w:rsidRPr="00852DDC">
              <w:rPr>
                <w:rFonts w:ascii="Sylfaen" w:hAnsi="Sylfaen" w:cs="Sylfaen"/>
                <w:szCs w:val="22"/>
                <w:lang w:val="hy-AM"/>
              </w:rPr>
              <w:t>երկու</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Գնորդին</w:t>
            </w:r>
            <w:r w:rsidRPr="00852DDC">
              <w:rPr>
                <w:szCs w:val="22"/>
                <w:lang w:val="hy-AM"/>
              </w:rPr>
              <w:t xml:space="preserve">, </w:t>
            </w:r>
            <w:r w:rsidRPr="00852DDC">
              <w:rPr>
                <w:rFonts w:ascii="Sylfaen" w:hAnsi="Sylfaen" w:cs="Sylfaen"/>
                <w:szCs w:val="22"/>
                <w:lang w:val="hy-AM"/>
              </w:rPr>
              <w:t>մեկ</w:t>
            </w:r>
            <w:r w:rsidRPr="00852DDC">
              <w:rPr>
                <w:szCs w:val="22"/>
                <w:lang w:val="hy-AM"/>
              </w:rPr>
              <w:t xml:space="preserve"> </w:t>
            </w:r>
            <w:r w:rsidRPr="00852DDC">
              <w:rPr>
                <w:rFonts w:ascii="Sylfaen" w:hAnsi="Sylfaen" w:cs="Sylfaen"/>
                <w:szCs w:val="22"/>
                <w:lang w:val="hy-AM"/>
              </w:rPr>
              <w:t>օրինակ՝</w:t>
            </w:r>
            <w:r w:rsidRPr="00852DDC">
              <w:rPr>
                <w:szCs w:val="22"/>
                <w:lang w:val="hy-AM"/>
              </w:rPr>
              <w:t xml:space="preserve"> </w:t>
            </w:r>
            <w:r w:rsidRPr="00852DDC">
              <w:rPr>
                <w:rFonts w:ascii="Sylfaen" w:hAnsi="Sylfaen" w:cs="Sylfaen"/>
                <w:szCs w:val="22"/>
                <w:lang w:val="hy-AM"/>
              </w:rPr>
              <w:t>Մատակարարին</w:t>
            </w:r>
            <w:r w:rsidRPr="00852DDC">
              <w:rPr>
                <w:szCs w:val="22"/>
                <w:lang w:val="hy-AM"/>
              </w:rPr>
              <w:t xml:space="preserve">: </w:t>
            </w:r>
          </w:p>
          <w:p w:rsidR="00852DDC" w:rsidRPr="00852DDC" w:rsidRDefault="00852DDC" w:rsidP="00577CEE">
            <w:pPr>
              <w:shd w:val="clear" w:color="auto" w:fill="FFFFFF"/>
              <w:jc w:val="both"/>
              <w:rPr>
                <w:szCs w:val="22"/>
                <w:lang w:val="hy-AM"/>
              </w:rPr>
            </w:pPr>
            <w:r w:rsidRPr="00852DDC">
              <w:rPr>
                <w:szCs w:val="22"/>
                <w:lang w:val="hy-AM"/>
              </w:rPr>
              <w:t xml:space="preserve">10.4. № </w:t>
            </w:r>
            <w:r w:rsidRPr="00852DDC">
              <w:rPr>
                <w:rFonts w:ascii="Sylfaen" w:hAnsi="Sylfaen"/>
                <w:szCs w:val="22"/>
                <w:lang w:val="hy-AM"/>
              </w:rPr>
              <w:t xml:space="preserve">1 </w:t>
            </w:r>
            <w:r w:rsidRPr="00852DDC">
              <w:rPr>
                <w:rFonts w:ascii="Sylfaen" w:hAnsi="Sylfaen" w:cs="Sylfaen"/>
                <w:szCs w:val="22"/>
                <w:lang w:val="hy-AM"/>
              </w:rPr>
              <w:t>հավելվածը</w:t>
            </w:r>
            <w:r w:rsidRPr="00852DDC">
              <w:rPr>
                <w:szCs w:val="22"/>
                <w:lang w:val="hy-AM"/>
              </w:rPr>
              <w:t xml:space="preserve"> </w:t>
            </w:r>
            <w:r w:rsidRPr="00852DDC">
              <w:rPr>
                <w:rFonts w:ascii="Sylfaen" w:hAnsi="Sylfaen" w:cs="Sylfaen"/>
                <w:szCs w:val="22"/>
                <w:lang w:val="hy-AM"/>
              </w:rPr>
              <w:t>հանդիսանում</w:t>
            </w:r>
            <w:r w:rsidRPr="00852DDC">
              <w:rPr>
                <w:szCs w:val="22"/>
                <w:lang w:val="hy-AM"/>
              </w:rPr>
              <w:t xml:space="preserve"> </w:t>
            </w:r>
            <w:r w:rsidRPr="00852DDC">
              <w:rPr>
                <w:rFonts w:ascii="Sylfaen" w:hAnsi="Sylfaen" w:cs="Sylfaen"/>
                <w:szCs w:val="22"/>
                <w:lang w:val="hy-AM"/>
              </w:rPr>
              <w:t>է</w:t>
            </w:r>
            <w:r w:rsidRPr="00852DDC">
              <w:rPr>
                <w:szCs w:val="22"/>
                <w:lang w:val="hy-AM"/>
              </w:rPr>
              <w:t xml:space="preserve">  </w:t>
            </w:r>
            <w:r w:rsidRPr="00852DDC">
              <w:rPr>
                <w:rFonts w:ascii="Sylfaen" w:hAnsi="Sylfaen" w:cs="Sylfaen"/>
                <w:szCs w:val="22"/>
                <w:lang w:val="hy-AM"/>
              </w:rPr>
              <w:t>սույն</w:t>
            </w:r>
            <w:r w:rsidRPr="00852DDC">
              <w:rPr>
                <w:szCs w:val="22"/>
                <w:lang w:val="hy-AM"/>
              </w:rPr>
              <w:t xml:space="preserve"> </w:t>
            </w:r>
            <w:r w:rsidRPr="00852DDC">
              <w:rPr>
                <w:rFonts w:ascii="Sylfaen" w:hAnsi="Sylfaen" w:cs="Sylfaen"/>
                <w:szCs w:val="22"/>
                <w:lang w:val="hy-AM"/>
              </w:rPr>
              <w:t>պայմանագրի</w:t>
            </w:r>
            <w:r w:rsidRPr="00852DDC">
              <w:rPr>
                <w:szCs w:val="22"/>
                <w:lang w:val="hy-AM"/>
              </w:rPr>
              <w:t xml:space="preserve"> </w:t>
            </w:r>
            <w:r w:rsidRPr="00852DDC">
              <w:rPr>
                <w:rFonts w:ascii="Sylfaen" w:hAnsi="Sylfaen" w:cs="Sylfaen"/>
                <w:szCs w:val="22"/>
                <w:lang w:val="hy-AM"/>
              </w:rPr>
              <w:t>անբաժանելի</w:t>
            </w:r>
            <w:r w:rsidRPr="00852DDC">
              <w:rPr>
                <w:szCs w:val="22"/>
                <w:lang w:val="hy-AM"/>
              </w:rPr>
              <w:t xml:space="preserve"> </w:t>
            </w:r>
            <w:r w:rsidRPr="00852DDC">
              <w:rPr>
                <w:rFonts w:ascii="Sylfaen" w:hAnsi="Sylfaen" w:cs="Sylfaen"/>
                <w:szCs w:val="22"/>
                <w:lang w:val="hy-AM"/>
              </w:rPr>
              <w:t>մասը</w:t>
            </w:r>
            <w:r w:rsidRPr="00852DDC">
              <w:rPr>
                <w:szCs w:val="22"/>
                <w:lang w:val="hy-AM"/>
              </w:rPr>
              <w:t>:</w:t>
            </w:r>
          </w:p>
        </w:tc>
      </w:tr>
    </w:tbl>
    <w:p w:rsidR="00852DDC" w:rsidRPr="00852DDC" w:rsidRDefault="00852DDC" w:rsidP="00852DDC">
      <w:pPr>
        <w:shd w:val="clear" w:color="auto" w:fill="FFFFFF"/>
        <w:rPr>
          <w:rFonts w:ascii="Sylfaen" w:hAnsi="Sylfaen"/>
          <w:lang w:val="hy-AM"/>
        </w:rPr>
      </w:pPr>
    </w:p>
    <w:tbl>
      <w:tblPr>
        <w:tblW w:w="10348" w:type="dxa"/>
        <w:tblLook w:val="04A0" w:firstRow="1" w:lastRow="0" w:firstColumn="1" w:lastColumn="0" w:noHBand="0" w:noVBand="1"/>
      </w:tblPr>
      <w:tblGrid>
        <w:gridCol w:w="5142"/>
        <w:gridCol w:w="283"/>
        <w:gridCol w:w="4923"/>
      </w:tblGrid>
      <w:tr w:rsidR="00852DDC" w:rsidRPr="001C61A9" w:rsidTr="00577CEE">
        <w:trPr>
          <w:trHeight w:val="4508"/>
        </w:trPr>
        <w:tc>
          <w:tcPr>
            <w:tcW w:w="5142" w:type="dxa"/>
            <w:shd w:val="clear" w:color="auto" w:fill="auto"/>
          </w:tcPr>
          <w:p w:rsidR="00852DDC" w:rsidRPr="00852DDC" w:rsidRDefault="00852DDC" w:rsidP="00577CEE">
            <w:pPr>
              <w:tabs>
                <w:tab w:val="left" w:pos="1333"/>
              </w:tabs>
              <w:jc w:val="center"/>
              <w:rPr>
                <w:rFonts w:eastAsia="Calibri"/>
                <w:b/>
                <w:szCs w:val="22"/>
                <w:lang w:eastAsia="en-US"/>
              </w:rPr>
            </w:pPr>
            <w:r w:rsidRPr="00852DDC">
              <w:rPr>
                <w:b/>
                <w:szCs w:val="22"/>
              </w:rPr>
              <w:t>11. Юридические адреса, банковские реквизиты и подписи сторон</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«ПОКУПАТЕЛЬ»</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ЗАО «Южно-Кавказская железная дорога»</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Адрес: РА, г. Ереван, проспект Тигран Меца 50</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ИНН: 00448268</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Банк: ВТБ АРМЕНИЯ филиал Эребуни</w:t>
            </w:r>
          </w:p>
          <w:p w:rsidR="00852DDC" w:rsidRPr="00852DDC" w:rsidRDefault="00852DDC" w:rsidP="00577CEE">
            <w:pPr>
              <w:tabs>
                <w:tab w:val="left" w:pos="1333"/>
              </w:tabs>
              <w:jc w:val="center"/>
              <w:rPr>
                <w:rFonts w:eastAsia="Calibri"/>
                <w:b/>
                <w:szCs w:val="22"/>
                <w:lang w:eastAsia="en-US"/>
              </w:rPr>
            </w:pPr>
            <w:r w:rsidRPr="00852DDC">
              <w:rPr>
                <w:rFonts w:eastAsia="Calibri"/>
                <w:b/>
                <w:szCs w:val="22"/>
                <w:lang w:eastAsia="en-US"/>
              </w:rPr>
              <w:t>р/с:16041102326200</w:t>
            </w:r>
          </w:p>
          <w:p w:rsidR="00852DDC" w:rsidRPr="00852DDC" w:rsidRDefault="00852DDC" w:rsidP="00577CEE">
            <w:pPr>
              <w:tabs>
                <w:tab w:val="left" w:pos="1333"/>
              </w:tabs>
              <w:jc w:val="center"/>
              <w:rPr>
                <w:rFonts w:eastAsia="Calibri"/>
                <w:b/>
                <w:szCs w:val="22"/>
                <w:lang w:eastAsia="en-US"/>
              </w:rPr>
            </w:pPr>
          </w:p>
          <w:p w:rsidR="00852DDC" w:rsidRPr="00852DDC" w:rsidRDefault="00852DDC" w:rsidP="00577CEE">
            <w:pPr>
              <w:tabs>
                <w:tab w:val="left" w:pos="1333"/>
              </w:tabs>
              <w:rPr>
                <w:rFonts w:eastAsia="Calibri"/>
                <w:b/>
                <w:szCs w:val="22"/>
                <w:lang w:eastAsia="en-US"/>
              </w:rPr>
            </w:pPr>
            <w:r w:rsidRPr="00852DDC">
              <w:rPr>
                <w:rFonts w:eastAsia="Calibri"/>
                <w:b/>
                <w:szCs w:val="22"/>
                <w:lang w:eastAsia="en-US"/>
              </w:rPr>
              <w:t>Генеральный</w:t>
            </w:r>
          </w:p>
          <w:p w:rsidR="00852DDC" w:rsidRPr="00852DDC" w:rsidRDefault="00852DDC" w:rsidP="00852DDC">
            <w:pPr>
              <w:rPr>
                <w:rFonts w:eastAsia="Calibri"/>
                <w:b/>
                <w:szCs w:val="22"/>
                <w:lang w:eastAsia="en-US"/>
              </w:rPr>
            </w:pPr>
            <w:r w:rsidRPr="00852DDC">
              <w:rPr>
                <w:rFonts w:eastAsia="Calibri"/>
                <w:b/>
                <w:szCs w:val="22"/>
                <w:lang w:eastAsia="en-US"/>
              </w:rPr>
              <w:t>директор: ____________ А. В. Мельников</w:t>
            </w: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ind w:right="-537" w:hanging="432"/>
              <w:jc w:val="center"/>
              <w:rPr>
                <w:rFonts w:eastAsia="Calibri"/>
                <w:b/>
                <w:szCs w:val="22"/>
                <w:lang w:val="hy-AM" w:eastAsia="en-US"/>
              </w:rPr>
            </w:pPr>
            <w:r w:rsidRPr="00852DDC">
              <w:rPr>
                <w:b/>
                <w:szCs w:val="22"/>
                <w:lang w:val="hy-AM"/>
              </w:rPr>
              <w:t xml:space="preserve">11. </w:t>
            </w:r>
            <w:r w:rsidRPr="00852DDC">
              <w:rPr>
                <w:rFonts w:ascii="Sylfaen" w:hAnsi="Sylfaen" w:cs="Sylfaen"/>
                <w:b/>
                <w:szCs w:val="22"/>
                <w:lang w:val="hy-AM"/>
              </w:rPr>
              <w:t>Կողմերի</w:t>
            </w:r>
            <w:r w:rsidRPr="00852DDC">
              <w:rPr>
                <w:b/>
                <w:szCs w:val="22"/>
                <w:lang w:val="hy-AM"/>
              </w:rPr>
              <w:t xml:space="preserve"> </w:t>
            </w:r>
            <w:r w:rsidRPr="00852DDC">
              <w:rPr>
                <w:rFonts w:ascii="Sylfaen" w:hAnsi="Sylfaen" w:cs="Sylfaen"/>
                <w:b/>
                <w:szCs w:val="22"/>
                <w:lang w:val="hy-AM"/>
              </w:rPr>
              <w:t>իրավաբանական</w:t>
            </w:r>
            <w:r w:rsidRPr="00852DDC">
              <w:rPr>
                <w:b/>
                <w:szCs w:val="22"/>
                <w:lang w:val="hy-AM"/>
              </w:rPr>
              <w:t xml:space="preserve"> </w:t>
            </w:r>
            <w:r w:rsidRPr="00852DDC">
              <w:rPr>
                <w:rFonts w:ascii="Sylfaen" w:hAnsi="Sylfaen" w:cs="Sylfaen"/>
                <w:b/>
                <w:szCs w:val="22"/>
                <w:lang w:val="hy-AM"/>
              </w:rPr>
              <w:t>հասցեները</w:t>
            </w:r>
            <w:r w:rsidRPr="00852DDC">
              <w:rPr>
                <w:b/>
                <w:szCs w:val="22"/>
                <w:lang w:val="hy-AM"/>
              </w:rPr>
              <w:t>,</w:t>
            </w:r>
            <w:r w:rsidRPr="00852DDC">
              <w:rPr>
                <w:rFonts w:ascii="Sylfaen" w:hAnsi="Sylfaen" w:cs="Sylfaen"/>
                <w:b/>
                <w:szCs w:val="22"/>
                <w:lang w:val="hy-AM"/>
              </w:rPr>
              <w:t>բանկային</w:t>
            </w:r>
            <w:r w:rsidRPr="00852DDC">
              <w:rPr>
                <w:b/>
                <w:szCs w:val="22"/>
                <w:lang w:val="hy-AM"/>
              </w:rPr>
              <w:t xml:space="preserve"> </w:t>
            </w:r>
            <w:r w:rsidRPr="00852DDC">
              <w:rPr>
                <w:rFonts w:ascii="Sylfaen" w:hAnsi="Sylfaen" w:cs="Sylfaen"/>
                <w:b/>
                <w:szCs w:val="22"/>
                <w:lang w:val="hy-AM"/>
              </w:rPr>
              <w:t>վավերապայմանները</w:t>
            </w:r>
            <w:r w:rsidRPr="00852DDC">
              <w:rPr>
                <w:b/>
                <w:szCs w:val="22"/>
                <w:lang w:val="hy-AM"/>
              </w:rPr>
              <w:t xml:space="preserve"> </w:t>
            </w:r>
            <w:r w:rsidRPr="00852DDC">
              <w:rPr>
                <w:rFonts w:ascii="Sylfaen" w:hAnsi="Sylfaen" w:cs="Sylfaen"/>
                <w:b/>
                <w:szCs w:val="22"/>
                <w:lang w:val="hy-AM"/>
              </w:rPr>
              <w:t>և</w:t>
            </w:r>
            <w:r w:rsidRPr="00852DDC">
              <w:rPr>
                <w:b/>
                <w:szCs w:val="22"/>
                <w:lang w:val="hy-AM"/>
              </w:rPr>
              <w:t xml:space="preserve"> </w:t>
            </w:r>
            <w:r w:rsidRPr="00852DDC">
              <w:rPr>
                <w:rFonts w:ascii="Sylfaen" w:hAnsi="Sylfaen" w:cs="Sylfaen"/>
                <w:b/>
                <w:szCs w:val="22"/>
                <w:lang w:val="hy-AM"/>
              </w:rPr>
              <w:t>ստորագրությունները</w:t>
            </w:r>
          </w:p>
          <w:p w:rsidR="00852DDC" w:rsidRPr="00852DDC" w:rsidRDefault="00852DDC" w:rsidP="00577CEE">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ԳՆՈՐԴ</w:t>
            </w:r>
            <w:r w:rsidRPr="00852DDC">
              <w:rPr>
                <w:rFonts w:eastAsia="Calibri"/>
                <w:b/>
                <w:szCs w:val="22"/>
                <w:lang w:val="hy-AM" w:eastAsia="en-US"/>
              </w:rPr>
              <w:t>»</w:t>
            </w:r>
          </w:p>
          <w:p w:rsidR="00852DDC" w:rsidRPr="00852DDC" w:rsidRDefault="00852DDC" w:rsidP="00577CEE">
            <w:pPr>
              <w:jc w:val="center"/>
              <w:rPr>
                <w:rFonts w:eastAsia="Calibri"/>
                <w:b/>
                <w:szCs w:val="22"/>
                <w:lang w:val="hy-AM" w:eastAsia="en-US"/>
              </w:rPr>
            </w:pPr>
            <w:r w:rsidRPr="00852DDC">
              <w:rPr>
                <w:rFonts w:eastAsia="Calibri"/>
                <w:b/>
                <w:szCs w:val="22"/>
                <w:lang w:val="hy-AM" w:eastAsia="en-US"/>
              </w:rPr>
              <w:t>«</w:t>
            </w:r>
            <w:r w:rsidRPr="00852DDC">
              <w:rPr>
                <w:rFonts w:ascii="Sylfaen" w:eastAsia="Calibri" w:hAnsi="Sylfaen" w:cs="Sylfaen"/>
                <w:b/>
                <w:szCs w:val="22"/>
                <w:lang w:val="hy-AM" w:eastAsia="en-US"/>
              </w:rPr>
              <w:t>Հարավկովկասյան</w:t>
            </w:r>
            <w:r w:rsidRPr="00852DDC">
              <w:rPr>
                <w:rFonts w:eastAsia="Calibri"/>
                <w:b/>
                <w:szCs w:val="22"/>
                <w:lang w:val="hy-AM" w:eastAsia="en-US"/>
              </w:rPr>
              <w:t xml:space="preserve"> </w:t>
            </w:r>
            <w:r w:rsidRPr="00852DDC">
              <w:rPr>
                <w:rFonts w:ascii="Sylfaen" w:eastAsia="Calibri" w:hAnsi="Sylfaen" w:cs="Sylfaen"/>
                <w:b/>
                <w:szCs w:val="22"/>
                <w:lang w:val="hy-AM" w:eastAsia="en-US"/>
              </w:rPr>
              <w:t>երկաթուղի</w:t>
            </w:r>
            <w:r w:rsidRPr="00852DDC">
              <w:rPr>
                <w:rFonts w:eastAsia="Calibri"/>
                <w:b/>
                <w:szCs w:val="22"/>
                <w:lang w:val="hy-AM" w:eastAsia="en-US"/>
              </w:rPr>
              <w:t xml:space="preserve">» </w:t>
            </w:r>
            <w:r w:rsidRPr="00852DDC">
              <w:rPr>
                <w:rFonts w:ascii="Sylfaen" w:eastAsia="Calibri" w:hAnsi="Sylfaen" w:cs="Sylfaen"/>
                <w:b/>
                <w:szCs w:val="22"/>
                <w:lang w:val="hy-AM" w:eastAsia="en-US"/>
              </w:rPr>
              <w:t>ՓԲԸ</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Հասցե՝</w:t>
            </w:r>
            <w:r w:rsidRPr="00852DDC">
              <w:rPr>
                <w:rFonts w:eastAsia="Calibri"/>
                <w:b/>
                <w:szCs w:val="22"/>
                <w:lang w:val="hy-AM" w:eastAsia="en-US"/>
              </w:rPr>
              <w:t xml:space="preserve"> </w:t>
            </w:r>
            <w:r w:rsidRPr="00852DDC">
              <w:rPr>
                <w:rFonts w:ascii="Sylfaen" w:eastAsia="Calibri" w:hAnsi="Sylfaen" w:cs="Sylfaen"/>
                <w:b/>
                <w:szCs w:val="22"/>
                <w:lang w:val="hy-AM" w:eastAsia="en-US"/>
              </w:rPr>
              <w:t>ՀՀ</w:t>
            </w:r>
            <w:r w:rsidRPr="00852DDC">
              <w:rPr>
                <w:rFonts w:eastAsia="Calibri"/>
                <w:b/>
                <w:szCs w:val="22"/>
                <w:lang w:val="hy-AM" w:eastAsia="en-US"/>
              </w:rPr>
              <w:t xml:space="preserve">, </w:t>
            </w:r>
            <w:r w:rsidRPr="00852DDC">
              <w:rPr>
                <w:rFonts w:ascii="Sylfaen" w:eastAsia="Calibri" w:hAnsi="Sylfaen" w:cs="Sylfaen"/>
                <w:b/>
                <w:szCs w:val="22"/>
                <w:lang w:val="hy-AM" w:eastAsia="en-US"/>
              </w:rPr>
              <w:t>ք</w:t>
            </w:r>
            <w:r w:rsidRPr="00852DDC">
              <w:rPr>
                <w:rFonts w:eastAsia="Calibri"/>
                <w:b/>
                <w:szCs w:val="22"/>
                <w:lang w:val="hy-AM" w:eastAsia="en-US"/>
              </w:rPr>
              <w:t xml:space="preserve">. </w:t>
            </w:r>
            <w:r w:rsidRPr="00852DDC">
              <w:rPr>
                <w:rFonts w:ascii="Sylfaen" w:eastAsia="Calibri" w:hAnsi="Sylfaen" w:cs="Sylfaen"/>
                <w:b/>
                <w:szCs w:val="22"/>
                <w:lang w:val="hy-AM" w:eastAsia="en-US"/>
              </w:rPr>
              <w:t>Երևան</w:t>
            </w:r>
            <w:r w:rsidRPr="00852DDC">
              <w:rPr>
                <w:rFonts w:eastAsia="Calibri"/>
                <w:b/>
                <w:szCs w:val="22"/>
                <w:lang w:val="hy-AM" w:eastAsia="en-US"/>
              </w:rPr>
              <w:t xml:space="preserve">, </w:t>
            </w:r>
            <w:r w:rsidRPr="00852DDC">
              <w:rPr>
                <w:rFonts w:ascii="Sylfaen" w:eastAsia="Calibri" w:hAnsi="Sylfaen" w:cs="Sylfaen"/>
                <w:b/>
                <w:szCs w:val="22"/>
                <w:lang w:val="hy-AM" w:eastAsia="en-US"/>
              </w:rPr>
              <w:t>Տիգրան</w:t>
            </w:r>
            <w:r w:rsidRPr="00852DDC">
              <w:rPr>
                <w:rFonts w:eastAsia="Calibri"/>
                <w:b/>
                <w:szCs w:val="22"/>
                <w:lang w:val="hy-AM" w:eastAsia="en-US"/>
              </w:rPr>
              <w:t xml:space="preserve"> </w:t>
            </w:r>
            <w:r w:rsidRPr="00852DDC">
              <w:rPr>
                <w:rFonts w:ascii="Sylfaen" w:eastAsia="Calibri" w:hAnsi="Sylfaen" w:cs="Sylfaen"/>
                <w:b/>
                <w:szCs w:val="22"/>
                <w:lang w:val="hy-AM" w:eastAsia="en-US"/>
              </w:rPr>
              <w:t>Մեծի</w:t>
            </w:r>
            <w:r w:rsidRPr="00852DDC">
              <w:rPr>
                <w:rFonts w:eastAsia="Calibri"/>
                <w:b/>
                <w:szCs w:val="22"/>
                <w:lang w:val="hy-AM" w:eastAsia="en-US"/>
              </w:rPr>
              <w:t xml:space="preserve"> </w:t>
            </w:r>
            <w:r w:rsidRPr="00852DDC">
              <w:rPr>
                <w:rFonts w:ascii="Sylfaen" w:eastAsia="Calibri" w:hAnsi="Sylfaen" w:cs="Sylfaen"/>
                <w:b/>
                <w:szCs w:val="22"/>
                <w:lang w:val="hy-AM" w:eastAsia="en-US"/>
              </w:rPr>
              <w:t>պող</w:t>
            </w:r>
            <w:r w:rsidRPr="00852DDC">
              <w:rPr>
                <w:rFonts w:eastAsia="Calibri"/>
                <w:b/>
                <w:szCs w:val="22"/>
                <w:lang w:val="hy-AM" w:eastAsia="en-US"/>
              </w:rPr>
              <w:t>. 50</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ՀՎՀՀ՝</w:t>
            </w:r>
            <w:r w:rsidRPr="00852DDC">
              <w:rPr>
                <w:rFonts w:eastAsia="Calibri"/>
                <w:b/>
                <w:szCs w:val="22"/>
                <w:lang w:val="hy-AM" w:eastAsia="en-US"/>
              </w:rPr>
              <w:t xml:space="preserve"> 00448268</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Բանկ</w:t>
            </w:r>
            <w:r w:rsidRPr="00852DDC">
              <w:rPr>
                <w:rFonts w:eastAsia="Calibri"/>
                <w:b/>
                <w:szCs w:val="22"/>
                <w:lang w:val="hy-AM" w:eastAsia="en-US"/>
              </w:rPr>
              <w:t xml:space="preserve"> </w:t>
            </w:r>
            <w:r w:rsidRPr="00852DDC">
              <w:rPr>
                <w:rFonts w:ascii="Sylfaen" w:eastAsia="Calibri" w:hAnsi="Sylfaen" w:cs="Sylfaen"/>
                <w:b/>
                <w:szCs w:val="22"/>
                <w:lang w:val="hy-AM" w:eastAsia="en-US"/>
              </w:rPr>
              <w:t>ՎՏԲ</w:t>
            </w:r>
            <w:r w:rsidRPr="00852DDC">
              <w:rPr>
                <w:rFonts w:eastAsia="Calibri"/>
                <w:b/>
                <w:szCs w:val="22"/>
                <w:lang w:val="hy-AM" w:eastAsia="en-US"/>
              </w:rPr>
              <w:t xml:space="preserve"> –</w:t>
            </w:r>
            <w:r w:rsidRPr="00852DDC">
              <w:rPr>
                <w:rFonts w:ascii="Sylfaen" w:eastAsia="Calibri" w:hAnsi="Sylfaen" w:cs="Sylfaen"/>
                <w:b/>
                <w:szCs w:val="22"/>
                <w:lang w:val="hy-AM" w:eastAsia="en-US"/>
              </w:rPr>
              <w:t>Հայաստան</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Էրեբունի</w:t>
            </w:r>
            <w:r w:rsidRPr="00852DDC">
              <w:rPr>
                <w:rFonts w:eastAsia="Calibri"/>
                <w:b/>
                <w:szCs w:val="22"/>
                <w:lang w:val="hy-AM" w:eastAsia="en-US"/>
              </w:rPr>
              <w:t xml:space="preserve"> </w:t>
            </w:r>
            <w:r w:rsidRPr="00852DDC">
              <w:rPr>
                <w:rFonts w:ascii="Sylfaen" w:eastAsia="Calibri" w:hAnsi="Sylfaen" w:cs="Sylfaen"/>
                <w:b/>
                <w:szCs w:val="22"/>
                <w:lang w:val="hy-AM" w:eastAsia="en-US"/>
              </w:rPr>
              <w:t>մ</w:t>
            </w:r>
            <w:r w:rsidRPr="00852DDC">
              <w:rPr>
                <w:rFonts w:eastAsia="Calibri"/>
                <w:b/>
                <w:szCs w:val="22"/>
                <w:lang w:val="hy-AM" w:eastAsia="en-US"/>
              </w:rPr>
              <w:t>/</w:t>
            </w:r>
            <w:r w:rsidRPr="00852DDC">
              <w:rPr>
                <w:rFonts w:ascii="Sylfaen" w:eastAsia="Calibri" w:hAnsi="Sylfaen" w:cs="Sylfaen"/>
                <w:b/>
                <w:szCs w:val="22"/>
                <w:lang w:val="hy-AM" w:eastAsia="en-US"/>
              </w:rPr>
              <w:t>ճ</w:t>
            </w:r>
          </w:p>
          <w:p w:rsidR="00852DDC" w:rsidRPr="00852DDC" w:rsidRDefault="00852DDC" w:rsidP="00577CEE">
            <w:pPr>
              <w:jc w:val="center"/>
              <w:rPr>
                <w:rFonts w:eastAsia="Calibri"/>
                <w:b/>
                <w:szCs w:val="22"/>
                <w:lang w:val="hy-AM" w:eastAsia="en-US"/>
              </w:rPr>
            </w:pPr>
            <w:r w:rsidRPr="00852DDC">
              <w:rPr>
                <w:rFonts w:ascii="Sylfaen" w:eastAsia="Calibri" w:hAnsi="Sylfaen" w:cs="Sylfaen"/>
                <w:b/>
                <w:szCs w:val="22"/>
                <w:lang w:val="hy-AM" w:eastAsia="en-US"/>
              </w:rPr>
              <w:t>Հ</w:t>
            </w:r>
            <w:r w:rsidRPr="00852DDC">
              <w:rPr>
                <w:rFonts w:eastAsia="Calibri"/>
                <w:b/>
                <w:szCs w:val="22"/>
                <w:lang w:val="hy-AM" w:eastAsia="en-US"/>
              </w:rPr>
              <w:t>/</w:t>
            </w:r>
            <w:r w:rsidRPr="00852DDC">
              <w:rPr>
                <w:rFonts w:ascii="Sylfaen" w:eastAsia="Calibri" w:hAnsi="Sylfaen" w:cs="Sylfaen"/>
                <w:b/>
                <w:szCs w:val="22"/>
                <w:lang w:val="hy-AM" w:eastAsia="en-US"/>
              </w:rPr>
              <w:t>Հ</w:t>
            </w:r>
            <w:r w:rsidRPr="00852DDC">
              <w:rPr>
                <w:rFonts w:eastAsia="Calibri"/>
                <w:b/>
                <w:szCs w:val="22"/>
                <w:lang w:val="hy-AM" w:eastAsia="en-US"/>
              </w:rPr>
              <w:t xml:space="preserve"> 16041102326200</w:t>
            </w:r>
          </w:p>
          <w:p w:rsidR="00852DDC" w:rsidRPr="00852DDC" w:rsidRDefault="00852DDC" w:rsidP="00852DDC">
            <w:pPr>
              <w:rPr>
                <w:rFonts w:eastAsia="Calibri"/>
                <w:b/>
                <w:szCs w:val="22"/>
                <w:lang w:val="hy-AM" w:eastAsia="en-US"/>
              </w:rPr>
            </w:pPr>
            <w:r w:rsidRPr="00852DDC">
              <w:rPr>
                <w:rFonts w:ascii="Sylfaen" w:eastAsia="Calibri" w:hAnsi="Sylfaen" w:cs="Sylfaen"/>
                <w:b/>
                <w:szCs w:val="22"/>
                <w:lang w:val="hy-AM" w:eastAsia="en-US"/>
              </w:rPr>
              <w:t>Գլխավոր</w:t>
            </w:r>
          </w:p>
          <w:p w:rsidR="00852DDC" w:rsidRPr="00852DDC" w:rsidRDefault="00852DDC" w:rsidP="00852DDC">
            <w:pPr>
              <w:rPr>
                <w:rFonts w:eastAsia="Calibri"/>
                <w:b/>
                <w:szCs w:val="22"/>
                <w:lang w:val="hy-AM" w:eastAsia="en-US"/>
              </w:rPr>
            </w:pPr>
            <w:r w:rsidRPr="00852DDC">
              <w:rPr>
                <w:rFonts w:ascii="Sylfaen" w:eastAsia="Calibri" w:hAnsi="Sylfaen" w:cs="Sylfaen"/>
                <w:b/>
                <w:szCs w:val="22"/>
                <w:lang w:val="hy-AM" w:eastAsia="en-US"/>
              </w:rPr>
              <w:t>տնօրեն՝</w:t>
            </w:r>
            <w:r w:rsidRPr="00852DDC">
              <w:rPr>
                <w:rFonts w:eastAsia="Calibri"/>
                <w:b/>
                <w:szCs w:val="22"/>
                <w:lang w:val="hy-AM" w:eastAsia="en-US"/>
              </w:rPr>
              <w:t xml:space="preserve">   ______________ </w:t>
            </w:r>
            <w:r w:rsidRPr="00852DDC">
              <w:rPr>
                <w:rFonts w:ascii="Sylfaen" w:eastAsia="Calibri" w:hAnsi="Sylfaen" w:cs="Sylfaen"/>
                <w:b/>
                <w:szCs w:val="22"/>
                <w:lang w:val="hy-AM" w:eastAsia="en-US"/>
              </w:rPr>
              <w:t>Ա</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Վ</w:t>
            </w:r>
            <w:r w:rsidRPr="00852DDC">
              <w:rPr>
                <w:rFonts w:ascii="MS Gothic" w:eastAsia="MS Gothic" w:hAnsi="MS Gothic" w:cs="MS Gothic" w:hint="eastAsia"/>
                <w:b/>
                <w:szCs w:val="22"/>
                <w:lang w:val="hy-AM" w:eastAsia="en-US"/>
              </w:rPr>
              <w:t>․</w:t>
            </w:r>
            <w:r w:rsidRPr="00852DDC">
              <w:rPr>
                <w:rFonts w:ascii="Sylfaen" w:eastAsia="Calibri" w:hAnsi="Sylfaen" w:cs="Sylfaen"/>
                <w:b/>
                <w:szCs w:val="22"/>
                <w:lang w:val="hy-AM" w:eastAsia="en-US"/>
              </w:rPr>
              <w:t>Մելնիկով</w:t>
            </w:r>
          </w:p>
        </w:tc>
      </w:tr>
      <w:tr w:rsidR="00852DDC" w:rsidRPr="001C61A9" w:rsidTr="00577CEE">
        <w:tc>
          <w:tcPr>
            <w:tcW w:w="5142" w:type="dxa"/>
            <w:shd w:val="clear" w:color="auto" w:fill="auto"/>
          </w:tcPr>
          <w:p w:rsidR="00852DDC" w:rsidRPr="00852DDC" w:rsidRDefault="00852DDC" w:rsidP="00577CEE">
            <w:pPr>
              <w:jc w:val="center"/>
              <w:rPr>
                <w:b/>
                <w:szCs w:val="22"/>
              </w:rPr>
            </w:pPr>
            <w:r w:rsidRPr="00852DDC">
              <w:rPr>
                <w:b/>
                <w:szCs w:val="22"/>
              </w:rPr>
              <w:t>ПОСТАВЩИК»</w:t>
            </w:r>
          </w:p>
          <w:p w:rsidR="00852DDC" w:rsidRPr="00852DDC" w:rsidRDefault="00852DDC" w:rsidP="00577CEE">
            <w:pPr>
              <w:shd w:val="clear" w:color="auto" w:fill="FFFFFF"/>
              <w:spacing w:line="259" w:lineRule="auto"/>
              <w:jc w:val="center"/>
              <w:outlineLvl w:val="0"/>
              <w:rPr>
                <w:rFonts w:eastAsia="Calibri"/>
                <w:szCs w:val="22"/>
              </w:rPr>
            </w:pPr>
            <w:r w:rsidRPr="00852DDC">
              <w:rPr>
                <w:rFonts w:eastAsia="Calibri"/>
                <w:szCs w:val="22"/>
              </w:rPr>
              <w:t xml:space="preserve"> </w:t>
            </w:r>
            <w:bookmarkStart w:id="45" w:name="_Toc119689936"/>
            <w:r w:rsidRPr="00852DDC">
              <w:rPr>
                <w:rFonts w:eastAsia="Calibri"/>
                <w:szCs w:val="22"/>
              </w:rPr>
              <w:t>ООО «»</w:t>
            </w:r>
            <w:bookmarkEnd w:id="45"/>
          </w:p>
          <w:p w:rsidR="00852DDC" w:rsidRPr="00852DDC" w:rsidRDefault="00852DDC" w:rsidP="00577CEE">
            <w:pPr>
              <w:tabs>
                <w:tab w:val="left" w:pos="2127"/>
              </w:tabs>
              <w:spacing w:line="259" w:lineRule="auto"/>
              <w:ind w:firstLine="270"/>
              <w:jc w:val="center"/>
              <w:rPr>
                <w:rFonts w:eastAsia="Calibri"/>
                <w:szCs w:val="22"/>
              </w:rPr>
            </w:pPr>
            <w:r w:rsidRPr="00852DDC">
              <w:rPr>
                <w:rFonts w:eastAsia="Calibri"/>
                <w:szCs w:val="22"/>
              </w:rPr>
              <w:t xml:space="preserve">Юр. адрес: г. Ереван, </w:t>
            </w:r>
          </w:p>
          <w:p w:rsidR="00852DDC" w:rsidRPr="00852DDC" w:rsidRDefault="00852DDC" w:rsidP="00577CEE">
            <w:pPr>
              <w:shd w:val="clear" w:color="auto" w:fill="FFFFFF"/>
              <w:spacing w:line="259" w:lineRule="auto"/>
              <w:jc w:val="center"/>
              <w:outlineLvl w:val="0"/>
              <w:rPr>
                <w:rFonts w:eastAsia="Calibri"/>
                <w:szCs w:val="22"/>
              </w:rPr>
            </w:pPr>
            <w:bookmarkStart w:id="46" w:name="_Toc119689937"/>
            <w:r w:rsidRPr="00852DDC">
              <w:rPr>
                <w:rFonts w:eastAsia="Calibri"/>
                <w:szCs w:val="22"/>
              </w:rPr>
              <w:t>ИНН</w:t>
            </w:r>
            <w:bookmarkEnd w:id="46"/>
            <w:r w:rsidRPr="00852DDC">
              <w:rPr>
                <w:rFonts w:eastAsia="Calibri"/>
                <w:szCs w:val="22"/>
              </w:rPr>
              <w:t xml:space="preserve"> </w:t>
            </w:r>
          </w:p>
          <w:p w:rsidR="00852DDC" w:rsidRPr="00852DDC" w:rsidRDefault="00852DDC" w:rsidP="00577CEE">
            <w:pPr>
              <w:tabs>
                <w:tab w:val="left" w:pos="2127"/>
              </w:tabs>
              <w:spacing w:line="259" w:lineRule="auto"/>
              <w:ind w:firstLine="270"/>
              <w:jc w:val="center"/>
              <w:rPr>
                <w:rFonts w:eastAsia="Calibri"/>
                <w:szCs w:val="22"/>
              </w:rPr>
            </w:pPr>
            <w:r w:rsidRPr="00852DDC">
              <w:rPr>
                <w:rFonts w:eastAsia="Calibri"/>
                <w:szCs w:val="22"/>
              </w:rPr>
              <w:t>Банк: ЗАО «</w:t>
            </w:r>
            <w:r w:rsidRPr="00852DDC">
              <w:rPr>
                <w:rFonts w:eastAsia="Calibri"/>
                <w:szCs w:val="22"/>
                <w:lang w:val="hy-AM"/>
              </w:rPr>
              <w:t xml:space="preserve">    </w:t>
            </w:r>
            <w:r w:rsidRPr="00852DDC">
              <w:rPr>
                <w:rFonts w:eastAsia="Calibri"/>
                <w:szCs w:val="22"/>
              </w:rPr>
              <w:t>»</w:t>
            </w:r>
          </w:p>
          <w:p w:rsidR="00852DDC" w:rsidRPr="00852DDC" w:rsidRDefault="00852DDC" w:rsidP="00577CEE">
            <w:pPr>
              <w:spacing w:line="259" w:lineRule="auto"/>
              <w:ind w:firstLine="270"/>
              <w:jc w:val="center"/>
              <w:rPr>
                <w:rFonts w:ascii="Sylfaen" w:eastAsia="Calibri" w:hAnsi="Sylfaen"/>
                <w:szCs w:val="22"/>
              </w:rPr>
            </w:pPr>
            <w:r w:rsidRPr="00852DDC">
              <w:rPr>
                <w:rFonts w:eastAsia="Calibri"/>
                <w:szCs w:val="22"/>
              </w:rPr>
              <w:t xml:space="preserve">р/с </w:t>
            </w:r>
          </w:p>
          <w:p w:rsidR="00852DDC" w:rsidRPr="00852DDC" w:rsidRDefault="00852DDC" w:rsidP="00577CEE">
            <w:pPr>
              <w:shd w:val="clear" w:color="auto" w:fill="FFFFFF"/>
              <w:spacing w:line="259" w:lineRule="auto"/>
              <w:outlineLvl w:val="0"/>
              <w:rPr>
                <w:rFonts w:eastAsia="Calibri"/>
                <w:szCs w:val="22"/>
              </w:rPr>
            </w:pPr>
          </w:p>
          <w:p w:rsidR="00852DDC" w:rsidRPr="00852DDC" w:rsidRDefault="00852DDC" w:rsidP="00577CEE">
            <w:pPr>
              <w:shd w:val="clear" w:color="auto" w:fill="FFFFFF"/>
              <w:spacing w:line="259" w:lineRule="auto"/>
              <w:outlineLvl w:val="0"/>
              <w:rPr>
                <w:rFonts w:ascii="Calibri" w:eastAsia="Calibri" w:hAnsi="Calibri"/>
                <w:color w:val="000000"/>
                <w:szCs w:val="22"/>
                <w:lang w:bidi="he-IL"/>
              </w:rPr>
            </w:pPr>
            <w:bookmarkStart w:id="47" w:name="_Toc119689938"/>
            <w:r w:rsidRPr="00852DDC">
              <w:rPr>
                <w:rFonts w:eastAsia="Calibri"/>
                <w:szCs w:val="22"/>
              </w:rPr>
              <w:t>Директор       ______________</w:t>
            </w:r>
            <w:bookmarkEnd w:id="47"/>
            <w:r w:rsidRPr="00852DDC">
              <w:rPr>
                <w:rFonts w:eastAsia="Calibri"/>
                <w:szCs w:val="22"/>
              </w:rPr>
              <w:t xml:space="preserve"> </w:t>
            </w: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spacing w:line="259" w:lineRule="auto"/>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852DDC" w:rsidRPr="00852DDC" w:rsidRDefault="00852DDC" w:rsidP="00577CEE">
            <w:pPr>
              <w:spacing w:line="259" w:lineRule="auto"/>
              <w:rPr>
                <w:rFonts w:ascii="Sylfaen" w:eastAsia="Calibri" w:hAnsi="Sylfaen"/>
                <w:sz w:val="23"/>
                <w:szCs w:val="23"/>
                <w:lang w:val="hy-AM"/>
              </w:rPr>
            </w:pPr>
            <w:r w:rsidRPr="00852DDC">
              <w:rPr>
                <w:rFonts w:ascii="Sylfaen" w:eastAsia="Calibri" w:hAnsi="Sylfaen"/>
                <w:sz w:val="23"/>
                <w:szCs w:val="23"/>
                <w:lang w:val="hy-AM"/>
              </w:rPr>
              <w:t xml:space="preserve">                             «       » ՍՊԸ</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Իր. հասցե՝ ք. Երևան, </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 xml:space="preserve">ՀՎՀՀ </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Բանկ՝ «» ՓԲԸ</w:t>
            </w:r>
          </w:p>
          <w:p w:rsidR="00852DDC" w:rsidRPr="00852DDC" w:rsidRDefault="00852DDC" w:rsidP="00577CEE">
            <w:pPr>
              <w:spacing w:line="259" w:lineRule="auto"/>
              <w:ind w:firstLine="270"/>
              <w:rPr>
                <w:rFonts w:ascii="Sylfaen" w:eastAsia="Calibri" w:hAnsi="Sylfaen"/>
                <w:sz w:val="23"/>
                <w:szCs w:val="23"/>
                <w:lang w:val="hy-AM"/>
              </w:rPr>
            </w:pPr>
            <w:r w:rsidRPr="00852DDC">
              <w:rPr>
                <w:rFonts w:ascii="Sylfaen" w:eastAsia="Calibri" w:hAnsi="Sylfaen"/>
                <w:sz w:val="23"/>
                <w:szCs w:val="23"/>
                <w:lang w:val="hy-AM"/>
              </w:rPr>
              <w:t xml:space="preserve">Հ/Հ Տնօրեն՝   ____________ </w:t>
            </w:r>
          </w:p>
        </w:tc>
      </w:tr>
      <w:tr w:rsidR="00852DDC" w:rsidRPr="00852DDC" w:rsidTr="00577CEE">
        <w:tc>
          <w:tcPr>
            <w:tcW w:w="5142" w:type="dxa"/>
            <w:shd w:val="clear" w:color="auto" w:fill="auto"/>
          </w:tcPr>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p>
          <w:p w:rsidR="00852DDC" w:rsidRPr="00852DDC" w:rsidRDefault="00852DDC" w:rsidP="00577CEE">
            <w:pPr>
              <w:tabs>
                <w:tab w:val="left" w:pos="7520"/>
              </w:tabs>
              <w:rPr>
                <w:sz w:val="20"/>
                <w:szCs w:val="20"/>
                <w:lang w:val="hy-AM"/>
              </w:rPr>
            </w:pPr>
            <w:r w:rsidRPr="00852DDC">
              <w:rPr>
                <w:sz w:val="20"/>
                <w:szCs w:val="20"/>
                <w:lang w:val="hy-AM"/>
              </w:rPr>
              <w:t>Координатор ЗАО «ЮКЖД»</w:t>
            </w:r>
          </w:p>
          <w:p w:rsidR="00852DDC" w:rsidRPr="00852DDC" w:rsidRDefault="00852DDC" w:rsidP="00577CEE">
            <w:pPr>
              <w:tabs>
                <w:tab w:val="left" w:pos="7520"/>
              </w:tabs>
              <w:rPr>
                <w:sz w:val="20"/>
                <w:szCs w:val="20"/>
                <w:lang w:val="hy-AM"/>
              </w:rPr>
            </w:pPr>
            <w:r w:rsidRPr="00852DDC">
              <w:rPr>
                <w:sz w:val="20"/>
                <w:szCs w:val="20"/>
                <w:lang w:val="hy-AM"/>
              </w:rPr>
              <w:t>Заместитель начальника отдела ДМТО</w:t>
            </w:r>
          </w:p>
          <w:p w:rsidR="00852DDC" w:rsidRPr="00852DDC" w:rsidRDefault="00852DDC" w:rsidP="00577CEE">
            <w:pPr>
              <w:tabs>
                <w:tab w:val="left" w:pos="7520"/>
              </w:tabs>
              <w:rPr>
                <w:szCs w:val="22"/>
                <w:lang w:val="hy-AM"/>
              </w:rPr>
            </w:pPr>
            <w:r w:rsidRPr="00852DDC">
              <w:rPr>
                <w:sz w:val="20"/>
                <w:szCs w:val="20"/>
                <w:lang w:val="hy-AM"/>
              </w:rPr>
              <w:t>Эксарджян А.Х</w:t>
            </w:r>
          </w:p>
        </w:tc>
        <w:tc>
          <w:tcPr>
            <w:tcW w:w="283" w:type="dxa"/>
            <w:shd w:val="clear" w:color="auto" w:fill="auto"/>
          </w:tcPr>
          <w:p w:rsidR="00852DDC" w:rsidRPr="00852DDC" w:rsidRDefault="00852DDC" w:rsidP="00852DDC">
            <w:pPr>
              <w:rPr>
                <w:szCs w:val="22"/>
                <w:lang w:val="hy-AM"/>
              </w:rPr>
            </w:pPr>
          </w:p>
        </w:tc>
        <w:tc>
          <w:tcPr>
            <w:tcW w:w="4923" w:type="dxa"/>
            <w:shd w:val="clear" w:color="auto" w:fill="auto"/>
          </w:tcPr>
          <w:p w:rsidR="00852DDC" w:rsidRPr="00852DDC" w:rsidRDefault="00852DDC" w:rsidP="00577CEE">
            <w:pPr>
              <w:jc w:val="center"/>
              <w:rPr>
                <w:rFonts w:eastAsia="Calibri"/>
                <w:b/>
                <w:szCs w:val="22"/>
                <w:lang w:val="hy-AM" w:eastAsia="en-US"/>
              </w:rPr>
            </w:pPr>
          </w:p>
        </w:tc>
      </w:tr>
    </w:tbl>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rPr>
          <w:b/>
          <w:sz w:val="26"/>
          <w:szCs w:val="26"/>
          <w:lang w:val="hy-AM"/>
        </w:rPr>
      </w:pPr>
    </w:p>
    <w:p w:rsidR="00852DDC" w:rsidRPr="00852DDC" w:rsidRDefault="00852DDC" w:rsidP="00852DDC">
      <w:pPr>
        <w:tabs>
          <w:tab w:val="left" w:pos="8610"/>
        </w:tabs>
        <w:jc w:val="right"/>
        <w:rPr>
          <w:b/>
          <w:sz w:val="26"/>
          <w:szCs w:val="26"/>
          <w:lang w:val="hy-AM"/>
        </w:rPr>
      </w:pPr>
      <w:r w:rsidRPr="00852DDC">
        <w:rPr>
          <w:b/>
          <w:sz w:val="26"/>
          <w:szCs w:val="26"/>
          <w:lang w:val="hy-AM"/>
        </w:rPr>
        <w:t>Приложение № 1/</w:t>
      </w:r>
      <w:r w:rsidRPr="00852DDC">
        <w:rPr>
          <w:rFonts w:ascii="Sylfaen" w:hAnsi="Sylfaen" w:cs="Sylfaen"/>
          <w:b/>
          <w:sz w:val="26"/>
          <w:szCs w:val="26"/>
          <w:lang w:val="hy-AM"/>
        </w:rPr>
        <w:t>Հավելված</w:t>
      </w:r>
      <w:r w:rsidRPr="00852DDC">
        <w:rPr>
          <w:b/>
          <w:sz w:val="26"/>
          <w:szCs w:val="26"/>
          <w:lang w:val="hy-AM"/>
        </w:rPr>
        <w:t xml:space="preserve"> № 1</w:t>
      </w:r>
    </w:p>
    <w:p w:rsidR="00852DDC" w:rsidRPr="00852DDC" w:rsidRDefault="00852DDC" w:rsidP="00852DDC">
      <w:pPr>
        <w:tabs>
          <w:tab w:val="left" w:pos="615"/>
        </w:tabs>
        <w:jc w:val="right"/>
        <w:rPr>
          <w:sz w:val="26"/>
          <w:szCs w:val="26"/>
        </w:rPr>
      </w:pPr>
      <w:r w:rsidRPr="00852DDC">
        <w:rPr>
          <w:sz w:val="26"/>
          <w:szCs w:val="26"/>
          <w:lang w:val="hy-AM"/>
        </w:rPr>
        <w:t xml:space="preserve">Спецификация </w:t>
      </w:r>
      <w:r w:rsidRPr="00852DDC">
        <w:rPr>
          <w:sz w:val="26"/>
          <w:szCs w:val="26"/>
          <w:lang w:val="pt-BR"/>
        </w:rPr>
        <w:t>№</w:t>
      </w:r>
      <w:r w:rsidRPr="00852DDC">
        <w:rPr>
          <w:sz w:val="26"/>
          <w:szCs w:val="26"/>
          <w:lang w:val="hy-AM"/>
        </w:rPr>
        <w:t xml:space="preserve"> 1 к до</w:t>
      </w:r>
      <w:r w:rsidRPr="00852DDC">
        <w:rPr>
          <w:sz w:val="26"/>
          <w:szCs w:val="26"/>
        </w:rPr>
        <w:t>говору ________________ от «____» __________ 20___г.</w:t>
      </w:r>
    </w:p>
    <w:p w:rsidR="00852DDC" w:rsidRPr="00852DDC" w:rsidRDefault="00852DDC" w:rsidP="00852DDC">
      <w:pPr>
        <w:jc w:val="right"/>
        <w:rPr>
          <w:sz w:val="26"/>
          <w:szCs w:val="26"/>
          <w:lang w:val="hy-AM"/>
        </w:rPr>
      </w:pPr>
      <w:r w:rsidRPr="00852DDC">
        <w:rPr>
          <w:rFonts w:ascii="Sylfaen" w:hAnsi="Sylfaen" w:cs="Sylfaen"/>
          <w:sz w:val="26"/>
          <w:szCs w:val="26"/>
          <w:lang w:val="hy-AM"/>
        </w:rPr>
        <w:t>Մասնագիր</w:t>
      </w:r>
      <w:r w:rsidRPr="00852DDC">
        <w:rPr>
          <w:sz w:val="26"/>
          <w:szCs w:val="26"/>
          <w:lang w:val="hy-AM"/>
        </w:rPr>
        <w:t xml:space="preserve"> </w:t>
      </w:r>
      <w:r w:rsidRPr="00852DDC">
        <w:rPr>
          <w:sz w:val="26"/>
          <w:szCs w:val="26"/>
          <w:lang w:val="pt-BR"/>
        </w:rPr>
        <w:t>№</w:t>
      </w:r>
      <w:r w:rsidRPr="00852DDC">
        <w:rPr>
          <w:sz w:val="26"/>
          <w:szCs w:val="26"/>
        </w:rPr>
        <w:t xml:space="preserve"> 1 </w:t>
      </w:r>
      <w:r w:rsidRPr="00852DDC">
        <w:rPr>
          <w:sz w:val="26"/>
          <w:szCs w:val="26"/>
          <w:lang w:val="hy-AM"/>
        </w:rPr>
        <w:t xml:space="preserve"> </w:t>
      </w:r>
      <w:r w:rsidRPr="00852DDC">
        <w:rPr>
          <w:sz w:val="26"/>
          <w:szCs w:val="26"/>
        </w:rPr>
        <w:t>«____»  ____________ 20___</w:t>
      </w:r>
      <w:r w:rsidRPr="00852DDC">
        <w:rPr>
          <w:rFonts w:ascii="Sylfaen" w:hAnsi="Sylfaen" w:cs="Sylfaen"/>
          <w:sz w:val="26"/>
          <w:szCs w:val="26"/>
        </w:rPr>
        <w:t>թ</w:t>
      </w:r>
      <w:r w:rsidRPr="00852DDC">
        <w:rPr>
          <w:sz w:val="26"/>
          <w:szCs w:val="26"/>
        </w:rPr>
        <w:t xml:space="preserve">.  </w:t>
      </w:r>
      <w:r w:rsidRPr="00852DDC">
        <w:rPr>
          <w:rFonts w:ascii="Sylfaen" w:hAnsi="Sylfaen" w:cs="Sylfaen"/>
          <w:sz w:val="26"/>
          <w:szCs w:val="26"/>
          <w:lang w:val="hy-AM"/>
        </w:rPr>
        <w:t>թիվ</w:t>
      </w:r>
      <w:r w:rsidRPr="00852DDC">
        <w:rPr>
          <w:sz w:val="26"/>
          <w:szCs w:val="26"/>
          <w:lang w:val="hy-AM"/>
        </w:rPr>
        <w:t xml:space="preserve"> ______</w:t>
      </w:r>
      <w:r w:rsidRPr="00852DDC">
        <w:rPr>
          <w:sz w:val="26"/>
          <w:szCs w:val="26"/>
        </w:rPr>
        <w:t>___</w:t>
      </w:r>
      <w:r w:rsidRPr="00852DDC">
        <w:rPr>
          <w:sz w:val="26"/>
          <w:szCs w:val="26"/>
          <w:lang w:val="hy-AM"/>
        </w:rPr>
        <w:t xml:space="preserve">______ </w:t>
      </w:r>
      <w:r w:rsidRPr="00852DDC">
        <w:rPr>
          <w:rFonts w:ascii="Sylfaen" w:hAnsi="Sylfaen" w:cs="Sylfaen"/>
          <w:sz w:val="26"/>
          <w:szCs w:val="26"/>
          <w:lang w:val="hy-AM"/>
        </w:rPr>
        <w:t>պայմանագրի</w:t>
      </w:r>
    </w:p>
    <w:p w:rsidR="00852DDC" w:rsidRPr="00852DDC" w:rsidRDefault="00852DDC" w:rsidP="00852DDC">
      <w:pPr>
        <w:jc w:val="center"/>
        <w:rPr>
          <w:rFonts w:eastAsia="Calibri"/>
          <w:sz w:val="26"/>
          <w:szCs w:val="26"/>
          <w:lang w:val="hy-AM" w:eastAsia="en-US"/>
        </w:rPr>
      </w:pPr>
    </w:p>
    <w:tbl>
      <w:tblPr>
        <w:tblW w:w="107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3121"/>
        <w:gridCol w:w="709"/>
        <w:gridCol w:w="1842"/>
        <w:gridCol w:w="851"/>
        <w:gridCol w:w="1843"/>
        <w:gridCol w:w="1825"/>
      </w:tblGrid>
      <w:tr w:rsidR="00852DDC" w:rsidRPr="00852DDC" w:rsidTr="00577CEE">
        <w:trPr>
          <w:trHeight w:val="2119"/>
          <w:jc w:val="center"/>
        </w:trPr>
        <w:tc>
          <w:tcPr>
            <w:tcW w:w="560" w:type="dxa"/>
            <w:shd w:val="clear" w:color="auto" w:fill="auto"/>
            <w:vAlign w:val="center"/>
          </w:tcPr>
          <w:p w:rsidR="00852DDC" w:rsidRPr="00852DDC" w:rsidRDefault="00852DDC" w:rsidP="00852DDC">
            <w:pPr>
              <w:rPr>
                <w:rFonts w:eastAsia="Calibri"/>
                <w:b/>
                <w:sz w:val="22"/>
                <w:szCs w:val="22"/>
                <w:lang w:eastAsia="en-US"/>
              </w:rPr>
            </w:pPr>
            <w:r w:rsidRPr="00852DDC">
              <w:rPr>
                <w:rFonts w:eastAsia="Calibri"/>
                <w:b/>
                <w:sz w:val="22"/>
                <w:szCs w:val="22"/>
                <w:lang w:eastAsia="en-US"/>
              </w:rPr>
              <w:t>№</w:t>
            </w:r>
          </w:p>
          <w:p w:rsidR="00852DDC" w:rsidRPr="00852DDC" w:rsidRDefault="00852DDC" w:rsidP="00852DDC">
            <w:pPr>
              <w:rPr>
                <w:rFonts w:eastAsia="Calibri"/>
                <w:b/>
                <w:sz w:val="22"/>
                <w:szCs w:val="22"/>
                <w:lang w:eastAsia="en-US"/>
              </w:rPr>
            </w:pPr>
            <w:r w:rsidRPr="00852DDC">
              <w:rPr>
                <w:rFonts w:eastAsia="Calibri"/>
                <w:b/>
                <w:sz w:val="22"/>
                <w:szCs w:val="22"/>
                <w:lang w:eastAsia="en-US"/>
              </w:rPr>
              <w:t>п/п</w:t>
            </w:r>
          </w:p>
        </w:tc>
        <w:tc>
          <w:tcPr>
            <w:tcW w:w="3121" w:type="dxa"/>
            <w:tcBorders>
              <w:top w:val="single" w:sz="4" w:space="0" w:color="auto"/>
              <w:left w:val="nil"/>
              <w:bottom w:val="single" w:sz="4" w:space="0" w:color="auto"/>
              <w:right w:val="single" w:sz="4" w:space="0" w:color="auto"/>
            </w:tcBorders>
            <w:shd w:val="clear" w:color="auto" w:fill="auto"/>
            <w:vAlign w:val="center"/>
          </w:tcPr>
          <w:p w:rsidR="00852DDC" w:rsidRPr="00852DDC" w:rsidRDefault="00852DDC" w:rsidP="00577CEE">
            <w:pPr>
              <w:jc w:val="center"/>
              <w:rPr>
                <w:rFonts w:eastAsia="Calibri"/>
                <w:b/>
                <w:bCs/>
                <w:sz w:val="22"/>
                <w:szCs w:val="22"/>
                <w:lang w:val="hy-AM" w:eastAsia="en-US"/>
              </w:rPr>
            </w:pPr>
            <w:r w:rsidRPr="00852DDC">
              <w:rPr>
                <w:rFonts w:eastAsia="Calibri"/>
                <w:b/>
                <w:bCs/>
                <w:sz w:val="22"/>
                <w:szCs w:val="22"/>
                <w:lang w:eastAsia="en-US"/>
              </w:rPr>
              <w:t>Наименование товара</w:t>
            </w:r>
            <w:r w:rsidRPr="00852DDC">
              <w:rPr>
                <w:rFonts w:eastAsia="Calibri"/>
                <w:b/>
                <w:bCs/>
                <w:sz w:val="22"/>
                <w:szCs w:val="22"/>
                <w:lang w:val="hy-AM" w:eastAsia="en-US"/>
              </w:rPr>
              <w:t>/</w:t>
            </w:r>
          </w:p>
          <w:p w:rsidR="00852DDC" w:rsidRPr="00852DDC" w:rsidRDefault="00852DDC" w:rsidP="00577CEE">
            <w:pPr>
              <w:jc w:val="center"/>
              <w:rPr>
                <w:rFonts w:eastAsia="Calibri"/>
                <w:b/>
                <w:bCs/>
                <w:sz w:val="22"/>
                <w:szCs w:val="22"/>
                <w:lang w:val="hy-AM" w:eastAsia="en-US"/>
              </w:rPr>
            </w:pPr>
            <w:r w:rsidRPr="00852DDC">
              <w:rPr>
                <w:rFonts w:ascii="Sylfaen" w:eastAsia="Calibri" w:hAnsi="Sylfaen" w:cs="Sylfaen"/>
                <w:b/>
                <w:bCs/>
                <w:sz w:val="22"/>
                <w:szCs w:val="22"/>
                <w:lang w:val="hy-AM" w:eastAsia="en-US"/>
              </w:rPr>
              <w:t>Ապրանքի</w:t>
            </w:r>
            <w:r w:rsidRPr="00852DDC">
              <w:rPr>
                <w:rFonts w:eastAsia="Calibri"/>
                <w:b/>
                <w:bCs/>
                <w:sz w:val="22"/>
                <w:szCs w:val="22"/>
                <w:lang w:val="hy-AM" w:eastAsia="en-US"/>
              </w:rPr>
              <w:t xml:space="preserve"> </w:t>
            </w:r>
            <w:r w:rsidRPr="00852DDC">
              <w:rPr>
                <w:rFonts w:ascii="Sylfaen" w:eastAsia="Calibri" w:hAnsi="Sylfaen" w:cs="Sylfaen"/>
                <w:b/>
                <w:bCs/>
                <w:sz w:val="22"/>
                <w:szCs w:val="22"/>
                <w:lang w:val="hy-AM" w:eastAsia="en-US"/>
              </w:rPr>
              <w:t>անվանումը</w:t>
            </w:r>
          </w:p>
        </w:tc>
        <w:tc>
          <w:tcPr>
            <w:tcW w:w="709" w:type="dxa"/>
            <w:tcBorders>
              <w:top w:val="single" w:sz="4" w:space="0" w:color="auto"/>
              <w:left w:val="nil"/>
              <w:bottom w:val="single" w:sz="4" w:space="0" w:color="auto"/>
              <w:right w:val="single" w:sz="4" w:space="0" w:color="auto"/>
            </w:tcBorders>
            <w:shd w:val="clear" w:color="auto" w:fill="auto"/>
            <w:vAlign w:val="center"/>
          </w:tcPr>
          <w:p w:rsidR="00852DDC" w:rsidRPr="00852DDC" w:rsidRDefault="00852DDC" w:rsidP="00577CEE">
            <w:pPr>
              <w:jc w:val="center"/>
              <w:rPr>
                <w:rFonts w:eastAsia="Calibri"/>
                <w:b/>
                <w:bCs/>
                <w:sz w:val="22"/>
                <w:szCs w:val="22"/>
                <w:lang w:val="hy-AM" w:eastAsia="en-US"/>
              </w:rPr>
            </w:pPr>
            <w:r w:rsidRPr="00852DDC">
              <w:rPr>
                <w:rFonts w:eastAsia="Calibri"/>
                <w:b/>
                <w:bCs/>
                <w:sz w:val="22"/>
                <w:szCs w:val="22"/>
                <w:lang w:eastAsia="en-US"/>
              </w:rPr>
              <w:t>Ед. изм.</w:t>
            </w:r>
            <w:r w:rsidRPr="00852DDC">
              <w:rPr>
                <w:rFonts w:eastAsia="Calibri"/>
                <w:b/>
                <w:bCs/>
                <w:sz w:val="22"/>
                <w:szCs w:val="22"/>
                <w:lang w:val="hy-AM" w:eastAsia="en-US"/>
              </w:rPr>
              <w:t>/չ/մ</w:t>
            </w:r>
          </w:p>
        </w:tc>
        <w:tc>
          <w:tcPr>
            <w:tcW w:w="1842" w:type="dxa"/>
            <w:shd w:val="clear" w:color="auto" w:fill="auto"/>
            <w:vAlign w:val="center"/>
          </w:tcPr>
          <w:p w:rsidR="00852DDC" w:rsidRPr="00852DDC" w:rsidRDefault="00852DDC" w:rsidP="00577CEE">
            <w:pPr>
              <w:jc w:val="center"/>
              <w:rPr>
                <w:b/>
                <w:bCs/>
                <w:sz w:val="22"/>
                <w:szCs w:val="22"/>
                <w:lang w:val="hy-AM"/>
              </w:rPr>
            </w:pPr>
            <w:r w:rsidRPr="00852DDC">
              <w:rPr>
                <w:b/>
                <w:bCs/>
                <w:sz w:val="22"/>
                <w:szCs w:val="22"/>
              </w:rPr>
              <w:t>Размер</w:t>
            </w:r>
            <w:r w:rsidRPr="00852DDC">
              <w:rPr>
                <w:b/>
                <w:bCs/>
                <w:sz w:val="22"/>
                <w:szCs w:val="22"/>
                <w:lang w:val="hy-AM"/>
              </w:rPr>
              <w:t>/</w:t>
            </w:r>
          </w:p>
          <w:p w:rsidR="00852DDC" w:rsidRPr="00852DDC" w:rsidRDefault="00852DDC" w:rsidP="00577CEE">
            <w:pPr>
              <w:jc w:val="center"/>
              <w:rPr>
                <w:rFonts w:ascii="Sylfaen" w:eastAsia="Calibri" w:hAnsi="Sylfaen"/>
                <w:b/>
                <w:sz w:val="22"/>
                <w:szCs w:val="22"/>
                <w:lang w:eastAsia="en-US"/>
              </w:rPr>
            </w:pPr>
            <w:r w:rsidRPr="00852DDC">
              <w:rPr>
                <w:rFonts w:ascii="Sylfaen" w:hAnsi="Sylfaen"/>
                <w:b/>
                <w:bCs/>
                <w:sz w:val="22"/>
                <w:szCs w:val="22"/>
                <w:lang w:val="hy-AM"/>
              </w:rPr>
              <w:t>Չափս</w:t>
            </w:r>
          </w:p>
        </w:tc>
        <w:tc>
          <w:tcPr>
            <w:tcW w:w="851" w:type="dxa"/>
            <w:shd w:val="clear" w:color="auto" w:fill="auto"/>
            <w:vAlign w:val="center"/>
          </w:tcPr>
          <w:p w:rsidR="00852DDC" w:rsidRPr="00852DDC" w:rsidRDefault="00852DDC" w:rsidP="00577CEE">
            <w:pPr>
              <w:jc w:val="center"/>
              <w:rPr>
                <w:rFonts w:eastAsia="Calibri"/>
                <w:b/>
                <w:sz w:val="22"/>
                <w:szCs w:val="22"/>
                <w:lang w:eastAsia="en-US"/>
              </w:rPr>
            </w:pPr>
            <w:r w:rsidRPr="00852DDC">
              <w:rPr>
                <w:rFonts w:eastAsia="Calibri"/>
                <w:b/>
                <w:bCs/>
                <w:sz w:val="22"/>
                <w:szCs w:val="22"/>
                <w:lang w:eastAsia="en-US"/>
              </w:rPr>
              <w:t>Кол-во</w:t>
            </w:r>
            <w:r w:rsidRPr="00852DDC">
              <w:rPr>
                <w:rFonts w:eastAsia="Calibri"/>
                <w:b/>
                <w:bCs/>
                <w:sz w:val="22"/>
                <w:szCs w:val="22"/>
                <w:lang w:val="hy-AM" w:eastAsia="en-US"/>
              </w:rPr>
              <w:t>/</w:t>
            </w:r>
            <w:r w:rsidRPr="00852DDC">
              <w:rPr>
                <w:rFonts w:eastAsia="Calibri"/>
                <w:b/>
                <w:bCs/>
                <w:sz w:val="22"/>
                <w:szCs w:val="22"/>
                <w:lang w:eastAsia="en-US"/>
              </w:rPr>
              <w:t xml:space="preserve"> </w:t>
            </w:r>
            <w:r w:rsidRPr="00852DDC">
              <w:rPr>
                <w:rFonts w:eastAsia="Calibri"/>
                <w:b/>
                <w:bCs/>
                <w:sz w:val="22"/>
                <w:szCs w:val="22"/>
                <w:lang w:val="hy-AM" w:eastAsia="en-US"/>
              </w:rPr>
              <w:t>Քանակ</w:t>
            </w:r>
          </w:p>
        </w:tc>
        <w:tc>
          <w:tcPr>
            <w:tcW w:w="1843" w:type="dxa"/>
            <w:shd w:val="clear" w:color="auto" w:fill="auto"/>
            <w:vAlign w:val="center"/>
          </w:tcPr>
          <w:p w:rsidR="00852DDC" w:rsidRPr="00852DDC" w:rsidRDefault="00852DDC" w:rsidP="00577CEE">
            <w:pPr>
              <w:jc w:val="center"/>
              <w:rPr>
                <w:b/>
                <w:bCs/>
                <w:sz w:val="22"/>
                <w:szCs w:val="22"/>
                <w:lang w:val="hy-AM"/>
              </w:rPr>
            </w:pPr>
            <w:r w:rsidRPr="00852DDC">
              <w:rPr>
                <w:b/>
                <w:bCs/>
                <w:sz w:val="22"/>
                <w:szCs w:val="22"/>
                <w:lang w:val="hy-AM"/>
              </w:rPr>
              <w:t>Цена за единицу</w:t>
            </w:r>
          </w:p>
          <w:p w:rsidR="00852DDC" w:rsidRPr="00852DDC" w:rsidRDefault="00852DDC" w:rsidP="00577CEE">
            <w:pPr>
              <w:jc w:val="center"/>
              <w:rPr>
                <w:rFonts w:eastAsia="Calibri"/>
                <w:b/>
                <w:sz w:val="22"/>
                <w:szCs w:val="22"/>
                <w:lang w:val="hy-AM" w:eastAsia="en-US"/>
              </w:rPr>
            </w:pPr>
            <w:r w:rsidRPr="00852DDC">
              <w:rPr>
                <w:b/>
                <w:bCs/>
                <w:sz w:val="22"/>
                <w:szCs w:val="22"/>
                <w:lang w:val="hy-AM"/>
              </w:rPr>
              <w:t xml:space="preserve">в драмах РА с НДС/ </w:t>
            </w:r>
            <w:r w:rsidRPr="00852DDC">
              <w:rPr>
                <w:rFonts w:ascii="Sylfaen" w:hAnsi="Sylfaen" w:cs="Sylfaen"/>
                <w:b/>
                <w:bCs/>
                <w:sz w:val="22"/>
                <w:szCs w:val="22"/>
                <w:lang w:val="hy-AM"/>
              </w:rPr>
              <w:t>Միավորի</w:t>
            </w:r>
            <w:r w:rsidRPr="00852DDC">
              <w:rPr>
                <w:b/>
                <w:bCs/>
                <w:sz w:val="22"/>
                <w:szCs w:val="22"/>
                <w:lang w:val="hy-AM"/>
              </w:rPr>
              <w:t xml:space="preserve"> </w:t>
            </w:r>
            <w:r w:rsidRPr="00852DDC">
              <w:rPr>
                <w:rFonts w:ascii="Sylfaen" w:hAnsi="Sylfaen" w:cs="Sylfaen"/>
                <w:b/>
                <w:bCs/>
                <w:sz w:val="22"/>
                <w:szCs w:val="22"/>
                <w:lang w:val="hy-AM"/>
              </w:rPr>
              <w:t>գինը</w:t>
            </w:r>
            <w:r w:rsidRPr="00852DDC">
              <w:rPr>
                <w:b/>
                <w:bCs/>
                <w:sz w:val="22"/>
                <w:szCs w:val="22"/>
                <w:lang w:val="hy-AM"/>
              </w:rPr>
              <w:t xml:space="preserve"> </w:t>
            </w:r>
            <w:r w:rsidRPr="00852DDC">
              <w:rPr>
                <w:rFonts w:ascii="Sylfaen" w:hAnsi="Sylfaen" w:cs="Sylfaen"/>
                <w:b/>
                <w:bCs/>
                <w:sz w:val="22"/>
                <w:szCs w:val="22"/>
                <w:lang w:val="hy-AM"/>
              </w:rPr>
              <w:t>ՀՀ</w:t>
            </w:r>
            <w:r w:rsidRPr="00852DDC">
              <w:rPr>
                <w:b/>
                <w:bCs/>
                <w:sz w:val="22"/>
                <w:szCs w:val="22"/>
                <w:lang w:val="hy-AM"/>
              </w:rPr>
              <w:t xml:space="preserve"> </w:t>
            </w:r>
            <w:r w:rsidRPr="00852DDC">
              <w:rPr>
                <w:rFonts w:ascii="Sylfaen" w:hAnsi="Sylfaen" w:cs="Sylfaen"/>
                <w:b/>
                <w:bCs/>
                <w:sz w:val="22"/>
                <w:szCs w:val="22"/>
                <w:lang w:val="hy-AM"/>
              </w:rPr>
              <w:t>դրամ՝</w:t>
            </w:r>
            <w:r w:rsidRPr="00852DDC">
              <w:rPr>
                <w:b/>
                <w:bCs/>
                <w:sz w:val="22"/>
                <w:szCs w:val="22"/>
                <w:lang w:val="hy-AM"/>
              </w:rPr>
              <w:t xml:space="preserve"> </w:t>
            </w:r>
            <w:r w:rsidRPr="00852DDC">
              <w:rPr>
                <w:rFonts w:ascii="Sylfaen" w:hAnsi="Sylfaen" w:cs="Sylfaen"/>
                <w:b/>
                <w:bCs/>
                <w:sz w:val="22"/>
                <w:szCs w:val="22"/>
                <w:lang w:val="hy-AM"/>
              </w:rPr>
              <w:t>ներառյալ</w:t>
            </w:r>
            <w:r w:rsidRPr="00852DDC">
              <w:rPr>
                <w:b/>
                <w:bCs/>
                <w:sz w:val="22"/>
                <w:szCs w:val="22"/>
                <w:lang w:val="hy-AM"/>
              </w:rPr>
              <w:t xml:space="preserve"> </w:t>
            </w:r>
            <w:r w:rsidRPr="00852DDC">
              <w:rPr>
                <w:rFonts w:ascii="Sylfaen" w:hAnsi="Sylfaen" w:cs="Sylfaen"/>
                <w:b/>
                <w:bCs/>
                <w:sz w:val="22"/>
                <w:szCs w:val="22"/>
                <w:lang w:val="hy-AM"/>
              </w:rPr>
              <w:t>ԱԱՀ</w:t>
            </w:r>
          </w:p>
        </w:tc>
        <w:tc>
          <w:tcPr>
            <w:tcW w:w="1825" w:type="dxa"/>
            <w:shd w:val="clear" w:color="auto" w:fill="auto"/>
            <w:vAlign w:val="center"/>
          </w:tcPr>
          <w:p w:rsidR="00852DDC" w:rsidRPr="00852DDC" w:rsidRDefault="00852DDC" w:rsidP="00577CEE">
            <w:pPr>
              <w:jc w:val="center"/>
              <w:rPr>
                <w:b/>
                <w:bCs/>
                <w:sz w:val="22"/>
                <w:szCs w:val="22"/>
              </w:rPr>
            </w:pPr>
            <w:r w:rsidRPr="00852DDC">
              <w:rPr>
                <w:b/>
                <w:bCs/>
                <w:sz w:val="22"/>
                <w:szCs w:val="22"/>
              </w:rPr>
              <w:t>Общая сумма</w:t>
            </w:r>
            <w:r w:rsidRPr="00852DDC">
              <w:rPr>
                <w:b/>
                <w:bCs/>
                <w:sz w:val="22"/>
                <w:szCs w:val="22"/>
                <w:lang w:val="hy-AM"/>
              </w:rPr>
              <w:t xml:space="preserve"> </w:t>
            </w:r>
            <w:r w:rsidRPr="00852DDC">
              <w:rPr>
                <w:b/>
                <w:bCs/>
                <w:sz w:val="22"/>
                <w:szCs w:val="22"/>
              </w:rPr>
              <w:t xml:space="preserve">в драмах РА с НДС/ </w:t>
            </w:r>
            <w:r w:rsidRPr="00852DDC">
              <w:rPr>
                <w:rFonts w:ascii="Sylfaen" w:hAnsi="Sylfaen" w:cs="Sylfaen"/>
                <w:b/>
                <w:bCs/>
                <w:sz w:val="22"/>
                <w:szCs w:val="22"/>
              </w:rPr>
              <w:t>Ընդհանուր</w:t>
            </w:r>
            <w:r w:rsidRPr="00852DDC">
              <w:rPr>
                <w:b/>
                <w:bCs/>
                <w:sz w:val="22"/>
                <w:szCs w:val="22"/>
              </w:rPr>
              <w:t xml:space="preserve"> </w:t>
            </w:r>
            <w:r w:rsidRPr="00852DDC">
              <w:rPr>
                <w:rFonts w:ascii="Sylfaen" w:hAnsi="Sylfaen" w:cs="Sylfaen"/>
                <w:b/>
                <w:bCs/>
                <w:sz w:val="22"/>
                <w:szCs w:val="22"/>
              </w:rPr>
              <w:t>արժեքը</w:t>
            </w:r>
          </w:p>
          <w:p w:rsidR="00852DDC" w:rsidRPr="00852DDC" w:rsidRDefault="00852DDC" w:rsidP="00577CEE">
            <w:pPr>
              <w:jc w:val="center"/>
              <w:rPr>
                <w:rFonts w:eastAsia="Calibri"/>
                <w:b/>
                <w:sz w:val="22"/>
                <w:szCs w:val="22"/>
                <w:lang w:val="hy-AM" w:eastAsia="en-US"/>
              </w:rPr>
            </w:pPr>
            <w:r w:rsidRPr="00852DDC">
              <w:rPr>
                <w:rFonts w:ascii="Sylfaen" w:hAnsi="Sylfaen" w:cs="Sylfaen"/>
                <w:b/>
                <w:bCs/>
                <w:sz w:val="22"/>
                <w:szCs w:val="22"/>
              </w:rPr>
              <w:t>ՀՀ</w:t>
            </w:r>
            <w:r w:rsidRPr="00852DDC">
              <w:rPr>
                <w:b/>
                <w:bCs/>
                <w:sz w:val="22"/>
                <w:szCs w:val="22"/>
              </w:rPr>
              <w:t xml:space="preserve"> </w:t>
            </w:r>
            <w:r w:rsidRPr="00852DDC">
              <w:rPr>
                <w:rFonts w:ascii="Sylfaen" w:hAnsi="Sylfaen" w:cs="Sylfaen"/>
                <w:b/>
                <w:bCs/>
                <w:sz w:val="22"/>
                <w:szCs w:val="22"/>
              </w:rPr>
              <w:t>դրամ՝</w:t>
            </w:r>
            <w:r w:rsidRPr="00852DDC">
              <w:rPr>
                <w:b/>
                <w:bCs/>
                <w:sz w:val="22"/>
                <w:szCs w:val="22"/>
              </w:rPr>
              <w:t xml:space="preserve"> </w:t>
            </w:r>
            <w:r w:rsidRPr="00852DDC">
              <w:rPr>
                <w:rFonts w:ascii="Sylfaen" w:hAnsi="Sylfaen" w:cs="Sylfaen"/>
                <w:b/>
                <w:bCs/>
                <w:sz w:val="22"/>
                <w:szCs w:val="22"/>
              </w:rPr>
              <w:t>ներառյալ</w:t>
            </w:r>
            <w:r w:rsidRPr="00852DDC">
              <w:rPr>
                <w:b/>
                <w:bCs/>
                <w:sz w:val="22"/>
                <w:szCs w:val="22"/>
              </w:rPr>
              <w:t xml:space="preserve"> </w:t>
            </w:r>
            <w:r w:rsidRPr="00852DDC">
              <w:rPr>
                <w:rFonts w:ascii="Sylfaen" w:hAnsi="Sylfaen" w:cs="Sylfaen"/>
                <w:b/>
                <w:bCs/>
                <w:sz w:val="22"/>
                <w:szCs w:val="22"/>
              </w:rPr>
              <w:t>ԱԱՀ</w:t>
            </w:r>
          </w:p>
        </w:tc>
      </w:tr>
      <w:tr w:rsidR="00852DDC" w:rsidRPr="00852DDC" w:rsidTr="00577CEE">
        <w:trPr>
          <w:trHeight w:val="645"/>
          <w:jc w:val="center"/>
        </w:trPr>
        <w:tc>
          <w:tcPr>
            <w:tcW w:w="560" w:type="dxa"/>
            <w:shd w:val="clear" w:color="auto" w:fill="auto"/>
            <w:vAlign w:val="center"/>
          </w:tcPr>
          <w:p w:rsidR="00852DDC" w:rsidRPr="00852DDC" w:rsidRDefault="00852DDC" w:rsidP="00852DDC">
            <w:pPr>
              <w:rPr>
                <w:rFonts w:ascii="Sylfaen" w:eastAsia="Calibri" w:hAnsi="Sylfaen"/>
                <w:szCs w:val="22"/>
                <w:lang w:val="en-US" w:eastAsia="en-US"/>
              </w:rPr>
            </w:pPr>
          </w:p>
        </w:tc>
        <w:tc>
          <w:tcPr>
            <w:tcW w:w="3121" w:type="dxa"/>
            <w:shd w:val="clear" w:color="auto" w:fill="auto"/>
            <w:vAlign w:val="center"/>
          </w:tcPr>
          <w:p w:rsidR="00852DDC" w:rsidRPr="00852DDC" w:rsidRDefault="00DC61B5" w:rsidP="00DC61B5">
            <w:pPr>
              <w:jc w:val="center"/>
              <w:rPr>
                <w:bCs/>
                <w:color w:val="000000"/>
                <w:szCs w:val="22"/>
                <w:highlight w:val="yellow"/>
              </w:rPr>
            </w:pPr>
            <w:r w:rsidRPr="001813A3">
              <w:rPr>
                <w:color w:val="000000"/>
                <w:sz w:val="18"/>
                <w:szCs w:val="18"/>
              </w:rPr>
              <w:t>УГЛЕКИСЛОТА ГАЗООБРАЗНАЯ В БАЛЛОНАХ</w:t>
            </w:r>
          </w:p>
        </w:tc>
        <w:tc>
          <w:tcPr>
            <w:tcW w:w="709" w:type="dxa"/>
            <w:shd w:val="clear" w:color="auto" w:fill="auto"/>
            <w:vAlign w:val="center"/>
          </w:tcPr>
          <w:p w:rsidR="00852DDC" w:rsidRPr="00DC61B5" w:rsidRDefault="00DC61B5" w:rsidP="00577CEE">
            <w:pPr>
              <w:jc w:val="center"/>
              <w:rPr>
                <w:rFonts w:ascii="Sylfaen" w:eastAsia="Calibri" w:hAnsi="Sylfaen"/>
                <w:b/>
                <w:szCs w:val="22"/>
                <w:lang w:eastAsia="en-US"/>
              </w:rPr>
            </w:pPr>
            <w:r w:rsidRPr="00852DDC">
              <w:rPr>
                <w:rFonts w:ascii="Sylfaen" w:hAnsi="Sylfaen"/>
                <w:bCs/>
                <w:szCs w:val="22"/>
              </w:rPr>
              <w:t>шт</w:t>
            </w:r>
          </w:p>
        </w:tc>
        <w:tc>
          <w:tcPr>
            <w:tcW w:w="1842" w:type="dxa"/>
            <w:shd w:val="clear" w:color="auto" w:fill="auto"/>
            <w:vAlign w:val="center"/>
          </w:tcPr>
          <w:p w:rsidR="00852DDC" w:rsidRPr="00852DDC" w:rsidRDefault="00852DDC" w:rsidP="00852DDC">
            <w:pPr>
              <w:rPr>
                <w:rFonts w:ascii="Sylfaen" w:eastAsia="Calibri" w:hAnsi="Sylfaen"/>
                <w:szCs w:val="22"/>
                <w:lang w:eastAsia="en-US"/>
              </w:rPr>
            </w:pPr>
          </w:p>
        </w:tc>
        <w:tc>
          <w:tcPr>
            <w:tcW w:w="851" w:type="dxa"/>
            <w:shd w:val="clear" w:color="auto" w:fill="auto"/>
            <w:vAlign w:val="center"/>
          </w:tcPr>
          <w:p w:rsidR="00852DDC" w:rsidRPr="00852DDC" w:rsidRDefault="00852DDC" w:rsidP="00577CEE">
            <w:pPr>
              <w:jc w:val="center"/>
              <w:rPr>
                <w:rFonts w:ascii="Sylfaen" w:eastAsia="Calibri" w:hAnsi="Sylfaen"/>
                <w:szCs w:val="22"/>
                <w:lang w:eastAsia="en-US"/>
              </w:rPr>
            </w:pPr>
          </w:p>
        </w:tc>
        <w:tc>
          <w:tcPr>
            <w:tcW w:w="1843" w:type="dxa"/>
            <w:shd w:val="clear" w:color="auto" w:fill="auto"/>
            <w:vAlign w:val="center"/>
          </w:tcPr>
          <w:p w:rsidR="00852DDC" w:rsidRPr="00852DDC" w:rsidRDefault="00852DDC" w:rsidP="00577CEE">
            <w:pPr>
              <w:jc w:val="center"/>
              <w:rPr>
                <w:rFonts w:ascii="Sylfaen" w:hAnsi="Sylfaen"/>
                <w:bCs/>
                <w:szCs w:val="22"/>
              </w:rPr>
            </w:pPr>
          </w:p>
        </w:tc>
        <w:tc>
          <w:tcPr>
            <w:tcW w:w="1825" w:type="dxa"/>
            <w:shd w:val="clear" w:color="auto" w:fill="auto"/>
            <w:vAlign w:val="center"/>
          </w:tcPr>
          <w:p w:rsidR="00852DDC" w:rsidRPr="00852DDC" w:rsidRDefault="00852DDC" w:rsidP="00577CEE">
            <w:pPr>
              <w:jc w:val="center"/>
              <w:rPr>
                <w:rFonts w:ascii="Sylfaen" w:eastAsia="Calibri" w:hAnsi="Sylfaen"/>
                <w:szCs w:val="22"/>
                <w:lang w:eastAsia="en-US"/>
              </w:rPr>
            </w:pPr>
          </w:p>
        </w:tc>
      </w:tr>
      <w:tr w:rsidR="00852DDC" w:rsidRPr="00852DDC" w:rsidTr="00577CEE">
        <w:trPr>
          <w:jc w:val="center"/>
        </w:trPr>
        <w:tc>
          <w:tcPr>
            <w:tcW w:w="8926" w:type="dxa"/>
            <w:gridSpan w:val="6"/>
            <w:shd w:val="clear" w:color="auto" w:fill="auto"/>
            <w:vAlign w:val="center"/>
          </w:tcPr>
          <w:p w:rsidR="00852DDC" w:rsidRPr="00852DDC" w:rsidRDefault="00852DDC" w:rsidP="00852DDC">
            <w:pPr>
              <w:rPr>
                <w:bCs/>
                <w:szCs w:val="22"/>
                <w:lang w:val="hy-AM"/>
              </w:rPr>
            </w:pPr>
            <w:r w:rsidRPr="00852DDC">
              <w:rPr>
                <w:rFonts w:eastAsia="Calibri"/>
                <w:b/>
                <w:szCs w:val="22"/>
                <w:lang w:eastAsia="en-US"/>
              </w:rPr>
              <w:t xml:space="preserve">ИТОГО:/ </w:t>
            </w:r>
            <w:r w:rsidRPr="00852DDC">
              <w:rPr>
                <w:rFonts w:ascii="Sylfaen" w:eastAsia="Calibri" w:hAnsi="Sylfaen" w:cs="Sylfaen"/>
                <w:b/>
                <w:szCs w:val="22"/>
                <w:lang w:eastAsia="en-US"/>
              </w:rPr>
              <w:t>Ընդամենը՝</w:t>
            </w:r>
          </w:p>
        </w:tc>
        <w:tc>
          <w:tcPr>
            <w:tcW w:w="1825" w:type="dxa"/>
            <w:shd w:val="clear" w:color="auto" w:fill="auto"/>
            <w:vAlign w:val="center"/>
          </w:tcPr>
          <w:p w:rsidR="00852DDC" w:rsidRPr="00852DDC" w:rsidRDefault="00852DDC" w:rsidP="00577CEE">
            <w:pPr>
              <w:jc w:val="center"/>
              <w:rPr>
                <w:rFonts w:ascii="Sylfaen" w:eastAsia="Calibri" w:hAnsi="Sylfaen"/>
                <w:b/>
                <w:szCs w:val="22"/>
                <w:lang w:val="hy-AM" w:eastAsia="en-US"/>
              </w:rPr>
            </w:pPr>
          </w:p>
        </w:tc>
      </w:tr>
    </w:tbl>
    <w:p w:rsidR="00852DDC" w:rsidRPr="00852DDC" w:rsidRDefault="00852DDC" w:rsidP="00852DDC">
      <w:pPr>
        <w:tabs>
          <w:tab w:val="left" w:pos="615"/>
        </w:tabs>
        <w:rPr>
          <w:rFonts w:ascii="Sylfaen" w:hAnsi="Sylfaen"/>
          <w:b/>
          <w:sz w:val="28"/>
          <w:szCs w:val="28"/>
        </w:rPr>
      </w:pPr>
    </w:p>
    <w:tbl>
      <w:tblPr>
        <w:tblW w:w="0" w:type="auto"/>
        <w:tblLook w:val="04A0" w:firstRow="1" w:lastRow="0" w:firstColumn="1" w:lastColumn="0" w:noHBand="0" w:noVBand="1"/>
      </w:tblPr>
      <w:tblGrid>
        <w:gridCol w:w="5211"/>
        <w:gridCol w:w="284"/>
        <w:gridCol w:w="4819"/>
      </w:tblGrid>
      <w:tr w:rsidR="00852DDC" w:rsidRPr="001C61A9" w:rsidTr="00577CEE">
        <w:trPr>
          <w:trHeight w:val="1657"/>
        </w:trPr>
        <w:tc>
          <w:tcPr>
            <w:tcW w:w="5211" w:type="dxa"/>
            <w:shd w:val="clear" w:color="auto" w:fill="auto"/>
          </w:tcPr>
          <w:p w:rsidR="00852DDC" w:rsidRPr="00852DDC" w:rsidRDefault="00852DDC" w:rsidP="00577CEE">
            <w:pPr>
              <w:tabs>
                <w:tab w:val="left" w:pos="1333"/>
              </w:tabs>
              <w:jc w:val="center"/>
              <w:rPr>
                <w:rFonts w:eastAsia="Calibri"/>
                <w:b/>
                <w:sz w:val="26"/>
                <w:szCs w:val="26"/>
                <w:lang w:eastAsia="en-US"/>
              </w:rPr>
            </w:pPr>
            <w:r w:rsidRPr="00852DDC">
              <w:rPr>
                <w:rFonts w:eastAsia="Calibri"/>
                <w:b/>
                <w:sz w:val="26"/>
                <w:szCs w:val="26"/>
                <w:lang w:eastAsia="en-US"/>
              </w:rPr>
              <w:t>«ПОКУПАТЕЛЬ»</w:t>
            </w:r>
          </w:p>
          <w:p w:rsidR="00852DDC" w:rsidRPr="00852DDC" w:rsidRDefault="00852DDC" w:rsidP="00577CEE">
            <w:pPr>
              <w:tabs>
                <w:tab w:val="left" w:pos="1333"/>
              </w:tabs>
              <w:jc w:val="center"/>
              <w:rPr>
                <w:rFonts w:eastAsia="Calibri"/>
                <w:b/>
                <w:sz w:val="26"/>
                <w:szCs w:val="26"/>
                <w:lang w:eastAsia="en-US"/>
              </w:rPr>
            </w:pPr>
            <w:r w:rsidRPr="00852DDC">
              <w:rPr>
                <w:rFonts w:eastAsia="Calibri"/>
                <w:b/>
                <w:sz w:val="26"/>
                <w:szCs w:val="26"/>
                <w:lang w:eastAsia="en-US"/>
              </w:rPr>
              <w:t>ЗАО «Южно-Кавказская железная дорога»</w:t>
            </w:r>
          </w:p>
          <w:p w:rsidR="00852DDC" w:rsidRPr="00852DDC" w:rsidRDefault="00852DDC" w:rsidP="00577CEE">
            <w:pPr>
              <w:tabs>
                <w:tab w:val="left" w:pos="1333"/>
              </w:tabs>
              <w:rPr>
                <w:rFonts w:eastAsia="Calibri"/>
                <w:b/>
                <w:sz w:val="26"/>
                <w:szCs w:val="26"/>
                <w:lang w:eastAsia="en-US"/>
              </w:rPr>
            </w:pPr>
          </w:p>
          <w:p w:rsidR="00852DDC" w:rsidRPr="00852DDC" w:rsidRDefault="00852DDC" w:rsidP="00577CEE">
            <w:pPr>
              <w:tabs>
                <w:tab w:val="left" w:pos="1333"/>
              </w:tabs>
              <w:rPr>
                <w:rFonts w:eastAsia="Calibri"/>
                <w:b/>
                <w:sz w:val="26"/>
                <w:szCs w:val="26"/>
                <w:lang w:eastAsia="en-US"/>
              </w:rPr>
            </w:pPr>
            <w:r w:rsidRPr="00852DDC">
              <w:rPr>
                <w:rFonts w:eastAsia="Calibri"/>
                <w:b/>
                <w:sz w:val="26"/>
                <w:szCs w:val="26"/>
                <w:lang w:eastAsia="en-US"/>
              </w:rPr>
              <w:t>Генеральный</w:t>
            </w:r>
          </w:p>
          <w:p w:rsidR="00852DDC" w:rsidRPr="00852DDC" w:rsidRDefault="00852DDC" w:rsidP="00852DDC">
            <w:pPr>
              <w:rPr>
                <w:rFonts w:eastAsia="Calibri"/>
                <w:b/>
                <w:sz w:val="26"/>
                <w:szCs w:val="26"/>
                <w:lang w:eastAsia="en-US"/>
              </w:rPr>
            </w:pPr>
            <w:r w:rsidRPr="00852DDC">
              <w:rPr>
                <w:rFonts w:eastAsia="Calibri"/>
                <w:b/>
                <w:sz w:val="26"/>
                <w:szCs w:val="26"/>
                <w:lang w:eastAsia="en-US"/>
              </w:rPr>
              <w:t>директор: ____________ А. В. Мельников</w:t>
            </w:r>
          </w:p>
          <w:p w:rsidR="00852DDC" w:rsidRPr="00852DDC" w:rsidRDefault="00852DDC" w:rsidP="00852DDC">
            <w:pPr>
              <w:rPr>
                <w:szCs w:val="22"/>
                <w:lang w:val="hy-AM"/>
              </w:rPr>
            </w:pPr>
          </w:p>
        </w:tc>
        <w:tc>
          <w:tcPr>
            <w:tcW w:w="284" w:type="dxa"/>
            <w:shd w:val="clear" w:color="auto" w:fill="auto"/>
          </w:tcPr>
          <w:p w:rsidR="00852DDC" w:rsidRPr="00852DDC" w:rsidRDefault="00852DDC" w:rsidP="00852DDC">
            <w:pPr>
              <w:rPr>
                <w:szCs w:val="22"/>
                <w:lang w:val="hy-AM"/>
              </w:rPr>
            </w:pPr>
          </w:p>
        </w:tc>
        <w:tc>
          <w:tcPr>
            <w:tcW w:w="4819" w:type="dxa"/>
            <w:shd w:val="clear" w:color="auto" w:fill="auto"/>
          </w:tcPr>
          <w:p w:rsidR="00852DDC" w:rsidRPr="00852DDC" w:rsidRDefault="00852DDC" w:rsidP="00577CEE">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ԳՆՈՐԴ</w:t>
            </w:r>
            <w:r w:rsidRPr="00852DDC">
              <w:rPr>
                <w:rFonts w:eastAsia="Calibri"/>
                <w:b/>
                <w:sz w:val="23"/>
                <w:szCs w:val="23"/>
                <w:lang w:val="hy-AM" w:eastAsia="en-US"/>
              </w:rPr>
              <w:t>»</w:t>
            </w:r>
          </w:p>
          <w:p w:rsidR="00852DDC" w:rsidRPr="00852DDC" w:rsidRDefault="00852DDC" w:rsidP="00577CEE">
            <w:pPr>
              <w:jc w:val="center"/>
              <w:rPr>
                <w:rFonts w:eastAsia="Calibri"/>
                <w:b/>
                <w:sz w:val="23"/>
                <w:szCs w:val="23"/>
                <w:lang w:val="hy-AM" w:eastAsia="en-US"/>
              </w:rPr>
            </w:pPr>
            <w:r w:rsidRPr="00852DDC">
              <w:rPr>
                <w:rFonts w:eastAsia="Calibri"/>
                <w:b/>
                <w:sz w:val="23"/>
                <w:szCs w:val="23"/>
                <w:lang w:val="hy-AM" w:eastAsia="en-US"/>
              </w:rPr>
              <w:t>«</w:t>
            </w:r>
            <w:r w:rsidRPr="00852DDC">
              <w:rPr>
                <w:rFonts w:ascii="Sylfaen" w:eastAsia="Calibri" w:hAnsi="Sylfaen" w:cs="Sylfaen"/>
                <w:b/>
                <w:sz w:val="23"/>
                <w:szCs w:val="23"/>
                <w:lang w:val="hy-AM" w:eastAsia="en-US"/>
              </w:rPr>
              <w:t>Հարավկովկասյան</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երկաթուղի</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ՓԲԸ</w:t>
            </w:r>
          </w:p>
          <w:p w:rsidR="00852DDC" w:rsidRPr="00852DDC" w:rsidRDefault="00852DDC" w:rsidP="00577CEE">
            <w:pPr>
              <w:jc w:val="center"/>
              <w:rPr>
                <w:rFonts w:eastAsia="Calibri"/>
                <w:b/>
                <w:sz w:val="23"/>
                <w:szCs w:val="23"/>
                <w:lang w:val="hy-AM" w:eastAsia="en-US"/>
              </w:rPr>
            </w:pPr>
          </w:p>
          <w:p w:rsidR="00852DDC" w:rsidRPr="00852DDC" w:rsidRDefault="00852DDC" w:rsidP="00577CEE">
            <w:pPr>
              <w:jc w:val="center"/>
              <w:rPr>
                <w:rFonts w:eastAsia="Calibri"/>
                <w:b/>
                <w:sz w:val="23"/>
                <w:szCs w:val="23"/>
                <w:lang w:val="hy-AM" w:eastAsia="en-US"/>
              </w:rPr>
            </w:pPr>
          </w:p>
          <w:p w:rsidR="00852DDC" w:rsidRPr="00852DDC" w:rsidRDefault="00852DDC" w:rsidP="00852DDC">
            <w:pPr>
              <w:rPr>
                <w:rFonts w:eastAsia="Calibri"/>
                <w:b/>
                <w:sz w:val="23"/>
                <w:szCs w:val="23"/>
                <w:lang w:val="hy-AM" w:eastAsia="en-US"/>
              </w:rPr>
            </w:pPr>
            <w:r w:rsidRPr="00852DDC">
              <w:rPr>
                <w:rFonts w:ascii="Sylfaen" w:eastAsia="Calibri" w:hAnsi="Sylfaen" w:cs="Sylfaen"/>
                <w:b/>
                <w:sz w:val="23"/>
                <w:szCs w:val="23"/>
                <w:lang w:val="hy-AM" w:eastAsia="en-US"/>
              </w:rPr>
              <w:t>Գլխավոր</w:t>
            </w:r>
          </w:p>
          <w:p w:rsidR="00852DDC" w:rsidRPr="00852DDC" w:rsidRDefault="00852DDC" w:rsidP="00852DDC">
            <w:pPr>
              <w:rPr>
                <w:rFonts w:ascii="Sylfaen" w:eastAsia="Calibri" w:hAnsi="Sylfaen" w:cs="Sylfaen"/>
                <w:b/>
                <w:sz w:val="23"/>
                <w:szCs w:val="23"/>
                <w:lang w:val="hy-AM" w:eastAsia="en-US"/>
              </w:rPr>
            </w:pPr>
            <w:r w:rsidRPr="00852DDC">
              <w:rPr>
                <w:rFonts w:ascii="Sylfaen" w:eastAsia="Calibri" w:hAnsi="Sylfaen" w:cs="Sylfaen"/>
                <w:b/>
                <w:sz w:val="23"/>
                <w:szCs w:val="23"/>
                <w:lang w:val="hy-AM" w:eastAsia="en-US"/>
              </w:rPr>
              <w:t>տնօրեն՝</w:t>
            </w:r>
            <w:r w:rsidRPr="00852DDC">
              <w:rPr>
                <w:rFonts w:eastAsia="Calibri"/>
                <w:b/>
                <w:sz w:val="23"/>
                <w:szCs w:val="23"/>
                <w:lang w:val="hy-AM" w:eastAsia="en-US"/>
              </w:rPr>
              <w:t xml:space="preserve">        _______________ </w:t>
            </w:r>
            <w:r w:rsidRPr="00852DDC">
              <w:rPr>
                <w:rFonts w:ascii="Sylfaen" w:eastAsia="Calibri" w:hAnsi="Sylfaen" w:cs="Sylfaen"/>
                <w:b/>
                <w:sz w:val="23"/>
                <w:szCs w:val="23"/>
                <w:lang w:val="hy-AM" w:eastAsia="en-US"/>
              </w:rPr>
              <w:t>Ա</w:t>
            </w:r>
            <w:r w:rsidRPr="00852DDC">
              <w:rPr>
                <w:rFonts w:ascii="MS Gothic" w:eastAsia="MS Gothic" w:hAnsi="MS Gothic" w:cs="MS Gothic" w:hint="eastAsia"/>
                <w:b/>
                <w:sz w:val="23"/>
                <w:szCs w:val="23"/>
                <w:lang w:val="hy-AM" w:eastAsia="en-US"/>
              </w:rPr>
              <w:t>․</w:t>
            </w:r>
            <w:r w:rsidRPr="00852DDC">
              <w:rPr>
                <w:rFonts w:ascii="Sylfaen" w:eastAsia="Calibri" w:hAnsi="Sylfaen" w:cs="Sylfaen"/>
                <w:b/>
                <w:sz w:val="23"/>
                <w:szCs w:val="23"/>
                <w:lang w:val="hy-AM" w:eastAsia="en-US"/>
              </w:rPr>
              <w:t>Վ</w:t>
            </w:r>
            <w:r w:rsidRPr="00852DDC">
              <w:rPr>
                <w:rFonts w:ascii="MS Gothic" w:eastAsia="MS Gothic" w:hAnsi="MS Gothic" w:cs="MS Gothic" w:hint="eastAsia"/>
                <w:b/>
                <w:sz w:val="23"/>
                <w:szCs w:val="23"/>
                <w:lang w:val="hy-AM" w:eastAsia="en-US"/>
              </w:rPr>
              <w:t>․</w:t>
            </w:r>
            <w:r w:rsidRPr="00852DDC">
              <w:rPr>
                <w:rFonts w:eastAsia="Calibri"/>
                <w:b/>
                <w:sz w:val="23"/>
                <w:szCs w:val="23"/>
                <w:lang w:val="hy-AM" w:eastAsia="en-US"/>
              </w:rPr>
              <w:t xml:space="preserve"> </w:t>
            </w:r>
            <w:r w:rsidRPr="00852DDC">
              <w:rPr>
                <w:rFonts w:ascii="Sylfaen" w:eastAsia="Calibri" w:hAnsi="Sylfaen" w:cs="Sylfaen"/>
                <w:b/>
                <w:sz w:val="23"/>
                <w:szCs w:val="23"/>
                <w:lang w:val="hy-AM" w:eastAsia="en-US"/>
              </w:rPr>
              <w:t>Մելնիկով</w:t>
            </w:r>
          </w:p>
          <w:p w:rsidR="00852DDC" w:rsidRPr="00852DDC" w:rsidRDefault="00852DDC" w:rsidP="00852DDC">
            <w:pPr>
              <w:rPr>
                <w:szCs w:val="22"/>
                <w:lang w:val="hy-AM"/>
              </w:rPr>
            </w:pPr>
          </w:p>
        </w:tc>
      </w:tr>
      <w:tr w:rsidR="00852DDC" w:rsidRPr="00852DDC" w:rsidTr="00577CEE">
        <w:trPr>
          <w:trHeight w:val="1559"/>
        </w:trPr>
        <w:tc>
          <w:tcPr>
            <w:tcW w:w="5211" w:type="dxa"/>
            <w:shd w:val="clear" w:color="auto" w:fill="auto"/>
          </w:tcPr>
          <w:p w:rsidR="00852DDC" w:rsidRPr="00852DDC" w:rsidRDefault="00852DDC" w:rsidP="00577CEE">
            <w:pPr>
              <w:jc w:val="center"/>
              <w:rPr>
                <w:b/>
                <w:szCs w:val="22"/>
                <w:lang w:val="hy-AM"/>
              </w:rPr>
            </w:pPr>
          </w:p>
          <w:p w:rsidR="00852DDC" w:rsidRPr="00852DDC" w:rsidRDefault="00852DDC" w:rsidP="00577CEE">
            <w:pPr>
              <w:jc w:val="center"/>
              <w:rPr>
                <w:b/>
                <w:szCs w:val="22"/>
              </w:rPr>
            </w:pPr>
            <w:r w:rsidRPr="00852DDC">
              <w:rPr>
                <w:b/>
                <w:szCs w:val="22"/>
              </w:rPr>
              <w:t>ПОСТАВЩИК»</w:t>
            </w:r>
          </w:p>
          <w:p w:rsidR="00852DDC" w:rsidRPr="00852DDC" w:rsidRDefault="00852DDC" w:rsidP="00577CEE">
            <w:pPr>
              <w:shd w:val="clear" w:color="auto" w:fill="FFFFFF"/>
              <w:spacing w:line="259" w:lineRule="auto"/>
              <w:jc w:val="center"/>
              <w:outlineLvl w:val="0"/>
              <w:rPr>
                <w:rFonts w:eastAsia="Calibri"/>
                <w:szCs w:val="22"/>
              </w:rPr>
            </w:pPr>
            <w:bookmarkStart w:id="48" w:name="_Toc119689939"/>
            <w:r w:rsidRPr="00852DDC">
              <w:rPr>
                <w:rFonts w:eastAsia="Calibri"/>
                <w:szCs w:val="22"/>
              </w:rPr>
              <w:t>ООО «                             »</w:t>
            </w:r>
            <w:bookmarkEnd w:id="48"/>
          </w:p>
          <w:p w:rsidR="00852DDC" w:rsidRPr="00852DDC" w:rsidRDefault="00852DDC" w:rsidP="00577CEE">
            <w:pPr>
              <w:shd w:val="clear" w:color="auto" w:fill="FFFFFF"/>
              <w:spacing w:line="259" w:lineRule="auto"/>
              <w:outlineLvl w:val="0"/>
              <w:rPr>
                <w:rFonts w:eastAsia="Calibri"/>
                <w:szCs w:val="22"/>
              </w:rPr>
            </w:pPr>
          </w:p>
          <w:p w:rsidR="00852DDC" w:rsidRPr="00852DDC" w:rsidRDefault="00852DDC" w:rsidP="00577CEE">
            <w:pPr>
              <w:shd w:val="clear" w:color="auto" w:fill="FFFFFF"/>
              <w:spacing w:line="259" w:lineRule="auto"/>
              <w:outlineLvl w:val="0"/>
              <w:rPr>
                <w:rFonts w:ascii="Calibri" w:eastAsia="Calibri" w:hAnsi="Calibri"/>
                <w:color w:val="000000"/>
                <w:szCs w:val="22"/>
                <w:lang w:bidi="he-IL"/>
              </w:rPr>
            </w:pPr>
            <w:bookmarkStart w:id="49" w:name="_Toc119689940"/>
            <w:r w:rsidRPr="00852DDC">
              <w:rPr>
                <w:rFonts w:eastAsia="Calibri"/>
                <w:szCs w:val="22"/>
              </w:rPr>
              <w:t>Директор       ______________</w:t>
            </w:r>
            <w:bookmarkEnd w:id="49"/>
            <w:r w:rsidRPr="00852DDC">
              <w:rPr>
                <w:rFonts w:eastAsia="Calibri"/>
                <w:szCs w:val="22"/>
              </w:rPr>
              <w:t xml:space="preserve"> </w:t>
            </w:r>
          </w:p>
          <w:p w:rsidR="00852DDC" w:rsidRPr="00852DDC" w:rsidRDefault="00852DDC" w:rsidP="00852DDC">
            <w:pPr>
              <w:rPr>
                <w:szCs w:val="22"/>
              </w:rPr>
            </w:pPr>
            <w:r w:rsidRPr="00852DDC">
              <w:rPr>
                <w:szCs w:val="22"/>
              </w:rPr>
              <w:t xml:space="preserve"> </w:t>
            </w:r>
          </w:p>
        </w:tc>
        <w:tc>
          <w:tcPr>
            <w:tcW w:w="284" w:type="dxa"/>
            <w:shd w:val="clear" w:color="auto" w:fill="auto"/>
          </w:tcPr>
          <w:p w:rsidR="00852DDC" w:rsidRPr="00852DDC" w:rsidRDefault="00852DDC" w:rsidP="00852DDC">
            <w:pPr>
              <w:rPr>
                <w:szCs w:val="22"/>
                <w:lang w:val="hy-AM"/>
              </w:rPr>
            </w:pPr>
          </w:p>
        </w:tc>
        <w:tc>
          <w:tcPr>
            <w:tcW w:w="4819" w:type="dxa"/>
            <w:shd w:val="clear" w:color="auto" w:fill="auto"/>
          </w:tcPr>
          <w:p w:rsidR="00852DDC" w:rsidRPr="00852DDC" w:rsidRDefault="00852DDC" w:rsidP="00852DDC">
            <w:pPr>
              <w:rPr>
                <w:rFonts w:ascii="Sylfaen" w:hAnsi="Sylfaen"/>
                <w:b/>
                <w:sz w:val="23"/>
                <w:szCs w:val="23"/>
                <w:lang w:val="hy-AM"/>
              </w:rPr>
            </w:pPr>
          </w:p>
          <w:p w:rsidR="00852DDC" w:rsidRPr="00852DDC" w:rsidRDefault="00852DDC" w:rsidP="00577CEE">
            <w:pPr>
              <w:spacing w:line="259" w:lineRule="auto"/>
              <w:ind w:firstLine="708"/>
              <w:rPr>
                <w:rFonts w:ascii="Sylfaen" w:eastAsia="Calibri" w:hAnsi="Sylfaen"/>
                <w:b/>
                <w:sz w:val="23"/>
                <w:szCs w:val="23"/>
                <w:lang w:val="hy-AM"/>
              </w:rPr>
            </w:pPr>
            <w:r w:rsidRPr="00852DDC">
              <w:rPr>
                <w:rFonts w:ascii="Sylfaen" w:eastAsia="Calibri" w:hAnsi="Sylfaen"/>
                <w:b/>
                <w:sz w:val="23"/>
                <w:szCs w:val="23"/>
                <w:lang w:val="hy-AM"/>
              </w:rPr>
              <w:t xml:space="preserve">           «ՄԱՏԱԿԱՐԱՐ»</w:t>
            </w:r>
          </w:p>
          <w:p w:rsidR="00852DDC" w:rsidRPr="00852DDC" w:rsidRDefault="00852DDC" w:rsidP="00577CEE">
            <w:pPr>
              <w:spacing w:line="259" w:lineRule="auto"/>
              <w:jc w:val="center"/>
              <w:rPr>
                <w:rFonts w:ascii="Sylfaen" w:eastAsia="Calibri" w:hAnsi="Sylfaen"/>
                <w:sz w:val="23"/>
                <w:szCs w:val="23"/>
                <w:lang w:val="hy-AM"/>
              </w:rPr>
            </w:pPr>
            <w:r w:rsidRPr="00852DDC">
              <w:rPr>
                <w:rFonts w:ascii="Sylfaen" w:eastAsia="Calibri" w:hAnsi="Sylfaen"/>
                <w:sz w:val="23"/>
                <w:szCs w:val="23"/>
                <w:lang w:val="hy-AM"/>
              </w:rPr>
              <w:t>«</w:t>
            </w:r>
            <w:r w:rsidRPr="00852DDC">
              <w:rPr>
                <w:rFonts w:ascii="Sylfaen" w:eastAsia="Calibri" w:hAnsi="Sylfaen"/>
                <w:sz w:val="23"/>
                <w:szCs w:val="23"/>
              </w:rPr>
              <w:t xml:space="preserve">                   </w:t>
            </w:r>
            <w:r w:rsidRPr="00852DDC">
              <w:rPr>
                <w:rFonts w:ascii="Sylfaen" w:eastAsia="Calibri" w:hAnsi="Sylfaen"/>
                <w:sz w:val="23"/>
                <w:szCs w:val="23"/>
                <w:lang w:val="hy-AM"/>
              </w:rPr>
              <w:t>» ՍՊԸ</w:t>
            </w:r>
          </w:p>
          <w:p w:rsidR="00852DDC" w:rsidRPr="00852DDC" w:rsidRDefault="00852DDC" w:rsidP="00577CEE">
            <w:pPr>
              <w:spacing w:line="259" w:lineRule="auto"/>
              <w:jc w:val="center"/>
              <w:rPr>
                <w:rFonts w:ascii="Sylfaen" w:eastAsia="Calibri" w:hAnsi="Sylfaen"/>
                <w:sz w:val="23"/>
                <w:szCs w:val="23"/>
                <w:lang w:val="hy-AM"/>
              </w:rPr>
            </w:pPr>
          </w:p>
          <w:p w:rsidR="00852DDC" w:rsidRPr="00852DDC" w:rsidRDefault="00852DDC" w:rsidP="00577CEE">
            <w:pPr>
              <w:spacing w:line="259" w:lineRule="auto"/>
              <w:rPr>
                <w:rFonts w:ascii="Sylfaen" w:eastAsia="Calibri" w:hAnsi="Sylfaen"/>
                <w:sz w:val="23"/>
                <w:szCs w:val="23"/>
              </w:rPr>
            </w:pPr>
            <w:r w:rsidRPr="00852DDC">
              <w:rPr>
                <w:rFonts w:ascii="Sylfaen" w:eastAsia="Calibri" w:hAnsi="Sylfaen"/>
                <w:sz w:val="23"/>
                <w:szCs w:val="23"/>
                <w:lang w:val="hy-AM"/>
              </w:rPr>
              <w:t xml:space="preserve"> Տնօրեն՝   ____________ </w:t>
            </w:r>
            <w:r w:rsidRPr="00852DDC">
              <w:rPr>
                <w:rFonts w:ascii="Sylfaen" w:eastAsia="Calibri" w:hAnsi="Sylfaen"/>
                <w:sz w:val="23"/>
                <w:szCs w:val="23"/>
              </w:rPr>
              <w:t xml:space="preserve"> </w:t>
            </w:r>
          </w:p>
          <w:p w:rsidR="00852DDC" w:rsidRPr="00852DDC" w:rsidRDefault="00852DDC" w:rsidP="00852DDC">
            <w:pPr>
              <w:rPr>
                <w:szCs w:val="22"/>
                <w:lang w:val="hy-AM"/>
              </w:rPr>
            </w:pPr>
          </w:p>
        </w:tc>
      </w:tr>
    </w:tbl>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C87BBB" w:rsidRDefault="00C87BBB" w:rsidP="00A27E22">
      <w:pPr>
        <w:rPr>
          <w:sz w:val="28"/>
          <w:szCs w:val="28"/>
        </w:rPr>
      </w:pPr>
    </w:p>
    <w:p w:rsidR="00053015" w:rsidRPr="00053015" w:rsidRDefault="00053015" w:rsidP="00053015">
      <w:pPr>
        <w:spacing w:after="160" w:line="259" w:lineRule="auto"/>
        <w:rPr>
          <w:rFonts w:eastAsia="Calibri"/>
          <w:sz w:val="22"/>
          <w:szCs w:val="22"/>
          <w:lang w:eastAsia="en-US"/>
        </w:rPr>
      </w:pPr>
    </w:p>
    <w:p w:rsidR="00053015" w:rsidRPr="00053015" w:rsidRDefault="00053015" w:rsidP="00053015">
      <w:pPr>
        <w:spacing w:after="160" w:line="259" w:lineRule="auto"/>
        <w:rPr>
          <w:rFonts w:eastAsia="Calibri"/>
          <w:sz w:val="22"/>
          <w:szCs w:val="22"/>
          <w:lang w:eastAsia="en-US"/>
        </w:rPr>
      </w:pPr>
    </w:p>
    <w:p w:rsidR="00053015" w:rsidRPr="00053015" w:rsidRDefault="00053015" w:rsidP="00053015">
      <w:pPr>
        <w:spacing w:after="160" w:line="259" w:lineRule="auto"/>
        <w:rPr>
          <w:rFonts w:ascii="Calibri" w:eastAsia="Calibri" w:hAnsi="Calibri"/>
          <w:sz w:val="22"/>
          <w:szCs w:val="22"/>
          <w:lang w:eastAsia="en-US"/>
        </w:rPr>
      </w:pPr>
    </w:p>
    <w:p w:rsidR="00053015" w:rsidRPr="00053015" w:rsidRDefault="00053015" w:rsidP="00053015">
      <w:pPr>
        <w:tabs>
          <w:tab w:val="left" w:pos="7520"/>
        </w:tabs>
        <w:jc w:val="center"/>
        <w:rPr>
          <w:rFonts w:ascii="Sylfaen" w:hAnsi="Sylfaen"/>
          <w:b/>
          <w:lang w:val="hy-AM"/>
        </w:rPr>
      </w:pPr>
    </w:p>
    <w:p w:rsidR="00053015" w:rsidRDefault="00053015" w:rsidP="00DC61B5">
      <w:pPr>
        <w:tabs>
          <w:tab w:val="left" w:pos="7520"/>
        </w:tabs>
        <w:rPr>
          <w:rFonts w:ascii="Sylfaen" w:hAnsi="Sylfaen"/>
          <w:b/>
          <w:lang w:val="hy-AM"/>
        </w:rPr>
      </w:pPr>
    </w:p>
    <w:p w:rsidR="00053015" w:rsidRDefault="00053015" w:rsidP="00053015">
      <w:pPr>
        <w:tabs>
          <w:tab w:val="left" w:pos="7520"/>
        </w:tabs>
        <w:jc w:val="center"/>
        <w:rPr>
          <w:rFonts w:ascii="Sylfaen" w:hAnsi="Sylfaen"/>
          <w:b/>
          <w:lang w:val="hy-AM"/>
        </w:rPr>
      </w:pPr>
    </w:p>
    <w:p w:rsidR="00053015" w:rsidRPr="00053015" w:rsidRDefault="00053015" w:rsidP="00C630F9">
      <w:pPr>
        <w:tabs>
          <w:tab w:val="left" w:pos="7520"/>
        </w:tabs>
        <w:rPr>
          <w:rFonts w:ascii="Sylfaen" w:hAnsi="Sylfaen"/>
          <w:b/>
          <w:lang w:val="hy-AM"/>
        </w:rPr>
      </w:pPr>
    </w:p>
    <w:sectPr w:rsidR="00053015" w:rsidRPr="00053015" w:rsidSect="00852DDC">
      <w:pgSz w:w="11906" w:h="16838"/>
      <w:pgMar w:top="284"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428" w:rsidRDefault="00371428" w:rsidP="004A4B5F">
      <w:r>
        <w:separator/>
      </w:r>
    </w:p>
  </w:endnote>
  <w:endnote w:type="continuationSeparator" w:id="0">
    <w:p w:rsidR="00371428" w:rsidRDefault="00371428"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8" w:rsidRDefault="0037142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428" w:rsidRDefault="00371428" w:rsidP="004A4B5F">
      <w:r>
        <w:separator/>
      </w:r>
    </w:p>
  </w:footnote>
  <w:footnote w:type="continuationSeparator" w:id="0">
    <w:p w:rsidR="00371428" w:rsidRDefault="00371428" w:rsidP="004A4B5F">
      <w:r>
        <w:continuationSeparator/>
      </w:r>
    </w:p>
  </w:footnote>
  <w:footnote w:id="1">
    <w:p w:rsidR="00371428" w:rsidRDefault="00371428"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71428" w:rsidRPr="009823DC" w:rsidRDefault="00371428"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371428" w:rsidRDefault="00371428"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8" w:rsidRDefault="00371428">
    <w:pPr>
      <w:pStyle w:val="af1"/>
      <w:jc w:val="center"/>
    </w:pPr>
    <w:r>
      <w:fldChar w:fldCharType="begin"/>
    </w:r>
    <w:r>
      <w:instrText xml:space="preserve"> PAGE   \* MERGEFORMAT </w:instrText>
    </w:r>
    <w:r>
      <w:fldChar w:fldCharType="separate"/>
    </w:r>
    <w:r w:rsidR="001C61A9">
      <w:rPr>
        <w:noProof/>
      </w:rPr>
      <w:t>6</w:t>
    </w:r>
    <w:r>
      <w:fldChar w:fldCharType="end"/>
    </w:r>
  </w:p>
  <w:p w:rsidR="00371428" w:rsidRDefault="0037142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8" w:rsidRDefault="00371428">
    <w:pPr>
      <w:pStyle w:val="af1"/>
      <w:jc w:val="center"/>
    </w:pPr>
    <w:r>
      <w:fldChar w:fldCharType="begin"/>
    </w:r>
    <w:r>
      <w:instrText xml:space="preserve"> PAGE   \* MERGEFORMAT </w:instrText>
    </w:r>
    <w:r>
      <w:fldChar w:fldCharType="separate"/>
    </w:r>
    <w:r w:rsidR="001C61A9">
      <w:rPr>
        <w:noProof/>
      </w:rPr>
      <w:t>22</w:t>
    </w:r>
    <w:r>
      <w:fldChar w:fldCharType="end"/>
    </w:r>
  </w:p>
  <w:p w:rsidR="00371428" w:rsidRDefault="0037142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8" w:rsidRDefault="00371428">
    <w:pPr>
      <w:pStyle w:val="af1"/>
      <w:jc w:val="center"/>
    </w:pPr>
    <w:r>
      <w:fldChar w:fldCharType="begin"/>
    </w:r>
    <w:r>
      <w:instrText xml:space="preserve"> PAGE   \* MERGEFORMAT </w:instrText>
    </w:r>
    <w:r>
      <w:fldChar w:fldCharType="separate"/>
    </w:r>
    <w:r>
      <w:rPr>
        <w:noProof/>
      </w:rPr>
      <w:t>8</w:t>
    </w:r>
    <w:r>
      <w:fldChar w:fldCharType="end"/>
    </w:r>
  </w:p>
  <w:p w:rsidR="00371428" w:rsidRPr="00345A79" w:rsidRDefault="00371428"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428" w:rsidRDefault="00371428">
    <w:pPr>
      <w:pStyle w:val="af1"/>
      <w:jc w:val="center"/>
    </w:pPr>
    <w:r>
      <w:fldChar w:fldCharType="begin"/>
    </w:r>
    <w:r>
      <w:instrText xml:space="preserve"> PAGE   \* MERGEFORMAT </w:instrText>
    </w:r>
    <w:r>
      <w:fldChar w:fldCharType="separate"/>
    </w:r>
    <w:r w:rsidR="001C61A9">
      <w:rPr>
        <w:noProof/>
      </w:rPr>
      <w:t>31</w:t>
    </w:r>
    <w:r>
      <w:fldChar w:fldCharType="end"/>
    </w:r>
  </w:p>
  <w:p w:rsidR="00371428" w:rsidRDefault="00371428"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7"/>
  </w:num>
  <w:num w:numId="3">
    <w:abstractNumId w:val="6"/>
  </w:num>
  <w:num w:numId="4">
    <w:abstractNumId w:val="10"/>
  </w:num>
  <w:num w:numId="5">
    <w:abstractNumId w:val="13"/>
  </w:num>
  <w:num w:numId="6">
    <w:abstractNumId w:val="8"/>
  </w:num>
  <w:num w:numId="7">
    <w:abstractNumId w:val="11"/>
  </w:num>
  <w:num w:numId="8">
    <w:abstractNumId w:val="14"/>
  </w:num>
  <w:num w:numId="9">
    <w:abstractNumId w:val="16"/>
  </w:num>
  <w:num w:numId="10">
    <w:abstractNumId w:val="3"/>
  </w:num>
  <w:num w:numId="11">
    <w:abstractNumId w:val="4"/>
  </w:num>
  <w:num w:numId="12">
    <w:abstractNumId w:val="18"/>
  </w:num>
  <w:num w:numId="13">
    <w:abstractNumId w:val="2"/>
  </w:num>
  <w:num w:numId="14">
    <w:abstractNumId w:val="9"/>
  </w:num>
  <w:num w:numId="15">
    <w:abstractNumId w:val="12"/>
  </w:num>
  <w:num w:numId="16">
    <w:abstractNumId w:val="15"/>
  </w:num>
  <w:num w:numId="17">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4FC"/>
    <w:rsid w:val="00013D46"/>
    <w:rsid w:val="00014A66"/>
    <w:rsid w:val="00017364"/>
    <w:rsid w:val="00025B2F"/>
    <w:rsid w:val="00034B34"/>
    <w:rsid w:val="00035786"/>
    <w:rsid w:val="000371CC"/>
    <w:rsid w:val="00037302"/>
    <w:rsid w:val="0003797E"/>
    <w:rsid w:val="00041B7E"/>
    <w:rsid w:val="00046000"/>
    <w:rsid w:val="000501FB"/>
    <w:rsid w:val="0005133E"/>
    <w:rsid w:val="0005229F"/>
    <w:rsid w:val="00053015"/>
    <w:rsid w:val="00056A4F"/>
    <w:rsid w:val="000654F1"/>
    <w:rsid w:val="00070B5A"/>
    <w:rsid w:val="00070E2D"/>
    <w:rsid w:val="00077D3E"/>
    <w:rsid w:val="00080061"/>
    <w:rsid w:val="00080C16"/>
    <w:rsid w:val="00081C78"/>
    <w:rsid w:val="000871F2"/>
    <w:rsid w:val="00095AEB"/>
    <w:rsid w:val="000978A3"/>
    <w:rsid w:val="000A5D29"/>
    <w:rsid w:val="000A6A1E"/>
    <w:rsid w:val="000B2B92"/>
    <w:rsid w:val="000B6272"/>
    <w:rsid w:val="000C3CD8"/>
    <w:rsid w:val="000C60B5"/>
    <w:rsid w:val="000D1958"/>
    <w:rsid w:val="000D23CE"/>
    <w:rsid w:val="000D2893"/>
    <w:rsid w:val="000D4122"/>
    <w:rsid w:val="000D57FE"/>
    <w:rsid w:val="000E2648"/>
    <w:rsid w:val="000E29EB"/>
    <w:rsid w:val="000E451A"/>
    <w:rsid w:val="000E6C04"/>
    <w:rsid w:val="000E7F6D"/>
    <w:rsid w:val="000F40B1"/>
    <w:rsid w:val="000F423A"/>
    <w:rsid w:val="000F58DC"/>
    <w:rsid w:val="000F5F27"/>
    <w:rsid w:val="000F7942"/>
    <w:rsid w:val="00103F91"/>
    <w:rsid w:val="001041D9"/>
    <w:rsid w:val="00105C5E"/>
    <w:rsid w:val="00106872"/>
    <w:rsid w:val="00107EC1"/>
    <w:rsid w:val="00115288"/>
    <w:rsid w:val="00115420"/>
    <w:rsid w:val="00120C12"/>
    <w:rsid w:val="001302E2"/>
    <w:rsid w:val="00134719"/>
    <w:rsid w:val="00141255"/>
    <w:rsid w:val="00141CCD"/>
    <w:rsid w:val="00150BAF"/>
    <w:rsid w:val="0015221A"/>
    <w:rsid w:val="00156616"/>
    <w:rsid w:val="00173543"/>
    <w:rsid w:val="00174EAA"/>
    <w:rsid w:val="00177AAB"/>
    <w:rsid w:val="001813A3"/>
    <w:rsid w:val="001963C6"/>
    <w:rsid w:val="00196FFB"/>
    <w:rsid w:val="001A2715"/>
    <w:rsid w:val="001A4799"/>
    <w:rsid w:val="001A6F57"/>
    <w:rsid w:val="001A7BAD"/>
    <w:rsid w:val="001B1BDC"/>
    <w:rsid w:val="001B30F1"/>
    <w:rsid w:val="001B34ED"/>
    <w:rsid w:val="001C61A9"/>
    <w:rsid w:val="001D355E"/>
    <w:rsid w:val="001D52D4"/>
    <w:rsid w:val="001D7C1B"/>
    <w:rsid w:val="001E0953"/>
    <w:rsid w:val="001E2DB8"/>
    <w:rsid w:val="001E3C9F"/>
    <w:rsid w:val="001E3D3E"/>
    <w:rsid w:val="001E447E"/>
    <w:rsid w:val="001E4590"/>
    <w:rsid w:val="001E54B1"/>
    <w:rsid w:val="001E7F29"/>
    <w:rsid w:val="001F31AE"/>
    <w:rsid w:val="001F47FF"/>
    <w:rsid w:val="001F5C15"/>
    <w:rsid w:val="00200EC5"/>
    <w:rsid w:val="00206282"/>
    <w:rsid w:val="00207D7D"/>
    <w:rsid w:val="00214375"/>
    <w:rsid w:val="002153FE"/>
    <w:rsid w:val="00216D69"/>
    <w:rsid w:val="00216E02"/>
    <w:rsid w:val="0021785D"/>
    <w:rsid w:val="00224A6F"/>
    <w:rsid w:val="00224BC5"/>
    <w:rsid w:val="00227F68"/>
    <w:rsid w:val="00230249"/>
    <w:rsid w:val="00230643"/>
    <w:rsid w:val="00237941"/>
    <w:rsid w:val="002437F2"/>
    <w:rsid w:val="002454B7"/>
    <w:rsid w:val="00251E75"/>
    <w:rsid w:val="00252049"/>
    <w:rsid w:val="00256271"/>
    <w:rsid w:val="0025702C"/>
    <w:rsid w:val="00261F32"/>
    <w:rsid w:val="00265923"/>
    <w:rsid w:val="00267C39"/>
    <w:rsid w:val="00267F0E"/>
    <w:rsid w:val="002711F1"/>
    <w:rsid w:val="002767F0"/>
    <w:rsid w:val="0027700A"/>
    <w:rsid w:val="002810CB"/>
    <w:rsid w:val="00284C55"/>
    <w:rsid w:val="00287A77"/>
    <w:rsid w:val="0029604B"/>
    <w:rsid w:val="00297EAF"/>
    <w:rsid w:val="002A0138"/>
    <w:rsid w:val="002A1CC3"/>
    <w:rsid w:val="002A3B1C"/>
    <w:rsid w:val="002A6F1F"/>
    <w:rsid w:val="002A72C6"/>
    <w:rsid w:val="002B0DBB"/>
    <w:rsid w:val="002C0601"/>
    <w:rsid w:val="002D3FEB"/>
    <w:rsid w:val="002D5071"/>
    <w:rsid w:val="002D79F5"/>
    <w:rsid w:val="002E44FC"/>
    <w:rsid w:val="002E5680"/>
    <w:rsid w:val="002E65B4"/>
    <w:rsid w:val="002F2308"/>
    <w:rsid w:val="002F5445"/>
    <w:rsid w:val="00303324"/>
    <w:rsid w:val="003079B4"/>
    <w:rsid w:val="0031297E"/>
    <w:rsid w:val="00312EB5"/>
    <w:rsid w:val="00313706"/>
    <w:rsid w:val="00313C26"/>
    <w:rsid w:val="00316D22"/>
    <w:rsid w:val="003219C5"/>
    <w:rsid w:val="00326BD6"/>
    <w:rsid w:val="00330539"/>
    <w:rsid w:val="00330D15"/>
    <w:rsid w:val="00336BE6"/>
    <w:rsid w:val="00336FF8"/>
    <w:rsid w:val="003373C0"/>
    <w:rsid w:val="00337CCF"/>
    <w:rsid w:val="00341A4D"/>
    <w:rsid w:val="00344394"/>
    <w:rsid w:val="00345A79"/>
    <w:rsid w:val="00351527"/>
    <w:rsid w:val="00353B2B"/>
    <w:rsid w:val="00354533"/>
    <w:rsid w:val="00356A0D"/>
    <w:rsid w:val="00362C25"/>
    <w:rsid w:val="00363968"/>
    <w:rsid w:val="00364353"/>
    <w:rsid w:val="0036691C"/>
    <w:rsid w:val="00371428"/>
    <w:rsid w:val="00372E14"/>
    <w:rsid w:val="00374726"/>
    <w:rsid w:val="00375CD3"/>
    <w:rsid w:val="00381C47"/>
    <w:rsid w:val="00385786"/>
    <w:rsid w:val="00392D92"/>
    <w:rsid w:val="003A15D5"/>
    <w:rsid w:val="003A28BD"/>
    <w:rsid w:val="003A2FC9"/>
    <w:rsid w:val="003A5BD1"/>
    <w:rsid w:val="003A767F"/>
    <w:rsid w:val="003B0153"/>
    <w:rsid w:val="003B0CCF"/>
    <w:rsid w:val="003B1514"/>
    <w:rsid w:val="003B2E5C"/>
    <w:rsid w:val="003B36FB"/>
    <w:rsid w:val="003B4E9A"/>
    <w:rsid w:val="003B5EDA"/>
    <w:rsid w:val="003B60F4"/>
    <w:rsid w:val="003C3F76"/>
    <w:rsid w:val="003C5732"/>
    <w:rsid w:val="003C57DE"/>
    <w:rsid w:val="003D1944"/>
    <w:rsid w:val="00402E4A"/>
    <w:rsid w:val="00405950"/>
    <w:rsid w:val="00406C0E"/>
    <w:rsid w:val="004072F6"/>
    <w:rsid w:val="00417719"/>
    <w:rsid w:val="00417F2C"/>
    <w:rsid w:val="004257EA"/>
    <w:rsid w:val="0043232A"/>
    <w:rsid w:val="00433932"/>
    <w:rsid w:val="004362CA"/>
    <w:rsid w:val="00437AA0"/>
    <w:rsid w:val="00440052"/>
    <w:rsid w:val="00440423"/>
    <w:rsid w:val="00440E28"/>
    <w:rsid w:val="004465D2"/>
    <w:rsid w:val="004466DF"/>
    <w:rsid w:val="00447316"/>
    <w:rsid w:val="00454BAF"/>
    <w:rsid w:val="00460FD0"/>
    <w:rsid w:val="004618CF"/>
    <w:rsid w:val="00462659"/>
    <w:rsid w:val="0046315D"/>
    <w:rsid w:val="004643D3"/>
    <w:rsid w:val="004710F7"/>
    <w:rsid w:val="0047116A"/>
    <w:rsid w:val="004819F2"/>
    <w:rsid w:val="00482831"/>
    <w:rsid w:val="00491510"/>
    <w:rsid w:val="0049259C"/>
    <w:rsid w:val="0049658A"/>
    <w:rsid w:val="00496C0F"/>
    <w:rsid w:val="004A2403"/>
    <w:rsid w:val="004A4B5F"/>
    <w:rsid w:val="004A530E"/>
    <w:rsid w:val="004B226C"/>
    <w:rsid w:val="004B2E2A"/>
    <w:rsid w:val="004B42E3"/>
    <w:rsid w:val="004B5B71"/>
    <w:rsid w:val="004B68B1"/>
    <w:rsid w:val="004C0CFD"/>
    <w:rsid w:val="004C51FC"/>
    <w:rsid w:val="004C61BF"/>
    <w:rsid w:val="004E157D"/>
    <w:rsid w:val="004E20FB"/>
    <w:rsid w:val="004E5B19"/>
    <w:rsid w:val="004E6B40"/>
    <w:rsid w:val="004E760E"/>
    <w:rsid w:val="004F14B5"/>
    <w:rsid w:val="004F380B"/>
    <w:rsid w:val="0050136E"/>
    <w:rsid w:val="00502E00"/>
    <w:rsid w:val="00504F3E"/>
    <w:rsid w:val="0050619B"/>
    <w:rsid w:val="00506364"/>
    <w:rsid w:val="00506AF2"/>
    <w:rsid w:val="00511754"/>
    <w:rsid w:val="005129C4"/>
    <w:rsid w:val="00517E9E"/>
    <w:rsid w:val="00520E2A"/>
    <w:rsid w:val="005241D2"/>
    <w:rsid w:val="00525723"/>
    <w:rsid w:val="00525E9E"/>
    <w:rsid w:val="00527091"/>
    <w:rsid w:val="00530E6A"/>
    <w:rsid w:val="00533421"/>
    <w:rsid w:val="005406E7"/>
    <w:rsid w:val="00543BD3"/>
    <w:rsid w:val="0054707D"/>
    <w:rsid w:val="00552659"/>
    <w:rsid w:val="00553600"/>
    <w:rsid w:val="00554B7A"/>
    <w:rsid w:val="005644EB"/>
    <w:rsid w:val="00567B60"/>
    <w:rsid w:val="00572614"/>
    <w:rsid w:val="00574BA5"/>
    <w:rsid w:val="00575B93"/>
    <w:rsid w:val="00577CEE"/>
    <w:rsid w:val="00591913"/>
    <w:rsid w:val="005963BC"/>
    <w:rsid w:val="005A0919"/>
    <w:rsid w:val="005A1A74"/>
    <w:rsid w:val="005A3A41"/>
    <w:rsid w:val="005A63D7"/>
    <w:rsid w:val="005A795A"/>
    <w:rsid w:val="005B52F4"/>
    <w:rsid w:val="005C254A"/>
    <w:rsid w:val="005C2CA4"/>
    <w:rsid w:val="005D09E5"/>
    <w:rsid w:val="005D520F"/>
    <w:rsid w:val="005D5A87"/>
    <w:rsid w:val="005D5B53"/>
    <w:rsid w:val="005E2B04"/>
    <w:rsid w:val="005F26EC"/>
    <w:rsid w:val="005F37E3"/>
    <w:rsid w:val="005F6621"/>
    <w:rsid w:val="005F73CD"/>
    <w:rsid w:val="00604071"/>
    <w:rsid w:val="00607465"/>
    <w:rsid w:val="0060769A"/>
    <w:rsid w:val="00610BCD"/>
    <w:rsid w:val="00613E22"/>
    <w:rsid w:val="00616D6E"/>
    <w:rsid w:val="00622E78"/>
    <w:rsid w:val="00627BCD"/>
    <w:rsid w:val="00630132"/>
    <w:rsid w:val="00630D21"/>
    <w:rsid w:val="0063388D"/>
    <w:rsid w:val="006352DE"/>
    <w:rsid w:val="006434DE"/>
    <w:rsid w:val="00643767"/>
    <w:rsid w:val="00652927"/>
    <w:rsid w:val="00653E0B"/>
    <w:rsid w:val="0065630A"/>
    <w:rsid w:val="00656D97"/>
    <w:rsid w:val="0066345B"/>
    <w:rsid w:val="00673040"/>
    <w:rsid w:val="006747AD"/>
    <w:rsid w:val="00677036"/>
    <w:rsid w:val="00677374"/>
    <w:rsid w:val="0068345E"/>
    <w:rsid w:val="006857FE"/>
    <w:rsid w:val="0068701C"/>
    <w:rsid w:val="00687569"/>
    <w:rsid w:val="00695502"/>
    <w:rsid w:val="00696008"/>
    <w:rsid w:val="006A1962"/>
    <w:rsid w:val="006A5BEB"/>
    <w:rsid w:val="006B11C3"/>
    <w:rsid w:val="006B3D41"/>
    <w:rsid w:val="006B6E82"/>
    <w:rsid w:val="006D2193"/>
    <w:rsid w:val="006D253F"/>
    <w:rsid w:val="006E0C90"/>
    <w:rsid w:val="006E1C84"/>
    <w:rsid w:val="006E320B"/>
    <w:rsid w:val="006E325A"/>
    <w:rsid w:val="006E5AEB"/>
    <w:rsid w:val="006E657E"/>
    <w:rsid w:val="006F14A9"/>
    <w:rsid w:val="006F5FB0"/>
    <w:rsid w:val="0070040A"/>
    <w:rsid w:val="00703FA2"/>
    <w:rsid w:val="00707235"/>
    <w:rsid w:val="0072332C"/>
    <w:rsid w:val="007235FF"/>
    <w:rsid w:val="00730671"/>
    <w:rsid w:val="00731179"/>
    <w:rsid w:val="00734DF5"/>
    <w:rsid w:val="00737C39"/>
    <w:rsid w:val="00741EA4"/>
    <w:rsid w:val="0074763C"/>
    <w:rsid w:val="007478F8"/>
    <w:rsid w:val="00752410"/>
    <w:rsid w:val="007539A9"/>
    <w:rsid w:val="00754421"/>
    <w:rsid w:val="007564C8"/>
    <w:rsid w:val="007568AB"/>
    <w:rsid w:val="0075693F"/>
    <w:rsid w:val="00756B55"/>
    <w:rsid w:val="0076026E"/>
    <w:rsid w:val="00766075"/>
    <w:rsid w:val="00766761"/>
    <w:rsid w:val="00773B4F"/>
    <w:rsid w:val="007740D7"/>
    <w:rsid w:val="00776548"/>
    <w:rsid w:val="0077713F"/>
    <w:rsid w:val="007842FF"/>
    <w:rsid w:val="00787DB5"/>
    <w:rsid w:val="00792052"/>
    <w:rsid w:val="0079655F"/>
    <w:rsid w:val="007A001B"/>
    <w:rsid w:val="007A1E38"/>
    <w:rsid w:val="007A2720"/>
    <w:rsid w:val="007A54F1"/>
    <w:rsid w:val="007B0BF2"/>
    <w:rsid w:val="007B2060"/>
    <w:rsid w:val="007B3171"/>
    <w:rsid w:val="007B5458"/>
    <w:rsid w:val="007C1983"/>
    <w:rsid w:val="007C1D31"/>
    <w:rsid w:val="007C4EB4"/>
    <w:rsid w:val="007D203F"/>
    <w:rsid w:val="007D4F13"/>
    <w:rsid w:val="007E2AE6"/>
    <w:rsid w:val="007E3711"/>
    <w:rsid w:val="007F149E"/>
    <w:rsid w:val="007F227D"/>
    <w:rsid w:val="007F3505"/>
    <w:rsid w:val="007F7001"/>
    <w:rsid w:val="007F7216"/>
    <w:rsid w:val="007F7616"/>
    <w:rsid w:val="00801C8E"/>
    <w:rsid w:val="008060E7"/>
    <w:rsid w:val="008067DB"/>
    <w:rsid w:val="00811B53"/>
    <w:rsid w:val="00814EE4"/>
    <w:rsid w:val="00816FBB"/>
    <w:rsid w:val="00825D9B"/>
    <w:rsid w:val="00826288"/>
    <w:rsid w:val="00830BD1"/>
    <w:rsid w:val="00830BEE"/>
    <w:rsid w:val="0083445C"/>
    <w:rsid w:val="00836413"/>
    <w:rsid w:val="008416FA"/>
    <w:rsid w:val="008419A5"/>
    <w:rsid w:val="00842AF3"/>
    <w:rsid w:val="00844363"/>
    <w:rsid w:val="00850A3D"/>
    <w:rsid w:val="00851101"/>
    <w:rsid w:val="008516A7"/>
    <w:rsid w:val="00852DDC"/>
    <w:rsid w:val="008646C4"/>
    <w:rsid w:val="00880179"/>
    <w:rsid w:val="00882C9C"/>
    <w:rsid w:val="00886C94"/>
    <w:rsid w:val="00892CD2"/>
    <w:rsid w:val="00897FCF"/>
    <w:rsid w:val="008A13E1"/>
    <w:rsid w:val="008A22EF"/>
    <w:rsid w:val="008A5AF7"/>
    <w:rsid w:val="008A7664"/>
    <w:rsid w:val="008B0057"/>
    <w:rsid w:val="008B46CA"/>
    <w:rsid w:val="008B5D18"/>
    <w:rsid w:val="008C1879"/>
    <w:rsid w:val="008C43BF"/>
    <w:rsid w:val="008C6BFA"/>
    <w:rsid w:val="008C7B97"/>
    <w:rsid w:val="008D08BC"/>
    <w:rsid w:val="008D15FC"/>
    <w:rsid w:val="008E1451"/>
    <w:rsid w:val="008E31AE"/>
    <w:rsid w:val="008E4CC2"/>
    <w:rsid w:val="008F0D56"/>
    <w:rsid w:val="008F58E1"/>
    <w:rsid w:val="00901276"/>
    <w:rsid w:val="0091108A"/>
    <w:rsid w:val="00915C94"/>
    <w:rsid w:val="009235E1"/>
    <w:rsid w:val="00925E2D"/>
    <w:rsid w:val="009323EE"/>
    <w:rsid w:val="009355E6"/>
    <w:rsid w:val="009364B0"/>
    <w:rsid w:val="0094244D"/>
    <w:rsid w:val="00955961"/>
    <w:rsid w:val="00961913"/>
    <w:rsid w:val="009802D1"/>
    <w:rsid w:val="009807F7"/>
    <w:rsid w:val="00981FB7"/>
    <w:rsid w:val="00982FDD"/>
    <w:rsid w:val="009835DE"/>
    <w:rsid w:val="00987DE1"/>
    <w:rsid w:val="00997902"/>
    <w:rsid w:val="009A0DE1"/>
    <w:rsid w:val="009A112B"/>
    <w:rsid w:val="009A1B51"/>
    <w:rsid w:val="009A1F44"/>
    <w:rsid w:val="009A459E"/>
    <w:rsid w:val="009B1945"/>
    <w:rsid w:val="009B43D4"/>
    <w:rsid w:val="009B5767"/>
    <w:rsid w:val="009C1908"/>
    <w:rsid w:val="009C5D84"/>
    <w:rsid w:val="009C6665"/>
    <w:rsid w:val="009D01ED"/>
    <w:rsid w:val="009D5114"/>
    <w:rsid w:val="009D646A"/>
    <w:rsid w:val="009D6F21"/>
    <w:rsid w:val="009E1CE8"/>
    <w:rsid w:val="009E3D67"/>
    <w:rsid w:val="009E50D8"/>
    <w:rsid w:val="009E77E3"/>
    <w:rsid w:val="009F382B"/>
    <w:rsid w:val="009F4D91"/>
    <w:rsid w:val="009F70C4"/>
    <w:rsid w:val="009F7B2E"/>
    <w:rsid w:val="00A10840"/>
    <w:rsid w:val="00A10B19"/>
    <w:rsid w:val="00A11A06"/>
    <w:rsid w:val="00A1234E"/>
    <w:rsid w:val="00A17977"/>
    <w:rsid w:val="00A217D1"/>
    <w:rsid w:val="00A22E9B"/>
    <w:rsid w:val="00A2767E"/>
    <w:rsid w:val="00A27E22"/>
    <w:rsid w:val="00A30912"/>
    <w:rsid w:val="00A40F4C"/>
    <w:rsid w:val="00A44828"/>
    <w:rsid w:val="00A53AC6"/>
    <w:rsid w:val="00A53F82"/>
    <w:rsid w:val="00A54C5A"/>
    <w:rsid w:val="00A55DA7"/>
    <w:rsid w:val="00A55E85"/>
    <w:rsid w:val="00A55EF8"/>
    <w:rsid w:val="00A57C03"/>
    <w:rsid w:val="00A62D38"/>
    <w:rsid w:val="00A673C8"/>
    <w:rsid w:val="00A74615"/>
    <w:rsid w:val="00A756FE"/>
    <w:rsid w:val="00A7642F"/>
    <w:rsid w:val="00A8790D"/>
    <w:rsid w:val="00A92B91"/>
    <w:rsid w:val="00A95012"/>
    <w:rsid w:val="00AA200A"/>
    <w:rsid w:val="00AA40B0"/>
    <w:rsid w:val="00AA5DBA"/>
    <w:rsid w:val="00AA6857"/>
    <w:rsid w:val="00AB5CD3"/>
    <w:rsid w:val="00AB69E8"/>
    <w:rsid w:val="00AB7A4D"/>
    <w:rsid w:val="00AC1B5C"/>
    <w:rsid w:val="00AC33BA"/>
    <w:rsid w:val="00AC5953"/>
    <w:rsid w:val="00AC6091"/>
    <w:rsid w:val="00AC61A1"/>
    <w:rsid w:val="00AD0556"/>
    <w:rsid w:val="00AD4A13"/>
    <w:rsid w:val="00AD7EC8"/>
    <w:rsid w:val="00AF0054"/>
    <w:rsid w:val="00AF0735"/>
    <w:rsid w:val="00AF5CA3"/>
    <w:rsid w:val="00B01DEE"/>
    <w:rsid w:val="00B02BE2"/>
    <w:rsid w:val="00B02DCA"/>
    <w:rsid w:val="00B13271"/>
    <w:rsid w:val="00B149DD"/>
    <w:rsid w:val="00B15B69"/>
    <w:rsid w:val="00B27667"/>
    <w:rsid w:val="00B30D2C"/>
    <w:rsid w:val="00B32755"/>
    <w:rsid w:val="00B34F5D"/>
    <w:rsid w:val="00B355C9"/>
    <w:rsid w:val="00B41B73"/>
    <w:rsid w:val="00B42E25"/>
    <w:rsid w:val="00B51588"/>
    <w:rsid w:val="00B61E12"/>
    <w:rsid w:val="00B61E80"/>
    <w:rsid w:val="00B62003"/>
    <w:rsid w:val="00B70E04"/>
    <w:rsid w:val="00B77565"/>
    <w:rsid w:val="00B837C2"/>
    <w:rsid w:val="00B83E3B"/>
    <w:rsid w:val="00B8444F"/>
    <w:rsid w:val="00B8509B"/>
    <w:rsid w:val="00B90906"/>
    <w:rsid w:val="00B91E95"/>
    <w:rsid w:val="00B944E4"/>
    <w:rsid w:val="00B94711"/>
    <w:rsid w:val="00B96727"/>
    <w:rsid w:val="00BA1449"/>
    <w:rsid w:val="00BA2C85"/>
    <w:rsid w:val="00BA4C68"/>
    <w:rsid w:val="00BA5190"/>
    <w:rsid w:val="00BA76DF"/>
    <w:rsid w:val="00BC42E6"/>
    <w:rsid w:val="00BD5CAD"/>
    <w:rsid w:val="00BE1118"/>
    <w:rsid w:val="00BE1B6E"/>
    <w:rsid w:val="00BE3554"/>
    <w:rsid w:val="00BE6417"/>
    <w:rsid w:val="00BF3435"/>
    <w:rsid w:val="00BF7108"/>
    <w:rsid w:val="00C006FC"/>
    <w:rsid w:val="00C01EF0"/>
    <w:rsid w:val="00C039D1"/>
    <w:rsid w:val="00C10905"/>
    <w:rsid w:val="00C13F6E"/>
    <w:rsid w:val="00C14533"/>
    <w:rsid w:val="00C14DF9"/>
    <w:rsid w:val="00C159A3"/>
    <w:rsid w:val="00C22EE8"/>
    <w:rsid w:val="00C24087"/>
    <w:rsid w:val="00C27464"/>
    <w:rsid w:val="00C42620"/>
    <w:rsid w:val="00C44DAB"/>
    <w:rsid w:val="00C46207"/>
    <w:rsid w:val="00C47636"/>
    <w:rsid w:val="00C51818"/>
    <w:rsid w:val="00C630F9"/>
    <w:rsid w:val="00C650B9"/>
    <w:rsid w:val="00C66E5A"/>
    <w:rsid w:val="00C7785A"/>
    <w:rsid w:val="00C82E69"/>
    <w:rsid w:val="00C87BBB"/>
    <w:rsid w:val="00C93063"/>
    <w:rsid w:val="00C95247"/>
    <w:rsid w:val="00C95F61"/>
    <w:rsid w:val="00CA1284"/>
    <w:rsid w:val="00CA39B6"/>
    <w:rsid w:val="00CA7A0B"/>
    <w:rsid w:val="00CB2E61"/>
    <w:rsid w:val="00CB459D"/>
    <w:rsid w:val="00CD0609"/>
    <w:rsid w:val="00CD0D11"/>
    <w:rsid w:val="00CD5FE9"/>
    <w:rsid w:val="00CE065C"/>
    <w:rsid w:val="00CE3C4E"/>
    <w:rsid w:val="00CE570D"/>
    <w:rsid w:val="00CE6358"/>
    <w:rsid w:val="00CE644A"/>
    <w:rsid w:val="00CF04B0"/>
    <w:rsid w:val="00D01F87"/>
    <w:rsid w:val="00D0586C"/>
    <w:rsid w:val="00D11919"/>
    <w:rsid w:val="00D11CDF"/>
    <w:rsid w:val="00D14325"/>
    <w:rsid w:val="00D1550F"/>
    <w:rsid w:val="00D17F35"/>
    <w:rsid w:val="00D22137"/>
    <w:rsid w:val="00D30621"/>
    <w:rsid w:val="00D32088"/>
    <w:rsid w:val="00D327EB"/>
    <w:rsid w:val="00D340AE"/>
    <w:rsid w:val="00D34A75"/>
    <w:rsid w:val="00D35769"/>
    <w:rsid w:val="00D365BF"/>
    <w:rsid w:val="00D368DF"/>
    <w:rsid w:val="00D36EE3"/>
    <w:rsid w:val="00D44C08"/>
    <w:rsid w:val="00D45C00"/>
    <w:rsid w:val="00D52031"/>
    <w:rsid w:val="00D5274E"/>
    <w:rsid w:val="00D5402B"/>
    <w:rsid w:val="00D62217"/>
    <w:rsid w:val="00D624D3"/>
    <w:rsid w:val="00D644B2"/>
    <w:rsid w:val="00D656AD"/>
    <w:rsid w:val="00D75505"/>
    <w:rsid w:val="00D77777"/>
    <w:rsid w:val="00D80B47"/>
    <w:rsid w:val="00D819A8"/>
    <w:rsid w:val="00D847A0"/>
    <w:rsid w:val="00D93495"/>
    <w:rsid w:val="00D96052"/>
    <w:rsid w:val="00D96763"/>
    <w:rsid w:val="00DA048F"/>
    <w:rsid w:val="00DA2C65"/>
    <w:rsid w:val="00DA3928"/>
    <w:rsid w:val="00DA56AE"/>
    <w:rsid w:val="00DB3A26"/>
    <w:rsid w:val="00DB7B1C"/>
    <w:rsid w:val="00DC45EA"/>
    <w:rsid w:val="00DC5CCC"/>
    <w:rsid w:val="00DC61B5"/>
    <w:rsid w:val="00DD540C"/>
    <w:rsid w:val="00DF208D"/>
    <w:rsid w:val="00DF55B8"/>
    <w:rsid w:val="00E035DF"/>
    <w:rsid w:val="00E05BC5"/>
    <w:rsid w:val="00E1171C"/>
    <w:rsid w:val="00E13720"/>
    <w:rsid w:val="00E22D31"/>
    <w:rsid w:val="00E23A29"/>
    <w:rsid w:val="00E25969"/>
    <w:rsid w:val="00E308E2"/>
    <w:rsid w:val="00E32E5B"/>
    <w:rsid w:val="00E332B9"/>
    <w:rsid w:val="00E36706"/>
    <w:rsid w:val="00E4186C"/>
    <w:rsid w:val="00E466D9"/>
    <w:rsid w:val="00E54886"/>
    <w:rsid w:val="00E675E0"/>
    <w:rsid w:val="00E721E4"/>
    <w:rsid w:val="00E72878"/>
    <w:rsid w:val="00E74648"/>
    <w:rsid w:val="00E74896"/>
    <w:rsid w:val="00E74914"/>
    <w:rsid w:val="00E7682A"/>
    <w:rsid w:val="00E81215"/>
    <w:rsid w:val="00E81586"/>
    <w:rsid w:val="00E81CC9"/>
    <w:rsid w:val="00E83C46"/>
    <w:rsid w:val="00E859B1"/>
    <w:rsid w:val="00E8695F"/>
    <w:rsid w:val="00EA17A6"/>
    <w:rsid w:val="00EA76A9"/>
    <w:rsid w:val="00EB2676"/>
    <w:rsid w:val="00EB3D85"/>
    <w:rsid w:val="00EB69E5"/>
    <w:rsid w:val="00EC1AFA"/>
    <w:rsid w:val="00ED1E5F"/>
    <w:rsid w:val="00ED292F"/>
    <w:rsid w:val="00ED2BAA"/>
    <w:rsid w:val="00ED3CF7"/>
    <w:rsid w:val="00EE485C"/>
    <w:rsid w:val="00EE5D71"/>
    <w:rsid w:val="00EE61CE"/>
    <w:rsid w:val="00EF4DF1"/>
    <w:rsid w:val="00EF61B6"/>
    <w:rsid w:val="00F03853"/>
    <w:rsid w:val="00F12530"/>
    <w:rsid w:val="00F12FFB"/>
    <w:rsid w:val="00F145F0"/>
    <w:rsid w:val="00F15AC9"/>
    <w:rsid w:val="00F22815"/>
    <w:rsid w:val="00F25188"/>
    <w:rsid w:val="00F269A6"/>
    <w:rsid w:val="00F32F76"/>
    <w:rsid w:val="00F468F1"/>
    <w:rsid w:val="00F61D19"/>
    <w:rsid w:val="00F65AEA"/>
    <w:rsid w:val="00F66640"/>
    <w:rsid w:val="00F70043"/>
    <w:rsid w:val="00F709C0"/>
    <w:rsid w:val="00F7111C"/>
    <w:rsid w:val="00F71519"/>
    <w:rsid w:val="00F72FAF"/>
    <w:rsid w:val="00F82732"/>
    <w:rsid w:val="00F8282A"/>
    <w:rsid w:val="00F952EA"/>
    <w:rsid w:val="00FA0586"/>
    <w:rsid w:val="00FA05FC"/>
    <w:rsid w:val="00FA1C54"/>
    <w:rsid w:val="00FA250B"/>
    <w:rsid w:val="00FA3735"/>
    <w:rsid w:val="00FA4AE1"/>
    <w:rsid w:val="00FA7468"/>
    <w:rsid w:val="00FA7529"/>
    <w:rsid w:val="00FD10C7"/>
    <w:rsid w:val="00FD2F72"/>
    <w:rsid w:val="00FD5FD2"/>
    <w:rsid w:val="00FE17DA"/>
    <w:rsid w:val="00FE2729"/>
    <w:rsid w:val="00FE2803"/>
    <w:rsid w:val="00FE2952"/>
    <w:rsid w:val="00FE4F03"/>
    <w:rsid w:val="00FE7555"/>
    <w:rsid w:val="00FF0575"/>
    <w:rsid w:val="00FF447D"/>
    <w:rsid w:val="00FF68F7"/>
    <w:rsid w:val="00FF75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67AE4A"/>
  <w15:chartTrackingRefBased/>
  <w15:docId w15:val="{06D4491F-A1C8-4645-9779-5DC30E20C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numbering" w:customStyle="1" w:styleId="14">
    <w:name w:val="Нет списка1"/>
    <w:next w:val="a2"/>
    <w:uiPriority w:val="99"/>
    <w:semiHidden/>
    <w:unhideWhenUsed/>
    <w:rsid w:val="00053015"/>
  </w:style>
  <w:style w:type="table" w:customStyle="1" w:styleId="15">
    <w:name w:val="Сетка таблицы1"/>
    <w:basedOn w:val="a1"/>
    <w:next w:val="aff7"/>
    <w:uiPriority w:val="59"/>
    <w:rsid w:val="000530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053015"/>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053015"/>
    <w:rPr>
      <w:rFonts w:ascii="Arial LatArm" w:eastAsia="Times New Roman" w:hAnsi="Arial LatArm"/>
      <w:sz w:val="24"/>
      <w:lang w:val="en-US" w:eastAsia="en-US"/>
    </w:rPr>
  </w:style>
  <w:style w:type="character" w:styleId="aff8">
    <w:name w:val="Placeholder Text"/>
    <w:uiPriority w:val="99"/>
    <w:semiHidden/>
    <w:rsid w:val="00053015"/>
    <w:rPr>
      <w:color w:val="808080"/>
    </w:rPr>
  </w:style>
  <w:style w:type="table" w:styleId="aff7">
    <w:name w:val="Table Grid"/>
    <w:basedOn w:val="a1"/>
    <w:uiPriority w:val="59"/>
    <w:semiHidden/>
    <w:unhideWhenUsed/>
    <w:rsid w:val="00053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next w:val="aff7"/>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Текст1"/>
    <w:basedOn w:val="a"/>
    <w:rsid w:val="00852DDC"/>
    <w:rPr>
      <w:sz w:val="26"/>
      <w:szCs w:val="20"/>
    </w:rPr>
  </w:style>
  <w:style w:type="paragraph" w:customStyle="1" w:styleId="western">
    <w:name w:val="western"/>
    <w:basedOn w:val="a"/>
    <w:uiPriority w:val="99"/>
    <w:rsid w:val="00852DDC"/>
    <w:pPr>
      <w:spacing w:before="100" w:beforeAutospacing="1" w:after="100" w:afterAutospacing="1"/>
    </w:pPr>
    <w:rPr>
      <w:lang w:val="en-US" w:eastAsia="zh-TW"/>
    </w:rPr>
  </w:style>
  <w:style w:type="character" w:customStyle="1" w:styleId="aff9">
    <w:name w:val="Основной текст + Полужирный"/>
    <w:rsid w:val="00852DDC"/>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7">
    <w:name w:val="Нижний колонтитул Знак1"/>
    <w:locked/>
    <w:rsid w:val="00852DDC"/>
    <w:rPr>
      <w:sz w:val="24"/>
      <w:szCs w:val="24"/>
      <w:lang w:val="ru-RU" w:eastAsia="ru-RU" w:bidi="ar-SA"/>
    </w:rPr>
  </w:style>
  <w:style w:type="paragraph" w:customStyle="1" w:styleId="18">
    <w:name w:val="1"/>
    <w:basedOn w:val="a"/>
    <w:next w:val="aa"/>
    <w:uiPriority w:val="10"/>
    <w:qFormat/>
    <w:rsid w:val="00852DDC"/>
    <w:pPr>
      <w:spacing w:line="360" w:lineRule="auto"/>
      <w:jc w:val="center"/>
    </w:pPr>
    <w:rPr>
      <w:rFonts w:ascii="Calibri" w:eastAsia="Calibri" w:hAnsi="Calibri"/>
      <w:b/>
      <w:bCs/>
      <w:sz w:val="28"/>
      <w:szCs w:val="28"/>
      <w:lang w:val="en-US"/>
    </w:rPr>
  </w:style>
  <w:style w:type="character" w:customStyle="1" w:styleId="affa">
    <w:name w:val="Заголовок Знак"/>
    <w:uiPriority w:val="10"/>
    <w:rsid w:val="00852DDC"/>
    <w:rPr>
      <w:rFonts w:ascii="Calibri Light" w:eastAsia="Times New Roman" w:hAnsi="Calibri Light" w:cs="Times New Roman"/>
      <w:spacing w:val="-10"/>
      <w:kern w:val="28"/>
      <w:sz w:val="56"/>
      <w:szCs w:val="56"/>
      <w:lang w:eastAsia="ru-RU"/>
    </w:rPr>
  </w:style>
  <w:style w:type="character" w:styleId="affb">
    <w:name w:val="page number"/>
    <w:rsid w:val="00852DDC"/>
    <w:rPr>
      <w:rFonts w:cs="Times New Roman"/>
    </w:rPr>
  </w:style>
  <w:style w:type="character" w:styleId="affc">
    <w:name w:val="endnote reference"/>
    <w:rsid w:val="00852DDC"/>
    <w:rPr>
      <w:vertAlign w:val="superscript"/>
    </w:rPr>
  </w:style>
  <w:style w:type="table" w:customStyle="1" w:styleId="36">
    <w:name w:val="Сетка таблицы3"/>
    <w:basedOn w:val="a1"/>
    <w:next w:val="aff7"/>
    <w:uiPriority w:val="59"/>
    <w:rsid w:val="00852D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Базовый"/>
    <w:rsid w:val="00852DDC"/>
    <w:pPr>
      <w:widowControl w:val="0"/>
      <w:suppressAutoHyphens/>
    </w:pPr>
    <w:rPr>
      <w:rFonts w:ascii="Times New Roman" w:eastAsia="Times New Roman" w:hAnsi="Times New Roman" w:cs="Tahoma"/>
      <w:sz w:val="24"/>
      <w:szCs w:val="24"/>
    </w:rPr>
  </w:style>
  <w:style w:type="paragraph" w:styleId="affe">
    <w:name w:val="Normal (Web)"/>
    <w:basedOn w:val="a"/>
    <w:uiPriority w:val="99"/>
    <w:semiHidden/>
    <w:unhideWhenUsed/>
    <w:rsid w:val="00852DDC"/>
    <w:pPr>
      <w:spacing w:before="100" w:beforeAutospacing="1" w:after="100" w:afterAutospacing="1"/>
    </w:pPr>
  </w:style>
  <w:style w:type="paragraph" w:styleId="27">
    <w:name w:val="Body Text 2"/>
    <w:basedOn w:val="a"/>
    <w:link w:val="28"/>
    <w:uiPriority w:val="99"/>
    <w:semiHidden/>
    <w:unhideWhenUsed/>
    <w:rsid w:val="00852DDC"/>
    <w:pPr>
      <w:spacing w:after="120" w:line="480" w:lineRule="auto"/>
    </w:pPr>
  </w:style>
  <w:style w:type="character" w:customStyle="1" w:styleId="28">
    <w:name w:val="Основной текст 2 Знак"/>
    <w:link w:val="27"/>
    <w:uiPriority w:val="99"/>
    <w:semiHidden/>
    <w:rsid w:val="00852DDC"/>
    <w:rPr>
      <w:rFonts w:ascii="Times New Roman" w:eastAsia="Times New Roman" w:hAnsi="Times New Roman"/>
      <w:sz w:val="24"/>
      <w:szCs w:val="24"/>
    </w:rPr>
  </w:style>
  <w:style w:type="paragraph" w:styleId="HTML">
    <w:name w:val="HTML Preformatted"/>
    <w:basedOn w:val="a"/>
    <w:link w:val="HTML0"/>
    <w:uiPriority w:val="99"/>
    <w:semiHidden/>
    <w:unhideWhenUsed/>
    <w:rsid w:val="00852DDC"/>
    <w:rPr>
      <w:rFonts w:ascii="Consolas" w:hAnsi="Consolas"/>
      <w:sz w:val="20"/>
      <w:szCs w:val="20"/>
    </w:rPr>
  </w:style>
  <w:style w:type="character" w:customStyle="1" w:styleId="HTML0">
    <w:name w:val="Стандартный HTML Знак"/>
    <w:link w:val="HTML"/>
    <w:uiPriority w:val="99"/>
    <w:semiHidden/>
    <w:rsid w:val="00852DDC"/>
    <w:rPr>
      <w:rFonts w:ascii="Consolas" w:eastAsia="Times New Roman" w:hAnsi="Consolas"/>
    </w:rPr>
  </w:style>
  <w:style w:type="character" w:customStyle="1" w:styleId="FontStyle56">
    <w:name w:val="Font Style56"/>
    <w:rsid w:val="00852DDC"/>
    <w:rPr>
      <w:rFonts w:ascii="Times New Roman" w:hAnsi="Times New Roman" w:cs="Times New Roman"/>
      <w:sz w:val="24"/>
      <w:szCs w:val="24"/>
    </w:rPr>
  </w:style>
  <w:style w:type="character" w:customStyle="1" w:styleId="9105pt">
    <w:name w:val="Основной текст (9) + 10;5 pt"/>
    <w:rsid w:val="00852DDC"/>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852DDC"/>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356A0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4549036">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480996278">
      <w:bodyDiv w:val="1"/>
      <w:marLeft w:val="0"/>
      <w:marRight w:val="0"/>
      <w:marTop w:val="0"/>
      <w:marBottom w:val="0"/>
      <w:divBdr>
        <w:top w:val="none" w:sz="0" w:space="0" w:color="auto"/>
        <w:left w:val="none" w:sz="0" w:space="0" w:color="auto"/>
        <w:bottom w:val="none" w:sz="0" w:space="0" w:color="auto"/>
        <w:right w:val="none" w:sz="0" w:space="0" w:color="auto"/>
      </w:divBdr>
    </w:div>
    <w:div w:id="187715866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C00942-1A1A-422C-B609-609F670E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45</Pages>
  <Words>13420</Words>
  <Characters>76496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89737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Виктория Араиковна Товмасян</cp:lastModifiedBy>
  <cp:revision>14</cp:revision>
  <cp:lastPrinted>2020-08-19T10:27:00Z</cp:lastPrinted>
  <dcterms:created xsi:type="dcterms:W3CDTF">2022-11-18T11:40:00Z</dcterms:created>
  <dcterms:modified xsi:type="dcterms:W3CDTF">2023-02-17T08:26:00Z</dcterms:modified>
</cp:coreProperties>
</file>