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66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AF3771"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3A25D8">
        <w:rPr>
          <w:b/>
          <w:bCs/>
          <w:color w:val="000000"/>
          <w:szCs w:val="28"/>
        </w:rPr>
        <w:t>с</w:t>
      </w:r>
      <w:r w:rsidR="003A25D8" w:rsidRPr="008854A0">
        <w:rPr>
          <w:b/>
          <w:bCs/>
          <w:color w:val="000000"/>
          <w:szCs w:val="28"/>
        </w:rPr>
        <w:t>тал</w:t>
      </w:r>
      <w:r w:rsidR="003A25D8">
        <w:rPr>
          <w:b/>
          <w:bCs/>
          <w:color w:val="000000"/>
          <w:szCs w:val="28"/>
        </w:rPr>
        <w:t>и листовой горячекатаной</w:t>
      </w:r>
      <w:r w:rsidR="008854A0" w:rsidRPr="008854A0">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 xml:space="preserve">Ц </w:t>
      </w:r>
      <w:r w:rsidR="008854A0">
        <w:rPr>
          <w:rFonts w:eastAsia="MS Mincho"/>
          <w:b/>
          <w:bCs/>
          <w:szCs w:val="28"/>
        </w:rPr>
        <w:t>022/089</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406FB">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406FB">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406FB">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406FB">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2406FB">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2406FB">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2406FB">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2406FB">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2406FB">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2406FB">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2406FB">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2406FB">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2406FB">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2406FB">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2406FB">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2406FB">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2406FB">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2406FB">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AF3771"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8854A0">
        <w:rPr>
          <w:rStyle w:val="ad"/>
          <w:noProof/>
        </w:rPr>
        <w:t>022/089</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8F5E4E" w:rsidRDefault="00141255" w:rsidP="008F5E4E">
      <w:pPr>
        <w:spacing w:line="276" w:lineRule="auto"/>
        <w:jc w:val="right"/>
        <w:rPr>
          <w:sz w:val="28"/>
          <w:szCs w:val="28"/>
        </w:rPr>
      </w:pPr>
      <w:r w:rsidRPr="00DF208D">
        <w:rPr>
          <w:sz w:val="28"/>
          <w:szCs w:val="28"/>
        </w:rPr>
        <w:t xml:space="preserve"> </w:t>
      </w:r>
      <w:r w:rsidR="008F5E4E">
        <w:rPr>
          <w:sz w:val="28"/>
          <w:szCs w:val="28"/>
        </w:rPr>
        <w:t xml:space="preserve">к извещению о проведении запроса котировок </w:t>
      </w:r>
    </w:p>
    <w:p w:rsidR="00141255" w:rsidRPr="00DF208D" w:rsidRDefault="008F5E4E" w:rsidP="008F5E4E">
      <w:pPr>
        <w:spacing w:line="276" w:lineRule="auto"/>
        <w:ind w:left="8364"/>
        <w:jc w:val="right"/>
        <w:rPr>
          <w:sz w:val="28"/>
          <w:szCs w:val="28"/>
        </w:rPr>
      </w:pPr>
      <w:r>
        <w:rPr>
          <w:sz w:val="28"/>
          <w:szCs w:val="28"/>
        </w:rPr>
        <w:t>№ЮКЖД-ЗКЦ 022/89</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3A25D8" w:rsidRDefault="002E2DC9" w:rsidP="00F561AA">
            <w:pPr>
              <w:pStyle w:val="ConsPlusNormal"/>
              <w:widowControl w:val="0"/>
              <w:shd w:val="clear" w:color="auto" w:fill="FFFFFF"/>
              <w:spacing w:line="276" w:lineRule="auto"/>
              <w:jc w:val="both"/>
              <w:rPr>
                <w:bCs/>
              </w:rPr>
            </w:pPr>
            <w:r w:rsidRPr="003A25D8">
              <w:t>Предмет закупки, количество поставляемого товара, объема выполняемых работ, оказываемых услуг</w:t>
            </w:r>
          </w:p>
        </w:tc>
        <w:tc>
          <w:tcPr>
            <w:tcW w:w="9553" w:type="dxa"/>
          </w:tcPr>
          <w:p w:rsidR="002E2DC9" w:rsidRPr="003A25D8" w:rsidRDefault="003A25D8" w:rsidP="003A25D8">
            <w:pPr>
              <w:rPr>
                <w:sz w:val="20"/>
                <w:szCs w:val="20"/>
              </w:rPr>
            </w:pPr>
            <w:r w:rsidRPr="003A25D8">
              <w:rPr>
                <w:bCs/>
                <w:sz w:val="28"/>
                <w:szCs w:val="28"/>
              </w:rPr>
              <w:t>Поставка  стали листовой горячекатаной в количестве 1300кг.</w:t>
            </w: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D65356" w:rsidRDefault="00DE121C" w:rsidP="00DE121C">
            <w:pPr>
              <w:jc w:val="both"/>
              <w:rPr>
                <w:bCs/>
                <w:sz w:val="28"/>
                <w:szCs w:val="28"/>
              </w:rPr>
            </w:pPr>
            <w:r w:rsidRPr="00D65356">
              <w:rPr>
                <w:b/>
                <w:bCs/>
                <w:sz w:val="28"/>
                <w:szCs w:val="28"/>
              </w:rPr>
              <w:t>Место поставки:</w:t>
            </w:r>
            <w:r w:rsidRPr="00D65356">
              <w:rPr>
                <w:bCs/>
                <w:sz w:val="28"/>
                <w:szCs w:val="28"/>
              </w:rPr>
              <w:t xml:space="preserve"> г. Ереван, ул. Арцаха 32</w:t>
            </w:r>
            <w:r w:rsidR="004D687C" w:rsidRPr="00D65356">
              <w:rPr>
                <w:bCs/>
                <w:sz w:val="28"/>
                <w:szCs w:val="28"/>
              </w:rPr>
              <w:t>,</w:t>
            </w:r>
            <w:r w:rsidRPr="00D65356">
              <w:rPr>
                <w:bCs/>
                <w:sz w:val="28"/>
                <w:szCs w:val="28"/>
              </w:rPr>
              <w:t xml:space="preserve"> </w:t>
            </w:r>
            <w:r w:rsidR="005924DE" w:rsidRPr="00D65356">
              <w:rPr>
                <w:rFonts w:ascii="Sylfaen" w:hAnsi="Sylfaen"/>
                <w:bCs/>
                <w:sz w:val="28"/>
                <w:szCs w:val="28"/>
              </w:rPr>
              <w:t>Ц</w:t>
            </w:r>
            <w:r w:rsidRPr="00D65356">
              <w:rPr>
                <w:bCs/>
                <w:sz w:val="28"/>
                <w:szCs w:val="28"/>
              </w:rPr>
              <w:t xml:space="preserve">ентральный склад ЗАО «ЮКЖД»; </w:t>
            </w:r>
          </w:p>
          <w:p w:rsidR="00CD5D61" w:rsidRPr="00D65356" w:rsidRDefault="00565A16" w:rsidP="003A25D8">
            <w:pPr>
              <w:spacing w:line="276" w:lineRule="auto"/>
              <w:jc w:val="both"/>
              <w:rPr>
                <w:bCs/>
                <w:sz w:val="28"/>
                <w:szCs w:val="28"/>
              </w:rPr>
            </w:pPr>
            <w:r w:rsidRPr="00D65356">
              <w:rPr>
                <w:b/>
                <w:bCs/>
                <w:sz w:val="28"/>
                <w:szCs w:val="28"/>
              </w:rPr>
              <w:t>Срок поставки</w:t>
            </w:r>
            <w:r w:rsidR="0011247B" w:rsidRPr="00D65356">
              <w:rPr>
                <w:b/>
                <w:bCs/>
                <w:sz w:val="28"/>
                <w:szCs w:val="28"/>
              </w:rPr>
              <w:t>:</w:t>
            </w:r>
            <w:r w:rsidR="00DB4012" w:rsidRPr="00D65356">
              <w:rPr>
                <w:bCs/>
                <w:sz w:val="28"/>
                <w:szCs w:val="28"/>
              </w:rPr>
              <w:t xml:space="preserve"> </w:t>
            </w:r>
            <w:r w:rsidR="003A25D8">
              <w:rPr>
                <w:bCs/>
                <w:sz w:val="28"/>
                <w:szCs w:val="28"/>
              </w:rPr>
              <w:t>в течении 30</w:t>
            </w:r>
            <w:r w:rsidR="00110A7D" w:rsidRPr="00D65356">
              <w:rPr>
                <w:bCs/>
                <w:sz w:val="28"/>
                <w:szCs w:val="28"/>
              </w:rPr>
              <w:t xml:space="preserve"> (</w:t>
            </w:r>
            <w:r w:rsidR="003A25D8">
              <w:rPr>
                <w:bCs/>
                <w:sz w:val="28"/>
                <w:szCs w:val="28"/>
              </w:rPr>
              <w:t>тридцати</w:t>
            </w:r>
            <w:r w:rsidR="00110A7D" w:rsidRPr="00D65356">
              <w:rPr>
                <w:bCs/>
                <w:sz w:val="28"/>
                <w:szCs w:val="28"/>
              </w:rPr>
              <w:t>)</w:t>
            </w:r>
            <w:r w:rsidR="00B54075" w:rsidRPr="00D65356">
              <w:rPr>
                <w:bCs/>
                <w:sz w:val="28"/>
                <w:szCs w:val="28"/>
              </w:rPr>
              <w:t xml:space="preserve"> рабочих дня</w:t>
            </w:r>
            <w:r w:rsidR="00110A7D" w:rsidRPr="00D65356">
              <w:rPr>
                <w:bCs/>
                <w:sz w:val="28"/>
                <w:szCs w:val="28"/>
              </w:rPr>
              <w:t xml:space="preserve"> со дня заключения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Сведения о начальной (максимальной) цене договора, максимальное </w:t>
            </w:r>
            <w:r w:rsidRPr="00DF208D">
              <w:lastRenderedPageBreak/>
              <w:t>значение цены договора, либо цена единицы товара, работы, услуги и макси</w:t>
            </w:r>
            <w:r w:rsidR="00643A43">
              <w:t>мальное значение цены договора.</w:t>
            </w:r>
          </w:p>
        </w:tc>
        <w:tc>
          <w:tcPr>
            <w:tcW w:w="9553" w:type="dxa"/>
          </w:tcPr>
          <w:p w:rsidR="000B7B90" w:rsidRPr="00563100" w:rsidRDefault="00C863FA" w:rsidP="00563100">
            <w:pPr>
              <w:pStyle w:val="ConsPlusNormal"/>
              <w:widowControl w:val="0"/>
              <w:shd w:val="clear" w:color="auto" w:fill="FFFFFF"/>
              <w:spacing w:line="276" w:lineRule="auto"/>
              <w:jc w:val="both"/>
            </w:pPr>
            <w:r w:rsidRPr="00D65356">
              <w:lastRenderedPageBreak/>
              <w:t xml:space="preserve">Начальная (максимальная) цена договора приведена с учетом всех видов налогов, с учетом </w:t>
            </w:r>
            <w:r w:rsidR="00565A16" w:rsidRPr="00D65356">
              <w:t>транспортировки</w:t>
            </w:r>
            <w:r w:rsidRPr="00D65356">
              <w:t xml:space="preserve"> (в том числе без учет</w:t>
            </w:r>
            <w:r w:rsidR="00C0616F" w:rsidRPr="00D65356">
              <w:t xml:space="preserve">а НДС/с учетом НДС) </w:t>
            </w:r>
            <w:r w:rsidR="003A25D8">
              <w:t xml:space="preserve">и </w:t>
            </w:r>
            <w:r w:rsidR="00C0616F" w:rsidRPr="00D65356">
              <w:lastRenderedPageBreak/>
              <w:t xml:space="preserve">составляет: </w:t>
            </w:r>
            <w:r w:rsidR="003A25D8" w:rsidRPr="003A25D8">
              <w:t xml:space="preserve">723 233 </w:t>
            </w:r>
            <w:r w:rsidR="001D55C7" w:rsidRPr="00D65356">
              <w:t>(</w:t>
            </w:r>
            <w:r w:rsidR="001B1D30" w:rsidRPr="001B1D30">
              <w:t>Семьсот двадцать три тысячи двести тридцать три</w:t>
            </w:r>
            <w:r w:rsidR="00FA1066" w:rsidRPr="00D65356">
              <w:t>) драм</w:t>
            </w:r>
            <w:r w:rsidR="00A3562E" w:rsidRPr="00D65356">
              <w:t xml:space="preserve"> </w:t>
            </w:r>
            <w:r w:rsidRPr="00D65356">
              <w:t xml:space="preserve">РА без НДС или </w:t>
            </w:r>
            <w:r w:rsidR="001B1D30">
              <w:t>867 879, 60</w:t>
            </w:r>
            <w:r w:rsidR="004238D7" w:rsidRPr="004238D7">
              <w:t xml:space="preserve"> </w:t>
            </w:r>
            <w:r w:rsidR="001D55C7" w:rsidRPr="00D65356">
              <w:t>(</w:t>
            </w:r>
            <w:r w:rsidR="00563100" w:rsidRPr="00563100">
              <w:t>Восемьсот шестьдесят семь тысяч восемьсот семьдесят девять целых шесть десятых</w:t>
            </w:r>
            <w:r w:rsidR="00FA1066" w:rsidRPr="00D65356">
              <w:t>) драм</w:t>
            </w:r>
            <w:r w:rsidR="001D55C7" w:rsidRPr="00D65356">
              <w:t xml:space="preserve"> РА с НДС</w:t>
            </w:r>
            <w:r w:rsidR="00563100">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lastRenderedPageBreak/>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563100">
              <w:rPr>
                <w:bCs/>
                <w:sz w:val="28"/>
                <w:szCs w:val="28"/>
              </w:rPr>
              <w:t>19</w:t>
            </w:r>
            <w:r w:rsidR="00DE121C">
              <w:rPr>
                <w:bCs/>
                <w:sz w:val="28"/>
                <w:szCs w:val="28"/>
              </w:rPr>
              <w:t>»</w:t>
            </w:r>
            <w:r w:rsidR="00563100">
              <w:rPr>
                <w:bCs/>
                <w:sz w:val="28"/>
                <w:szCs w:val="28"/>
              </w:rPr>
              <w:t xml:space="preserve"> августа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B12A3B">
              <w:rPr>
                <w:bCs/>
                <w:sz w:val="28"/>
                <w:szCs w:val="28"/>
              </w:rPr>
              <w:t>29</w:t>
            </w:r>
            <w:r w:rsidR="002E2DC9" w:rsidRPr="00F703C8">
              <w:rPr>
                <w:bCs/>
                <w:sz w:val="28"/>
                <w:szCs w:val="28"/>
              </w:rPr>
              <w:t xml:space="preserve">» </w:t>
            </w:r>
            <w:r w:rsidR="00A21D69">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E17508" w:rsidRPr="00DF208D" w:rsidTr="00746987">
        <w:tc>
          <w:tcPr>
            <w:tcW w:w="817" w:type="dxa"/>
          </w:tcPr>
          <w:p w:rsidR="00E17508" w:rsidRPr="00DF208D" w:rsidRDefault="00E17508" w:rsidP="00E17508">
            <w:pPr>
              <w:spacing w:line="276" w:lineRule="auto"/>
              <w:rPr>
                <w:sz w:val="28"/>
                <w:szCs w:val="28"/>
              </w:rPr>
            </w:pPr>
            <w:r>
              <w:rPr>
                <w:sz w:val="28"/>
                <w:szCs w:val="28"/>
              </w:rPr>
              <w:t>1.10</w:t>
            </w:r>
          </w:p>
        </w:tc>
        <w:tc>
          <w:tcPr>
            <w:tcW w:w="4768" w:type="dxa"/>
          </w:tcPr>
          <w:p w:rsidR="00E17508" w:rsidRDefault="00E17508" w:rsidP="00E17508">
            <w:pPr>
              <w:pStyle w:val="ConsPlusNormal"/>
              <w:widowControl w:val="0"/>
              <w:shd w:val="clear" w:color="auto" w:fill="FFFFFF"/>
              <w:spacing w:line="360" w:lineRule="exact"/>
              <w:jc w:val="both"/>
              <w:rPr>
                <w:sz w:val="24"/>
                <w:szCs w:val="24"/>
                <w:lang w:val="hy-AM" w:eastAsia="hy-AM"/>
              </w:rPr>
            </w:pPr>
            <w:r>
              <w:rPr>
                <w:lang w:val="hy-AM" w:eastAsia="hy-AM"/>
              </w:rPr>
              <w:t xml:space="preserve">Информация о праве претендента </w:t>
            </w:r>
            <w:r>
              <w:rPr>
                <w:lang w:val="hy-AM" w:eastAsia="hy-AM"/>
              </w:rPr>
              <w:lastRenderedPageBreak/>
              <w:t>запросить разъяснение конкурсной документации</w:t>
            </w:r>
          </w:p>
        </w:tc>
        <w:tc>
          <w:tcPr>
            <w:tcW w:w="9553" w:type="dxa"/>
          </w:tcPr>
          <w:p w:rsidR="00E17508" w:rsidRDefault="00E17508" w:rsidP="00E17508">
            <w:pPr>
              <w:pStyle w:val="ConsPlusNormal"/>
              <w:widowControl w:val="0"/>
              <w:shd w:val="clear" w:color="auto" w:fill="FFFFFF"/>
              <w:spacing w:line="360" w:lineRule="exact"/>
              <w:jc w:val="both"/>
              <w:rPr>
                <w:lang w:val="hy-AM" w:eastAsia="hy-AM"/>
              </w:rPr>
            </w:pPr>
            <w:r>
              <w:rPr>
                <w:lang w:val="hy-AM" w:eastAsia="hy-AM"/>
              </w:rPr>
              <w:lastRenderedPageBreak/>
              <w:t xml:space="preserve">Участник вправе направить ЗАО «ЮКЖД» письменный запрос на </w:t>
            </w:r>
            <w:r>
              <w:rPr>
                <w:lang w:val="hy-AM" w:eastAsia="hy-AM"/>
              </w:rPr>
              <w:lastRenderedPageBreak/>
              <w:t xml:space="preserve">разъяснение извещения и (или) документации о конкурентной закупке в сроки, установленные в документации о конкурентной закупке. </w:t>
            </w:r>
          </w:p>
          <w:p w:rsidR="00E17508" w:rsidRDefault="00E17508" w:rsidP="00E17508">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E17508" w:rsidRDefault="00E17508" w:rsidP="00E17508">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17508" w:rsidRPr="002406FB" w:rsidRDefault="00E17508" w:rsidP="00E17508">
            <w:pPr>
              <w:spacing w:line="360" w:lineRule="exact"/>
              <w:jc w:val="both"/>
              <w:rPr>
                <w:sz w:val="28"/>
                <w:szCs w:val="28"/>
                <w:lang w:val="hy-AM" w:eastAsia="hy-AM"/>
              </w:rPr>
            </w:pPr>
            <w:r>
              <w:rPr>
                <w:sz w:val="28"/>
                <w:szCs w:val="28"/>
                <w:lang w:val="hy-AM" w:eastAsia="hy-AM"/>
              </w:rPr>
              <w:t>Дата начала срока предоставления участникам разъяснений положений документации</w:t>
            </w:r>
            <w:r w:rsidRPr="002406FB">
              <w:rPr>
                <w:sz w:val="28"/>
                <w:szCs w:val="28"/>
                <w:lang w:val="hy-AM" w:eastAsia="hy-AM"/>
              </w:rPr>
              <w:t>: «</w:t>
            </w:r>
            <w:r w:rsidRPr="002406FB">
              <w:rPr>
                <w:color w:val="000000" w:themeColor="text1"/>
                <w:sz w:val="28"/>
                <w:szCs w:val="28"/>
                <w:lang w:eastAsia="hy-AM"/>
              </w:rPr>
              <w:t>19</w:t>
            </w:r>
            <w:r w:rsidRPr="002406FB">
              <w:rPr>
                <w:color w:val="000000" w:themeColor="text1"/>
                <w:sz w:val="28"/>
                <w:szCs w:val="28"/>
                <w:lang w:val="hy-AM" w:eastAsia="hy-AM"/>
              </w:rPr>
              <w:t xml:space="preserve">» </w:t>
            </w:r>
            <w:r w:rsidRPr="002406FB">
              <w:rPr>
                <w:color w:val="000000" w:themeColor="text1"/>
                <w:sz w:val="28"/>
                <w:szCs w:val="28"/>
                <w:lang w:eastAsia="hy-AM"/>
              </w:rPr>
              <w:t>августа</w:t>
            </w:r>
            <w:r w:rsidRPr="002406FB">
              <w:rPr>
                <w:color w:val="000000" w:themeColor="text1"/>
                <w:sz w:val="28"/>
                <w:szCs w:val="28"/>
                <w:lang w:val="hy-AM" w:eastAsia="hy-AM"/>
              </w:rPr>
              <w:t xml:space="preserve"> </w:t>
            </w:r>
            <w:r w:rsidRPr="002406FB">
              <w:rPr>
                <w:sz w:val="28"/>
                <w:szCs w:val="28"/>
                <w:lang w:val="hy-AM" w:eastAsia="hy-AM"/>
              </w:rPr>
              <w:t>2022 г.</w:t>
            </w:r>
          </w:p>
          <w:p w:rsidR="00E17508" w:rsidRDefault="00E17508" w:rsidP="00E17508">
            <w:pPr>
              <w:spacing w:line="276" w:lineRule="auto"/>
              <w:jc w:val="both"/>
              <w:rPr>
                <w:bCs/>
                <w:sz w:val="28"/>
                <w:szCs w:val="28"/>
                <w:lang w:val="hy-AM" w:eastAsia="hy-AM"/>
              </w:rPr>
            </w:pPr>
            <w:r w:rsidRPr="002406FB">
              <w:rPr>
                <w:sz w:val="28"/>
                <w:szCs w:val="28"/>
                <w:lang w:val="hy-AM" w:eastAsia="hy-AM"/>
              </w:rPr>
              <w:t>Дата окончания срока предоставления участникам разъяснений положений документации: «</w:t>
            </w:r>
            <w:r w:rsidRPr="002406FB">
              <w:rPr>
                <w:color w:val="000000" w:themeColor="text1"/>
                <w:sz w:val="28"/>
                <w:szCs w:val="28"/>
                <w:lang w:eastAsia="hy-AM"/>
              </w:rPr>
              <w:t>24</w:t>
            </w:r>
            <w:r w:rsidRPr="002406FB">
              <w:rPr>
                <w:color w:val="000000" w:themeColor="text1"/>
                <w:sz w:val="28"/>
                <w:szCs w:val="28"/>
                <w:lang w:val="hy-AM" w:eastAsia="hy-AM"/>
              </w:rPr>
              <w:t xml:space="preserve">» </w:t>
            </w:r>
            <w:r w:rsidRPr="002406FB">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2406FB" w:rsidRPr="00DF208D" w:rsidTr="00746987">
        <w:tc>
          <w:tcPr>
            <w:tcW w:w="817" w:type="dxa"/>
          </w:tcPr>
          <w:p w:rsidR="002406FB" w:rsidRPr="00DF208D" w:rsidRDefault="002406FB" w:rsidP="002406FB">
            <w:pPr>
              <w:spacing w:line="276" w:lineRule="auto"/>
              <w:rPr>
                <w:sz w:val="28"/>
                <w:szCs w:val="28"/>
              </w:rPr>
            </w:pPr>
            <w:r w:rsidRPr="00DF208D">
              <w:rPr>
                <w:sz w:val="28"/>
                <w:szCs w:val="28"/>
              </w:rPr>
              <w:lastRenderedPageBreak/>
              <w:t>1.11</w:t>
            </w:r>
          </w:p>
        </w:tc>
        <w:tc>
          <w:tcPr>
            <w:tcW w:w="4768" w:type="dxa"/>
          </w:tcPr>
          <w:p w:rsidR="002406FB" w:rsidRPr="00DF208D" w:rsidRDefault="002406FB" w:rsidP="002406FB">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2406FB" w:rsidRPr="00D4175C" w:rsidRDefault="002406FB" w:rsidP="002406FB">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w:t>
            </w:r>
            <w:bookmarkStart w:id="4" w:name="_GoBack"/>
            <w:bookmarkEnd w:id="4"/>
            <w:r w:rsidRPr="00D4175C">
              <w:rPr>
                <w:sz w:val="28"/>
                <w:szCs w:val="28"/>
                <w:lang w:val="hy-AM" w:eastAsia="hy-AM"/>
              </w:rPr>
              <w:t>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406FB" w:rsidRPr="00DF208D" w:rsidTr="00746987">
        <w:tc>
          <w:tcPr>
            <w:tcW w:w="817" w:type="dxa"/>
          </w:tcPr>
          <w:p w:rsidR="002406FB" w:rsidRPr="00DF208D" w:rsidRDefault="002406FB" w:rsidP="002406FB">
            <w:pPr>
              <w:spacing w:line="276" w:lineRule="auto"/>
              <w:rPr>
                <w:sz w:val="28"/>
                <w:szCs w:val="28"/>
              </w:rPr>
            </w:pPr>
            <w:r w:rsidRPr="00DF208D">
              <w:rPr>
                <w:sz w:val="28"/>
                <w:szCs w:val="28"/>
              </w:rPr>
              <w:t>1.12</w:t>
            </w:r>
          </w:p>
        </w:tc>
        <w:tc>
          <w:tcPr>
            <w:tcW w:w="4768" w:type="dxa"/>
          </w:tcPr>
          <w:p w:rsidR="002406FB" w:rsidRPr="00DF208D" w:rsidRDefault="002406FB" w:rsidP="002406FB">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Pr="00DF208D">
              <w:rPr>
                <w:sz w:val="28"/>
                <w:szCs w:val="28"/>
              </w:rPr>
              <w:lastRenderedPageBreak/>
              <w:t>конкурентной закупки, не соответствующей требованиям, изложенной в документации о конкурентной закупке.</w:t>
            </w:r>
          </w:p>
        </w:tc>
        <w:tc>
          <w:tcPr>
            <w:tcW w:w="9553" w:type="dxa"/>
          </w:tcPr>
          <w:p w:rsidR="002406FB" w:rsidRPr="00D4175C" w:rsidRDefault="002406FB" w:rsidP="002406FB">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2406FB" w:rsidRPr="00D4175C" w:rsidRDefault="002406FB" w:rsidP="002406FB">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lastRenderedPageBreak/>
              <w:t>несоответствия котировочной заявки требованиям, указанным в запросе котировок;</w:t>
            </w:r>
          </w:p>
          <w:p w:rsidR="002406FB" w:rsidRPr="00D4175C" w:rsidRDefault="002406FB" w:rsidP="002406FB">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406FB" w:rsidRPr="00D4175C" w:rsidRDefault="002406FB" w:rsidP="002406FB">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2406FB" w:rsidRPr="00D4175C" w:rsidRDefault="002406FB" w:rsidP="002406FB">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2406FB" w:rsidRPr="00D4175C" w:rsidRDefault="002406FB" w:rsidP="002406FB">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A21D69">
            <w:pPr>
              <w:spacing w:line="276" w:lineRule="auto"/>
              <w:jc w:val="both"/>
              <w:rPr>
                <w:sz w:val="28"/>
                <w:szCs w:val="28"/>
              </w:rPr>
            </w:pPr>
            <w:r w:rsidRPr="00DF208D">
              <w:rPr>
                <w:sz w:val="28"/>
                <w:szCs w:val="28"/>
              </w:rPr>
              <w:t>Техническое задание указано в Приложени</w:t>
            </w:r>
            <w:r w:rsidR="00A21D69">
              <w:rPr>
                <w:sz w:val="28"/>
                <w:szCs w:val="28"/>
              </w:rPr>
              <w:t>и</w:t>
            </w:r>
            <w:r w:rsidRPr="00DF208D">
              <w:rPr>
                <w:sz w:val="28"/>
                <w:szCs w:val="28"/>
              </w:rPr>
              <w:t xml:space="preserve"> №2</w:t>
            </w:r>
            <w:r w:rsidR="00A21D69">
              <w:rPr>
                <w:sz w:val="28"/>
                <w:szCs w:val="28"/>
              </w:rPr>
              <w:t>.</w:t>
            </w:r>
            <w:r w:rsidRPr="00DF208D">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877394" w:rsidP="002E2DC9">
            <w:pPr>
              <w:spacing w:line="276" w:lineRule="auto"/>
              <w:rPr>
                <w:rFonts w:ascii="Sylfaen" w:hAnsi="Sylfaen"/>
                <w:sz w:val="28"/>
                <w:szCs w:val="28"/>
                <w:lang w:val="hy-AM"/>
              </w:rPr>
            </w:pPr>
            <w:r w:rsidRPr="00877394">
              <w:rPr>
                <w:sz w:val="28"/>
                <w:szCs w:val="28"/>
              </w:rPr>
              <w:t>Приложение №2.1 (</w:t>
            </w:r>
            <w:r w:rsidR="00E17508">
              <w:rPr>
                <w:sz w:val="28"/>
                <w:szCs w:val="28"/>
              </w:rPr>
              <w:t xml:space="preserve">форма описи </w:t>
            </w:r>
            <w:r w:rsidR="00B638B7" w:rsidRPr="00877394">
              <w:rPr>
                <w:sz w:val="28"/>
                <w:szCs w:val="28"/>
              </w:rPr>
              <w:t xml:space="preserve">представленных </w:t>
            </w:r>
            <w:r w:rsidR="001F1E9C" w:rsidRPr="00877394">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5F5D5E"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5F5D5E">
              <w:rPr>
                <w:sz w:val="28"/>
                <w:szCs w:val="28"/>
              </w:rPr>
              <w:t>;</w:t>
            </w:r>
          </w:p>
          <w:p w:rsidR="002E2DC9" w:rsidRPr="00DF208D" w:rsidRDefault="005F5D5E"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1985" w:firstLine="283"/>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w:t>
      </w:r>
      <w:r w:rsidRPr="0016613A">
        <w:rPr>
          <w:szCs w:val="28"/>
        </w:rPr>
        <w:lastRenderedPageBreak/>
        <w:t xml:space="preserve">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lastRenderedPageBreak/>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w:t>
      </w:r>
      <w:r w:rsidRPr="0016613A">
        <w:rPr>
          <w:rFonts w:eastAsia="MS Mincho"/>
          <w:sz w:val="28"/>
          <w:szCs w:val="28"/>
        </w:rPr>
        <w:lastRenderedPageBreak/>
        <w:t>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284" w:firstLine="850"/>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w:t>
      </w:r>
      <w:r w:rsidRPr="0016613A">
        <w:rPr>
          <w:sz w:val="28"/>
          <w:szCs w:val="28"/>
        </w:rPr>
        <w:lastRenderedPageBreak/>
        <w:t>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w:t>
      </w:r>
      <w:r w:rsidRPr="0016613A">
        <w:rPr>
          <w:rFonts w:eastAsia="MS Mincho"/>
          <w:sz w:val="28"/>
          <w:szCs w:val="28"/>
        </w:rPr>
        <w:lastRenderedPageBreak/>
        <w:t xml:space="preserve">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котировочной заявке должны быть представлены:</w:t>
      </w:r>
    </w:p>
    <w:p w:rsidR="00B27667" w:rsidRPr="0016613A" w:rsidRDefault="004C6552" w:rsidP="00110A7D">
      <w:pPr>
        <w:pStyle w:val="a5"/>
        <w:suppressAutoHyphens/>
        <w:spacing w:line="276" w:lineRule="auto"/>
        <w:ind w:left="284" w:firstLine="0"/>
        <w:rPr>
          <w:sz w:val="28"/>
          <w:szCs w:val="28"/>
        </w:rPr>
      </w:pPr>
      <w:r>
        <w:rPr>
          <w:sz w:val="28"/>
          <w:szCs w:val="28"/>
          <w:lang w:val="hy-AM"/>
        </w:rPr>
        <w:t xml:space="preserve">          </w:t>
      </w:r>
      <w:r w:rsidR="00B27667" w:rsidRPr="0016613A">
        <w:rPr>
          <w:sz w:val="28"/>
          <w:szCs w:val="28"/>
        </w:rPr>
        <w:t xml:space="preserve">– </w:t>
      </w:r>
      <w:r w:rsidR="00877394">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 заверенная подписью и печатью (при ее наличии) Участника</w:t>
      </w:r>
      <w:r w:rsidR="00E17508">
        <w:rPr>
          <w:sz w:val="28"/>
          <w:szCs w:val="28"/>
        </w:rPr>
        <w:t>)</w:t>
      </w:r>
      <w:r w:rsidR="00561BDF" w:rsidRPr="0016613A">
        <w:rPr>
          <w:sz w:val="28"/>
          <w:szCs w:val="28"/>
        </w:rPr>
        <w:t>;</w:t>
      </w:r>
    </w:p>
    <w:p w:rsidR="004A4B5F" w:rsidRPr="0016613A" w:rsidRDefault="00E17508" w:rsidP="00110A7D">
      <w:pPr>
        <w:pStyle w:val="a5"/>
        <w:suppressAutoHyphens/>
        <w:spacing w:line="276" w:lineRule="auto"/>
        <w:ind w:left="284"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sidR="009B5767" w:rsidRPr="0016613A">
        <w:rPr>
          <w:sz w:val="28"/>
          <w:szCs w:val="28"/>
        </w:rPr>
        <w:t>)</w:t>
      </w:r>
      <w:r w:rsidR="00B8106F">
        <w:rPr>
          <w:rFonts w:ascii="Sylfaen" w:hAnsi="Sylfaen"/>
          <w:sz w:val="28"/>
          <w:szCs w:val="28"/>
          <w:lang w:val="hy-AM"/>
        </w:rPr>
        <w:t>;</w:t>
      </w:r>
      <w:r w:rsidR="004A4B5F" w:rsidRPr="0016613A">
        <w:rPr>
          <w:sz w:val="28"/>
          <w:szCs w:val="28"/>
        </w:rPr>
        <w:t xml:space="preserve"> </w:t>
      </w:r>
    </w:p>
    <w:p w:rsidR="005F5D5E" w:rsidRDefault="006F14A9" w:rsidP="00110A7D">
      <w:pPr>
        <w:pStyle w:val="a5"/>
        <w:suppressAutoHyphens/>
        <w:spacing w:line="276" w:lineRule="auto"/>
        <w:ind w:left="284" w:firstLine="708"/>
        <w:rPr>
          <w:sz w:val="28"/>
          <w:szCs w:val="28"/>
        </w:rPr>
      </w:pPr>
      <w:r w:rsidRPr="0016613A">
        <w:rPr>
          <w:sz w:val="28"/>
          <w:szCs w:val="28"/>
        </w:rPr>
        <w:t>- Приложени</w:t>
      </w:r>
      <w:r w:rsidR="00E17508">
        <w:rPr>
          <w:sz w:val="28"/>
          <w:szCs w:val="28"/>
        </w:rPr>
        <w:t>е</w:t>
      </w:r>
      <w:r w:rsidRPr="0016613A">
        <w:rPr>
          <w:sz w:val="28"/>
          <w:szCs w:val="28"/>
        </w:rPr>
        <w:t xml:space="preserve"> № </w:t>
      </w:r>
      <w:r w:rsidR="00CB2E61" w:rsidRPr="0016613A">
        <w:rPr>
          <w:sz w:val="28"/>
          <w:szCs w:val="28"/>
        </w:rPr>
        <w:t>4</w:t>
      </w:r>
      <w:r w:rsidRPr="0016613A">
        <w:rPr>
          <w:sz w:val="28"/>
          <w:szCs w:val="28"/>
        </w:rPr>
        <w:t xml:space="preserve"> (</w:t>
      </w:r>
      <w:r w:rsidR="00E17508">
        <w:rPr>
          <w:sz w:val="28"/>
          <w:szCs w:val="28"/>
        </w:rPr>
        <w:t>Техническое</w:t>
      </w:r>
      <w:r w:rsidRPr="0016613A">
        <w:rPr>
          <w:sz w:val="28"/>
          <w:szCs w:val="28"/>
        </w:rPr>
        <w:t xml:space="preserve"> предложение) к извещению,</w:t>
      </w:r>
      <w:r w:rsidR="00E17508">
        <w:rPr>
          <w:sz w:val="28"/>
          <w:szCs w:val="28"/>
        </w:rPr>
        <w:t xml:space="preserve"> заверенная подписью и печатью </w:t>
      </w:r>
      <w:r w:rsidRPr="0016613A">
        <w:rPr>
          <w:sz w:val="28"/>
          <w:szCs w:val="28"/>
        </w:rPr>
        <w:t>участника запрос</w:t>
      </w:r>
      <w:r w:rsidR="00E17508">
        <w:rPr>
          <w:sz w:val="28"/>
          <w:szCs w:val="28"/>
        </w:rPr>
        <w:t>а</w:t>
      </w:r>
      <w:r w:rsidRPr="0016613A">
        <w:rPr>
          <w:sz w:val="28"/>
          <w:szCs w:val="28"/>
        </w:rPr>
        <w:t xml:space="preserve"> котировок</w:t>
      </w:r>
      <w:r w:rsidR="00E17508">
        <w:rPr>
          <w:sz w:val="28"/>
          <w:szCs w:val="28"/>
        </w:rPr>
        <w:t>)</w:t>
      </w:r>
      <w:r w:rsidR="005F5D5E">
        <w:rPr>
          <w:sz w:val="28"/>
          <w:szCs w:val="28"/>
        </w:rPr>
        <w:t>;</w:t>
      </w:r>
    </w:p>
    <w:p w:rsidR="006F14A9" w:rsidRDefault="005F5D5E" w:rsidP="00110A7D">
      <w:pPr>
        <w:pStyle w:val="a5"/>
        <w:suppressAutoHyphens/>
        <w:spacing w:line="276" w:lineRule="auto"/>
        <w:ind w:left="284"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B8106F" w:rsidP="00110A7D">
      <w:pPr>
        <w:pStyle w:val="a5"/>
        <w:numPr>
          <w:ilvl w:val="2"/>
          <w:numId w:val="14"/>
        </w:numPr>
        <w:suppressAutoHyphens/>
        <w:spacing w:line="276" w:lineRule="auto"/>
        <w:ind w:left="284" w:firstLine="852"/>
        <w:rPr>
          <w:sz w:val="28"/>
          <w:szCs w:val="28"/>
        </w:rPr>
      </w:pPr>
      <w:r>
        <w:rPr>
          <w:rFonts w:ascii="Sylfaen" w:hAnsi="Sylfaen"/>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w:t>
      </w:r>
      <w:r w:rsidR="004A4B5F" w:rsidRPr="0016613A">
        <w:rPr>
          <w:sz w:val="28"/>
          <w:szCs w:val="28"/>
        </w:rPr>
        <w:lastRenderedPageBreak/>
        <w:t xml:space="preserve">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B12A3B">
        <w:rPr>
          <w:b/>
          <w:i/>
          <w:sz w:val="28"/>
          <w:szCs w:val="28"/>
          <w:highlight w:val="yellow"/>
        </w:rPr>
        <w:t>29</w:t>
      </w:r>
      <w:r w:rsidR="003D5D99" w:rsidRPr="0016613A">
        <w:rPr>
          <w:b/>
          <w:i/>
          <w:sz w:val="28"/>
          <w:szCs w:val="28"/>
          <w:highlight w:val="yellow"/>
        </w:rPr>
        <w:t xml:space="preserve">» </w:t>
      </w:r>
      <w:r w:rsidR="00A21D69">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w:t>
      </w:r>
      <w:r w:rsidRPr="0016613A">
        <w:rPr>
          <w:rFonts w:eastAsia="Times New Roman"/>
          <w:bCs/>
          <w:sz w:val="28"/>
          <w:szCs w:val="28"/>
        </w:rPr>
        <w:lastRenderedPageBreak/>
        <w:t xml:space="preserve">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w:t>
      </w:r>
      <w:r w:rsidRPr="0016613A">
        <w:rPr>
          <w:sz w:val="28"/>
          <w:szCs w:val="28"/>
        </w:rPr>
        <w:lastRenderedPageBreak/>
        <w:t xml:space="preserve">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w:t>
      </w:r>
      <w:r w:rsidRPr="0016613A">
        <w:rPr>
          <w:sz w:val="28"/>
          <w:szCs w:val="28"/>
        </w:rPr>
        <w:lastRenderedPageBreak/>
        <w:t xml:space="preserve">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110A7D">
      <w:pPr>
        <w:pStyle w:val="a5"/>
        <w:suppressAutoHyphens/>
        <w:spacing w:line="276" w:lineRule="auto"/>
        <w:ind w:left="284"/>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110A7D" w:rsidRPr="00110A7D" w:rsidRDefault="00110A7D" w:rsidP="00110A7D">
      <w:pPr>
        <w:tabs>
          <w:tab w:val="num" w:pos="1296"/>
        </w:tabs>
        <w:spacing w:after="60"/>
        <w:ind w:left="1296" w:hanging="1296"/>
        <w:jc w:val="right"/>
        <w:outlineLvl w:val="6"/>
        <w:rPr>
          <w:b/>
          <w:sz w:val="28"/>
          <w:szCs w:val="28"/>
        </w:rPr>
      </w:pPr>
      <w:r w:rsidRPr="00110A7D">
        <w:rPr>
          <w:b/>
          <w:sz w:val="28"/>
          <w:szCs w:val="28"/>
        </w:rPr>
        <w:lastRenderedPageBreak/>
        <w:t>Приложение № 2</w:t>
      </w:r>
    </w:p>
    <w:p w:rsidR="008F5E4E" w:rsidRPr="008F5E4E" w:rsidRDefault="008F5E4E" w:rsidP="008F5E4E">
      <w:pPr>
        <w:spacing w:line="276" w:lineRule="auto"/>
        <w:jc w:val="right"/>
        <w:rPr>
          <w:b/>
          <w:sz w:val="28"/>
          <w:szCs w:val="28"/>
        </w:rPr>
      </w:pPr>
      <w:r w:rsidRPr="008F5E4E">
        <w:rPr>
          <w:b/>
          <w:sz w:val="28"/>
          <w:szCs w:val="28"/>
        </w:rPr>
        <w:t xml:space="preserve">к извещению о проведении запроса котировок </w:t>
      </w:r>
    </w:p>
    <w:p w:rsidR="00110A7D" w:rsidRPr="008F5E4E" w:rsidRDefault="008F5E4E" w:rsidP="008F5E4E">
      <w:pPr>
        <w:jc w:val="right"/>
        <w:rPr>
          <w:b/>
          <w:sz w:val="28"/>
          <w:szCs w:val="28"/>
        </w:rPr>
      </w:pPr>
      <w:r w:rsidRPr="008F5E4E">
        <w:rPr>
          <w:b/>
          <w:sz w:val="28"/>
          <w:szCs w:val="28"/>
        </w:rPr>
        <w:t>№ЮКЖД-ЗКЦ 022/89</w:t>
      </w:r>
    </w:p>
    <w:p w:rsidR="00110A7D" w:rsidRPr="00110A7D" w:rsidRDefault="00110A7D" w:rsidP="00110A7D">
      <w:pPr>
        <w:shd w:val="clear" w:color="auto" w:fill="FFFFFF"/>
        <w:spacing w:after="200" w:line="360" w:lineRule="auto"/>
        <w:ind w:left="5"/>
        <w:jc w:val="center"/>
        <w:rPr>
          <w:b/>
          <w:bCs/>
          <w:sz w:val="28"/>
          <w:szCs w:val="28"/>
        </w:rPr>
      </w:pPr>
      <w:r w:rsidRPr="00110A7D">
        <w:rPr>
          <w:b/>
          <w:bCs/>
          <w:sz w:val="28"/>
          <w:szCs w:val="28"/>
        </w:rPr>
        <w:t>ТЕХНИЧЕСКОЕ ЗАДАНИЕ</w:t>
      </w:r>
    </w:p>
    <w:p w:rsidR="0085603E" w:rsidRPr="0085603E" w:rsidRDefault="0085603E" w:rsidP="0085603E">
      <w:pPr>
        <w:contextualSpacing/>
        <w:rPr>
          <w:sz w:val="28"/>
          <w:szCs w:val="28"/>
        </w:rPr>
      </w:pPr>
    </w:p>
    <w:tbl>
      <w:tblPr>
        <w:tblW w:w="11482" w:type="dxa"/>
        <w:tblInd w:w="-147" w:type="dxa"/>
        <w:tblLayout w:type="fixed"/>
        <w:tblLook w:val="04A0" w:firstRow="1" w:lastRow="0" w:firstColumn="1" w:lastColumn="0" w:noHBand="0" w:noVBand="1"/>
      </w:tblPr>
      <w:tblGrid>
        <w:gridCol w:w="993"/>
        <w:gridCol w:w="252"/>
        <w:gridCol w:w="2441"/>
        <w:gridCol w:w="594"/>
        <w:gridCol w:w="824"/>
        <w:gridCol w:w="850"/>
        <w:gridCol w:w="1134"/>
        <w:gridCol w:w="992"/>
        <w:gridCol w:w="1134"/>
        <w:gridCol w:w="1134"/>
        <w:gridCol w:w="1134"/>
      </w:tblGrid>
      <w:tr w:rsidR="001A62CC" w:rsidRPr="006F7648" w:rsidTr="00F02754">
        <w:trPr>
          <w:trHeight w:val="444"/>
        </w:trPr>
        <w:tc>
          <w:tcPr>
            <w:tcW w:w="11482"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1A62CC" w:rsidRPr="006F7648" w:rsidTr="00F02754">
        <w:trPr>
          <w:trHeight w:val="774"/>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СКМТР</w:t>
            </w:r>
          </w:p>
        </w:tc>
        <w:tc>
          <w:tcPr>
            <w:tcW w:w="2693" w:type="dxa"/>
            <w:gridSpan w:val="2"/>
            <w:tcBorders>
              <w:top w:val="nil"/>
              <w:left w:val="nil"/>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Наименование товара</w:t>
            </w:r>
          </w:p>
        </w:tc>
        <w:tc>
          <w:tcPr>
            <w:tcW w:w="1418" w:type="dxa"/>
            <w:gridSpan w:val="2"/>
            <w:tcBorders>
              <w:top w:val="nil"/>
              <w:left w:val="nil"/>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Размер</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Ед.</w:t>
            </w:r>
          </w:p>
          <w:p w:rsidR="001A62CC" w:rsidRPr="00221EBA" w:rsidRDefault="001A62CC" w:rsidP="006F7648">
            <w:pPr>
              <w:jc w:val="center"/>
              <w:rPr>
                <w:b/>
                <w:bCs/>
                <w:color w:val="000000"/>
                <w:sz w:val="22"/>
                <w:szCs w:val="22"/>
              </w:rPr>
            </w:pPr>
            <w:r w:rsidRPr="00221EBA">
              <w:rPr>
                <w:b/>
                <w:bCs/>
                <w:color w:val="000000"/>
                <w:sz w:val="22"/>
                <w:szCs w:val="22"/>
              </w:rPr>
              <w:t>изм.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 xml:space="preserve">Кол-во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Цена в драмах РА Без НДС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A62CC" w:rsidRPr="00221EBA" w:rsidRDefault="001A62CC" w:rsidP="001A62CC">
            <w:pPr>
              <w:jc w:val="center"/>
              <w:rPr>
                <w:b/>
                <w:bCs/>
                <w:color w:val="000000"/>
                <w:sz w:val="22"/>
                <w:szCs w:val="22"/>
              </w:rPr>
            </w:pPr>
            <w:r w:rsidRPr="00221EBA">
              <w:rPr>
                <w:b/>
                <w:bCs/>
                <w:color w:val="000000"/>
                <w:sz w:val="22"/>
                <w:szCs w:val="22"/>
              </w:rPr>
              <w:t>Цена в драмах РА с НДС</w:t>
            </w:r>
          </w:p>
        </w:tc>
        <w:tc>
          <w:tcPr>
            <w:tcW w:w="1134" w:type="dxa"/>
            <w:tcBorders>
              <w:top w:val="single" w:sz="4" w:space="0" w:color="auto"/>
              <w:left w:val="nil"/>
              <w:bottom w:val="single" w:sz="4" w:space="0" w:color="auto"/>
              <w:right w:val="single" w:sz="4" w:space="0" w:color="auto"/>
            </w:tcBorders>
          </w:tcPr>
          <w:p w:rsidR="001A62CC" w:rsidRPr="00221EBA" w:rsidRDefault="001A62CC" w:rsidP="006F7648">
            <w:pPr>
              <w:jc w:val="center"/>
              <w:rPr>
                <w:b/>
                <w:bCs/>
                <w:color w:val="000000"/>
                <w:sz w:val="22"/>
                <w:szCs w:val="22"/>
              </w:rPr>
            </w:pPr>
            <w:r w:rsidRPr="00221EBA">
              <w:rPr>
                <w:b/>
                <w:bCs/>
                <w:color w:val="000000"/>
                <w:sz w:val="22"/>
                <w:szCs w:val="22"/>
              </w:rPr>
              <w:t>Сумма в драмах РА Без НДС</w:t>
            </w:r>
          </w:p>
        </w:tc>
        <w:tc>
          <w:tcPr>
            <w:tcW w:w="1134" w:type="dxa"/>
            <w:tcBorders>
              <w:top w:val="single" w:sz="4" w:space="0" w:color="auto"/>
              <w:left w:val="nil"/>
              <w:bottom w:val="single" w:sz="4" w:space="0" w:color="auto"/>
              <w:right w:val="single" w:sz="4" w:space="0" w:color="auto"/>
            </w:tcBorders>
          </w:tcPr>
          <w:p w:rsidR="001A62CC" w:rsidRPr="00221EBA" w:rsidRDefault="001A62CC" w:rsidP="001A62CC">
            <w:pPr>
              <w:jc w:val="center"/>
              <w:rPr>
                <w:b/>
                <w:bCs/>
                <w:color w:val="000000"/>
                <w:sz w:val="22"/>
                <w:szCs w:val="22"/>
              </w:rPr>
            </w:pPr>
            <w:r w:rsidRPr="00221EBA">
              <w:rPr>
                <w:b/>
                <w:bCs/>
                <w:color w:val="000000"/>
                <w:sz w:val="22"/>
                <w:szCs w:val="22"/>
              </w:rPr>
              <w:t>Сумма в драмах РА с НДС</w:t>
            </w:r>
          </w:p>
        </w:tc>
      </w:tr>
      <w:tr w:rsidR="00B74A23" w:rsidRPr="006F7648" w:rsidTr="00F02754">
        <w:trPr>
          <w:trHeight w:val="148"/>
        </w:trPr>
        <w:tc>
          <w:tcPr>
            <w:tcW w:w="993" w:type="dxa"/>
            <w:tcBorders>
              <w:top w:val="nil"/>
              <w:left w:val="single" w:sz="4" w:space="0" w:color="auto"/>
              <w:bottom w:val="single" w:sz="4" w:space="0" w:color="auto"/>
              <w:right w:val="single" w:sz="4" w:space="0" w:color="auto"/>
            </w:tcBorders>
            <w:shd w:val="clear" w:color="auto" w:fill="auto"/>
            <w:vAlign w:val="center"/>
          </w:tcPr>
          <w:p w:rsidR="00B74A23" w:rsidRPr="00221EBA" w:rsidRDefault="00B12A3B" w:rsidP="00B74A23">
            <w:pPr>
              <w:jc w:val="right"/>
              <w:rPr>
                <w:color w:val="000000"/>
                <w:sz w:val="20"/>
                <w:szCs w:val="20"/>
              </w:rPr>
            </w:pPr>
            <w:r w:rsidRPr="00B12A3B">
              <w:rPr>
                <w:color w:val="000000"/>
                <w:sz w:val="20"/>
                <w:szCs w:val="20"/>
              </w:rPr>
              <w:t>971000033</w:t>
            </w:r>
          </w:p>
        </w:tc>
        <w:tc>
          <w:tcPr>
            <w:tcW w:w="2693" w:type="dxa"/>
            <w:gridSpan w:val="2"/>
            <w:tcBorders>
              <w:top w:val="nil"/>
              <w:left w:val="nil"/>
              <w:bottom w:val="single" w:sz="4" w:space="0" w:color="auto"/>
              <w:right w:val="single" w:sz="4" w:space="0" w:color="auto"/>
            </w:tcBorders>
            <w:shd w:val="clear" w:color="auto" w:fill="auto"/>
            <w:vAlign w:val="center"/>
          </w:tcPr>
          <w:p w:rsidR="00B74A23" w:rsidRPr="00221EBA" w:rsidRDefault="00B12A3B" w:rsidP="00B74A23">
            <w:pPr>
              <w:jc w:val="center"/>
              <w:rPr>
                <w:color w:val="000000"/>
                <w:sz w:val="20"/>
                <w:szCs w:val="20"/>
              </w:rPr>
            </w:pPr>
            <w:r w:rsidRPr="00B12A3B">
              <w:rPr>
                <w:color w:val="000000"/>
                <w:sz w:val="20"/>
                <w:szCs w:val="20"/>
              </w:rPr>
              <w:t>Сталь Листовая Горячекатаная</w:t>
            </w:r>
          </w:p>
        </w:tc>
        <w:tc>
          <w:tcPr>
            <w:tcW w:w="1418" w:type="dxa"/>
            <w:gridSpan w:val="2"/>
            <w:tcBorders>
              <w:top w:val="nil"/>
              <w:left w:val="nil"/>
              <w:bottom w:val="single" w:sz="4" w:space="0" w:color="auto"/>
              <w:right w:val="single" w:sz="4" w:space="0" w:color="auto"/>
            </w:tcBorders>
            <w:shd w:val="clear" w:color="auto" w:fill="auto"/>
            <w:vAlign w:val="center"/>
          </w:tcPr>
          <w:p w:rsidR="00B74A23" w:rsidRPr="00221EBA" w:rsidRDefault="00B12A3B" w:rsidP="00B74A23">
            <w:pPr>
              <w:rPr>
                <w:bCs/>
                <w:color w:val="000000"/>
                <w:sz w:val="20"/>
                <w:szCs w:val="20"/>
              </w:rPr>
            </w:pPr>
            <w:r w:rsidRPr="00B12A3B">
              <w:rPr>
                <w:bCs/>
                <w:color w:val="000000"/>
                <w:sz w:val="20"/>
                <w:szCs w:val="20"/>
              </w:rPr>
              <w:t>5х1500х6000</w:t>
            </w:r>
          </w:p>
        </w:tc>
        <w:tc>
          <w:tcPr>
            <w:tcW w:w="850" w:type="dxa"/>
            <w:tcBorders>
              <w:top w:val="single" w:sz="4" w:space="0" w:color="auto"/>
              <w:left w:val="nil"/>
              <w:bottom w:val="single" w:sz="4" w:space="0" w:color="auto"/>
              <w:right w:val="single" w:sz="4" w:space="0" w:color="auto"/>
            </w:tcBorders>
            <w:shd w:val="clear" w:color="auto" w:fill="auto"/>
            <w:vAlign w:val="center"/>
          </w:tcPr>
          <w:p w:rsidR="00B74A23" w:rsidRPr="00221EBA" w:rsidRDefault="00B12A3B" w:rsidP="00B74A23">
            <w:pPr>
              <w:jc w:val="center"/>
              <w:rPr>
                <w:color w:val="000000"/>
                <w:sz w:val="20"/>
                <w:szCs w:val="20"/>
              </w:rPr>
            </w:pPr>
            <w:r>
              <w:rPr>
                <w:color w:val="000000"/>
                <w:sz w:val="20"/>
                <w:szCs w:val="20"/>
              </w:rPr>
              <w:t>кг</w:t>
            </w:r>
          </w:p>
        </w:tc>
        <w:tc>
          <w:tcPr>
            <w:tcW w:w="1134" w:type="dxa"/>
            <w:tcBorders>
              <w:top w:val="single" w:sz="4" w:space="0" w:color="auto"/>
              <w:left w:val="nil"/>
              <w:bottom w:val="single" w:sz="4" w:space="0" w:color="auto"/>
              <w:right w:val="single" w:sz="4" w:space="0" w:color="auto"/>
            </w:tcBorders>
            <w:shd w:val="clear" w:color="auto" w:fill="auto"/>
            <w:vAlign w:val="center"/>
          </w:tcPr>
          <w:p w:rsidR="00B74A23" w:rsidRPr="00221EBA" w:rsidRDefault="009E701A" w:rsidP="00B74A23">
            <w:pPr>
              <w:jc w:val="center"/>
              <w:rPr>
                <w:color w:val="000000"/>
                <w:sz w:val="20"/>
                <w:szCs w:val="20"/>
              </w:rPr>
            </w:pPr>
            <w:r>
              <w:rPr>
                <w:color w:val="000000"/>
                <w:sz w:val="20"/>
                <w:szCs w:val="20"/>
              </w:rPr>
              <w:t xml:space="preserve">1 </w:t>
            </w:r>
            <w:r w:rsidR="00B12A3B">
              <w:rPr>
                <w:color w:val="000000"/>
                <w:sz w:val="20"/>
                <w:szCs w:val="20"/>
              </w:rPr>
              <w:t>300</w:t>
            </w:r>
          </w:p>
        </w:tc>
        <w:tc>
          <w:tcPr>
            <w:tcW w:w="992" w:type="dxa"/>
            <w:tcBorders>
              <w:top w:val="single" w:sz="4" w:space="0" w:color="auto"/>
              <w:left w:val="nil"/>
              <w:bottom w:val="single" w:sz="4" w:space="0" w:color="auto"/>
              <w:right w:val="single" w:sz="4" w:space="0" w:color="auto"/>
            </w:tcBorders>
            <w:shd w:val="clear" w:color="auto" w:fill="auto"/>
            <w:vAlign w:val="bottom"/>
          </w:tcPr>
          <w:p w:rsidR="00B74A23" w:rsidRPr="00B74A23" w:rsidRDefault="009E701A" w:rsidP="00B74A23">
            <w:pPr>
              <w:ind w:hanging="103"/>
              <w:jc w:val="center"/>
              <w:rPr>
                <w:color w:val="000000"/>
                <w:sz w:val="20"/>
                <w:szCs w:val="20"/>
              </w:rPr>
            </w:pPr>
            <w:r>
              <w:rPr>
                <w:color w:val="000000"/>
                <w:sz w:val="20"/>
                <w:szCs w:val="20"/>
              </w:rPr>
              <w:t>556,33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74A23" w:rsidRPr="00B74A23" w:rsidRDefault="009E701A" w:rsidP="00B74A23">
            <w:pPr>
              <w:jc w:val="center"/>
              <w:rPr>
                <w:color w:val="000000"/>
                <w:sz w:val="20"/>
                <w:szCs w:val="20"/>
              </w:rPr>
            </w:pPr>
            <w:r>
              <w:rPr>
                <w:color w:val="000000"/>
                <w:sz w:val="20"/>
                <w:szCs w:val="20"/>
              </w:rPr>
              <w:t>667,59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74A23" w:rsidRPr="00B74A23" w:rsidRDefault="00B12A3B" w:rsidP="00B74A23">
            <w:pPr>
              <w:jc w:val="center"/>
              <w:rPr>
                <w:color w:val="000000"/>
                <w:sz w:val="20"/>
                <w:szCs w:val="20"/>
              </w:rPr>
            </w:pPr>
            <w:r w:rsidRPr="00B12A3B">
              <w:rPr>
                <w:color w:val="000000"/>
                <w:sz w:val="20"/>
                <w:szCs w:val="20"/>
              </w:rPr>
              <w:t>723</w:t>
            </w:r>
            <w:r w:rsidR="009E701A">
              <w:rPr>
                <w:color w:val="000000"/>
                <w:sz w:val="20"/>
                <w:szCs w:val="20"/>
              </w:rPr>
              <w:t> </w:t>
            </w:r>
            <w:r w:rsidRPr="00B12A3B">
              <w:rPr>
                <w:color w:val="000000"/>
                <w:sz w:val="20"/>
                <w:szCs w:val="20"/>
              </w:rPr>
              <w:t>233</w:t>
            </w:r>
            <w:r w:rsidR="009E701A">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74A23" w:rsidRPr="00B74A23" w:rsidRDefault="00B12A3B" w:rsidP="00B74A23">
            <w:pPr>
              <w:jc w:val="center"/>
              <w:rPr>
                <w:color w:val="000000"/>
                <w:sz w:val="20"/>
                <w:szCs w:val="20"/>
              </w:rPr>
            </w:pPr>
            <w:r w:rsidRPr="00B12A3B">
              <w:rPr>
                <w:color w:val="000000"/>
                <w:sz w:val="20"/>
                <w:szCs w:val="20"/>
              </w:rPr>
              <w:t>867 879,60</w:t>
            </w:r>
          </w:p>
        </w:tc>
      </w:tr>
      <w:tr w:rsidR="00F02754" w:rsidRPr="006F7648" w:rsidTr="00F02754">
        <w:trPr>
          <w:trHeight w:val="270"/>
        </w:trPr>
        <w:tc>
          <w:tcPr>
            <w:tcW w:w="9214" w:type="dxa"/>
            <w:gridSpan w:val="9"/>
            <w:tcBorders>
              <w:top w:val="nil"/>
              <w:left w:val="single" w:sz="4" w:space="0" w:color="auto"/>
              <w:bottom w:val="single" w:sz="4" w:space="0" w:color="auto"/>
              <w:right w:val="single" w:sz="4" w:space="0" w:color="auto"/>
            </w:tcBorders>
            <w:shd w:val="clear" w:color="auto" w:fill="auto"/>
            <w:vAlign w:val="center"/>
          </w:tcPr>
          <w:p w:rsidR="00F02754" w:rsidRPr="00221EBA" w:rsidRDefault="00F02754" w:rsidP="00F02754">
            <w:pPr>
              <w:jc w:val="center"/>
              <w:rPr>
                <w:b/>
                <w:color w:val="000000"/>
                <w:sz w:val="20"/>
                <w:szCs w:val="20"/>
              </w:rPr>
            </w:pPr>
            <w:r w:rsidRPr="009E701A">
              <w:rPr>
                <w:b/>
                <w:color w:val="000000"/>
                <w:sz w:val="20"/>
                <w:szCs w:val="20"/>
              </w:rPr>
              <w:t>Начальная (максимальная) цена договора приведена с учетом всех видов налогов, с учетом транспортировки (в том числе без учета НДС/с учетом НДС)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F02754" w:rsidRPr="00F02754" w:rsidRDefault="00F02754" w:rsidP="00F02754">
            <w:pPr>
              <w:jc w:val="center"/>
              <w:rPr>
                <w:b/>
                <w:color w:val="000000"/>
                <w:sz w:val="20"/>
                <w:szCs w:val="20"/>
              </w:rPr>
            </w:pPr>
            <w:r w:rsidRPr="00F02754">
              <w:rPr>
                <w:b/>
                <w:color w:val="000000"/>
                <w:sz w:val="20"/>
                <w:szCs w:val="20"/>
              </w:rPr>
              <w:t>723 233,00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F02754" w:rsidRPr="00F02754" w:rsidRDefault="00F02754" w:rsidP="00F02754">
            <w:pPr>
              <w:jc w:val="center"/>
              <w:rPr>
                <w:b/>
                <w:color w:val="000000"/>
                <w:sz w:val="20"/>
                <w:szCs w:val="20"/>
              </w:rPr>
            </w:pPr>
            <w:r w:rsidRPr="00F02754">
              <w:rPr>
                <w:b/>
                <w:color w:val="000000"/>
                <w:sz w:val="20"/>
                <w:szCs w:val="20"/>
              </w:rPr>
              <w:t>867 879,60</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Borders>
              <w:top w:val="single" w:sz="4" w:space="0" w:color="auto"/>
            </w:tcBorders>
          </w:tcPr>
          <w:p w:rsidR="001A62CC" w:rsidRPr="006F7648" w:rsidRDefault="001A62CC" w:rsidP="001A62CC">
            <w:pPr>
              <w:spacing w:after="200" w:line="276" w:lineRule="auto"/>
              <w:rPr>
                <w:b/>
                <w:bCs/>
                <w:color w:val="000000"/>
                <w:sz w:val="22"/>
                <w:szCs w:val="22"/>
              </w:rPr>
            </w:pPr>
          </w:p>
        </w:tc>
        <w:tc>
          <w:tcPr>
            <w:tcW w:w="10237" w:type="dxa"/>
            <w:gridSpan w:val="9"/>
            <w:tcBorders>
              <w:top w:val="single" w:sz="4" w:space="0" w:color="auto"/>
            </w:tcBorders>
          </w:tcPr>
          <w:p w:rsidR="001A62CC" w:rsidRPr="006F7648" w:rsidRDefault="001A62CC" w:rsidP="001A62CC">
            <w:pPr>
              <w:spacing w:after="200" w:line="276" w:lineRule="auto"/>
              <w:rPr>
                <w:b/>
                <w:bCs/>
                <w:color w:val="000000"/>
                <w:sz w:val="22"/>
                <w:szCs w:val="22"/>
              </w:rPr>
            </w:pPr>
            <w:r w:rsidRPr="006F7648">
              <w:rPr>
                <w:b/>
                <w:bCs/>
                <w:color w:val="000000"/>
                <w:sz w:val="22"/>
                <w:szCs w:val="22"/>
              </w:rPr>
              <w:t>2. Требования к товару</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jc w:val="center"/>
        </w:trPr>
        <w:tc>
          <w:tcPr>
            <w:tcW w:w="11482" w:type="dxa"/>
            <w:gridSpan w:val="11"/>
          </w:tcPr>
          <w:p w:rsidR="001A62CC" w:rsidRPr="006F7648" w:rsidRDefault="001A62CC" w:rsidP="001A62CC">
            <w:pPr>
              <w:spacing w:after="200" w:line="276" w:lineRule="auto"/>
              <w:rPr>
                <w:bCs/>
                <w:color w:val="000000"/>
                <w:sz w:val="22"/>
                <w:szCs w:val="22"/>
              </w:rPr>
            </w:pPr>
            <w:r w:rsidRPr="006F7648">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3.</w:t>
            </w:r>
            <w:r w:rsidRPr="006F7648">
              <w:rPr>
                <w:bCs/>
                <w:i/>
                <w:color w:val="000000"/>
                <w:sz w:val="22"/>
                <w:szCs w:val="22"/>
              </w:rPr>
              <w:t xml:space="preserve"> </w:t>
            </w:r>
            <w:r w:rsidRPr="006F7648">
              <w:rPr>
                <w:b/>
                <w:bCs/>
                <w:color w:val="000000"/>
                <w:sz w:val="22"/>
                <w:szCs w:val="22"/>
              </w:rPr>
              <w:t>Место, условия и порядок поставки товаров</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Место поставки товаров</w:t>
            </w:r>
          </w:p>
        </w:tc>
        <w:tc>
          <w:tcPr>
            <w:tcW w:w="7202" w:type="dxa"/>
            <w:gridSpan w:val="7"/>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 xml:space="preserve">ЦС г. Ереван (адрес Арцаха32) </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Сроки поставки товаров</w:t>
            </w:r>
          </w:p>
        </w:tc>
        <w:tc>
          <w:tcPr>
            <w:tcW w:w="7202" w:type="dxa"/>
            <w:gridSpan w:val="7"/>
          </w:tcPr>
          <w:p w:rsidR="001A62CC" w:rsidRPr="006F7648" w:rsidRDefault="00F02754" w:rsidP="001A62CC">
            <w:pPr>
              <w:spacing w:after="200" w:line="240" w:lineRule="atLeast"/>
              <w:jc w:val="both"/>
              <w:rPr>
                <w:bCs/>
                <w:color w:val="000000"/>
                <w:sz w:val="22"/>
                <w:szCs w:val="22"/>
              </w:rPr>
            </w:pPr>
            <w:r w:rsidRPr="00F02754">
              <w:rPr>
                <w:bCs/>
                <w:color w:val="000000"/>
                <w:sz w:val="22"/>
                <w:szCs w:val="22"/>
              </w:rPr>
              <w:t>Срок поставки: В течении 30 рабочих дней после подписания договора</w:t>
            </w:r>
            <w:r w:rsidR="00B54075" w:rsidRPr="00B54075">
              <w:rPr>
                <w:bCs/>
                <w:color w:val="000000"/>
                <w:sz w:val="22"/>
                <w:szCs w:val="22"/>
              </w:rPr>
              <w:t>.</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4. Форма, сроки и порядок оплаты</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color w:val="000000"/>
                <w:sz w:val="22"/>
                <w:szCs w:val="22"/>
              </w:rPr>
            </w:pPr>
            <w:r w:rsidRPr="006F7648">
              <w:rPr>
                <w:bCs/>
                <w:color w:val="000000"/>
                <w:sz w:val="22"/>
                <w:szCs w:val="22"/>
              </w:rPr>
              <w:t>Форма оплаты</w:t>
            </w:r>
          </w:p>
        </w:tc>
        <w:tc>
          <w:tcPr>
            <w:tcW w:w="7202" w:type="dxa"/>
            <w:gridSpan w:val="7"/>
          </w:tcPr>
          <w:p w:rsidR="001A62CC" w:rsidRPr="006F7648" w:rsidRDefault="001A62CC" w:rsidP="001A62CC">
            <w:pPr>
              <w:spacing w:after="200" w:line="276" w:lineRule="auto"/>
              <w:jc w:val="both"/>
              <w:rPr>
                <w:color w:val="000000"/>
                <w:sz w:val="22"/>
                <w:szCs w:val="22"/>
              </w:rPr>
            </w:pPr>
            <w:r w:rsidRPr="006F7648">
              <w:rPr>
                <w:color w:val="000000"/>
                <w:sz w:val="22"/>
                <w:szCs w:val="22"/>
              </w:rPr>
              <w:t>Оплата осуществляется в безналичной форме путем перечисления денежных средств на счет контрагента.</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color w:val="000000"/>
                <w:sz w:val="22"/>
                <w:szCs w:val="22"/>
              </w:rPr>
            </w:pPr>
            <w:r w:rsidRPr="006F7648">
              <w:rPr>
                <w:bCs/>
                <w:color w:val="000000"/>
                <w:sz w:val="22"/>
                <w:szCs w:val="22"/>
              </w:rPr>
              <w:t>Авансирование</w:t>
            </w:r>
          </w:p>
        </w:tc>
        <w:tc>
          <w:tcPr>
            <w:tcW w:w="7202" w:type="dxa"/>
            <w:gridSpan w:val="7"/>
          </w:tcPr>
          <w:p w:rsidR="001A62CC" w:rsidRPr="006F7648" w:rsidRDefault="001A62CC" w:rsidP="001A62CC">
            <w:pPr>
              <w:spacing w:after="200" w:line="276" w:lineRule="auto"/>
              <w:jc w:val="both"/>
              <w:rPr>
                <w:color w:val="000000"/>
                <w:sz w:val="22"/>
                <w:szCs w:val="22"/>
              </w:rPr>
            </w:pPr>
            <w:r w:rsidRPr="006F7648">
              <w:rPr>
                <w:color w:val="000000"/>
                <w:sz w:val="22"/>
                <w:szCs w:val="22"/>
              </w:rPr>
              <w:t>По условиям запроса котировок предоплата не предусмотрена.</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Срок и порядок оплаты</w:t>
            </w:r>
          </w:p>
        </w:tc>
        <w:tc>
          <w:tcPr>
            <w:tcW w:w="7202" w:type="dxa"/>
            <w:gridSpan w:val="7"/>
          </w:tcPr>
          <w:p w:rsidR="001A62CC" w:rsidRPr="006F7648" w:rsidRDefault="001A62CC" w:rsidP="00A76757">
            <w:pPr>
              <w:spacing w:after="200" w:line="276" w:lineRule="auto"/>
              <w:jc w:val="both"/>
              <w:rPr>
                <w:bCs/>
                <w:color w:val="000000"/>
                <w:sz w:val="22"/>
                <w:szCs w:val="22"/>
              </w:rPr>
            </w:pPr>
            <w:r w:rsidRPr="006F7648">
              <w:rPr>
                <w:bCs/>
                <w:color w:val="000000"/>
                <w:sz w:val="22"/>
                <w:szCs w:val="22"/>
              </w:rPr>
              <w:t>Покупатель осущ</w:t>
            </w:r>
            <w:r w:rsidR="00A76757">
              <w:rPr>
                <w:bCs/>
                <w:color w:val="000000"/>
                <w:sz w:val="22"/>
                <w:szCs w:val="22"/>
              </w:rPr>
              <w:t>ествляет оплату в течение 15 (п</w:t>
            </w:r>
            <w:r w:rsidRPr="006F7648">
              <w:rPr>
                <w:bCs/>
                <w:color w:val="000000"/>
                <w:sz w:val="22"/>
                <w:szCs w:val="22"/>
              </w:rPr>
              <w:t>ятнадцат</w:t>
            </w:r>
            <w:r w:rsidR="00A76757">
              <w:rPr>
                <w:bCs/>
                <w:color w:val="000000"/>
                <w:sz w:val="22"/>
                <w:szCs w:val="22"/>
              </w:rPr>
              <w:t>и</w:t>
            </w:r>
            <w:r w:rsidRPr="006F7648">
              <w:rPr>
                <w:bCs/>
                <w:color w:val="000000"/>
                <w:sz w:val="22"/>
                <w:szCs w:val="22"/>
              </w:rPr>
              <w:t>) рабочих дней с момента поставки товара.</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5. Документы, предоставляемые в подтверждение соответствия предлагаемых участником товаров</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jc w:val="center"/>
        </w:trPr>
        <w:tc>
          <w:tcPr>
            <w:tcW w:w="1245" w:type="dxa"/>
            <w:gridSpan w:val="2"/>
          </w:tcPr>
          <w:p w:rsidR="001A62CC" w:rsidRPr="006F7648" w:rsidRDefault="001A62CC" w:rsidP="001A62CC">
            <w:pPr>
              <w:spacing w:after="200" w:line="276" w:lineRule="auto"/>
              <w:rPr>
                <w:color w:val="000000"/>
                <w:sz w:val="22"/>
                <w:szCs w:val="22"/>
              </w:rPr>
            </w:pPr>
          </w:p>
        </w:tc>
        <w:tc>
          <w:tcPr>
            <w:tcW w:w="10237" w:type="dxa"/>
            <w:gridSpan w:val="9"/>
          </w:tcPr>
          <w:p w:rsidR="001A62CC" w:rsidRPr="006F7648" w:rsidRDefault="001A62CC" w:rsidP="001A62CC">
            <w:pPr>
              <w:spacing w:after="200" w:line="276" w:lineRule="auto"/>
              <w:rPr>
                <w:color w:val="000000"/>
                <w:sz w:val="22"/>
                <w:szCs w:val="22"/>
              </w:rPr>
            </w:pPr>
            <w:r w:rsidRPr="006F7648">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6.Выбор победителя</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jc w:val="center"/>
        </w:trPr>
        <w:tc>
          <w:tcPr>
            <w:tcW w:w="1245" w:type="dxa"/>
            <w:gridSpan w:val="2"/>
          </w:tcPr>
          <w:p w:rsidR="001A62CC" w:rsidRPr="006F7648" w:rsidRDefault="001A62CC" w:rsidP="001A62CC">
            <w:pPr>
              <w:spacing w:after="200" w:line="276" w:lineRule="auto"/>
              <w:rPr>
                <w:bCs/>
                <w:color w:val="000000"/>
                <w:sz w:val="22"/>
                <w:szCs w:val="22"/>
              </w:rPr>
            </w:pPr>
          </w:p>
        </w:tc>
        <w:tc>
          <w:tcPr>
            <w:tcW w:w="10237" w:type="dxa"/>
            <w:gridSpan w:val="9"/>
          </w:tcPr>
          <w:p w:rsidR="001A62CC" w:rsidRPr="006F7648" w:rsidRDefault="001A62CC" w:rsidP="001A62CC">
            <w:pPr>
              <w:spacing w:after="200" w:line="276" w:lineRule="auto"/>
              <w:rPr>
                <w:bCs/>
                <w:color w:val="000000"/>
                <w:sz w:val="22"/>
                <w:szCs w:val="22"/>
              </w:rPr>
            </w:pPr>
            <w:r w:rsidRPr="006F7648">
              <w:rPr>
                <w:bCs/>
                <w:color w:val="000000"/>
                <w:sz w:val="22"/>
                <w:szCs w:val="22"/>
              </w:rPr>
              <w:t>По итогам конкурентной закупки определяется один победитель.</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7.Количество договоров и их виды</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jc w:val="center"/>
        </w:trPr>
        <w:tc>
          <w:tcPr>
            <w:tcW w:w="1245" w:type="dxa"/>
            <w:gridSpan w:val="2"/>
          </w:tcPr>
          <w:p w:rsidR="001A62CC" w:rsidRPr="006F7648" w:rsidRDefault="001A62CC" w:rsidP="001A62CC">
            <w:pPr>
              <w:spacing w:after="200" w:line="276" w:lineRule="auto"/>
              <w:rPr>
                <w:bCs/>
                <w:color w:val="000000"/>
                <w:sz w:val="22"/>
                <w:szCs w:val="22"/>
              </w:rPr>
            </w:pPr>
          </w:p>
        </w:tc>
        <w:tc>
          <w:tcPr>
            <w:tcW w:w="10237" w:type="dxa"/>
            <w:gridSpan w:val="9"/>
          </w:tcPr>
          <w:p w:rsidR="001A62CC" w:rsidRPr="006F7648" w:rsidRDefault="001A62CC" w:rsidP="001A62CC">
            <w:pPr>
              <w:spacing w:after="200" w:line="276" w:lineRule="auto"/>
              <w:rPr>
                <w:bCs/>
                <w:color w:val="000000"/>
                <w:sz w:val="22"/>
                <w:szCs w:val="22"/>
              </w:rPr>
            </w:pPr>
            <w:r w:rsidRPr="006F7648">
              <w:rPr>
                <w:bCs/>
                <w:color w:val="000000"/>
                <w:sz w:val="22"/>
                <w:szCs w:val="22"/>
              </w:rPr>
              <w:t>По итогам конкурентной закупки заключается один договор поставки.</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8.Особые условия заключения и исполнения договора</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10237" w:type="dxa"/>
            <w:gridSpan w:val="9"/>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tabs>
                <w:tab w:val="center" w:pos="4745"/>
              </w:tabs>
              <w:spacing w:after="200" w:line="276" w:lineRule="auto"/>
              <w:jc w:val="both"/>
              <w:rPr>
                <w:b/>
                <w:bCs/>
                <w:color w:val="000000"/>
                <w:sz w:val="22"/>
                <w:szCs w:val="22"/>
              </w:rPr>
            </w:pPr>
            <w:r w:rsidRPr="006F7648">
              <w:rPr>
                <w:b/>
                <w:bCs/>
                <w:color w:val="000000"/>
                <w:sz w:val="22"/>
                <w:szCs w:val="22"/>
              </w:rPr>
              <w:t>9.Поставщик гарантирует качество товара.</w:t>
            </w:r>
            <w:r w:rsidRPr="006F7648">
              <w:rPr>
                <w:b/>
                <w:bCs/>
                <w:color w:val="000000"/>
                <w:sz w:val="22"/>
                <w:szCs w:val="22"/>
              </w:rPr>
              <w:tab/>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10.Продукция должна быть новой, не бывшей в употреблении (эксплуатации, консервации)</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12.Продукция должна соответствовать требованиям Марки, указанные в перечне или аналогу</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13.На поставляемую продукцию должен быть сертификат качества.</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14.Вся документация и информация должна быть предоставлена в соответствии с ГОСТ или ТУ.</w:t>
            </w:r>
          </w:p>
        </w:tc>
      </w:tr>
      <w:tr w:rsidR="001A62CC" w:rsidRPr="006F7648" w:rsidTr="00F0275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15. Продукция не должна быть обезличенный.</w:t>
            </w:r>
          </w:p>
        </w:tc>
      </w:tr>
    </w:tbl>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086561" w:rsidRPr="00086561" w:rsidRDefault="00086561" w:rsidP="00086561">
      <w:pPr>
        <w:tabs>
          <w:tab w:val="left" w:pos="6105"/>
        </w:tabs>
        <w:rPr>
          <w:bCs/>
        </w:rPr>
        <w:sectPr w:rsidR="00086561" w:rsidRPr="00086561" w:rsidSect="00110A7D">
          <w:pgSz w:w="11906" w:h="16838"/>
          <w:pgMar w:top="709" w:right="566" w:bottom="567" w:left="426" w:header="709" w:footer="709" w:gutter="0"/>
          <w:cols w:space="708"/>
          <w:docGrid w:linePitch="360"/>
        </w:sectPr>
      </w:pPr>
    </w:p>
    <w:p w:rsidR="0077427E" w:rsidRPr="00DF208D" w:rsidRDefault="0077427E" w:rsidP="0000732E">
      <w:pPr>
        <w:spacing w:line="276" w:lineRule="auto"/>
        <w:rPr>
          <w:sz w:val="28"/>
          <w:szCs w:val="28"/>
        </w:rPr>
      </w:pPr>
    </w:p>
    <w:p w:rsidR="003A0C85" w:rsidRDefault="003A0C85" w:rsidP="003A0C85"/>
    <w:p w:rsidR="004658B1" w:rsidRPr="008F5E4E" w:rsidRDefault="007C71C2" w:rsidP="004658B1">
      <w:pPr>
        <w:spacing w:line="276" w:lineRule="auto"/>
        <w:jc w:val="right"/>
        <w:rPr>
          <w:sz w:val="28"/>
          <w:szCs w:val="28"/>
        </w:rPr>
      </w:pPr>
      <w:r w:rsidRPr="008F5E4E">
        <w:rPr>
          <w:sz w:val="28"/>
          <w:szCs w:val="28"/>
        </w:rPr>
        <w:t xml:space="preserve">Приложение </w:t>
      </w:r>
      <w:r w:rsidR="004658B1" w:rsidRPr="008F5E4E">
        <w:rPr>
          <w:sz w:val="28"/>
          <w:szCs w:val="28"/>
        </w:rPr>
        <w:t>№</w:t>
      </w:r>
      <w:r w:rsidR="00410EF5" w:rsidRPr="008F5E4E">
        <w:rPr>
          <w:sz w:val="28"/>
          <w:szCs w:val="28"/>
        </w:rPr>
        <w:t xml:space="preserve"> </w:t>
      </w:r>
      <w:r w:rsidR="00F56D77" w:rsidRPr="008F5E4E">
        <w:rPr>
          <w:sz w:val="28"/>
          <w:szCs w:val="28"/>
        </w:rPr>
        <w:t>2</w:t>
      </w:r>
      <w:r w:rsidR="005D2CA9" w:rsidRPr="008F5E4E">
        <w:rPr>
          <w:sz w:val="28"/>
          <w:szCs w:val="28"/>
        </w:rPr>
        <w:t>.1</w:t>
      </w:r>
      <w:r w:rsidR="004658B1" w:rsidRPr="008F5E4E">
        <w:rPr>
          <w:sz w:val="28"/>
          <w:szCs w:val="28"/>
        </w:rPr>
        <w:t xml:space="preserve"> </w:t>
      </w:r>
    </w:p>
    <w:p w:rsidR="008F5E4E" w:rsidRPr="008F5E4E" w:rsidRDefault="008F5E4E" w:rsidP="008F5E4E">
      <w:pPr>
        <w:spacing w:line="276" w:lineRule="auto"/>
        <w:jc w:val="right"/>
        <w:rPr>
          <w:sz w:val="28"/>
          <w:szCs w:val="28"/>
        </w:rPr>
      </w:pPr>
      <w:r w:rsidRPr="008F5E4E">
        <w:rPr>
          <w:sz w:val="28"/>
          <w:szCs w:val="28"/>
        </w:rPr>
        <w:t xml:space="preserve">к извещению о проведении запроса котировок </w:t>
      </w:r>
    </w:p>
    <w:p w:rsidR="004658B1" w:rsidRPr="008F5E4E" w:rsidRDefault="008F5E4E" w:rsidP="008F5E4E">
      <w:pPr>
        <w:spacing w:after="160" w:line="276" w:lineRule="auto"/>
        <w:jc w:val="right"/>
        <w:rPr>
          <w:rFonts w:eastAsia="Calibri"/>
          <w:bCs/>
          <w:iCs/>
          <w:lang w:eastAsia="en-US"/>
        </w:rPr>
      </w:pPr>
      <w:r w:rsidRPr="008F5E4E">
        <w:rPr>
          <w:sz w:val="28"/>
          <w:szCs w:val="28"/>
        </w:rPr>
        <w:t>№ЮКЖД-ЗКЦ 022/89</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A76757">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8F5E4E" w:rsidRPr="008F5E4E" w:rsidRDefault="008F5E4E" w:rsidP="008F5E4E">
      <w:pPr>
        <w:spacing w:line="276" w:lineRule="auto"/>
        <w:jc w:val="right"/>
        <w:rPr>
          <w:sz w:val="28"/>
          <w:szCs w:val="28"/>
        </w:rPr>
      </w:pPr>
      <w:r w:rsidRPr="008F5E4E">
        <w:rPr>
          <w:sz w:val="28"/>
          <w:szCs w:val="28"/>
        </w:rPr>
        <w:t xml:space="preserve">к извещению о проведении запроса котировок </w:t>
      </w:r>
    </w:p>
    <w:p w:rsidR="004A4B5F" w:rsidRPr="008F5E4E" w:rsidRDefault="008F5E4E" w:rsidP="008F5E4E">
      <w:pPr>
        <w:spacing w:line="276" w:lineRule="auto"/>
        <w:ind w:left="5670"/>
        <w:jc w:val="right"/>
        <w:rPr>
          <w:sz w:val="28"/>
          <w:szCs w:val="28"/>
        </w:rPr>
      </w:pPr>
      <w:r w:rsidRPr="008F5E4E">
        <w:rPr>
          <w:sz w:val="28"/>
          <w:szCs w:val="28"/>
        </w:rPr>
        <w:t>№ЮКЖД-ЗКЦ 022/89</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F81BC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8854A0">
        <w:rPr>
          <w:rFonts w:ascii="Times New Roman" w:hAnsi="Times New Roman" w:cs="Times New Roman"/>
          <w:b w:val="0"/>
          <w:i w:val="0"/>
        </w:rPr>
        <w:t>022/089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8854A0">
        <w:rPr>
          <w:b/>
          <w:bCs/>
          <w:szCs w:val="28"/>
        </w:rPr>
        <w:t>022/089</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3"/>
          <w:footerReference w:type="default" r:id="rId14"/>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15842"/>
        <w:gridCol w:w="7930"/>
      </w:tblGrid>
      <w:tr w:rsidR="008F5E4E" w:rsidRPr="00A27E22" w:rsidTr="008F5E4E">
        <w:tc>
          <w:tcPr>
            <w:tcW w:w="3332" w:type="pct"/>
          </w:tcPr>
          <w:p w:rsidR="008F5E4E" w:rsidRDefault="008F5E4E" w:rsidP="00A27E22">
            <w:pPr>
              <w:rPr>
                <w:rFonts w:eastAsia="MS Mincho"/>
              </w:rPr>
            </w:pPr>
          </w:p>
          <w:p w:rsidR="008F5E4E" w:rsidRDefault="008F5E4E" w:rsidP="008E31AE">
            <w:pPr>
              <w:rPr>
                <w:rFonts w:eastAsia="MS Mincho"/>
              </w:rPr>
            </w:pPr>
          </w:p>
          <w:p w:rsidR="008F5E4E" w:rsidRPr="003079B4" w:rsidRDefault="008F5E4E" w:rsidP="00A27E22">
            <w:pPr>
              <w:jc w:val="right"/>
              <w:rPr>
                <w:sz w:val="28"/>
                <w:szCs w:val="28"/>
              </w:rPr>
            </w:pPr>
            <w:r w:rsidRPr="00A27E22">
              <w:t xml:space="preserve">                     </w:t>
            </w:r>
            <w:r w:rsidRPr="003079B4">
              <w:rPr>
                <w:sz w:val="28"/>
                <w:szCs w:val="28"/>
              </w:rPr>
              <w:t xml:space="preserve">Приложение № </w:t>
            </w:r>
            <w:r>
              <w:rPr>
                <w:sz w:val="28"/>
                <w:szCs w:val="28"/>
              </w:rPr>
              <w:t>4</w:t>
            </w:r>
          </w:p>
          <w:p w:rsidR="008F5E4E" w:rsidRDefault="008F5E4E" w:rsidP="008F5E4E">
            <w:pPr>
              <w:spacing w:line="276" w:lineRule="auto"/>
              <w:jc w:val="right"/>
              <w:rPr>
                <w:sz w:val="28"/>
                <w:szCs w:val="28"/>
              </w:rPr>
            </w:pPr>
            <w:r w:rsidRPr="003079B4">
              <w:rPr>
                <w:sz w:val="28"/>
                <w:szCs w:val="28"/>
              </w:rPr>
              <w:t xml:space="preserve">     </w:t>
            </w:r>
            <w:r w:rsidRPr="008F5E4E">
              <w:rPr>
                <w:sz w:val="28"/>
                <w:szCs w:val="28"/>
              </w:rPr>
              <w:t xml:space="preserve">к извещению о проведении запроса котировок </w:t>
            </w:r>
          </w:p>
          <w:p w:rsidR="008F5E4E" w:rsidRPr="008F5E4E" w:rsidRDefault="008F5E4E" w:rsidP="008F5E4E">
            <w:pPr>
              <w:spacing w:line="276" w:lineRule="auto"/>
              <w:jc w:val="right"/>
              <w:rPr>
                <w:sz w:val="28"/>
                <w:szCs w:val="28"/>
              </w:rPr>
            </w:pPr>
            <w:r w:rsidRPr="008F5E4E">
              <w:rPr>
                <w:sz w:val="28"/>
                <w:szCs w:val="28"/>
              </w:rPr>
              <w:t>№ЮКЖД-ЗКЦ 022/89</w:t>
            </w:r>
          </w:p>
          <w:p w:rsidR="008F5E4E" w:rsidRPr="00F81BCB" w:rsidRDefault="008F5E4E" w:rsidP="00110A7D">
            <w:pPr>
              <w:jc w:val="right"/>
              <w:rPr>
                <w:rFonts w:eastAsia="MS Mincho"/>
              </w:rPr>
            </w:pPr>
          </w:p>
        </w:tc>
        <w:tc>
          <w:tcPr>
            <w:tcW w:w="1668" w:type="pct"/>
          </w:tcPr>
          <w:p w:rsidR="008F5E4E" w:rsidRPr="00A27E22" w:rsidRDefault="008F5E4E"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F81BCB"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8854A0">
        <w:rPr>
          <w:b/>
          <w:bCs/>
        </w:rPr>
        <w:t>022/089</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8"/>
        <w:gridCol w:w="617"/>
        <w:gridCol w:w="2185"/>
        <w:gridCol w:w="567"/>
        <w:gridCol w:w="709"/>
        <w:gridCol w:w="992"/>
        <w:gridCol w:w="709"/>
        <w:gridCol w:w="1134"/>
        <w:gridCol w:w="654"/>
        <w:gridCol w:w="54"/>
        <w:gridCol w:w="1559"/>
        <w:gridCol w:w="1984"/>
        <w:gridCol w:w="2269"/>
        <w:gridCol w:w="1276"/>
      </w:tblGrid>
      <w:tr w:rsidR="001A6D5E" w:rsidRPr="00DF208D" w:rsidTr="00F23178">
        <w:tc>
          <w:tcPr>
            <w:tcW w:w="562" w:type="dxa"/>
            <w:vMerge w:val="restart"/>
            <w:vAlign w:val="center"/>
          </w:tcPr>
          <w:p w:rsidR="001A6D5E" w:rsidRPr="00E332B9" w:rsidRDefault="001A6D5E" w:rsidP="008B46CA">
            <w:pPr>
              <w:spacing w:line="276" w:lineRule="auto"/>
              <w:jc w:val="center"/>
              <w:rPr>
                <w:b/>
              </w:rPr>
            </w:pPr>
            <w:r w:rsidRPr="00E332B9">
              <w:rPr>
                <w:b/>
              </w:rPr>
              <w:t>№ п/п</w:t>
            </w:r>
          </w:p>
        </w:tc>
        <w:tc>
          <w:tcPr>
            <w:tcW w:w="905"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23178">
        <w:trPr>
          <w:trHeight w:val="1148"/>
        </w:trPr>
        <w:tc>
          <w:tcPr>
            <w:tcW w:w="562" w:type="dxa"/>
            <w:vMerge/>
          </w:tcPr>
          <w:p w:rsidR="001A6D5E" w:rsidRPr="00DF208D" w:rsidRDefault="001A6D5E" w:rsidP="001F47FF">
            <w:pPr>
              <w:spacing w:line="276" w:lineRule="auto"/>
              <w:jc w:val="both"/>
              <w:rPr>
                <w:b/>
              </w:rPr>
            </w:pPr>
          </w:p>
        </w:tc>
        <w:tc>
          <w:tcPr>
            <w:tcW w:w="3090"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101E94" w:rsidRDefault="00A76757" w:rsidP="008E31AE">
            <w:pPr>
              <w:spacing w:line="276" w:lineRule="auto"/>
              <w:jc w:val="center"/>
              <w:rPr>
                <w:b/>
              </w:rPr>
            </w:pPr>
            <w:r>
              <w:rPr>
                <w:b/>
              </w:rPr>
              <w:t>Лот №1</w:t>
            </w:r>
          </w:p>
        </w:tc>
      </w:tr>
      <w:tr w:rsidR="00D229A6" w:rsidRPr="00DF208D" w:rsidTr="00F23178">
        <w:trPr>
          <w:trHeight w:val="2320"/>
        </w:trPr>
        <w:tc>
          <w:tcPr>
            <w:tcW w:w="562" w:type="dxa"/>
            <w:vAlign w:val="center"/>
          </w:tcPr>
          <w:p w:rsidR="00D229A6" w:rsidRPr="00046AD5" w:rsidRDefault="00D229A6" w:rsidP="00637C0C">
            <w:pPr>
              <w:jc w:val="center"/>
            </w:pPr>
            <w:r>
              <w:t>1</w:t>
            </w:r>
          </w:p>
        </w:tc>
        <w:tc>
          <w:tcPr>
            <w:tcW w:w="3090"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F23178" w:rsidRPr="00DF208D" w:rsidTr="00F23178">
        <w:trPr>
          <w:trHeight w:val="267"/>
        </w:trPr>
        <w:tc>
          <w:tcPr>
            <w:tcW w:w="7763" w:type="dxa"/>
            <w:gridSpan w:val="9"/>
            <w:vAlign w:val="center"/>
          </w:tcPr>
          <w:p w:rsidR="00F23178" w:rsidRPr="00F23178" w:rsidRDefault="00F23178" w:rsidP="00637C0C">
            <w:pPr>
              <w:jc w:val="center"/>
              <w:rPr>
                <w:b/>
              </w:rPr>
            </w:pPr>
            <w:r w:rsidRPr="00F23178">
              <w:rPr>
                <w:b/>
              </w:rPr>
              <w:t>Итого:</w:t>
            </w:r>
          </w:p>
        </w:tc>
        <w:tc>
          <w:tcPr>
            <w:tcW w:w="2267" w:type="dxa"/>
            <w:gridSpan w:val="3"/>
          </w:tcPr>
          <w:p w:rsidR="00F23178" w:rsidRPr="00DF208D" w:rsidRDefault="00F23178" w:rsidP="00637C0C">
            <w:pPr>
              <w:spacing w:line="276" w:lineRule="auto"/>
              <w:jc w:val="both"/>
              <w:rPr>
                <w:i/>
              </w:rPr>
            </w:pPr>
          </w:p>
        </w:tc>
        <w:tc>
          <w:tcPr>
            <w:tcW w:w="1984" w:type="dxa"/>
          </w:tcPr>
          <w:p w:rsidR="00F23178" w:rsidRPr="00DF208D" w:rsidRDefault="00F23178" w:rsidP="00637C0C">
            <w:pPr>
              <w:spacing w:line="276" w:lineRule="auto"/>
              <w:jc w:val="both"/>
              <w:rPr>
                <w:i/>
              </w:rPr>
            </w:pPr>
          </w:p>
        </w:tc>
        <w:tc>
          <w:tcPr>
            <w:tcW w:w="2269" w:type="dxa"/>
          </w:tcPr>
          <w:p w:rsidR="00F23178" w:rsidRPr="00DF208D" w:rsidRDefault="00F23178" w:rsidP="00637C0C">
            <w:pPr>
              <w:spacing w:line="276" w:lineRule="auto"/>
              <w:jc w:val="both"/>
              <w:rPr>
                <w:i/>
              </w:rPr>
            </w:pPr>
          </w:p>
        </w:tc>
        <w:tc>
          <w:tcPr>
            <w:tcW w:w="1276" w:type="dxa"/>
          </w:tcPr>
          <w:p w:rsidR="00F23178" w:rsidRPr="00DF208D" w:rsidRDefault="00F23178"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F23178">
        <w:tc>
          <w:tcPr>
            <w:tcW w:w="562" w:type="dxa"/>
            <w:vMerge w:val="restart"/>
          </w:tcPr>
          <w:p w:rsidR="001A6D5E" w:rsidRPr="00DF208D" w:rsidRDefault="001A6D5E" w:rsidP="001F47FF">
            <w:pPr>
              <w:spacing w:line="276" w:lineRule="auto"/>
              <w:jc w:val="both"/>
              <w:rPr>
                <w:i/>
              </w:rPr>
            </w:pPr>
          </w:p>
        </w:tc>
        <w:tc>
          <w:tcPr>
            <w:tcW w:w="3090"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F23178">
        <w:tc>
          <w:tcPr>
            <w:tcW w:w="562" w:type="dxa"/>
            <w:vMerge w:val="restart"/>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8F5E4E" w:rsidRPr="008F5E4E" w:rsidRDefault="008F5E4E" w:rsidP="008F5E4E">
      <w:pPr>
        <w:spacing w:line="276" w:lineRule="auto"/>
        <w:jc w:val="right"/>
        <w:rPr>
          <w:sz w:val="28"/>
          <w:szCs w:val="28"/>
        </w:rPr>
      </w:pPr>
      <w:r w:rsidRPr="008F5E4E">
        <w:rPr>
          <w:sz w:val="28"/>
          <w:szCs w:val="28"/>
        </w:rPr>
        <w:t xml:space="preserve">к извещению о проведении запроса котировок </w:t>
      </w:r>
    </w:p>
    <w:p w:rsidR="008F5E4E" w:rsidRPr="008F5E4E" w:rsidRDefault="008F5E4E" w:rsidP="008F5E4E">
      <w:pPr>
        <w:spacing w:line="276" w:lineRule="auto"/>
        <w:ind w:left="5670"/>
        <w:jc w:val="right"/>
        <w:rPr>
          <w:sz w:val="28"/>
          <w:szCs w:val="28"/>
        </w:rPr>
      </w:pPr>
      <w:r w:rsidRPr="008F5E4E">
        <w:rPr>
          <w:sz w:val="28"/>
          <w:szCs w:val="28"/>
        </w:rPr>
        <w:t>№ЮКЖД-ЗКЦ 022/89</w:t>
      </w:r>
    </w:p>
    <w:p w:rsidR="00DE54C5" w:rsidRPr="00F81BCB" w:rsidRDefault="00DE54C5" w:rsidP="00AB3C5A">
      <w:pPr>
        <w:jc w:val="right"/>
        <w:rPr>
          <w:sz w:val="28"/>
          <w:szCs w:val="28"/>
        </w:rPr>
      </w:pPr>
    </w:p>
    <w:p w:rsid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D50EC" w:rsidRPr="00D404E7" w:rsidTr="001A1996">
        <w:tc>
          <w:tcPr>
            <w:tcW w:w="5495" w:type="dxa"/>
            <w:gridSpan w:val="2"/>
            <w:shd w:val="clear" w:color="auto" w:fill="auto"/>
          </w:tcPr>
          <w:p w:rsidR="00DD50EC" w:rsidRPr="00D93A65" w:rsidRDefault="00DD50EC" w:rsidP="001A1996">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D50EC" w:rsidRPr="00D93A65" w:rsidRDefault="00DD50EC" w:rsidP="001A1996">
            <w:pPr>
              <w:rPr>
                <w:sz w:val="12"/>
                <w:szCs w:val="12"/>
              </w:rPr>
            </w:pPr>
          </w:p>
        </w:tc>
        <w:tc>
          <w:tcPr>
            <w:tcW w:w="283" w:type="dxa"/>
            <w:shd w:val="clear" w:color="auto" w:fill="auto"/>
          </w:tcPr>
          <w:p w:rsidR="00DD50EC" w:rsidRPr="00D93A65" w:rsidRDefault="00DD50EC" w:rsidP="001A1996">
            <w:pPr>
              <w:rPr>
                <w:szCs w:val="22"/>
              </w:rPr>
            </w:pPr>
          </w:p>
        </w:tc>
        <w:tc>
          <w:tcPr>
            <w:tcW w:w="3969" w:type="dxa"/>
            <w:tcBorders>
              <w:top w:val="single" w:sz="4" w:space="0" w:color="auto"/>
              <w:bottom w:val="single" w:sz="4" w:space="0" w:color="auto"/>
            </w:tcBorders>
            <w:shd w:val="clear" w:color="auto" w:fill="auto"/>
          </w:tcPr>
          <w:p w:rsidR="00DD50EC" w:rsidRPr="00D93A65" w:rsidRDefault="00DD50EC" w:rsidP="001A1996">
            <w:pPr>
              <w:rPr>
                <w:szCs w:val="22"/>
              </w:rPr>
            </w:pPr>
          </w:p>
        </w:tc>
        <w:tc>
          <w:tcPr>
            <w:tcW w:w="566" w:type="dxa"/>
            <w:shd w:val="clear" w:color="auto" w:fill="auto"/>
          </w:tcPr>
          <w:p w:rsidR="00DD50EC" w:rsidRPr="00D93A65" w:rsidRDefault="00DD50EC" w:rsidP="001A1996">
            <w:pPr>
              <w:rPr>
                <w:szCs w:val="22"/>
              </w:rPr>
            </w:pPr>
          </w:p>
        </w:tc>
      </w:tr>
      <w:tr w:rsidR="00DD50EC" w:rsidRPr="00D404E7" w:rsidTr="001A1996">
        <w:tc>
          <w:tcPr>
            <w:tcW w:w="5069" w:type="dxa"/>
            <w:shd w:val="clear" w:color="auto" w:fill="auto"/>
          </w:tcPr>
          <w:p w:rsidR="00DD50EC" w:rsidRPr="00D93A65" w:rsidRDefault="00DD50EC" w:rsidP="001A1996">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D50EC" w:rsidRPr="00D93A65" w:rsidRDefault="00DD50EC" w:rsidP="001A1996">
            <w:pPr>
              <w:rPr>
                <w:szCs w:val="22"/>
              </w:rPr>
            </w:pPr>
          </w:p>
        </w:tc>
      </w:tr>
      <w:tr w:rsidR="00DD50EC" w:rsidRPr="00D404E7" w:rsidTr="001A1996">
        <w:tc>
          <w:tcPr>
            <w:tcW w:w="5069" w:type="dxa"/>
            <w:shd w:val="clear" w:color="auto" w:fill="auto"/>
          </w:tcPr>
          <w:p w:rsidR="00DD50EC" w:rsidRPr="00D93A65" w:rsidRDefault="00DD50EC" w:rsidP="001A1996">
            <w:pPr>
              <w:rPr>
                <w:sz w:val="12"/>
                <w:szCs w:val="12"/>
              </w:rPr>
            </w:pPr>
          </w:p>
        </w:tc>
        <w:tc>
          <w:tcPr>
            <w:tcW w:w="5244" w:type="dxa"/>
            <w:gridSpan w:val="4"/>
            <w:shd w:val="clear" w:color="auto" w:fill="auto"/>
          </w:tcPr>
          <w:p w:rsidR="00DD50EC" w:rsidRPr="00D93A65" w:rsidRDefault="00DD50EC" w:rsidP="001A1996">
            <w:pPr>
              <w:rPr>
                <w:sz w:val="12"/>
                <w:szCs w:val="12"/>
              </w:rPr>
            </w:pPr>
          </w:p>
        </w:tc>
      </w:tr>
      <w:tr w:rsidR="00DD50EC" w:rsidRPr="00D404E7" w:rsidTr="001A1996">
        <w:tc>
          <w:tcPr>
            <w:tcW w:w="5069" w:type="dxa"/>
            <w:shd w:val="clear" w:color="auto" w:fill="auto"/>
          </w:tcPr>
          <w:p w:rsidR="00DD50EC" w:rsidRPr="00D93A65" w:rsidRDefault="00DD50EC" w:rsidP="001A1996">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DD50EC" w:rsidRPr="00D93A65" w:rsidRDefault="00DD50EC" w:rsidP="001A1996">
            <w:pPr>
              <w:rPr>
                <w:sz w:val="12"/>
                <w:szCs w:val="12"/>
              </w:rPr>
            </w:pPr>
          </w:p>
        </w:tc>
        <w:tc>
          <w:tcPr>
            <w:tcW w:w="5244" w:type="dxa"/>
            <w:gridSpan w:val="4"/>
            <w:shd w:val="clear" w:color="auto" w:fill="auto"/>
          </w:tcPr>
          <w:p w:rsidR="00DD50EC" w:rsidRPr="00D93A65" w:rsidRDefault="00DD50EC" w:rsidP="001A1996">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D50EC" w:rsidRPr="00D404E7" w:rsidRDefault="00DD50EC" w:rsidP="00DD50EC">
      <w:pPr>
        <w:jc w:val="both"/>
      </w:pPr>
    </w:p>
    <w:tbl>
      <w:tblPr>
        <w:tblW w:w="10349" w:type="dxa"/>
        <w:tblInd w:w="-426" w:type="dxa"/>
        <w:tblLook w:val="04A0" w:firstRow="1" w:lastRow="0" w:firstColumn="1" w:lastColumn="0" w:noHBand="0" w:noVBand="1"/>
      </w:tblPr>
      <w:tblGrid>
        <w:gridCol w:w="4962"/>
        <w:gridCol w:w="5387"/>
      </w:tblGrid>
      <w:tr w:rsidR="00DD50EC" w:rsidRPr="002406FB" w:rsidTr="00D1204B">
        <w:tc>
          <w:tcPr>
            <w:tcW w:w="4962" w:type="dxa"/>
            <w:shd w:val="clear" w:color="auto" w:fill="auto"/>
          </w:tcPr>
          <w:p w:rsidR="00DD50EC" w:rsidRPr="00D93A65" w:rsidRDefault="00DD50EC" w:rsidP="001A1996">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DD50EC" w:rsidRDefault="00DD50EC" w:rsidP="001A1996">
            <w:pPr>
              <w:jc w:val="both"/>
              <w:rPr>
                <w:sz w:val="26"/>
                <w:szCs w:val="26"/>
              </w:rPr>
            </w:pP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1. Предмет договора</w:t>
            </w:r>
          </w:p>
          <w:p w:rsidR="00DD50EC" w:rsidRPr="00802DF2" w:rsidRDefault="00DD50EC" w:rsidP="001A1996">
            <w:pPr>
              <w:pStyle w:val="11"/>
              <w:spacing w:line="276" w:lineRule="auto"/>
              <w:rPr>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количестве</w:t>
            </w:r>
            <w:r>
              <w:rPr>
                <w:sz w:val="26"/>
                <w:szCs w:val="26"/>
                <w:lang w:eastAsia="en-US"/>
              </w:rPr>
              <w:t xml:space="preserve"> </w:t>
            </w:r>
            <w:r w:rsidR="00726D16">
              <w:rPr>
                <w:sz w:val="26"/>
                <w:szCs w:val="26"/>
                <w:lang w:eastAsia="en-US"/>
              </w:rPr>
              <w:t>сталь листовую горячекатаную</w:t>
            </w:r>
            <w:r w:rsidRPr="00D93A65">
              <w:rPr>
                <w:rFonts w:eastAsia="Calibri"/>
                <w:sz w:val="26"/>
                <w:szCs w:val="26"/>
                <w:lang w:eastAsia="en-US"/>
              </w:rPr>
              <w:t>,</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D50EC" w:rsidRDefault="00DD50EC" w:rsidP="001A1996">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DD50EC" w:rsidRDefault="00DD50EC"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B571C7" w:rsidRPr="00D93A65" w:rsidRDefault="00B571C7"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DD50EC" w:rsidRPr="00D93A65" w:rsidRDefault="00DD50EC" w:rsidP="001A1996">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D50EC" w:rsidRPr="00D93A65" w:rsidRDefault="00DD50EC" w:rsidP="001A1996">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w:t>
            </w:r>
            <w:r w:rsidRPr="00D93A65">
              <w:rPr>
                <w:sz w:val="26"/>
                <w:szCs w:val="26"/>
              </w:rPr>
              <w:lastRenderedPageBreak/>
              <w:t>ствовать требованиям ГОСТ-ов и технических условий /ТУ/ на данный вид товара.</w:t>
            </w:r>
          </w:p>
          <w:p w:rsidR="00DD50EC" w:rsidRPr="00D93A65" w:rsidRDefault="00DD50EC" w:rsidP="003065A0">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D50EC" w:rsidRPr="00D93A65" w:rsidRDefault="00DD50EC" w:rsidP="003065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D50EC" w:rsidRPr="00D93A65" w:rsidRDefault="00DD50EC" w:rsidP="003065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D50EC" w:rsidRPr="00D93A65" w:rsidRDefault="00DD50EC" w:rsidP="003065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D50EC" w:rsidRPr="00D93A65" w:rsidRDefault="00DD50EC" w:rsidP="003065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3. Срок и порядок поставки</w:t>
            </w:r>
          </w:p>
          <w:p w:rsidR="00DD50EC" w:rsidRPr="00D93A65" w:rsidRDefault="00DD50EC" w:rsidP="001A1996">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в течение </w:t>
            </w:r>
            <w:r w:rsidR="00726D16">
              <w:rPr>
                <w:sz w:val="26"/>
                <w:szCs w:val="26"/>
              </w:rPr>
              <w:t>30</w:t>
            </w:r>
            <w:r w:rsidRPr="00353E07">
              <w:rPr>
                <w:sz w:val="26"/>
                <w:szCs w:val="26"/>
              </w:rPr>
              <w:t xml:space="preserve"> </w:t>
            </w:r>
            <w:r w:rsidR="00B571C7">
              <w:rPr>
                <w:sz w:val="26"/>
                <w:szCs w:val="26"/>
              </w:rPr>
              <w:t>(</w:t>
            </w:r>
            <w:r w:rsidR="00726D16">
              <w:rPr>
                <w:sz w:val="26"/>
                <w:szCs w:val="26"/>
              </w:rPr>
              <w:t>тридцати</w:t>
            </w:r>
            <w:r w:rsidR="00B571C7">
              <w:rPr>
                <w:sz w:val="26"/>
                <w:szCs w:val="26"/>
              </w:rPr>
              <w:t xml:space="preserve">) </w:t>
            </w:r>
            <w:r>
              <w:rPr>
                <w:sz w:val="26"/>
                <w:szCs w:val="26"/>
              </w:rPr>
              <w:t xml:space="preserve">рабочих дней </w:t>
            </w:r>
            <w:r w:rsidRPr="00AC4B69">
              <w:rPr>
                <w:sz w:val="26"/>
                <w:szCs w:val="26"/>
              </w:rPr>
              <w:t>с даты подписания настоящего Договора</w:t>
            </w:r>
            <w:r>
              <w:rPr>
                <w:sz w:val="26"/>
                <w:szCs w:val="26"/>
              </w:rPr>
              <w:t>.</w:t>
            </w:r>
          </w:p>
          <w:p w:rsidR="00DD50EC" w:rsidRPr="00D93A65" w:rsidRDefault="00DD50EC" w:rsidP="001A1996">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D50EC" w:rsidRPr="00D93A65" w:rsidRDefault="00DD50EC" w:rsidP="001A1996">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D50EC" w:rsidRPr="00D93A65" w:rsidRDefault="00DD50EC" w:rsidP="001A1996">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D50EC" w:rsidRPr="00D93A65" w:rsidRDefault="00DD50EC" w:rsidP="001A1996">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D50EC" w:rsidRPr="00D93A65" w:rsidRDefault="00DD50EC" w:rsidP="001A1996">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D50EC" w:rsidRDefault="00DD50EC" w:rsidP="001A1996">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DD50EC" w:rsidRPr="00D93A65" w:rsidRDefault="00DD50EC" w:rsidP="001A1996">
            <w:pPr>
              <w:rPr>
                <w:sz w:val="26"/>
                <w:szCs w:val="26"/>
              </w:rPr>
            </w:pPr>
          </w:p>
          <w:p w:rsidR="00DD50EC" w:rsidRPr="00D93A65" w:rsidRDefault="00DD50EC" w:rsidP="001A1996">
            <w:pPr>
              <w:shd w:val="clear" w:color="auto" w:fill="FFFFFF"/>
              <w:jc w:val="center"/>
              <w:rPr>
                <w:b/>
                <w:sz w:val="26"/>
                <w:szCs w:val="26"/>
                <w:lang w:val="hy-AM"/>
              </w:rPr>
            </w:pPr>
            <w:r w:rsidRPr="00D93A65">
              <w:rPr>
                <w:b/>
                <w:sz w:val="26"/>
                <w:szCs w:val="26"/>
              </w:rPr>
              <w:t>4. Цена Договора и порядок расчетов</w:t>
            </w:r>
          </w:p>
          <w:p w:rsidR="00DD50EC" w:rsidRPr="00D93A65" w:rsidRDefault="00DD50EC" w:rsidP="001A1996">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D50EC" w:rsidRPr="00D93A65" w:rsidRDefault="00DD50EC" w:rsidP="001A1996">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D50EC" w:rsidRPr="00D93A65" w:rsidRDefault="00DD50EC" w:rsidP="001A1996">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w:t>
            </w:r>
            <w:r w:rsidR="00B571C7">
              <w:rPr>
                <w:sz w:val="26"/>
                <w:szCs w:val="26"/>
              </w:rPr>
              <w:t>и</w:t>
            </w:r>
            <w:r>
              <w:rPr>
                <w:sz w:val="26"/>
                <w:szCs w:val="26"/>
              </w:rPr>
              <w:t>)</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D50EC" w:rsidRPr="00D93A65" w:rsidRDefault="00DD50EC" w:rsidP="001A1996">
            <w:pPr>
              <w:shd w:val="clear" w:color="auto" w:fill="FFFFFF"/>
              <w:jc w:val="both"/>
              <w:rPr>
                <w:sz w:val="26"/>
                <w:szCs w:val="26"/>
              </w:rPr>
            </w:pPr>
          </w:p>
          <w:p w:rsidR="00DD50EC" w:rsidRDefault="00DD50EC" w:rsidP="001A1996">
            <w:pPr>
              <w:shd w:val="clear" w:color="auto" w:fill="FFFFFF"/>
              <w:rPr>
                <w:sz w:val="26"/>
                <w:szCs w:val="26"/>
              </w:rPr>
            </w:pPr>
          </w:p>
          <w:p w:rsidR="00DD50EC" w:rsidRDefault="00DD50EC" w:rsidP="001A1996">
            <w:pPr>
              <w:shd w:val="clear" w:color="auto" w:fill="FFFFFF"/>
              <w:rPr>
                <w:sz w:val="26"/>
                <w:szCs w:val="26"/>
              </w:rPr>
            </w:pPr>
          </w:p>
          <w:p w:rsidR="00DD50EC" w:rsidRPr="00D93A65" w:rsidRDefault="00DD50EC"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5. Форс – мажорные обстоятельства</w:t>
            </w:r>
          </w:p>
          <w:p w:rsidR="00DD50EC" w:rsidRPr="00D93A65" w:rsidRDefault="00DD50EC" w:rsidP="001A1996">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w:t>
            </w:r>
            <w:r w:rsidRPr="00D93A65">
              <w:rPr>
                <w:sz w:val="26"/>
                <w:szCs w:val="26"/>
              </w:rPr>
              <w:lastRenderedPageBreak/>
              <w:t>роны не могли предвидеть или предотвратить в момент заключения настоящего Договора.</w:t>
            </w:r>
          </w:p>
          <w:p w:rsidR="00DD50EC" w:rsidRPr="00D93A65" w:rsidRDefault="00DD50EC" w:rsidP="001A1996">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D50EC" w:rsidRPr="00D93A65" w:rsidRDefault="00DD50EC" w:rsidP="001A1996">
            <w:pPr>
              <w:shd w:val="clear" w:color="auto" w:fill="FFFFFF"/>
              <w:jc w:val="both"/>
              <w:rPr>
                <w:rFonts w:ascii="Sylfaen" w:hAnsi="Sylfaen"/>
                <w:sz w:val="26"/>
                <w:szCs w:val="26"/>
                <w:lang w:val="hy-AM"/>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6. Ответственность сторон</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D50EC" w:rsidRDefault="00DD50EC" w:rsidP="001A1996">
            <w:pPr>
              <w:shd w:val="clear" w:color="auto" w:fill="FFFFFF"/>
              <w:rPr>
                <w:b/>
                <w:sz w:val="26"/>
                <w:szCs w:val="26"/>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7. Срок действия договора</w:t>
            </w:r>
          </w:p>
          <w:p w:rsidR="00DD50EC" w:rsidRDefault="00DD50EC" w:rsidP="001A1996">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DD50EC" w:rsidRPr="00D93A65" w:rsidRDefault="00DD50EC" w:rsidP="001A1996">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D50EC" w:rsidRPr="00D93A65" w:rsidRDefault="00DD50EC" w:rsidP="001A1996">
            <w:pPr>
              <w:shd w:val="clear" w:color="auto" w:fill="FFFFFF"/>
              <w:jc w:val="both"/>
              <w:rPr>
                <w:sz w:val="26"/>
                <w:szCs w:val="26"/>
              </w:rPr>
            </w:pPr>
            <w:r w:rsidRPr="00D93A65">
              <w:rPr>
                <w:sz w:val="26"/>
                <w:szCs w:val="26"/>
              </w:rPr>
              <w:t>- по письменному согласию сторон;</w:t>
            </w:r>
          </w:p>
          <w:p w:rsidR="00DD50EC" w:rsidRPr="00D93A65" w:rsidRDefault="00DD50EC" w:rsidP="001A1996">
            <w:pPr>
              <w:shd w:val="clear" w:color="auto" w:fill="FFFFFF"/>
              <w:jc w:val="both"/>
              <w:rPr>
                <w:sz w:val="26"/>
                <w:szCs w:val="26"/>
              </w:rPr>
            </w:pPr>
            <w:r w:rsidRPr="00D93A65">
              <w:rPr>
                <w:sz w:val="26"/>
                <w:szCs w:val="26"/>
              </w:rPr>
              <w:lastRenderedPageBreak/>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D50EC" w:rsidRPr="00D93A65" w:rsidRDefault="00DD50EC" w:rsidP="001A1996">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D50EC"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8. Разрешение споров</w:t>
            </w:r>
          </w:p>
          <w:p w:rsidR="00DD50EC" w:rsidRPr="00D93A65" w:rsidRDefault="00DD50EC" w:rsidP="001A1996">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D50EC" w:rsidRPr="00D93A65" w:rsidRDefault="00DD50EC" w:rsidP="001A1996">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76AA9" w:rsidRPr="00D93A65" w:rsidRDefault="00276AA9"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9.Конфиденциальность</w:t>
            </w:r>
          </w:p>
          <w:p w:rsidR="00DD50EC" w:rsidRPr="00D93A65" w:rsidRDefault="00DD50EC" w:rsidP="001A1996">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10. Иные условия</w:t>
            </w:r>
          </w:p>
          <w:p w:rsidR="00DD50EC" w:rsidRPr="00D93A65" w:rsidRDefault="00DD50EC" w:rsidP="001A1996">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D50EC" w:rsidRPr="00D93A65" w:rsidRDefault="00DD50EC" w:rsidP="001A1996">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D50EC" w:rsidRPr="00D93A65" w:rsidRDefault="00DD50EC" w:rsidP="001A1996">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D50EC" w:rsidRPr="00D93A65" w:rsidRDefault="00DD50EC" w:rsidP="001A1996">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D50EC" w:rsidRDefault="00DD50EC" w:rsidP="001A1996">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DD50EC" w:rsidRPr="00D93A65" w:rsidRDefault="00DD50EC" w:rsidP="001A1996">
            <w:pPr>
              <w:shd w:val="clear" w:color="auto" w:fill="FFFFFF"/>
              <w:jc w:val="both"/>
              <w:rPr>
                <w:rFonts w:eastAsia="Calibri"/>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D50EC" w:rsidRPr="001F1E9C" w:rsidRDefault="00DD50EC" w:rsidP="001A1996">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008554AE">
              <w:rPr>
                <w:rFonts w:ascii="Sylfaen" w:eastAsia="Calibri" w:hAnsi="Sylfaen"/>
                <w:szCs w:val="22"/>
                <w:lang w:val="hy-AM" w:eastAsia="en-US"/>
              </w:rPr>
              <w:t>տաք գլանված պողպատե թիթեղ</w:t>
            </w:r>
            <w:r w:rsidRPr="001F1E9C">
              <w:rPr>
                <w:rFonts w:ascii="Sylfaen" w:eastAsia="Calibri" w:hAnsi="Sylfaen"/>
                <w:szCs w:val="22"/>
                <w:lang w:val="hy-AM" w:eastAsia="en-US"/>
              </w:rPr>
              <w:t xml:space="preserve"> սույն 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DD50EC"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DD50EC" w:rsidRDefault="00DD50EC" w:rsidP="001A1996">
            <w:pPr>
              <w:shd w:val="clear" w:color="auto" w:fill="FFFFFF"/>
              <w:rPr>
                <w:rFonts w:ascii="Sylfaen" w:hAnsi="Sylfaen"/>
                <w:szCs w:val="22"/>
                <w:lang w:val="hy-AM" w:eastAsia="en-US"/>
              </w:rPr>
            </w:pPr>
          </w:p>
          <w:p w:rsidR="00DD50EC"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սույն Պայմանագրի ստորագրման ամսաթվից</w:t>
            </w:r>
            <w:r w:rsidRPr="005516D9">
              <w:rPr>
                <w:szCs w:val="22"/>
                <w:lang w:val="hy-AM"/>
              </w:rPr>
              <w:t xml:space="preserve"> </w:t>
            </w:r>
            <w:r w:rsidR="00017EA0">
              <w:rPr>
                <w:szCs w:val="22"/>
                <w:lang w:val="hy-AM"/>
              </w:rPr>
              <w:t xml:space="preserve">մինչև </w:t>
            </w:r>
            <w:r w:rsidR="00726D16">
              <w:rPr>
                <w:rFonts w:ascii="Sylfaen" w:hAnsi="Sylfaen" w:cs="Sylfaen"/>
                <w:szCs w:val="22"/>
                <w:lang w:val="hy-AM"/>
              </w:rPr>
              <w:t xml:space="preserve">30 </w:t>
            </w:r>
            <w:r w:rsidRPr="004B7790">
              <w:rPr>
                <w:rFonts w:ascii="Sylfaen" w:hAnsi="Sylfaen" w:cs="Sylfaen"/>
                <w:szCs w:val="22"/>
                <w:lang w:val="hy-AM"/>
              </w:rPr>
              <w:t>(</w:t>
            </w:r>
            <w:r w:rsidR="00726D16">
              <w:rPr>
                <w:rFonts w:ascii="Sylfaen" w:hAnsi="Sylfaen" w:cs="Sylfaen"/>
                <w:szCs w:val="22"/>
                <w:lang w:val="hy-AM"/>
              </w:rPr>
              <w:t>երեսուն</w:t>
            </w:r>
            <w:r w:rsidRPr="004B7790">
              <w:rPr>
                <w:rFonts w:ascii="Sylfaen" w:hAnsi="Sylfaen" w:cs="Sylfaen"/>
                <w:szCs w:val="22"/>
                <w:lang w:val="hy-AM"/>
              </w:rPr>
              <w:t>) աշխատանքային օրվա ընթացքում</w:t>
            </w:r>
            <w:r>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D50EC" w:rsidRPr="00D93A65" w:rsidRDefault="00DD50EC" w:rsidP="001A1996">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D50EC" w:rsidRPr="00D93A65" w:rsidRDefault="00DD50EC" w:rsidP="001A1996">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D50EC" w:rsidRPr="00D93A65" w:rsidRDefault="00DD50EC" w:rsidP="001A1996">
            <w:pPr>
              <w:shd w:val="clear" w:color="auto" w:fill="FFFFFF"/>
              <w:rPr>
                <w:rFonts w:ascii="Sylfaen" w:hAnsi="Sylfaen"/>
                <w:szCs w:val="22"/>
                <w:lang w:val="hy-AM"/>
              </w:rPr>
            </w:pPr>
            <w:r w:rsidRPr="00D93A65">
              <w:rPr>
                <w:szCs w:val="22"/>
                <w:lang w:val="hy-AM"/>
              </w:rPr>
              <w:t xml:space="preserve">  </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D50EC" w:rsidRPr="00D93A65" w:rsidRDefault="00DD50EC" w:rsidP="001A1996">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D50EC" w:rsidRPr="00D93A65" w:rsidRDefault="00DD50EC" w:rsidP="001A1996">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D50EC" w:rsidRPr="00D93A65" w:rsidRDefault="00DD50EC" w:rsidP="001A1996">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D50EC" w:rsidRPr="00D93A65" w:rsidRDefault="00DD50EC" w:rsidP="001A1996">
            <w:pPr>
              <w:shd w:val="clear" w:color="auto" w:fill="FFFFFF"/>
              <w:jc w:val="both"/>
              <w:rPr>
                <w:rFonts w:ascii="Sylfaen" w:hAnsi="Sylfaen"/>
                <w:szCs w:val="22"/>
                <w:shd w:val="clear" w:color="auto" w:fill="FFFFFF"/>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Default="00DD50EC" w:rsidP="001A1996">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DD50EC" w:rsidRDefault="00DD50EC" w:rsidP="001A1996">
            <w:pPr>
              <w:shd w:val="clear" w:color="auto" w:fill="FFFFFF"/>
              <w:jc w:val="both"/>
              <w:rPr>
                <w:szCs w:val="22"/>
                <w:lang w:val="pt-BR"/>
              </w:rPr>
            </w:pP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D50EC" w:rsidRDefault="00DD50EC" w:rsidP="001A1996">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D50EC" w:rsidRPr="00D93A65" w:rsidRDefault="00DD50EC" w:rsidP="001A1996">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D50EC" w:rsidRPr="00D93A65" w:rsidRDefault="00DD50EC" w:rsidP="001A1996">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D50EC" w:rsidRPr="00E57F12" w:rsidRDefault="00DD50EC" w:rsidP="001A1996">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D50EC" w:rsidRPr="00D93A65" w:rsidRDefault="00DD50EC" w:rsidP="001A1996">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DD50EC" w:rsidRPr="00D93A65" w:rsidRDefault="00DD50EC" w:rsidP="001A1996">
            <w:pPr>
              <w:shd w:val="clear" w:color="auto" w:fill="FFFFFF"/>
              <w:jc w:val="both"/>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D50EC" w:rsidRPr="00D93A65" w:rsidRDefault="00DD50EC" w:rsidP="001A1996">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DD50EC" w:rsidRPr="00F91D18" w:rsidRDefault="00DD50EC" w:rsidP="00DD50EC">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D50EC" w:rsidRPr="002406FB" w:rsidTr="001A1996">
        <w:tc>
          <w:tcPr>
            <w:tcW w:w="5211" w:type="dxa"/>
            <w:shd w:val="clear" w:color="auto" w:fill="auto"/>
          </w:tcPr>
          <w:p w:rsidR="00DD50EC" w:rsidRPr="00D93A65" w:rsidRDefault="00DD50EC" w:rsidP="001A1996">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«ПОКУПАТЕЛЬ»</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ИНН 00448268</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lastRenderedPageBreak/>
              <w:t>Банк ВТБ АРМЕНИЯ филиал Эребуни</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р/с16041102326200</w:t>
            </w: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rPr>
                <w:rFonts w:eastAsia="Calibri"/>
                <w:b/>
                <w:szCs w:val="22"/>
                <w:lang w:eastAsia="en-US"/>
              </w:rPr>
            </w:pPr>
            <w:r w:rsidRPr="00D93A65">
              <w:rPr>
                <w:rFonts w:eastAsia="Calibri"/>
                <w:b/>
                <w:szCs w:val="22"/>
                <w:lang w:eastAsia="en-US"/>
              </w:rPr>
              <w:t>Генеральный</w:t>
            </w:r>
          </w:p>
          <w:p w:rsidR="00DD50EC" w:rsidRPr="00D93A65" w:rsidRDefault="00DD50EC" w:rsidP="001A1996">
            <w:pPr>
              <w:rPr>
                <w:rFonts w:eastAsia="Calibri"/>
                <w:b/>
                <w:szCs w:val="22"/>
                <w:lang w:eastAsia="en-US"/>
              </w:rPr>
            </w:pPr>
            <w:r w:rsidRPr="00D93A65">
              <w:rPr>
                <w:rFonts w:eastAsia="Calibri"/>
                <w:b/>
                <w:szCs w:val="22"/>
                <w:lang w:eastAsia="en-US"/>
              </w:rPr>
              <w:t>директор    ____________ А. В. Мельников</w:t>
            </w:r>
          </w:p>
          <w:p w:rsidR="00DD50EC" w:rsidRPr="00D93A65" w:rsidRDefault="00DD50EC" w:rsidP="001A1996">
            <w:pPr>
              <w:rPr>
                <w:szCs w:val="22"/>
                <w:lang w:val="hy-AM"/>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lastRenderedPageBreak/>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D50EC" w:rsidRPr="00D93A65" w:rsidRDefault="00DD50EC" w:rsidP="001A1996">
            <w:pPr>
              <w:jc w:val="center"/>
              <w:rPr>
                <w:rFonts w:eastAsia="Calibri"/>
                <w:b/>
                <w:szCs w:val="22"/>
                <w:lang w:val="hy-AM" w:eastAsia="en-US"/>
              </w:rPr>
            </w:pP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Գլխավոր</w:t>
            </w: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D50EC" w:rsidRPr="00D93A65" w:rsidRDefault="00DD50EC" w:rsidP="001A1996">
            <w:pPr>
              <w:rPr>
                <w:szCs w:val="22"/>
                <w:lang w:val="hy-AM"/>
              </w:rPr>
            </w:pPr>
          </w:p>
        </w:tc>
      </w:tr>
      <w:tr w:rsidR="00DD50EC" w:rsidRPr="00D404E7" w:rsidTr="001A1996">
        <w:tc>
          <w:tcPr>
            <w:tcW w:w="521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eastAsia="en-US"/>
              </w:rPr>
            </w:pPr>
            <w:r w:rsidRPr="00D93A65">
              <w:rPr>
                <w:rFonts w:eastAsia="Calibri"/>
                <w:b/>
                <w:szCs w:val="22"/>
                <w:lang w:eastAsia="en-US"/>
              </w:rPr>
              <w:t>«ПОСТАВЩИК»</w:t>
            </w:r>
          </w:p>
          <w:p w:rsidR="00DD50EC" w:rsidRPr="00D93A65" w:rsidRDefault="00DD50EC" w:rsidP="001A1996">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D50EC" w:rsidRPr="00D93A65" w:rsidRDefault="00DD50EC" w:rsidP="001A1996">
            <w:pPr>
              <w:jc w:val="center"/>
              <w:rPr>
                <w:rFonts w:eastAsia="Calibri"/>
                <w:b/>
                <w:szCs w:val="22"/>
                <w:lang w:eastAsia="en-US"/>
              </w:rPr>
            </w:pPr>
            <w:r w:rsidRPr="00D93A65">
              <w:rPr>
                <w:rFonts w:eastAsia="Calibri"/>
                <w:b/>
                <w:szCs w:val="22"/>
                <w:lang w:eastAsia="en-US"/>
              </w:rPr>
              <w:t>Банк: ________________</w:t>
            </w:r>
          </w:p>
          <w:p w:rsidR="00DD50EC" w:rsidRPr="00D93A65" w:rsidRDefault="00DD50EC" w:rsidP="001A1996">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D50EC" w:rsidRPr="00D93A65" w:rsidRDefault="00DD50EC" w:rsidP="001A1996">
            <w:pPr>
              <w:shd w:val="clear" w:color="auto" w:fill="FFFFFF"/>
              <w:outlineLvl w:val="0"/>
              <w:rPr>
                <w:rFonts w:eastAsia="Calibri"/>
                <w:b/>
                <w:szCs w:val="22"/>
                <w:lang w:eastAsia="en-US"/>
              </w:rPr>
            </w:pPr>
            <w:r w:rsidRPr="00D93A65">
              <w:rPr>
                <w:rFonts w:eastAsia="Calibri"/>
                <w:b/>
                <w:szCs w:val="22"/>
                <w:lang w:eastAsia="en-US"/>
              </w:rPr>
              <w:t xml:space="preserve"> </w:t>
            </w:r>
          </w:p>
          <w:p w:rsidR="00DD50EC" w:rsidRPr="00D93A65" w:rsidRDefault="00DD50EC" w:rsidP="001A1996">
            <w:pPr>
              <w:shd w:val="clear" w:color="auto" w:fill="FFFFFF"/>
              <w:outlineLvl w:val="0"/>
              <w:rPr>
                <w:rFonts w:eastAsia="Calibri"/>
                <w:b/>
                <w:szCs w:val="22"/>
                <w:lang w:eastAsia="en-US"/>
              </w:rPr>
            </w:pPr>
          </w:p>
          <w:p w:rsidR="00DD50EC" w:rsidRPr="00D93A65" w:rsidRDefault="00DD50EC" w:rsidP="001A1996">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Default="00DD50EC" w:rsidP="001A1996">
            <w:pPr>
              <w:rPr>
                <w:szCs w:val="22"/>
              </w:rPr>
            </w:pPr>
          </w:p>
          <w:p w:rsidR="00DD50EC" w:rsidRPr="00D93A65" w:rsidRDefault="00DD50EC" w:rsidP="001A1996">
            <w:pPr>
              <w:rPr>
                <w:szCs w:val="22"/>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D50EC" w:rsidRPr="00D93A65" w:rsidRDefault="00DD50EC" w:rsidP="001A1996">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D50EC" w:rsidRPr="00D93A65" w:rsidRDefault="00DD50EC" w:rsidP="001A1996">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D50EC" w:rsidRPr="00D93A65" w:rsidRDefault="00DD50EC" w:rsidP="001A1996">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D50EC" w:rsidRPr="00D93A65" w:rsidRDefault="00DD50EC" w:rsidP="001A1996">
            <w:pPr>
              <w:tabs>
                <w:tab w:val="left" w:pos="2127"/>
              </w:tabs>
              <w:rPr>
                <w:rFonts w:eastAsia="Calibri"/>
                <w:b/>
                <w:szCs w:val="22"/>
                <w:lang w:val="hy-AM" w:eastAsia="en-US"/>
              </w:rPr>
            </w:pPr>
          </w:p>
          <w:p w:rsidR="00DD50EC" w:rsidRPr="00D93A65" w:rsidRDefault="00DD50EC" w:rsidP="001A1996">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D50EC" w:rsidRPr="00D404E7" w:rsidTr="001A1996">
        <w:trPr>
          <w:gridAfter w:val="1"/>
          <w:wAfter w:w="5421" w:type="dxa"/>
        </w:trPr>
        <w:tc>
          <w:tcPr>
            <w:tcW w:w="5211" w:type="dxa"/>
            <w:shd w:val="clear" w:color="auto" w:fill="auto"/>
          </w:tcPr>
          <w:p w:rsidR="00DD50EC" w:rsidRPr="00D93A65" w:rsidRDefault="00DD50EC" w:rsidP="001A1996">
            <w:pPr>
              <w:tabs>
                <w:tab w:val="left" w:pos="7520"/>
              </w:tabs>
              <w:rPr>
                <w:sz w:val="20"/>
                <w:szCs w:val="20"/>
              </w:rPr>
            </w:pPr>
            <w:r w:rsidRPr="00D93A65">
              <w:rPr>
                <w:sz w:val="20"/>
                <w:szCs w:val="20"/>
              </w:rPr>
              <w:t>Координатор ЗАО «ЮКЖД»</w:t>
            </w:r>
          </w:p>
          <w:p w:rsidR="00DD50EC" w:rsidRPr="00D93A65" w:rsidRDefault="00DD50EC" w:rsidP="001A1996">
            <w:pPr>
              <w:tabs>
                <w:tab w:val="left" w:pos="7520"/>
              </w:tabs>
              <w:rPr>
                <w:szCs w:val="22"/>
              </w:rPr>
            </w:pPr>
          </w:p>
        </w:tc>
        <w:tc>
          <w:tcPr>
            <w:tcW w:w="284" w:type="dxa"/>
            <w:shd w:val="clear" w:color="auto" w:fill="auto"/>
          </w:tcPr>
          <w:p w:rsidR="00DD50EC" w:rsidRPr="00D93A65" w:rsidRDefault="00DD50EC" w:rsidP="001A1996">
            <w:pPr>
              <w:rPr>
                <w:szCs w:val="22"/>
                <w:lang w:val="hy-AM"/>
              </w:rPr>
            </w:pPr>
          </w:p>
        </w:tc>
      </w:tr>
    </w:tbl>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E684E" w:rsidRDefault="00DE684E">
      <w:pPr>
        <w:rPr>
          <w:b/>
          <w:sz w:val="26"/>
          <w:szCs w:val="26"/>
        </w:rPr>
      </w:pPr>
      <w:r>
        <w:rPr>
          <w:b/>
          <w:sz w:val="26"/>
          <w:szCs w:val="26"/>
        </w:rPr>
        <w:br w:type="page"/>
      </w: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B922FE">
      <w:pPr>
        <w:tabs>
          <w:tab w:val="left" w:pos="8610"/>
        </w:tabs>
        <w:rPr>
          <w:b/>
          <w:sz w:val="26"/>
          <w:szCs w:val="26"/>
        </w:rPr>
      </w:pPr>
    </w:p>
    <w:p w:rsidR="00DD50EC" w:rsidRPr="003065A0" w:rsidRDefault="00DD50EC" w:rsidP="00DD50EC">
      <w:pPr>
        <w:tabs>
          <w:tab w:val="left" w:pos="8610"/>
        </w:tabs>
        <w:jc w:val="right"/>
        <w:rPr>
          <w:b/>
          <w:sz w:val="26"/>
          <w:szCs w:val="26"/>
        </w:rPr>
      </w:pPr>
      <w:r w:rsidRPr="003065A0">
        <w:rPr>
          <w:b/>
          <w:sz w:val="26"/>
          <w:szCs w:val="26"/>
        </w:rPr>
        <w:t>Приложение № 1/</w:t>
      </w:r>
      <w:r w:rsidRPr="003065A0">
        <w:rPr>
          <w:rFonts w:ascii="Sylfaen" w:hAnsi="Sylfaen" w:cs="Sylfaen"/>
          <w:b/>
          <w:sz w:val="26"/>
          <w:szCs w:val="26"/>
          <w:lang w:val="hy-AM"/>
        </w:rPr>
        <w:t>Հավելված</w:t>
      </w:r>
      <w:r w:rsidRPr="003065A0">
        <w:rPr>
          <w:b/>
          <w:sz w:val="26"/>
          <w:szCs w:val="26"/>
          <w:lang w:val="hy-AM"/>
        </w:rPr>
        <w:t xml:space="preserve"> </w:t>
      </w:r>
      <w:r w:rsidRPr="003065A0">
        <w:rPr>
          <w:b/>
          <w:sz w:val="26"/>
          <w:szCs w:val="26"/>
        </w:rPr>
        <w:t xml:space="preserve">№ </w:t>
      </w:r>
      <w:r w:rsidRPr="003065A0">
        <w:rPr>
          <w:b/>
          <w:sz w:val="26"/>
          <w:szCs w:val="26"/>
          <w:lang w:val="hy-AM"/>
        </w:rPr>
        <w:t>1</w:t>
      </w:r>
    </w:p>
    <w:p w:rsidR="00DD50EC" w:rsidRPr="003065A0" w:rsidRDefault="00DD50EC" w:rsidP="00DD50EC">
      <w:pPr>
        <w:tabs>
          <w:tab w:val="left" w:pos="615"/>
        </w:tabs>
        <w:jc w:val="right"/>
        <w:rPr>
          <w:sz w:val="26"/>
          <w:szCs w:val="26"/>
        </w:rPr>
      </w:pPr>
      <w:r w:rsidRPr="003065A0">
        <w:rPr>
          <w:sz w:val="26"/>
          <w:szCs w:val="26"/>
        </w:rPr>
        <w:t xml:space="preserve">Спецификация </w:t>
      </w:r>
      <w:r w:rsidRPr="003065A0">
        <w:rPr>
          <w:sz w:val="26"/>
          <w:szCs w:val="26"/>
          <w:lang w:val="pt-BR"/>
        </w:rPr>
        <w:t>№</w:t>
      </w:r>
      <w:r w:rsidRPr="003065A0">
        <w:rPr>
          <w:sz w:val="26"/>
          <w:szCs w:val="26"/>
        </w:rPr>
        <w:t xml:space="preserve"> 1 к договору ________________ от «____» __________ 20___г.</w:t>
      </w:r>
    </w:p>
    <w:p w:rsidR="00DD50EC" w:rsidRPr="003065A0" w:rsidRDefault="00DD50EC" w:rsidP="00DD50EC">
      <w:pPr>
        <w:jc w:val="right"/>
        <w:rPr>
          <w:sz w:val="26"/>
          <w:szCs w:val="26"/>
          <w:lang w:val="hy-AM"/>
        </w:rPr>
      </w:pPr>
      <w:r w:rsidRPr="003065A0">
        <w:rPr>
          <w:rFonts w:ascii="Sylfaen" w:hAnsi="Sylfaen" w:cs="Sylfaen"/>
          <w:sz w:val="26"/>
          <w:szCs w:val="26"/>
          <w:lang w:val="hy-AM"/>
        </w:rPr>
        <w:t>Մասնագիր</w:t>
      </w:r>
      <w:r w:rsidRPr="003065A0">
        <w:rPr>
          <w:sz w:val="26"/>
          <w:szCs w:val="26"/>
          <w:lang w:val="hy-AM"/>
        </w:rPr>
        <w:t xml:space="preserve"> </w:t>
      </w:r>
      <w:r w:rsidRPr="003065A0">
        <w:rPr>
          <w:sz w:val="26"/>
          <w:szCs w:val="26"/>
          <w:lang w:val="pt-BR"/>
        </w:rPr>
        <w:t>№</w:t>
      </w:r>
      <w:r w:rsidRPr="003065A0">
        <w:rPr>
          <w:sz w:val="26"/>
          <w:szCs w:val="26"/>
        </w:rPr>
        <w:t xml:space="preserve"> 1 </w:t>
      </w:r>
      <w:r w:rsidRPr="003065A0">
        <w:rPr>
          <w:sz w:val="26"/>
          <w:szCs w:val="26"/>
          <w:lang w:val="hy-AM"/>
        </w:rPr>
        <w:t xml:space="preserve"> </w:t>
      </w:r>
      <w:r w:rsidRPr="003065A0">
        <w:rPr>
          <w:sz w:val="26"/>
          <w:szCs w:val="26"/>
        </w:rPr>
        <w:t>«____»  ____________ 20___</w:t>
      </w:r>
      <w:r w:rsidRPr="003065A0">
        <w:rPr>
          <w:rFonts w:ascii="Sylfaen" w:hAnsi="Sylfaen" w:cs="Sylfaen"/>
          <w:sz w:val="26"/>
          <w:szCs w:val="26"/>
        </w:rPr>
        <w:t>թ</w:t>
      </w:r>
      <w:r w:rsidRPr="003065A0">
        <w:rPr>
          <w:sz w:val="26"/>
          <w:szCs w:val="26"/>
        </w:rPr>
        <w:t xml:space="preserve">.  </w:t>
      </w:r>
      <w:r w:rsidRPr="003065A0">
        <w:rPr>
          <w:rFonts w:ascii="Sylfaen" w:hAnsi="Sylfaen" w:cs="Sylfaen"/>
          <w:sz w:val="26"/>
          <w:szCs w:val="26"/>
          <w:lang w:val="hy-AM"/>
        </w:rPr>
        <w:t>թիվ</w:t>
      </w:r>
      <w:r w:rsidRPr="003065A0">
        <w:rPr>
          <w:sz w:val="26"/>
          <w:szCs w:val="26"/>
          <w:lang w:val="hy-AM"/>
        </w:rPr>
        <w:t xml:space="preserve"> ______</w:t>
      </w:r>
      <w:r w:rsidRPr="003065A0">
        <w:rPr>
          <w:sz w:val="26"/>
          <w:szCs w:val="26"/>
        </w:rPr>
        <w:t>___</w:t>
      </w:r>
      <w:r w:rsidRPr="003065A0">
        <w:rPr>
          <w:sz w:val="26"/>
          <w:szCs w:val="26"/>
          <w:lang w:val="hy-AM"/>
        </w:rPr>
        <w:t xml:space="preserve">______ </w:t>
      </w:r>
      <w:r w:rsidRPr="003065A0">
        <w:rPr>
          <w:rFonts w:ascii="Sylfaen" w:hAnsi="Sylfaen" w:cs="Sylfaen"/>
          <w:sz w:val="26"/>
          <w:szCs w:val="26"/>
          <w:lang w:val="hy-AM"/>
        </w:rPr>
        <w:t>պայմանագրի</w:t>
      </w:r>
    </w:p>
    <w:p w:rsidR="00DD50EC" w:rsidRPr="003065A0" w:rsidRDefault="00DD50EC" w:rsidP="00DD50EC">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D50EC" w:rsidRPr="003065A0" w:rsidTr="001A1996">
        <w:trPr>
          <w:jc w:val="center"/>
        </w:trPr>
        <w:tc>
          <w:tcPr>
            <w:tcW w:w="560" w:type="dxa"/>
            <w:shd w:val="clear" w:color="auto" w:fill="auto"/>
            <w:vAlign w:val="center"/>
          </w:tcPr>
          <w:p w:rsidR="00DD50EC" w:rsidRPr="003065A0" w:rsidRDefault="00DD50EC" w:rsidP="001A1996">
            <w:pPr>
              <w:rPr>
                <w:rFonts w:eastAsia="Calibri"/>
                <w:b/>
                <w:szCs w:val="22"/>
                <w:lang w:eastAsia="en-US"/>
              </w:rPr>
            </w:pPr>
            <w:r w:rsidRPr="003065A0">
              <w:rPr>
                <w:rFonts w:eastAsia="Calibri"/>
                <w:b/>
                <w:szCs w:val="22"/>
                <w:lang w:eastAsia="en-US"/>
              </w:rPr>
              <w:t>№</w:t>
            </w:r>
          </w:p>
          <w:p w:rsidR="00DD50EC" w:rsidRPr="003065A0" w:rsidRDefault="00DD50EC" w:rsidP="001A1996">
            <w:pPr>
              <w:rPr>
                <w:rFonts w:eastAsia="Calibri"/>
                <w:b/>
                <w:szCs w:val="22"/>
                <w:lang w:eastAsia="en-US"/>
              </w:rPr>
            </w:pPr>
            <w:r w:rsidRPr="003065A0">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Наименование товара</w:t>
            </w:r>
            <w:r w:rsidRPr="003065A0">
              <w:rPr>
                <w:rFonts w:eastAsia="Calibri"/>
                <w:b/>
                <w:bCs/>
                <w:szCs w:val="22"/>
                <w:lang w:val="hy-AM" w:eastAsia="en-US"/>
              </w:rPr>
              <w:t>/</w:t>
            </w:r>
          </w:p>
          <w:p w:rsidR="00DD50EC" w:rsidRPr="003065A0" w:rsidRDefault="00DD50EC" w:rsidP="001A1996">
            <w:pPr>
              <w:jc w:val="center"/>
              <w:rPr>
                <w:rFonts w:eastAsia="Calibri"/>
                <w:b/>
                <w:bCs/>
                <w:szCs w:val="22"/>
                <w:lang w:val="hy-AM" w:eastAsia="en-US"/>
              </w:rPr>
            </w:pPr>
            <w:r w:rsidRPr="003065A0">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Ед. изм.</w:t>
            </w:r>
            <w:r w:rsidRPr="003065A0">
              <w:rPr>
                <w:rFonts w:eastAsia="Calibri"/>
                <w:b/>
                <w:bCs/>
                <w:szCs w:val="22"/>
                <w:lang w:val="hy-AM" w:eastAsia="en-US"/>
              </w:rPr>
              <w:t>/չ/մ</w:t>
            </w:r>
          </w:p>
        </w:tc>
        <w:tc>
          <w:tcPr>
            <w:tcW w:w="1708" w:type="dxa"/>
            <w:shd w:val="clear" w:color="auto" w:fill="auto"/>
            <w:vAlign w:val="center"/>
          </w:tcPr>
          <w:p w:rsidR="00DD50EC" w:rsidRPr="003065A0" w:rsidRDefault="00DD50EC" w:rsidP="001A1996">
            <w:pPr>
              <w:jc w:val="center"/>
              <w:rPr>
                <w:b/>
                <w:bCs/>
                <w:szCs w:val="22"/>
                <w:lang w:val="hy-AM"/>
              </w:rPr>
            </w:pPr>
            <w:r w:rsidRPr="003065A0">
              <w:rPr>
                <w:b/>
                <w:bCs/>
                <w:szCs w:val="22"/>
              </w:rPr>
              <w:t>Марка</w:t>
            </w:r>
            <w:r w:rsidRPr="003065A0">
              <w:rPr>
                <w:b/>
                <w:bCs/>
                <w:szCs w:val="22"/>
                <w:lang w:val="hy-AM"/>
              </w:rPr>
              <w:t>/</w:t>
            </w:r>
          </w:p>
          <w:p w:rsidR="00DD50EC" w:rsidRPr="003065A0" w:rsidRDefault="00DD50EC" w:rsidP="001A1996">
            <w:pPr>
              <w:jc w:val="center"/>
              <w:rPr>
                <w:rFonts w:eastAsia="Calibri"/>
                <w:b/>
                <w:szCs w:val="22"/>
                <w:lang w:eastAsia="en-US"/>
              </w:rPr>
            </w:pPr>
            <w:r w:rsidRPr="003065A0">
              <w:rPr>
                <w:b/>
                <w:bCs/>
                <w:szCs w:val="22"/>
                <w:lang w:val="hy-AM"/>
              </w:rPr>
              <w:t>Տիպ</w:t>
            </w:r>
          </w:p>
        </w:tc>
        <w:tc>
          <w:tcPr>
            <w:tcW w:w="1091" w:type="dxa"/>
            <w:shd w:val="clear" w:color="auto" w:fill="auto"/>
            <w:vAlign w:val="center"/>
          </w:tcPr>
          <w:p w:rsidR="00DD50EC" w:rsidRPr="003065A0" w:rsidRDefault="00DD50EC" w:rsidP="001A1996">
            <w:pPr>
              <w:jc w:val="center"/>
              <w:rPr>
                <w:rFonts w:eastAsia="Calibri"/>
                <w:b/>
                <w:szCs w:val="22"/>
                <w:lang w:eastAsia="en-US"/>
              </w:rPr>
            </w:pPr>
            <w:r w:rsidRPr="003065A0">
              <w:rPr>
                <w:rFonts w:eastAsia="Calibri"/>
                <w:b/>
                <w:bCs/>
                <w:szCs w:val="22"/>
                <w:lang w:eastAsia="en-US"/>
              </w:rPr>
              <w:t>Кол-во</w:t>
            </w:r>
            <w:r w:rsidRPr="003065A0">
              <w:rPr>
                <w:rFonts w:eastAsia="Calibri"/>
                <w:b/>
                <w:bCs/>
                <w:szCs w:val="22"/>
                <w:lang w:val="hy-AM" w:eastAsia="en-US"/>
              </w:rPr>
              <w:t>/</w:t>
            </w:r>
            <w:r w:rsidRPr="003065A0">
              <w:rPr>
                <w:rFonts w:eastAsia="Calibri"/>
                <w:b/>
                <w:bCs/>
                <w:szCs w:val="22"/>
                <w:lang w:eastAsia="en-US"/>
              </w:rPr>
              <w:t xml:space="preserve"> </w:t>
            </w:r>
            <w:r w:rsidRPr="003065A0">
              <w:rPr>
                <w:rFonts w:eastAsia="Calibri"/>
                <w:b/>
                <w:bCs/>
                <w:szCs w:val="22"/>
                <w:lang w:val="hy-AM" w:eastAsia="en-US"/>
              </w:rPr>
              <w:t>Քանակ</w:t>
            </w:r>
          </w:p>
        </w:tc>
        <w:tc>
          <w:tcPr>
            <w:tcW w:w="2072" w:type="dxa"/>
            <w:shd w:val="clear" w:color="auto" w:fill="auto"/>
            <w:vAlign w:val="center"/>
          </w:tcPr>
          <w:p w:rsidR="00DD50EC" w:rsidRPr="003065A0" w:rsidRDefault="00DD50EC" w:rsidP="001A1996">
            <w:pPr>
              <w:rPr>
                <w:b/>
                <w:bCs/>
                <w:szCs w:val="22"/>
                <w:lang w:val="hy-AM"/>
              </w:rPr>
            </w:pPr>
            <w:r w:rsidRPr="003065A0">
              <w:rPr>
                <w:b/>
                <w:bCs/>
                <w:szCs w:val="22"/>
                <w:lang w:val="hy-AM"/>
              </w:rPr>
              <w:t>Цена за единицу</w:t>
            </w:r>
          </w:p>
          <w:p w:rsidR="00DD50EC" w:rsidRPr="003065A0" w:rsidRDefault="00DD50EC" w:rsidP="001A1996">
            <w:pPr>
              <w:jc w:val="center"/>
              <w:rPr>
                <w:rFonts w:eastAsia="Calibri"/>
                <w:b/>
                <w:szCs w:val="22"/>
                <w:lang w:val="hy-AM" w:eastAsia="en-US"/>
              </w:rPr>
            </w:pPr>
            <w:r w:rsidRPr="003065A0">
              <w:rPr>
                <w:b/>
                <w:bCs/>
                <w:szCs w:val="22"/>
                <w:lang w:val="hy-AM"/>
              </w:rPr>
              <w:t>в драмах РА с НДС/ Միավորի գինը ՀՀ դրամ՝ ներառյալ ԱԱՀ</w:t>
            </w:r>
          </w:p>
        </w:tc>
        <w:tc>
          <w:tcPr>
            <w:tcW w:w="2029" w:type="dxa"/>
            <w:shd w:val="clear" w:color="auto" w:fill="auto"/>
            <w:vAlign w:val="center"/>
          </w:tcPr>
          <w:p w:rsidR="00DD50EC" w:rsidRPr="003065A0" w:rsidRDefault="00DD50EC" w:rsidP="001A1996">
            <w:pPr>
              <w:jc w:val="center"/>
              <w:rPr>
                <w:b/>
                <w:bCs/>
                <w:szCs w:val="22"/>
              </w:rPr>
            </w:pPr>
            <w:r w:rsidRPr="003065A0">
              <w:rPr>
                <w:b/>
                <w:bCs/>
                <w:szCs w:val="22"/>
              </w:rPr>
              <w:t>Общая сумма</w:t>
            </w:r>
            <w:r w:rsidRPr="003065A0">
              <w:rPr>
                <w:b/>
                <w:bCs/>
                <w:szCs w:val="22"/>
                <w:lang w:val="hy-AM"/>
              </w:rPr>
              <w:t xml:space="preserve"> </w:t>
            </w:r>
            <w:r w:rsidRPr="003065A0">
              <w:rPr>
                <w:b/>
                <w:bCs/>
                <w:szCs w:val="22"/>
              </w:rPr>
              <w:t>в драмах РА с НДС/ Ընդհանուր արժեքը</w:t>
            </w:r>
          </w:p>
          <w:p w:rsidR="00DD50EC" w:rsidRPr="003065A0" w:rsidRDefault="00DD50EC" w:rsidP="001A1996">
            <w:pPr>
              <w:jc w:val="center"/>
              <w:rPr>
                <w:rFonts w:eastAsia="Calibri"/>
                <w:b/>
                <w:szCs w:val="22"/>
                <w:lang w:val="hy-AM" w:eastAsia="en-US"/>
              </w:rPr>
            </w:pPr>
            <w:r w:rsidRPr="003065A0">
              <w:rPr>
                <w:b/>
                <w:bCs/>
                <w:szCs w:val="22"/>
              </w:rPr>
              <w:t>ՀՀ դրամ՝ ներառյալ ԱԱՀ</w:t>
            </w:r>
          </w:p>
        </w:tc>
      </w:tr>
      <w:tr w:rsidR="00DD50EC" w:rsidRPr="003065A0" w:rsidTr="001A1996">
        <w:trPr>
          <w:jc w:val="center"/>
        </w:trPr>
        <w:tc>
          <w:tcPr>
            <w:tcW w:w="560" w:type="dxa"/>
            <w:shd w:val="clear" w:color="auto" w:fill="auto"/>
            <w:vAlign w:val="center"/>
          </w:tcPr>
          <w:p w:rsidR="00DD50EC" w:rsidRPr="003065A0" w:rsidRDefault="00DD50EC" w:rsidP="001A1996">
            <w:pPr>
              <w:rPr>
                <w:rFonts w:eastAsia="Calibri"/>
                <w:szCs w:val="22"/>
                <w:lang w:val="hy-AM" w:eastAsia="en-US"/>
              </w:rPr>
            </w:pPr>
          </w:p>
        </w:tc>
        <w:tc>
          <w:tcPr>
            <w:tcW w:w="2108" w:type="dxa"/>
            <w:shd w:val="clear" w:color="auto" w:fill="auto"/>
            <w:vAlign w:val="center"/>
          </w:tcPr>
          <w:p w:rsidR="00DD50EC" w:rsidRPr="003065A0" w:rsidRDefault="00DD50EC" w:rsidP="001A1996">
            <w:pPr>
              <w:jc w:val="center"/>
              <w:rPr>
                <w:rFonts w:eastAsia="Calibri"/>
                <w:szCs w:val="22"/>
                <w:lang w:val="hy-AM" w:eastAsia="en-US"/>
              </w:rPr>
            </w:pPr>
          </w:p>
        </w:tc>
        <w:tc>
          <w:tcPr>
            <w:tcW w:w="770" w:type="dxa"/>
            <w:shd w:val="clear" w:color="auto" w:fill="auto"/>
            <w:vAlign w:val="center"/>
          </w:tcPr>
          <w:p w:rsidR="00DD50EC" w:rsidRPr="003065A0" w:rsidRDefault="00DD50EC" w:rsidP="001A1996">
            <w:pPr>
              <w:rPr>
                <w:rFonts w:eastAsia="Calibri"/>
                <w:szCs w:val="22"/>
                <w:lang w:val="hy-AM" w:eastAsia="en-US"/>
              </w:rPr>
            </w:pPr>
          </w:p>
        </w:tc>
        <w:tc>
          <w:tcPr>
            <w:tcW w:w="1708" w:type="dxa"/>
            <w:shd w:val="clear" w:color="auto" w:fill="auto"/>
            <w:vAlign w:val="center"/>
          </w:tcPr>
          <w:p w:rsidR="00DD50EC" w:rsidRPr="003065A0" w:rsidRDefault="00DD50EC" w:rsidP="001A1996">
            <w:pPr>
              <w:rPr>
                <w:rFonts w:eastAsia="Calibri"/>
                <w:szCs w:val="22"/>
                <w:lang w:val="hy-AM" w:eastAsia="en-US"/>
              </w:rPr>
            </w:pPr>
          </w:p>
        </w:tc>
        <w:tc>
          <w:tcPr>
            <w:tcW w:w="1091" w:type="dxa"/>
            <w:shd w:val="clear" w:color="auto" w:fill="auto"/>
            <w:vAlign w:val="center"/>
          </w:tcPr>
          <w:p w:rsidR="00DD50EC" w:rsidRPr="003065A0" w:rsidRDefault="00DD50EC" w:rsidP="001A1996">
            <w:pPr>
              <w:jc w:val="center"/>
              <w:rPr>
                <w:rFonts w:eastAsia="Calibri"/>
                <w:szCs w:val="22"/>
                <w:lang w:val="hy-AM" w:eastAsia="en-US"/>
              </w:rPr>
            </w:pPr>
          </w:p>
        </w:tc>
        <w:tc>
          <w:tcPr>
            <w:tcW w:w="2072" w:type="dxa"/>
            <w:shd w:val="clear" w:color="auto" w:fill="auto"/>
            <w:vAlign w:val="center"/>
          </w:tcPr>
          <w:p w:rsidR="00DD50EC" w:rsidRPr="003065A0" w:rsidRDefault="00DD50EC" w:rsidP="001A1996">
            <w:pPr>
              <w:jc w:val="center"/>
              <w:rPr>
                <w:bCs/>
                <w:szCs w:val="22"/>
                <w:lang w:val="hy-AM"/>
              </w:rPr>
            </w:pPr>
          </w:p>
        </w:tc>
        <w:tc>
          <w:tcPr>
            <w:tcW w:w="2029" w:type="dxa"/>
            <w:shd w:val="clear" w:color="auto" w:fill="auto"/>
            <w:vAlign w:val="center"/>
          </w:tcPr>
          <w:p w:rsidR="00DD50EC" w:rsidRPr="003065A0" w:rsidRDefault="00DD50EC" w:rsidP="001A1996">
            <w:pPr>
              <w:jc w:val="center"/>
              <w:rPr>
                <w:rFonts w:eastAsia="Calibri"/>
                <w:szCs w:val="22"/>
                <w:lang w:val="hy-AM" w:eastAsia="en-US"/>
              </w:rPr>
            </w:pPr>
          </w:p>
        </w:tc>
      </w:tr>
      <w:tr w:rsidR="00DD50EC" w:rsidRPr="003065A0" w:rsidTr="001A1996">
        <w:trPr>
          <w:jc w:val="center"/>
        </w:trPr>
        <w:tc>
          <w:tcPr>
            <w:tcW w:w="8309" w:type="dxa"/>
            <w:gridSpan w:val="6"/>
            <w:shd w:val="clear" w:color="auto" w:fill="auto"/>
            <w:vAlign w:val="center"/>
          </w:tcPr>
          <w:p w:rsidR="00DD50EC" w:rsidRPr="003065A0" w:rsidRDefault="00DD50EC" w:rsidP="001A1996">
            <w:pPr>
              <w:rPr>
                <w:bCs/>
                <w:szCs w:val="22"/>
                <w:lang w:val="hy-AM"/>
              </w:rPr>
            </w:pPr>
            <w:r w:rsidRPr="003065A0">
              <w:rPr>
                <w:rFonts w:eastAsia="Calibri"/>
                <w:b/>
                <w:szCs w:val="22"/>
                <w:lang w:eastAsia="en-US"/>
              </w:rPr>
              <w:t xml:space="preserve">ИТОГО:/ </w:t>
            </w:r>
            <w:r w:rsidRPr="003065A0">
              <w:rPr>
                <w:rFonts w:ascii="Sylfaen" w:eastAsia="Calibri" w:hAnsi="Sylfaen" w:cs="Sylfaen"/>
                <w:b/>
                <w:szCs w:val="22"/>
                <w:lang w:eastAsia="en-US"/>
              </w:rPr>
              <w:t>Ընդամենը՝</w:t>
            </w:r>
          </w:p>
        </w:tc>
        <w:tc>
          <w:tcPr>
            <w:tcW w:w="2029" w:type="dxa"/>
            <w:shd w:val="clear" w:color="auto" w:fill="auto"/>
            <w:vAlign w:val="center"/>
          </w:tcPr>
          <w:p w:rsidR="00DD50EC" w:rsidRPr="003065A0" w:rsidRDefault="00DD50EC" w:rsidP="001A1996">
            <w:pPr>
              <w:jc w:val="center"/>
              <w:rPr>
                <w:rFonts w:eastAsia="Calibri"/>
                <w:b/>
                <w:szCs w:val="22"/>
                <w:lang w:val="hy-AM" w:eastAsia="en-US"/>
              </w:rPr>
            </w:pPr>
          </w:p>
        </w:tc>
      </w:tr>
    </w:tbl>
    <w:p w:rsidR="00DD50EC" w:rsidRPr="003065A0" w:rsidRDefault="00DD50EC" w:rsidP="00DD50EC">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D50EC" w:rsidRPr="002406FB" w:rsidTr="001A1996">
        <w:tc>
          <w:tcPr>
            <w:tcW w:w="5388" w:type="dxa"/>
            <w:shd w:val="clear" w:color="auto" w:fill="auto"/>
          </w:tcPr>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«ПОКУПАТЕЛЬ»</w:t>
            </w:r>
          </w:p>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ЗАО «Южно-Кавказская железная дорога»</w:t>
            </w:r>
          </w:p>
          <w:p w:rsidR="00DD50EC" w:rsidRPr="003065A0" w:rsidRDefault="00DD50EC" w:rsidP="001A1996">
            <w:pPr>
              <w:tabs>
                <w:tab w:val="left" w:pos="1333"/>
              </w:tabs>
              <w:rPr>
                <w:rFonts w:eastAsia="Calibri"/>
                <w:b/>
                <w:sz w:val="26"/>
                <w:szCs w:val="26"/>
                <w:lang w:eastAsia="en-US"/>
              </w:rPr>
            </w:pPr>
          </w:p>
          <w:p w:rsidR="00DD50EC" w:rsidRPr="003065A0" w:rsidRDefault="00DD50EC" w:rsidP="001A1996">
            <w:pPr>
              <w:tabs>
                <w:tab w:val="left" w:pos="1333"/>
              </w:tabs>
              <w:rPr>
                <w:rFonts w:eastAsia="Calibri"/>
                <w:b/>
                <w:sz w:val="26"/>
                <w:szCs w:val="26"/>
                <w:lang w:eastAsia="en-US"/>
              </w:rPr>
            </w:pPr>
            <w:r w:rsidRPr="003065A0">
              <w:rPr>
                <w:rFonts w:eastAsia="Calibri"/>
                <w:b/>
                <w:sz w:val="26"/>
                <w:szCs w:val="26"/>
                <w:lang w:eastAsia="en-US"/>
              </w:rPr>
              <w:t>Генеральный</w:t>
            </w:r>
          </w:p>
          <w:p w:rsidR="00DD50EC" w:rsidRPr="003065A0" w:rsidRDefault="00DD50EC" w:rsidP="001A1996">
            <w:pPr>
              <w:rPr>
                <w:rFonts w:eastAsia="Calibri"/>
                <w:b/>
                <w:sz w:val="26"/>
                <w:szCs w:val="26"/>
                <w:lang w:eastAsia="en-US"/>
              </w:rPr>
            </w:pPr>
            <w:r w:rsidRPr="003065A0">
              <w:rPr>
                <w:rFonts w:eastAsia="Calibri"/>
                <w:b/>
                <w:sz w:val="26"/>
                <w:szCs w:val="26"/>
                <w:lang w:eastAsia="en-US"/>
              </w:rPr>
              <w:t>директор    ____________ А. В. Мельников</w:t>
            </w:r>
          </w:p>
          <w:p w:rsidR="00DD50EC" w:rsidRPr="003065A0" w:rsidRDefault="00DD50EC" w:rsidP="001A1996">
            <w:pPr>
              <w:rPr>
                <w:szCs w:val="22"/>
                <w:lang w:val="hy-AM"/>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ԳՆՈՐԴ</w:t>
            </w:r>
            <w:r w:rsidRPr="003065A0">
              <w:rPr>
                <w:rFonts w:eastAsia="Calibri"/>
                <w:b/>
                <w:sz w:val="23"/>
                <w:szCs w:val="23"/>
                <w:lang w:val="hy-AM" w:eastAsia="en-US"/>
              </w:rPr>
              <w:t>»</w:t>
            </w: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Հարավկովկասյան</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երկաթուղի</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ՓԲԸ</w:t>
            </w:r>
          </w:p>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p>
          <w:p w:rsidR="00DD50EC" w:rsidRPr="003065A0" w:rsidRDefault="00DD50EC" w:rsidP="001A1996">
            <w:pPr>
              <w:rPr>
                <w:rFonts w:eastAsia="Calibri"/>
                <w:b/>
                <w:sz w:val="23"/>
                <w:szCs w:val="23"/>
                <w:lang w:val="hy-AM" w:eastAsia="en-US"/>
              </w:rPr>
            </w:pPr>
            <w:r w:rsidRPr="003065A0">
              <w:rPr>
                <w:rFonts w:ascii="Sylfaen" w:eastAsia="Calibri" w:hAnsi="Sylfaen" w:cs="Sylfaen"/>
                <w:b/>
                <w:sz w:val="23"/>
                <w:szCs w:val="23"/>
                <w:lang w:val="hy-AM" w:eastAsia="en-US"/>
              </w:rPr>
              <w:t>Գլխավոր</w:t>
            </w:r>
          </w:p>
          <w:p w:rsidR="00DD50EC" w:rsidRPr="003065A0" w:rsidRDefault="00DD50EC" w:rsidP="001A1996">
            <w:pPr>
              <w:rPr>
                <w:rFonts w:ascii="Sylfaen" w:eastAsia="Calibri" w:hAnsi="Sylfaen" w:cs="Sylfaen"/>
                <w:b/>
                <w:sz w:val="23"/>
                <w:szCs w:val="23"/>
                <w:lang w:val="hy-AM" w:eastAsia="en-US"/>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 </w:t>
            </w:r>
            <w:r w:rsidRPr="003065A0">
              <w:rPr>
                <w:rFonts w:ascii="Sylfaen" w:eastAsia="Calibri" w:hAnsi="Sylfaen" w:cs="Sylfaen"/>
                <w:b/>
                <w:sz w:val="23"/>
                <w:szCs w:val="23"/>
                <w:lang w:val="hy-AM" w:eastAsia="en-US"/>
              </w:rPr>
              <w:t>Ա</w:t>
            </w:r>
            <w:r w:rsidRPr="003065A0">
              <w:rPr>
                <w:rFonts w:ascii="MS Gothic" w:eastAsia="MS Gothic" w:hAnsi="MS Gothic" w:cs="MS Gothic" w:hint="eastAsia"/>
                <w:b/>
                <w:sz w:val="23"/>
                <w:szCs w:val="23"/>
                <w:lang w:val="hy-AM" w:eastAsia="en-US"/>
              </w:rPr>
              <w:t>․</w:t>
            </w:r>
            <w:r w:rsidRPr="003065A0">
              <w:rPr>
                <w:rFonts w:ascii="Sylfaen" w:eastAsia="Calibri" w:hAnsi="Sylfaen" w:cs="Sylfaen"/>
                <w:b/>
                <w:sz w:val="23"/>
                <w:szCs w:val="23"/>
                <w:lang w:val="hy-AM" w:eastAsia="en-US"/>
              </w:rPr>
              <w:t>Վ</w:t>
            </w:r>
            <w:r w:rsidRPr="003065A0">
              <w:rPr>
                <w:rFonts w:ascii="MS Gothic" w:eastAsia="MS Gothic" w:hAnsi="MS Gothic" w:cs="MS Gothic" w:hint="eastAsia"/>
                <w:b/>
                <w:sz w:val="23"/>
                <w:szCs w:val="23"/>
                <w:lang w:val="hy-AM" w:eastAsia="en-US"/>
              </w:rPr>
              <w:t>․</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Մելնիկով</w:t>
            </w:r>
          </w:p>
          <w:p w:rsidR="00DD50EC" w:rsidRPr="003065A0" w:rsidRDefault="00DD50EC" w:rsidP="001A1996">
            <w:pPr>
              <w:rPr>
                <w:szCs w:val="22"/>
                <w:lang w:val="hy-AM"/>
              </w:rPr>
            </w:pPr>
          </w:p>
        </w:tc>
      </w:tr>
      <w:tr w:rsidR="00DD50EC" w:rsidRPr="003065A0" w:rsidTr="001A1996">
        <w:tc>
          <w:tcPr>
            <w:tcW w:w="5388" w:type="dxa"/>
            <w:shd w:val="clear" w:color="auto" w:fill="auto"/>
          </w:tcPr>
          <w:p w:rsidR="00DD50EC" w:rsidRPr="003065A0" w:rsidRDefault="00DD50EC" w:rsidP="001A1996">
            <w:pPr>
              <w:jc w:val="center"/>
              <w:rPr>
                <w:rFonts w:eastAsia="Calibri"/>
                <w:b/>
                <w:sz w:val="26"/>
                <w:szCs w:val="26"/>
                <w:lang w:val="hy-AM" w:eastAsia="en-US"/>
              </w:rPr>
            </w:pPr>
          </w:p>
          <w:p w:rsidR="00DD50EC" w:rsidRPr="003065A0" w:rsidRDefault="00DD50EC" w:rsidP="001A1996">
            <w:pPr>
              <w:jc w:val="center"/>
              <w:rPr>
                <w:rFonts w:eastAsia="Calibri"/>
                <w:b/>
                <w:sz w:val="26"/>
                <w:szCs w:val="26"/>
                <w:lang w:eastAsia="en-US"/>
              </w:rPr>
            </w:pPr>
            <w:r w:rsidRPr="003065A0">
              <w:rPr>
                <w:rFonts w:eastAsia="Calibri"/>
                <w:b/>
                <w:sz w:val="26"/>
                <w:szCs w:val="26"/>
                <w:lang w:eastAsia="en-US"/>
              </w:rPr>
              <w:t>«ПОСТАВЩИК»</w:t>
            </w:r>
          </w:p>
          <w:p w:rsidR="00DD50EC" w:rsidRPr="003065A0" w:rsidRDefault="00DD50EC" w:rsidP="001A1996">
            <w:pPr>
              <w:shd w:val="clear" w:color="auto" w:fill="FFFFFF"/>
              <w:outlineLvl w:val="0"/>
              <w:rPr>
                <w:rFonts w:eastAsia="Calibri"/>
                <w:b/>
                <w:sz w:val="26"/>
                <w:szCs w:val="26"/>
                <w:lang w:val="hy-AM" w:eastAsia="en-US"/>
              </w:rPr>
            </w:pPr>
            <w:r w:rsidRPr="003065A0">
              <w:rPr>
                <w:rFonts w:eastAsia="Calibri"/>
                <w:b/>
                <w:sz w:val="26"/>
                <w:szCs w:val="26"/>
                <w:lang w:eastAsia="en-US"/>
              </w:rPr>
              <w:t xml:space="preserve">              _______ «_____________»</w:t>
            </w: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sz w:val="26"/>
                <w:szCs w:val="26"/>
                <w:lang w:eastAsia="en-US"/>
              </w:rPr>
            </w:pPr>
            <w:r w:rsidRPr="003065A0">
              <w:rPr>
                <w:rFonts w:eastAsia="Calibri"/>
                <w:b/>
                <w:sz w:val="26"/>
                <w:szCs w:val="26"/>
                <w:lang w:eastAsia="en-US"/>
              </w:rPr>
              <w:t>Директор</w:t>
            </w:r>
            <w:r w:rsidRPr="003065A0">
              <w:rPr>
                <w:rFonts w:eastAsia="Calibri"/>
                <w:b/>
                <w:sz w:val="26"/>
                <w:szCs w:val="26"/>
                <w:lang w:val="hy-AM" w:eastAsia="en-US"/>
              </w:rPr>
              <w:t>:</w:t>
            </w:r>
            <w:r w:rsidRPr="003065A0">
              <w:rPr>
                <w:rFonts w:eastAsia="Calibri"/>
                <w:b/>
                <w:sz w:val="26"/>
                <w:szCs w:val="26"/>
                <w:lang w:eastAsia="en-US"/>
              </w:rPr>
              <w:t xml:space="preserve"> ____________</w:t>
            </w:r>
            <w:r w:rsidRPr="003065A0">
              <w:rPr>
                <w:rFonts w:eastAsia="Calibri"/>
                <w:b/>
                <w:sz w:val="26"/>
                <w:szCs w:val="26"/>
                <w:lang w:val="hy-AM" w:eastAsia="en-US"/>
              </w:rPr>
              <w:t xml:space="preserve"> </w:t>
            </w:r>
            <w:r w:rsidRPr="003065A0">
              <w:rPr>
                <w:rFonts w:eastAsia="Calibri"/>
                <w:b/>
                <w:sz w:val="26"/>
                <w:szCs w:val="26"/>
                <w:lang w:eastAsia="en-US"/>
              </w:rPr>
              <w:t xml:space="preserve">  ______________</w:t>
            </w:r>
            <w:r w:rsidRPr="003065A0">
              <w:rPr>
                <w:rFonts w:eastAsia="Calibri"/>
                <w:sz w:val="26"/>
                <w:szCs w:val="26"/>
                <w:lang w:eastAsia="en-US"/>
              </w:rPr>
              <w:t xml:space="preserve"> </w:t>
            </w:r>
          </w:p>
          <w:p w:rsidR="00DD50EC" w:rsidRPr="003065A0" w:rsidRDefault="00DD50EC" w:rsidP="001A1996">
            <w:pPr>
              <w:rPr>
                <w:szCs w:val="22"/>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ՄԱՏԱԿԱՐԱՐ</w:t>
            </w:r>
            <w:r w:rsidRPr="003065A0">
              <w:rPr>
                <w:rFonts w:eastAsia="Calibri"/>
                <w:b/>
                <w:sz w:val="23"/>
                <w:szCs w:val="23"/>
                <w:lang w:val="hy-AM" w:eastAsia="en-US"/>
              </w:rPr>
              <w:t>»</w:t>
            </w:r>
          </w:p>
          <w:p w:rsidR="00DD50EC" w:rsidRPr="003065A0" w:rsidRDefault="00DD50EC" w:rsidP="001A1996">
            <w:pPr>
              <w:jc w:val="center"/>
              <w:rPr>
                <w:rFonts w:eastAsia="Calibri"/>
                <w:b/>
                <w:bCs/>
                <w:sz w:val="23"/>
                <w:szCs w:val="23"/>
                <w:lang w:val="hy-AM" w:eastAsia="en-US"/>
              </w:rPr>
            </w:pPr>
            <w:r w:rsidRPr="003065A0">
              <w:rPr>
                <w:rFonts w:eastAsia="Calibri"/>
                <w:b/>
                <w:sz w:val="23"/>
                <w:szCs w:val="23"/>
                <w:lang w:val="hy-AM" w:eastAsia="en-US"/>
              </w:rPr>
              <w:t>«</w:t>
            </w:r>
            <w:r w:rsidRPr="003065A0">
              <w:rPr>
                <w:rFonts w:ascii="Sylfaen" w:eastAsia="Calibri" w:hAnsi="Sylfaen" w:cs="Sylfaen"/>
                <w:b/>
                <w:color w:val="000000"/>
                <w:sz w:val="23"/>
                <w:szCs w:val="23"/>
                <w:shd w:val="clear" w:color="auto" w:fill="FFFFFF"/>
                <w:lang w:val="hy-AM" w:eastAsia="en-US"/>
              </w:rPr>
              <w:t>_______________</w:t>
            </w:r>
            <w:r w:rsidRPr="003065A0">
              <w:rPr>
                <w:rFonts w:eastAsia="Calibri"/>
                <w:b/>
                <w:sz w:val="23"/>
                <w:szCs w:val="23"/>
                <w:lang w:val="hy-AM" w:eastAsia="en-US"/>
              </w:rPr>
              <w:t>»</w:t>
            </w:r>
            <w:r w:rsidRPr="003065A0">
              <w:rPr>
                <w:rFonts w:eastAsia="Calibri"/>
                <w:sz w:val="23"/>
                <w:szCs w:val="23"/>
                <w:lang w:val="hy-AM" w:eastAsia="en-US"/>
              </w:rPr>
              <w:t xml:space="preserve"> ______</w:t>
            </w:r>
            <w:r w:rsidRPr="003065A0">
              <w:rPr>
                <w:rFonts w:eastAsia="Calibri"/>
                <w:b/>
                <w:bCs/>
                <w:sz w:val="23"/>
                <w:szCs w:val="23"/>
                <w:lang w:val="hy-AM" w:eastAsia="en-US"/>
              </w:rPr>
              <w:t xml:space="preserve">    </w:t>
            </w: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szCs w:val="22"/>
                <w:lang w:val="hy-AM"/>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w:t>
            </w:r>
            <w:r w:rsidRPr="003065A0">
              <w:rPr>
                <w:rFonts w:eastAsia="Calibri"/>
                <w:b/>
                <w:sz w:val="23"/>
                <w:szCs w:val="23"/>
                <w:lang w:eastAsia="en-US"/>
              </w:rPr>
              <w:t xml:space="preserve">  ________________</w:t>
            </w:r>
          </w:p>
        </w:tc>
      </w:tr>
    </w:tbl>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D50EC" w:rsidRPr="00D404E7" w:rsidTr="001A1996">
        <w:tc>
          <w:tcPr>
            <w:tcW w:w="10420" w:type="dxa"/>
            <w:shd w:val="clear" w:color="auto" w:fill="auto"/>
          </w:tcPr>
          <w:p w:rsidR="00DD50EC" w:rsidRPr="001F11DC" w:rsidRDefault="00DD50EC" w:rsidP="001A1996">
            <w:pPr>
              <w:tabs>
                <w:tab w:val="left" w:pos="7520"/>
              </w:tabs>
              <w:rPr>
                <w:sz w:val="18"/>
                <w:szCs w:val="18"/>
              </w:rPr>
            </w:pPr>
            <w:r w:rsidRPr="003065A0">
              <w:rPr>
                <w:sz w:val="18"/>
                <w:szCs w:val="18"/>
              </w:rPr>
              <w:t>Координатор ЗАО «ЮКЖД»</w:t>
            </w:r>
          </w:p>
        </w:tc>
      </w:tr>
    </w:tbl>
    <w:p w:rsidR="00DD50EC" w:rsidRDefault="00DD50EC" w:rsidP="00DD50EC">
      <w:pPr>
        <w:rPr>
          <w:sz w:val="28"/>
          <w:szCs w:val="28"/>
        </w:rPr>
        <w:sectPr w:rsidR="00DD50EC" w:rsidSect="00FA1CB8">
          <w:pgSz w:w="11906" w:h="16838" w:code="9"/>
          <w:pgMar w:top="992" w:right="566" w:bottom="1134" w:left="1134" w:header="794" w:footer="794" w:gutter="0"/>
          <w:cols w:space="708"/>
          <w:titlePg/>
          <w:docGrid w:linePitch="360"/>
        </w:sectPr>
      </w:pPr>
    </w:p>
    <w:p w:rsidR="00166692" w:rsidRDefault="00166692" w:rsidP="003E7F48">
      <w:pPr>
        <w:tabs>
          <w:tab w:val="left" w:pos="6837"/>
        </w:tabs>
        <w:spacing w:line="276" w:lineRule="auto"/>
        <w:rPr>
          <w:rFonts w:ascii="Sylfaen" w:hAnsi="Sylfaen"/>
          <w:b/>
          <w:lang w:val="hy-AM"/>
        </w:rPr>
      </w:pPr>
    </w:p>
    <w:sectPr w:rsidR="00166692" w:rsidSect="008E31AE">
      <w:headerReference w:type="default" r:id="rId15"/>
      <w:footerReference w:type="default" r:id="rId16"/>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4A0" w:rsidRDefault="008854A0" w:rsidP="004A4B5F">
      <w:r>
        <w:separator/>
      </w:r>
    </w:p>
  </w:endnote>
  <w:endnote w:type="continuationSeparator" w:id="0">
    <w:p w:rsidR="008854A0" w:rsidRDefault="008854A0"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4A0" w:rsidRDefault="008854A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70418433"/>
      <w:docPartObj>
        <w:docPartGallery w:val="Page Numbers (Bottom of Page)"/>
        <w:docPartUnique/>
      </w:docPartObj>
    </w:sdtPr>
    <w:sdtEndPr/>
    <w:sdtContent>
      <w:p w:rsidR="008854A0" w:rsidRDefault="008854A0" w:rsidP="007D6623">
        <w:pPr>
          <w:pStyle w:val="af3"/>
          <w:rPr>
            <w:b/>
          </w:rPr>
        </w:pPr>
      </w:p>
      <w:p w:rsidR="008854A0" w:rsidRDefault="008854A0" w:rsidP="007D6623">
        <w:pPr>
          <w:pStyle w:val="af3"/>
          <w:rPr>
            <w:b/>
          </w:rPr>
        </w:pPr>
      </w:p>
      <w:p w:rsidR="008854A0" w:rsidRDefault="008854A0">
        <w:pPr>
          <w:pStyle w:val="af3"/>
          <w:jc w:val="right"/>
          <w:rPr>
            <w:b/>
          </w:rPr>
        </w:pPr>
      </w:p>
      <w:p w:rsidR="008854A0" w:rsidRDefault="008854A0">
        <w:pPr>
          <w:pStyle w:val="af3"/>
          <w:jc w:val="right"/>
          <w:rPr>
            <w:b/>
          </w:rPr>
        </w:pPr>
      </w:p>
      <w:p w:rsidR="008854A0" w:rsidRDefault="008854A0">
        <w:pPr>
          <w:pStyle w:val="af3"/>
          <w:jc w:val="right"/>
          <w:rPr>
            <w:b/>
          </w:rPr>
        </w:pPr>
      </w:p>
      <w:p w:rsidR="008854A0" w:rsidRPr="002E4FB0" w:rsidRDefault="002406FB">
        <w:pPr>
          <w:pStyle w:val="af3"/>
          <w:jc w:val="right"/>
          <w:rPr>
            <w:b/>
          </w:rPr>
        </w:pPr>
      </w:p>
    </w:sdtContent>
  </w:sdt>
  <w:p w:rsidR="008854A0" w:rsidRPr="002E4FB0" w:rsidRDefault="008854A0">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4A0" w:rsidRDefault="008854A0" w:rsidP="004A4B5F">
      <w:r>
        <w:separator/>
      </w:r>
    </w:p>
  </w:footnote>
  <w:footnote w:type="continuationSeparator" w:id="0">
    <w:p w:rsidR="008854A0" w:rsidRDefault="008854A0" w:rsidP="004A4B5F">
      <w:r>
        <w:continuationSeparator/>
      </w:r>
    </w:p>
  </w:footnote>
  <w:footnote w:id="1">
    <w:p w:rsidR="008854A0" w:rsidRDefault="008854A0"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854A0" w:rsidRPr="009823DC" w:rsidRDefault="008854A0"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854A0" w:rsidRDefault="008854A0"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4A0" w:rsidRDefault="008854A0">
    <w:pPr>
      <w:pStyle w:val="af1"/>
      <w:jc w:val="center"/>
    </w:pPr>
    <w:r>
      <w:fldChar w:fldCharType="begin"/>
    </w:r>
    <w:r>
      <w:instrText xml:space="preserve"> PAGE   \* MERGEFORMAT </w:instrText>
    </w:r>
    <w:r>
      <w:fldChar w:fldCharType="separate"/>
    </w:r>
    <w:r w:rsidR="002406FB">
      <w:rPr>
        <w:noProof/>
      </w:rPr>
      <w:t>6</w:t>
    </w:r>
    <w:r>
      <w:fldChar w:fldCharType="end"/>
    </w:r>
  </w:p>
  <w:p w:rsidR="008854A0" w:rsidRDefault="008854A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4A0" w:rsidRDefault="008854A0">
    <w:pPr>
      <w:pStyle w:val="af1"/>
      <w:jc w:val="center"/>
    </w:pPr>
    <w:r>
      <w:fldChar w:fldCharType="begin"/>
    </w:r>
    <w:r>
      <w:instrText xml:space="preserve"> PAGE   \* MERGEFORMAT </w:instrText>
    </w:r>
    <w:r>
      <w:fldChar w:fldCharType="separate"/>
    </w:r>
    <w:r w:rsidR="002406FB">
      <w:rPr>
        <w:noProof/>
      </w:rPr>
      <w:t>2</w:t>
    </w:r>
    <w:r>
      <w:fldChar w:fldCharType="end"/>
    </w:r>
  </w:p>
  <w:p w:rsidR="008854A0" w:rsidRDefault="008854A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4A0" w:rsidRDefault="008854A0">
    <w:pPr>
      <w:pStyle w:val="af1"/>
      <w:jc w:val="center"/>
    </w:pPr>
    <w:r>
      <w:fldChar w:fldCharType="begin"/>
    </w:r>
    <w:r>
      <w:instrText xml:space="preserve"> PAGE   \* MERGEFORMAT </w:instrText>
    </w:r>
    <w:r>
      <w:fldChar w:fldCharType="separate"/>
    </w:r>
    <w:r w:rsidR="002406FB">
      <w:rPr>
        <w:noProof/>
      </w:rPr>
      <w:t>16</w:t>
    </w:r>
    <w:r>
      <w:fldChar w:fldCharType="end"/>
    </w:r>
  </w:p>
  <w:p w:rsidR="008854A0" w:rsidRPr="00345A79" w:rsidRDefault="008854A0"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4A0" w:rsidRDefault="008854A0">
    <w:pPr>
      <w:pStyle w:val="af1"/>
      <w:jc w:val="center"/>
    </w:pPr>
    <w:r>
      <w:fldChar w:fldCharType="begin"/>
    </w:r>
    <w:r>
      <w:instrText xml:space="preserve"> PAGE   \* MERGEFORMAT </w:instrText>
    </w:r>
    <w:r>
      <w:fldChar w:fldCharType="separate"/>
    </w:r>
    <w:r w:rsidR="002406FB">
      <w:rPr>
        <w:noProof/>
      </w:rPr>
      <w:t>39</w:t>
    </w:r>
    <w:r>
      <w:fldChar w:fldCharType="end"/>
    </w:r>
  </w:p>
  <w:p w:rsidR="008854A0" w:rsidRDefault="008854A0"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4A0" w:rsidRDefault="008854A0">
    <w:pPr>
      <w:pStyle w:val="af1"/>
    </w:pPr>
  </w:p>
  <w:p w:rsidR="008854A0" w:rsidRDefault="008854A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1"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2"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0"/>
  </w:num>
  <w:num w:numId="3">
    <w:abstractNumId w:val="11"/>
  </w:num>
  <w:num w:numId="4">
    <w:abstractNumId w:val="16"/>
  </w:num>
  <w:num w:numId="5">
    <w:abstractNumId w:val="26"/>
  </w:num>
  <w:num w:numId="6">
    <w:abstractNumId w:val="13"/>
  </w:num>
  <w:num w:numId="7">
    <w:abstractNumId w:val="19"/>
  </w:num>
  <w:num w:numId="8">
    <w:abstractNumId w:val="27"/>
  </w:num>
  <w:num w:numId="9">
    <w:abstractNumId w:val="29"/>
  </w:num>
  <w:num w:numId="10">
    <w:abstractNumId w:val="6"/>
  </w:num>
  <w:num w:numId="11">
    <w:abstractNumId w:val="8"/>
  </w:num>
  <w:num w:numId="12">
    <w:abstractNumId w:val="34"/>
  </w:num>
  <w:num w:numId="13">
    <w:abstractNumId w:val="3"/>
  </w:num>
  <w:num w:numId="14">
    <w:abstractNumId w:val="14"/>
  </w:num>
  <w:num w:numId="15">
    <w:abstractNumId w:val="21"/>
  </w:num>
  <w:num w:numId="16">
    <w:abstractNumId w:val="28"/>
  </w:num>
  <w:num w:numId="17">
    <w:abstractNumId w:val="9"/>
  </w:num>
  <w:num w:numId="18">
    <w:abstractNumId w:val="22"/>
  </w:num>
  <w:num w:numId="19">
    <w:abstractNumId w:val="23"/>
  </w:num>
  <w:num w:numId="20">
    <w:abstractNumId w:val="17"/>
  </w:num>
  <w:num w:numId="21">
    <w:abstractNumId w:val="5"/>
  </w:num>
  <w:num w:numId="22">
    <w:abstractNumId w:val="33"/>
  </w:num>
  <w:num w:numId="23">
    <w:abstractNumId w:val="4"/>
  </w:num>
  <w:num w:numId="24">
    <w:abstractNumId w:val="10"/>
  </w:num>
  <w:num w:numId="25">
    <w:abstractNumId w:val="31"/>
  </w:num>
  <w:num w:numId="26">
    <w:abstractNumId w:val="2"/>
  </w:num>
  <w:num w:numId="27">
    <w:abstractNumId w:val="25"/>
  </w:num>
  <w:num w:numId="28">
    <w:abstractNumId w:val="7"/>
  </w:num>
  <w:num w:numId="29">
    <w:abstractNumId w:val="18"/>
  </w:num>
  <w:num w:numId="30">
    <w:abstractNumId w:val="24"/>
  </w:num>
  <w:num w:numId="31">
    <w:abstractNumId w:val="35"/>
  </w:num>
  <w:num w:numId="32">
    <w:abstractNumId w:val="32"/>
  </w:num>
  <w:num w:numId="33">
    <w:abstractNumId w:val="15"/>
  </w:num>
  <w:num w:numId="34">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17EA0"/>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1329"/>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27EC"/>
    <w:rsid w:val="0009373B"/>
    <w:rsid w:val="00095AEB"/>
    <w:rsid w:val="0009704E"/>
    <w:rsid w:val="000978A3"/>
    <w:rsid w:val="000A5D29"/>
    <w:rsid w:val="000B099C"/>
    <w:rsid w:val="000B2AD5"/>
    <w:rsid w:val="000B2B92"/>
    <w:rsid w:val="000B413C"/>
    <w:rsid w:val="000B4C52"/>
    <w:rsid w:val="000B567C"/>
    <w:rsid w:val="000B5FED"/>
    <w:rsid w:val="000B6272"/>
    <w:rsid w:val="000B7B90"/>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451D"/>
    <w:rsid w:val="000E510A"/>
    <w:rsid w:val="000E6C04"/>
    <w:rsid w:val="000E7F6D"/>
    <w:rsid w:val="000F033F"/>
    <w:rsid w:val="000F1AFA"/>
    <w:rsid w:val="000F334A"/>
    <w:rsid w:val="000F39A5"/>
    <w:rsid w:val="000F3EC8"/>
    <w:rsid w:val="000F40B1"/>
    <w:rsid w:val="000F58DC"/>
    <w:rsid w:val="000F5F27"/>
    <w:rsid w:val="000F7942"/>
    <w:rsid w:val="00100413"/>
    <w:rsid w:val="00101E94"/>
    <w:rsid w:val="00103F91"/>
    <w:rsid w:val="001041D9"/>
    <w:rsid w:val="00105C5E"/>
    <w:rsid w:val="00107EC1"/>
    <w:rsid w:val="00110A7D"/>
    <w:rsid w:val="0011247B"/>
    <w:rsid w:val="00115288"/>
    <w:rsid w:val="00115420"/>
    <w:rsid w:val="00116169"/>
    <w:rsid w:val="001203BE"/>
    <w:rsid w:val="00120C12"/>
    <w:rsid w:val="001239C2"/>
    <w:rsid w:val="00123C4F"/>
    <w:rsid w:val="00124A94"/>
    <w:rsid w:val="00124E31"/>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613A"/>
    <w:rsid w:val="00166692"/>
    <w:rsid w:val="00173123"/>
    <w:rsid w:val="00173543"/>
    <w:rsid w:val="00174EAA"/>
    <w:rsid w:val="00177AAB"/>
    <w:rsid w:val="00181B96"/>
    <w:rsid w:val="0018394E"/>
    <w:rsid w:val="00183D08"/>
    <w:rsid w:val="00190776"/>
    <w:rsid w:val="001925A5"/>
    <w:rsid w:val="00196FFB"/>
    <w:rsid w:val="001974D1"/>
    <w:rsid w:val="001A1996"/>
    <w:rsid w:val="001A2715"/>
    <w:rsid w:val="001A2E29"/>
    <w:rsid w:val="001A4799"/>
    <w:rsid w:val="001A62CC"/>
    <w:rsid w:val="001A6D5E"/>
    <w:rsid w:val="001A6F57"/>
    <w:rsid w:val="001A7BAD"/>
    <w:rsid w:val="001B1BDC"/>
    <w:rsid w:val="001B1D30"/>
    <w:rsid w:val="001B34ED"/>
    <w:rsid w:val="001B3809"/>
    <w:rsid w:val="001C14EF"/>
    <w:rsid w:val="001C38C4"/>
    <w:rsid w:val="001D355E"/>
    <w:rsid w:val="001D52D4"/>
    <w:rsid w:val="001D55C7"/>
    <w:rsid w:val="001D7033"/>
    <w:rsid w:val="001D7C1B"/>
    <w:rsid w:val="001E0953"/>
    <w:rsid w:val="001E1C37"/>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1EBA"/>
    <w:rsid w:val="00224A6F"/>
    <w:rsid w:val="00224BC5"/>
    <w:rsid w:val="00230249"/>
    <w:rsid w:val="002304E8"/>
    <w:rsid w:val="00230643"/>
    <w:rsid w:val="00230AF5"/>
    <w:rsid w:val="00234C92"/>
    <w:rsid w:val="00236323"/>
    <w:rsid w:val="00236369"/>
    <w:rsid w:val="002367DC"/>
    <w:rsid w:val="00237051"/>
    <w:rsid w:val="00237941"/>
    <w:rsid w:val="002406FB"/>
    <w:rsid w:val="002437F2"/>
    <w:rsid w:val="002438C2"/>
    <w:rsid w:val="002454B7"/>
    <w:rsid w:val="0024691E"/>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AA9"/>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523"/>
    <w:rsid w:val="00305941"/>
    <w:rsid w:val="003065A0"/>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648"/>
    <w:rsid w:val="003A0C85"/>
    <w:rsid w:val="003A15D5"/>
    <w:rsid w:val="003A25D8"/>
    <w:rsid w:val="003A28BD"/>
    <w:rsid w:val="003A2FC9"/>
    <w:rsid w:val="003A52A1"/>
    <w:rsid w:val="003A5BD1"/>
    <w:rsid w:val="003A7030"/>
    <w:rsid w:val="003A767F"/>
    <w:rsid w:val="003B0CCF"/>
    <w:rsid w:val="003B1514"/>
    <w:rsid w:val="003B2E5C"/>
    <w:rsid w:val="003B36FB"/>
    <w:rsid w:val="003B6757"/>
    <w:rsid w:val="003B7075"/>
    <w:rsid w:val="003C1067"/>
    <w:rsid w:val="003C5732"/>
    <w:rsid w:val="003C57DE"/>
    <w:rsid w:val="003D5D99"/>
    <w:rsid w:val="003D622A"/>
    <w:rsid w:val="003E03E5"/>
    <w:rsid w:val="003E3C4C"/>
    <w:rsid w:val="003E7F48"/>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38D7"/>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67DD8"/>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6552"/>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27FC"/>
    <w:rsid w:val="00563100"/>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149E"/>
    <w:rsid w:val="005E30E3"/>
    <w:rsid w:val="005E608F"/>
    <w:rsid w:val="005F0257"/>
    <w:rsid w:val="005F37E3"/>
    <w:rsid w:val="005F5722"/>
    <w:rsid w:val="005F5D5E"/>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0DA2"/>
    <w:rsid w:val="00651B18"/>
    <w:rsid w:val="00652927"/>
    <w:rsid w:val="00653E0B"/>
    <w:rsid w:val="0065505A"/>
    <w:rsid w:val="006555EB"/>
    <w:rsid w:val="0065630A"/>
    <w:rsid w:val="00656D97"/>
    <w:rsid w:val="00661E14"/>
    <w:rsid w:val="00661FF5"/>
    <w:rsid w:val="0066345B"/>
    <w:rsid w:val="00664A9E"/>
    <w:rsid w:val="0066657E"/>
    <w:rsid w:val="00671CDF"/>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648"/>
    <w:rsid w:val="006F7CD9"/>
    <w:rsid w:val="0070040A"/>
    <w:rsid w:val="00703FA2"/>
    <w:rsid w:val="007046A4"/>
    <w:rsid w:val="00707235"/>
    <w:rsid w:val="007224B7"/>
    <w:rsid w:val="007235FF"/>
    <w:rsid w:val="00723FE7"/>
    <w:rsid w:val="00726D16"/>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34EF"/>
    <w:rsid w:val="007842FF"/>
    <w:rsid w:val="0078505D"/>
    <w:rsid w:val="00787DB5"/>
    <w:rsid w:val="00792052"/>
    <w:rsid w:val="00792D57"/>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6623"/>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554AE"/>
    <w:rsid w:val="0085603E"/>
    <w:rsid w:val="008645E2"/>
    <w:rsid w:val="008652BE"/>
    <w:rsid w:val="0087172D"/>
    <w:rsid w:val="00873A7F"/>
    <w:rsid w:val="00876722"/>
    <w:rsid w:val="00877394"/>
    <w:rsid w:val="008809F5"/>
    <w:rsid w:val="008850B1"/>
    <w:rsid w:val="008854A0"/>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5B37"/>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5E4E"/>
    <w:rsid w:val="008F7307"/>
    <w:rsid w:val="00900888"/>
    <w:rsid w:val="00901061"/>
    <w:rsid w:val="00901276"/>
    <w:rsid w:val="009019D1"/>
    <w:rsid w:val="00904ABB"/>
    <w:rsid w:val="00910AAC"/>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1F7D"/>
    <w:rsid w:val="00962A32"/>
    <w:rsid w:val="00963ED0"/>
    <w:rsid w:val="00964E3E"/>
    <w:rsid w:val="0096568A"/>
    <w:rsid w:val="00966DAF"/>
    <w:rsid w:val="009678BB"/>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01A"/>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7D1"/>
    <w:rsid w:val="00A21D69"/>
    <w:rsid w:val="00A22E9B"/>
    <w:rsid w:val="00A237D4"/>
    <w:rsid w:val="00A247C9"/>
    <w:rsid w:val="00A26181"/>
    <w:rsid w:val="00A2767E"/>
    <w:rsid w:val="00A27E22"/>
    <w:rsid w:val="00A27F6F"/>
    <w:rsid w:val="00A30069"/>
    <w:rsid w:val="00A32597"/>
    <w:rsid w:val="00A336B2"/>
    <w:rsid w:val="00A33F5F"/>
    <w:rsid w:val="00A33F77"/>
    <w:rsid w:val="00A3562E"/>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757"/>
    <w:rsid w:val="00A76D33"/>
    <w:rsid w:val="00A77401"/>
    <w:rsid w:val="00A80810"/>
    <w:rsid w:val="00A86217"/>
    <w:rsid w:val="00A8790D"/>
    <w:rsid w:val="00A92B91"/>
    <w:rsid w:val="00A94699"/>
    <w:rsid w:val="00A95012"/>
    <w:rsid w:val="00AA200A"/>
    <w:rsid w:val="00AA2133"/>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44A"/>
    <w:rsid w:val="00AD7EC8"/>
    <w:rsid w:val="00AE6AA2"/>
    <w:rsid w:val="00AF0054"/>
    <w:rsid w:val="00AF0735"/>
    <w:rsid w:val="00AF1A75"/>
    <w:rsid w:val="00AF1AFE"/>
    <w:rsid w:val="00AF3771"/>
    <w:rsid w:val="00AF5CA3"/>
    <w:rsid w:val="00B00184"/>
    <w:rsid w:val="00B01DEE"/>
    <w:rsid w:val="00B02BE2"/>
    <w:rsid w:val="00B02DC7"/>
    <w:rsid w:val="00B02DCA"/>
    <w:rsid w:val="00B03C3B"/>
    <w:rsid w:val="00B04A53"/>
    <w:rsid w:val="00B05EF2"/>
    <w:rsid w:val="00B070AD"/>
    <w:rsid w:val="00B1146D"/>
    <w:rsid w:val="00B11A06"/>
    <w:rsid w:val="00B12A3B"/>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B73"/>
    <w:rsid w:val="00B42E25"/>
    <w:rsid w:val="00B50028"/>
    <w:rsid w:val="00B506ED"/>
    <w:rsid w:val="00B51588"/>
    <w:rsid w:val="00B52D1F"/>
    <w:rsid w:val="00B54075"/>
    <w:rsid w:val="00B54804"/>
    <w:rsid w:val="00B571C7"/>
    <w:rsid w:val="00B61E80"/>
    <w:rsid w:val="00B62E5E"/>
    <w:rsid w:val="00B638B7"/>
    <w:rsid w:val="00B6751F"/>
    <w:rsid w:val="00B70E04"/>
    <w:rsid w:val="00B71372"/>
    <w:rsid w:val="00B722D2"/>
    <w:rsid w:val="00B74A23"/>
    <w:rsid w:val="00B75F17"/>
    <w:rsid w:val="00B76B37"/>
    <w:rsid w:val="00B77565"/>
    <w:rsid w:val="00B800E7"/>
    <w:rsid w:val="00B8016E"/>
    <w:rsid w:val="00B8106F"/>
    <w:rsid w:val="00B837C2"/>
    <w:rsid w:val="00B8509B"/>
    <w:rsid w:val="00B90906"/>
    <w:rsid w:val="00B922FE"/>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867A3"/>
    <w:rsid w:val="00C93063"/>
    <w:rsid w:val="00C95247"/>
    <w:rsid w:val="00C95F61"/>
    <w:rsid w:val="00CA067C"/>
    <w:rsid w:val="00CA1284"/>
    <w:rsid w:val="00CA1D5D"/>
    <w:rsid w:val="00CA218C"/>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4B"/>
    <w:rsid w:val="00D120A8"/>
    <w:rsid w:val="00D1550F"/>
    <w:rsid w:val="00D16298"/>
    <w:rsid w:val="00D17F35"/>
    <w:rsid w:val="00D20FBD"/>
    <w:rsid w:val="00D21329"/>
    <w:rsid w:val="00D22137"/>
    <w:rsid w:val="00D229A6"/>
    <w:rsid w:val="00D30621"/>
    <w:rsid w:val="00D30D20"/>
    <w:rsid w:val="00D30E11"/>
    <w:rsid w:val="00D3110B"/>
    <w:rsid w:val="00D32029"/>
    <w:rsid w:val="00D32088"/>
    <w:rsid w:val="00D327EB"/>
    <w:rsid w:val="00D340AE"/>
    <w:rsid w:val="00D34A47"/>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5356"/>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0EC"/>
    <w:rsid w:val="00DD540C"/>
    <w:rsid w:val="00DE01F2"/>
    <w:rsid w:val="00DE121C"/>
    <w:rsid w:val="00DE54C5"/>
    <w:rsid w:val="00DE5D0F"/>
    <w:rsid w:val="00DE684E"/>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17508"/>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10A"/>
    <w:rsid w:val="00EB2676"/>
    <w:rsid w:val="00EB3310"/>
    <w:rsid w:val="00EB3D85"/>
    <w:rsid w:val="00EB4A39"/>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2754"/>
    <w:rsid w:val="00F03853"/>
    <w:rsid w:val="00F038B5"/>
    <w:rsid w:val="00F05DA7"/>
    <w:rsid w:val="00F12530"/>
    <w:rsid w:val="00F12FFB"/>
    <w:rsid w:val="00F135E9"/>
    <w:rsid w:val="00F13A2E"/>
    <w:rsid w:val="00F145F0"/>
    <w:rsid w:val="00F15AC9"/>
    <w:rsid w:val="00F17834"/>
    <w:rsid w:val="00F22815"/>
    <w:rsid w:val="00F23178"/>
    <w:rsid w:val="00F25188"/>
    <w:rsid w:val="00F25FA3"/>
    <w:rsid w:val="00F266AC"/>
    <w:rsid w:val="00F269A6"/>
    <w:rsid w:val="00F347AB"/>
    <w:rsid w:val="00F36C24"/>
    <w:rsid w:val="00F4285F"/>
    <w:rsid w:val="00F468F1"/>
    <w:rsid w:val="00F47D43"/>
    <w:rsid w:val="00F504DA"/>
    <w:rsid w:val="00F54465"/>
    <w:rsid w:val="00F54E1A"/>
    <w:rsid w:val="00F561AA"/>
    <w:rsid w:val="00F56D77"/>
    <w:rsid w:val="00F60008"/>
    <w:rsid w:val="00F61D19"/>
    <w:rsid w:val="00F66640"/>
    <w:rsid w:val="00F676AA"/>
    <w:rsid w:val="00F70043"/>
    <w:rsid w:val="00F703C8"/>
    <w:rsid w:val="00F709C0"/>
    <w:rsid w:val="00F7111C"/>
    <w:rsid w:val="00F71519"/>
    <w:rsid w:val="00F72FAF"/>
    <w:rsid w:val="00F74FCB"/>
    <w:rsid w:val="00F774BB"/>
    <w:rsid w:val="00F81BCB"/>
    <w:rsid w:val="00F8273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563B"/>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paragraph" w:customStyle="1" w:styleId="Web">
    <w:name w:val="Обычный (Web)"/>
    <w:aliases w:val="Обычный (веб)1"/>
    <w:basedOn w:val="a"/>
    <w:uiPriority w:val="99"/>
    <w:rsid w:val="00DD50EC"/>
    <w:pPr>
      <w:spacing w:before="100" w:after="100"/>
    </w:pPr>
    <w:rPr>
      <w:rFonts w:ascii="Arial Unicode MS" w:eastAsia="Arial Unicode MS"/>
      <w:szCs w:val="20"/>
    </w:rPr>
  </w:style>
  <w:style w:type="character" w:customStyle="1" w:styleId="ConsPlusNormal0">
    <w:name w:val="ConsPlusNormal Знак"/>
    <w:link w:val="ConsPlusNormal"/>
    <w:locked/>
    <w:rsid w:val="00E17508"/>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4015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1387424">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EAA3C7-FF81-4F8F-868F-E826FE47D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45</Pages>
  <Words>13237</Words>
  <Characters>75453</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88513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152</cp:revision>
  <cp:lastPrinted>2020-08-19T10:27:00Z</cp:lastPrinted>
  <dcterms:created xsi:type="dcterms:W3CDTF">2022-05-06T05:02:00Z</dcterms:created>
  <dcterms:modified xsi:type="dcterms:W3CDTF">2023-01-31T07:41:00Z</dcterms:modified>
</cp:coreProperties>
</file>