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70437"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34DF5" w:rsidRPr="00DF208D" w:rsidRDefault="00734DF5" w:rsidP="00DC585F">
      <w:pPr>
        <w:spacing w:line="276" w:lineRule="auto"/>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9D2EC3" w:rsidRPr="00250BAD" w:rsidRDefault="00426E7D" w:rsidP="00D63997">
      <w:pPr>
        <w:pStyle w:val="11"/>
        <w:ind w:firstLine="0"/>
        <w:jc w:val="center"/>
        <w:rPr>
          <w:b/>
          <w:bCs/>
          <w:color w:val="000000"/>
          <w:szCs w:val="28"/>
        </w:rPr>
      </w:pPr>
      <w:r w:rsidRPr="00426E7D">
        <w:rPr>
          <w:b/>
          <w:bCs/>
          <w:color w:val="000000"/>
          <w:szCs w:val="28"/>
        </w:rPr>
        <w:t>на право заключени</w:t>
      </w:r>
      <w:r w:rsidR="00413B97">
        <w:rPr>
          <w:b/>
          <w:bCs/>
          <w:color w:val="000000"/>
          <w:szCs w:val="28"/>
        </w:rPr>
        <w:t>я</w:t>
      </w:r>
      <w:r w:rsidRPr="00426E7D">
        <w:rPr>
          <w:b/>
          <w:bCs/>
          <w:color w:val="000000"/>
          <w:szCs w:val="28"/>
        </w:rPr>
        <w:t xml:space="preserve"> договора на поставку </w:t>
      </w:r>
      <w:r w:rsidR="004336F9" w:rsidRPr="004336F9">
        <w:rPr>
          <w:b/>
          <w:bCs/>
          <w:color w:val="000000"/>
          <w:szCs w:val="28"/>
        </w:rPr>
        <w:t>компьютерных комплектующих и запасных частей</w:t>
      </w:r>
      <w:r w:rsidR="004336F9">
        <w:rPr>
          <w:b/>
          <w:bCs/>
          <w:color w:val="000000"/>
          <w:szCs w:val="28"/>
        </w:rPr>
        <w:t xml:space="preserve"> </w:t>
      </w:r>
      <w:r w:rsidR="00A336B2">
        <w:rPr>
          <w:b/>
          <w:bCs/>
          <w:szCs w:val="28"/>
        </w:rPr>
        <w:t>по коду №</w:t>
      </w:r>
      <w:r w:rsidR="00A336B2">
        <w:rPr>
          <w:rFonts w:eastAsia="MS Mincho"/>
          <w:b/>
          <w:bCs/>
          <w:szCs w:val="28"/>
        </w:rPr>
        <w:t>ЮКЖД-З</w:t>
      </w:r>
      <w:r w:rsidR="00A336B2" w:rsidRPr="00712F9A">
        <w:rPr>
          <w:rFonts w:eastAsia="MS Mincho"/>
          <w:b/>
          <w:bCs/>
          <w:szCs w:val="28"/>
        </w:rPr>
        <w:t>К</w:t>
      </w:r>
      <w:r w:rsidR="00E07D85">
        <w:rPr>
          <w:rFonts w:eastAsia="MS Mincho"/>
          <w:b/>
          <w:bCs/>
          <w:szCs w:val="28"/>
        </w:rPr>
        <w:t>Ц 022</w:t>
      </w:r>
      <w:r w:rsidR="00A336B2" w:rsidRPr="002D6C43">
        <w:rPr>
          <w:rFonts w:eastAsia="MS Mincho"/>
          <w:b/>
          <w:bCs/>
          <w:szCs w:val="28"/>
        </w:rPr>
        <w:t>/</w:t>
      </w:r>
      <w:r w:rsidR="00250BAD" w:rsidRPr="00250BAD">
        <w:rPr>
          <w:rFonts w:eastAsia="MS Mincho"/>
          <w:b/>
          <w:bCs/>
          <w:szCs w:val="28"/>
        </w:rPr>
        <w:t>080</w:t>
      </w:r>
    </w:p>
    <w:p w:rsidR="008B46CA" w:rsidRPr="004336F9" w:rsidRDefault="008B46CA" w:rsidP="009D2EC3">
      <w:pPr>
        <w:jc w:val="center"/>
        <w:rPr>
          <w:b/>
          <w:bCs/>
          <w:szCs w:val="28"/>
          <w:lang w:val="hy-AM"/>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2546DA">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2546DA">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2546DA">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2546DA">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E23A29">
          <w:rPr>
            <w:noProof/>
            <w:webHidden/>
          </w:rPr>
          <w:t>4</w:t>
        </w:r>
        <w:r w:rsidR="00E23A29">
          <w:rPr>
            <w:noProof/>
            <w:webHidden/>
          </w:rPr>
          <w:fldChar w:fldCharType="end"/>
        </w:r>
      </w:hyperlink>
    </w:p>
    <w:p w:rsidR="00E23A29" w:rsidRPr="00A11A06" w:rsidRDefault="002546DA">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2546DA">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2546DA">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E23A29">
          <w:rPr>
            <w:noProof/>
            <w:webHidden/>
          </w:rPr>
          <w:t>7</w:t>
        </w:r>
        <w:r w:rsidR="00E23A29">
          <w:rPr>
            <w:noProof/>
            <w:webHidden/>
          </w:rPr>
          <w:fldChar w:fldCharType="end"/>
        </w:r>
      </w:hyperlink>
    </w:p>
    <w:p w:rsidR="00E23A29" w:rsidRPr="00A11A06" w:rsidRDefault="002546DA">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E23A29">
          <w:rPr>
            <w:noProof/>
            <w:webHidden/>
          </w:rPr>
          <w:t>8</w:t>
        </w:r>
        <w:r w:rsidR="00E23A29">
          <w:rPr>
            <w:noProof/>
            <w:webHidden/>
          </w:rPr>
          <w:fldChar w:fldCharType="end"/>
        </w:r>
      </w:hyperlink>
    </w:p>
    <w:p w:rsidR="00E23A29" w:rsidRPr="00A11A06" w:rsidRDefault="002546DA">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2546DA">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2546DA">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2546DA">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2546DA">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E23A29">
          <w:rPr>
            <w:noProof/>
            <w:webHidden/>
          </w:rPr>
          <w:t>15</w:t>
        </w:r>
        <w:r w:rsidR="00E23A29">
          <w:rPr>
            <w:noProof/>
            <w:webHidden/>
          </w:rPr>
          <w:fldChar w:fldCharType="end"/>
        </w:r>
      </w:hyperlink>
    </w:p>
    <w:p w:rsidR="00E23A29" w:rsidRPr="00A11A06" w:rsidRDefault="002546DA">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E23A29">
          <w:rPr>
            <w:noProof/>
            <w:webHidden/>
          </w:rPr>
          <w:t>16</w:t>
        </w:r>
        <w:r w:rsidR="00E23A29">
          <w:rPr>
            <w:noProof/>
            <w:webHidden/>
          </w:rPr>
          <w:fldChar w:fldCharType="end"/>
        </w:r>
      </w:hyperlink>
    </w:p>
    <w:p w:rsidR="00E23A29" w:rsidRPr="00A11A06" w:rsidRDefault="002546DA">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E23A29">
          <w:rPr>
            <w:noProof/>
            <w:webHidden/>
          </w:rPr>
          <w:t>17</w:t>
        </w:r>
        <w:r w:rsidR="00E23A29">
          <w:rPr>
            <w:noProof/>
            <w:webHidden/>
          </w:rPr>
          <w:fldChar w:fldCharType="end"/>
        </w:r>
      </w:hyperlink>
    </w:p>
    <w:p w:rsidR="00E23A29" w:rsidRPr="00A11A06" w:rsidRDefault="002546DA">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E23A29">
          <w:rPr>
            <w:noProof/>
            <w:webHidden/>
          </w:rPr>
          <w:t>18</w:t>
        </w:r>
        <w:r w:rsidR="00E23A29">
          <w:rPr>
            <w:noProof/>
            <w:webHidden/>
          </w:rPr>
          <w:fldChar w:fldCharType="end"/>
        </w:r>
      </w:hyperlink>
    </w:p>
    <w:p w:rsidR="00E23A29" w:rsidRPr="00A11A06" w:rsidRDefault="002546DA">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E23A29">
          <w:rPr>
            <w:noProof/>
            <w:webHidden/>
          </w:rPr>
          <w:t>20</w:t>
        </w:r>
        <w:r w:rsidR="00E23A29">
          <w:rPr>
            <w:noProof/>
            <w:webHidden/>
          </w:rPr>
          <w:fldChar w:fldCharType="end"/>
        </w:r>
      </w:hyperlink>
    </w:p>
    <w:p w:rsidR="00E23A29" w:rsidRPr="00A11A06" w:rsidRDefault="002546DA">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E23A29">
          <w:rPr>
            <w:noProof/>
            <w:webHidden/>
          </w:rPr>
          <w:t>22</w:t>
        </w:r>
        <w:r w:rsidR="00E23A29">
          <w:rPr>
            <w:noProof/>
            <w:webHidden/>
          </w:rPr>
          <w:fldChar w:fldCharType="end"/>
        </w:r>
      </w:hyperlink>
    </w:p>
    <w:p w:rsidR="00EF4DF1" w:rsidRPr="00250BAD" w:rsidRDefault="00E23A29">
      <w:pPr>
        <w:pStyle w:val="23"/>
        <w:tabs>
          <w:tab w:val="right" w:leader="dot" w:pos="9838"/>
        </w:tabs>
        <w:rPr>
          <w:rStyle w:val="ad"/>
          <w:noProof/>
          <w:lang w:val="en-US"/>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2E2DC9">
        <w:rPr>
          <w:rStyle w:val="ad"/>
          <w:noProof/>
        </w:rPr>
        <w:t xml:space="preserve">ЮКЖД </w:t>
      </w:r>
      <w:r w:rsidR="003A0C85">
        <w:rPr>
          <w:rStyle w:val="ad"/>
          <w:noProof/>
        </w:rPr>
        <w:t>ЗКЦ</w:t>
      </w:r>
      <w:r w:rsidR="00280503">
        <w:rPr>
          <w:rStyle w:val="ad"/>
          <w:noProof/>
          <w:lang w:val="hy-AM"/>
        </w:rPr>
        <w:t xml:space="preserve"> </w:t>
      </w:r>
      <w:r w:rsidR="004336F9">
        <w:rPr>
          <w:rStyle w:val="ad"/>
          <w:noProof/>
        </w:rPr>
        <w:t>022/0</w:t>
      </w:r>
      <w:r w:rsidR="00250BAD">
        <w:rPr>
          <w:rStyle w:val="ad"/>
          <w:noProof/>
          <w:lang w:val="en-US"/>
        </w:rPr>
        <w:t>80</w:t>
      </w:r>
    </w:p>
    <w:p w:rsidR="00E23A29" w:rsidRPr="00A11A06" w:rsidRDefault="00E23A29" w:rsidP="00F05DA7">
      <w:pPr>
        <w:pStyle w:val="23"/>
        <w:tabs>
          <w:tab w:val="right" w:leader="dot" w:pos="9838"/>
        </w:tabs>
        <w:ind w:left="0"/>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Pr="00224BC5">
        <w:rPr>
          <w:rStyle w:val="ad"/>
          <w:noProof/>
          <w:webHidden/>
        </w:rPr>
        <w:t>25</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961424" w:rsidRDefault="00141255" w:rsidP="00961424">
      <w:pPr>
        <w:spacing w:line="276" w:lineRule="auto"/>
        <w:jc w:val="right"/>
        <w:rPr>
          <w:sz w:val="28"/>
          <w:szCs w:val="28"/>
        </w:rPr>
      </w:pPr>
      <w:r w:rsidRPr="00DF208D">
        <w:rPr>
          <w:sz w:val="28"/>
          <w:szCs w:val="28"/>
        </w:rPr>
        <w:t xml:space="preserve"> </w:t>
      </w:r>
      <w:r w:rsidR="00961424">
        <w:rPr>
          <w:sz w:val="28"/>
          <w:szCs w:val="28"/>
        </w:rPr>
        <w:t xml:space="preserve">к извещению о проведении запроса котировок </w:t>
      </w:r>
    </w:p>
    <w:p w:rsidR="00141255" w:rsidRPr="00DF208D" w:rsidRDefault="00961424" w:rsidP="00961424">
      <w:pPr>
        <w:spacing w:line="276" w:lineRule="auto"/>
        <w:ind w:left="8364"/>
        <w:jc w:val="right"/>
        <w:rPr>
          <w:sz w:val="28"/>
          <w:szCs w:val="28"/>
        </w:rPr>
      </w:pPr>
      <w:r>
        <w:rPr>
          <w:sz w:val="28"/>
          <w:szCs w:val="28"/>
        </w:rPr>
        <w:t>№ЮКЖД-ЗКЦ 022/8</w:t>
      </w:r>
      <w:r>
        <w:rPr>
          <w:sz w:val="28"/>
          <w:szCs w:val="28"/>
          <w:lang w:val="hy-AM"/>
        </w:rPr>
        <w:t>0</w:t>
      </w:r>
      <w:r w:rsidR="00141255"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768"/>
        <w:gridCol w:w="9553"/>
      </w:tblGrid>
      <w:tr w:rsidR="00D1550F" w:rsidRPr="00DF208D" w:rsidTr="00DB72E4">
        <w:trPr>
          <w:trHeight w:val="553"/>
        </w:trPr>
        <w:tc>
          <w:tcPr>
            <w:tcW w:w="817" w:type="dxa"/>
          </w:tcPr>
          <w:p w:rsidR="00D1550F" w:rsidRPr="00DF208D" w:rsidRDefault="00D1550F" w:rsidP="00DB72E4">
            <w:pPr>
              <w:spacing w:line="276" w:lineRule="auto"/>
              <w:rPr>
                <w:b/>
                <w:sz w:val="28"/>
                <w:szCs w:val="28"/>
              </w:rPr>
            </w:pPr>
            <w:bookmarkStart w:id="3" w:name="_Toc517167431"/>
            <w:r w:rsidRPr="00DF208D">
              <w:rPr>
                <w:b/>
                <w:sz w:val="28"/>
                <w:szCs w:val="28"/>
              </w:rPr>
              <w:t>№ п/п</w:t>
            </w:r>
          </w:p>
        </w:tc>
        <w:tc>
          <w:tcPr>
            <w:tcW w:w="4768"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553"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DB72E4">
        <w:trPr>
          <w:trHeight w:val="649"/>
        </w:trPr>
        <w:tc>
          <w:tcPr>
            <w:tcW w:w="817" w:type="dxa"/>
          </w:tcPr>
          <w:p w:rsidR="00D1550F" w:rsidRPr="00DF208D" w:rsidRDefault="00D1550F" w:rsidP="00EE61CE">
            <w:pPr>
              <w:spacing w:line="276" w:lineRule="auto"/>
              <w:rPr>
                <w:sz w:val="28"/>
                <w:szCs w:val="28"/>
              </w:rPr>
            </w:pPr>
            <w:r w:rsidRPr="00DF208D">
              <w:rPr>
                <w:sz w:val="28"/>
                <w:szCs w:val="28"/>
              </w:rPr>
              <w:t>1.1</w:t>
            </w:r>
          </w:p>
        </w:tc>
        <w:tc>
          <w:tcPr>
            <w:tcW w:w="4768"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553"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746987">
        <w:tc>
          <w:tcPr>
            <w:tcW w:w="817" w:type="dxa"/>
          </w:tcPr>
          <w:p w:rsidR="000111CE" w:rsidRPr="00DF208D" w:rsidRDefault="000111CE" w:rsidP="000111CE">
            <w:pPr>
              <w:spacing w:line="276" w:lineRule="auto"/>
              <w:rPr>
                <w:sz w:val="28"/>
                <w:szCs w:val="28"/>
              </w:rPr>
            </w:pPr>
            <w:r w:rsidRPr="00DF208D">
              <w:rPr>
                <w:sz w:val="28"/>
                <w:szCs w:val="28"/>
              </w:rPr>
              <w:t>1.2</w:t>
            </w:r>
          </w:p>
        </w:tc>
        <w:tc>
          <w:tcPr>
            <w:tcW w:w="4768"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553"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BC3E0E" w:rsidTr="001E0489">
        <w:trPr>
          <w:trHeight w:val="1468"/>
        </w:trPr>
        <w:tc>
          <w:tcPr>
            <w:tcW w:w="817" w:type="dxa"/>
          </w:tcPr>
          <w:p w:rsidR="002E2DC9" w:rsidRPr="00DF208D" w:rsidRDefault="002E2DC9" w:rsidP="002E2DC9">
            <w:pPr>
              <w:spacing w:line="276" w:lineRule="auto"/>
              <w:rPr>
                <w:sz w:val="28"/>
                <w:szCs w:val="28"/>
              </w:rPr>
            </w:pPr>
            <w:r w:rsidRPr="00DF208D">
              <w:rPr>
                <w:sz w:val="28"/>
                <w:szCs w:val="28"/>
              </w:rPr>
              <w:t>1.3</w:t>
            </w:r>
          </w:p>
        </w:tc>
        <w:tc>
          <w:tcPr>
            <w:tcW w:w="4768"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553" w:type="dxa"/>
          </w:tcPr>
          <w:tbl>
            <w:tblPr>
              <w:tblW w:w="0" w:type="auto"/>
              <w:tblInd w:w="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
              <w:gridCol w:w="5093"/>
              <w:gridCol w:w="989"/>
              <w:gridCol w:w="1406"/>
              <w:gridCol w:w="11"/>
            </w:tblGrid>
            <w:tr w:rsidR="000A2D45" w:rsidRPr="00AB78C0" w:rsidTr="00420797">
              <w:trPr>
                <w:trHeight w:val="260"/>
              </w:trPr>
              <w:tc>
                <w:tcPr>
                  <w:tcW w:w="424" w:type="dxa"/>
                  <w:shd w:val="clear" w:color="auto" w:fill="auto"/>
                  <w:vAlign w:val="center"/>
                </w:tcPr>
                <w:p w:rsidR="000A2D45" w:rsidRPr="00AB78C0" w:rsidRDefault="000A2D45" w:rsidP="00420797">
                  <w:pPr>
                    <w:jc w:val="center"/>
                    <w:rPr>
                      <w:b/>
                      <w:color w:val="000000" w:themeColor="text1"/>
                      <w:sz w:val="20"/>
                      <w:szCs w:val="20"/>
                    </w:rPr>
                  </w:pPr>
                  <w:r w:rsidRPr="00AB78C0">
                    <w:rPr>
                      <w:b/>
                      <w:color w:val="000000" w:themeColor="text1"/>
                      <w:sz w:val="20"/>
                      <w:szCs w:val="20"/>
                    </w:rPr>
                    <w:t>№</w:t>
                  </w:r>
                </w:p>
              </w:tc>
              <w:tc>
                <w:tcPr>
                  <w:tcW w:w="5093" w:type="dxa"/>
                  <w:shd w:val="clear" w:color="auto" w:fill="auto"/>
                  <w:vAlign w:val="center"/>
                </w:tcPr>
                <w:p w:rsidR="000A2D45" w:rsidRPr="00AB78C0" w:rsidRDefault="000A2D45" w:rsidP="00420797">
                  <w:pPr>
                    <w:ind w:left="42"/>
                    <w:jc w:val="center"/>
                    <w:rPr>
                      <w:b/>
                      <w:color w:val="000000" w:themeColor="text1"/>
                      <w:sz w:val="20"/>
                      <w:szCs w:val="20"/>
                    </w:rPr>
                  </w:pPr>
                  <w:r w:rsidRPr="00AB78C0">
                    <w:rPr>
                      <w:b/>
                      <w:color w:val="000000" w:themeColor="text1"/>
                      <w:sz w:val="20"/>
                      <w:szCs w:val="20"/>
                    </w:rPr>
                    <w:t>Наименование</w:t>
                  </w:r>
                </w:p>
              </w:tc>
              <w:tc>
                <w:tcPr>
                  <w:tcW w:w="989" w:type="dxa"/>
                  <w:shd w:val="clear" w:color="auto" w:fill="auto"/>
                  <w:vAlign w:val="center"/>
                </w:tcPr>
                <w:p w:rsidR="000A2D45" w:rsidRPr="00AB78C0" w:rsidRDefault="000A2D45" w:rsidP="00420797">
                  <w:pPr>
                    <w:jc w:val="center"/>
                    <w:rPr>
                      <w:b/>
                      <w:color w:val="000000" w:themeColor="text1"/>
                      <w:sz w:val="20"/>
                      <w:szCs w:val="20"/>
                    </w:rPr>
                  </w:pPr>
                  <w:r w:rsidRPr="00AB78C0">
                    <w:rPr>
                      <w:b/>
                      <w:color w:val="000000" w:themeColor="text1"/>
                      <w:sz w:val="20"/>
                      <w:szCs w:val="20"/>
                    </w:rPr>
                    <w:t>Ед.</w:t>
                  </w:r>
                </w:p>
                <w:p w:rsidR="000A2D45" w:rsidRPr="00AB78C0" w:rsidRDefault="000A2D45" w:rsidP="00420797">
                  <w:pPr>
                    <w:jc w:val="center"/>
                    <w:rPr>
                      <w:b/>
                      <w:color w:val="000000" w:themeColor="text1"/>
                      <w:sz w:val="20"/>
                      <w:szCs w:val="20"/>
                    </w:rPr>
                  </w:pPr>
                  <w:r w:rsidRPr="00AB78C0">
                    <w:rPr>
                      <w:b/>
                      <w:color w:val="000000" w:themeColor="text1"/>
                      <w:sz w:val="20"/>
                      <w:szCs w:val="20"/>
                    </w:rPr>
                    <w:t>изм.</w:t>
                  </w:r>
                </w:p>
              </w:tc>
              <w:tc>
                <w:tcPr>
                  <w:tcW w:w="1417" w:type="dxa"/>
                  <w:gridSpan w:val="2"/>
                  <w:shd w:val="clear" w:color="auto" w:fill="auto"/>
                  <w:vAlign w:val="center"/>
                </w:tcPr>
                <w:p w:rsidR="000A2D45" w:rsidRPr="00AB78C0" w:rsidRDefault="000A2D45" w:rsidP="00420797">
                  <w:pPr>
                    <w:jc w:val="center"/>
                    <w:rPr>
                      <w:b/>
                      <w:color w:val="000000" w:themeColor="text1"/>
                      <w:sz w:val="20"/>
                      <w:szCs w:val="20"/>
                    </w:rPr>
                  </w:pPr>
                  <w:r w:rsidRPr="00AB78C0">
                    <w:rPr>
                      <w:b/>
                      <w:color w:val="000000" w:themeColor="text1"/>
                      <w:sz w:val="20"/>
                      <w:szCs w:val="20"/>
                    </w:rPr>
                    <w:t>Кол-во</w:t>
                  </w:r>
                </w:p>
              </w:tc>
            </w:tr>
            <w:tr w:rsidR="000A2D45" w:rsidRPr="00AB78C0" w:rsidTr="00420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 w:type="dxa"/>
                <w:trHeight w:val="203"/>
              </w:trPr>
              <w:tc>
                <w:tcPr>
                  <w:tcW w:w="4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36F9" w:rsidRPr="00AB78C0" w:rsidRDefault="004336F9" w:rsidP="004336F9">
                  <w:pPr>
                    <w:jc w:val="center"/>
                    <w:rPr>
                      <w:color w:val="000000" w:themeColor="text1"/>
                      <w:sz w:val="20"/>
                      <w:szCs w:val="20"/>
                    </w:rPr>
                  </w:pPr>
                  <w:r w:rsidRPr="00AB78C0">
                    <w:rPr>
                      <w:color w:val="000000" w:themeColor="text1"/>
                      <w:sz w:val="20"/>
                      <w:szCs w:val="20"/>
                    </w:rPr>
                    <w:t>1</w:t>
                  </w:r>
                </w:p>
              </w:tc>
              <w:tc>
                <w:tcPr>
                  <w:tcW w:w="5093" w:type="dxa"/>
                  <w:tcBorders>
                    <w:top w:val="single" w:sz="4" w:space="0" w:color="auto"/>
                    <w:left w:val="nil"/>
                    <w:bottom w:val="single" w:sz="4" w:space="0" w:color="auto"/>
                    <w:right w:val="single" w:sz="4" w:space="0" w:color="auto"/>
                  </w:tcBorders>
                  <w:shd w:val="clear" w:color="auto" w:fill="auto"/>
                  <w:vAlign w:val="center"/>
                  <w:hideMark/>
                </w:tcPr>
                <w:p w:rsidR="004336F9" w:rsidRPr="00AB78C0" w:rsidRDefault="004336F9" w:rsidP="004336F9">
                  <w:pPr>
                    <w:rPr>
                      <w:color w:val="000000" w:themeColor="text1"/>
                      <w:sz w:val="20"/>
                      <w:szCs w:val="20"/>
                    </w:rPr>
                  </w:pPr>
                  <w:r w:rsidRPr="00AB78C0">
                    <w:rPr>
                      <w:color w:val="000000" w:themeColor="text1"/>
                      <w:sz w:val="20"/>
                      <w:szCs w:val="20"/>
                    </w:rPr>
                    <w:t>КАРТА СЕТЕВАЯ</w:t>
                  </w:r>
                </w:p>
              </w:tc>
              <w:tc>
                <w:tcPr>
                  <w:tcW w:w="989" w:type="dxa"/>
                  <w:tcBorders>
                    <w:top w:val="single" w:sz="4" w:space="0" w:color="auto"/>
                    <w:left w:val="nil"/>
                    <w:bottom w:val="single" w:sz="4" w:space="0" w:color="auto"/>
                    <w:right w:val="single" w:sz="4" w:space="0" w:color="auto"/>
                  </w:tcBorders>
                  <w:shd w:val="clear" w:color="auto" w:fill="auto"/>
                  <w:vAlign w:val="center"/>
                  <w:hideMark/>
                </w:tcPr>
                <w:p w:rsidR="004336F9" w:rsidRPr="00AB78C0" w:rsidRDefault="008131BE" w:rsidP="004336F9">
                  <w:pPr>
                    <w:jc w:val="center"/>
                    <w:rPr>
                      <w:color w:val="000000" w:themeColor="text1"/>
                      <w:sz w:val="20"/>
                      <w:szCs w:val="20"/>
                    </w:rPr>
                  </w:pPr>
                  <w:r w:rsidRPr="00AB78C0">
                    <w:rPr>
                      <w:color w:val="000000" w:themeColor="text1"/>
                      <w:sz w:val="20"/>
                      <w:szCs w:val="20"/>
                    </w:rPr>
                    <w:t>шт.</w:t>
                  </w:r>
                </w:p>
              </w:tc>
              <w:tc>
                <w:tcPr>
                  <w:tcW w:w="1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36F9" w:rsidRPr="00AB78C0" w:rsidRDefault="004336F9" w:rsidP="004336F9">
                  <w:pPr>
                    <w:jc w:val="center"/>
                    <w:rPr>
                      <w:color w:val="000000" w:themeColor="text1"/>
                      <w:sz w:val="20"/>
                      <w:szCs w:val="20"/>
                    </w:rPr>
                  </w:pPr>
                  <w:r w:rsidRPr="00AB78C0">
                    <w:rPr>
                      <w:color w:val="000000" w:themeColor="text1"/>
                      <w:sz w:val="20"/>
                      <w:szCs w:val="20"/>
                    </w:rPr>
                    <w:t>10</w:t>
                  </w:r>
                </w:p>
              </w:tc>
            </w:tr>
            <w:tr w:rsidR="000A2D45" w:rsidRPr="00AB78C0" w:rsidTr="00420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 w:type="dxa"/>
                <w:trHeight w:val="187"/>
              </w:trPr>
              <w:tc>
                <w:tcPr>
                  <w:tcW w:w="424" w:type="dxa"/>
                  <w:tcBorders>
                    <w:top w:val="nil"/>
                    <w:left w:val="single" w:sz="4" w:space="0" w:color="auto"/>
                    <w:bottom w:val="single" w:sz="4" w:space="0" w:color="auto"/>
                    <w:right w:val="single" w:sz="4" w:space="0" w:color="auto"/>
                  </w:tcBorders>
                  <w:shd w:val="clear" w:color="auto" w:fill="auto"/>
                  <w:noWrap/>
                  <w:vAlign w:val="center"/>
                  <w:hideMark/>
                </w:tcPr>
                <w:p w:rsidR="004336F9" w:rsidRPr="00AB78C0" w:rsidRDefault="004336F9" w:rsidP="004336F9">
                  <w:pPr>
                    <w:jc w:val="center"/>
                    <w:rPr>
                      <w:color w:val="000000" w:themeColor="text1"/>
                      <w:sz w:val="20"/>
                      <w:szCs w:val="20"/>
                    </w:rPr>
                  </w:pPr>
                  <w:r w:rsidRPr="00AB78C0">
                    <w:rPr>
                      <w:color w:val="000000" w:themeColor="text1"/>
                      <w:sz w:val="20"/>
                      <w:szCs w:val="20"/>
                    </w:rPr>
                    <w:t>2</w:t>
                  </w:r>
                </w:p>
              </w:tc>
              <w:tc>
                <w:tcPr>
                  <w:tcW w:w="5093" w:type="dxa"/>
                  <w:tcBorders>
                    <w:top w:val="nil"/>
                    <w:left w:val="nil"/>
                    <w:bottom w:val="single" w:sz="4" w:space="0" w:color="auto"/>
                    <w:right w:val="single" w:sz="4" w:space="0" w:color="auto"/>
                  </w:tcBorders>
                  <w:shd w:val="clear" w:color="auto" w:fill="auto"/>
                  <w:vAlign w:val="center"/>
                  <w:hideMark/>
                </w:tcPr>
                <w:p w:rsidR="004336F9" w:rsidRPr="00AB78C0" w:rsidRDefault="004336F9" w:rsidP="004336F9">
                  <w:pPr>
                    <w:rPr>
                      <w:color w:val="000000" w:themeColor="text1"/>
                      <w:sz w:val="20"/>
                      <w:szCs w:val="20"/>
                    </w:rPr>
                  </w:pPr>
                  <w:r w:rsidRPr="00AB78C0">
                    <w:rPr>
                      <w:color w:val="000000" w:themeColor="text1"/>
                      <w:sz w:val="20"/>
                      <w:szCs w:val="20"/>
                    </w:rPr>
                    <w:t>ПЛАТА МАТЕРИНСКАЯ</w:t>
                  </w:r>
                </w:p>
              </w:tc>
              <w:tc>
                <w:tcPr>
                  <w:tcW w:w="989" w:type="dxa"/>
                  <w:tcBorders>
                    <w:top w:val="single" w:sz="4" w:space="0" w:color="auto"/>
                    <w:left w:val="nil"/>
                    <w:bottom w:val="single" w:sz="4" w:space="0" w:color="auto"/>
                    <w:right w:val="single" w:sz="4" w:space="0" w:color="auto"/>
                  </w:tcBorders>
                  <w:shd w:val="clear" w:color="auto" w:fill="auto"/>
                  <w:vAlign w:val="center"/>
                  <w:hideMark/>
                </w:tcPr>
                <w:p w:rsidR="004336F9" w:rsidRPr="00AB78C0" w:rsidRDefault="008131BE" w:rsidP="004336F9">
                  <w:pPr>
                    <w:jc w:val="center"/>
                    <w:rPr>
                      <w:color w:val="000000" w:themeColor="text1"/>
                      <w:sz w:val="20"/>
                      <w:szCs w:val="20"/>
                    </w:rPr>
                  </w:pPr>
                  <w:r w:rsidRPr="00AB78C0">
                    <w:rPr>
                      <w:color w:val="000000" w:themeColor="text1"/>
                      <w:sz w:val="20"/>
                      <w:szCs w:val="20"/>
                    </w:rPr>
                    <w:t>шт.</w:t>
                  </w:r>
                </w:p>
              </w:tc>
              <w:tc>
                <w:tcPr>
                  <w:tcW w:w="1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36F9" w:rsidRPr="00AB78C0" w:rsidRDefault="004336F9" w:rsidP="004336F9">
                  <w:pPr>
                    <w:jc w:val="center"/>
                    <w:rPr>
                      <w:color w:val="000000" w:themeColor="text1"/>
                      <w:sz w:val="20"/>
                      <w:szCs w:val="20"/>
                    </w:rPr>
                  </w:pPr>
                  <w:r w:rsidRPr="00AB78C0">
                    <w:rPr>
                      <w:color w:val="000000" w:themeColor="text1"/>
                      <w:sz w:val="20"/>
                      <w:szCs w:val="20"/>
                    </w:rPr>
                    <w:t>3</w:t>
                  </w:r>
                </w:p>
              </w:tc>
            </w:tr>
            <w:tr w:rsidR="000A2D45" w:rsidRPr="00AB78C0" w:rsidTr="00420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 w:type="dxa"/>
                <w:trHeight w:val="156"/>
              </w:trPr>
              <w:tc>
                <w:tcPr>
                  <w:tcW w:w="424" w:type="dxa"/>
                  <w:tcBorders>
                    <w:top w:val="nil"/>
                    <w:left w:val="single" w:sz="4" w:space="0" w:color="auto"/>
                    <w:bottom w:val="single" w:sz="4" w:space="0" w:color="auto"/>
                    <w:right w:val="single" w:sz="4" w:space="0" w:color="auto"/>
                  </w:tcBorders>
                  <w:shd w:val="clear" w:color="auto" w:fill="auto"/>
                  <w:noWrap/>
                  <w:vAlign w:val="center"/>
                  <w:hideMark/>
                </w:tcPr>
                <w:p w:rsidR="004336F9" w:rsidRPr="00AB78C0" w:rsidRDefault="004336F9" w:rsidP="004336F9">
                  <w:pPr>
                    <w:jc w:val="center"/>
                    <w:rPr>
                      <w:color w:val="000000" w:themeColor="text1"/>
                      <w:sz w:val="20"/>
                      <w:szCs w:val="20"/>
                    </w:rPr>
                  </w:pPr>
                  <w:r w:rsidRPr="00AB78C0">
                    <w:rPr>
                      <w:color w:val="000000" w:themeColor="text1"/>
                      <w:sz w:val="20"/>
                      <w:szCs w:val="20"/>
                    </w:rPr>
                    <w:t>3</w:t>
                  </w:r>
                </w:p>
              </w:tc>
              <w:tc>
                <w:tcPr>
                  <w:tcW w:w="5093" w:type="dxa"/>
                  <w:tcBorders>
                    <w:top w:val="nil"/>
                    <w:left w:val="nil"/>
                    <w:bottom w:val="single" w:sz="4" w:space="0" w:color="auto"/>
                    <w:right w:val="single" w:sz="4" w:space="0" w:color="auto"/>
                  </w:tcBorders>
                  <w:shd w:val="clear" w:color="auto" w:fill="auto"/>
                  <w:vAlign w:val="center"/>
                  <w:hideMark/>
                </w:tcPr>
                <w:p w:rsidR="004336F9" w:rsidRPr="00AB78C0" w:rsidRDefault="004336F9" w:rsidP="004336F9">
                  <w:pPr>
                    <w:rPr>
                      <w:color w:val="000000" w:themeColor="text1"/>
                      <w:sz w:val="20"/>
                      <w:szCs w:val="20"/>
                    </w:rPr>
                  </w:pPr>
                  <w:r w:rsidRPr="00AB78C0">
                    <w:rPr>
                      <w:color w:val="000000" w:themeColor="text1"/>
                      <w:sz w:val="20"/>
                      <w:szCs w:val="20"/>
                    </w:rPr>
                    <w:t>ВЕНТИЛЯТОР ПРОЦЕССОРА</w:t>
                  </w:r>
                </w:p>
              </w:tc>
              <w:tc>
                <w:tcPr>
                  <w:tcW w:w="989" w:type="dxa"/>
                  <w:tcBorders>
                    <w:top w:val="single" w:sz="4" w:space="0" w:color="auto"/>
                    <w:left w:val="nil"/>
                    <w:bottom w:val="single" w:sz="4" w:space="0" w:color="auto"/>
                    <w:right w:val="single" w:sz="4" w:space="0" w:color="auto"/>
                  </w:tcBorders>
                  <w:shd w:val="clear" w:color="auto" w:fill="auto"/>
                  <w:vAlign w:val="center"/>
                  <w:hideMark/>
                </w:tcPr>
                <w:p w:rsidR="004336F9" w:rsidRPr="00AB78C0" w:rsidRDefault="008131BE" w:rsidP="004336F9">
                  <w:pPr>
                    <w:jc w:val="center"/>
                    <w:rPr>
                      <w:color w:val="000000" w:themeColor="text1"/>
                      <w:sz w:val="20"/>
                      <w:szCs w:val="20"/>
                    </w:rPr>
                  </w:pPr>
                  <w:r w:rsidRPr="00AB78C0">
                    <w:rPr>
                      <w:color w:val="000000" w:themeColor="text1"/>
                      <w:sz w:val="20"/>
                      <w:szCs w:val="20"/>
                    </w:rPr>
                    <w:t>шт.</w:t>
                  </w:r>
                </w:p>
              </w:tc>
              <w:tc>
                <w:tcPr>
                  <w:tcW w:w="1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36F9" w:rsidRPr="00AB78C0" w:rsidRDefault="004336F9" w:rsidP="004336F9">
                  <w:pPr>
                    <w:jc w:val="center"/>
                    <w:rPr>
                      <w:color w:val="000000" w:themeColor="text1"/>
                      <w:sz w:val="20"/>
                      <w:szCs w:val="20"/>
                    </w:rPr>
                  </w:pPr>
                  <w:r w:rsidRPr="00AB78C0">
                    <w:rPr>
                      <w:color w:val="000000" w:themeColor="text1"/>
                      <w:sz w:val="20"/>
                      <w:szCs w:val="20"/>
                    </w:rPr>
                    <w:t>40</w:t>
                  </w:r>
                </w:p>
              </w:tc>
            </w:tr>
            <w:tr w:rsidR="000A2D45" w:rsidRPr="00AB78C0" w:rsidTr="00420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 w:type="dxa"/>
                <w:trHeight w:val="156"/>
              </w:trPr>
              <w:tc>
                <w:tcPr>
                  <w:tcW w:w="424" w:type="dxa"/>
                  <w:tcBorders>
                    <w:top w:val="nil"/>
                    <w:left w:val="single" w:sz="4" w:space="0" w:color="auto"/>
                    <w:bottom w:val="single" w:sz="4" w:space="0" w:color="auto"/>
                    <w:right w:val="single" w:sz="4" w:space="0" w:color="auto"/>
                  </w:tcBorders>
                  <w:shd w:val="clear" w:color="auto" w:fill="auto"/>
                  <w:noWrap/>
                  <w:vAlign w:val="center"/>
                  <w:hideMark/>
                </w:tcPr>
                <w:p w:rsidR="004336F9" w:rsidRPr="00AB78C0" w:rsidRDefault="004336F9" w:rsidP="004336F9">
                  <w:pPr>
                    <w:jc w:val="center"/>
                    <w:rPr>
                      <w:color w:val="000000" w:themeColor="text1"/>
                      <w:sz w:val="20"/>
                      <w:szCs w:val="20"/>
                    </w:rPr>
                  </w:pPr>
                  <w:r w:rsidRPr="00AB78C0">
                    <w:rPr>
                      <w:color w:val="000000" w:themeColor="text1"/>
                      <w:sz w:val="20"/>
                      <w:szCs w:val="20"/>
                    </w:rPr>
                    <w:t>4</w:t>
                  </w:r>
                </w:p>
              </w:tc>
              <w:tc>
                <w:tcPr>
                  <w:tcW w:w="5093" w:type="dxa"/>
                  <w:tcBorders>
                    <w:top w:val="nil"/>
                    <w:left w:val="nil"/>
                    <w:bottom w:val="single" w:sz="4" w:space="0" w:color="auto"/>
                    <w:right w:val="single" w:sz="4" w:space="0" w:color="auto"/>
                  </w:tcBorders>
                  <w:shd w:val="clear" w:color="auto" w:fill="auto"/>
                  <w:vAlign w:val="center"/>
                  <w:hideMark/>
                </w:tcPr>
                <w:p w:rsidR="004336F9" w:rsidRPr="00AB78C0" w:rsidRDefault="004336F9" w:rsidP="004336F9">
                  <w:pPr>
                    <w:rPr>
                      <w:color w:val="000000" w:themeColor="text1"/>
                      <w:sz w:val="20"/>
                      <w:szCs w:val="20"/>
                    </w:rPr>
                  </w:pPr>
                  <w:r w:rsidRPr="00AB78C0">
                    <w:rPr>
                      <w:color w:val="000000" w:themeColor="text1"/>
                      <w:sz w:val="20"/>
                      <w:szCs w:val="20"/>
                    </w:rPr>
                    <w:t xml:space="preserve">ПРОЦЕССОР </w:t>
                  </w:r>
                </w:p>
              </w:tc>
              <w:tc>
                <w:tcPr>
                  <w:tcW w:w="989" w:type="dxa"/>
                  <w:tcBorders>
                    <w:top w:val="single" w:sz="4" w:space="0" w:color="auto"/>
                    <w:left w:val="nil"/>
                    <w:bottom w:val="single" w:sz="4" w:space="0" w:color="auto"/>
                    <w:right w:val="single" w:sz="4" w:space="0" w:color="auto"/>
                  </w:tcBorders>
                  <w:shd w:val="clear" w:color="auto" w:fill="auto"/>
                  <w:vAlign w:val="center"/>
                  <w:hideMark/>
                </w:tcPr>
                <w:p w:rsidR="004336F9" w:rsidRPr="00AB78C0" w:rsidRDefault="008131BE" w:rsidP="004336F9">
                  <w:pPr>
                    <w:jc w:val="center"/>
                    <w:rPr>
                      <w:color w:val="000000" w:themeColor="text1"/>
                      <w:sz w:val="20"/>
                      <w:szCs w:val="20"/>
                    </w:rPr>
                  </w:pPr>
                  <w:r w:rsidRPr="00AB78C0">
                    <w:rPr>
                      <w:color w:val="000000" w:themeColor="text1"/>
                      <w:sz w:val="20"/>
                      <w:szCs w:val="20"/>
                    </w:rPr>
                    <w:t>шт.</w:t>
                  </w:r>
                </w:p>
              </w:tc>
              <w:tc>
                <w:tcPr>
                  <w:tcW w:w="1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36F9" w:rsidRPr="00AB78C0" w:rsidRDefault="004336F9" w:rsidP="004336F9">
                  <w:pPr>
                    <w:jc w:val="center"/>
                    <w:rPr>
                      <w:color w:val="000000" w:themeColor="text1"/>
                      <w:sz w:val="20"/>
                      <w:szCs w:val="20"/>
                    </w:rPr>
                  </w:pPr>
                  <w:r w:rsidRPr="00AB78C0">
                    <w:rPr>
                      <w:color w:val="000000" w:themeColor="text1"/>
                      <w:sz w:val="20"/>
                      <w:szCs w:val="20"/>
                    </w:rPr>
                    <w:t>3</w:t>
                  </w:r>
                </w:p>
              </w:tc>
            </w:tr>
            <w:tr w:rsidR="000A2D45" w:rsidRPr="00AB78C0" w:rsidTr="00420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 w:type="dxa"/>
                <w:trHeight w:val="250"/>
              </w:trPr>
              <w:tc>
                <w:tcPr>
                  <w:tcW w:w="424" w:type="dxa"/>
                  <w:tcBorders>
                    <w:top w:val="nil"/>
                    <w:left w:val="single" w:sz="4" w:space="0" w:color="auto"/>
                    <w:bottom w:val="single" w:sz="4" w:space="0" w:color="auto"/>
                    <w:right w:val="single" w:sz="4" w:space="0" w:color="auto"/>
                  </w:tcBorders>
                  <w:shd w:val="clear" w:color="auto" w:fill="auto"/>
                  <w:noWrap/>
                  <w:vAlign w:val="center"/>
                  <w:hideMark/>
                </w:tcPr>
                <w:p w:rsidR="004336F9" w:rsidRPr="00AB78C0" w:rsidRDefault="004336F9" w:rsidP="004336F9">
                  <w:pPr>
                    <w:jc w:val="center"/>
                    <w:rPr>
                      <w:color w:val="000000" w:themeColor="text1"/>
                      <w:sz w:val="20"/>
                      <w:szCs w:val="20"/>
                    </w:rPr>
                  </w:pPr>
                  <w:r w:rsidRPr="00AB78C0">
                    <w:rPr>
                      <w:color w:val="000000" w:themeColor="text1"/>
                      <w:sz w:val="20"/>
                      <w:szCs w:val="20"/>
                    </w:rPr>
                    <w:t>5</w:t>
                  </w:r>
                </w:p>
              </w:tc>
              <w:tc>
                <w:tcPr>
                  <w:tcW w:w="5093" w:type="dxa"/>
                  <w:tcBorders>
                    <w:top w:val="nil"/>
                    <w:left w:val="nil"/>
                    <w:bottom w:val="single" w:sz="4" w:space="0" w:color="auto"/>
                    <w:right w:val="single" w:sz="4" w:space="0" w:color="auto"/>
                  </w:tcBorders>
                  <w:shd w:val="clear" w:color="auto" w:fill="auto"/>
                  <w:vAlign w:val="center"/>
                  <w:hideMark/>
                </w:tcPr>
                <w:p w:rsidR="004336F9" w:rsidRPr="00AB78C0" w:rsidRDefault="004336F9" w:rsidP="004336F9">
                  <w:pPr>
                    <w:rPr>
                      <w:color w:val="000000" w:themeColor="text1"/>
                      <w:sz w:val="20"/>
                      <w:szCs w:val="20"/>
                    </w:rPr>
                  </w:pPr>
                  <w:r w:rsidRPr="00AB78C0">
                    <w:rPr>
                      <w:color w:val="000000" w:themeColor="text1"/>
                      <w:sz w:val="20"/>
                      <w:szCs w:val="20"/>
                    </w:rPr>
                    <w:t>ДИСК ЖЕСТКИЙ ВНУТРЕННИЙ</w:t>
                  </w:r>
                </w:p>
              </w:tc>
              <w:tc>
                <w:tcPr>
                  <w:tcW w:w="989" w:type="dxa"/>
                  <w:tcBorders>
                    <w:top w:val="single" w:sz="4" w:space="0" w:color="auto"/>
                    <w:left w:val="nil"/>
                    <w:bottom w:val="single" w:sz="4" w:space="0" w:color="auto"/>
                    <w:right w:val="single" w:sz="4" w:space="0" w:color="auto"/>
                  </w:tcBorders>
                  <w:shd w:val="clear" w:color="auto" w:fill="auto"/>
                  <w:vAlign w:val="center"/>
                  <w:hideMark/>
                </w:tcPr>
                <w:p w:rsidR="004336F9" w:rsidRPr="00AB78C0" w:rsidRDefault="008131BE" w:rsidP="004336F9">
                  <w:pPr>
                    <w:jc w:val="center"/>
                    <w:rPr>
                      <w:color w:val="000000" w:themeColor="text1"/>
                      <w:sz w:val="20"/>
                      <w:szCs w:val="20"/>
                    </w:rPr>
                  </w:pPr>
                  <w:r w:rsidRPr="00AB78C0">
                    <w:rPr>
                      <w:color w:val="000000" w:themeColor="text1"/>
                      <w:sz w:val="20"/>
                      <w:szCs w:val="20"/>
                    </w:rPr>
                    <w:t>шт.</w:t>
                  </w:r>
                </w:p>
              </w:tc>
              <w:tc>
                <w:tcPr>
                  <w:tcW w:w="1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36F9" w:rsidRPr="00AB78C0" w:rsidRDefault="004336F9" w:rsidP="004336F9">
                  <w:pPr>
                    <w:jc w:val="center"/>
                    <w:rPr>
                      <w:color w:val="000000" w:themeColor="text1"/>
                      <w:sz w:val="20"/>
                      <w:szCs w:val="20"/>
                    </w:rPr>
                  </w:pPr>
                  <w:r w:rsidRPr="00AB78C0">
                    <w:rPr>
                      <w:color w:val="000000" w:themeColor="text1"/>
                      <w:sz w:val="20"/>
                      <w:szCs w:val="20"/>
                    </w:rPr>
                    <w:t>65</w:t>
                  </w:r>
                </w:p>
              </w:tc>
            </w:tr>
            <w:tr w:rsidR="000A2D45" w:rsidRPr="00AB78C0" w:rsidTr="00420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 w:type="dxa"/>
                <w:trHeight w:val="250"/>
              </w:trPr>
              <w:tc>
                <w:tcPr>
                  <w:tcW w:w="424" w:type="dxa"/>
                  <w:tcBorders>
                    <w:top w:val="nil"/>
                    <w:left w:val="single" w:sz="4" w:space="0" w:color="auto"/>
                    <w:bottom w:val="single" w:sz="4" w:space="0" w:color="auto"/>
                    <w:right w:val="single" w:sz="4" w:space="0" w:color="auto"/>
                  </w:tcBorders>
                  <w:shd w:val="clear" w:color="auto" w:fill="auto"/>
                  <w:noWrap/>
                  <w:vAlign w:val="center"/>
                  <w:hideMark/>
                </w:tcPr>
                <w:p w:rsidR="004336F9" w:rsidRPr="00AB78C0" w:rsidRDefault="004336F9" w:rsidP="004336F9">
                  <w:pPr>
                    <w:jc w:val="center"/>
                    <w:rPr>
                      <w:color w:val="000000" w:themeColor="text1"/>
                      <w:sz w:val="20"/>
                      <w:szCs w:val="20"/>
                    </w:rPr>
                  </w:pPr>
                  <w:r w:rsidRPr="00AB78C0">
                    <w:rPr>
                      <w:color w:val="000000" w:themeColor="text1"/>
                      <w:sz w:val="20"/>
                      <w:szCs w:val="20"/>
                    </w:rPr>
                    <w:t>6</w:t>
                  </w:r>
                </w:p>
              </w:tc>
              <w:tc>
                <w:tcPr>
                  <w:tcW w:w="5093" w:type="dxa"/>
                  <w:tcBorders>
                    <w:top w:val="nil"/>
                    <w:left w:val="nil"/>
                    <w:bottom w:val="single" w:sz="4" w:space="0" w:color="auto"/>
                    <w:right w:val="single" w:sz="4" w:space="0" w:color="auto"/>
                  </w:tcBorders>
                  <w:shd w:val="clear" w:color="auto" w:fill="auto"/>
                  <w:vAlign w:val="center"/>
                  <w:hideMark/>
                </w:tcPr>
                <w:p w:rsidR="004336F9" w:rsidRPr="00AB78C0" w:rsidRDefault="004336F9" w:rsidP="004336F9">
                  <w:pPr>
                    <w:rPr>
                      <w:color w:val="000000" w:themeColor="text1"/>
                      <w:sz w:val="20"/>
                      <w:szCs w:val="20"/>
                    </w:rPr>
                  </w:pPr>
                  <w:r w:rsidRPr="00AB78C0">
                    <w:rPr>
                      <w:color w:val="000000" w:themeColor="text1"/>
                      <w:sz w:val="20"/>
                      <w:szCs w:val="20"/>
                    </w:rPr>
                    <w:t>НАКОПИТЕЛЬ ТВЕРДОТЕЛЬНЫЙ</w:t>
                  </w:r>
                </w:p>
              </w:tc>
              <w:tc>
                <w:tcPr>
                  <w:tcW w:w="989" w:type="dxa"/>
                  <w:tcBorders>
                    <w:top w:val="single" w:sz="4" w:space="0" w:color="auto"/>
                    <w:left w:val="nil"/>
                    <w:bottom w:val="single" w:sz="4" w:space="0" w:color="auto"/>
                    <w:right w:val="single" w:sz="4" w:space="0" w:color="auto"/>
                  </w:tcBorders>
                  <w:shd w:val="clear" w:color="auto" w:fill="auto"/>
                  <w:vAlign w:val="center"/>
                  <w:hideMark/>
                </w:tcPr>
                <w:p w:rsidR="004336F9" w:rsidRPr="00AB78C0" w:rsidRDefault="008131BE" w:rsidP="004336F9">
                  <w:pPr>
                    <w:jc w:val="center"/>
                    <w:rPr>
                      <w:color w:val="000000" w:themeColor="text1"/>
                      <w:sz w:val="20"/>
                      <w:szCs w:val="20"/>
                    </w:rPr>
                  </w:pPr>
                  <w:r w:rsidRPr="00AB78C0">
                    <w:rPr>
                      <w:color w:val="000000" w:themeColor="text1"/>
                      <w:sz w:val="20"/>
                      <w:szCs w:val="20"/>
                    </w:rPr>
                    <w:t>шт.</w:t>
                  </w:r>
                </w:p>
              </w:tc>
              <w:tc>
                <w:tcPr>
                  <w:tcW w:w="1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36F9" w:rsidRPr="00AB78C0" w:rsidRDefault="004336F9" w:rsidP="004336F9">
                  <w:pPr>
                    <w:jc w:val="center"/>
                    <w:rPr>
                      <w:color w:val="000000" w:themeColor="text1"/>
                      <w:sz w:val="20"/>
                      <w:szCs w:val="20"/>
                    </w:rPr>
                  </w:pPr>
                  <w:r w:rsidRPr="00AB78C0">
                    <w:rPr>
                      <w:color w:val="000000" w:themeColor="text1"/>
                      <w:sz w:val="20"/>
                      <w:szCs w:val="20"/>
                    </w:rPr>
                    <w:t>10</w:t>
                  </w:r>
                </w:p>
              </w:tc>
            </w:tr>
            <w:tr w:rsidR="000A2D45" w:rsidRPr="00AB78C0" w:rsidTr="00420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 w:type="dxa"/>
                <w:trHeight w:val="250"/>
              </w:trPr>
              <w:tc>
                <w:tcPr>
                  <w:tcW w:w="424" w:type="dxa"/>
                  <w:tcBorders>
                    <w:top w:val="nil"/>
                    <w:left w:val="single" w:sz="4" w:space="0" w:color="auto"/>
                    <w:bottom w:val="single" w:sz="4" w:space="0" w:color="auto"/>
                    <w:right w:val="single" w:sz="4" w:space="0" w:color="auto"/>
                  </w:tcBorders>
                  <w:shd w:val="clear" w:color="auto" w:fill="auto"/>
                  <w:noWrap/>
                  <w:vAlign w:val="center"/>
                  <w:hideMark/>
                </w:tcPr>
                <w:p w:rsidR="004336F9" w:rsidRPr="00AB78C0" w:rsidRDefault="004336F9" w:rsidP="004336F9">
                  <w:pPr>
                    <w:jc w:val="center"/>
                    <w:rPr>
                      <w:color w:val="000000" w:themeColor="text1"/>
                      <w:sz w:val="20"/>
                      <w:szCs w:val="20"/>
                    </w:rPr>
                  </w:pPr>
                  <w:r w:rsidRPr="00AB78C0">
                    <w:rPr>
                      <w:color w:val="000000" w:themeColor="text1"/>
                      <w:sz w:val="20"/>
                      <w:szCs w:val="20"/>
                    </w:rPr>
                    <w:t>7</w:t>
                  </w:r>
                </w:p>
              </w:tc>
              <w:tc>
                <w:tcPr>
                  <w:tcW w:w="5093" w:type="dxa"/>
                  <w:tcBorders>
                    <w:top w:val="nil"/>
                    <w:left w:val="nil"/>
                    <w:bottom w:val="single" w:sz="4" w:space="0" w:color="auto"/>
                    <w:right w:val="single" w:sz="4" w:space="0" w:color="auto"/>
                  </w:tcBorders>
                  <w:shd w:val="clear" w:color="auto" w:fill="auto"/>
                  <w:vAlign w:val="center"/>
                  <w:hideMark/>
                </w:tcPr>
                <w:p w:rsidR="004336F9" w:rsidRPr="00AB78C0" w:rsidRDefault="004336F9" w:rsidP="004336F9">
                  <w:pPr>
                    <w:rPr>
                      <w:color w:val="000000" w:themeColor="text1"/>
                      <w:sz w:val="20"/>
                      <w:szCs w:val="20"/>
                    </w:rPr>
                  </w:pPr>
                  <w:r w:rsidRPr="00AB78C0">
                    <w:rPr>
                      <w:color w:val="000000" w:themeColor="text1"/>
                      <w:sz w:val="20"/>
                      <w:szCs w:val="20"/>
                    </w:rPr>
                    <w:t>МОДУЛЬ ОПЕРАТИВНОЙ ПАМЯТИ</w:t>
                  </w:r>
                </w:p>
              </w:tc>
              <w:tc>
                <w:tcPr>
                  <w:tcW w:w="989" w:type="dxa"/>
                  <w:tcBorders>
                    <w:top w:val="single" w:sz="4" w:space="0" w:color="auto"/>
                    <w:left w:val="nil"/>
                    <w:bottom w:val="single" w:sz="4" w:space="0" w:color="auto"/>
                    <w:right w:val="single" w:sz="4" w:space="0" w:color="auto"/>
                  </w:tcBorders>
                  <w:shd w:val="clear" w:color="auto" w:fill="auto"/>
                  <w:vAlign w:val="center"/>
                  <w:hideMark/>
                </w:tcPr>
                <w:p w:rsidR="004336F9" w:rsidRPr="00AB78C0" w:rsidRDefault="008131BE" w:rsidP="004336F9">
                  <w:pPr>
                    <w:jc w:val="center"/>
                    <w:rPr>
                      <w:color w:val="000000" w:themeColor="text1"/>
                      <w:sz w:val="20"/>
                      <w:szCs w:val="20"/>
                    </w:rPr>
                  </w:pPr>
                  <w:r w:rsidRPr="00AB78C0">
                    <w:rPr>
                      <w:color w:val="000000" w:themeColor="text1"/>
                      <w:sz w:val="20"/>
                      <w:szCs w:val="20"/>
                    </w:rPr>
                    <w:t>шт.</w:t>
                  </w:r>
                </w:p>
              </w:tc>
              <w:tc>
                <w:tcPr>
                  <w:tcW w:w="1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36F9" w:rsidRPr="00AB78C0" w:rsidRDefault="004336F9" w:rsidP="004336F9">
                  <w:pPr>
                    <w:jc w:val="center"/>
                    <w:rPr>
                      <w:color w:val="000000" w:themeColor="text1"/>
                      <w:sz w:val="20"/>
                      <w:szCs w:val="20"/>
                    </w:rPr>
                  </w:pPr>
                  <w:r w:rsidRPr="00AB78C0">
                    <w:rPr>
                      <w:color w:val="000000" w:themeColor="text1"/>
                      <w:sz w:val="20"/>
                      <w:szCs w:val="20"/>
                    </w:rPr>
                    <w:t>26</w:t>
                  </w:r>
                </w:p>
              </w:tc>
            </w:tr>
            <w:tr w:rsidR="000A2D45" w:rsidRPr="00AB78C0" w:rsidTr="00420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 w:type="dxa"/>
                <w:trHeight w:val="250"/>
              </w:trPr>
              <w:tc>
                <w:tcPr>
                  <w:tcW w:w="424" w:type="dxa"/>
                  <w:tcBorders>
                    <w:top w:val="nil"/>
                    <w:left w:val="single" w:sz="4" w:space="0" w:color="auto"/>
                    <w:bottom w:val="single" w:sz="4" w:space="0" w:color="auto"/>
                    <w:right w:val="single" w:sz="4" w:space="0" w:color="auto"/>
                  </w:tcBorders>
                  <w:shd w:val="clear" w:color="auto" w:fill="auto"/>
                  <w:noWrap/>
                  <w:vAlign w:val="center"/>
                  <w:hideMark/>
                </w:tcPr>
                <w:p w:rsidR="004336F9" w:rsidRPr="00AB78C0" w:rsidRDefault="004336F9" w:rsidP="004336F9">
                  <w:pPr>
                    <w:jc w:val="center"/>
                    <w:rPr>
                      <w:color w:val="000000" w:themeColor="text1"/>
                      <w:sz w:val="20"/>
                      <w:szCs w:val="20"/>
                    </w:rPr>
                  </w:pPr>
                  <w:r w:rsidRPr="00AB78C0">
                    <w:rPr>
                      <w:color w:val="000000" w:themeColor="text1"/>
                      <w:sz w:val="20"/>
                      <w:szCs w:val="20"/>
                    </w:rPr>
                    <w:t>8</w:t>
                  </w:r>
                </w:p>
              </w:tc>
              <w:tc>
                <w:tcPr>
                  <w:tcW w:w="5093" w:type="dxa"/>
                  <w:tcBorders>
                    <w:top w:val="nil"/>
                    <w:left w:val="nil"/>
                    <w:bottom w:val="single" w:sz="4" w:space="0" w:color="auto"/>
                    <w:right w:val="single" w:sz="4" w:space="0" w:color="auto"/>
                  </w:tcBorders>
                  <w:shd w:val="clear" w:color="auto" w:fill="auto"/>
                  <w:vAlign w:val="center"/>
                  <w:hideMark/>
                </w:tcPr>
                <w:p w:rsidR="004336F9" w:rsidRPr="00AB78C0" w:rsidRDefault="004336F9" w:rsidP="004336F9">
                  <w:pPr>
                    <w:rPr>
                      <w:color w:val="000000" w:themeColor="text1"/>
                      <w:sz w:val="20"/>
                      <w:szCs w:val="20"/>
                    </w:rPr>
                  </w:pPr>
                  <w:r w:rsidRPr="00AB78C0">
                    <w:rPr>
                      <w:color w:val="000000" w:themeColor="text1"/>
                      <w:sz w:val="20"/>
                      <w:szCs w:val="20"/>
                    </w:rPr>
                    <w:t>МОДУЛЬ ОПЕРАТИВНОЙ ПАМЯТИ</w:t>
                  </w:r>
                </w:p>
              </w:tc>
              <w:tc>
                <w:tcPr>
                  <w:tcW w:w="989" w:type="dxa"/>
                  <w:tcBorders>
                    <w:top w:val="single" w:sz="4" w:space="0" w:color="auto"/>
                    <w:left w:val="nil"/>
                    <w:bottom w:val="single" w:sz="4" w:space="0" w:color="auto"/>
                    <w:right w:val="single" w:sz="4" w:space="0" w:color="auto"/>
                  </w:tcBorders>
                  <w:shd w:val="clear" w:color="auto" w:fill="auto"/>
                  <w:vAlign w:val="center"/>
                  <w:hideMark/>
                </w:tcPr>
                <w:p w:rsidR="004336F9" w:rsidRPr="00AB78C0" w:rsidRDefault="008131BE" w:rsidP="004336F9">
                  <w:pPr>
                    <w:jc w:val="center"/>
                    <w:rPr>
                      <w:color w:val="000000" w:themeColor="text1"/>
                      <w:sz w:val="20"/>
                      <w:szCs w:val="20"/>
                    </w:rPr>
                  </w:pPr>
                  <w:r w:rsidRPr="00AB78C0">
                    <w:rPr>
                      <w:color w:val="000000" w:themeColor="text1"/>
                      <w:sz w:val="20"/>
                      <w:szCs w:val="20"/>
                    </w:rPr>
                    <w:t>шт.</w:t>
                  </w:r>
                </w:p>
              </w:tc>
              <w:tc>
                <w:tcPr>
                  <w:tcW w:w="1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36F9" w:rsidRPr="00AB78C0" w:rsidRDefault="004336F9" w:rsidP="004336F9">
                  <w:pPr>
                    <w:jc w:val="center"/>
                    <w:rPr>
                      <w:color w:val="000000" w:themeColor="text1"/>
                      <w:sz w:val="20"/>
                      <w:szCs w:val="20"/>
                    </w:rPr>
                  </w:pPr>
                  <w:r w:rsidRPr="00AB78C0">
                    <w:rPr>
                      <w:color w:val="000000" w:themeColor="text1"/>
                      <w:sz w:val="20"/>
                      <w:szCs w:val="20"/>
                    </w:rPr>
                    <w:t>15</w:t>
                  </w:r>
                </w:p>
              </w:tc>
            </w:tr>
            <w:tr w:rsidR="000A2D45" w:rsidRPr="00AB78C0" w:rsidTr="00420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 w:type="dxa"/>
                <w:trHeight w:val="156"/>
              </w:trPr>
              <w:tc>
                <w:tcPr>
                  <w:tcW w:w="424" w:type="dxa"/>
                  <w:tcBorders>
                    <w:top w:val="nil"/>
                    <w:left w:val="single" w:sz="4" w:space="0" w:color="auto"/>
                    <w:bottom w:val="single" w:sz="4" w:space="0" w:color="auto"/>
                    <w:right w:val="single" w:sz="4" w:space="0" w:color="auto"/>
                  </w:tcBorders>
                  <w:shd w:val="clear" w:color="auto" w:fill="auto"/>
                  <w:noWrap/>
                  <w:vAlign w:val="center"/>
                  <w:hideMark/>
                </w:tcPr>
                <w:p w:rsidR="004336F9" w:rsidRPr="00AB78C0" w:rsidRDefault="004336F9" w:rsidP="004336F9">
                  <w:pPr>
                    <w:jc w:val="center"/>
                    <w:rPr>
                      <w:color w:val="000000" w:themeColor="text1"/>
                      <w:sz w:val="20"/>
                      <w:szCs w:val="20"/>
                    </w:rPr>
                  </w:pPr>
                  <w:r w:rsidRPr="00AB78C0">
                    <w:rPr>
                      <w:color w:val="000000" w:themeColor="text1"/>
                      <w:sz w:val="20"/>
                      <w:szCs w:val="20"/>
                    </w:rPr>
                    <w:t>9</w:t>
                  </w:r>
                </w:p>
              </w:tc>
              <w:tc>
                <w:tcPr>
                  <w:tcW w:w="5093" w:type="dxa"/>
                  <w:tcBorders>
                    <w:top w:val="nil"/>
                    <w:left w:val="nil"/>
                    <w:bottom w:val="single" w:sz="4" w:space="0" w:color="auto"/>
                    <w:right w:val="single" w:sz="4" w:space="0" w:color="auto"/>
                  </w:tcBorders>
                  <w:shd w:val="clear" w:color="auto" w:fill="auto"/>
                  <w:vAlign w:val="center"/>
                  <w:hideMark/>
                </w:tcPr>
                <w:p w:rsidR="004336F9" w:rsidRPr="00AB78C0" w:rsidRDefault="004336F9" w:rsidP="004336F9">
                  <w:pPr>
                    <w:rPr>
                      <w:color w:val="000000" w:themeColor="text1"/>
                      <w:sz w:val="20"/>
                      <w:szCs w:val="20"/>
                    </w:rPr>
                  </w:pPr>
                  <w:r w:rsidRPr="00AB78C0">
                    <w:rPr>
                      <w:color w:val="000000" w:themeColor="text1"/>
                      <w:sz w:val="20"/>
                      <w:szCs w:val="20"/>
                    </w:rPr>
                    <w:t>БЛОК ПИТАНИЯ</w:t>
                  </w:r>
                </w:p>
              </w:tc>
              <w:tc>
                <w:tcPr>
                  <w:tcW w:w="989" w:type="dxa"/>
                  <w:tcBorders>
                    <w:top w:val="single" w:sz="4" w:space="0" w:color="auto"/>
                    <w:left w:val="nil"/>
                    <w:bottom w:val="single" w:sz="4" w:space="0" w:color="auto"/>
                    <w:right w:val="single" w:sz="4" w:space="0" w:color="auto"/>
                  </w:tcBorders>
                  <w:shd w:val="clear" w:color="auto" w:fill="auto"/>
                  <w:vAlign w:val="center"/>
                  <w:hideMark/>
                </w:tcPr>
                <w:p w:rsidR="004336F9" w:rsidRPr="00AB78C0" w:rsidRDefault="008131BE" w:rsidP="004336F9">
                  <w:pPr>
                    <w:jc w:val="center"/>
                    <w:rPr>
                      <w:color w:val="000000" w:themeColor="text1"/>
                      <w:sz w:val="20"/>
                      <w:szCs w:val="20"/>
                    </w:rPr>
                  </w:pPr>
                  <w:r w:rsidRPr="00AB78C0">
                    <w:rPr>
                      <w:color w:val="000000" w:themeColor="text1"/>
                      <w:sz w:val="20"/>
                      <w:szCs w:val="20"/>
                    </w:rPr>
                    <w:t>шт.</w:t>
                  </w:r>
                </w:p>
              </w:tc>
              <w:tc>
                <w:tcPr>
                  <w:tcW w:w="1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36F9" w:rsidRPr="00AB78C0" w:rsidRDefault="004336F9" w:rsidP="004336F9">
                  <w:pPr>
                    <w:jc w:val="center"/>
                    <w:rPr>
                      <w:color w:val="000000" w:themeColor="text1"/>
                      <w:sz w:val="20"/>
                      <w:szCs w:val="20"/>
                    </w:rPr>
                  </w:pPr>
                  <w:r w:rsidRPr="00AB78C0">
                    <w:rPr>
                      <w:color w:val="000000" w:themeColor="text1"/>
                      <w:sz w:val="20"/>
                      <w:szCs w:val="20"/>
                    </w:rPr>
                    <w:t>4</w:t>
                  </w:r>
                </w:p>
              </w:tc>
            </w:tr>
            <w:tr w:rsidR="000A2D45" w:rsidRPr="00AB78C0" w:rsidTr="00420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 w:type="dxa"/>
                <w:trHeight w:val="377"/>
              </w:trPr>
              <w:tc>
                <w:tcPr>
                  <w:tcW w:w="424" w:type="dxa"/>
                  <w:tcBorders>
                    <w:top w:val="nil"/>
                    <w:left w:val="single" w:sz="4" w:space="0" w:color="auto"/>
                    <w:bottom w:val="single" w:sz="4" w:space="0" w:color="auto"/>
                    <w:right w:val="single" w:sz="4" w:space="0" w:color="auto"/>
                  </w:tcBorders>
                  <w:shd w:val="clear" w:color="auto" w:fill="auto"/>
                  <w:noWrap/>
                  <w:vAlign w:val="center"/>
                  <w:hideMark/>
                </w:tcPr>
                <w:p w:rsidR="004336F9" w:rsidRPr="00AB78C0" w:rsidRDefault="004336F9" w:rsidP="004336F9">
                  <w:pPr>
                    <w:jc w:val="center"/>
                    <w:rPr>
                      <w:color w:val="000000" w:themeColor="text1"/>
                      <w:sz w:val="20"/>
                      <w:szCs w:val="20"/>
                    </w:rPr>
                  </w:pPr>
                  <w:r w:rsidRPr="00AB78C0">
                    <w:rPr>
                      <w:color w:val="000000" w:themeColor="text1"/>
                      <w:sz w:val="20"/>
                      <w:szCs w:val="20"/>
                    </w:rPr>
                    <w:t>10</w:t>
                  </w:r>
                </w:p>
              </w:tc>
              <w:tc>
                <w:tcPr>
                  <w:tcW w:w="5093" w:type="dxa"/>
                  <w:tcBorders>
                    <w:top w:val="nil"/>
                    <w:left w:val="nil"/>
                    <w:bottom w:val="single" w:sz="4" w:space="0" w:color="auto"/>
                    <w:right w:val="single" w:sz="4" w:space="0" w:color="auto"/>
                  </w:tcBorders>
                  <w:shd w:val="clear" w:color="auto" w:fill="auto"/>
                  <w:vAlign w:val="center"/>
                  <w:hideMark/>
                </w:tcPr>
                <w:p w:rsidR="004336F9" w:rsidRPr="00AB78C0" w:rsidRDefault="004336F9" w:rsidP="004336F9">
                  <w:pPr>
                    <w:rPr>
                      <w:color w:val="000000" w:themeColor="text1"/>
                      <w:sz w:val="20"/>
                      <w:szCs w:val="20"/>
                    </w:rPr>
                  </w:pPr>
                  <w:r w:rsidRPr="00AB78C0">
                    <w:rPr>
                      <w:color w:val="000000" w:themeColor="text1"/>
                      <w:sz w:val="20"/>
                      <w:szCs w:val="20"/>
                    </w:rPr>
                    <w:t>БАТАРЕЯ АККУМУЛЯТОРНАЯ ДЛЯ ИСТОЧНИКА БЕСПЕРЕБОЙНОГО ПИТАНИЯ</w:t>
                  </w:r>
                </w:p>
              </w:tc>
              <w:tc>
                <w:tcPr>
                  <w:tcW w:w="989" w:type="dxa"/>
                  <w:tcBorders>
                    <w:top w:val="single" w:sz="4" w:space="0" w:color="auto"/>
                    <w:left w:val="nil"/>
                    <w:bottom w:val="single" w:sz="4" w:space="0" w:color="auto"/>
                    <w:right w:val="single" w:sz="4" w:space="0" w:color="auto"/>
                  </w:tcBorders>
                  <w:shd w:val="clear" w:color="auto" w:fill="auto"/>
                  <w:vAlign w:val="center"/>
                  <w:hideMark/>
                </w:tcPr>
                <w:p w:rsidR="004336F9" w:rsidRPr="00AB78C0" w:rsidRDefault="008131BE" w:rsidP="004336F9">
                  <w:pPr>
                    <w:jc w:val="center"/>
                    <w:rPr>
                      <w:color w:val="000000" w:themeColor="text1"/>
                      <w:sz w:val="20"/>
                      <w:szCs w:val="20"/>
                    </w:rPr>
                  </w:pPr>
                  <w:r w:rsidRPr="00AB78C0">
                    <w:rPr>
                      <w:color w:val="000000" w:themeColor="text1"/>
                      <w:sz w:val="20"/>
                      <w:szCs w:val="20"/>
                    </w:rPr>
                    <w:t>шт.</w:t>
                  </w:r>
                </w:p>
              </w:tc>
              <w:tc>
                <w:tcPr>
                  <w:tcW w:w="1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36F9" w:rsidRPr="00AB78C0" w:rsidRDefault="004336F9" w:rsidP="004336F9">
                  <w:pPr>
                    <w:jc w:val="center"/>
                    <w:rPr>
                      <w:color w:val="000000" w:themeColor="text1"/>
                      <w:sz w:val="20"/>
                      <w:szCs w:val="20"/>
                    </w:rPr>
                  </w:pPr>
                  <w:r w:rsidRPr="00AB78C0">
                    <w:rPr>
                      <w:color w:val="000000" w:themeColor="text1"/>
                      <w:sz w:val="20"/>
                      <w:szCs w:val="20"/>
                    </w:rPr>
                    <w:t>60</w:t>
                  </w:r>
                </w:p>
              </w:tc>
            </w:tr>
            <w:tr w:rsidR="000A2D45" w:rsidRPr="00AB78C0" w:rsidTr="00420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 w:type="dxa"/>
                <w:trHeight w:val="156"/>
              </w:trPr>
              <w:tc>
                <w:tcPr>
                  <w:tcW w:w="424" w:type="dxa"/>
                  <w:tcBorders>
                    <w:top w:val="nil"/>
                    <w:left w:val="single" w:sz="4" w:space="0" w:color="auto"/>
                    <w:bottom w:val="single" w:sz="4" w:space="0" w:color="auto"/>
                    <w:right w:val="single" w:sz="4" w:space="0" w:color="auto"/>
                  </w:tcBorders>
                  <w:shd w:val="clear" w:color="auto" w:fill="auto"/>
                  <w:noWrap/>
                  <w:vAlign w:val="center"/>
                  <w:hideMark/>
                </w:tcPr>
                <w:p w:rsidR="004336F9" w:rsidRPr="00AB78C0" w:rsidRDefault="004336F9" w:rsidP="004336F9">
                  <w:pPr>
                    <w:jc w:val="center"/>
                    <w:rPr>
                      <w:color w:val="000000" w:themeColor="text1"/>
                      <w:sz w:val="20"/>
                      <w:szCs w:val="20"/>
                    </w:rPr>
                  </w:pPr>
                  <w:r w:rsidRPr="00AB78C0">
                    <w:rPr>
                      <w:color w:val="000000" w:themeColor="text1"/>
                      <w:sz w:val="20"/>
                      <w:szCs w:val="20"/>
                    </w:rPr>
                    <w:lastRenderedPageBreak/>
                    <w:t>11</w:t>
                  </w:r>
                </w:p>
              </w:tc>
              <w:tc>
                <w:tcPr>
                  <w:tcW w:w="5093" w:type="dxa"/>
                  <w:tcBorders>
                    <w:top w:val="nil"/>
                    <w:left w:val="nil"/>
                    <w:bottom w:val="single" w:sz="4" w:space="0" w:color="auto"/>
                    <w:right w:val="single" w:sz="4" w:space="0" w:color="auto"/>
                  </w:tcBorders>
                  <w:shd w:val="clear" w:color="auto" w:fill="auto"/>
                  <w:vAlign w:val="center"/>
                  <w:hideMark/>
                </w:tcPr>
                <w:p w:rsidR="004336F9" w:rsidRPr="00AB78C0" w:rsidRDefault="004336F9" w:rsidP="004336F9">
                  <w:pPr>
                    <w:rPr>
                      <w:color w:val="000000" w:themeColor="text1"/>
                      <w:sz w:val="20"/>
                      <w:szCs w:val="20"/>
                    </w:rPr>
                  </w:pPr>
                  <w:r w:rsidRPr="00AB78C0">
                    <w:rPr>
                      <w:color w:val="000000" w:themeColor="text1"/>
                      <w:sz w:val="20"/>
                      <w:szCs w:val="20"/>
                    </w:rPr>
                    <w:t>БЛОК ПИТАНИЯ МОНИТОРА</w:t>
                  </w:r>
                </w:p>
              </w:tc>
              <w:tc>
                <w:tcPr>
                  <w:tcW w:w="989" w:type="dxa"/>
                  <w:tcBorders>
                    <w:top w:val="single" w:sz="4" w:space="0" w:color="auto"/>
                    <w:left w:val="nil"/>
                    <w:bottom w:val="single" w:sz="4" w:space="0" w:color="auto"/>
                    <w:right w:val="single" w:sz="4" w:space="0" w:color="auto"/>
                  </w:tcBorders>
                  <w:shd w:val="clear" w:color="auto" w:fill="auto"/>
                  <w:vAlign w:val="center"/>
                  <w:hideMark/>
                </w:tcPr>
                <w:p w:rsidR="004336F9" w:rsidRPr="00AB78C0" w:rsidRDefault="008131BE" w:rsidP="004336F9">
                  <w:pPr>
                    <w:jc w:val="center"/>
                    <w:rPr>
                      <w:color w:val="000000" w:themeColor="text1"/>
                      <w:sz w:val="20"/>
                      <w:szCs w:val="20"/>
                    </w:rPr>
                  </w:pPr>
                  <w:r w:rsidRPr="00AB78C0">
                    <w:rPr>
                      <w:color w:val="000000" w:themeColor="text1"/>
                      <w:sz w:val="20"/>
                      <w:szCs w:val="20"/>
                    </w:rPr>
                    <w:t>шт.</w:t>
                  </w:r>
                </w:p>
              </w:tc>
              <w:tc>
                <w:tcPr>
                  <w:tcW w:w="1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36F9" w:rsidRPr="00AB78C0" w:rsidRDefault="004336F9" w:rsidP="004336F9">
                  <w:pPr>
                    <w:jc w:val="center"/>
                    <w:rPr>
                      <w:color w:val="000000" w:themeColor="text1"/>
                      <w:sz w:val="20"/>
                      <w:szCs w:val="20"/>
                    </w:rPr>
                  </w:pPr>
                  <w:r w:rsidRPr="00AB78C0">
                    <w:rPr>
                      <w:color w:val="000000" w:themeColor="text1"/>
                      <w:sz w:val="20"/>
                      <w:szCs w:val="20"/>
                    </w:rPr>
                    <w:t>15</w:t>
                  </w:r>
                </w:p>
              </w:tc>
            </w:tr>
            <w:tr w:rsidR="000A2D45" w:rsidRPr="00AB78C0" w:rsidTr="00420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 w:type="dxa"/>
                <w:trHeight w:val="156"/>
              </w:trPr>
              <w:tc>
                <w:tcPr>
                  <w:tcW w:w="424" w:type="dxa"/>
                  <w:tcBorders>
                    <w:top w:val="nil"/>
                    <w:left w:val="single" w:sz="4" w:space="0" w:color="auto"/>
                    <w:bottom w:val="single" w:sz="4" w:space="0" w:color="auto"/>
                    <w:right w:val="single" w:sz="4" w:space="0" w:color="auto"/>
                  </w:tcBorders>
                  <w:shd w:val="clear" w:color="auto" w:fill="auto"/>
                  <w:noWrap/>
                  <w:vAlign w:val="center"/>
                  <w:hideMark/>
                </w:tcPr>
                <w:p w:rsidR="004336F9" w:rsidRPr="00AB78C0" w:rsidRDefault="004336F9" w:rsidP="004336F9">
                  <w:pPr>
                    <w:jc w:val="center"/>
                    <w:rPr>
                      <w:color w:val="000000" w:themeColor="text1"/>
                      <w:sz w:val="20"/>
                      <w:szCs w:val="20"/>
                    </w:rPr>
                  </w:pPr>
                  <w:r w:rsidRPr="00AB78C0">
                    <w:rPr>
                      <w:color w:val="000000" w:themeColor="text1"/>
                      <w:sz w:val="20"/>
                      <w:szCs w:val="20"/>
                    </w:rPr>
                    <w:t>12</w:t>
                  </w:r>
                </w:p>
              </w:tc>
              <w:tc>
                <w:tcPr>
                  <w:tcW w:w="5093" w:type="dxa"/>
                  <w:tcBorders>
                    <w:top w:val="nil"/>
                    <w:left w:val="nil"/>
                    <w:bottom w:val="single" w:sz="4" w:space="0" w:color="auto"/>
                    <w:right w:val="single" w:sz="4" w:space="0" w:color="auto"/>
                  </w:tcBorders>
                  <w:shd w:val="clear" w:color="auto" w:fill="auto"/>
                  <w:vAlign w:val="center"/>
                  <w:hideMark/>
                </w:tcPr>
                <w:p w:rsidR="004336F9" w:rsidRPr="00AB78C0" w:rsidRDefault="004336F9" w:rsidP="004336F9">
                  <w:pPr>
                    <w:rPr>
                      <w:color w:val="000000" w:themeColor="text1"/>
                      <w:sz w:val="20"/>
                      <w:szCs w:val="20"/>
                    </w:rPr>
                  </w:pPr>
                  <w:r w:rsidRPr="00AB78C0">
                    <w:rPr>
                      <w:color w:val="000000" w:themeColor="text1"/>
                      <w:sz w:val="20"/>
                      <w:szCs w:val="20"/>
                    </w:rPr>
                    <w:t>БЛОК ПИТАНИЯ</w:t>
                  </w:r>
                </w:p>
              </w:tc>
              <w:tc>
                <w:tcPr>
                  <w:tcW w:w="989" w:type="dxa"/>
                  <w:tcBorders>
                    <w:top w:val="single" w:sz="4" w:space="0" w:color="auto"/>
                    <w:left w:val="nil"/>
                    <w:bottom w:val="single" w:sz="4" w:space="0" w:color="auto"/>
                    <w:right w:val="single" w:sz="4" w:space="0" w:color="auto"/>
                  </w:tcBorders>
                  <w:shd w:val="clear" w:color="auto" w:fill="auto"/>
                  <w:vAlign w:val="center"/>
                  <w:hideMark/>
                </w:tcPr>
                <w:p w:rsidR="004336F9" w:rsidRPr="00AB78C0" w:rsidRDefault="008131BE" w:rsidP="004336F9">
                  <w:pPr>
                    <w:jc w:val="center"/>
                    <w:rPr>
                      <w:color w:val="000000" w:themeColor="text1"/>
                      <w:sz w:val="20"/>
                      <w:szCs w:val="20"/>
                    </w:rPr>
                  </w:pPr>
                  <w:r w:rsidRPr="00AB78C0">
                    <w:rPr>
                      <w:color w:val="000000" w:themeColor="text1"/>
                      <w:sz w:val="20"/>
                      <w:szCs w:val="20"/>
                    </w:rPr>
                    <w:t>шт.</w:t>
                  </w:r>
                </w:p>
              </w:tc>
              <w:tc>
                <w:tcPr>
                  <w:tcW w:w="1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36F9" w:rsidRPr="00AB78C0" w:rsidRDefault="004336F9" w:rsidP="004336F9">
                  <w:pPr>
                    <w:jc w:val="center"/>
                    <w:rPr>
                      <w:color w:val="000000" w:themeColor="text1"/>
                      <w:sz w:val="20"/>
                      <w:szCs w:val="20"/>
                    </w:rPr>
                  </w:pPr>
                  <w:r w:rsidRPr="00AB78C0">
                    <w:rPr>
                      <w:color w:val="000000" w:themeColor="text1"/>
                      <w:sz w:val="20"/>
                      <w:szCs w:val="20"/>
                    </w:rPr>
                    <w:t>50</w:t>
                  </w:r>
                </w:p>
              </w:tc>
            </w:tr>
            <w:tr w:rsidR="000A2D45" w:rsidRPr="00AB78C0" w:rsidTr="00420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 w:type="dxa"/>
                <w:trHeight w:val="156"/>
              </w:trPr>
              <w:tc>
                <w:tcPr>
                  <w:tcW w:w="424" w:type="dxa"/>
                  <w:tcBorders>
                    <w:top w:val="nil"/>
                    <w:left w:val="single" w:sz="4" w:space="0" w:color="auto"/>
                    <w:bottom w:val="single" w:sz="4" w:space="0" w:color="auto"/>
                    <w:right w:val="single" w:sz="4" w:space="0" w:color="auto"/>
                  </w:tcBorders>
                  <w:shd w:val="clear" w:color="auto" w:fill="auto"/>
                  <w:noWrap/>
                  <w:vAlign w:val="center"/>
                  <w:hideMark/>
                </w:tcPr>
                <w:p w:rsidR="004336F9" w:rsidRPr="00AB78C0" w:rsidRDefault="004336F9" w:rsidP="004336F9">
                  <w:pPr>
                    <w:jc w:val="center"/>
                    <w:rPr>
                      <w:color w:val="000000" w:themeColor="text1"/>
                      <w:sz w:val="20"/>
                      <w:szCs w:val="20"/>
                    </w:rPr>
                  </w:pPr>
                  <w:r w:rsidRPr="00AB78C0">
                    <w:rPr>
                      <w:color w:val="000000" w:themeColor="text1"/>
                      <w:sz w:val="20"/>
                      <w:szCs w:val="20"/>
                    </w:rPr>
                    <w:t>13</w:t>
                  </w:r>
                </w:p>
              </w:tc>
              <w:tc>
                <w:tcPr>
                  <w:tcW w:w="5093" w:type="dxa"/>
                  <w:tcBorders>
                    <w:top w:val="nil"/>
                    <w:left w:val="nil"/>
                    <w:bottom w:val="single" w:sz="4" w:space="0" w:color="auto"/>
                    <w:right w:val="single" w:sz="4" w:space="0" w:color="auto"/>
                  </w:tcBorders>
                  <w:shd w:val="clear" w:color="auto" w:fill="auto"/>
                  <w:vAlign w:val="center"/>
                  <w:hideMark/>
                </w:tcPr>
                <w:p w:rsidR="004336F9" w:rsidRPr="00AB78C0" w:rsidRDefault="004336F9" w:rsidP="004336F9">
                  <w:pPr>
                    <w:rPr>
                      <w:color w:val="000000" w:themeColor="text1"/>
                      <w:sz w:val="20"/>
                      <w:szCs w:val="20"/>
                    </w:rPr>
                  </w:pPr>
                  <w:r w:rsidRPr="00AB78C0">
                    <w:rPr>
                      <w:color w:val="000000" w:themeColor="text1"/>
                      <w:sz w:val="20"/>
                      <w:szCs w:val="20"/>
                    </w:rPr>
                    <w:t>ФЛЕШ-НАКОПИТЕЛЬ</w:t>
                  </w:r>
                </w:p>
              </w:tc>
              <w:tc>
                <w:tcPr>
                  <w:tcW w:w="989" w:type="dxa"/>
                  <w:tcBorders>
                    <w:top w:val="single" w:sz="4" w:space="0" w:color="auto"/>
                    <w:left w:val="nil"/>
                    <w:bottom w:val="single" w:sz="4" w:space="0" w:color="auto"/>
                    <w:right w:val="single" w:sz="4" w:space="0" w:color="auto"/>
                  </w:tcBorders>
                  <w:shd w:val="clear" w:color="auto" w:fill="auto"/>
                  <w:vAlign w:val="center"/>
                  <w:hideMark/>
                </w:tcPr>
                <w:p w:rsidR="004336F9" w:rsidRPr="00AB78C0" w:rsidRDefault="008131BE" w:rsidP="004336F9">
                  <w:pPr>
                    <w:jc w:val="center"/>
                    <w:rPr>
                      <w:color w:val="000000" w:themeColor="text1"/>
                      <w:sz w:val="20"/>
                      <w:szCs w:val="20"/>
                    </w:rPr>
                  </w:pPr>
                  <w:r w:rsidRPr="00AB78C0">
                    <w:rPr>
                      <w:color w:val="000000" w:themeColor="text1"/>
                      <w:sz w:val="20"/>
                      <w:szCs w:val="20"/>
                    </w:rPr>
                    <w:t>шт.</w:t>
                  </w:r>
                </w:p>
              </w:tc>
              <w:tc>
                <w:tcPr>
                  <w:tcW w:w="1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36F9" w:rsidRPr="00AB78C0" w:rsidRDefault="004336F9" w:rsidP="004336F9">
                  <w:pPr>
                    <w:jc w:val="center"/>
                    <w:rPr>
                      <w:color w:val="000000" w:themeColor="text1"/>
                      <w:sz w:val="20"/>
                      <w:szCs w:val="20"/>
                    </w:rPr>
                  </w:pPr>
                  <w:r w:rsidRPr="00AB78C0">
                    <w:rPr>
                      <w:color w:val="000000" w:themeColor="text1"/>
                      <w:sz w:val="20"/>
                      <w:szCs w:val="20"/>
                    </w:rPr>
                    <w:t>10</w:t>
                  </w:r>
                </w:p>
              </w:tc>
            </w:tr>
            <w:tr w:rsidR="000A2D45" w:rsidRPr="00AB78C0" w:rsidTr="00420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 w:type="dxa"/>
                <w:trHeight w:val="156"/>
              </w:trPr>
              <w:tc>
                <w:tcPr>
                  <w:tcW w:w="424" w:type="dxa"/>
                  <w:tcBorders>
                    <w:top w:val="nil"/>
                    <w:left w:val="single" w:sz="4" w:space="0" w:color="auto"/>
                    <w:bottom w:val="single" w:sz="4" w:space="0" w:color="auto"/>
                    <w:right w:val="single" w:sz="4" w:space="0" w:color="auto"/>
                  </w:tcBorders>
                  <w:shd w:val="clear" w:color="auto" w:fill="auto"/>
                  <w:noWrap/>
                  <w:vAlign w:val="center"/>
                  <w:hideMark/>
                </w:tcPr>
                <w:p w:rsidR="004336F9" w:rsidRPr="00AB78C0" w:rsidRDefault="004336F9" w:rsidP="004336F9">
                  <w:pPr>
                    <w:jc w:val="center"/>
                    <w:rPr>
                      <w:color w:val="000000" w:themeColor="text1"/>
                      <w:sz w:val="20"/>
                      <w:szCs w:val="20"/>
                    </w:rPr>
                  </w:pPr>
                  <w:r w:rsidRPr="00AB78C0">
                    <w:rPr>
                      <w:color w:val="000000" w:themeColor="text1"/>
                      <w:sz w:val="20"/>
                      <w:szCs w:val="20"/>
                    </w:rPr>
                    <w:t>14</w:t>
                  </w:r>
                </w:p>
              </w:tc>
              <w:tc>
                <w:tcPr>
                  <w:tcW w:w="5093" w:type="dxa"/>
                  <w:tcBorders>
                    <w:top w:val="nil"/>
                    <w:left w:val="nil"/>
                    <w:bottom w:val="single" w:sz="4" w:space="0" w:color="auto"/>
                    <w:right w:val="single" w:sz="4" w:space="0" w:color="auto"/>
                  </w:tcBorders>
                  <w:shd w:val="clear" w:color="auto" w:fill="auto"/>
                  <w:vAlign w:val="center"/>
                  <w:hideMark/>
                </w:tcPr>
                <w:p w:rsidR="004336F9" w:rsidRPr="00AB78C0" w:rsidRDefault="004336F9" w:rsidP="004336F9">
                  <w:pPr>
                    <w:rPr>
                      <w:color w:val="000000" w:themeColor="text1"/>
                      <w:sz w:val="20"/>
                      <w:szCs w:val="20"/>
                    </w:rPr>
                  </w:pPr>
                  <w:r w:rsidRPr="00AB78C0">
                    <w:rPr>
                      <w:color w:val="000000" w:themeColor="text1"/>
                      <w:sz w:val="20"/>
                      <w:szCs w:val="20"/>
                    </w:rPr>
                    <w:t>ВИДЕОКАРТА</w:t>
                  </w:r>
                </w:p>
              </w:tc>
              <w:tc>
                <w:tcPr>
                  <w:tcW w:w="989" w:type="dxa"/>
                  <w:tcBorders>
                    <w:top w:val="single" w:sz="4" w:space="0" w:color="auto"/>
                    <w:left w:val="nil"/>
                    <w:bottom w:val="single" w:sz="4" w:space="0" w:color="auto"/>
                    <w:right w:val="single" w:sz="4" w:space="0" w:color="auto"/>
                  </w:tcBorders>
                  <w:shd w:val="clear" w:color="auto" w:fill="auto"/>
                  <w:vAlign w:val="center"/>
                  <w:hideMark/>
                </w:tcPr>
                <w:p w:rsidR="004336F9" w:rsidRPr="00AB78C0" w:rsidRDefault="008131BE" w:rsidP="004336F9">
                  <w:pPr>
                    <w:jc w:val="center"/>
                    <w:rPr>
                      <w:color w:val="000000" w:themeColor="text1"/>
                      <w:sz w:val="20"/>
                      <w:szCs w:val="20"/>
                    </w:rPr>
                  </w:pPr>
                  <w:r w:rsidRPr="00AB78C0">
                    <w:rPr>
                      <w:color w:val="000000" w:themeColor="text1"/>
                      <w:sz w:val="20"/>
                      <w:szCs w:val="20"/>
                    </w:rPr>
                    <w:t>шт.</w:t>
                  </w:r>
                </w:p>
              </w:tc>
              <w:tc>
                <w:tcPr>
                  <w:tcW w:w="1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36F9" w:rsidRPr="00AB78C0" w:rsidRDefault="004336F9" w:rsidP="004336F9">
                  <w:pPr>
                    <w:jc w:val="center"/>
                    <w:rPr>
                      <w:color w:val="000000" w:themeColor="text1"/>
                      <w:sz w:val="20"/>
                      <w:szCs w:val="20"/>
                    </w:rPr>
                  </w:pPr>
                  <w:r w:rsidRPr="00AB78C0">
                    <w:rPr>
                      <w:color w:val="000000" w:themeColor="text1"/>
                      <w:sz w:val="20"/>
                      <w:szCs w:val="20"/>
                    </w:rPr>
                    <w:t>2</w:t>
                  </w:r>
                </w:p>
              </w:tc>
            </w:tr>
            <w:tr w:rsidR="000A2D45" w:rsidRPr="00AB78C0" w:rsidTr="00420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 w:type="dxa"/>
                <w:trHeight w:val="156"/>
              </w:trPr>
              <w:tc>
                <w:tcPr>
                  <w:tcW w:w="424" w:type="dxa"/>
                  <w:tcBorders>
                    <w:top w:val="nil"/>
                    <w:left w:val="single" w:sz="4" w:space="0" w:color="auto"/>
                    <w:bottom w:val="single" w:sz="4" w:space="0" w:color="auto"/>
                    <w:right w:val="single" w:sz="4" w:space="0" w:color="auto"/>
                  </w:tcBorders>
                  <w:shd w:val="clear" w:color="auto" w:fill="auto"/>
                  <w:noWrap/>
                  <w:vAlign w:val="center"/>
                  <w:hideMark/>
                </w:tcPr>
                <w:p w:rsidR="004336F9" w:rsidRPr="00AB78C0" w:rsidRDefault="004336F9" w:rsidP="004336F9">
                  <w:pPr>
                    <w:jc w:val="center"/>
                    <w:rPr>
                      <w:color w:val="000000" w:themeColor="text1"/>
                      <w:sz w:val="20"/>
                      <w:szCs w:val="20"/>
                    </w:rPr>
                  </w:pPr>
                  <w:r w:rsidRPr="00AB78C0">
                    <w:rPr>
                      <w:color w:val="000000" w:themeColor="text1"/>
                      <w:sz w:val="20"/>
                      <w:szCs w:val="20"/>
                    </w:rPr>
                    <w:t>15</w:t>
                  </w:r>
                </w:p>
              </w:tc>
              <w:tc>
                <w:tcPr>
                  <w:tcW w:w="5093" w:type="dxa"/>
                  <w:tcBorders>
                    <w:top w:val="nil"/>
                    <w:left w:val="nil"/>
                    <w:bottom w:val="single" w:sz="4" w:space="0" w:color="auto"/>
                    <w:right w:val="single" w:sz="4" w:space="0" w:color="auto"/>
                  </w:tcBorders>
                  <w:shd w:val="clear" w:color="auto" w:fill="auto"/>
                  <w:vAlign w:val="center"/>
                  <w:hideMark/>
                </w:tcPr>
                <w:p w:rsidR="004336F9" w:rsidRPr="00AB78C0" w:rsidRDefault="004336F9" w:rsidP="004336F9">
                  <w:pPr>
                    <w:rPr>
                      <w:color w:val="000000" w:themeColor="text1"/>
                      <w:sz w:val="20"/>
                      <w:szCs w:val="20"/>
                    </w:rPr>
                  </w:pPr>
                  <w:r w:rsidRPr="00AB78C0">
                    <w:rPr>
                      <w:color w:val="000000" w:themeColor="text1"/>
                      <w:sz w:val="20"/>
                      <w:szCs w:val="20"/>
                    </w:rPr>
                    <w:t>КЛАВИАТУРА</w:t>
                  </w:r>
                </w:p>
              </w:tc>
              <w:tc>
                <w:tcPr>
                  <w:tcW w:w="989" w:type="dxa"/>
                  <w:tcBorders>
                    <w:top w:val="single" w:sz="4" w:space="0" w:color="auto"/>
                    <w:left w:val="nil"/>
                    <w:bottom w:val="single" w:sz="4" w:space="0" w:color="auto"/>
                    <w:right w:val="single" w:sz="4" w:space="0" w:color="auto"/>
                  </w:tcBorders>
                  <w:shd w:val="clear" w:color="auto" w:fill="auto"/>
                  <w:vAlign w:val="center"/>
                  <w:hideMark/>
                </w:tcPr>
                <w:p w:rsidR="004336F9" w:rsidRPr="00AB78C0" w:rsidRDefault="008131BE" w:rsidP="004336F9">
                  <w:pPr>
                    <w:jc w:val="center"/>
                    <w:rPr>
                      <w:color w:val="000000" w:themeColor="text1"/>
                      <w:sz w:val="20"/>
                      <w:szCs w:val="20"/>
                    </w:rPr>
                  </w:pPr>
                  <w:r w:rsidRPr="00AB78C0">
                    <w:rPr>
                      <w:color w:val="000000" w:themeColor="text1"/>
                      <w:sz w:val="20"/>
                      <w:szCs w:val="20"/>
                    </w:rPr>
                    <w:t>шт.</w:t>
                  </w:r>
                </w:p>
              </w:tc>
              <w:tc>
                <w:tcPr>
                  <w:tcW w:w="1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36F9" w:rsidRPr="00AB78C0" w:rsidRDefault="004336F9" w:rsidP="004336F9">
                  <w:pPr>
                    <w:jc w:val="center"/>
                    <w:rPr>
                      <w:color w:val="000000" w:themeColor="text1"/>
                      <w:sz w:val="20"/>
                      <w:szCs w:val="20"/>
                    </w:rPr>
                  </w:pPr>
                  <w:r w:rsidRPr="00AB78C0">
                    <w:rPr>
                      <w:color w:val="000000" w:themeColor="text1"/>
                      <w:sz w:val="20"/>
                      <w:szCs w:val="20"/>
                    </w:rPr>
                    <w:t>40</w:t>
                  </w:r>
                </w:p>
              </w:tc>
            </w:tr>
            <w:tr w:rsidR="000A2D45" w:rsidRPr="00AB78C0" w:rsidTr="00420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 w:type="dxa"/>
                <w:trHeight w:val="250"/>
              </w:trPr>
              <w:tc>
                <w:tcPr>
                  <w:tcW w:w="424" w:type="dxa"/>
                  <w:tcBorders>
                    <w:top w:val="nil"/>
                    <w:left w:val="single" w:sz="4" w:space="0" w:color="auto"/>
                    <w:bottom w:val="single" w:sz="4" w:space="0" w:color="auto"/>
                    <w:right w:val="single" w:sz="4" w:space="0" w:color="auto"/>
                  </w:tcBorders>
                  <w:shd w:val="clear" w:color="auto" w:fill="auto"/>
                  <w:noWrap/>
                  <w:vAlign w:val="center"/>
                  <w:hideMark/>
                </w:tcPr>
                <w:p w:rsidR="004336F9" w:rsidRPr="00AB78C0" w:rsidRDefault="004336F9" w:rsidP="004336F9">
                  <w:pPr>
                    <w:jc w:val="center"/>
                    <w:rPr>
                      <w:color w:val="000000" w:themeColor="text1"/>
                      <w:sz w:val="20"/>
                      <w:szCs w:val="20"/>
                    </w:rPr>
                  </w:pPr>
                  <w:r w:rsidRPr="00AB78C0">
                    <w:rPr>
                      <w:color w:val="000000" w:themeColor="text1"/>
                      <w:sz w:val="20"/>
                      <w:szCs w:val="20"/>
                    </w:rPr>
                    <w:t>16</w:t>
                  </w:r>
                </w:p>
              </w:tc>
              <w:tc>
                <w:tcPr>
                  <w:tcW w:w="5093" w:type="dxa"/>
                  <w:tcBorders>
                    <w:top w:val="nil"/>
                    <w:left w:val="nil"/>
                    <w:bottom w:val="single" w:sz="4" w:space="0" w:color="auto"/>
                    <w:right w:val="single" w:sz="4" w:space="0" w:color="auto"/>
                  </w:tcBorders>
                  <w:shd w:val="clear" w:color="auto" w:fill="auto"/>
                  <w:vAlign w:val="center"/>
                  <w:hideMark/>
                </w:tcPr>
                <w:p w:rsidR="004336F9" w:rsidRPr="00AB78C0" w:rsidRDefault="004336F9" w:rsidP="004336F9">
                  <w:pPr>
                    <w:rPr>
                      <w:color w:val="000000" w:themeColor="text1"/>
                      <w:sz w:val="20"/>
                      <w:szCs w:val="20"/>
                    </w:rPr>
                  </w:pPr>
                  <w:r w:rsidRPr="00AB78C0">
                    <w:rPr>
                      <w:color w:val="000000" w:themeColor="text1"/>
                      <w:sz w:val="20"/>
                      <w:szCs w:val="20"/>
                    </w:rPr>
                    <w:t>МАНИПУЛЯТОР МЫШЬ ОПТИЧЕСКАЯ</w:t>
                  </w:r>
                </w:p>
              </w:tc>
              <w:tc>
                <w:tcPr>
                  <w:tcW w:w="989" w:type="dxa"/>
                  <w:tcBorders>
                    <w:top w:val="single" w:sz="4" w:space="0" w:color="auto"/>
                    <w:left w:val="nil"/>
                    <w:bottom w:val="single" w:sz="4" w:space="0" w:color="auto"/>
                    <w:right w:val="single" w:sz="4" w:space="0" w:color="auto"/>
                  </w:tcBorders>
                  <w:shd w:val="clear" w:color="auto" w:fill="auto"/>
                  <w:vAlign w:val="center"/>
                  <w:hideMark/>
                </w:tcPr>
                <w:p w:rsidR="004336F9" w:rsidRPr="00AB78C0" w:rsidRDefault="008131BE" w:rsidP="004336F9">
                  <w:pPr>
                    <w:jc w:val="center"/>
                    <w:rPr>
                      <w:color w:val="000000" w:themeColor="text1"/>
                      <w:sz w:val="20"/>
                      <w:szCs w:val="20"/>
                    </w:rPr>
                  </w:pPr>
                  <w:r w:rsidRPr="00AB78C0">
                    <w:rPr>
                      <w:color w:val="000000" w:themeColor="text1"/>
                      <w:sz w:val="20"/>
                      <w:szCs w:val="20"/>
                    </w:rPr>
                    <w:t>шт.</w:t>
                  </w:r>
                </w:p>
              </w:tc>
              <w:tc>
                <w:tcPr>
                  <w:tcW w:w="1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36F9" w:rsidRPr="00AB78C0" w:rsidRDefault="004336F9" w:rsidP="004336F9">
                  <w:pPr>
                    <w:jc w:val="center"/>
                    <w:rPr>
                      <w:color w:val="000000" w:themeColor="text1"/>
                      <w:sz w:val="20"/>
                      <w:szCs w:val="20"/>
                    </w:rPr>
                  </w:pPr>
                  <w:r w:rsidRPr="00AB78C0">
                    <w:rPr>
                      <w:color w:val="000000" w:themeColor="text1"/>
                      <w:sz w:val="20"/>
                      <w:szCs w:val="20"/>
                    </w:rPr>
                    <w:t>60</w:t>
                  </w:r>
                </w:p>
              </w:tc>
            </w:tr>
            <w:tr w:rsidR="000A2D45" w:rsidRPr="00AB78C0" w:rsidTr="00420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 w:type="dxa"/>
                <w:trHeight w:val="250"/>
              </w:trPr>
              <w:tc>
                <w:tcPr>
                  <w:tcW w:w="424" w:type="dxa"/>
                  <w:tcBorders>
                    <w:top w:val="nil"/>
                    <w:left w:val="single" w:sz="4" w:space="0" w:color="auto"/>
                    <w:bottom w:val="single" w:sz="4" w:space="0" w:color="auto"/>
                    <w:right w:val="single" w:sz="4" w:space="0" w:color="auto"/>
                  </w:tcBorders>
                  <w:shd w:val="clear" w:color="auto" w:fill="auto"/>
                  <w:noWrap/>
                  <w:vAlign w:val="center"/>
                  <w:hideMark/>
                </w:tcPr>
                <w:p w:rsidR="004336F9" w:rsidRPr="00AB78C0" w:rsidRDefault="004336F9" w:rsidP="004336F9">
                  <w:pPr>
                    <w:jc w:val="center"/>
                    <w:rPr>
                      <w:color w:val="000000" w:themeColor="text1"/>
                      <w:sz w:val="20"/>
                      <w:szCs w:val="20"/>
                    </w:rPr>
                  </w:pPr>
                  <w:r w:rsidRPr="00AB78C0">
                    <w:rPr>
                      <w:color w:val="000000" w:themeColor="text1"/>
                      <w:sz w:val="20"/>
                      <w:szCs w:val="20"/>
                    </w:rPr>
                    <w:t>17</w:t>
                  </w:r>
                </w:p>
              </w:tc>
              <w:tc>
                <w:tcPr>
                  <w:tcW w:w="5093" w:type="dxa"/>
                  <w:tcBorders>
                    <w:top w:val="nil"/>
                    <w:left w:val="nil"/>
                    <w:bottom w:val="single" w:sz="4" w:space="0" w:color="auto"/>
                    <w:right w:val="single" w:sz="4" w:space="0" w:color="auto"/>
                  </w:tcBorders>
                  <w:shd w:val="clear" w:color="auto" w:fill="auto"/>
                  <w:vAlign w:val="center"/>
                  <w:hideMark/>
                </w:tcPr>
                <w:p w:rsidR="004336F9" w:rsidRPr="00AB78C0" w:rsidRDefault="004336F9" w:rsidP="004336F9">
                  <w:pPr>
                    <w:rPr>
                      <w:color w:val="000000" w:themeColor="text1"/>
                      <w:sz w:val="20"/>
                      <w:szCs w:val="20"/>
                    </w:rPr>
                  </w:pPr>
                  <w:r w:rsidRPr="00AB78C0">
                    <w:rPr>
                      <w:color w:val="000000" w:themeColor="text1"/>
                      <w:sz w:val="20"/>
                      <w:szCs w:val="20"/>
                    </w:rPr>
                    <w:t>&amp; РОЗЕТКА С КРЕПЛЕНИЕМ НА СТЕНУ</w:t>
                  </w:r>
                </w:p>
              </w:tc>
              <w:tc>
                <w:tcPr>
                  <w:tcW w:w="989" w:type="dxa"/>
                  <w:tcBorders>
                    <w:top w:val="single" w:sz="4" w:space="0" w:color="auto"/>
                    <w:left w:val="nil"/>
                    <w:bottom w:val="single" w:sz="4" w:space="0" w:color="auto"/>
                    <w:right w:val="single" w:sz="4" w:space="0" w:color="auto"/>
                  </w:tcBorders>
                  <w:shd w:val="clear" w:color="auto" w:fill="auto"/>
                  <w:vAlign w:val="center"/>
                  <w:hideMark/>
                </w:tcPr>
                <w:p w:rsidR="004336F9" w:rsidRPr="00AB78C0" w:rsidRDefault="008131BE" w:rsidP="004336F9">
                  <w:pPr>
                    <w:jc w:val="center"/>
                    <w:rPr>
                      <w:color w:val="000000" w:themeColor="text1"/>
                      <w:sz w:val="20"/>
                      <w:szCs w:val="20"/>
                    </w:rPr>
                  </w:pPr>
                  <w:r w:rsidRPr="00AB78C0">
                    <w:rPr>
                      <w:color w:val="000000" w:themeColor="text1"/>
                      <w:sz w:val="20"/>
                      <w:szCs w:val="20"/>
                    </w:rPr>
                    <w:t>шт.</w:t>
                  </w:r>
                </w:p>
              </w:tc>
              <w:tc>
                <w:tcPr>
                  <w:tcW w:w="1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36F9" w:rsidRPr="00AB78C0" w:rsidRDefault="004336F9" w:rsidP="004336F9">
                  <w:pPr>
                    <w:jc w:val="center"/>
                    <w:rPr>
                      <w:color w:val="000000" w:themeColor="text1"/>
                      <w:sz w:val="20"/>
                      <w:szCs w:val="20"/>
                    </w:rPr>
                  </w:pPr>
                  <w:r w:rsidRPr="00AB78C0">
                    <w:rPr>
                      <w:color w:val="000000" w:themeColor="text1"/>
                      <w:sz w:val="20"/>
                      <w:szCs w:val="20"/>
                    </w:rPr>
                    <w:t>16</w:t>
                  </w:r>
                </w:p>
              </w:tc>
            </w:tr>
            <w:tr w:rsidR="000A2D45" w:rsidRPr="00AB78C0" w:rsidTr="00420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 w:type="dxa"/>
                <w:trHeight w:val="250"/>
              </w:trPr>
              <w:tc>
                <w:tcPr>
                  <w:tcW w:w="424" w:type="dxa"/>
                  <w:tcBorders>
                    <w:top w:val="nil"/>
                    <w:left w:val="single" w:sz="4" w:space="0" w:color="auto"/>
                    <w:bottom w:val="single" w:sz="4" w:space="0" w:color="auto"/>
                    <w:right w:val="single" w:sz="4" w:space="0" w:color="auto"/>
                  </w:tcBorders>
                  <w:shd w:val="clear" w:color="auto" w:fill="auto"/>
                  <w:noWrap/>
                  <w:vAlign w:val="center"/>
                  <w:hideMark/>
                </w:tcPr>
                <w:p w:rsidR="004336F9" w:rsidRPr="00AB78C0" w:rsidRDefault="004336F9" w:rsidP="004336F9">
                  <w:pPr>
                    <w:jc w:val="center"/>
                    <w:rPr>
                      <w:color w:val="000000" w:themeColor="text1"/>
                      <w:sz w:val="20"/>
                      <w:szCs w:val="20"/>
                    </w:rPr>
                  </w:pPr>
                  <w:r w:rsidRPr="00AB78C0">
                    <w:rPr>
                      <w:color w:val="000000" w:themeColor="text1"/>
                      <w:sz w:val="20"/>
                      <w:szCs w:val="20"/>
                    </w:rPr>
                    <w:t>18</w:t>
                  </w:r>
                </w:p>
              </w:tc>
              <w:tc>
                <w:tcPr>
                  <w:tcW w:w="5093" w:type="dxa"/>
                  <w:tcBorders>
                    <w:top w:val="nil"/>
                    <w:left w:val="nil"/>
                    <w:bottom w:val="single" w:sz="4" w:space="0" w:color="auto"/>
                    <w:right w:val="single" w:sz="4" w:space="0" w:color="auto"/>
                  </w:tcBorders>
                  <w:shd w:val="clear" w:color="auto" w:fill="auto"/>
                  <w:vAlign w:val="center"/>
                  <w:hideMark/>
                </w:tcPr>
                <w:p w:rsidR="004336F9" w:rsidRPr="00AB78C0" w:rsidRDefault="004336F9" w:rsidP="004336F9">
                  <w:pPr>
                    <w:rPr>
                      <w:color w:val="000000" w:themeColor="text1"/>
                      <w:sz w:val="20"/>
                      <w:szCs w:val="20"/>
                    </w:rPr>
                  </w:pPr>
                  <w:r w:rsidRPr="00AB78C0">
                    <w:rPr>
                      <w:color w:val="000000" w:themeColor="text1"/>
                      <w:sz w:val="20"/>
                      <w:szCs w:val="20"/>
                    </w:rPr>
                    <w:t>КАБЕЛЬ СЕТЕВОЙ ЭКРАНИРОВАННЫЙ</w:t>
                  </w:r>
                </w:p>
              </w:tc>
              <w:tc>
                <w:tcPr>
                  <w:tcW w:w="989" w:type="dxa"/>
                  <w:tcBorders>
                    <w:top w:val="single" w:sz="4" w:space="0" w:color="auto"/>
                    <w:left w:val="nil"/>
                    <w:bottom w:val="single" w:sz="4" w:space="0" w:color="auto"/>
                    <w:right w:val="single" w:sz="4" w:space="0" w:color="auto"/>
                  </w:tcBorders>
                  <w:shd w:val="clear" w:color="auto" w:fill="auto"/>
                  <w:vAlign w:val="center"/>
                  <w:hideMark/>
                </w:tcPr>
                <w:p w:rsidR="004336F9" w:rsidRPr="00AB78C0" w:rsidRDefault="008131BE" w:rsidP="004336F9">
                  <w:pPr>
                    <w:jc w:val="center"/>
                    <w:rPr>
                      <w:color w:val="000000" w:themeColor="text1"/>
                      <w:sz w:val="20"/>
                      <w:szCs w:val="20"/>
                    </w:rPr>
                  </w:pPr>
                  <w:r w:rsidRPr="00AB78C0">
                    <w:rPr>
                      <w:color w:val="000000" w:themeColor="text1"/>
                      <w:sz w:val="20"/>
                      <w:szCs w:val="20"/>
                    </w:rPr>
                    <w:t>шт.</w:t>
                  </w:r>
                </w:p>
              </w:tc>
              <w:tc>
                <w:tcPr>
                  <w:tcW w:w="1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36F9" w:rsidRPr="00AB78C0" w:rsidRDefault="004336F9" w:rsidP="004336F9">
                  <w:pPr>
                    <w:jc w:val="center"/>
                    <w:rPr>
                      <w:color w:val="000000" w:themeColor="text1"/>
                      <w:sz w:val="20"/>
                      <w:szCs w:val="20"/>
                    </w:rPr>
                  </w:pPr>
                  <w:r w:rsidRPr="00AB78C0">
                    <w:rPr>
                      <w:color w:val="000000" w:themeColor="text1"/>
                      <w:sz w:val="20"/>
                      <w:szCs w:val="20"/>
                    </w:rPr>
                    <w:t>2</w:t>
                  </w:r>
                </w:p>
              </w:tc>
            </w:tr>
            <w:tr w:rsidR="000A2D45" w:rsidRPr="00AB78C0" w:rsidTr="00420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 w:type="dxa"/>
                <w:trHeight w:val="156"/>
              </w:trPr>
              <w:tc>
                <w:tcPr>
                  <w:tcW w:w="424" w:type="dxa"/>
                  <w:tcBorders>
                    <w:top w:val="nil"/>
                    <w:left w:val="single" w:sz="4" w:space="0" w:color="auto"/>
                    <w:bottom w:val="single" w:sz="4" w:space="0" w:color="auto"/>
                    <w:right w:val="single" w:sz="4" w:space="0" w:color="auto"/>
                  </w:tcBorders>
                  <w:shd w:val="clear" w:color="auto" w:fill="auto"/>
                  <w:noWrap/>
                  <w:vAlign w:val="center"/>
                  <w:hideMark/>
                </w:tcPr>
                <w:p w:rsidR="004336F9" w:rsidRPr="00AB78C0" w:rsidRDefault="004336F9" w:rsidP="004336F9">
                  <w:pPr>
                    <w:jc w:val="center"/>
                    <w:rPr>
                      <w:color w:val="000000" w:themeColor="text1"/>
                      <w:sz w:val="20"/>
                      <w:szCs w:val="20"/>
                    </w:rPr>
                  </w:pPr>
                  <w:r w:rsidRPr="00AB78C0">
                    <w:rPr>
                      <w:color w:val="000000" w:themeColor="text1"/>
                      <w:sz w:val="20"/>
                      <w:szCs w:val="20"/>
                    </w:rPr>
                    <w:t>19</w:t>
                  </w:r>
                </w:p>
              </w:tc>
              <w:tc>
                <w:tcPr>
                  <w:tcW w:w="5093" w:type="dxa"/>
                  <w:tcBorders>
                    <w:top w:val="nil"/>
                    <w:left w:val="nil"/>
                    <w:bottom w:val="single" w:sz="4" w:space="0" w:color="auto"/>
                    <w:right w:val="single" w:sz="4" w:space="0" w:color="auto"/>
                  </w:tcBorders>
                  <w:shd w:val="clear" w:color="auto" w:fill="auto"/>
                  <w:vAlign w:val="center"/>
                  <w:hideMark/>
                </w:tcPr>
                <w:p w:rsidR="004336F9" w:rsidRPr="00AB78C0" w:rsidRDefault="004336F9" w:rsidP="004336F9">
                  <w:pPr>
                    <w:rPr>
                      <w:color w:val="000000" w:themeColor="text1"/>
                      <w:sz w:val="20"/>
                      <w:szCs w:val="20"/>
                    </w:rPr>
                  </w:pPr>
                  <w:r w:rsidRPr="00AB78C0">
                    <w:rPr>
                      <w:color w:val="000000" w:themeColor="text1"/>
                      <w:sz w:val="20"/>
                      <w:szCs w:val="20"/>
                    </w:rPr>
                    <w:t>ПАТЧ-КОРД</w:t>
                  </w:r>
                </w:p>
              </w:tc>
              <w:tc>
                <w:tcPr>
                  <w:tcW w:w="989" w:type="dxa"/>
                  <w:tcBorders>
                    <w:top w:val="single" w:sz="4" w:space="0" w:color="auto"/>
                    <w:left w:val="nil"/>
                    <w:bottom w:val="single" w:sz="4" w:space="0" w:color="auto"/>
                    <w:right w:val="single" w:sz="4" w:space="0" w:color="auto"/>
                  </w:tcBorders>
                  <w:shd w:val="clear" w:color="auto" w:fill="auto"/>
                  <w:vAlign w:val="center"/>
                  <w:hideMark/>
                </w:tcPr>
                <w:p w:rsidR="004336F9" w:rsidRPr="00AB78C0" w:rsidRDefault="008131BE" w:rsidP="004336F9">
                  <w:pPr>
                    <w:jc w:val="center"/>
                    <w:rPr>
                      <w:color w:val="000000" w:themeColor="text1"/>
                      <w:sz w:val="20"/>
                      <w:szCs w:val="20"/>
                    </w:rPr>
                  </w:pPr>
                  <w:r w:rsidRPr="00AB78C0">
                    <w:rPr>
                      <w:color w:val="000000" w:themeColor="text1"/>
                      <w:sz w:val="20"/>
                      <w:szCs w:val="20"/>
                    </w:rPr>
                    <w:t>шт.</w:t>
                  </w:r>
                </w:p>
              </w:tc>
              <w:tc>
                <w:tcPr>
                  <w:tcW w:w="1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36F9" w:rsidRPr="00AB78C0" w:rsidRDefault="004336F9" w:rsidP="004336F9">
                  <w:pPr>
                    <w:jc w:val="center"/>
                    <w:rPr>
                      <w:color w:val="000000" w:themeColor="text1"/>
                      <w:sz w:val="20"/>
                      <w:szCs w:val="20"/>
                    </w:rPr>
                  </w:pPr>
                  <w:r w:rsidRPr="00AB78C0">
                    <w:rPr>
                      <w:color w:val="000000" w:themeColor="text1"/>
                      <w:sz w:val="20"/>
                      <w:szCs w:val="20"/>
                    </w:rPr>
                    <w:t>20</w:t>
                  </w:r>
                </w:p>
              </w:tc>
            </w:tr>
            <w:tr w:rsidR="000A2D45" w:rsidRPr="00AB78C0" w:rsidTr="00420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 w:type="dxa"/>
                <w:trHeight w:val="156"/>
              </w:trPr>
              <w:tc>
                <w:tcPr>
                  <w:tcW w:w="424" w:type="dxa"/>
                  <w:tcBorders>
                    <w:top w:val="nil"/>
                    <w:left w:val="single" w:sz="4" w:space="0" w:color="auto"/>
                    <w:bottom w:val="single" w:sz="4" w:space="0" w:color="auto"/>
                    <w:right w:val="single" w:sz="4" w:space="0" w:color="auto"/>
                  </w:tcBorders>
                  <w:shd w:val="clear" w:color="auto" w:fill="auto"/>
                  <w:noWrap/>
                  <w:vAlign w:val="center"/>
                  <w:hideMark/>
                </w:tcPr>
                <w:p w:rsidR="004336F9" w:rsidRPr="00AB78C0" w:rsidRDefault="004336F9" w:rsidP="004336F9">
                  <w:pPr>
                    <w:jc w:val="center"/>
                    <w:rPr>
                      <w:color w:val="000000" w:themeColor="text1"/>
                      <w:sz w:val="20"/>
                      <w:szCs w:val="20"/>
                    </w:rPr>
                  </w:pPr>
                  <w:r w:rsidRPr="00AB78C0">
                    <w:rPr>
                      <w:color w:val="000000" w:themeColor="text1"/>
                      <w:sz w:val="20"/>
                      <w:szCs w:val="20"/>
                    </w:rPr>
                    <w:t>20</w:t>
                  </w:r>
                </w:p>
              </w:tc>
              <w:tc>
                <w:tcPr>
                  <w:tcW w:w="5093" w:type="dxa"/>
                  <w:tcBorders>
                    <w:top w:val="nil"/>
                    <w:left w:val="nil"/>
                    <w:bottom w:val="single" w:sz="4" w:space="0" w:color="auto"/>
                    <w:right w:val="single" w:sz="4" w:space="0" w:color="auto"/>
                  </w:tcBorders>
                  <w:shd w:val="clear" w:color="auto" w:fill="auto"/>
                  <w:vAlign w:val="center"/>
                  <w:hideMark/>
                </w:tcPr>
                <w:p w:rsidR="004336F9" w:rsidRPr="00AB78C0" w:rsidRDefault="004336F9" w:rsidP="004336F9">
                  <w:pPr>
                    <w:rPr>
                      <w:color w:val="000000" w:themeColor="text1"/>
                      <w:sz w:val="20"/>
                      <w:szCs w:val="20"/>
                    </w:rPr>
                  </w:pPr>
                  <w:r w:rsidRPr="00AB78C0">
                    <w:rPr>
                      <w:color w:val="000000" w:themeColor="text1"/>
                      <w:sz w:val="20"/>
                      <w:szCs w:val="20"/>
                    </w:rPr>
                    <w:t>КОННЕКТОР</w:t>
                  </w:r>
                </w:p>
              </w:tc>
              <w:tc>
                <w:tcPr>
                  <w:tcW w:w="989" w:type="dxa"/>
                  <w:tcBorders>
                    <w:top w:val="single" w:sz="4" w:space="0" w:color="auto"/>
                    <w:left w:val="nil"/>
                    <w:bottom w:val="single" w:sz="4" w:space="0" w:color="auto"/>
                    <w:right w:val="single" w:sz="4" w:space="0" w:color="auto"/>
                  </w:tcBorders>
                  <w:shd w:val="clear" w:color="auto" w:fill="auto"/>
                  <w:vAlign w:val="center"/>
                  <w:hideMark/>
                </w:tcPr>
                <w:p w:rsidR="004336F9" w:rsidRPr="00AB78C0" w:rsidRDefault="008131BE" w:rsidP="004336F9">
                  <w:pPr>
                    <w:jc w:val="center"/>
                    <w:rPr>
                      <w:color w:val="000000" w:themeColor="text1"/>
                      <w:sz w:val="20"/>
                      <w:szCs w:val="20"/>
                    </w:rPr>
                  </w:pPr>
                  <w:r w:rsidRPr="00AB78C0">
                    <w:rPr>
                      <w:color w:val="000000" w:themeColor="text1"/>
                      <w:sz w:val="20"/>
                      <w:szCs w:val="20"/>
                    </w:rPr>
                    <w:t>шт.</w:t>
                  </w:r>
                </w:p>
              </w:tc>
              <w:tc>
                <w:tcPr>
                  <w:tcW w:w="1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36F9" w:rsidRPr="00AB78C0" w:rsidRDefault="004336F9" w:rsidP="004336F9">
                  <w:pPr>
                    <w:jc w:val="center"/>
                    <w:rPr>
                      <w:color w:val="000000" w:themeColor="text1"/>
                      <w:sz w:val="20"/>
                      <w:szCs w:val="20"/>
                    </w:rPr>
                  </w:pPr>
                  <w:r w:rsidRPr="00AB78C0">
                    <w:rPr>
                      <w:color w:val="000000" w:themeColor="text1"/>
                      <w:sz w:val="20"/>
                      <w:szCs w:val="20"/>
                    </w:rPr>
                    <w:t>500</w:t>
                  </w:r>
                </w:p>
              </w:tc>
            </w:tr>
            <w:tr w:rsidR="000A2D45" w:rsidRPr="00AB78C0" w:rsidTr="00420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 w:type="dxa"/>
                <w:trHeight w:val="156"/>
              </w:trPr>
              <w:tc>
                <w:tcPr>
                  <w:tcW w:w="424" w:type="dxa"/>
                  <w:tcBorders>
                    <w:top w:val="nil"/>
                    <w:left w:val="single" w:sz="4" w:space="0" w:color="auto"/>
                    <w:bottom w:val="single" w:sz="4" w:space="0" w:color="auto"/>
                    <w:right w:val="single" w:sz="4" w:space="0" w:color="auto"/>
                  </w:tcBorders>
                  <w:shd w:val="clear" w:color="auto" w:fill="auto"/>
                  <w:noWrap/>
                  <w:vAlign w:val="center"/>
                  <w:hideMark/>
                </w:tcPr>
                <w:p w:rsidR="004336F9" w:rsidRPr="00AB78C0" w:rsidRDefault="004336F9" w:rsidP="004336F9">
                  <w:pPr>
                    <w:jc w:val="center"/>
                    <w:rPr>
                      <w:color w:val="000000" w:themeColor="text1"/>
                      <w:sz w:val="20"/>
                      <w:szCs w:val="20"/>
                    </w:rPr>
                  </w:pPr>
                  <w:r w:rsidRPr="00AB78C0">
                    <w:rPr>
                      <w:color w:val="000000" w:themeColor="text1"/>
                      <w:sz w:val="20"/>
                      <w:szCs w:val="20"/>
                    </w:rPr>
                    <w:t>21</w:t>
                  </w:r>
                </w:p>
              </w:tc>
              <w:tc>
                <w:tcPr>
                  <w:tcW w:w="5093" w:type="dxa"/>
                  <w:tcBorders>
                    <w:top w:val="nil"/>
                    <w:left w:val="nil"/>
                    <w:bottom w:val="single" w:sz="4" w:space="0" w:color="auto"/>
                    <w:right w:val="single" w:sz="4" w:space="0" w:color="auto"/>
                  </w:tcBorders>
                  <w:shd w:val="clear" w:color="auto" w:fill="auto"/>
                  <w:vAlign w:val="center"/>
                  <w:hideMark/>
                </w:tcPr>
                <w:p w:rsidR="004336F9" w:rsidRPr="00AB78C0" w:rsidRDefault="004336F9" w:rsidP="004336F9">
                  <w:pPr>
                    <w:rPr>
                      <w:color w:val="000000" w:themeColor="text1"/>
                      <w:sz w:val="20"/>
                      <w:szCs w:val="20"/>
                    </w:rPr>
                  </w:pPr>
                  <w:r w:rsidRPr="00AB78C0">
                    <w:rPr>
                      <w:color w:val="000000" w:themeColor="text1"/>
                      <w:sz w:val="20"/>
                      <w:szCs w:val="20"/>
                    </w:rPr>
                    <w:t>КАБЕЛЬ МОНИТОРА</w:t>
                  </w:r>
                </w:p>
              </w:tc>
              <w:tc>
                <w:tcPr>
                  <w:tcW w:w="989" w:type="dxa"/>
                  <w:tcBorders>
                    <w:top w:val="single" w:sz="4" w:space="0" w:color="auto"/>
                    <w:left w:val="nil"/>
                    <w:bottom w:val="single" w:sz="4" w:space="0" w:color="auto"/>
                    <w:right w:val="single" w:sz="4" w:space="0" w:color="auto"/>
                  </w:tcBorders>
                  <w:shd w:val="clear" w:color="auto" w:fill="auto"/>
                  <w:vAlign w:val="center"/>
                  <w:hideMark/>
                </w:tcPr>
                <w:p w:rsidR="004336F9" w:rsidRPr="00AB78C0" w:rsidRDefault="008131BE" w:rsidP="004336F9">
                  <w:pPr>
                    <w:jc w:val="center"/>
                    <w:rPr>
                      <w:color w:val="000000" w:themeColor="text1"/>
                      <w:sz w:val="20"/>
                      <w:szCs w:val="20"/>
                    </w:rPr>
                  </w:pPr>
                  <w:r w:rsidRPr="00AB78C0">
                    <w:rPr>
                      <w:color w:val="000000" w:themeColor="text1"/>
                      <w:sz w:val="20"/>
                      <w:szCs w:val="20"/>
                    </w:rPr>
                    <w:t>шт.</w:t>
                  </w:r>
                </w:p>
              </w:tc>
              <w:tc>
                <w:tcPr>
                  <w:tcW w:w="1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36F9" w:rsidRPr="00AB78C0" w:rsidRDefault="004336F9" w:rsidP="004336F9">
                  <w:pPr>
                    <w:jc w:val="center"/>
                    <w:rPr>
                      <w:color w:val="000000" w:themeColor="text1"/>
                      <w:sz w:val="20"/>
                      <w:szCs w:val="20"/>
                    </w:rPr>
                  </w:pPr>
                  <w:r w:rsidRPr="00AB78C0">
                    <w:rPr>
                      <w:color w:val="000000" w:themeColor="text1"/>
                      <w:sz w:val="20"/>
                      <w:szCs w:val="20"/>
                    </w:rPr>
                    <w:t>2</w:t>
                  </w:r>
                </w:p>
              </w:tc>
            </w:tr>
            <w:tr w:rsidR="000A2D45" w:rsidRPr="00AB78C0" w:rsidTr="00420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 w:type="dxa"/>
                <w:trHeight w:val="156"/>
              </w:trPr>
              <w:tc>
                <w:tcPr>
                  <w:tcW w:w="424" w:type="dxa"/>
                  <w:tcBorders>
                    <w:top w:val="nil"/>
                    <w:left w:val="single" w:sz="4" w:space="0" w:color="auto"/>
                    <w:bottom w:val="single" w:sz="4" w:space="0" w:color="auto"/>
                    <w:right w:val="single" w:sz="4" w:space="0" w:color="auto"/>
                  </w:tcBorders>
                  <w:shd w:val="clear" w:color="auto" w:fill="auto"/>
                  <w:noWrap/>
                  <w:vAlign w:val="center"/>
                  <w:hideMark/>
                </w:tcPr>
                <w:p w:rsidR="004336F9" w:rsidRPr="00AB78C0" w:rsidRDefault="004336F9" w:rsidP="004336F9">
                  <w:pPr>
                    <w:jc w:val="center"/>
                    <w:rPr>
                      <w:color w:val="000000" w:themeColor="text1"/>
                      <w:sz w:val="20"/>
                      <w:szCs w:val="20"/>
                    </w:rPr>
                  </w:pPr>
                  <w:r w:rsidRPr="00AB78C0">
                    <w:rPr>
                      <w:color w:val="000000" w:themeColor="text1"/>
                      <w:sz w:val="20"/>
                      <w:szCs w:val="20"/>
                    </w:rPr>
                    <w:t>22</w:t>
                  </w:r>
                </w:p>
              </w:tc>
              <w:tc>
                <w:tcPr>
                  <w:tcW w:w="5093" w:type="dxa"/>
                  <w:tcBorders>
                    <w:top w:val="nil"/>
                    <w:left w:val="nil"/>
                    <w:bottom w:val="single" w:sz="4" w:space="0" w:color="auto"/>
                    <w:right w:val="single" w:sz="4" w:space="0" w:color="auto"/>
                  </w:tcBorders>
                  <w:shd w:val="clear" w:color="auto" w:fill="auto"/>
                  <w:vAlign w:val="center"/>
                  <w:hideMark/>
                </w:tcPr>
                <w:p w:rsidR="004336F9" w:rsidRPr="00AB78C0" w:rsidRDefault="004336F9" w:rsidP="004336F9">
                  <w:pPr>
                    <w:rPr>
                      <w:color w:val="000000" w:themeColor="text1"/>
                      <w:sz w:val="20"/>
                      <w:szCs w:val="20"/>
                    </w:rPr>
                  </w:pPr>
                  <w:r w:rsidRPr="00AB78C0">
                    <w:rPr>
                      <w:color w:val="000000" w:themeColor="text1"/>
                      <w:sz w:val="20"/>
                      <w:szCs w:val="20"/>
                    </w:rPr>
                    <w:t>КАБЕЛЬ ДЛЯ ПРИНТЕРА</w:t>
                  </w:r>
                </w:p>
              </w:tc>
              <w:tc>
                <w:tcPr>
                  <w:tcW w:w="989" w:type="dxa"/>
                  <w:tcBorders>
                    <w:top w:val="single" w:sz="4" w:space="0" w:color="auto"/>
                    <w:left w:val="nil"/>
                    <w:bottom w:val="single" w:sz="4" w:space="0" w:color="auto"/>
                    <w:right w:val="single" w:sz="4" w:space="0" w:color="auto"/>
                  </w:tcBorders>
                  <w:shd w:val="clear" w:color="auto" w:fill="auto"/>
                  <w:vAlign w:val="center"/>
                  <w:hideMark/>
                </w:tcPr>
                <w:p w:rsidR="004336F9" w:rsidRPr="00AB78C0" w:rsidRDefault="008131BE" w:rsidP="004336F9">
                  <w:pPr>
                    <w:jc w:val="center"/>
                    <w:rPr>
                      <w:color w:val="000000" w:themeColor="text1"/>
                      <w:sz w:val="20"/>
                      <w:szCs w:val="20"/>
                    </w:rPr>
                  </w:pPr>
                  <w:r w:rsidRPr="00AB78C0">
                    <w:rPr>
                      <w:color w:val="000000" w:themeColor="text1"/>
                      <w:sz w:val="20"/>
                      <w:szCs w:val="20"/>
                    </w:rPr>
                    <w:t>шт.</w:t>
                  </w:r>
                </w:p>
              </w:tc>
              <w:tc>
                <w:tcPr>
                  <w:tcW w:w="1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36F9" w:rsidRPr="00AB78C0" w:rsidRDefault="004336F9" w:rsidP="004336F9">
                  <w:pPr>
                    <w:jc w:val="center"/>
                    <w:rPr>
                      <w:color w:val="000000" w:themeColor="text1"/>
                      <w:sz w:val="20"/>
                      <w:szCs w:val="20"/>
                    </w:rPr>
                  </w:pPr>
                  <w:r w:rsidRPr="00AB78C0">
                    <w:rPr>
                      <w:color w:val="000000" w:themeColor="text1"/>
                      <w:sz w:val="20"/>
                      <w:szCs w:val="20"/>
                    </w:rPr>
                    <w:t>18</w:t>
                  </w:r>
                </w:p>
              </w:tc>
            </w:tr>
            <w:tr w:rsidR="000A2D45" w:rsidRPr="00AB78C0" w:rsidTr="00420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 w:type="dxa"/>
                <w:trHeight w:val="156"/>
              </w:trPr>
              <w:tc>
                <w:tcPr>
                  <w:tcW w:w="424" w:type="dxa"/>
                  <w:tcBorders>
                    <w:top w:val="nil"/>
                    <w:left w:val="single" w:sz="4" w:space="0" w:color="auto"/>
                    <w:bottom w:val="single" w:sz="4" w:space="0" w:color="auto"/>
                    <w:right w:val="single" w:sz="4" w:space="0" w:color="auto"/>
                  </w:tcBorders>
                  <w:shd w:val="clear" w:color="auto" w:fill="auto"/>
                  <w:noWrap/>
                  <w:vAlign w:val="center"/>
                  <w:hideMark/>
                </w:tcPr>
                <w:p w:rsidR="004336F9" w:rsidRPr="00AB78C0" w:rsidRDefault="004336F9" w:rsidP="004336F9">
                  <w:pPr>
                    <w:jc w:val="center"/>
                    <w:rPr>
                      <w:color w:val="000000" w:themeColor="text1"/>
                      <w:sz w:val="20"/>
                      <w:szCs w:val="20"/>
                    </w:rPr>
                  </w:pPr>
                  <w:r w:rsidRPr="00AB78C0">
                    <w:rPr>
                      <w:color w:val="000000" w:themeColor="text1"/>
                      <w:sz w:val="20"/>
                      <w:szCs w:val="20"/>
                    </w:rPr>
                    <w:t>23</w:t>
                  </w:r>
                </w:p>
              </w:tc>
              <w:tc>
                <w:tcPr>
                  <w:tcW w:w="5093" w:type="dxa"/>
                  <w:tcBorders>
                    <w:top w:val="nil"/>
                    <w:left w:val="nil"/>
                    <w:bottom w:val="single" w:sz="4" w:space="0" w:color="auto"/>
                    <w:right w:val="single" w:sz="4" w:space="0" w:color="auto"/>
                  </w:tcBorders>
                  <w:shd w:val="clear" w:color="auto" w:fill="auto"/>
                  <w:vAlign w:val="center"/>
                  <w:hideMark/>
                </w:tcPr>
                <w:p w:rsidR="004336F9" w:rsidRPr="00AB78C0" w:rsidRDefault="004336F9" w:rsidP="004336F9">
                  <w:pPr>
                    <w:rPr>
                      <w:color w:val="000000" w:themeColor="text1"/>
                      <w:sz w:val="20"/>
                      <w:szCs w:val="20"/>
                    </w:rPr>
                  </w:pPr>
                  <w:r w:rsidRPr="00AB78C0">
                    <w:rPr>
                      <w:color w:val="000000" w:themeColor="text1"/>
                      <w:sz w:val="20"/>
                      <w:szCs w:val="20"/>
                    </w:rPr>
                    <w:t>КАБЕЛЬ ДЛЯ МОНИТОРА</w:t>
                  </w:r>
                </w:p>
              </w:tc>
              <w:tc>
                <w:tcPr>
                  <w:tcW w:w="989" w:type="dxa"/>
                  <w:tcBorders>
                    <w:top w:val="single" w:sz="4" w:space="0" w:color="auto"/>
                    <w:left w:val="nil"/>
                    <w:bottom w:val="single" w:sz="4" w:space="0" w:color="auto"/>
                    <w:right w:val="single" w:sz="4" w:space="0" w:color="auto"/>
                  </w:tcBorders>
                  <w:shd w:val="clear" w:color="auto" w:fill="auto"/>
                  <w:vAlign w:val="center"/>
                  <w:hideMark/>
                </w:tcPr>
                <w:p w:rsidR="004336F9" w:rsidRPr="00AB78C0" w:rsidRDefault="008131BE" w:rsidP="004336F9">
                  <w:pPr>
                    <w:jc w:val="center"/>
                    <w:rPr>
                      <w:color w:val="000000" w:themeColor="text1"/>
                      <w:sz w:val="20"/>
                      <w:szCs w:val="20"/>
                    </w:rPr>
                  </w:pPr>
                  <w:r w:rsidRPr="00AB78C0">
                    <w:rPr>
                      <w:color w:val="000000" w:themeColor="text1"/>
                      <w:sz w:val="20"/>
                      <w:szCs w:val="20"/>
                    </w:rPr>
                    <w:t>шт.</w:t>
                  </w:r>
                </w:p>
              </w:tc>
              <w:tc>
                <w:tcPr>
                  <w:tcW w:w="1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36F9" w:rsidRPr="00AB78C0" w:rsidRDefault="004336F9" w:rsidP="004336F9">
                  <w:pPr>
                    <w:jc w:val="center"/>
                    <w:rPr>
                      <w:color w:val="000000" w:themeColor="text1"/>
                      <w:sz w:val="20"/>
                      <w:szCs w:val="20"/>
                    </w:rPr>
                  </w:pPr>
                  <w:r w:rsidRPr="00AB78C0">
                    <w:rPr>
                      <w:color w:val="000000" w:themeColor="text1"/>
                      <w:sz w:val="20"/>
                      <w:szCs w:val="20"/>
                    </w:rPr>
                    <w:t>16</w:t>
                  </w:r>
                </w:p>
              </w:tc>
            </w:tr>
            <w:tr w:rsidR="000A2D45" w:rsidRPr="00AB78C0" w:rsidTr="004207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 w:type="dxa"/>
                <w:trHeight w:val="408"/>
              </w:trPr>
              <w:tc>
                <w:tcPr>
                  <w:tcW w:w="424" w:type="dxa"/>
                  <w:tcBorders>
                    <w:top w:val="nil"/>
                    <w:left w:val="single" w:sz="4" w:space="0" w:color="auto"/>
                    <w:bottom w:val="single" w:sz="4" w:space="0" w:color="auto"/>
                    <w:right w:val="single" w:sz="4" w:space="0" w:color="auto"/>
                  </w:tcBorders>
                  <w:shd w:val="clear" w:color="auto" w:fill="auto"/>
                  <w:noWrap/>
                  <w:vAlign w:val="center"/>
                  <w:hideMark/>
                </w:tcPr>
                <w:p w:rsidR="004336F9" w:rsidRPr="00AB78C0" w:rsidRDefault="004336F9" w:rsidP="004336F9">
                  <w:pPr>
                    <w:jc w:val="center"/>
                    <w:rPr>
                      <w:color w:val="000000" w:themeColor="text1"/>
                      <w:sz w:val="20"/>
                      <w:szCs w:val="20"/>
                    </w:rPr>
                  </w:pPr>
                  <w:r w:rsidRPr="00AB78C0">
                    <w:rPr>
                      <w:color w:val="000000" w:themeColor="text1"/>
                      <w:sz w:val="20"/>
                      <w:szCs w:val="20"/>
                    </w:rPr>
                    <w:t>24</w:t>
                  </w:r>
                </w:p>
              </w:tc>
              <w:tc>
                <w:tcPr>
                  <w:tcW w:w="5093" w:type="dxa"/>
                  <w:tcBorders>
                    <w:top w:val="nil"/>
                    <w:left w:val="nil"/>
                    <w:bottom w:val="single" w:sz="4" w:space="0" w:color="auto"/>
                    <w:right w:val="single" w:sz="4" w:space="0" w:color="auto"/>
                  </w:tcBorders>
                  <w:shd w:val="clear" w:color="auto" w:fill="auto"/>
                  <w:vAlign w:val="center"/>
                  <w:hideMark/>
                </w:tcPr>
                <w:p w:rsidR="004336F9" w:rsidRPr="00AB78C0" w:rsidRDefault="004336F9" w:rsidP="004336F9">
                  <w:pPr>
                    <w:rPr>
                      <w:color w:val="000000" w:themeColor="text1"/>
                      <w:sz w:val="20"/>
                      <w:szCs w:val="20"/>
                    </w:rPr>
                  </w:pPr>
                  <w:r w:rsidRPr="00AB78C0">
                    <w:rPr>
                      <w:color w:val="000000" w:themeColor="text1"/>
                      <w:sz w:val="20"/>
                      <w:szCs w:val="20"/>
                    </w:rPr>
                    <w:t>ПРЕСС-КЛЕЩИ ДЛЯ ТЕЛЕФОННЫХ И ТЕЛЕВИЗИОННЫХ РАЗЪЕМОВ</w:t>
                  </w:r>
                </w:p>
              </w:tc>
              <w:tc>
                <w:tcPr>
                  <w:tcW w:w="989" w:type="dxa"/>
                  <w:tcBorders>
                    <w:top w:val="single" w:sz="4" w:space="0" w:color="auto"/>
                    <w:left w:val="nil"/>
                    <w:bottom w:val="single" w:sz="4" w:space="0" w:color="auto"/>
                    <w:right w:val="single" w:sz="4" w:space="0" w:color="auto"/>
                  </w:tcBorders>
                  <w:shd w:val="clear" w:color="auto" w:fill="auto"/>
                  <w:vAlign w:val="center"/>
                  <w:hideMark/>
                </w:tcPr>
                <w:p w:rsidR="004336F9" w:rsidRPr="00AB78C0" w:rsidRDefault="008131BE" w:rsidP="004336F9">
                  <w:pPr>
                    <w:jc w:val="center"/>
                    <w:rPr>
                      <w:color w:val="000000" w:themeColor="text1"/>
                      <w:sz w:val="20"/>
                      <w:szCs w:val="20"/>
                    </w:rPr>
                  </w:pPr>
                  <w:r w:rsidRPr="00AB78C0">
                    <w:rPr>
                      <w:color w:val="000000" w:themeColor="text1"/>
                      <w:sz w:val="20"/>
                      <w:szCs w:val="20"/>
                    </w:rPr>
                    <w:t>шт.</w:t>
                  </w:r>
                </w:p>
              </w:tc>
              <w:tc>
                <w:tcPr>
                  <w:tcW w:w="14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36F9" w:rsidRPr="00AB78C0" w:rsidRDefault="004336F9" w:rsidP="004336F9">
                  <w:pPr>
                    <w:jc w:val="center"/>
                    <w:rPr>
                      <w:color w:val="000000" w:themeColor="text1"/>
                      <w:sz w:val="20"/>
                      <w:szCs w:val="20"/>
                    </w:rPr>
                  </w:pPr>
                  <w:r w:rsidRPr="00AB78C0">
                    <w:rPr>
                      <w:color w:val="000000" w:themeColor="text1"/>
                      <w:sz w:val="20"/>
                      <w:szCs w:val="20"/>
                    </w:rPr>
                    <w:t>1</w:t>
                  </w:r>
                </w:p>
              </w:tc>
            </w:tr>
          </w:tbl>
          <w:p w:rsidR="004336F9" w:rsidRPr="000A2D45" w:rsidRDefault="004336F9" w:rsidP="00B03C3B">
            <w:pPr>
              <w:rPr>
                <w:rFonts w:ascii="Calibri" w:hAnsi="Calibri" w:cs="Calibri"/>
                <w:color w:val="000000" w:themeColor="text1"/>
                <w:sz w:val="20"/>
                <w:szCs w:val="20"/>
              </w:rPr>
            </w:pPr>
          </w:p>
        </w:tc>
      </w:tr>
      <w:tr w:rsidR="002E2DC9" w:rsidRPr="00DF208D" w:rsidTr="00746987">
        <w:trPr>
          <w:trHeight w:val="64"/>
        </w:trPr>
        <w:tc>
          <w:tcPr>
            <w:tcW w:w="817" w:type="dxa"/>
          </w:tcPr>
          <w:p w:rsidR="002E2DC9" w:rsidRPr="00DF208D" w:rsidRDefault="002E2DC9" w:rsidP="002E2DC9">
            <w:pPr>
              <w:spacing w:line="276" w:lineRule="auto"/>
              <w:rPr>
                <w:sz w:val="28"/>
                <w:szCs w:val="28"/>
              </w:rPr>
            </w:pPr>
            <w:r w:rsidRPr="00DF208D">
              <w:rPr>
                <w:sz w:val="28"/>
                <w:szCs w:val="28"/>
              </w:rPr>
              <w:lastRenderedPageBreak/>
              <w:t>1.4</w:t>
            </w:r>
          </w:p>
        </w:tc>
        <w:tc>
          <w:tcPr>
            <w:tcW w:w="4768"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553" w:type="dxa"/>
          </w:tcPr>
          <w:p w:rsidR="001E0489" w:rsidRDefault="00DE121C" w:rsidP="001E0489">
            <w:pPr>
              <w:jc w:val="both"/>
              <w:rPr>
                <w:bCs/>
                <w:sz w:val="28"/>
                <w:szCs w:val="28"/>
              </w:rPr>
            </w:pPr>
            <w:r w:rsidRPr="00DB72E4">
              <w:rPr>
                <w:b/>
                <w:bCs/>
                <w:sz w:val="28"/>
                <w:szCs w:val="28"/>
              </w:rPr>
              <w:t>Место поставки:</w:t>
            </w:r>
            <w:r w:rsidRPr="00512868">
              <w:rPr>
                <w:bCs/>
                <w:sz w:val="28"/>
                <w:szCs w:val="28"/>
              </w:rPr>
              <w:t xml:space="preserve"> г. Ереван, ул. Арцаха 32</w:t>
            </w:r>
            <w:r w:rsidR="001E0489">
              <w:rPr>
                <w:bCs/>
                <w:sz w:val="28"/>
                <w:szCs w:val="28"/>
              </w:rPr>
              <w:t>;</w:t>
            </w:r>
            <w:r w:rsidR="004336F9">
              <w:t xml:space="preserve"> </w:t>
            </w:r>
            <w:r w:rsidR="004336F9" w:rsidRPr="004336F9">
              <w:rPr>
                <w:bCs/>
                <w:sz w:val="28"/>
                <w:szCs w:val="28"/>
              </w:rPr>
              <w:t>Центральный склад ДМТО ЗАО ''ЮКЖД''</w:t>
            </w:r>
          </w:p>
          <w:p w:rsidR="0065505A" w:rsidRPr="004A4BB7" w:rsidRDefault="00565A16" w:rsidP="001E0489">
            <w:pPr>
              <w:jc w:val="both"/>
              <w:rPr>
                <w:bCs/>
                <w:sz w:val="28"/>
                <w:szCs w:val="28"/>
              </w:rPr>
            </w:pPr>
            <w:r w:rsidRPr="00DB72E4">
              <w:rPr>
                <w:b/>
                <w:bCs/>
                <w:sz w:val="28"/>
                <w:szCs w:val="28"/>
              </w:rPr>
              <w:t>Срок поставки</w:t>
            </w:r>
            <w:r w:rsidR="0011247B" w:rsidRPr="00DB72E4">
              <w:rPr>
                <w:b/>
                <w:bCs/>
                <w:sz w:val="28"/>
                <w:szCs w:val="28"/>
              </w:rPr>
              <w:t>:</w:t>
            </w:r>
            <w:r w:rsidR="00DB4012">
              <w:rPr>
                <w:bCs/>
                <w:sz w:val="28"/>
                <w:szCs w:val="28"/>
              </w:rPr>
              <w:t xml:space="preserve"> </w:t>
            </w:r>
            <w:r w:rsidR="004336F9" w:rsidRPr="004336F9">
              <w:rPr>
                <w:bCs/>
                <w:sz w:val="28"/>
                <w:szCs w:val="28"/>
              </w:rPr>
              <w:t>30 рабочих дней со дня заключения договора</w:t>
            </w:r>
          </w:p>
        </w:tc>
      </w:tr>
      <w:tr w:rsidR="002E2DC9" w:rsidRPr="00DF208D" w:rsidTr="009405A0">
        <w:trPr>
          <w:trHeight w:val="2087"/>
        </w:trPr>
        <w:tc>
          <w:tcPr>
            <w:tcW w:w="817" w:type="dxa"/>
          </w:tcPr>
          <w:p w:rsidR="002E2DC9" w:rsidRPr="00DF208D" w:rsidRDefault="002E2DC9" w:rsidP="002E2DC9">
            <w:pPr>
              <w:spacing w:line="276" w:lineRule="auto"/>
              <w:rPr>
                <w:sz w:val="28"/>
                <w:szCs w:val="28"/>
              </w:rPr>
            </w:pPr>
            <w:r w:rsidRPr="00DF208D">
              <w:rPr>
                <w:sz w:val="28"/>
                <w:szCs w:val="28"/>
              </w:rPr>
              <w:t>1.5</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3A43">
              <w:t>мальное значение цены договора.</w:t>
            </w:r>
          </w:p>
        </w:tc>
        <w:tc>
          <w:tcPr>
            <w:tcW w:w="9553" w:type="dxa"/>
          </w:tcPr>
          <w:p w:rsidR="000527B5" w:rsidRPr="00C0616F" w:rsidRDefault="00C863FA" w:rsidP="004336F9">
            <w:pPr>
              <w:shd w:val="clear" w:color="auto" w:fill="FFFFFF"/>
              <w:jc w:val="both"/>
              <w:rPr>
                <w:bCs/>
                <w:sz w:val="28"/>
                <w:szCs w:val="28"/>
              </w:rPr>
            </w:pPr>
            <w:r w:rsidRPr="00361D5F">
              <w:rPr>
                <w:bCs/>
                <w:sz w:val="28"/>
                <w:szCs w:val="28"/>
              </w:rPr>
              <w:t xml:space="preserve">Начальная (максимальная) цена договора приведена с учетом всех видов </w:t>
            </w:r>
            <w:r w:rsidRPr="000301BF">
              <w:rPr>
                <w:bCs/>
                <w:sz w:val="28"/>
                <w:szCs w:val="28"/>
              </w:rPr>
              <w:t>налогов</w:t>
            </w:r>
            <w:r w:rsidRPr="006A7A96">
              <w:rPr>
                <w:bCs/>
                <w:sz w:val="28"/>
                <w:szCs w:val="28"/>
              </w:rPr>
              <w:t xml:space="preserve">, с учетом </w:t>
            </w:r>
            <w:r w:rsidR="00565A16" w:rsidRPr="006A7A96">
              <w:rPr>
                <w:bCs/>
                <w:sz w:val="28"/>
                <w:szCs w:val="28"/>
              </w:rPr>
              <w:t>транспортировки</w:t>
            </w:r>
            <w:r w:rsidRPr="006A7A96">
              <w:rPr>
                <w:bCs/>
                <w:sz w:val="28"/>
                <w:szCs w:val="28"/>
              </w:rPr>
              <w:t xml:space="preserve"> (в том</w:t>
            </w:r>
            <w:r w:rsidRPr="000301BF">
              <w:rPr>
                <w:bCs/>
                <w:sz w:val="28"/>
                <w:szCs w:val="28"/>
              </w:rPr>
              <w:t xml:space="preserve"> числе без учет</w:t>
            </w:r>
            <w:r w:rsidR="00C0616F">
              <w:rPr>
                <w:bCs/>
                <w:sz w:val="28"/>
                <w:szCs w:val="28"/>
              </w:rPr>
              <w:t xml:space="preserve">а НДС/с учетом НДС) составляет: </w:t>
            </w:r>
            <w:r w:rsidR="004336F9" w:rsidRPr="004336F9">
              <w:rPr>
                <w:bCs/>
                <w:sz w:val="28"/>
                <w:szCs w:val="28"/>
              </w:rPr>
              <w:t xml:space="preserve">2 460 093,75 </w:t>
            </w:r>
            <w:r w:rsidR="000527B5" w:rsidRPr="00DC0324">
              <w:rPr>
                <w:bCs/>
                <w:sz w:val="28"/>
                <w:szCs w:val="28"/>
              </w:rPr>
              <w:t>(</w:t>
            </w:r>
            <w:r w:rsidR="004336F9">
              <w:rPr>
                <w:bCs/>
                <w:sz w:val="28"/>
                <w:szCs w:val="28"/>
              </w:rPr>
              <w:t>д</w:t>
            </w:r>
            <w:r w:rsidR="004336F9" w:rsidRPr="004336F9">
              <w:rPr>
                <w:bCs/>
                <w:sz w:val="28"/>
                <w:szCs w:val="28"/>
              </w:rPr>
              <w:t>ва миллиона четыреста шестьдесят тысяч девяносто три целых семьдесят пять сотых</w:t>
            </w:r>
            <w:r w:rsidR="000527B5" w:rsidRPr="00361C6F">
              <w:rPr>
                <w:bCs/>
                <w:sz w:val="28"/>
                <w:szCs w:val="28"/>
              </w:rPr>
              <w:t xml:space="preserve">) драм РА без НДС или </w:t>
            </w:r>
            <w:r w:rsidR="004336F9">
              <w:rPr>
                <w:color w:val="000000"/>
                <w:sz w:val="28"/>
                <w:szCs w:val="28"/>
              </w:rPr>
              <w:t>2 952 112,5</w:t>
            </w:r>
            <w:r w:rsidR="007379CD" w:rsidRPr="007379CD">
              <w:rPr>
                <w:color w:val="000000"/>
                <w:sz w:val="28"/>
                <w:szCs w:val="28"/>
              </w:rPr>
              <w:t>0</w:t>
            </w:r>
            <w:r w:rsidR="000527B5" w:rsidRPr="00361C6F">
              <w:rPr>
                <w:color w:val="000000"/>
                <w:sz w:val="28"/>
                <w:szCs w:val="28"/>
              </w:rPr>
              <w:t xml:space="preserve"> (</w:t>
            </w:r>
            <w:r w:rsidR="004336F9" w:rsidRPr="004336F9">
              <w:rPr>
                <w:color w:val="000000"/>
                <w:sz w:val="28"/>
                <w:szCs w:val="28"/>
              </w:rPr>
              <w:t>Два миллиона девятьсот пятьдесят две тысячи сто двенадцать целых пять десятых</w:t>
            </w:r>
            <w:r w:rsidR="000527B5" w:rsidRPr="00361C6F">
              <w:rPr>
                <w:color w:val="000000"/>
                <w:sz w:val="28"/>
                <w:szCs w:val="28"/>
              </w:rPr>
              <w:t>) драм РА с НДС</w:t>
            </w:r>
            <w:r w:rsidR="00B1146D" w:rsidRPr="00361C6F">
              <w:rPr>
                <w:color w:val="000000"/>
                <w:sz w:val="28"/>
                <w:szCs w:val="28"/>
              </w:rPr>
              <w:t>.</w:t>
            </w:r>
          </w:p>
        </w:tc>
      </w:tr>
      <w:tr w:rsidR="002E2DC9" w:rsidRPr="00DF208D" w:rsidTr="006369C2">
        <w:trPr>
          <w:trHeight w:val="846"/>
        </w:trPr>
        <w:tc>
          <w:tcPr>
            <w:tcW w:w="817" w:type="dxa"/>
          </w:tcPr>
          <w:p w:rsidR="002E2DC9" w:rsidRPr="00DF208D" w:rsidRDefault="002E2DC9" w:rsidP="002E2DC9">
            <w:pPr>
              <w:spacing w:line="276" w:lineRule="auto"/>
              <w:rPr>
                <w:sz w:val="28"/>
                <w:szCs w:val="28"/>
              </w:rPr>
            </w:pPr>
            <w:r w:rsidRPr="00DF208D">
              <w:rPr>
                <w:sz w:val="28"/>
                <w:szCs w:val="28"/>
              </w:rPr>
              <w:t>1.6</w:t>
            </w:r>
          </w:p>
        </w:tc>
        <w:tc>
          <w:tcPr>
            <w:tcW w:w="4768"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553" w:type="dxa"/>
          </w:tcPr>
          <w:p w:rsidR="002E2DC9" w:rsidRPr="00DF208D" w:rsidRDefault="002E2DC9" w:rsidP="002E2DC9">
            <w:pPr>
              <w:spacing w:line="276" w:lineRule="auto"/>
              <w:jc w:val="both"/>
              <w:rPr>
                <w:sz w:val="28"/>
                <w:szCs w:val="28"/>
              </w:rPr>
            </w:pPr>
            <w:r w:rsidRPr="00DF208D">
              <w:rPr>
                <w:color w:val="000000"/>
                <w:sz w:val="28"/>
                <w:szCs w:val="28"/>
              </w:rPr>
              <w:t>Обеспечение заявки не предусмотрено</w:t>
            </w:r>
          </w:p>
        </w:tc>
      </w:tr>
      <w:tr w:rsidR="002E2DC9" w:rsidRPr="00DF208D" w:rsidTr="00EA0317">
        <w:trPr>
          <w:trHeight w:val="920"/>
        </w:trPr>
        <w:tc>
          <w:tcPr>
            <w:tcW w:w="817" w:type="dxa"/>
          </w:tcPr>
          <w:p w:rsidR="002E2DC9" w:rsidRPr="00DF208D" w:rsidRDefault="002E2DC9" w:rsidP="002E2DC9">
            <w:pPr>
              <w:spacing w:line="276" w:lineRule="auto"/>
              <w:rPr>
                <w:sz w:val="28"/>
                <w:szCs w:val="28"/>
              </w:rPr>
            </w:pPr>
            <w:r w:rsidRPr="00DF208D">
              <w:rPr>
                <w:sz w:val="28"/>
                <w:szCs w:val="28"/>
              </w:rPr>
              <w:t>1.7</w:t>
            </w:r>
          </w:p>
        </w:tc>
        <w:tc>
          <w:tcPr>
            <w:tcW w:w="4768"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lastRenderedPageBreak/>
              <w:t>1.8</w:t>
            </w:r>
          </w:p>
        </w:tc>
        <w:tc>
          <w:tcPr>
            <w:tcW w:w="4768"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553"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1.9</w:t>
            </w:r>
          </w:p>
        </w:tc>
        <w:tc>
          <w:tcPr>
            <w:tcW w:w="4768"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2E2DC9" w:rsidRPr="009D2EC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2D4CD5">
              <w:rPr>
                <w:bCs/>
                <w:sz w:val="28"/>
                <w:szCs w:val="28"/>
              </w:rPr>
              <w:t xml:space="preserve"> на сайте             </w:t>
            </w:r>
            <w:r w:rsidR="00EA0317">
              <w:rPr>
                <w:bCs/>
                <w:sz w:val="28"/>
                <w:szCs w:val="28"/>
              </w:rPr>
              <w:t xml:space="preserve">  «</w:t>
            </w:r>
            <w:r w:rsidR="009911B8">
              <w:rPr>
                <w:bCs/>
                <w:sz w:val="28"/>
                <w:szCs w:val="28"/>
              </w:rPr>
              <w:t>2</w:t>
            </w:r>
            <w:r w:rsidR="009911B8" w:rsidRPr="009911B8">
              <w:rPr>
                <w:bCs/>
                <w:sz w:val="28"/>
                <w:szCs w:val="28"/>
              </w:rPr>
              <w:t>2</w:t>
            </w:r>
            <w:r w:rsidR="00DE121C">
              <w:rPr>
                <w:bCs/>
                <w:sz w:val="28"/>
                <w:szCs w:val="28"/>
              </w:rPr>
              <w:t xml:space="preserve">» </w:t>
            </w:r>
            <w:r w:rsidR="00185079">
              <w:rPr>
                <w:bCs/>
                <w:sz w:val="28"/>
                <w:szCs w:val="28"/>
              </w:rPr>
              <w:t>июл</w:t>
            </w:r>
            <w:r w:rsidR="00003C6F">
              <w:rPr>
                <w:bCs/>
                <w:sz w:val="28"/>
                <w:szCs w:val="28"/>
              </w:rPr>
              <w:t>я</w:t>
            </w:r>
            <w:r w:rsidR="00E07D85">
              <w:rPr>
                <w:bCs/>
                <w:sz w:val="28"/>
                <w:szCs w:val="28"/>
              </w:rPr>
              <w:t xml:space="preserve"> 2022</w:t>
            </w:r>
            <w:r w:rsidRPr="009D2EC3">
              <w:rPr>
                <w:bCs/>
                <w:sz w:val="28"/>
                <w:szCs w:val="28"/>
              </w:rPr>
              <w:t xml:space="preserve">г. с </w:t>
            </w:r>
            <w:r w:rsidR="00165A8B">
              <w:rPr>
                <w:bCs/>
                <w:sz w:val="28"/>
                <w:szCs w:val="28"/>
              </w:rPr>
              <w:t>0</w:t>
            </w:r>
            <w:r w:rsidR="0088625E">
              <w:rPr>
                <w:bCs/>
                <w:sz w:val="28"/>
                <w:szCs w:val="28"/>
              </w:rPr>
              <w:t>9: 00 до 18</w:t>
            </w:r>
            <w:r w:rsidRPr="009D2EC3">
              <w:rPr>
                <w:bCs/>
                <w:sz w:val="28"/>
                <w:szCs w:val="28"/>
              </w:rPr>
              <w:t xml:space="preserve">: 00 </w:t>
            </w:r>
          </w:p>
          <w:p w:rsidR="002E2DC9" w:rsidRDefault="002E2DC9" w:rsidP="002E2DC9">
            <w:pPr>
              <w:spacing w:line="276" w:lineRule="auto"/>
              <w:jc w:val="both"/>
              <w:rPr>
                <w:bCs/>
                <w:sz w:val="28"/>
                <w:szCs w:val="28"/>
              </w:rPr>
            </w:pPr>
            <w:r w:rsidRPr="009D2EC3">
              <w:rPr>
                <w:bCs/>
                <w:sz w:val="28"/>
                <w:szCs w:val="28"/>
              </w:rPr>
              <w:t xml:space="preserve">Дата окончания срока подачи заявок -              </w:t>
            </w:r>
          </w:p>
          <w:p w:rsidR="002E2DC9" w:rsidRDefault="000301BF" w:rsidP="002E2DC9">
            <w:pPr>
              <w:spacing w:line="276" w:lineRule="auto"/>
              <w:jc w:val="both"/>
              <w:rPr>
                <w:bCs/>
                <w:sz w:val="28"/>
                <w:szCs w:val="28"/>
              </w:rPr>
            </w:pPr>
            <w:r>
              <w:rPr>
                <w:bCs/>
                <w:sz w:val="28"/>
                <w:szCs w:val="28"/>
              </w:rPr>
              <w:t>«</w:t>
            </w:r>
            <w:r w:rsidR="009911B8">
              <w:rPr>
                <w:bCs/>
                <w:sz w:val="28"/>
                <w:szCs w:val="28"/>
              </w:rPr>
              <w:t>0</w:t>
            </w:r>
            <w:r w:rsidR="009911B8" w:rsidRPr="007379CD">
              <w:rPr>
                <w:bCs/>
                <w:sz w:val="28"/>
                <w:szCs w:val="28"/>
              </w:rPr>
              <w:t>5</w:t>
            </w:r>
            <w:r w:rsidR="00840957">
              <w:rPr>
                <w:bCs/>
                <w:sz w:val="28"/>
                <w:szCs w:val="28"/>
              </w:rPr>
              <w:t>» августа</w:t>
            </w:r>
            <w:r w:rsidR="00003C6F">
              <w:rPr>
                <w:bCs/>
                <w:sz w:val="28"/>
                <w:szCs w:val="28"/>
              </w:rPr>
              <w:t xml:space="preserve"> </w:t>
            </w:r>
            <w:r w:rsidR="00E07D85">
              <w:rPr>
                <w:bCs/>
                <w:sz w:val="28"/>
                <w:szCs w:val="28"/>
              </w:rPr>
              <w:t>2022</w:t>
            </w:r>
            <w:r w:rsidR="002E2DC9" w:rsidRPr="009D2EC3">
              <w:rPr>
                <w:bCs/>
                <w:sz w:val="28"/>
                <w:szCs w:val="28"/>
              </w:rPr>
              <w:t xml:space="preserve">г. с </w:t>
            </w:r>
            <w:r w:rsidR="0088625E">
              <w:rPr>
                <w:bCs/>
                <w:sz w:val="28"/>
                <w:szCs w:val="28"/>
              </w:rPr>
              <w:t>0</w:t>
            </w:r>
            <w:r w:rsidR="0088625E" w:rsidRPr="009D2EC3">
              <w:rPr>
                <w:bCs/>
                <w:sz w:val="28"/>
                <w:szCs w:val="28"/>
              </w:rPr>
              <w:t>9:</w:t>
            </w:r>
            <w:r w:rsidR="002E2DC9" w:rsidRPr="009D2EC3">
              <w:rPr>
                <w:bCs/>
                <w:sz w:val="28"/>
                <w:szCs w:val="28"/>
              </w:rPr>
              <w:t xml:space="preserve"> 00 до </w:t>
            </w:r>
            <w:r w:rsidR="0088625E" w:rsidRPr="009D2EC3">
              <w:rPr>
                <w:bCs/>
                <w:sz w:val="28"/>
                <w:szCs w:val="28"/>
              </w:rPr>
              <w:t>18:</w:t>
            </w:r>
            <w:r w:rsidR="002E2DC9" w:rsidRPr="009D2EC3">
              <w:rPr>
                <w:bCs/>
                <w:sz w:val="28"/>
                <w:szCs w:val="28"/>
              </w:rPr>
              <w:t xml:space="preserve"> 00</w:t>
            </w:r>
          </w:p>
          <w:p w:rsidR="003D5D99" w:rsidRPr="00DF208D" w:rsidRDefault="00E07D85" w:rsidP="002E2DC9">
            <w:pPr>
              <w:spacing w:line="276" w:lineRule="auto"/>
              <w:jc w:val="both"/>
              <w:rPr>
                <w:i/>
                <w:sz w:val="28"/>
                <w:szCs w:val="28"/>
              </w:rPr>
            </w:pPr>
            <w:r w:rsidRPr="00162116">
              <w:rPr>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BF677D" w:rsidRPr="00DF208D" w:rsidTr="00746987">
        <w:tc>
          <w:tcPr>
            <w:tcW w:w="817" w:type="dxa"/>
          </w:tcPr>
          <w:p w:rsidR="00BF677D" w:rsidRPr="00DF208D" w:rsidRDefault="00BF677D" w:rsidP="00BF677D">
            <w:pPr>
              <w:spacing w:line="276" w:lineRule="auto"/>
              <w:rPr>
                <w:sz w:val="28"/>
                <w:szCs w:val="28"/>
              </w:rPr>
            </w:pPr>
            <w:r>
              <w:rPr>
                <w:sz w:val="28"/>
                <w:szCs w:val="28"/>
              </w:rPr>
              <w:t>1.10</w:t>
            </w:r>
          </w:p>
        </w:tc>
        <w:tc>
          <w:tcPr>
            <w:tcW w:w="4768" w:type="dxa"/>
          </w:tcPr>
          <w:p w:rsidR="00BF677D" w:rsidRDefault="00BF677D" w:rsidP="00BF677D">
            <w:pPr>
              <w:pStyle w:val="ConsPlusNormal"/>
              <w:widowControl w:val="0"/>
              <w:shd w:val="clear" w:color="auto" w:fill="FFFFFF"/>
              <w:spacing w:line="360" w:lineRule="exact"/>
              <w:jc w:val="both"/>
              <w:rPr>
                <w:sz w:val="24"/>
                <w:szCs w:val="24"/>
                <w:lang w:val="hy-AM" w:eastAsia="hy-AM"/>
              </w:rPr>
            </w:pPr>
            <w:r>
              <w:rPr>
                <w:lang w:val="hy-AM" w:eastAsia="hy-AM"/>
              </w:rPr>
              <w:t>Информация о праве претендента запросить разъяснение конкурсной документации</w:t>
            </w:r>
          </w:p>
        </w:tc>
        <w:tc>
          <w:tcPr>
            <w:tcW w:w="9553" w:type="dxa"/>
          </w:tcPr>
          <w:p w:rsidR="00BF677D" w:rsidRDefault="00BF677D" w:rsidP="00BF677D">
            <w:pPr>
              <w:pStyle w:val="ConsPlusNormal"/>
              <w:widowControl w:val="0"/>
              <w:shd w:val="clear" w:color="auto" w:fill="FFFFFF"/>
              <w:spacing w:line="360" w:lineRule="exact"/>
              <w:jc w:val="both"/>
              <w:rPr>
                <w:lang w:val="hy-AM" w:eastAsia="hy-AM"/>
              </w:rPr>
            </w:pPr>
            <w:r>
              <w:rPr>
                <w:lang w:val="hy-AM" w:eastAsia="hy-AM"/>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BF677D" w:rsidRDefault="00BF677D" w:rsidP="00BF677D">
            <w:pPr>
              <w:pStyle w:val="ConsPlusNormal"/>
              <w:widowControl w:val="0"/>
              <w:shd w:val="clear" w:color="auto" w:fill="FFFFFF"/>
              <w:spacing w:line="360" w:lineRule="exact"/>
              <w:jc w:val="both"/>
              <w:rPr>
                <w:lang w:val="hy-AM" w:eastAsia="hy-AM"/>
              </w:rPr>
            </w:pPr>
            <w:r>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BF677D" w:rsidRDefault="00BF677D" w:rsidP="00BF677D">
            <w:pPr>
              <w:pStyle w:val="ConsPlusNormal"/>
              <w:widowControl w:val="0"/>
              <w:shd w:val="clear" w:color="auto" w:fill="FFFFFF"/>
              <w:spacing w:line="360" w:lineRule="exact"/>
              <w:jc w:val="both"/>
              <w:rPr>
                <w:lang w:val="hy-AM" w:eastAsia="hy-AM"/>
              </w:rPr>
            </w:pPr>
            <w:r>
              <w:rPr>
                <w:lang w:val="hy-AM" w:eastAsia="hy-AM"/>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Pr>
                <w:lang w:val="hy-AM" w:eastAsia="hy-AM"/>
              </w:rPr>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w:t>
            </w:r>
            <w:r>
              <w:rPr>
                <w:lang w:val="hy-AM" w:eastAsia="hy-AM"/>
              </w:rPr>
              <w:lastRenderedPageBreak/>
              <w:t>рабочих дня до даты окончания срока подачи заявок на участие в такой закупке.</w:t>
            </w:r>
          </w:p>
          <w:p w:rsidR="00BF677D" w:rsidRPr="002546DA" w:rsidRDefault="00BF677D" w:rsidP="00BF677D">
            <w:pPr>
              <w:spacing w:line="360" w:lineRule="exact"/>
              <w:jc w:val="both"/>
              <w:rPr>
                <w:sz w:val="28"/>
                <w:szCs w:val="28"/>
                <w:lang w:val="hy-AM" w:eastAsia="hy-AM"/>
              </w:rPr>
            </w:pPr>
            <w:r>
              <w:rPr>
                <w:sz w:val="28"/>
                <w:szCs w:val="28"/>
                <w:lang w:val="hy-AM" w:eastAsia="hy-AM"/>
              </w:rPr>
              <w:t xml:space="preserve">Дата начала срока предоставления участникам разъяснений положений </w:t>
            </w:r>
            <w:r w:rsidRPr="002546DA">
              <w:rPr>
                <w:sz w:val="28"/>
                <w:szCs w:val="28"/>
                <w:lang w:val="hy-AM" w:eastAsia="hy-AM"/>
              </w:rPr>
              <w:t>документации: «</w:t>
            </w:r>
            <w:r w:rsidRPr="002546DA">
              <w:rPr>
                <w:color w:val="000000" w:themeColor="text1"/>
                <w:sz w:val="28"/>
                <w:szCs w:val="28"/>
                <w:lang w:eastAsia="hy-AM"/>
              </w:rPr>
              <w:t>22</w:t>
            </w:r>
            <w:r w:rsidRPr="002546DA">
              <w:rPr>
                <w:color w:val="000000" w:themeColor="text1"/>
                <w:sz w:val="28"/>
                <w:szCs w:val="28"/>
                <w:lang w:val="hy-AM" w:eastAsia="hy-AM"/>
              </w:rPr>
              <w:t xml:space="preserve">» </w:t>
            </w:r>
            <w:r w:rsidRPr="002546DA">
              <w:rPr>
                <w:color w:val="000000" w:themeColor="text1"/>
                <w:sz w:val="28"/>
                <w:szCs w:val="28"/>
                <w:lang w:eastAsia="hy-AM"/>
              </w:rPr>
              <w:t>июля</w:t>
            </w:r>
            <w:r w:rsidRPr="002546DA">
              <w:rPr>
                <w:color w:val="000000" w:themeColor="text1"/>
                <w:sz w:val="28"/>
                <w:szCs w:val="28"/>
                <w:lang w:val="hy-AM" w:eastAsia="hy-AM"/>
              </w:rPr>
              <w:t xml:space="preserve"> </w:t>
            </w:r>
            <w:r w:rsidRPr="002546DA">
              <w:rPr>
                <w:sz w:val="28"/>
                <w:szCs w:val="28"/>
                <w:lang w:val="hy-AM" w:eastAsia="hy-AM"/>
              </w:rPr>
              <w:t>2022 г.</w:t>
            </w:r>
          </w:p>
          <w:p w:rsidR="00BF677D" w:rsidRDefault="00BF677D" w:rsidP="00BF677D">
            <w:pPr>
              <w:spacing w:line="276" w:lineRule="auto"/>
              <w:jc w:val="both"/>
              <w:rPr>
                <w:bCs/>
                <w:sz w:val="28"/>
                <w:szCs w:val="28"/>
                <w:lang w:val="hy-AM" w:eastAsia="hy-AM"/>
              </w:rPr>
            </w:pPr>
            <w:r w:rsidRPr="002546DA">
              <w:rPr>
                <w:sz w:val="28"/>
                <w:szCs w:val="28"/>
                <w:lang w:val="hy-AM" w:eastAsia="hy-AM"/>
              </w:rPr>
              <w:t>Дата окончания срока предоставления участникам разъяснений положений документации: «</w:t>
            </w:r>
            <w:r w:rsidRPr="002546DA">
              <w:rPr>
                <w:color w:val="000000" w:themeColor="text1"/>
                <w:sz w:val="28"/>
                <w:szCs w:val="28"/>
                <w:lang w:eastAsia="hy-AM"/>
              </w:rPr>
              <w:t>02</w:t>
            </w:r>
            <w:r w:rsidRPr="002546DA">
              <w:rPr>
                <w:color w:val="000000" w:themeColor="text1"/>
                <w:sz w:val="28"/>
                <w:szCs w:val="28"/>
                <w:lang w:val="hy-AM" w:eastAsia="hy-AM"/>
              </w:rPr>
              <w:t xml:space="preserve">» </w:t>
            </w:r>
            <w:r w:rsidRPr="002546DA">
              <w:rPr>
                <w:color w:val="000000" w:themeColor="text1"/>
                <w:sz w:val="28"/>
                <w:szCs w:val="28"/>
                <w:lang w:eastAsia="hy-AM"/>
              </w:rPr>
              <w:t>августа</w:t>
            </w:r>
            <w:r>
              <w:rPr>
                <w:color w:val="000000" w:themeColor="text1"/>
                <w:sz w:val="28"/>
                <w:szCs w:val="28"/>
                <w:lang w:val="hy-AM" w:eastAsia="hy-AM"/>
              </w:rPr>
              <w:t xml:space="preserve"> </w:t>
            </w:r>
            <w:r>
              <w:rPr>
                <w:sz w:val="28"/>
                <w:szCs w:val="28"/>
                <w:lang w:val="hy-AM" w:eastAsia="hy-AM"/>
              </w:rPr>
              <w:t>2022 г.</w:t>
            </w:r>
          </w:p>
        </w:tc>
      </w:tr>
      <w:tr w:rsidR="002546DA" w:rsidRPr="00DF208D" w:rsidTr="00746987">
        <w:tc>
          <w:tcPr>
            <w:tcW w:w="817" w:type="dxa"/>
          </w:tcPr>
          <w:p w:rsidR="002546DA" w:rsidRPr="00DF208D" w:rsidRDefault="002546DA" w:rsidP="002546DA">
            <w:pPr>
              <w:spacing w:line="276" w:lineRule="auto"/>
              <w:rPr>
                <w:sz w:val="28"/>
                <w:szCs w:val="28"/>
              </w:rPr>
            </w:pPr>
            <w:r w:rsidRPr="00DF208D">
              <w:rPr>
                <w:sz w:val="28"/>
                <w:szCs w:val="28"/>
              </w:rPr>
              <w:lastRenderedPageBreak/>
              <w:t>1.11</w:t>
            </w:r>
          </w:p>
        </w:tc>
        <w:tc>
          <w:tcPr>
            <w:tcW w:w="4768" w:type="dxa"/>
          </w:tcPr>
          <w:p w:rsidR="002546DA" w:rsidRPr="00DF208D" w:rsidRDefault="002546DA" w:rsidP="002546DA">
            <w:pPr>
              <w:pStyle w:val="ConsPlusNormal"/>
              <w:widowControl w:val="0"/>
              <w:shd w:val="clear" w:color="auto" w:fill="FFFFFF"/>
              <w:spacing w:line="276" w:lineRule="auto"/>
              <w:jc w:val="both"/>
            </w:pPr>
            <w:r w:rsidRPr="00DF208D">
              <w:rPr>
                <w:bCs/>
              </w:rPr>
              <w:t>Право отказа от проведения процедуры</w:t>
            </w:r>
          </w:p>
        </w:tc>
        <w:tc>
          <w:tcPr>
            <w:tcW w:w="9553" w:type="dxa"/>
          </w:tcPr>
          <w:p w:rsidR="002546DA" w:rsidRPr="00D4175C" w:rsidRDefault="002546DA" w:rsidP="002546DA">
            <w:pPr>
              <w:spacing w:line="276" w:lineRule="auto"/>
              <w:jc w:val="both"/>
              <w:rPr>
                <w:sz w:val="28"/>
                <w:szCs w:val="28"/>
                <w:lang w:val="hy-AM" w:eastAsia="hy-AM"/>
              </w:rPr>
            </w:pPr>
            <w:r w:rsidRPr="00D4175C">
              <w:rPr>
                <w:sz w:val="28"/>
                <w:szCs w:val="28"/>
                <w:lang w:val="hy-AM" w:eastAsia="hy-AM"/>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2546DA" w:rsidRPr="00DF208D" w:rsidTr="00746987">
        <w:tc>
          <w:tcPr>
            <w:tcW w:w="817" w:type="dxa"/>
          </w:tcPr>
          <w:p w:rsidR="002546DA" w:rsidRPr="00DF208D" w:rsidRDefault="002546DA" w:rsidP="002546DA">
            <w:pPr>
              <w:spacing w:line="276" w:lineRule="auto"/>
              <w:rPr>
                <w:sz w:val="28"/>
                <w:szCs w:val="28"/>
              </w:rPr>
            </w:pPr>
            <w:r w:rsidRPr="00DF208D">
              <w:rPr>
                <w:sz w:val="28"/>
                <w:szCs w:val="28"/>
              </w:rPr>
              <w:t>1.12</w:t>
            </w:r>
          </w:p>
        </w:tc>
        <w:tc>
          <w:tcPr>
            <w:tcW w:w="4768" w:type="dxa"/>
          </w:tcPr>
          <w:p w:rsidR="002546DA" w:rsidRPr="00DF208D" w:rsidRDefault="002546DA" w:rsidP="002546DA">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553" w:type="dxa"/>
          </w:tcPr>
          <w:p w:rsidR="002546DA" w:rsidRPr="00D4175C" w:rsidRDefault="002546DA" w:rsidP="002546DA">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w:t>
            </w:r>
            <w:bookmarkStart w:id="4" w:name="_GoBack"/>
            <w:bookmarkEnd w:id="4"/>
            <w:r w:rsidRPr="00D4175C">
              <w:rPr>
                <w:sz w:val="28"/>
                <w:szCs w:val="28"/>
                <w:lang w:val="hy-AM" w:eastAsia="hy-AM"/>
              </w:rPr>
              <w:t>ЖД» может отклонить котировочные заявки в случае:</w:t>
            </w:r>
          </w:p>
          <w:p w:rsidR="002546DA" w:rsidRPr="00D4175C" w:rsidRDefault="002546DA" w:rsidP="002546DA">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p>
          <w:p w:rsidR="002546DA" w:rsidRPr="00D4175C" w:rsidRDefault="002546DA" w:rsidP="002546DA">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546DA" w:rsidRPr="00D4175C" w:rsidRDefault="002546DA" w:rsidP="002546DA">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2546DA" w:rsidRPr="00D4175C" w:rsidRDefault="002546DA" w:rsidP="002546DA">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2546DA" w:rsidRPr="00D4175C" w:rsidRDefault="002546DA" w:rsidP="002546DA">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tr w:rsidR="002E2DC9" w:rsidRPr="00DF208D" w:rsidTr="00EA0317">
        <w:trPr>
          <w:trHeight w:val="1786"/>
        </w:trPr>
        <w:tc>
          <w:tcPr>
            <w:tcW w:w="817" w:type="dxa"/>
          </w:tcPr>
          <w:p w:rsidR="002E2DC9" w:rsidRPr="00DF208D" w:rsidRDefault="002E2DC9" w:rsidP="002E2DC9">
            <w:pPr>
              <w:spacing w:line="276" w:lineRule="auto"/>
              <w:rPr>
                <w:sz w:val="28"/>
                <w:szCs w:val="28"/>
              </w:rPr>
            </w:pPr>
            <w:r w:rsidRPr="00DF208D">
              <w:rPr>
                <w:sz w:val="28"/>
                <w:szCs w:val="28"/>
              </w:rPr>
              <w:lastRenderedPageBreak/>
              <w:t>1.13</w:t>
            </w:r>
          </w:p>
          <w:p w:rsidR="002E2DC9" w:rsidRPr="00DF208D" w:rsidRDefault="002E2DC9" w:rsidP="002E2DC9">
            <w:pPr>
              <w:spacing w:line="276" w:lineRule="auto"/>
              <w:rPr>
                <w:sz w:val="28"/>
                <w:szCs w:val="28"/>
              </w:rPr>
            </w:pPr>
          </w:p>
        </w:tc>
        <w:tc>
          <w:tcPr>
            <w:tcW w:w="4768" w:type="dxa"/>
          </w:tcPr>
          <w:p w:rsidR="002E2DC9" w:rsidRPr="00DF208D" w:rsidRDefault="002E2DC9" w:rsidP="002E2DC9">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553" w:type="dxa"/>
          </w:tcPr>
          <w:p w:rsidR="002E2DC9" w:rsidRPr="00DF208D" w:rsidRDefault="002E2DC9" w:rsidP="002E2DC9">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sidR="00FA5E25">
              <w:rPr>
                <w:sz w:val="28"/>
                <w:szCs w:val="28"/>
              </w:rPr>
              <w:t>стникам указаны</w:t>
            </w:r>
            <w:r w:rsidRPr="00DF208D">
              <w:rPr>
                <w:sz w:val="28"/>
                <w:szCs w:val="28"/>
              </w:rPr>
              <w:t xml:space="preserve"> в п.п. 2 Порядка проведения запроса котировок</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1.14</w:t>
            </w:r>
          </w:p>
        </w:tc>
        <w:tc>
          <w:tcPr>
            <w:tcW w:w="4768"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553" w:type="dxa"/>
          </w:tcPr>
          <w:p w:rsidR="002E2DC9" w:rsidRPr="006D7FDF" w:rsidRDefault="0034550F" w:rsidP="0034550F">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По условиям запроса котировок предоплата не предусмотрена. </w:t>
            </w:r>
            <w:r w:rsidR="004336F9" w:rsidRPr="004336F9">
              <w:rPr>
                <w:sz w:val="28"/>
                <w:szCs w:val="28"/>
              </w:rPr>
              <w:t>Покупатель осуществляет оплату в течение 15 (пятнадцати) календарных дней с момента поставки товара.</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1.15</w:t>
            </w:r>
          </w:p>
        </w:tc>
        <w:tc>
          <w:tcPr>
            <w:tcW w:w="4768"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553" w:type="dxa"/>
          </w:tcPr>
          <w:p w:rsidR="002E2DC9" w:rsidRPr="00DF208D" w:rsidRDefault="002E2DC9" w:rsidP="0034550F">
            <w:pPr>
              <w:spacing w:line="276" w:lineRule="auto"/>
              <w:jc w:val="both"/>
              <w:rPr>
                <w:bCs/>
                <w:sz w:val="28"/>
                <w:szCs w:val="28"/>
              </w:rPr>
            </w:pPr>
            <w:r w:rsidRPr="00DF208D">
              <w:rPr>
                <w:bCs/>
                <w:sz w:val="28"/>
                <w:szCs w:val="28"/>
              </w:rPr>
              <w:t>Цены указывают</w:t>
            </w:r>
            <w:r w:rsidR="0034550F">
              <w:rPr>
                <w:bCs/>
                <w:sz w:val="28"/>
                <w:szCs w:val="28"/>
              </w:rPr>
              <w:t>ся с учетом НДС и без учета НДС.</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1.16</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553" w:type="dxa"/>
          </w:tcPr>
          <w:p w:rsidR="002E2DC9" w:rsidRPr="00DF208D" w:rsidRDefault="002E2DC9" w:rsidP="002E2DC9">
            <w:pPr>
              <w:spacing w:line="276" w:lineRule="auto"/>
              <w:jc w:val="both"/>
              <w:rPr>
                <w:sz w:val="28"/>
                <w:szCs w:val="28"/>
              </w:rPr>
            </w:pPr>
            <w:r w:rsidRPr="00DF208D">
              <w:rPr>
                <w:sz w:val="28"/>
                <w:szCs w:val="28"/>
              </w:rPr>
              <w:t>Заявки рассматриваются по минимальной цене</w:t>
            </w:r>
            <w:r w:rsidR="00DE121C">
              <w:rPr>
                <w:sz w:val="28"/>
                <w:szCs w:val="28"/>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1.17</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553"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1.18</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553" w:type="dxa"/>
          </w:tcPr>
          <w:p w:rsidR="00394524" w:rsidRPr="000D21FB" w:rsidRDefault="002E2DC9" w:rsidP="002E2DC9">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1.19</w:t>
            </w:r>
          </w:p>
        </w:tc>
        <w:tc>
          <w:tcPr>
            <w:tcW w:w="4768"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553" w:type="dxa"/>
          </w:tcPr>
          <w:p w:rsidR="002E2DC9" w:rsidRPr="00DF208D" w:rsidRDefault="002E2DC9" w:rsidP="002E2DC9">
            <w:pPr>
              <w:spacing w:line="276" w:lineRule="auto"/>
              <w:jc w:val="both"/>
              <w:rPr>
                <w:sz w:val="28"/>
                <w:szCs w:val="28"/>
              </w:rPr>
            </w:pPr>
            <w:r w:rsidRPr="00DF208D">
              <w:rPr>
                <w:sz w:val="28"/>
                <w:szCs w:val="28"/>
              </w:rPr>
              <w:t xml:space="preserve">Техническое задание указано в Приложений №2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1.20</w:t>
            </w:r>
          </w:p>
        </w:tc>
        <w:tc>
          <w:tcPr>
            <w:tcW w:w="4768"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553"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1.21</w:t>
            </w:r>
          </w:p>
        </w:tc>
        <w:tc>
          <w:tcPr>
            <w:tcW w:w="4768"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553"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746987">
        <w:trPr>
          <w:trHeight w:val="563"/>
        </w:trPr>
        <w:tc>
          <w:tcPr>
            <w:tcW w:w="817" w:type="dxa"/>
          </w:tcPr>
          <w:p w:rsidR="002E2DC9" w:rsidRPr="00DF208D" w:rsidRDefault="002E2DC9" w:rsidP="002E2DC9">
            <w:pPr>
              <w:spacing w:line="276" w:lineRule="auto"/>
              <w:rPr>
                <w:sz w:val="28"/>
                <w:szCs w:val="28"/>
              </w:rPr>
            </w:pPr>
            <w:r w:rsidRPr="00DF208D">
              <w:rPr>
                <w:sz w:val="28"/>
                <w:szCs w:val="28"/>
              </w:rPr>
              <w:lastRenderedPageBreak/>
              <w:t>1.22</w:t>
            </w:r>
          </w:p>
        </w:tc>
        <w:tc>
          <w:tcPr>
            <w:tcW w:w="4768"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553" w:type="dxa"/>
          </w:tcPr>
          <w:p w:rsidR="002E2DC9" w:rsidRDefault="002E2DC9" w:rsidP="002E2D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D120A8" w:rsidRPr="00B638B7" w:rsidRDefault="00C259A6" w:rsidP="002E2DC9">
            <w:pPr>
              <w:spacing w:line="276" w:lineRule="auto"/>
              <w:rPr>
                <w:rFonts w:ascii="Sylfaen" w:hAnsi="Sylfaen"/>
                <w:sz w:val="28"/>
                <w:szCs w:val="28"/>
                <w:lang w:val="hy-AM"/>
              </w:rPr>
            </w:pPr>
            <w:r>
              <w:rPr>
                <w:sz w:val="28"/>
                <w:szCs w:val="28"/>
              </w:rPr>
              <w:t>Приложение №2.1. (</w:t>
            </w:r>
            <w:r w:rsidR="00BF677D">
              <w:rPr>
                <w:sz w:val="28"/>
                <w:szCs w:val="28"/>
              </w:rPr>
              <w:t>форма о</w:t>
            </w:r>
            <w:r w:rsidR="00B638B7">
              <w:rPr>
                <w:sz w:val="28"/>
                <w:szCs w:val="28"/>
              </w:rPr>
              <w:t xml:space="preserve">писи представленных </w:t>
            </w:r>
            <w:r w:rsidR="001F1E9C">
              <w:rPr>
                <w:sz w:val="28"/>
                <w:szCs w:val="28"/>
              </w:rPr>
              <w:t>документов</w:t>
            </w:r>
            <w:r>
              <w:rPr>
                <w:sz w:val="28"/>
                <w:szCs w:val="28"/>
              </w:rPr>
              <w:t>);</w:t>
            </w:r>
          </w:p>
          <w:p w:rsidR="002E2DC9" w:rsidRPr="00DF208D" w:rsidRDefault="00647A53" w:rsidP="002E2DC9">
            <w:pPr>
              <w:spacing w:line="276" w:lineRule="auto"/>
              <w:rPr>
                <w:sz w:val="28"/>
                <w:szCs w:val="28"/>
              </w:rPr>
            </w:pPr>
            <w:r>
              <w:rPr>
                <w:sz w:val="28"/>
                <w:szCs w:val="28"/>
              </w:rPr>
              <w:t>Приложение №</w:t>
            </w:r>
            <w:r w:rsidR="00230AF5">
              <w:rPr>
                <w:sz w:val="28"/>
                <w:szCs w:val="28"/>
                <w:lang w:val="hy-AM"/>
              </w:rPr>
              <w:t>3</w:t>
            </w:r>
            <w:r w:rsidR="002E2DC9" w:rsidRPr="00DF208D">
              <w:rPr>
                <w:sz w:val="28"/>
                <w:szCs w:val="28"/>
              </w:rPr>
              <w:t xml:space="preserve"> (форма </w:t>
            </w:r>
            <w:r w:rsidR="00EA0317">
              <w:rPr>
                <w:sz w:val="28"/>
                <w:szCs w:val="28"/>
              </w:rPr>
              <w:t>З</w:t>
            </w:r>
            <w:r w:rsidR="002E2DC9" w:rsidRPr="00DF208D">
              <w:rPr>
                <w:sz w:val="28"/>
                <w:szCs w:val="28"/>
              </w:rPr>
              <w:t>аявки участника);</w:t>
            </w:r>
          </w:p>
          <w:p w:rsidR="00986888" w:rsidRDefault="00647A53" w:rsidP="00230AF5">
            <w:pPr>
              <w:spacing w:line="276" w:lineRule="auto"/>
              <w:rPr>
                <w:sz w:val="28"/>
                <w:szCs w:val="28"/>
              </w:rPr>
            </w:pPr>
            <w:r>
              <w:rPr>
                <w:sz w:val="28"/>
                <w:szCs w:val="28"/>
              </w:rPr>
              <w:t>Приложение №</w:t>
            </w:r>
            <w:r w:rsidR="00230AF5">
              <w:rPr>
                <w:sz w:val="28"/>
                <w:szCs w:val="28"/>
                <w:lang w:val="hy-AM"/>
              </w:rPr>
              <w:t>4</w:t>
            </w:r>
            <w:r w:rsidR="002E2DC9" w:rsidRPr="00DF208D">
              <w:rPr>
                <w:sz w:val="28"/>
                <w:szCs w:val="28"/>
              </w:rPr>
              <w:t xml:space="preserve"> (форма </w:t>
            </w:r>
            <w:r w:rsidR="002E2DC9">
              <w:rPr>
                <w:sz w:val="28"/>
                <w:szCs w:val="28"/>
              </w:rPr>
              <w:t>Технического предложения</w:t>
            </w:r>
            <w:r w:rsidR="002E2DC9" w:rsidRPr="00DF208D">
              <w:rPr>
                <w:sz w:val="28"/>
                <w:szCs w:val="28"/>
              </w:rPr>
              <w:t>)</w:t>
            </w:r>
            <w:r w:rsidR="00986888">
              <w:rPr>
                <w:sz w:val="28"/>
                <w:szCs w:val="28"/>
              </w:rPr>
              <w:t>;</w:t>
            </w:r>
          </w:p>
          <w:p w:rsidR="002E2DC9" w:rsidRPr="00DF208D" w:rsidRDefault="00986888" w:rsidP="00230AF5">
            <w:pPr>
              <w:spacing w:line="276" w:lineRule="auto"/>
              <w:rPr>
                <w:sz w:val="28"/>
                <w:szCs w:val="28"/>
              </w:rPr>
            </w:pPr>
            <w:r>
              <w:rPr>
                <w:sz w:val="28"/>
                <w:szCs w:val="28"/>
              </w:rPr>
              <w:t>Приложение №5 (Проект договора)</w:t>
            </w:r>
            <w:r w:rsidR="002E2DC9" w:rsidRPr="00DF208D">
              <w:rPr>
                <w:sz w:val="28"/>
                <w:szCs w:val="28"/>
              </w:rPr>
              <w:t xml:space="preserve"> и иные документы, указанные в п.п.-2.11.15. – 2.11.17. </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4A4B5F" w:rsidP="00AB3C5A">
      <w:pPr>
        <w:pStyle w:val="3"/>
        <w:numPr>
          <w:ilvl w:val="1"/>
          <w:numId w:val="1"/>
        </w:numPr>
        <w:spacing w:before="0" w:after="0" w:line="276" w:lineRule="auto"/>
        <w:ind w:hanging="371"/>
        <w:jc w:val="center"/>
        <w:rPr>
          <w:rFonts w:ascii="Times New Roman" w:hAnsi="Times New Roman" w:cs="Times New Roman"/>
        </w:rPr>
      </w:pPr>
      <w:bookmarkStart w:id="7" w:name="_Toc48593621"/>
      <w:bookmarkStart w:id="8" w:name="_Toc56176525"/>
      <w:r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 xml:space="preserve">К участию в запросе котировок допускаются участники, соответствующие требованиям пункта </w:t>
      </w:r>
      <w:r w:rsidR="004710F7" w:rsidRPr="0016613A">
        <w:rPr>
          <w:szCs w:val="28"/>
        </w:rPr>
        <w:t>2</w:t>
      </w:r>
      <w:r w:rsidRPr="0016613A">
        <w:rPr>
          <w:szCs w:val="28"/>
        </w:rPr>
        <w:t xml:space="preserve">.1.1 </w:t>
      </w:r>
      <w:r w:rsidR="00141255" w:rsidRPr="0016613A">
        <w:rPr>
          <w:szCs w:val="28"/>
        </w:rPr>
        <w:t>приложения № 1 извещения</w:t>
      </w:r>
      <w:r w:rsidRPr="0016613A">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16613A">
        <w:rPr>
          <w:szCs w:val="28"/>
        </w:rPr>
        <w:t xml:space="preserve"> </w:t>
      </w:r>
      <w:r w:rsidR="004E20FB" w:rsidRPr="0016613A">
        <w:rPr>
          <w:szCs w:val="28"/>
        </w:rPr>
        <w:t>пунктом №1.</w:t>
      </w:r>
      <w:r w:rsidR="00520E2A" w:rsidRPr="0016613A">
        <w:rPr>
          <w:szCs w:val="28"/>
        </w:rPr>
        <w:t>22 приложения</w:t>
      </w:r>
      <w:r w:rsidR="00496C0F" w:rsidRPr="0016613A">
        <w:rPr>
          <w:szCs w:val="28"/>
        </w:rPr>
        <w:t xml:space="preserve"> извещения</w:t>
      </w:r>
      <w:r w:rsidRPr="0016613A">
        <w:rPr>
          <w:szCs w:val="28"/>
        </w:rPr>
        <w:t>.</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16613A" w:rsidRDefault="004A4B5F" w:rsidP="00D93A65">
      <w:pPr>
        <w:pStyle w:val="11"/>
        <w:numPr>
          <w:ilvl w:val="2"/>
          <w:numId w:val="5"/>
        </w:numPr>
        <w:spacing w:line="276" w:lineRule="auto"/>
        <w:ind w:left="0" w:firstLine="852"/>
        <w:rPr>
          <w:szCs w:val="28"/>
        </w:rPr>
      </w:pPr>
      <w:r w:rsidRPr="0016613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16613A" w:rsidRDefault="004A4B5F" w:rsidP="00EE61CE">
      <w:pPr>
        <w:pStyle w:val="11"/>
        <w:spacing w:line="276" w:lineRule="auto"/>
        <w:ind w:left="709" w:firstLine="0"/>
        <w:rPr>
          <w:szCs w:val="28"/>
        </w:rPr>
      </w:pPr>
    </w:p>
    <w:p w:rsidR="004A4B5F" w:rsidRPr="0016613A"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16613A">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16613A">
        <w:rPr>
          <w:szCs w:val="28"/>
        </w:rPr>
        <w:t>4 (форма Технического предложения)</w:t>
      </w:r>
      <w:r w:rsidRPr="0016613A">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w:t>
      </w:r>
      <w:r w:rsidRPr="0016613A">
        <w:rPr>
          <w:szCs w:val="28"/>
        </w:rPr>
        <w:lastRenderedPageBreak/>
        <w:t>всех участников закупки, на стороне которых выступает такое лицо, так и заявки, поданной таким участником самостоятельно.</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16613A">
        <w:rPr>
          <w:szCs w:val="28"/>
        </w:rPr>
        <w:t>2</w:t>
      </w:r>
      <w:r w:rsidRPr="0016613A">
        <w:rPr>
          <w:szCs w:val="28"/>
        </w:rPr>
        <w:t>.3.</w:t>
      </w:r>
      <w:r w:rsidR="002437F2" w:rsidRPr="0016613A">
        <w:rPr>
          <w:szCs w:val="28"/>
        </w:rPr>
        <w:t>2</w:t>
      </w:r>
      <w:r w:rsidRPr="0016613A">
        <w:rPr>
          <w:szCs w:val="28"/>
        </w:rPr>
        <w:t xml:space="preserve"> приложения № 1 к извещению, </w:t>
      </w:r>
      <w:r w:rsidR="00496C0F" w:rsidRPr="0016613A">
        <w:rPr>
          <w:szCs w:val="28"/>
        </w:rPr>
        <w:t xml:space="preserve">по форме приложения № </w:t>
      </w:r>
      <w:r w:rsidR="00216E02" w:rsidRPr="0016613A">
        <w:rPr>
          <w:szCs w:val="28"/>
        </w:rPr>
        <w:t>4 (техническое предложение)</w:t>
      </w:r>
      <w:r w:rsidR="00496C0F" w:rsidRPr="0016613A">
        <w:rPr>
          <w:szCs w:val="28"/>
        </w:rPr>
        <w:t xml:space="preserve"> извещения, </w:t>
      </w:r>
      <w:r w:rsidRPr="0016613A">
        <w:rPr>
          <w:szCs w:val="28"/>
        </w:rPr>
        <w:t xml:space="preserve">а также документы, предусмотренные пунктом </w:t>
      </w:r>
      <w:r w:rsidR="006857FE" w:rsidRPr="0016613A">
        <w:rPr>
          <w:szCs w:val="28"/>
        </w:rPr>
        <w:t>2</w:t>
      </w:r>
      <w:r w:rsidR="00216E02" w:rsidRPr="0016613A">
        <w:rPr>
          <w:szCs w:val="28"/>
        </w:rPr>
        <w:t>.1</w:t>
      </w:r>
      <w:r w:rsidR="00F145F0" w:rsidRPr="0016613A">
        <w:rPr>
          <w:szCs w:val="28"/>
        </w:rPr>
        <w:t>1</w:t>
      </w:r>
      <w:r w:rsidR="00216E02" w:rsidRPr="0016613A">
        <w:rPr>
          <w:szCs w:val="28"/>
        </w:rPr>
        <w:t>.</w:t>
      </w:r>
      <w:r w:rsidR="002767F0" w:rsidRPr="0016613A">
        <w:rPr>
          <w:szCs w:val="28"/>
        </w:rPr>
        <w:t>15.</w:t>
      </w:r>
      <w:r w:rsidR="00216E02" w:rsidRPr="0016613A">
        <w:rPr>
          <w:szCs w:val="28"/>
        </w:rPr>
        <w:t xml:space="preserve"> приложения</w:t>
      </w:r>
      <w:r w:rsidRPr="0016613A">
        <w:rPr>
          <w:szCs w:val="28"/>
        </w:rPr>
        <w:t xml:space="preserve"> № 1 к извещению, на каждое лицо, выступающее на стороне такого участника. </w:t>
      </w:r>
    </w:p>
    <w:p w:rsidR="00337CCF" w:rsidRPr="0016613A" w:rsidRDefault="00337CCF" w:rsidP="004710F7">
      <w:pPr>
        <w:pStyle w:val="11"/>
        <w:numPr>
          <w:ilvl w:val="2"/>
          <w:numId w:val="3"/>
        </w:numPr>
        <w:spacing w:line="276" w:lineRule="auto"/>
        <w:ind w:left="0" w:firstLine="1050"/>
        <w:rPr>
          <w:szCs w:val="28"/>
        </w:rPr>
      </w:pPr>
      <w:r w:rsidRPr="0016613A">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16613A">
        <w:rPr>
          <w:szCs w:val="28"/>
        </w:rPr>
        <w:t>извещением</w:t>
      </w:r>
      <w:r w:rsidRPr="0016613A">
        <w:rPr>
          <w:szCs w:val="28"/>
        </w:rPr>
        <w:t xml:space="preserve"> (в случае, если </w:t>
      </w:r>
      <w:r w:rsidR="00D624D3" w:rsidRPr="0016613A">
        <w:rPr>
          <w:szCs w:val="28"/>
        </w:rPr>
        <w:t>извещением</w:t>
      </w:r>
      <w:r w:rsidRPr="0016613A">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16613A" w:rsidRDefault="00337CCF" w:rsidP="004710F7">
      <w:pPr>
        <w:pStyle w:val="11"/>
        <w:numPr>
          <w:ilvl w:val="2"/>
          <w:numId w:val="3"/>
        </w:numPr>
        <w:spacing w:line="276" w:lineRule="auto"/>
        <w:ind w:left="0" w:firstLine="1050"/>
        <w:rPr>
          <w:szCs w:val="28"/>
        </w:rPr>
      </w:pPr>
      <w:r w:rsidRPr="0016613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16613A" w:rsidRDefault="004A4B5F" w:rsidP="004710F7">
      <w:pPr>
        <w:pStyle w:val="11"/>
        <w:numPr>
          <w:ilvl w:val="2"/>
          <w:numId w:val="3"/>
        </w:numPr>
        <w:spacing w:line="276" w:lineRule="auto"/>
        <w:ind w:left="0" w:firstLine="1050"/>
        <w:rPr>
          <w:szCs w:val="28"/>
        </w:rPr>
      </w:pPr>
      <w:r w:rsidRPr="0016613A">
        <w:rPr>
          <w:szCs w:val="28"/>
        </w:rPr>
        <w:t xml:space="preserve">Участник, </w:t>
      </w:r>
      <w:r w:rsidR="00337CCF" w:rsidRPr="0016613A">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16613A">
        <w:rPr>
          <w:szCs w:val="28"/>
        </w:rPr>
        <w:t>извещения</w:t>
      </w:r>
      <w:r w:rsidR="00801C8E" w:rsidRPr="0016613A">
        <w:rPr>
          <w:szCs w:val="28"/>
        </w:rPr>
        <w:t>.</w:t>
      </w:r>
    </w:p>
    <w:p w:rsidR="00801C8E" w:rsidRPr="0016613A" w:rsidRDefault="00337CCF" w:rsidP="004710F7">
      <w:pPr>
        <w:pStyle w:val="11"/>
        <w:numPr>
          <w:ilvl w:val="2"/>
          <w:numId w:val="3"/>
        </w:numPr>
        <w:spacing w:line="276" w:lineRule="auto"/>
        <w:ind w:left="0" w:firstLine="1050"/>
        <w:rPr>
          <w:szCs w:val="28"/>
        </w:rPr>
      </w:pPr>
      <w:r w:rsidRPr="0016613A">
        <w:rPr>
          <w:szCs w:val="28"/>
        </w:rPr>
        <w:t xml:space="preserve">Если в договоре простого товарищества (договоре о совместной деятельности) не </w:t>
      </w:r>
      <w:r w:rsidR="00385786" w:rsidRPr="0016613A">
        <w:rPr>
          <w:szCs w:val="28"/>
        </w:rPr>
        <w:t xml:space="preserve">Участник, на стороне которого выступает несколько лиц, должен представить в составе </w:t>
      </w:r>
      <w:r w:rsidR="00495017" w:rsidRPr="0016613A">
        <w:rPr>
          <w:szCs w:val="28"/>
        </w:rPr>
        <w:t>заявки все</w:t>
      </w:r>
      <w:r w:rsidR="00385786" w:rsidRPr="0016613A">
        <w:rPr>
          <w:szCs w:val="28"/>
        </w:rPr>
        <w:t xml:space="preserve"> предусмотренные извещени</w:t>
      </w:r>
      <w:r w:rsidR="0049259C" w:rsidRPr="0016613A">
        <w:rPr>
          <w:szCs w:val="28"/>
        </w:rPr>
        <w:t>ем документы.</w:t>
      </w:r>
    </w:p>
    <w:p w:rsidR="00385786" w:rsidRPr="0016613A" w:rsidRDefault="00385786" w:rsidP="004710F7">
      <w:pPr>
        <w:pStyle w:val="11"/>
        <w:numPr>
          <w:ilvl w:val="2"/>
          <w:numId w:val="3"/>
        </w:numPr>
        <w:spacing w:line="276" w:lineRule="auto"/>
        <w:ind w:left="0" w:firstLine="1050"/>
        <w:rPr>
          <w:szCs w:val="28"/>
        </w:rPr>
      </w:pPr>
      <w:r w:rsidRPr="0016613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16613A" w:rsidRDefault="004A4B5F" w:rsidP="00EE61CE">
      <w:pPr>
        <w:pStyle w:val="a3"/>
        <w:spacing w:line="276" w:lineRule="auto"/>
        <w:ind w:left="709"/>
        <w:jc w:val="both"/>
        <w:rPr>
          <w:sz w:val="28"/>
          <w:szCs w:val="28"/>
        </w:rPr>
      </w:pPr>
    </w:p>
    <w:p w:rsidR="004A4B5F" w:rsidRPr="0016613A" w:rsidRDefault="004A4B5F" w:rsidP="007F4C08">
      <w:pPr>
        <w:pStyle w:val="3"/>
        <w:numPr>
          <w:ilvl w:val="1"/>
          <w:numId w:val="1"/>
        </w:numPr>
        <w:spacing w:before="0" w:after="0" w:line="276" w:lineRule="auto"/>
        <w:ind w:hanging="371"/>
        <w:jc w:val="center"/>
        <w:rPr>
          <w:rFonts w:ascii="Times New Roman" w:hAnsi="Times New Roman" w:cs="Times New Roman"/>
          <w:sz w:val="28"/>
          <w:szCs w:val="28"/>
        </w:rPr>
      </w:pPr>
      <w:bookmarkStart w:id="11" w:name="_Toc48593623"/>
      <w:bookmarkStart w:id="12" w:name="_Toc56176527"/>
      <w:r w:rsidRPr="0016613A">
        <w:rPr>
          <w:rFonts w:ascii="Times New Roman" w:hAnsi="Times New Roman" w:cs="Times New Roman"/>
          <w:sz w:val="28"/>
          <w:szCs w:val="28"/>
        </w:rPr>
        <w:lastRenderedPageBreak/>
        <w:t>Требования к участникам</w:t>
      </w:r>
      <w:bookmarkEnd w:id="11"/>
      <w:bookmarkEnd w:id="12"/>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должен соответствовать обязательным</w:t>
      </w:r>
      <w:r w:rsidR="004710F7" w:rsidRPr="0016613A">
        <w:rPr>
          <w:szCs w:val="28"/>
        </w:rPr>
        <w:t>, указанным в пункте 2</w:t>
      </w:r>
      <w:r w:rsidR="00776548" w:rsidRPr="0016613A">
        <w:rPr>
          <w:szCs w:val="28"/>
        </w:rPr>
        <w:t xml:space="preserve">.3.2 </w:t>
      </w:r>
      <w:r w:rsidR="00661E14" w:rsidRPr="0016613A">
        <w:rPr>
          <w:bCs/>
          <w:szCs w:val="28"/>
        </w:rPr>
        <w:t>приложения</w:t>
      </w:r>
      <w:r w:rsidRPr="0016613A">
        <w:rPr>
          <w:szCs w:val="28"/>
        </w:rPr>
        <w:t>. Заявка участника должна соответствовать требованиям технического задания</w:t>
      </w:r>
      <w:r w:rsidR="00776548" w:rsidRPr="0016613A">
        <w:rPr>
          <w:szCs w:val="28"/>
        </w:rPr>
        <w:t>, указанным в приложении № 2 к извещению</w:t>
      </w:r>
      <w:r w:rsidRPr="0016613A">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проведение</w:t>
      </w:r>
      <w:r w:rsidR="004A4B5F" w:rsidRPr="0016613A">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приостановление</w:t>
      </w:r>
      <w:r w:rsidR="004A4B5F" w:rsidRPr="0016613A">
        <w:rPr>
          <w:szCs w:val="28"/>
        </w:rPr>
        <w:t xml:space="preserve"> деятельности участника в порядке, установленном </w:t>
      </w:r>
      <w:r w:rsidR="00BC42E6" w:rsidRPr="0016613A">
        <w:rPr>
          <w:szCs w:val="28"/>
        </w:rPr>
        <w:t>Законодательством РА</w:t>
      </w:r>
      <w:r w:rsidR="004A4B5F" w:rsidRPr="0016613A">
        <w:rPr>
          <w:szCs w:val="28"/>
        </w:rPr>
        <w:t xml:space="preserve"> об административных правонарушениях, на дату подачи заявки на участие в запросе котировок;</w:t>
      </w:r>
    </w:p>
    <w:p w:rsidR="004A4B5F" w:rsidRPr="0016613A" w:rsidRDefault="004A4B5F" w:rsidP="00D93A65">
      <w:pPr>
        <w:pStyle w:val="11"/>
        <w:numPr>
          <w:ilvl w:val="2"/>
          <w:numId w:val="6"/>
        </w:numPr>
        <w:spacing w:line="276" w:lineRule="auto"/>
        <w:ind w:left="0" w:firstLine="1050"/>
        <w:rPr>
          <w:szCs w:val="28"/>
        </w:rPr>
      </w:pPr>
      <w:r w:rsidRPr="0016613A">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16613A" w:rsidRDefault="004A4B5F" w:rsidP="00D93A65">
      <w:pPr>
        <w:pStyle w:val="11"/>
        <w:numPr>
          <w:ilvl w:val="2"/>
          <w:numId w:val="6"/>
        </w:numPr>
        <w:spacing w:line="276" w:lineRule="auto"/>
        <w:ind w:left="0" w:firstLine="1050"/>
        <w:rPr>
          <w:szCs w:val="28"/>
        </w:rPr>
      </w:pPr>
      <w:r w:rsidRPr="0016613A">
        <w:rPr>
          <w:szCs w:val="28"/>
        </w:rPr>
        <w:t xml:space="preserve">Соответствие обязательным требованиям, указанным в пунктах </w:t>
      </w:r>
      <w:r w:rsidR="00496C0F" w:rsidRPr="0016613A">
        <w:rPr>
          <w:szCs w:val="28"/>
        </w:rPr>
        <w:t>2</w:t>
      </w:r>
      <w:r w:rsidRPr="0016613A">
        <w:rPr>
          <w:szCs w:val="28"/>
        </w:rPr>
        <w:t>.</w:t>
      </w:r>
      <w:r w:rsidR="00596139" w:rsidRPr="0016613A">
        <w:rPr>
          <w:szCs w:val="28"/>
        </w:rPr>
        <w:t>3.</w:t>
      </w:r>
      <w:r w:rsidRPr="0016613A">
        <w:rPr>
          <w:szCs w:val="28"/>
        </w:rPr>
        <w:t xml:space="preserve">1 </w:t>
      </w:r>
      <w:r w:rsidR="00596139" w:rsidRPr="0016613A">
        <w:rPr>
          <w:szCs w:val="28"/>
        </w:rPr>
        <w:t>-2.3.5</w:t>
      </w:r>
      <w:r w:rsidRPr="0016613A">
        <w:rPr>
          <w:szCs w:val="28"/>
        </w:rPr>
        <w:t xml:space="preserve"> приложения № 1 к извещению, подтверждается участником в декларативной форме в соответствии с приложением № </w:t>
      </w:r>
      <w:r w:rsidR="00596139" w:rsidRPr="0016613A">
        <w:rPr>
          <w:szCs w:val="28"/>
        </w:rPr>
        <w:t>3</w:t>
      </w:r>
      <w:r w:rsidRPr="0016613A">
        <w:rPr>
          <w:szCs w:val="28"/>
        </w:rPr>
        <w:t xml:space="preserve"> к извещению.</w:t>
      </w:r>
    </w:p>
    <w:p w:rsidR="004A4B5F" w:rsidRPr="0016613A" w:rsidRDefault="004A4B5F" w:rsidP="00EE61CE">
      <w:pPr>
        <w:spacing w:line="276" w:lineRule="auto"/>
        <w:rPr>
          <w:sz w:val="28"/>
          <w:szCs w:val="28"/>
        </w:rPr>
      </w:pPr>
    </w:p>
    <w:p w:rsidR="004A4B5F" w:rsidRPr="0016613A" w:rsidRDefault="004A4B5F" w:rsidP="006369C2">
      <w:pPr>
        <w:pStyle w:val="3"/>
        <w:numPr>
          <w:ilvl w:val="1"/>
          <w:numId w:val="1"/>
        </w:numPr>
        <w:spacing w:before="0" w:after="0" w:line="276" w:lineRule="auto"/>
        <w:ind w:hanging="371"/>
        <w:jc w:val="center"/>
        <w:rPr>
          <w:rFonts w:ascii="Times New Roman" w:hAnsi="Times New Roman" w:cs="Times New Roman"/>
          <w:sz w:val="28"/>
          <w:szCs w:val="28"/>
        </w:rPr>
      </w:pPr>
      <w:bookmarkStart w:id="13" w:name="_Toc48593624"/>
      <w:bookmarkStart w:id="14" w:name="_Toc56176528"/>
      <w:r w:rsidRPr="0016613A">
        <w:rPr>
          <w:rFonts w:ascii="Times New Roman" w:hAnsi="Times New Roman" w:cs="Times New Roman"/>
          <w:sz w:val="28"/>
          <w:szCs w:val="28"/>
        </w:rPr>
        <w:t>Информационное сопровождение</w:t>
      </w:r>
      <w:bookmarkEnd w:id="13"/>
      <w:bookmarkEnd w:id="14"/>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lastRenderedPageBreak/>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16613A">
        <w:rPr>
          <w:sz w:val="28"/>
          <w:szCs w:val="28"/>
        </w:rPr>
        <w:t>РА.</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В организации и проведении запроса котировок участвуют:</w:t>
      </w:r>
    </w:p>
    <w:p w:rsidR="004A4B5F" w:rsidRPr="0016613A" w:rsidRDefault="004A4B5F" w:rsidP="00EE61CE">
      <w:pPr>
        <w:pStyle w:val="11"/>
        <w:spacing w:line="276" w:lineRule="auto"/>
        <w:ind w:firstLine="709"/>
        <w:rPr>
          <w:szCs w:val="28"/>
        </w:rPr>
      </w:pPr>
      <w:r w:rsidRPr="0016613A">
        <w:rPr>
          <w:szCs w:val="28"/>
        </w:rPr>
        <w:t>- организатор – осуществляет организацию и проведение закупки;</w:t>
      </w:r>
    </w:p>
    <w:p w:rsidR="004A4B5F" w:rsidRPr="0016613A" w:rsidRDefault="004A4B5F" w:rsidP="00EE61CE">
      <w:pPr>
        <w:pStyle w:val="11"/>
        <w:spacing w:line="276" w:lineRule="auto"/>
        <w:ind w:firstLine="709"/>
        <w:rPr>
          <w:szCs w:val="28"/>
        </w:rPr>
      </w:pPr>
      <w:r w:rsidRPr="0016613A">
        <w:rPr>
          <w:szCs w:val="28"/>
        </w:rPr>
        <w:t>- экспертная группа – коллегиальный орган, образуемый для рассмотрения заявок;</w:t>
      </w:r>
    </w:p>
    <w:p w:rsidR="0063388D" w:rsidRPr="0016613A" w:rsidRDefault="004A4B5F" w:rsidP="00EE61CE">
      <w:pPr>
        <w:pStyle w:val="11"/>
        <w:spacing w:line="276" w:lineRule="auto"/>
        <w:ind w:firstLine="709"/>
        <w:rPr>
          <w:szCs w:val="28"/>
        </w:rPr>
      </w:pPr>
      <w:r w:rsidRPr="0016613A">
        <w:rPr>
          <w:szCs w:val="28"/>
        </w:rPr>
        <w:t>-</w:t>
      </w:r>
      <w:r w:rsidR="00F7111C" w:rsidRPr="0016613A">
        <w:rPr>
          <w:szCs w:val="28"/>
        </w:rPr>
        <w:t xml:space="preserve"> конкурсная</w:t>
      </w:r>
      <w:r w:rsidRPr="0016613A">
        <w:rPr>
          <w:szCs w:val="28"/>
        </w:rPr>
        <w:t xml:space="preserve"> комиссия</w:t>
      </w:r>
      <w:r w:rsidR="0063388D" w:rsidRPr="0016613A">
        <w:rPr>
          <w:szCs w:val="28"/>
        </w:rPr>
        <w:t xml:space="preserve"> </w:t>
      </w:r>
      <w:r w:rsidRPr="0016613A">
        <w:rPr>
          <w:szCs w:val="28"/>
        </w:rPr>
        <w:t>– коллегиальный орган, образуемый для проведения процедур закупок</w:t>
      </w:r>
      <w:r w:rsidR="00F7111C" w:rsidRPr="0016613A">
        <w:rPr>
          <w:szCs w:val="28"/>
        </w:rPr>
        <w:t>.</w:t>
      </w:r>
    </w:p>
    <w:p w:rsidR="004A4B5F" w:rsidRPr="0016613A" w:rsidRDefault="004A4B5F" w:rsidP="00EE61CE">
      <w:pPr>
        <w:pStyle w:val="11"/>
        <w:spacing w:line="276" w:lineRule="auto"/>
        <w:ind w:left="709" w:firstLine="0"/>
        <w:rPr>
          <w:szCs w:val="28"/>
        </w:rPr>
      </w:pPr>
    </w:p>
    <w:p w:rsidR="004A4B5F" w:rsidRPr="0016613A"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16613A">
        <w:rPr>
          <w:rFonts w:ascii="Times New Roman" w:hAnsi="Times New Roman" w:cs="Times New Roman"/>
          <w:sz w:val="28"/>
          <w:szCs w:val="28"/>
        </w:rPr>
        <w:t xml:space="preserve">Разъяснения положений извещения об осуществлении запроса </w:t>
      </w:r>
      <w:r w:rsidR="00AA6857" w:rsidRPr="0016613A">
        <w:rPr>
          <w:rFonts w:ascii="Times New Roman" w:hAnsi="Times New Roman" w:cs="Times New Roman"/>
          <w:sz w:val="28"/>
          <w:szCs w:val="28"/>
        </w:rPr>
        <w:t>котировок, изменения</w:t>
      </w:r>
      <w:r w:rsidRPr="0016613A">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Запрос о даче разъяснений положений извещения </w:t>
      </w:r>
      <w:r w:rsidRPr="0016613A">
        <w:rPr>
          <w:sz w:val="28"/>
          <w:szCs w:val="28"/>
        </w:rPr>
        <w:t>об осуществлении запроса котировок</w:t>
      </w:r>
      <w:r w:rsidRPr="0016613A">
        <w:rPr>
          <w:rFonts w:eastAsia="MS Mincho"/>
          <w:sz w:val="28"/>
          <w:szCs w:val="28"/>
        </w:rPr>
        <w:t xml:space="preserve"> (далее – запрос) может быть направлен с момента размещения извещения на сайтах.</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16613A">
        <w:rPr>
          <w:rFonts w:eastAsia="MS Mincho"/>
          <w:sz w:val="28"/>
          <w:szCs w:val="28"/>
        </w:rPr>
        <w:t xml:space="preserve">адресу, указанному в </w:t>
      </w:r>
      <w:r w:rsidR="00496C0F" w:rsidRPr="0016613A">
        <w:rPr>
          <w:rFonts w:eastAsia="MS Mincho"/>
          <w:sz w:val="28"/>
          <w:szCs w:val="28"/>
        </w:rPr>
        <w:br/>
        <w:t xml:space="preserve">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 </w:t>
      </w:r>
      <w:r w:rsidRPr="0016613A">
        <w:rPr>
          <w:rFonts w:eastAsia="MS Mincho"/>
          <w:sz w:val="28"/>
          <w:szCs w:val="28"/>
        </w:rPr>
        <w:t>, или факсимильной связи по номеру факса контактного</w:t>
      </w:r>
      <w:r w:rsidR="00496C0F" w:rsidRPr="0016613A">
        <w:rPr>
          <w:rFonts w:eastAsia="MS Mincho"/>
          <w:sz w:val="28"/>
          <w:szCs w:val="28"/>
        </w:rPr>
        <w:t xml:space="preserve"> лица, указанного в 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w:t>
      </w:r>
      <w:r w:rsidRPr="0016613A">
        <w:rPr>
          <w:rFonts w:eastAsia="MS Mincho"/>
          <w:sz w:val="28"/>
          <w:szCs w:val="28"/>
        </w:rPr>
        <w:t>. Запрос не может быть направлен посредством электронной почты.</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lastRenderedPageBreak/>
        <w:t>В случае внесения изменений в извещение срок подачи заявок на участие в запросе</w:t>
      </w:r>
      <w:r w:rsidRPr="0016613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6613A">
        <w:rPr>
          <w:rFonts w:eastAsia="MS Mincho"/>
          <w:sz w:val="28"/>
          <w:szCs w:val="28"/>
        </w:rPr>
        <w:t>извещением</w:t>
      </w:r>
      <w:r w:rsidRPr="0016613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Решение об отмене запроса котировок размещается на сайтах в день принятия этого решения</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не берет на себя обязательство по уведомлению участников о дополнениях,</w:t>
      </w:r>
      <w:r w:rsidRPr="0016613A">
        <w:rPr>
          <w:sz w:val="28"/>
          <w:szCs w:val="28"/>
        </w:rPr>
        <w:t xml:space="preserve"> изменениях, разъяснениях в извещение об осуществлении</w:t>
      </w:r>
      <w:r w:rsidRPr="0016613A" w:rsidDel="003B3000">
        <w:rPr>
          <w:sz w:val="28"/>
          <w:szCs w:val="28"/>
        </w:rPr>
        <w:t xml:space="preserve"> </w:t>
      </w:r>
      <w:r w:rsidRPr="0016613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16613A" w:rsidRDefault="004A4B5F" w:rsidP="00EE61CE">
      <w:pPr>
        <w:pStyle w:val="11"/>
        <w:spacing w:line="276" w:lineRule="auto"/>
        <w:ind w:firstLine="0"/>
        <w:rPr>
          <w:szCs w:val="28"/>
        </w:rPr>
      </w:pPr>
    </w:p>
    <w:p w:rsidR="004A4B5F" w:rsidRPr="0016613A"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16613A">
        <w:rPr>
          <w:rFonts w:ascii="Times New Roman" w:hAnsi="Times New Roman" w:cs="Times New Roman"/>
          <w:sz w:val="28"/>
          <w:szCs w:val="28"/>
        </w:rPr>
        <w:t>Вскрытие конвертов с котировочными заявками запроса котировок</w:t>
      </w:r>
      <w:bookmarkEnd w:id="17"/>
      <w:r w:rsidRPr="0016613A">
        <w:rPr>
          <w:rFonts w:ascii="Times New Roman" w:hAnsi="Times New Roman" w:cs="Times New Roman"/>
          <w:sz w:val="28"/>
          <w:szCs w:val="28"/>
        </w:rPr>
        <w:t xml:space="preserve"> </w:t>
      </w:r>
      <w:bookmarkEnd w:id="18"/>
    </w:p>
    <w:p w:rsidR="009C6665" w:rsidRPr="0016613A" w:rsidRDefault="000871F2" w:rsidP="00D93A65">
      <w:pPr>
        <w:pStyle w:val="a3"/>
        <w:numPr>
          <w:ilvl w:val="2"/>
          <w:numId w:val="9"/>
        </w:numPr>
        <w:spacing w:line="276" w:lineRule="auto"/>
        <w:ind w:left="0" w:firstLine="709"/>
        <w:jc w:val="both"/>
        <w:rPr>
          <w:sz w:val="28"/>
          <w:szCs w:val="28"/>
        </w:rPr>
      </w:pPr>
      <w:r w:rsidRPr="0016613A">
        <w:rPr>
          <w:sz w:val="28"/>
          <w:szCs w:val="28"/>
          <w:lang w:val="ru-RU"/>
        </w:rPr>
        <w:t>Организатор</w:t>
      </w:r>
      <w:r w:rsidR="009C6665" w:rsidRPr="0016613A">
        <w:rPr>
          <w:sz w:val="28"/>
          <w:szCs w:val="28"/>
        </w:rPr>
        <w:t xml:space="preserve"> обеспечивает сохранность, неприкосновенность и конфиденциальность конвертов с </w:t>
      </w:r>
      <w:r w:rsidR="00703FA2" w:rsidRPr="0016613A">
        <w:rPr>
          <w:sz w:val="28"/>
          <w:szCs w:val="28"/>
        </w:rPr>
        <w:t>котировочными</w:t>
      </w:r>
      <w:r w:rsidR="009C6665" w:rsidRPr="0016613A">
        <w:rPr>
          <w:sz w:val="28"/>
          <w:szCs w:val="28"/>
        </w:rPr>
        <w:t xml:space="preserve"> заявками и обеспечивает рассмотрение содержания </w:t>
      </w:r>
      <w:r w:rsidR="00703FA2" w:rsidRPr="0016613A">
        <w:rPr>
          <w:sz w:val="28"/>
          <w:szCs w:val="28"/>
        </w:rPr>
        <w:t>котировочных</w:t>
      </w:r>
      <w:r w:rsidR="009C6665" w:rsidRPr="0016613A">
        <w:rPr>
          <w:sz w:val="28"/>
          <w:szCs w:val="28"/>
        </w:rPr>
        <w:t xml:space="preserve"> заявок только после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 xml:space="preserve">. Лица, осуществляющие хранение конвертов с </w:t>
      </w:r>
      <w:r w:rsidR="00703FA2" w:rsidRPr="0016613A">
        <w:rPr>
          <w:sz w:val="28"/>
          <w:szCs w:val="28"/>
        </w:rPr>
        <w:t>котировочными</w:t>
      </w:r>
      <w:r w:rsidR="009C6665" w:rsidRPr="0016613A">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Конверты с котировочными заявками вскрываются публично </w:t>
      </w:r>
      <w:r w:rsidR="000871F2" w:rsidRPr="0016613A">
        <w:rPr>
          <w:sz w:val="28"/>
          <w:szCs w:val="28"/>
          <w:lang w:val="ru-RU"/>
        </w:rPr>
        <w:t>на заседании экспертной группы после завершения срока подачи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котировочными заявками объявляется:</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Наименование участника запроса котировок;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Сведения, изложенные в техническом предложении участника запроса котировок, используемые для оценки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Иная информация (при необходимости).</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Заказчик может проводить аудиозапись процедуры вскрытия конвертов с котировочными заявками.</w:t>
      </w:r>
    </w:p>
    <w:p w:rsidR="007F3505"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заявками документы по существу не рассматриваются</w:t>
      </w:r>
      <w:r w:rsidR="0043232A"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По итогам вскрытия конвертов формируется протокол, который </w:t>
      </w:r>
      <w:r w:rsidR="007F3505" w:rsidRPr="0016613A">
        <w:rPr>
          <w:sz w:val="28"/>
          <w:szCs w:val="28"/>
        </w:rPr>
        <w:t xml:space="preserve">не </w:t>
      </w:r>
      <w:r w:rsidRPr="0016613A">
        <w:rPr>
          <w:sz w:val="28"/>
          <w:szCs w:val="28"/>
        </w:rPr>
        <w:t>подлежит публикации.</w:t>
      </w:r>
      <w:r w:rsidR="00AF5CA3" w:rsidRPr="0016613A">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19" w:name="_Toc48593627"/>
      <w:bookmarkStart w:id="20" w:name="_Toc56176531"/>
      <w:r w:rsidRPr="0016613A">
        <w:rPr>
          <w:rFonts w:ascii="Times New Roman" w:hAnsi="Times New Roman" w:cs="Times New Roman"/>
          <w:sz w:val="28"/>
          <w:szCs w:val="28"/>
        </w:rPr>
        <w:t>Рассмотрение и оценка котировочных заявок</w:t>
      </w:r>
      <w:bookmarkEnd w:id="19"/>
      <w:bookmarkEnd w:id="20"/>
    </w:p>
    <w:p w:rsidR="0043232A"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Котировочные заявки участников рассматриваются на соответствие требованиям, изложенным в </w:t>
      </w:r>
      <w:r w:rsidRPr="0016613A">
        <w:rPr>
          <w:sz w:val="28"/>
          <w:szCs w:val="28"/>
        </w:rPr>
        <w:t>извещении</w:t>
      </w:r>
      <w:r w:rsidRPr="0016613A">
        <w:rPr>
          <w:rFonts w:eastAsia="MS Mincho"/>
          <w:sz w:val="28"/>
          <w:szCs w:val="28"/>
        </w:rPr>
        <w:t xml:space="preserve">, на основании представленных в составе </w:t>
      </w:r>
      <w:r w:rsidRPr="0016613A">
        <w:rPr>
          <w:rFonts w:eastAsia="MS Mincho"/>
          <w:sz w:val="28"/>
          <w:szCs w:val="28"/>
        </w:rPr>
        <w:lastRenderedPageBreak/>
        <w:t xml:space="preserve">котировочных заявок документов, а также иных источников информации, предусмотренных </w:t>
      </w:r>
      <w:r w:rsidRPr="0016613A">
        <w:rPr>
          <w:sz w:val="28"/>
          <w:szCs w:val="28"/>
        </w:rPr>
        <w:t>извещением</w:t>
      </w:r>
      <w:r w:rsidR="0043232A"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16613A">
        <w:rPr>
          <w:rFonts w:eastAsia="MS Mincho"/>
          <w:sz w:val="28"/>
          <w:szCs w:val="28"/>
        </w:rPr>
        <w:t xml:space="preserve"> e-registor.</w:t>
      </w:r>
    </w:p>
    <w:p w:rsidR="007E2AE6" w:rsidRPr="0016613A" w:rsidRDefault="007E2AE6"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16613A" w:rsidRDefault="00FE17DA"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w:t>
      </w:r>
      <w:r w:rsidR="00095AEB" w:rsidRPr="0016613A">
        <w:rPr>
          <w:rFonts w:eastAsia="MS Mincho"/>
          <w:sz w:val="28"/>
          <w:szCs w:val="28"/>
        </w:rPr>
        <w:t xml:space="preserve">о окончании срока подачи </w:t>
      </w:r>
      <w:r w:rsidR="004A4B5F" w:rsidRPr="0016613A">
        <w:rPr>
          <w:rFonts w:eastAsia="MS Mincho"/>
          <w:sz w:val="28"/>
          <w:szCs w:val="28"/>
        </w:rPr>
        <w:t xml:space="preserve">котировочных заявок, срок рассмотрения и оценки </w:t>
      </w:r>
      <w:r w:rsidR="00095AEB" w:rsidRPr="0016613A">
        <w:rPr>
          <w:rFonts w:eastAsia="MS Mincho"/>
          <w:sz w:val="28"/>
          <w:szCs w:val="28"/>
        </w:rPr>
        <w:t xml:space="preserve"> </w:t>
      </w:r>
      <w:r w:rsidR="004A4B5F" w:rsidRPr="0016613A">
        <w:rPr>
          <w:rFonts w:eastAsia="MS Mincho"/>
          <w:sz w:val="28"/>
          <w:szCs w:val="28"/>
        </w:rPr>
        <w:t>котировочных заявок, подведения итогов запроса котировок цен может быть сокращен.</w:t>
      </w:r>
    </w:p>
    <w:p w:rsidR="00297EA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 запроса котировок не допускается к участию в запросе котировок в случае:</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несоответствия котировочной заявки требованиям, указанным в запросе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отказа от проведения запроса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16613A">
        <w:rPr>
          <w:rFonts w:eastAsia="MS Mincho"/>
          <w:sz w:val="28"/>
          <w:szCs w:val="28"/>
        </w:rPr>
        <w:t>РА</w:t>
      </w:r>
      <w:r w:rsidRPr="0016613A">
        <w:rPr>
          <w:rFonts w:eastAsia="MS Mincho"/>
          <w:sz w:val="28"/>
          <w:szCs w:val="28"/>
        </w:rPr>
        <w:t>, в том числе официальных сайтов государственных органов и организаций в сети Интернет</w:t>
      </w:r>
      <w:r w:rsidR="00A95012"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w:t>
      </w:r>
      <w:r w:rsidR="00ED6947">
        <w:rPr>
          <w:rFonts w:eastAsia="MS Mincho"/>
          <w:sz w:val="28"/>
          <w:szCs w:val="28"/>
          <w:lang w:val="ru-RU"/>
        </w:rPr>
        <w:t xml:space="preserve">уведомления об итогах </w:t>
      </w:r>
      <w:r w:rsidRPr="0016613A">
        <w:rPr>
          <w:rFonts w:eastAsia="MS Mincho"/>
          <w:sz w:val="28"/>
          <w:szCs w:val="28"/>
        </w:rPr>
        <w:t>на сайтах, служат основанием для отклонения котировочных заявок таких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16613A" w:rsidDel="001E10FE">
        <w:rPr>
          <w:rFonts w:eastAsia="MS Mincho"/>
          <w:sz w:val="28"/>
          <w:szCs w:val="28"/>
        </w:rPr>
        <w:t xml:space="preserve"> </w:t>
      </w:r>
      <w:r w:rsidRPr="0016613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16613A">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 Если в котировочной заявке имеются арифметические ошибки при отражении цен</w:t>
      </w:r>
      <w:r w:rsidR="00575B93" w:rsidRPr="0016613A">
        <w:rPr>
          <w:rFonts w:eastAsia="MS Mincho"/>
          <w:sz w:val="28"/>
          <w:szCs w:val="28"/>
        </w:rPr>
        <w:t>ы</w:t>
      </w:r>
      <w:r w:rsidRPr="0016613A">
        <w:rPr>
          <w:rFonts w:eastAsia="MS Mincho"/>
          <w:sz w:val="28"/>
          <w:szCs w:val="28"/>
        </w:rPr>
        <w:t xml:space="preserve"> </w:t>
      </w:r>
      <w:r w:rsidR="00575B93" w:rsidRPr="0016613A">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16613A">
        <w:rPr>
          <w:rFonts w:eastAsia="MS Mincho"/>
          <w:sz w:val="28"/>
          <w:szCs w:val="28"/>
        </w:rPr>
        <w:t xml:space="preserve"> заявка такого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итогам рассмотрения и оценки котировочных заявок заказчик составляет проток</w:t>
      </w:r>
      <w:r w:rsidR="008E1451" w:rsidRPr="0016613A">
        <w:rPr>
          <w:rFonts w:eastAsia="MS Mincho"/>
          <w:sz w:val="28"/>
          <w:szCs w:val="28"/>
        </w:rPr>
        <w:t>ол рассмотрения и оценки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Протокол рассмотрения и оценки котировочных заявок </w:t>
      </w:r>
      <w:r w:rsidR="008E1451" w:rsidRPr="0016613A">
        <w:rPr>
          <w:rFonts w:eastAsia="MS Mincho"/>
          <w:sz w:val="28"/>
          <w:szCs w:val="28"/>
        </w:rPr>
        <w:t xml:space="preserve">не </w:t>
      </w:r>
      <w:r w:rsidRPr="0016613A">
        <w:rPr>
          <w:rFonts w:eastAsia="MS Mincho"/>
          <w:sz w:val="28"/>
          <w:szCs w:val="28"/>
        </w:rPr>
        <w:t>размещается на сайтах</w:t>
      </w:r>
      <w:r w:rsidR="008E1451" w:rsidRPr="0016613A">
        <w:rPr>
          <w:rFonts w:eastAsia="MS Mincho"/>
          <w:sz w:val="28"/>
          <w:szCs w:val="28"/>
        </w:rPr>
        <w:t>.</w:t>
      </w:r>
    </w:p>
    <w:p w:rsidR="004A4B5F" w:rsidRPr="0016613A" w:rsidRDefault="004A4B5F" w:rsidP="00EE61CE">
      <w:pPr>
        <w:pStyle w:val="a3"/>
        <w:spacing w:line="276" w:lineRule="auto"/>
        <w:ind w:left="709"/>
        <w:jc w:val="both"/>
        <w:rPr>
          <w:rFonts w:eastAsia="MS Mincho"/>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1" w:name="_Toc48593628"/>
      <w:bookmarkStart w:id="22" w:name="_Toc56176532"/>
      <w:r w:rsidRPr="0016613A">
        <w:rPr>
          <w:rFonts w:ascii="Times New Roman" w:hAnsi="Times New Roman" w:cs="Times New Roman"/>
          <w:sz w:val="28"/>
          <w:szCs w:val="28"/>
        </w:rPr>
        <w:t>Порядок оценки и сопоставления котировочных заявок</w:t>
      </w:r>
      <w:bookmarkEnd w:id="21"/>
      <w:bookmarkEnd w:id="22"/>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Победитель запроса котировок определяется по итогам оценки заявок, соответствующих требованиям извещения.</w:t>
      </w:r>
    </w:p>
    <w:p w:rsidR="004A4B5F" w:rsidRPr="0016613A" w:rsidRDefault="004A4B5F" w:rsidP="00A465C3">
      <w:pPr>
        <w:pStyle w:val="a5"/>
        <w:numPr>
          <w:ilvl w:val="2"/>
          <w:numId w:val="11"/>
        </w:numPr>
        <w:suppressAutoHyphens/>
        <w:spacing w:line="276" w:lineRule="auto"/>
        <w:ind w:left="0" w:firstLine="709"/>
        <w:rPr>
          <w:sz w:val="28"/>
          <w:szCs w:val="28"/>
        </w:rPr>
      </w:pPr>
      <w:r w:rsidRPr="0016613A">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lastRenderedPageBreak/>
        <w:t xml:space="preserve">При оценке котировочных заявок сопоставляются предложения участников по цене без учета НДС.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16613A">
        <w:rPr>
          <w:sz w:val="28"/>
          <w:szCs w:val="28"/>
        </w:rPr>
        <w:t>пункте 2.15.</w:t>
      </w:r>
      <w:r w:rsidRPr="0016613A">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16613A">
        <w:rPr>
          <w:sz w:val="28"/>
          <w:szCs w:val="28"/>
        </w:rPr>
        <w:t>2</w:t>
      </w:r>
      <w:r w:rsidRPr="0016613A">
        <w:rPr>
          <w:sz w:val="28"/>
          <w:szCs w:val="28"/>
        </w:rPr>
        <w:t xml:space="preserve"> к извещению, и должно предоставляться по форме приложения № </w:t>
      </w:r>
      <w:r w:rsidR="003A15D5" w:rsidRPr="0016613A">
        <w:rPr>
          <w:sz w:val="28"/>
          <w:szCs w:val="28"/>
        </w:rPr>
        <w:t>4</w:t>
      </w:r>
      <w:r w:rsidRPr="0016613A">
        <w:rPr>
          <w:sz w:val="28"/>
          <w:szCs w:val="28"/>
        </w:rPr>
        <w:t xml:space="preserve"> к извещению.</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При несоответствии технического предложения тр</w:t>
      </w:r>
      <w:r w:rsidR="00E72878" w:rsidRPr="0016613A">
        <w:rPr>
          <w:sz w:val="28"/>
          <w:szCs w:val="28"/>
        </w:rPr>
        <w:t>ебованиям, указанным в пункте</w:t>
      </w:r>
      <w:r w:rsidR="003A5BD1" w:rsidRPr="0016613A">
        <w:rPr>
          <w:sz w:val="28"/>
          <w:szCs w:val="28"/>
        </w:rPr>
        <w:t xml:space="preserve"> </w:t>
      </w:r>
      <w:r w:rsidR="0016613A" w:rsidRPr="0016613A">
        <w:rPr>
          <w:sz w:val="28"/>
          <w:szCs w:val="28"/>
        </w:rPr>
        <w:t>2.8.4</w:t>
      </w:r>
      <w:r w:rsidR="00E72878" w:rsidRPr="0016613A">
        <w:rPr>
          <w:sz w:val="28"/>
          <w:szCs w:val="28"/>
        </w:rPr>
        <w:t>.</w:t>
      </w:r>
      <w:r w:rsidRPr="0016613A">
        <w:rPr>
          <w:sz w:val="28"/>
          <w:szCs w:val="28"/>
        </w:rPr>
        <w:t xml:space="preserve"> </w:t>
      </w:r>
      <w:r w:rsidR="006A1962" w:rsidRPr="0016613A">
        <w:rPr>
          <w:sz w:val="28"/>
          <w:szCs w:val="28"/>
        </w:rPr>
        <w:t>приложения № 1 извещения</w:t>
      </w:r>
      <w:r w:rsidRPr="0016613A">
        <w:rPr>
          <w:sz w:val="28"/>
          <w:szCs w:val="28"/>
        </w:rPr>
        <w:t>, заявка такого участника отклоняется.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3" w:name="_Toc48593629"/>
      <w:bookmarkStart w:id="24" w:name="_Toc56176533"/>
      <w:r w:rsidRPr="0016613A">
        <w:rPr>
          <w:rFonts w:ascii="Times New Roman" w:hAnsi="Times New Roman" w:cs="Times New Roman"/>
          <w:sz w:val="28"/>
          <w:szCs w:val="28"/>
        </w:rPr>
        <w:t>Подведение итогов запроса котировок</w:t>
      </w:r>
      <w:bookmarkEnd w:id="23"/>
      <w:bookmarkEnd w:id="24"/>
    </w:p>
    <w:p w:rsidR="004E760E" w:rsidRPr="0016613A" w:rsidRDefault="004A4B5F" w:rsidP="00D93A65">
      <w:pPr>
        <w:pStyle w:val="a3"/>
        <w:numPr>
          <w:ilvl w:val="2"/>
          <w:numId w:val="12"/>
        </w:numPr>
        <w:spacing w:line="276" w:lineRule="auto"/>
        <w:ind w:left="0" w:firstLine="852"/>
        <w:jc w:val="both"/>
        <w:rPr>
          <w:sz w:val="28"/>
          <w:szCs w:val="28"/>
        </w:rPr>
      </w:pPr>
      <w:r w:rsidRPr="0016613A">
        <w:rPr>
          <w:sz w:val="28"/>
          <w:szCs w:val="28"/>
        </w:rPr>
        <w:t>Комиссия</w:t>
      </w:r>
      <w:r w:rsidR="004E760E" w:rsidRPr="0016613A">
        <w:rPr>
          <w:bCs/>
          <w:sz w:val="28"/>
          <w:szCs w:val="28"/>
        </w:rPr>
        <w:t xml:space="preserve"> </w:t>
      </w:r>
      <w:r w:rsidRPr="0016613A">
        <w:rPr>
          <w:sz w:val="28"/>
          <w:szCs w:val="28"/>
        </w:rPr>
        <w:t xml:space="preserve">принимает решение о победителе запроса котировок. По результатам работы комиссии </w:t>
      </w:r>
      <w:r w:rsidR="004E760E" w:rsidRPr="0016613A">
        <w:rPr>
          <w:bCs/>
          <w:sz w:val="28"/>
          <w:szCs w:val="28"/>
        </w:rPr>
        <w:t>по осуществлению закупок</w:t>
      </w:r>
      <w:r w:rsidR="004E760E" w:rsidRPr="0016613A">
        <w:rPr>
          <w:sz w:val="28"/>
          <w:szCs w:val="28"/>
        </w:rPr>
        <w:t xml:space="preserve"> </w:t>
      </w:r>
      <w:r w:rsidRPr="0016613A">
        <w:rPr>
          <w:sz w:val="28"/>
          <w:szCs w:val="28"/>
        </w:rPr>
        <w:t xml:space="preserve">оформляется </w:t>
      </w:r>
      <w:r w:rsidR="004E760E" w:rsidRPr="0016613A">
        <w:rPr>
          <w:sz w:val="28"/>
          <w:szCs w:val="28"/>
        </w:rPr>
        <w:t>итоговый протокол</w:t>
      </w:r>
      <w:r w:rsidR="00527091" w:rsidRPr="0016613A">
        <w:rPr>
          <w:sz w:val="28"/>
          <w:szCs w:val="28"/>
          <w:lang w:val="ru-RU"/>
        </w:rPr>
        <w:t>.</w:t>
      </w:r>
    </w:p>
    <w:p w:rsidR="004A4B5F" w:rsidRPr="0016613A" w:rsidRDefault="006F5FB0" w:rsidP="00D93A65">
      <w:pPr>
        <w:pStyle w:val="a3"/>
        <w:numPr>
          <w:ilvl w:val="2"/>
          <w:numId w:val="12"/>
        </w:numPr>
        <w:spacing w:line="276" w:lineRule="auto"/>
        <w:ind w:left="0" w:firstLine="852"/>
        <w:jc w:val="both"/>
        <w:rPr>
          <w:sz w:val="28"/>
          <w:szCs w:val="28"/>
        </w:rPr>
      </w:pPr>
      <w:r w:rsidRPr="0016613A">
        <w:rPr>
          <w:sz w:val="28"/>
          <w:szCs w:val="28"/>
        </w:rPr>
        <w:t>Итоговый п</w:t>
      </w:r>
      <w:r w:rsidR="004A4B5F" w:rsidRPr="0016613A">
        <w:rPr>
          <w:sz w:val="28"/>
          <w:szCs w:val="28"/>
        </w:rPr>
        <w:t xml:space="preserve">ротокол комиссии </w:t>
      </w:r>
      <w:r w:rsidR="00527091" w:rsidRPr="0016613A">
        <w:rPr>
          <w:sz w:val="28"/>
          <w:szCs w:val="28"/>
          <w:lang w:val="ru-RU"/>
        </w:rPr>
        <w:t xml:space="preserve">не </w:t>
      </w:r>
      <w:r w:rsidR="00527091" w:rsidRPr="0016613A">
        <w:rPr>
          <w:sz w:val="28"/>
          <w:szCs w:val="28"/>
        </w:rPr>
        <w:t>размещается на сайтах.</w:t>
      </w:r>
    </w:p>
    <w:p w:rsidR="00527091" w:rsidRPr="0016613A" w:rsidRDefault="00527091" w:rsidP="00EE61CE">
      <w:pPr>
        <w:pStyle w:val="a3"/>
        <w:spacing w:line="276" w:lineRule="auto"/>
        <w:ind w:left="1418"/>
        <w:jc w:val="both"/>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5" w:name="_Toc48593630"/>
      <w:bookmarkStart w:id="26" w:name="_Toc56176534"/>
      <w:r w:rsidRPr="0016613A">
        <w:rPr>
          <w:rFonts w:ascii="Times New Roman" w:hAnsi="Times New Roman" w:cs="Times New Roman"/>
          <w:sz w:val="28"/>
          <w:szCs w:val="28"/>
        </w:rPr>
        <w:t>Признание запроса котировок несостоявшимся</w:t>
      </w:r>
      <w:bookmarkEnd w:id="25"/>
      <w:bookmarkEnd w:id="26"/>
    </w:p>
    <w:p w:rsidR="004A4B5F" w:rsidRPr="0016613A" w:rsidRDefault="004A4B5F" w:rsidP="00D93A65">
      <w:pPr>
        <w:pStyle w:val="a5"/>
        <w:numPr>
          <w:ilvl w:val="2"/>
          <w:numId w:val="13"/>
        </w:numPr>
        <w:suppressAutoHyphens/>
        <w:spacing w:line="276" w:lineRule="auto"/>
        <w:ind w:left="0" w:firstLine="709"/>
        <w:rPr>
          <w:sz w:val="28"/>
          <w:szCs w:val="28"/>
        </w:rPr>
      </w:pPr>
      <w:r w:rsidRPr="0016613A">
        <w:rPr>
          <w:sz w:val="28"/>
          <w:szCs w:val="28"/>
        </w:rPr>
        <w:t>Запрос котировок (в том числе в части отдельных лотов) признается несостоявшимся, если:</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подана одна заявка;</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все котировочные заявки признаны несоответствующими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не подана ни одна заявка.</w:t>
      </w:r>
    </w:p>
    <w:p w:rsidR="0094244D" w:rsidRPr="0016613A" w:rsidRDefault="0094244D" w:rsidP="00D327EB">
      <w:pPr>
        <w:pStyle w:val="ConsPlusNormal"/>
        <w:shd w:val="clear" w:color="auto" w:fill="FFFFFF"/>
        <w:spacing w:line="276" w:lineRule="auto"/>
        <w:ind w:firstLine="709"/>
        <w:jc w:val="both"/>
      </w:pPr>
      <w:r w:rsidRPr="0016613A">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w:t>
      </w:r>
      <w:r w:rsidRPr="0016613A">
        <w:lastRenderedPageBreak/>
        <w:t>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16613A" w:rsidRDefault="0094244D" w:rsidP="00EE61CE">
      <w:pPr>
        <w:pStyle w:val="ConsPlusNormal"/>
        <w:shd w:val="clear" w:color="auto" w:fill="FFFFFF"/>
        <w:spacing w:line="276" w:lineRule="auto"/>
        <w:ind w:firstLine="709"/>
        <w:jc w:val="both"/>
      </w:pPr>
      <w:r w:rsidRPr="0016613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16613A" w:rsidRDefault="0094244D" w:rsidP="00EE61CE">
      <w:pPr>
        <w:pStyle w:val="ConsPlusNormal"/>
        <w:shd w:val="clear" w:color="auto" w:fill="FFFFFF"/>
        <w:spacing w:line="276" w:lineRule="auto"/>
        <w:ind w:firstLine="709"/>
        <w:jc w:val="both"/>
      </w:pPr>
      <w:r w:rsidRPr="0016613A">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16613A">
        <w:t>установленном нормативными документами заказчика</w:t>
      </w:r>
    </w:p>
    <w:p w:rsidR="0094244D" w:rsidRPr="0016613A" w:rsidRDefault="0094244D" w:rsidP="006E1C84">
      <w:pPr>
        <w:pStyle w:val="ConsPlusNormal"/>
        <w:widowControl w:val="0"/>
        <w:shd w:val="clear" w:color="auto" w:fill="FFFFFF"/>
        <w:spacing w:line="276" w:lineRule="auto"/>
        <w:ind w:firstLine="708"/>
        <w:jc w:val="both"/>
      </w:pPr>
      <w:r w:rsidRPr="0016613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16613A">
        <w:t>.</w:t>
      </w:r>
    </w:p>
    <w:p w:rsidR="004A4B5F" w:rsidRPr="0016613A" w:rsidRDefault="004A4B5F" w:rsidP="00EE61CE">
      <w:pPr>
        <w:pStyle w:val="a5"/>
        <w:suppressAutoHyphens/>
        <w:spacing w:line="276" w:lineRule="auto"/>
        <w:rPr>
          <w:sz w:val="28"/>
          <w:szCs w:val="28"/>
        </w:rPr>
      </w:pPr>
    </w:p>
    <w:p w:rsidR="001A6F57" w:rsidRPr="0016613A"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16613A">
        <w:rPr>
          <w:rFonts w:ascii="Times New Roman" w:hAnsi="Times New Roman" w:cs="Times New Roman"/>
          <w:sz w:val="28"/>
          <w:szCs w:val="28"/>
        </w:rPr>
        <w:t>Состав котировочной заявки</w:t>
      </w:r>
      <w:bookmarkEnd w:id="27"/>
      <w:bookmarkEnd w:id="28"/>
    </w:p>
    <w:p w:rsidR="004465D2"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должна содержать всю указанную </w:t>
      </w:r>
      <w:r w:rsidR="00495017" w:rsidRPr="0016613A">
        <w:rPr>
          <w:sz w:val="28"/>
          <w:szCs w:val="28"/>
        </w:rPr>
        <w:t>в извещении</w:t>
      </w:r>
      <w:r w:rsidRPr="0016613A">
        <w:rPr>
          <w:sz w:val="28"/>
          <w:szCs w:val="28"/>
        </w:rPr>
        <w:t xml:space="preserve"> </w:t>
      </w:r>
      <w:r w:rsidR="004465D2" w:rsidRPr="0016613A">
        <w:rPr>
          <w:sz w:val="28"/>
          <w:szCs w:val="28"/>
        </w:rPr>
        <w:t>информацию и документы.</w:t>
      </w:r>
    </w:p>
    <w:p w:rsidR="00A53AC6"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оформляется в соответствии с требованиями извещения. </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В случае наличия таких требований в извещении, в составе заявки должны быть представлены: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идентификационный номер налогоплательщика;</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согласие участника с условиями договора, указанными в запросе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lastRenderedPageBreak/>
        <w:t xml:space="preserve">Котировочная заявка участника, не соответствующая требованиям извещения, отклоняется.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Котировочная заявка оформляется на русском</w:t>
      </w:r>
      <w:r w:rsidR="007740D7" w:rsidRPr="0016613A">
        <w:rPr>
          <w:sz w:val="28"/>
          <w:szCs w:val="28"/>
        </w:rPr>
        <w:t xml:space="preserve"> или на армянском</w:t>
      </w:r>
      <w:r w:rsidRPr="0016613A">
        <w:rPr>
          <w:sz w:val="28"/>
          <w:szCs w:val="28"/>
        </w:rPr>
        <w:t xml:space="preserve"> язык</w:t>
      </w:r>
      <w:r w:rsidR="007740D7" w:rsidRPr="0016613A">
        <w:rPr>
          <w:sz w:val="28"/>
          <w:szCs w:val="28"/>
        </w:rPr>
        <w:t>ах</w:t>
      </w:r>
      <w:r w:rsidRPr="0016613A">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16613A">
        <w:rPr>
          <w:sz w:val="28"/>
          <w:szCs w:val="28"/>
        </w:rPr>
        <w:t xml:space="preserve"> или </w:t>
      </w:r>
      <w:r w:rsidR="00495017" w:rsidRPr="0016613A">
        <w:rPr>
          <w:sz w:val="28"/>
          <w:szCs w:val="28"/>
        </w:rPr>
        <w:t>армянском языках</w:t>
      </w:r>
      <w:r w:rsidRPr="0016613A">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6613A" w:rsidDel="00526179">
        <w:rPr>
          <w:sz w:val="28"/>
          <w:szCs w:val="28"/>
        </w:rPr>
        <w:t xml:space="preserve"> </w:t>
      </w:r>
      <w:r w:rsidRPr="0016613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котировочной заявке должны быть представлены:</w:t>
      </w:r>
    </w:p>
    <w:p w:rsidR="00B27667" w:rsidRPr="0016613A" w:rsidRDefault="00B27667" w:rsidP="00B27667">
      <w:pPr>
        <w:pStyle w:val="a5"/>
        <w:suppressAutoHyphens/>
        <w:spacing w:line="276" w:lineRule="auto"/>
        <w:ind w:left="852" w:firstLine="0"/>
        <w:rPr>
          <w:sz w:val="28"/>
          <w:szCs w:val="28"/>
        </w:rPr>
      </w:pPr>
      <w:r w:rsidRPr="0016613A">
        <w:rPr>
          <w:sz w:val="28"/>
          <w:szCs w:val="28"/>
        </w:rPr>
        <w:t xml:space="preserve">– </w:t>
      </w:r>
      <w:r w:rsidR="00C259A6">
        <w:rPr>
          <w:sz w:val="28"/>
          <w:szCs w:val="28"/>
        </w:rPr>
        <w:t xml:space="preserve">Приложение №2.1. </w:t>
      </w:r>
      <w:r w:rsidR="00BF677D">
        <w:rPr>
          <w:sz w:val="28"/>
          <w:szCs w:val="28"/>
        </w:rPr>
        <w:t>(</w:t>
      </w:r>
      <w:r w:rsidR="00495017" w:rsidRPr="0016613A">
        <w:rPr>
          <w:sz w:val="28"/>
          <w:szCs w:val="28"/>
        </w:rPr>
        <w:t>Опись представленных</w:t>
      </w:r>
      <w:r w:rsidRPr="0016613A">
        <w:rPr>
          <w:sz w:val="28"/>
          <w:szCs w:val="28"/>
        </w:rPr>
        <w:t xml:space="preserve"> документов, заверенная подписью и печатью (при ее наличии) Участника</w:t>
      </w:r>
      <w:r w:rsidR="00BF677D">
        <w:rPr>
          <w:sz w:val="28"/>
          <w:szCs w:val="28"/>
        </w:rPr>
        <w:t>)</w:t>
      </w:r>
      <w:r w:rsidR="00561BDF" w:rsidRPr="0016613A">
        <w:rPr>
          <w:sz w:val="28"/>
          <w:szCs w:val="28"/>
        </w:rPr>
        <w:t>;</w:t>
      </w:r>
    </w:p>
    <w:p w:rsidR="004A4B5F" w:rsidRPr="0016613A" w:rsidRDefault="00BF677D" w:rsidP="00C23FF3">
      <w:pPr>
        <w:pStyle w:val="a5"/>
        <w:suppressAutoHyphens/>
        <w:spacing w:line="276" w:lineRule="auto"/>
        <w:ind w:firstLine="708"/>
        <w:rPr>
          <w:sz w:val="28"/>
          <w:szCs w:val="28"/>
        </w:rPr>
      </w:pPr>
      <w:r>
        <w:rPr>
          <w:sz w:val="28"/>
          <w:szCs w:val="28"/>
        </w:rPr>
        <w:t>- Приложение</w:t>
      </w:r>
      <w:r w:rsidR="004A4B5F" w:rsidRPr="0016613A">
        <w:rPr>
          <w:sz w:val="28"/>
          <w:szCs w:val="28"/>
        </w:rPr>
        <w:t xml:space="preserve"> № </w:t>
      </w:r>
      <w:r w:rsidR="00CB2E61" w:rsidRPr="0016613A">
        <w:rPr>
          <w:sz w:val="28"/>
          <w:szCs w:val="28"/>
        </w:rPr>
        <w:t>3</w:t>
      </w:r>
      <w:r w:rsidR="00CA1284" w:rsidRPr="0016613A">
        <w:rPr>
          <w:sz w:val="28"/>
          <w:szCs w:val="28"/>
        </w:rPr>
        <w:t xml:space="preserve"> </w:t>
      </w:r>
      <w:r w:rsidR="006F14A9" w:rsidRPr="0016613A">
        <w:rPr>
          <w:sz w:val="28"/>
          <w:szCs w:val="28"/>
        </w:rPr>
        <w:t>(</w:t>
      </w:r>
      <w:r w:rsidR="00CB2E61" w:rsidRPr="0016613A">
        <w:rPr>
          <w:sz w:val="28"/>
          <w:szCs w:val="28"/>
        </w:rPr>
        <w:t>Заявка Участника</w:t>
      </w:r>
      <w:r w:rsidR="006F14A9" w:rsidRPr="0016613A">
        <w:rPr>
          <w:sz w:val="28"/>
          <w:szCs w:val="28"/>
        </w:rPr>
        <w:t xml:space="preserve">) </w:t>
      </w:r>
      <w:r w:rsidR="004A4B5F" w:rsidRPr="0016613A">
        <w:rPr>
          <w:sz w:val="28"/>
          <w:szCs w:val="28"/>
        </w:rPr>
        <w:t>к извещению,</w:t>
      </w:r>
      <w:r>
        <w:rPr>
          <w:sz w:val="28"/>
          <w:szCs w:val="28"/>
        </w:rPr>
        <w:t xml:space="preserve"> заверенная подписью и печатью </w:t>
      </w:r>
      <w:r w:rsidR="004A4B5F" w:rsidRPr="0016613A">
        <w:rPr>
          <w:sz w:val="28"/>
          <w:szCs w:val="28"/>
        </w:rPr>
        <w:t xml:space="preserve">участника </w:t>
      </w:r>
      <w:r>
        <w:rPr>
          <w:sz w:val="28"/>
          <w:szCs w:val="28"/>
        </w:rPr>
        <w:t>запроса</w:t>
      </w:r>
      <w:r w:rsidR="004A4B5F" w:rsidRPr="0016613A">
        <w:rPr>
          <w:sz w:val="28"/>
          <w:szCs w:val="28"/>
        </w:rPr>
        <w:t xml:space="preserve"> котировок</w:t>
      </w:r>
      <w:r>
        <w:rPr>
          <w:sz w:val="28"/>
          <w:szCs w:val="28"/>
        </w:rPr>
        <w:t>;</w:t>
      </w:r>
      <w:r w:rsidR="004A4B5F" w:rsidRPr="0016613A">
        <w:rPr>
          <w:sz w:val="28"/>
          <w:szCs w:val="28"/>
        </w:rPr>
        <w:t xml:space="preserve"> </w:t>
      </w:r>
    </w:p>
    <w:p w:rsidR="00BF677D" w:rsidRDefault="00BF677D" w:rsidP="006F14A9">
      <w:pPr>
        <w:pStyle w:val="a5"/>
        <w:suppressAutoHyphens/>
        <w:spacing w:line="276" w:lineRule="auto"/>
        <w:ind w:firstLine="708"/>
        <w:rPr>
          <w:sz w:val="28"/>
          <w:szCs w:val="28"/>
        </w:rPr>
      </w:pPr>
      <w:r>
        <w:rPr>
          <w:sz w:val="28"/>
          <w:szCs w:val="28"/>
        </w:rPr>
        <w:t>- Приложение</w:t>
      </w:r>
      <w:r w:rsidR="006F14A9" w:rsidRPr="0016613A">
        <w:rPr>
          <w:sz w:val="28"/>
          <w:szCs w:val="28"/>
        </w:rPr>
        <w:t xml:space="preserve"> № </w:t>
      </w:r>
      <w:r w:rsidR="00CB2E61" w:rsidRPr="0016613A">
        <w:rPr>
          <w:sz w:val="28"/>
          <w:szCs w:val="28"/>
        </w:rPr>
        <w:t>4</w:t>
      </w:r>
      <w:r w:rsidR="006F14A9" w:rsidRPr="0016613A">
        <w:rPr>
          <w:sz w:val="28"/>
          <w:szCs w:val="28"/>
        </w:rPr>
        <w:t xml:space="preserve"> (</w:t>
      </w:r>
      <w:r w:rsidR="00986888">
        <w:rPr>
          <w:sz w:val="28"/>
          <w:szCs w:val="28"/>
        </w:rPr>
        <w:t>Техническое</w:t>
      </w:r>
      <w:r w:rsidR="006F14A9" w:rsidRPr="0016613A">
        <w:rPr>
          <w:sz w:val="28"/>
          <w:szCs w:val="28"/>
        </w:rPr>
        <w:t xml:space="preserve"> предложение) к извещению, заверенн</w:t>
      </w:r>
      <w:r>
        <w:rPr>
          <w:sz w:val="28"/>
          <w:szCs w:val="28"/>
        </w:rPr>
        <w:t xml:space="preserve">ое подписью и печатью </w:t>
      </w:r>
      <w:r w:rsidR="006F14A9" w:rsidRPr="0016613A">
        <w:rPr>
          <w:sz w:val="28"/>
          <w:szCs w:val="28"/>
        </w:rPr>
        <w:t xml:space="preserve">участника </w:t>
      </w:r>
      <w:r>
        <w:rPr>
          <w:sz w:val="28"/>
          <w:szCs w:val="28"/>
        </w:rPr>
        <w:t>запроса</w:t>
      </w:r>
      <w:r w:rsidR="00420797">
        <w:rPr>
          <w:sz w:val="28"/>
          <w:szCs w:val="28"/>
        </w:rPr>
        <w:t xml:space="preserve"> котировок, </w:t>
      </w:r>
    </w:p>
    <w:p w:rsidR="00BF677D" w:rsidRDefault="00986888" w:rsidP="00BF677D">
      <w:pPr>
        <w:pStyle w:val="a5"/>
        <w:suppressAutoHyphens/>
        <w:spacing w:line="276" w:lineRule="auto"/>
        <w:ind w:firstLine="708"/>
        <w:rPr>
          <w:sz w:val="28"/>
          <w:szCs w:val="28"/>
        </w:rPr>
      </w:pPr>
      <w:r>
        <w:rPr>
          <w:sz w:val="28"/>
          <w:szCs w:val="28"/>
        </w:rPr>
        <w:t>-Приложение №5 (Проект договора)</w:t>
      </w:r>
      <w:r w:rsidR="00BF677D">
        <w:rPr>
          <w:sz w:val="28"/>
          <w:szCs w:val="28"/>
        </w:rPr>
        <w:t>;</w:t>
      </w:r>
      <w:r w:rsidR="00BF677D" w:rsidRPr="00BF677D">
        <w:rPr>
          <w:sz w:val="28"/>
          <w:szCs w:val="28"/>
        </w:rPr>
        <w:t xml:space="preserve"> </w:t>
      </w:r>
    </w:p>
    <w:p w:rsidR="006F14A9" w:rsidRPr="0016613A" w:rsidRDefault="00BF677D" w:rsidP="00BF677D">
      <w:pPr>
        <w:pStyle w:val="a5"/>
        <w:suppressAutoHyphens/>
        <w:spacing w:line="276" w:lineRule="auto"/>
        <w:ind w:firstLine="708"/>
        <w:rPr>
          <w:sz w:val="28"/>
          <w:szCs w:val="28"/>
        </w:rPr>
      </w:pPr>
      <w:r>
        <w:rPr>
          <w:sz w:val="28"/>
          <w:szCs w:val="28"/>
        </w:rPr>
        <w:t xml:space="preserve">-в </w:t>
      </w:r>
      <w:r w:rsidRPr="00420797">
        <w:rPr>
          <w:sz w:val="28"/>
          <w:szCs w:val="28"/>
        </w:rPr>
        <w:t>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 если имеются</w:t>
      </w:r>
      <w:r>
        <w:rPr>
          <w:sz w:val="28"/>
          <w:szCs w:val="28"/>
        </w:rPr>
        <w:t>.</w:t>
      </w:r>
    </w:p>
    <w:p w:rsidR="004A4B5F" w:rsidRPr="0016613A" w:rsidRDefault="00BF677D" w:rsidP="00D93A65">
      <w:pPr>
        <w:pStyle w:val="a5"/>
        <w:numPr>
          <w:ilvl w:val="2"/>
          <w:numId w:val="14"/>
        </w:numPr>
        <w:suppressAutoHyphens/>
        <w:spacing w:line="276" w:lineRule="auto"/>
        <w:ind w:left="0" w:firstLine="852"/>
        <w:rPr>
          <w:sz w:val="28"/>
          <w:szCs w:val="28"/>
        </w:rPr>
      </w:pPr>
      <w:r>
        <w:rPr>
          <w:sz w:val="28"/>
          <w:szCs w:val="28"/>
        </w:rPr>
        <w:t>Д</w:t>
      </w:r>
      <w:r w:rsidR="004A4B5F" w:rsidRPr="0016613A">
        <w:rPr>
          <w:sz w:val="28"/>
          <w:szCs w:val="28"/>
        </w:rPr>
        <w:t>окументы, подтверждающие полномочия лица, подписавшего котировочную заявку</w:t>
      </w:r>
      <w:r w:rsidR="00177AAB" w:rsidRPr="0016613A">
        <w:rPr>
          <w:sz w:val="28"/>
          <w:szCs w:val="28"/>
        </w:rPr>
        <w:t>, за исключением случаев, когда заявка участника подписывается квалифицированной электронной подписью</w:t>
      </w:r>
      <w:r w:rsidR="004A4B5F" w:rsidRPr="0016613A">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16613A">
        <w:rPr>
          <w:sz w:val="28"/>
          <w:szCs w:val="28"/>
        </w:rPr>
        <w:t>наличии) участника</w:t>
      </w:r>
      <w:r w:rsidR="004A4B5F" w:rsidRPr="0016613A">
        <w:rPr>
          <w:sz w:val="28"/>
          <w:szCs w:val="28"/>
        </w:rPr>
        <w:t xml:space="preserve">. При представлении заявки </w:t>
      </w:r>
      <w:r w:rsidR="004A4B5F" w:rsidRPr="0016613A">
        <w:rPr>
          <w:sz w:val="28"/>
          <w:szCs w:val="28"/>
        </w:rPr>
        <w:lastRenderedPageBreak/>
        <w:t xml:space="preserve">на бумажном </w:t>
      </w:r>
      <w:r w:rsidR="00D30621" w:rsidRPr="0016613A">
        <w:rPr>
          <w:sz w:val="28"/>
          <w:szCs w:val="28"/>
        </w:rPr>
        <w:t>носителе должен</w:t>
      </w:r>
      <w:r w:rsidR="004A4B5F" w:rsidRPr="0016613A">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В котировочной заявке участник </w:t>
      </w:r>
      <w:r w:rsidR="007F7616" w:rsidRPr="0016613A">
        <w:rPr>
          <w:sz w:val="28"/>
          <w:szCs w:val="28"/>
        </w:rPr>
        <w:t>представляет</w:t>
      </w:r>
      <w:r w:rsidRPr="0016613A">
        <w:rPr>
          <w:sz w:val="28"/>
          <w:szCs w:val="28"/>
        </w:rPr>
        <w:t xml:space="preserve"> выписку из единого государстве</w:t>
      </w:r>
      <w:r w:rsidR="001F5C15" w:rsidRPr="0016613A">
        <w:rPr>
          <w:sz w:val="28"/>
          <w:szCs w:val="28"/>
        </w:rPr>
        <w:t xml:space="preserve">нного реестра юридических лиц, </w:t>
      </w:r>
      <w:r w:rsidRPr="0016613A">
        <w:rPr>
          <w:sz w:val="28"/>
          <w:szCs w:val="28"/>
        </w:rPr>
        <w:t>выписку из единого государственного реестра индивидуальных предпринимателей и иные документы по своему усмотрению.</w:t>
      </w:r>
    </w:p>
    <w:p w:rsidR="00746987" w:rsidRPr="0016613A" w:rsidRDefault="00746987" w:rsidP="00746987">
      <w:pPr>
        <w:pStyle w:val="a5"/>
        <w:suppressAutoHyphens/>
        <w:spacing w:line="276" w:lineRule="auto"/>
        <w:ind w:left="852" w:firstLine="0"/>
        <w:rPr>
          <w:sz w:val="28"/>
          <w:szCs w:val="28"/>
        </w:rPr>
      </w:pPr>
    </w:p>
    <w:p w:rsidR="004A4B5F" w:rsidRPr="0016613A"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16613A">
        <w:rPr>
          <w:rFonts w:ascii="Times New Roman" w:hAnsi="Times New Roman" w:cs="Times New Roman"/>
          <w:sz w:val="28"/>
          <w:szCs w:val="28"/>
        </w:rPr>
        <w:t>Подача заявок</w:t>
      </w:r>
      <w:bookmarkEnd w:id="29"/>
      <w:bookmarkEnd w:id="30"/>
    </w:p>
    <w:p w:rsidR="004A4B5F" w:rsidRPr="0016613A" w:rsidRDefault="00DA048F" w:rsidP="00D93A65">
      <w:pPr>
        <w:pStyle w:val="a5"/>
        <w:numPr>
          <w:ilvl w:val="2"/>
          <w:numId w:val="15"/>
        </w:numPr>
        <w:suppressAutoHyphens/>
        <w:spacing w:line="276" w:lineRule="auto"/>
        <w:ind w:left="0" w:firstLine="852"/>
        <w:rPr>
          <w:sz w:val="28"/>
          <w:szCs w:val="28"/>
        </w:rPr>
      </w:pPr>
      <w:r w:rsidRPr="0016613A">
        <w:rPr>
          <w:sz w:val="28"/>
          <w:szCs w:val="28"/>
        </w:rPr>
        <w:t>Д</w:t>
      </w:r>
      <w:r w:rsidR="004A4B5F" w:rsidRPr="0016613A">
        <w:rPr>
          <w:sz w:val="28"/>
          <w:szCs w:val="28"/>
        </w:rPr>
        <w:t xml:space="preserve">ата вскрытия котировочных заявок может быть перенесена на более поздний срок. </w:t>
      </w:r>
      <w:r w:rsidRPr="0016613A">
        <w:rPr>
          <w:sz w:val="28"/>
          <w:szCs w:val="28"/>
        </w:rPr>
        <w:t>И</w:t>
      </w:r>
      <w:r w:rsidR="004A4B5F" w:rsidRPr="0016613A">
        <w:rPr>
          <w:sz w:val="28"/>
          <w:szCs w:val="28"/>
        </w:rPr>
        <w:t xml:space="preserve">зменения даты подачи котировочных заявок размещаются на сайтах. </w:t>
      </w:r>
    </w:p>
    <w:p w:rsidR="0054707D" w:rsidRPr="0016613A" w:rsidRDefault="00D17F35" w:rsidP="00D93A65">
      <w:pPr>
        <w:pStyle w:val="a5"/>
        <w:numPr>
          <w:ilvl w:val="2"/>
          <w:numId w:val="15"/>
        </w:numPr>
        <w:suppressAutoHyphens/>
        <w:spacing w:line="276" w:lineRule="auto"/>
        <w:ind w:left="0" w:firstLine="852"/>
        <w:rPr>
          <w:sz w:val="28"/>
          <w:szCs w:val="28"/>
        </w:rPr>
      </w:pPr>
      <w:r w:rsidRPr="0016613A">
        <w:rPr>
          <w:sz w:val="28"/>
          <w:szCs w:val="28"/>
        </w:rPr>
        <w:t>В случае</w:t>
      </w:r>
      <w:r w:rsidR="00792052" w:rsidRPr="0016613A">
        <w:rPr>
          <w:sz w:val="28"/>
          <w:szCs w:val="28"/>
        </w:rPr>
        <w:t>,</w:t>
      </w:r>
      <w:r w:rsidRPr="0016613A">
        <w:rPr>
          <w:sz w:val="28"/>
          <w:szCs w:val="28"/>
        </w:rPr>
        <w:t xml:space="preserve"> если участник предоставляет заявку на участие в нескольких лотах, то допускается предоставление </w:t>
      </w:r>
      <w:r w:rsidR="00792052" w:rsidRPr="0016613A">
        <w:rPr>
          <w:sz w:val="28"/>
          <w:szCs w:val="28"/>
        </w:rPr>
        <w:t>одного предложения с указанием номеров лотов.</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Заявки принимаются д</w:t>
      </w:r>
      <w:r w:rsidR="00E74648" w:rsidRPr="0016613A">
        <w:rPr>
          <w:sz w:val="28"/>
          <w:szCs w:val="28"/>
        </w:rPr>
        <w:t>о истечения срока подачи заявок.</w:t>
      </w:r>
      <w:r w:rsidRPr="0016613A">
        <w:rPr>
          <w:sz w:val="28"/>
          <w:szCs w:val="28"/>
        </w:rPr>
        <w:t xml:space="preserve"> По истечении срока </w:t>
      </w:r>
    </w:p>
    <w:p w:rsidR="00E74648" w:rsidRPr="0016613A" w:rsidRDefault="00E74648" w:rsidP="00EE61CE">
      <w:pPr>
        <w:pStyle w:val="a5"/>
        <w:suppressAutoHyphens/>
        <w:spacing w:line="276" w:lineRule="auto"/>
        <w:ind w:left="709" w:firstLine="0"/>
        <w:rPr>
          <w:sz w:val="28"/>
          <w:szCs w:val="28"/>
        </w:rPr>
      </w:pPr>
    </w:p>
    <w:p w:rsidR="004A4B5F" w:rsidRPr="0016613A"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16613A">
        <w:rPr>
          <w:rFonts w:ascii="Times New Roman" w:hAnsi="Times New Roman" w:cs="Times New Roman"/>
          <w:sz w:val="28"/>
          <w:szCs w:val="28"/>
        </w:rPr>
        <w:t>Котировочная заявка запроса котировок</w:t>
      </w:r>
      <w:bookmarkEnd w:id="31"/>
      <w:r w:rsidRPr="0016613A">
        <w:rPr>
          <w:rFonts w:ascii="Times New Roman" w:hAnsi="Times New Roman" w:cs="Times New Roman"/>
          <w:sz w:val="28"/>
          <w:szCs w:val="28"/>
        </w:rPr>
        <w:t xml:space="preserve"> </w:t>
      </w:r>
      <w:bookmarkEnd w:id="32"/>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Котировочная заявка на бумажном носителе подается по адресу и в сроки, указанные в пункте</w:t>
      </w:r>
      <w:r w:rsidR="00EF61B6" w:rsidRPr="0016613A">
        <w:rPr>
          <w:sz w:val="28"/>
          <w:szCs w:val="28"/>
        </w:rPr>
        <w:t xml:space="preserve"> </w:t>
      </w:r>
      <w:r w:rsidR="00DD540C" w:rsidRPr="0016613A">
        <w:rPr>
          <w:sz w:val="28"/>
          <w:szCs w:val="28"/>
        </w:rPr>
        <w:t>2</w:t>
      </w:r>
      <w:r w:rsidR="006E325A" w:rsidRPr="0016613A">
        <w:rPr>
          <w:sz w:val="28"/>
          <w:szCs w:val="28"/>
        </w:rPr>
        <w:t xml:space="preserve"> извещения</w:t>
      </w:r>
      <w:r w:rsidR="00C039D1" w:rsidRPr="0016613A">
        <w:rPr>
          <w:sz w:val="28"/>
          <w:szCs w:val="28"/>
        </w:rPr>
        <w:t xml:space="preserve"> </w:t>
      </w:r>
      <w:r w:rsidRPr="0016613A">
        <w:rPr>
          <w:sz w:val="28"/>
          <w:szCs w:val="28"/>
        </w:rPr>
        <w:t>и может быть представлена как нарочно представителем участника, так и посредством почтовых отправлений.</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w:t>
      </w:r>
      <w:r w:rsidRPr="0016613A">
        <w:rPr>
          <w:sz w:val="28"/>
          <w:szCs w:val="28"/>
        </w:rPr>
        <w:lastRenderedPageBreak/>
        <w:t>печатью (при ее наличии) участника. Представитель участника должен иметь при себе паспорт.</w:t>
      </w:r>
    </w:p>
    <w:p w:rsidR="004A4B5F" w:rsidRPr="0016613A" w:rsidRDefault="00DD540C" w:rsidP="00D93A65">
      <w:pPr>
        <w:pStyle w:val="a5"/>
        <w:numPr>
          <w:ilvl w:val="2"/>
          <w:numId w:val="16"/>
        </w:numPr>
        <w:suppressAutoHyphens/>
        <w:spacing w:line="276" w:lineRule="auto"/>
        <w:ind w:left="0" w:firstLine="852"/>
        <w:rPr>
          <w:sz w:val="28"/>
          <w:szCs w:val="28"/>
        </w:rPr>
      </w:pPr>
      <w:r w:rsidRPr="0016613A">
        <w:rPr>
          <w:sz w:val="28"/>
          <w:szCs w:val="28"/>
        </w:rPr>
        <w:t>З</w:t>
      </w:r>
      <w:r w:rsidR="004A4B5F" w:rsidRPr="0016613A">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16613A">
        <w:rPr>
          <w:sz w:val="28"/>
          <w:szCs w:val="28"/>
        </w:rPr>
        <w:t>аркировку «Оригинал» и «Копия».</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16613A" w:rsidRDefault="004A4B5F" w:rsidP="00D93A65">
      <w:pPr>
        <w:pStyle w:val="a5"/>
        <w:numPr>
          <w:ilvl w:val="2"/>
          <w:numId w:val="16"/>
        </w:numPr>
        <w:suppressAutoHyphens/>
        <w:spacing w:line="276" w:lineRule="auto"/>
        <w:ind w:left="0" w:firstLine="852"/>
        <w:rPr>
          <w:sz w:val="28"/>
          <w:szCs w:val="28"/>
          <w:highlight w:val="yellow"/>
        </w:rPr>
      </w:pPr>
      <w:r w:rsidRPr="0016613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6613A">
        <w:rPr>
          <w:b/>
          <w:i/>
          <w:sz w:val="28"/>
          <w:szCs w:val="28"/>
        </w:rPr>
        <w:t>«</w:t>
      </w:r>
      <w:r w:rsidRPr="0016613A">
        <w:rPr>
          <w:b/>
          <w:i/>
          <w:sz w:val="28"/>
          <w:szCs w:val="28"/>
          <w:highlight w:val="yellow"/>
        </w:rPr>
        <w:t xml:space="preserve">Предложение участника указать наименование для </w:t>
      </w:r>
      <w:r w:rsidR="00362C25" w:rsidRPr="0016613A">
        <w:rPr>
          <w:b/>
          <w:i/>
          <w:sz w:val="28"/>
          <w:szCs w:val="28"/>
          <w:highlight w:val="yellow"/>
        </w:rPr>
        <w:t>участия</w:t>
      </w:r>
      <w:r w:rsidRPr="0016613A">
        <w:rPr>
          <w:b/>
          <w:i/>
          <w:sz w:val="28"/>
          <w:szCs w:val="28"/>
          <w:highlight w:val="yellow"/>
        </w:rPr>
        <w:t xml:space="preserve"> номер и наименование процедуры закупки, номер</w:t>
      </w:r>
      <w:r w:rsidR="00372E14" w:rsidRPr="0016613A">
        <w:rPr>
          <w:b/>
          <w:i/>
          <w:sz w:val="28"/>
          <w:szCs w:val="28"/>
          <w:highlight w:val="yellow"/>
        </w:rPr>
        <w:t>. Не вскр</w:t>
      </w:r>
      <w:r w:rsidR="00B03C3B" w:rsidRPr="0016613A">
        <w:rPr>
          <w:b/>
          <w:i/>
          <w:sz w:val="28"/>
          <w:szCs w:val="28"/>
          <w:highlight w:val="yellow"/>
        </w:rPr>
        <w:t xml:space="preserve">ывать </w:t>
      </w:r>
      <w:r w:rsidR="00A336B2" w:rsidRPr="0016613A">
        <w:rPr>
          <w:b/>
          <w:i/>
          <w:sz w:val="28"/>
          <w:szCs w:val="28"/>
          <w:highlight w:val="yellow"/>
        </w:rPr>
        <w:t xml:space="preserve">до 18 часов 00 времени </w:t>
      </w:r>
      <w:r w:rsidR="0085201E">
        <w:rPr>
          <w:b/>
          <w:i/>
          <w:sz w:val="28"/>
          <w:szCs w:val="28"/>
          <w:highlight w:val="yellow"/>
        </w:rPr>
        <w:t>«</w:t>
      </w:r>
      <w:r w:rsidR="009911B8">
        <w:rPr>
          <w:b/>
          <w:i/>
          <w:sz w:val="28"/>
          <w:szCs w:val="28"/>
          <w:highlight w:val="yellow"/>
        </w:rPr>
        <w:t>05</w:t>
      </w:r>
      <w:r w:rsidR="003D5D99" w:rsidRPr="0016613A">
        <w:rPr>
          <w:b/>
          <w:i/>
          <w:sz w:val="28"/>
          <w:szCs w:val="28"/>
          <w:highlight w:val="yellow"/>
        </w:rPr>
        <w:t xml:space="preserve">» </w:t>
      </w:r>
      <w:r w:rsidR="00840957">
        <w:rPr>
          <w:b/>
          <w:i/>
          <w:sz w:val="28"/>
          <w:szCs w:val="28"/>
          <w:highlight w:val="yellow"/>
        </w:rPr>
        <w:t>августа</w:t>
      </w:r>
      <w:r w:rsidR="00E07D85" w:rsidRPr="0016613A">
        <w:rPr>
          <w:b/>
          <w:i/>
          <w:sz w:val="28"/>
          <w:szCs w:val="28"/>
          <w:highlight w:val="yellow"/>
        </w:rPr>
        <w:t xml:space="preserve"> 2022</w:t>
      </w:r>
      <w:r w:rsidRPr="0016613A">
        <w:rPr>
          <w:b/>
          <w:i/>
          <w:sz w:val="28"/>
          <w:szCs w:val="28"/>
          <w:highlight w:val="yellow"/>
        </w:rPr>
        <w:t>г.».</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Все листы котировочной заявки должны быть пронумерованы.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16613A" w:rsidRDefault="00E36706" w:rsidP="00D93A65">
      <w:pPr>
        <w:numPr>
          <w:ilvl w:val="2"/>
          <w:numId w:val="16"/>
        </w:numPr>
        <w:spacing w:line="276" w:lineRule="auto"/>
        <w:ind w:left="0" w:firstLine="852"/>
        <w:jc w:val="both"/>
        <w:rPr>
          <w:rFonts w:eastAsia="MS Mincho"/>
          <w:sz w:val="28"/>
          <w:szCs w:val="28"/>
        </w:rPr>
      </w:pPr>
      <w:r w:rsidRPr="0016613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если маркировка конверта не соответствует требованиям извещения, конверт(ы) не зап</w:t>
      </w:r>
      <w:r w:rsidR="004C0CFD" w:rsidRPr="0016613A">
        <w:rPr>
          <w:sz w:val="28"/>
          <w:szCs w:val="28"/>
        </w:rPr>
        <w:t xml:space="preserve">ечатан(ы), котировочная </w:t>
      </w:r>
      <w:r w:rsidR="00495017" w:rsidRPr="0016613A">
        <w:rPr>
          <w:sz w:val="28"/>
          <w:szCs w:val="28"/>
        </w:rPr>
        <w:t>заявка не</w:t>
      </w:r>
      <w:r w:rsidRPr="0016613A">
        <w:rPr>
          <w:sz w:val="28"/>
          <w:szCs w:val="28"/>
        </w:rPr>
        <w:t xml:space="preserve"> принимается. </w:t>
      </w:r>
    </w:p>
    <w:p w:rsidR="002D4800" w:rsidRPr="00EA3475" w:rsidRDefault="004A4B5F" w:rsidP="00EA3475">
      <w:pPr>
        <w:pStyle w:val="a5"/>
        <w:numPr>
          <w:ilvl w:val="2"/>
          <w:numId w:val="16"/>
        </w:numPr>
        <w:suppressAutoHyphens/>
        <w:spacing w:line="276" w:lineRule="auto"/>
        <w:ind w:left="0" w:firstLine="852"/>
        <w:rPr>
          <w:sz w:val="28"/>
          <w:szCs w:val="28"/>
        </w:rPr>
      </w:pPr>
      <w:r w:rsidRPr="0016613A">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16613A">
        <w:rPr>
          <w:sz w:val="28"/>
          <w:szCs w:val="28"/>
        </w:rPr>
        <w:t xml:space="preserve">ока подачи котировочных заявок </w:t>
      </w:r>
      <w:r w:rsidRPr="0016613A">
        <w:rPr>
          <w:sz w:val="28"/>
          <w:szCs w:val="28"/>
        </w:rPr>
        <w:t>по почте, не вскрывается и не возвращается.</w:t>
      </w:r>
    </w:p>
    <w:p w:rsidR="004A4B5F" w:rsidRPr="0016613A" w:rsidRDefault="004A4B5F" w:rsidP="00EE61CE">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16613A">
        <w:rPr>
          <w:rFonts w:ascii="Times New Roman" w:hAnsi="Times New Roman" w:cs="Times New Roman"/>
          <w:sz w:val="28"/>
          <w:szCs w:val="28"/>
        </w:rPr>
        <w:lastRenderedPageBreak/>
        <w:t>Изменение и отзыв котировочных заявок</w:t>
      </w:r>
      <w:bookmarkEnd w:id="33"/>
      <w:bookmarkEnd w:id="34"/>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16613A" w:rsidRDefault="004A4B5F" w:rsidP="00EE61CE">
      <w:pPr>
        <w:pStyle w:val="11"/>
        <w:spacing w:line="276" w:lineRule="auto"/>
        <w:ind w:firstLine="709"/>
        <w:rPr>
          <w:szCs w:val="28"/>
        </w:rPr>
      </w:pPr>
      <w:r w:rsidRPr="0016613A">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 xml:space="preserve">Для изменения заявки, представленной для участия в запросе </w:t>
      </w:r>
      <w:r w:rsidR="002D79F5" w:rsidRPr="0016613A">
        <w:rPr>
          <w:szCs w:val="28"/>
        </w:rPr>
        <w:t>котировок на бумажном носителе,</w:t>
      </w:r>
      <w:r w:rsidRPr="0016613A">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w:t>
      </w:r>
    </w:p>
    <w:p w:rsidR="004A4B5F" w:rsidRPr="0016613A" w:rsidRDefault="004A4B5F" w:rsidP="00EE61CE">
      <w:pPr>
        <w:pStyle w:val="11"/>
        <w:spacing w:line="276" w:lineRule="auto"/>
        <w:ind w:firstLine="709"/>
        <w:rPr>
          <w:szCs w:val="28"/>
        </w:rPr>
      </w:pPr>
      <w:r w:rsidRPr="0016613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lastRenderedPageBreak/>
        <w:t>Для отзыва заявки, представленной для участия в запросе к</w:t>
      </w:r>
      <w:r w:rsidR="002D79F5" w:rsidRPr="0016613A">
        <w:rPr>
          <w:szCs w:val="28"/>
        </w:rPr>
        <w:t xml:space="preserve">отировок на бумажном носителе, </w:t>
      </w:r>
      <w:r w:rsidRPr="0016613A">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16613A" w:rsidRDefault="00E32E5B" w:rsidP="00EE61CE">
      <w:pPr>
        <w:pStyle w:val="11"/>
        <w:spacing w:line="276" w:lineRule="auto"/>
        <w:ind w:firstLine="709"/>
        <w:rPr>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16613A">
        <w:rPr>
          <w:rFonts w:ascii="Times New Roman" w:hAnsi="Times New Roman" w:cs="Times New Roman"/>
          <w:sz w:val="28"/>
          <w:szCs w:val="28"/>
        </w:rPr>
        <w:t>Предоставление технического предложения</w:t>
      </w:r>
      <w:bookmarkEnd w:id="35"/>
      <w:bookmarkEnd w:id="36"/>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16613A">
        <w:rPr>
          <w:rFonts w:eastAsia="Times New Roman"/>
          <w:bCs/>
          <w:sz w:val="28"/>
          <w:szCs w:val="28"/>
        </w:rPr>
        <w:t>4</w:t>
      </w:r>
      <w:r w:rsidRPr="0016613A">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16613A">
        <w:rPr>
          <w:rFonts w:eastAsia="Times New Roman"/>
          <w:bCs/>
          <w:sz w:val="28"/>
          <w:szCs w:val="28"/>
        </w:rPr>
        <w:t>2</w:t>
      </w:r>
      <w:r w:rsidRPr="0016613A">
        <w:rPr>
          <w:rFonts w:eastAsia="Times New Roman"/>
          <w:bCs/>
          <w:sz w:val="28"/>
          <w:szCs w:val="28"/>
        </w:rPr>
        <w:t xml:space="preserve"> к извещению. </w:t>
      </w:r>
    </w:p>
    <w:p w:rsidR="00E05BC5" w:rsidRPr="0016613A" w:rsidRDefault="00E05BC5" w:rsidP="00EE61CE">
      <w:pPr>
        <w:pStyle w:val="af0"/>
        <w:spacing w:line="276" w:lineRule="auto"/>
        <w:ind w:firstLine="709"/>
        <w:rPr>
          <w:b w:val="0"/>
          <w:i w:val="0"/>
        </w:rPr>
      </w:pPr>
      <w:r w:rsidRPr="0016613A">
        <w:rPr>
          <w:b w:val="0"/>
          <w:i w:val="0"/>
        </w:rPr>
        <w:t>Т</w:t>
      </w:r>
      <w:r w:rsidR="004A4B5F" w:rsidRPr="0016613A">
        <w:rPr>
          <w:b w:val="0"/>
          <w:i w:val="0"/>
        </w:rPr>
        <w:t xml:space="preserve">ехническое предложение предоставляется на бумажном носителе в </w:t>
      </w:r>
      <w:r w:rsidR="0036691C" w:rsidRPr="0016613A">
        <w:rPr>
          <w:b w:val="0"/>
          <w:i w:val="0"/>
        </w:rPr>
        <w:t>виде оригинала</w:t>
      </w:r>
      <w:r w:rsidR="004A4B5F" w:rsidRPr="0016613A">
        <w:rPr>
          <w:b w:val="0"/>
          <w:i w:val="0"/>
        </w:rPr>
        <w:t xml:space="preserve"> документа.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Цены необходимо приводить в </w:t>
      </w:r>
      <w:r w:rsidR="00E05BC5" w:rsidRPr="0016613A">
        <w:rPr>
          <w:rFonts w:eastAsia="Times New Roman"/>
          <w:bCs/>
          <w:sz w:val="28"/>
          <w:szCs w:val="28"/>
        </w:rPr>
        <w:t>драмах</w:t>
      </w:r>
      <w:r w:rsidRPr="0016613A">
        <w:rPr>
          <w:rFonts w:eastAsia="Times New Roman"/>
          <w:bCs/>
          <w:sz w:val="28"/>
          <w:szCs w:val="28"/>
        </w:rPr>
        <w:t xml:space="preserve"> с учетом всех возможных расходов участника.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Цены должны быть указаны с учетом НДС и без учета НДС.</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16613A">
        <w:rPr>
          <w:rFonts w:eastAsia="Times New Roman"/>
          <w:bCs/>
          <w:sz w:val="28"/>
          <w:szCs w:val="28"/>
        </w:rPr>
        <w:t>сле запятой и умножается на 1,20</w:t>
      </w:r>
      <w:r w:rsidRPr="0016613A">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w:t>
      </w:r>
      <w:r w:rsidRPr="0016613A">
        <w:rPr>
          <w:rFonts w:eastAsia="Times New Roman"/>
          <w:bCs/>
          <w:sz w:val="28"/>
          <w:szCs w:val="28"/>
        </w:rPr>
        <w:lastRenderedPageBreak/>
        <w:t xml:space="preserve">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16613A">
        <w:rPr>
          <w:rFonts w:eastAsia="Times New Roman"/>
          <w:bCs/>
          <w:sz w:val="28"/>
          <w:szCs w:val="28"/>
        </w:rPr>
        <w:t>показателей,</w:t>
      </w:r>
      <w:r w:rsidRPr="0016613A">
        <w:rPr>
          <w:rFonts w:eastAsia="Times New Roman"/>
          <w:bCs/>
          <w:sz w:val="28"/>
          <w:szCs w:val="28"/>
        </w:rPr>
        <w:t xml:space="preserve"> изложенных цифрами и прописью, приоритет имеют написанные прописью.</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16613A">
        <w:rPr>
          <w:rFonts w:eastAsia="Times New Roman"/>
          <w:bCs/>
          <w:sz w:val="28"/>
          <w:szCs w:val="28"/>
        </w:rPr>
        <w:t xml:space="preserve"> в драмах РА</w:t>
      </w:r>
      <w:r w:rsidRPr="0016613A">
        <w:rPr>
          <w:rFonts w:eastAsia="Times New Roman"/>
          <w:bCs/>
          <w:sz w:val="28"/>
          <w:szCs w:val="28"/>
        </w:rPr>
        <w:t>).</w:t>
      </w:r>
    </w:p>
    <w:p w:rsidR="004A4B5F" w:rsidRPr="0016613A" w:rsidRDefault="004A4B5F" w:rsidP="00EE61CE">
      <w:pPr>
        <w:spacing w:line="276" w:lineRule="auto"/>
        <w:jc w:val="both"/>
        <w:rPr>
          <w:sz w:val="28"/>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16613A">
        <w:rPr>
          <w:rFonts w:ascii="Times New Roman" w:hAnsi="Times New Roman" w:cs="Times New Roman"/>
          <w:sz w:val="28"/>
          <w:szCs w:val="28"/>
        </w:rPr>
        <w:t>Заключение договора</w:t>
      </w:r>
      <w:bookmarkEnd w:id="37"/>
      <w:bookmarkEnd w:id="38"/>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16613A">
        <w:rPr>
          <w:sz w:val="28"/>
          <w:szCs w:val="28"/>
        </w:rPr>
        <w:t>условий, с</w:t>
      </w:r>
      <w:r w:rsidRPr="0016613A">
        <w:rPr>
          <w:sz w:val="28"/>
          <w:szCs w:val="28"/>
        </w:rPr>
        <w:t xml:space="preserve"> учетом требований данного пункта.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16613A">
        <w:rPr>
          <w:sz w:val="28"/>
          <w:szCs w:val="28"/>
        </w:rPr>
        <w:t>позднее 7</w:t>
      </w:r>
      <w:r w:rsidRPr="0016613A">
        <w:rPr>
          <w:sz w:val="28"/>
          <w:szCs w:val="28"/>
        </w:rPr>
        <w:t xml:space="preserve"> (семи)</w:t>
      </w:r>
      <w:r w:rsidRPr="0016613A">
        <w:rPr>
          <w:b/>
          <w:i/>
          <w:sz w:val="28"/>
          <w:szCs w:val="28"/>
        </w:rPr>
        <w:t xml:space="preserve"> </w:t>
      </w:r>
      <w:r w:rsidRPr="0016613A">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Договор по результатам </w:t>
      </w:r>
      <w:r w:rsidRPr="000301BF">
        <w:rPr>
          <w:sz w:val="28"/>
          <w:szCs w:val="28"/>
        </w:rPr>
        <w:t xml:space="preserve">запроса котировок заключается не ранее чем через 10 дней и не позднее чем через 20 дней с даты размещения на сайтах </w:t>
      </w:r>
      <w:r w:rsidR="006F7CD9" w:rsidRPr="000301BF">
        <w:rPr>
          <w:sz w:val="28"/>
          <w:szCs w:val="28"/>
        </w:rPr>
        <w:lastRenderedPageBreak/>
        <w:t>уведомление об итогах конкурентной закупки</w:t>
      </w:r>
      <w:r w:rsidRPr="000301BF">
        <w:rPr>
          <w:sz w:val="28"/>
          <w:szCs w:val="28"/>
        </w:rPr>
        <w:t xml:space="preserve">. В случае необходимости одобрения органом управления заказчика в соответствии с законодательством </w:t>
      </w:r>
      <w:r w:rsidR="008C6BFA" w:rsidRPr="000301BF">
        <w:rPr>
          <w:sz w:val="28"/>
          <w:szCs w:val="28"/>
        </w:rPr>
        <w:t>РА</w:t>
      </w:r>
      <w:r w:rsidRPr="000301BF">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w:t>
      </w:r>
      <w:r w:rsidRPr="0016613A">
        <w:rPr>
          <w:sz w:val="28"/>
          <w:szCs w:val="28"/>
        </w:rPr>
        <w:t xml:space="preserve">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16613A">
        <w:rPr>
          <w:sz w:val="28"/>
          <w:szCs w:val="28"/>
        </w:rPr>
        <w:t>извещении</w:t>
      </w:r>
      <w:r w:rsidRPr="0016613A">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16613A">
        <w:rPr>
          <w:sz w:val="28"/>
          <w:szCs w:val="28"/>
        </w:rPr>
        <w:t>котировочной</w:t>
      </w:r>
      <w:r w:rsidRPr="0016613A">
        <w:rPr>
          <w:sz w:val="28"/>
          <w:szCs w:val="28"/>
        </w:rPr>
        <w:t xml:space="preserve"> заявке которого присвоен второй номер.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w:t>
      </w:r>
      <w:r w:rsidRPr="0016613A">
        <w:rPr>
          <w:sz w:val="28"/>
          <w:szCs w:val="28"/>
        </w:rPr>
        <w:lastRenderedPageBreak/>
        <w:t>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По итогам </w:t>
      </w:r>
      <w:r w:rsidR="00703FA2" w:rsidRPr="0016613A">
        <w:rPr>
          <w:sz w:val="28"/>
          <w:szCs w:val="28"/>
        </w:rPr>
        <w:t>запроса котировок</w:t>
      </w:r>
      <w:r w:rsidRPr="0016613A">
        <w:rPr>
          <w:sz w:val="28"/>
          <w:szCs w:val="28"/>
        </w:rPr>
        <w:t xml:space="preserve"> заказчик вправе заключить договоры с несколькими участниками </w:t>
      </w:r>
      <w:r w:rsidR="00703FA2" w:rsidRPr="0016613A">
        <w:rPr>
          <w:sz w:val="28"/>
          <w:szCs w:val="28"/>
        </w:rPr>
        <w:t>запроса котировок</w:t>
      </w:r>
      <w:r w:rsidRPr="0016613A">
        <w:rPr>
          <w:sz w:val="28"/>
          <w:szCs w:val="28"/>
        </w:rPr>
        <w:t xml:space="preserve"> в порядке и в случае, если это установлено пунктом </w:t>
      </w:r>
      <w:r w:rsidR="00E035DF" w:rsidRPr="0016613A">
        <w:rPr>
          <w:sz w:val="28"/>
          <w:szCs w:val="28"/>
        </w:rPr>
        <w:t>1.12 приложения № 1 извещения</w:t>
      </w:r>
      <w:r w:rsidRPr="0016613A">
        <w:rPr>
          <w:sz w:val="28"/>
          <w:szCs w:val="28"/>
        </w:rPr>
        <w:t>.</w:t>
      </w:r>
    </w:p>
    <w:p w:rsidR="004A4B5F" w:rsidRPr="0016613A" w:rsidRDefault="004A4B5F" w:rsidP="00EE61CE">
      <w:pPr>
        <w:pStyle w:val="a3"/>
        <w:spacing w:line="276" w:lineRule="auto"/>
        <w:ind w:left="709"/>
        <w:jc w:val="both"/>
        <w:rPr>
          <w:sz w:val="28"/>
          <w:szCs w:val="28"/>
        </w:rPr>
      </w:pPr>
    </w:p>
    <w:p w:rsidR="004A4B5F" w:rsidRPr="0016613A" w:rsidRDefault="004A4B5F" w:rsidP="00EE61CE">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16613A">
        <w:rPr>
          <w:rFonts w:ascii="Times New Roman" w:hAnsi="Times New Roman" w:cs="Times New Roman"/>
          <w:sz w:val="28"/>
          <w:szCs w:val="28"/>
        </w:rPr>
        <w:t>Исполнение, изменение, расторжение договора</w:t>
      </w:r>
      <w:bookmarkEnd w:id="39"/>
      <w:bookmarkEnd w:id="40"/>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16613A">
        <w:rPr>
          <w:sz w:val="28"/>
          <w:szCs w:val="28"/>
        </w:rPr>
        <w:t>РА</w:t>
      </w:r>
      <w:r w:rsidRPr="0016613A">
        <w:rPr>
          <w:sz w:val="28"/>
          <w:szCs w:val="28"/>
        </w:rPr>
        <w:t xml:space="preserve">. В случае </w:t>
      </w:r>
      <w:r w:rsidR="00D30621" w:rsidRPr="0016613A">
        <w:rPr>
          <w:sz w:val="28"/>
          <w:szCs w:val="28"/>
        </w:rPr>
        <w:t>не достижения</w:t>
      </w:r>
      <w:r w:rsidRPr="0016613A">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в одностороннем порядке может отказаться от исполнения обязательств по договору по основаниям,</w:t>
      </w:r>
      <w:r w:rsidR="00D30621" w:rsidRPr="0016613A">
        <w:rPr>
          <w:sz w:val="28"/>
          <w:szCs w:val="28"/>
        </w:rPr>
        <w:t xml:space="preserve"> предусмотренным </w:t>
      </w:r>
      <w:r w:rsidRPr="0016613A">
        <w:rPr>
          <w:sz w:val="28"/>
          <w:szCs w:val="28"/>
        </w:rPr>
        <w:t xml:space="preserve">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16613A">
        <w:rPr>
          <w:sz w:val="28"/>
          <w:szCs w:val="28"/>
        </w:rPr>
        <w:t xml:space="preserve">иное не предусмотрено </w:t>
      </w:r>
      <w:r w:rsidR="00326BD6" w:rsidRPr="0016613A">
        <w:rPr>
          <w:sz w:val="28"/>
          <w:szCs w:val="28"/>
        </w:rPr>
        <w:t xml:space="preserve">в </w:t>
      </w:r>
      <w:r w:rsidRPr="0016613A">
        <w:rPr>
          <w:sz w:val="28"/>
          <w:szCs w:val="28"/>
        </w:rPr>
        <w:t>извещени</w:t>
      </w:r>
      <w:r w:rsidR="00326BD6" w:rsidRPr="0016613A">
        <w:rPr>
          <w:sz w:val="28"/>
          <w:szCs w:val="28"/>
        </w:rPr>
        <w:t>и</w:t>
      </w:r>
      <w:r w:rsidRPr="0016613A">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w:t>
      </w:r>
      <w:r w:rsidRPr="0016613A">
        <w:rPr>
          <w:sz w:val="28"/>
          <w:szCs w:val="28"/>
        </w:rPr>
        <w:lastRenderedPageBreak/>
        <w:t>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16613A">
        <w:rPr>
          <w:i/>
          <w:sz w:val="28"/>
          <w:szCs w:val="28"/>
        </w:rPr>
        <w:t>.</w:t>
      </w:r>
      <w:r w:rsidRPr="0016613A">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F42445" w:rsidRDefault="00F42445" w:rsidP="00615BC0">
      <w:pPr>
        <w:jc w:val="right"/>
        <w:rPr>
          <w:b/>
          <w:sz w:val="28"/>
          <w:szCs w:val="28"/>
        </w:rPr>
        <w:sectPr w:rsidR="00F42445" w:rsidSect="008110CB">
          <w:headerReference w:type="default" r:id="rId13"/>
          <w:footerReference w:type="default" r:id="rId14"/>
          <w:pgSz w:w="11906" w:h="16838" w:code="9"/>
          <w:pgMar w:top="709" w:right="567" w:bottom="1134" w:left="1134" w:header="794" w:footer="794" w:gutter="0"/>
          <w:cols w:space="708"/>
          <w:titlePg/>
          <w:docGrid w:linePitch="360"/>
        </w:sectPr>
      </w:pPr>
    </w:p>
    <w:p w:rsidR="00F42445" w:rsidRPr="00F42445" w:rsidRDefault="00F42445" w:rsidP="00F42445">
      <w:pPr>
        <w:tabs>
          <w:tab w:val="num" w:pos="1296"/>
        </w:tabs>
        <w:spacing w:after="60"/>
        <w:ind w:left="1296" w:hanging="1296"/>
        <w:jc w:val="right"/>
        <w:outlineLvl w:val="6"/>
        <w:rPr>
          <w:b/>
          <w:sz w:val="28"/>
          <w:szCs w:val="28"/>
        </w:rPr>
      </w:pPr>
      <w:r w:rsidRPr="00F42445">
        <w:rPr>
          <w:b/>
          <w:sz w:val="28"/>
          <w:szCs w:val="28"/>
        </w:rPr>
        <w:lastRenderedPageBreak/>
        <w:t>Приложение № 2</w:t>
      </w:r>
    </w:p>
    <w:p w:rsidR="00961424" w:rsidRPr="00961424" w:rsidRDefault="00961424" w:rsidP="00961424">
      <w:pPr>
        <w:spacing w:line="276" w:lineRule="auto"/>
        <w:jc w:val="right"/>
        <w:rPr>
          <w:b/>
          <w:sz w:val="28"/>
          <w:szCs w:val="28"/>
        </w:rPr>
      </w:pPr>
      <w:r w:rsidRPr="00961424">
        <w:rPr>
          <w:b/>
          <w:sz w:val="28"/>
          <w:szCs w:val="28"/>
        </w:rPr>
        <w:t xml:space="preserve">к извещению о проведении запроса котировок </w:t>
      </w:r>
    </w:p>
    <w:p w:rsidR="00F42445" w:rsidRPr="00961424" w:rsidRDefault="00961424" w:rsidP="00961424">
      <w:pPr>
        <w:jc w:val="right"/>
        <w:rPr>
          <w:b/>
          <w:sz w:val="28"/>
          <w:szCs w:val="28"/>
        </w:rPr>
      </w:pPr>
      <w:r w:rsidRPr="00961424">
        <w:rPr>
          <w:b/>
          <w:sz w:val="28"/>
          <w:szCs w:val="28"/>
        </w:rPr>
        <w:t>№ЮКЖД-ЗКЦ 022/8</w:t>
      </w:r>
      <w:r w:rsidRPr="00961424">
        <w:rPr>
          <w:b/>
          <w:sz w:val="28"/>
          <w:szCs w:val="28"/>
          <w:lang w:val="hy-AM"/>
        </w:rPr>
        <w:t>0</w:t>
      </w:r>
    </w:p>
    <w:p w:rsidR="00F42445" w:rsidRDefault="00F42445" w:rsidP="00F42445">
      <w:pPr>
        <w:shd w:val="clear" w:color="auto" w:fill="FFFFFF"/>
        <w:spacing w:after="200" w:line="360" w:lineRule="auto"/>
        <w:ind w:left="5"/>
        <w:jc w:val="center"/>
        <w:rPr>
          <w:b/>
          <w:bCs/>
          <w:sz w:val="28"/>
          <w:szCs w:val="28"/>
        </w:rPr>
      </w:pPr>
      <w:r w:rsidRPr="00F42445">
        <w:rPr>
          <w:b/>
          <w:bCs/>
          <w:sz w:val="28"/>
          <w:szCs w:val="28"/>
        </w:rPr>
        <w:t>ТЕХНИЧЕСКОЕ ЗАДАНИЕ</w:t>
      </w:r>
    </w:p>
    <w:tbl>
      <w:tblPr>
        <w:tblW w:w="441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3972"/>
        <w:gridCol w:w="512"/>
        <w:gridCol w:w="223"/>
        <w:gridCol w:w="1010"/>
        <w:gridCol w:w="284"/>
        <w:gridCol w:w="634"/>
        <w:gridCol w:w="761"/>
        <w:gridCol w:w="1108"/>
        <w:gridCol w:w="1037"/>
        <w:gridCol w:w="1530"/>
        <w:gridCol w:w="1612"/>
        <w:gridCol w:w="13"/>
      </w:tblGrid>
      <w:tr w:rsidR="00E60A89" w:rsidRPr="00DD4B04" w:rsidTr="008C438E">
        <w:trPr>
          <w:trHeight w:val="742"/>
          <w:jc w:val="center"/>
        </w:trPr>
        <w:tc>
          <w:tcPr>
            <w:tcW w:w="5000" w:type="pct"/>
            <w:gridSpan w:val="13"/>
          </w:tcPr>
          <w:p w:rsidR="00E60A89" w:rsidRPr="00DD4B04" w:rsidRDefault="00E60A89" w:rsidP="00DD4B04">
            <w:pPr>
              <w:rPr>
                <w:b/>
                <w:bCs/>
                <w:color w:val="000000"/>
              </w:rPr>
            </w:pPr>
            <w:r w:rsidRPr="00DD4B04">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8C438E" w:rsidRPr="00615BC0" w:rsidTr="0040172B">
        <w:trPr>
          <w:gridAfter w:val="1"/>
          <w:wAfter w:w="5" w:type="pct"/>
          <w:trHeight w:val="579"/>
          <w:jc w:val="center"/>
        </w:trPr>
        <w:tc>
          <w:tcPr>
            <w:tcW w:w="212" w:type="pct"/>
          </w:tcPr>
          <w:p w:rsidR="009D3749" w:rsidRPr="006B0D03" w:rsidRDefault="00E60A89" w:rsidP="008D40CC">
            <w:pPr>
              <w:jc w:val="center"/>
              <w:rPr>
                <w:b/>
                <w:bCs/>
                <w:color w:val="000000"/>
                <w:sz w:val="20"/>
                <w:szCs w:val="20"/>
              </w:rPr>
            </w:pPr>
            <w:r>
              <w:rPr>
                <w:b/>
                <w:bCs/>
                <w:color w:val="000000"/>
                <w:sz w:val="20"/>
                <w:szCs w:val="20"/>
              </w:rPr>
              <w:t>№</w:t>
            </w:r>
          </w:p>
        </w:tc>
        <w:tc>
          <w:tcPr>
            <w:tcW w:w="1498" w:type="pct"/>
            <w:vAlign w:val="center"/>
          </w:tcPr>
          <w:p w:rsidR="009D3749" w:rsidRPr="006B0D03" w:rsidRDefault="009D3749" w:rsidP="008D40CC">
            <w:pPr>
              <w:jc w:val="center"/>
              <w:rPr>
                <w:b/>
                <w:bCs/>
                <w:color w:val="000000"/>
                <w:sz w:val="20"/>
                <w:szCs w:val="20"/>
                <w:highlight w:val="yellow"/>
              </w:rPr>
            </w:pPr>
            <w:r w:rsidRPr="006B0D03">
              <w:rPr>
                <w:b/>
                <w:bCs/>
                <w:color w:val="000000"/>
                <w:sz w:val="20"/>
                <w:szCs w:val="20"/>
              </w:rPr>
              <w:t>Наименование товара</w:t>
            </w:r>
          </w:p>
        </w:tc>
        <w:tc>
          <w:tcPr>
            <w:tcW w:w="765" w:type="pct"/>
            <w:gridSpan w:val="4"/>
            <w:vAlign w:val="center"/>
          </w:tcPr>
          <w:p w:rsidR="009D3749" w:rsidRPr="006B0D03" w:rsidRDefault="009D3749" w:rsidP="008D40CC">
            <w:pPr>
              <w:jc w:val="center"/>
              <w:rPr>
                <w:b/>
                <w:bCs/>
                <w:color w:val="000000"/>
                <w:sz w:val="20"/>
                <w:szCs w:val="20"/>
              </w:rPr>
            </w:pPr>
            <w:r w:rsidRPr="006B0D03">
              <w:rPr>
                <w:b/>
                <w:bCs/>
                <w:color w:val="000000"/>
                <w:sz w:val="20"/>
                <w:szCs w:val="20"/>
              </w:rPr>
              <w:t>Марка</w:t>
            </w:r>
          </w:p>
        </w:tc>
        <w:tc>
          <w:tcPr>
            <w:tcW w:w="239" w:type="pct"/>
            <w:vAlign w:val="center"/>
          </w:tcPr>
          <w:p w:rsidR="009D3749" w:rsidRPr="006B0D03" w:rsidRDefault="009D3749" w:rsidP="008D40CC">
            <w:pPr>
              <w:jc w:val="center"/>
              <w:rPr>
                <w:b/>
                <w:bCs/>
                <w:color w:val="000000"/>
                <w:sz w:val="20"/>
                <w:szCs w:val="20"/>
              </w:rPr>
            </w:pPr>
            <w:r w:rsidRPr="006B0D03">
              <w:rPr>
                <w:b/>
                <w:bCs/>
                <w:color w:val="000000"/>
                <w:sz w:val="20"/>
                <w:szCs w:val="20"/>
              </w:rPr>
              <w:t>Кол-во</w:t>
            </w:r>
          </w:p>
        </w:tc>
        <w:tc>
          <w:tcPr>
            <w:tcW w:w="287" w:type="pct"/>
            <w:vAlign w:val="center"/>
          </w:tcPr>
          <w:p w:rsidR="009D3749" w:rsidRPr="006B0D03" w:rsidRDefault="009D3749" w:rsidP="008D40CC">
            <w:pPr>
              <w:jc w:val="center"/>
              <w:rPr>
                <w:b/>
                <w:bCs/>
                <w:color w:val="000000"/>
                <w:sz w:val="20"/>
                <w:szCs w:val="20"/>
              </w:rPr>
            </w:pPr>
            <w:r w:rsidRPr="006B0D03">
              <w:rPr>
                <w:b/>
                <w:bCs/>
                <w:color w:val="000000"/>
                <w:sz w:val="20"/>
                <w:szCs w:val="20"/>
              </w:rPr>
              <w:t>Ед.</w:t>
            </w:r>
          </w:p>
          <w:p w:rsidR="009D3749" w:rsidRPr="006B0D03" w:rsidRDefault="009D3749" w:rsidP="008D40CC">
            <w:pPr>
              <w:jc w:val="center"/>
              <w:rPr>
                <w:b/>
                <w:bCs/>
                <w:color w:val="000000"/>
                <w:sz w:val="20"/>
                <w:szCs w:val="20"/>
              </w:rPr>
            </w:pPr>
            <w:r w:rsidRPr="006B0D03">
              <w:rPr>
                <w:b/>
                <w:bCs/>
                <w:color w:val="000000"/>
                <w:sz w:val="20"/>
                <w:szCs w:val="20"/>
              </w:rPr>
              <w:t>изм.</w:t>
            </w:r>
          </w:p>
        </w:tc>
        <w:tc>
          <w:tcPr>
            <w:tcW w:w="418" w:type="pct"/>
            <w:vAlign w:val="center"/>
          </w:tcPr>
          <w:p w:rsidR="009D3749" w:rsidRPr="006B0D03" w:rsidRDefault="009D3749" w:rsidP="008D40CC">
            <w:pPr>
              <w:tabs>
                <w:tab w:val="left" w:pos="560"/>
              </w:tabs>
              <w:jc w:val="center"/>
              <w:rPr>
                <w:sz w:val="20"/>
                <w:szCs w:val="20"/>
              </w:rPr>
            </w:pPr>
            <w:r w:rsidRPr="006B0D03">
              <w:rPr>
                <w:b/>
                <w:bCs/>
                <w:color w:val="000000"/>
                <w:sz w:val="20"/>
                <w:szCs w:val="20"/>
              </w:rPr>
              <w:t>Цена в драмах РА без НДС</w:t>
            </w:r>
          </w:p>
        </w:tc>
        <w:tc>
          <w:tcPr>
            <w:tcW w:w="391" w:type="pct"/>
            <w:vAlign w:val="center"/>
          </w:tcPr>
          <w:p w:rsidR="009D3749" w:rsidRPr="006B0D03" w:rsidRDefault="009D3749" w:rsidP="008D40CC">
            <w:pPr>
              <w:jc w:val="center"/>
              <w:rPr>
                <w:b/>
                <w:bCs/>
                <w:color w:val="000000"/>
                <w:sz w:val="20"/>
                <w:szCs w:val="20"/>
              </w:rPr>
            </w:pPr>
            <w:r w:rsidRPr="006B0D03">
              <w:rPr>
                <w:b/>
                <w:bCs/>
                <w:color w:val="000000"/>
                <w:sz w:val="20"/>
                <w:szCs w:val="20"/>
              </w:rPr>
              <w:t>Цена в драмах РА с НДС</w:t>
            </w:r>
          </w:p>
        </w:tc>
        <w:tc>
          <w:tcPr>
            <w:tcW w:w="577" w:type="pct"/>
            <w:vAlign w:val="center"/>
          </w:tcPr>
          <w:p w:rsidR="009D3749" w:rsidRPr="006B0D03" w:rsidRDefault="009D3749" w:rsidP="008D40CC">
            <w:pPr>
              <w:jc w:val="center"/>
              <w:rPr>
                <w:b/>
                <w:bCs/>
                <w:color w:val="000000"/>
                <w:sz w:val="20"/>
                <w:szCs w:val="20"/>
              </w:rPr>
            </w:pPr>
            <w:r w:rsidRPr="006B0D03">
              <w:rPr>
                <w:b/>
                <w:bCs/>
                <w:color w:val="000000"/>
                <w:sz w:val="20"/>
                <w:szCs w:val="20"/>
              </w:rPr>
              <w:t>Сумма в драмах РА без НДС</w:t>
            </w:r>
          </w:p>
        </w:tc>
        <w:tc>
          <w:tcPr>
            <w:tcW w:w="608" w:type="pct"/>
            <w:vAlign w:val="center"/>
          </w:tcPr>
          <w:p w:rsidR="009D3749" w:rsidRPr="006B0D03" w:rsidRDefault="009D3749" w:rsidP="008D40CC">
            <w:pPr>
              <w:jc w:val="center"/>
              <w:rPr>
                <w:b/>
                <w:bCs/>
                <w:color w:val="000000"/>
                <w:sz w:val="20"/>
                <w:szCs w:val="20"/>
              </w:rPr>
            </w:pPr>
            <w:r w:rsidRPr="006B0D03">
              <w:rPr>
                <w:b/>
                <w:bCs/>
                <w:color w:val="000000"/>
                <w:sz w:val="20"/>
                <w:szCs w:val="20"/>
              </w:rPr>
              <w:t>Сумма в драмах РА с НДС</w:t>
            </w:r>
          </w:p>
        </w:tc>
      </w:tr>
      <w:tr w:rsidR="008C438E" w:rsidRPr="00615BC0" w:rsidTr="0040172B">
        <w:trPr>
          <w:gridAfter w:val="1"/>
          <w:wAfter w:w="5" w:type="pct"/>
          <w:trHeight w:val="671"/>
          <w:jc w:val="center"/>
        </w:trPr>
        <w:tc>
          <w:tcPr>
            <w:tcW w:w="212" w:type="pct"/>
          </w:tcPr>
          <w:p w:rsidR="009D3749" w:rsidRPr="008C438E" w:rsidRDefault="009D3749" w:rsidP="008C438E">
            <w:pPr>
              <w:pStyle w:val="a3"/>
              <w:numPr>
                <w:ilvl w:val="0"/>
                <w:numId w:val="29"/>
              </w:numPr>
              <w:ind w:left="169" w:right="35" w:hanging="74"/>
              <w:rPr>
                <w:bCs/>
                <w:color w:val="000000"/>
                <w:sz w:val="20"/>
                <w:szCs w:val="20"/>
              </w:rPr>
            </w:pPr>
          </w:p>
        </w:tc>
        <w:tc>
          <w:tcPr>
            <w:tcW w:w="1498" w:type="pct"/>
            <w:vAlign w:val="center"/>
          </w:tcPr>
          <w:p w:rsidR="009D3749" w:rsidRPr="006B0D03" w:rsidRDefault="009D3749" w:rsidP="00E50FE5">
            <w:pPr>
              <w:rPr>
                <w:b/>
                <w:bCs/>
                <w:color w:val="000000"/>
                <w:sz w:val="20"/>
                <w:szCs w:val="20"/>
                <w:highlight w:val="yellow"/>
              </w:rPr>
            </w:pPr>
            <w:r w:rsidRPr="006B0D03">
              <w:rPr>
                <w:bCs/>
                <w:color w:val="000000"/>
                <w:sz w:val="20"/>
                <w:szCs w:val="20"/>
              </w:rPr>
              <w:t>КАРТА СЕТЕВАЯ</w:t>
            </w:r>
          </w:p>
        </w:tc>
        <w:tc>
          <w:tcPr>
            <w:tcW w:w="765" w:type="pct"/>
            <w:gridSpan w:val="4"/>
            <w:vAlign w:val="center"/>
          </w:tcPr>
          <w:p w:rsidR="009D3749" w:rsidRPr="00E50FE5" w:rsidRDefault="009D3749" w:rsidP="00E50FE5">
            <w:pPr>
              <w:jc w:val="center"/>
              <w:rPr>
                <w:color w:val="000000"/>
                <w:sz w:val="20"/>
                <w:szCs w:val="20"/>
              </w:rPr>
            </w:pPr>
            <w:r w:rsidRPr="00E50FE5">
              <w:rPr>
                <w:color w:val="000000"/>
                <w:sz w:val="20"/>
                <w:szCs w:val="20"/>
              </w:rPr>
              <w:t>TP-LINK TG-3468 (или аналог)</w:t>
            </w:r>
          </w:p>
        </w:tc>
        <w:tc>
          <w:tcPr>
            <w:tcW w:w="239" w:type="pct"/>
            <w:vAlign w:val="center"/>
          </w:tcPr>
          <w:p w:rsidR="009D3749" w:rsidRPr="00E50FE5" w:rsidRDefault="009D3749" w:rsidP="00E50FE5">
            <w:pPr>
              <w:jc w:val="center"/>
              <w:rPr>
                <w:color w:val="000000"/>
                <w:sz w:val="20"/>
                <w:szCs w:val="20"/>
              </w:rPr>
            </w:pPr>
            <w:r w:rsidRPr="00E50FE5">
              <w:rPr>
                <w:color w:val="000000"/>
                <w:sz w:val="20"/>
                <w:szCs w:val="20"/>
              </w:rPr>
              <w:t>10</w:t>
            </w:r>
          </w:p>
        </w:tc>
        <w:tc>
          <w:tcPr>
            <w:tcW w:w="287" w:type="pct"/>
            <w:vAlign w:val="center"/>
          </w:tcPr>
          <w:p w:rsidR="009D3749" w:rsidRPr="00E50FE5" w:rsidRDefault="009D3749" w:rsidP="00E50FE5">
            <w:pPr>
              <w:jc w:val="center"/>
              <w:rPr>
                <w:color w:val="000000"/>
                <w:sz w:val="20"/>
                <w:szCs w:val="20"/>
              </w:rPr>
            </w:pPr>
            <w:r w:rsidRPr="00E50FE5">
              <w:rPr>
                <w:color w:val="000000"/>
                <w:sz w:val="20"/>
                <w:szCs w:val="20"/>
              </w:rPr>
              <w:t>Шт.</w:t>
            </w:r>
          </w:p>
        </w:tc>
        <w:tc>
          <w:tcPr>
            <w:tcW w:w="418" w:type="pct"/>
            <w:vAlign w:val="center"/>
          </w:tcPr>
          <w:p w:rsidR="009D3749" w:rsidRPr="00E50FE5" w:rsidRDefault="009D3749" w:rsidP="004377BE">
            <w:pPr>
              <w:jc w:val="center"/>
              <w:rPr>
                <w:sz w:val="20"/>
                <w:szCs w:val="20"/>
              </w:rPr>
            </w:pPr>
            <w:r w:rsidRPr="00E50FE5">
              <w:rPr>
                <w:sz w:val="20"/>
                <w:szCs w:val="20"/>
              </w:rPr>
              <w:t>4 600,00</w:t>
            </w:r>
          </w:p>
        </w:tc>
        <w:tc>
          <w:tcPr>
            <w:tcW w:w="391" w:type="pct"/>
            <w:vAlign w:val="center"/>
          </w:tcPr>
          <w:p w:rsidR="009D3749" w:rsidRPr="00E50FE5" w:rsidRDefault="009D3749" w:rsidP="004377BE">
            <w:pPr>
              <w:jc w:val="center"/>
              <w:rPr>
                <w:sz w:val="20"/>
                <w:szCs w:val="20"/>
              </w:rPr>
            </w:pPr>
            <w:r w:rsidRPr="00E50FE5">
              <w:rPr>
                <w:sz w:val="20"/>
                <w:szCs w:val="20"/>
              </w:rPr>
              <w:t>5 520,00</w:t>
            </w:r>
          </w:p>
        </w:tc>
        <w:tc>
          <w:tcPr>
            <w:tcW w:w="577" w:type="pct"/>
            <w:tcBorders>
              <w:top w:val="single" w:sz="4" w:space="0" w:color="auto"/>
              <w:left w:val="single" w:sz="4" w:space="0" w:color="auto"/>
              <w:bottom w:val="single" w:sz="4" w:space="0" w:color="auto"/>
              <w:right w:val="single" w:sz="4" w:space="0" w:color="auto"/>
            </w:tcBorders>
            <w:shd w:val="clear" w:color="auto" w:fill="auto"/>
            <w:vAlign w:val="center"/>
          </w:tcPr>
          <w:p w:rsidR="009D3749" w:rsidRPr="00E50FE5" w:rsidRDefault="009D3749" w:rsidP="004377BE">
            <w:pPr>
              <w:jc w:val="center"/>
              <w:rPr>
                <w:sz w:val="20"/>
                <w:szCs w:val="20"/>
              </w:rPr>
            </w:pPr>
            <w:r w:rsidRPr="00E50FE5">
              <w:rPr>
                <w:sz w:val="20"/>
                <w:szCs w:val="20"/>
              </w:rPr>
              <w:t>46 000,00</w:t>
            </w:r>
          </w:p>
        </w:tc>
        <w:tc>
          <w:tcPr>
            <w:tcW w:w="608" w:type="pct"/>
            <w:vAlign w:val="center"/>
          </w:tcPr>
          <w:p w:rsidR="009D3749" w:rsidRPr="00E50FE5" w:rsidRDefault="009D3749" w:rsidP="004377BE">
            <w:pPr>
              <w:jc w:val="center"/>
              <w:rPr>
                <w:sz w:val="20"/>
                <w:szCs w:val="20"/>
              </w:rPr>
            </w:pPr>
            <w:r w:rsidRPr="00E50FE5">
              <w:rPr>
                <w:sz w:val="20"/>
                <w:szCs w:val="20"/>
              </w:rPr>
              <w:t>55 200,00</w:t>
            </w:r>
          </w:p>
        </w:tc>
      </w:tr>
      <w:tr w:rsidR="008C438E" w:rsidRPr="00615BC0" w:rsidTr="0040172B">
        <w:trPr>
          <w:gridAfter w:val="1"/>
          <w:wAfter w:w="5" w:type="pct"/>
          <w:trHeight w:val="573"/>
          <w:jc w:val="center"/>
        </w:trPr>
        <w:tc>
          <w:tcPr>
            <w:tcW w:w="212" w:type="pct"/>
          </w:tcPr>
          <w:p w:rsidR="009D3749" w:rsidRPr="008C438E" w:rsidRDefault="009D3749" w:rsidP="008C438E">
            <w:pPr>
              <w:pStyle w:val="a3"/>
              <w:numPr>
                <w:ilvl w:val="0"/>
                <w:numId w:val="29"/>
              </w:numPr>
              <w:ind w:left="169" w:right="35" w:hanging="74"/>
              <w:rPr>
                <w:bCs/>
                <w:color w:val="000000"/>
                <w:sz w:val="20"/>
                <w:szCs w:val="20"/>
              </w:rPr>
            </w:pPr>
          </w:p>
        </w:tc>
        <w:tc>
          <w:tcPr>
            <w:tcW w:w="1498" w:type="pct"/>
            <w:vAlign w:val="center"/>
          </w:tcPr>
          <w:p w:rsidR="009D3749" w:rsidRPr="006B0D03" w:rsidRDefault="009D3749" w:rsidP="00E50FE5">
            <w:pPr>
              <w:rPr>
                <w:color w:val="000000"/>
                <w:sz w:val="20"/>
                <w:szCs w:val="20"/>
              </w:rPr>
            </w:pPr>
            <w:r w:rsidRPr="006B0D03">
              <w:rPr>
                <w:color w:val="000000"/>
                <w:sz w:val="20"/>
                <w:szCs w:val="20"/>
              </w:rPr>
              <w:t>ПЛАТА МАТЕРИНСКАЯ</w:t>
            </w:r>
          </w:p>
        </w:tc>
        <w:tc>
          <w:tcPr>
            <w:tcW w:w="765" w:type="pct"/>
            <w:gridSpan w:val="4"/>
            <w:vAlign w:val="center"/>
          </w:tcPr>
          <w:p w:rsidR="009D3749" w:rsidRPr="00E50FE5" w:rsidRDefault="009D3749" w:rsidP="00E50FE5">
            <w:pPr>
              <w:jc w:val="center"/>
              <w:rPr>
                <w:color w:val="000000"/>
                <w:sz w:val="20"/>
                <w:szCs w:val="20"/>
              </w:rPr>
            </w:pPr>
            <w:r w:rsidRPr="00E50FE5">
              <w:rPr>
                <w:color w:val="000000"/>
                <w:sz w:val="20"/>
                <w:szCs w:val="20"/>
              </w:rPr>
              <w:t>ASUS  H510M (или аналог)</w:t>
            </w:r>
          </w:p>
        </w:tc>
        <w:tc>
          <w:tcPr>
            <w:tcW w:w="239" w:type="pct"/>
            <w:vAlign w:val="center"/>
          </w:tcPr>
          <w:p w:rsidR="009D3749" w:rsidRPr="00E50FE5" w:rsidRDefault="009D3749" w:rsidP="00E50FE5">
            <w:pPr>
              <w:jc w:val="center"/>
              <w:rPr>
                <w:color w:val="000000"/>
                <w:sz w:val="20"/>
                <w:szCs w:val="20"/>
              </w:rPr>
            </w:pPr>
            <w:r w:rsidRPr="00E50FE5">
              <w:rPr>
                <w:color w:val="000000"/>
                <w:sz w:val="20"/>
                <w:szCs w:val="20"/>
              </w:rPr>
              <w:t>3</w:t>
            </w:r>
          </w:p>
        </w:tc>
        <w:tc>
          <w:tcPr>
            <w:tcW w:w="287" w:type="pct"/>
            <w:vAlign w:val="center"/>
          </w:tcPr>
          <w:p w:rsidR="009D3749" w:rsidRPr="00E50FE5" w:rsidRDefault="009D3749" w:rsidP="00E50FE5">
            <w:pPr>
              <w:jc w:val="center"/>
              <w:rPr>
                <w:sz w:val="20"/>
                <w:szCs w:val="20"/>
              </w:rPr>
            </w:pPr>
            <w:r w:rsidRPr="00E50FE5">
              <w:rPr>
                <w:color w:val="000000"/>
                <w:sz w:val="20"/>
                <w:szCs w:val="20"/>
              </w:rPr>
              <w:t>Шт.</w:t>
            </w:r>
          </w:p>
        </w:tc>
        <w:tc>
          <w:tcPr>
            <w:tcW w:w="418" w:type="pct"/>
            <w:vAlign w:val="center"/>
          </w:tcPr>
          <w:p w:rsidR="009D3749" w:rsidRPr="00E50FE5" w:rsidRDefault="009D3749" w:rsidP="004377BE">
            <w:pPr>
              <w:jc w:val="center"/>
              <w:rPr>
                <w:sz w:val="20"/>
                <w:szCs w:val="20"/>
              </w:rPr>
            </w:pPr>
            <w:r w:rsidRPr="00E50FE5">
              <w:rPr>
                <w:sz w:val="20"/>
                <w:szCs w:val="20"/>
              </w:rPr>
              <w:t>27 700,00</w:t>
            </w:r>
          </w:p>
        </w:tc>
        <w:tc>
          <w:tcPr>
            <w:tcW w:w="391" w:type="pct"/>
            <w:vAlign w:val="center"/>
          </w:tcPr>
          <w:p w:rsidR="009D3749" w:rsidRPr="00E50FE5" w:rsidRDefault="009D3749" w:rsidP="004377BE">
            <w:pPr>
              <w:jc w:val="center"/>
              <w:rPr>
                <w:sz w:val="20"/>
                <w:szCs w:val="20"/>
              </w:rPr>
            </w:pPr>
            <w:r w:rsidRPr="00E50FE5">
              <w:rPr>
                <w:sz w:val="20"/>
                <w:szCs w:val="20"/>
              </w:rPr>
              <w:t>33 240,00</w:t>
            </w:r>
          </w:p>
        </w:tc>
        <w:tc>
          <w:tcPr>
            <w:tcW w:w="577" w:type="pct"/>
            <w:tcBorders>
              <w:top w:val="nil"/>
              <w:left w:val="single" w:sz="4" w:space="0" w:color="auto"/>
              <w:bottom w:val="single" w:sz="4" w:space="0" w:color="auto"/>
              <w:right w:val="single" w:sz="4" w:space="0" w:color="auto"/>
            </w:tcBorders>
            <w:shd w:val="clear" w:color="auto" w:fill="auto"/>
            <w:vAlign w:val="center"/>
          </w:tcPr>
          <w:p w:rsidR="009D3749" w:rsidRPr="00E50FE5" w:rsidRDefault="009D3749" w:rsidP="004377BE">
            <w:pPr>
              <w:jc w:val="center"/>
              <w:rPr>
                <w:sz w:val="20"/>
                <w:szCs w:val="20"/>
              </w:rPr>
            </w:pPr>
            <w:r w:rsidRPr="00E50FE5">
              <w:rPr>
                <w:sz w:val="20"/>
                <w:szCs w:val="20"/>
              </w:rPr>
              <w:t>83 100,00</w:t>
            </w:r>
          </w:p>
        </w:tc>
        <w:tc>
          <w:tcPr>
            <w:tcW w:w="608" w:type="pct"/>
            <w:vAlign w:val="center"/>
          </w:tcPr>
          <w:p w:rsidR="009D3749" w:rsidRPr="00E50FE5" w:rsidRDefault="009D3749" w:rsidP="004377BE">
            <w:pPr>
              <w:jc w:val="center"/>
              <w:rPr>
                <w:sz w:val="20"/>
                <w:szCs w:val="20"/>
              </w:rPr>
            </w:pPr>
            <w:r w:rsidRPr="00E50FE5">
              <w:rPr>
                <w:sz w:val="20"/>
                <w:szCs w:val="20"/>
              </w:rPr>
              <w:t>99 720,00</w:t>
            </w:r>
          </w:p>
        </w:tc>
      </w:tr>
      <w:tr w:rsidR="008C438E" w:rsidRPr="00615BC0" w:rsidTr="0040172B">
        <w:trPr>
          <w:gridAfter w:val="1"/>
          <w:wAfter w:w="5" w:type="pct"/>
          <w:trHeight w:val="603"/>
          <w:jc w:val="center"/>
        </w:trPr>
        <w:tc>
          <w:tcPr>
            <w:tcW w:w="212" w:type="pct"/>
          </w:tcPr>
          <w:p w:rsidR="009D3749" w:rsidRPr="008C438E" w:rsidRDefault="009D3749" w:rsidP="008C438E">
            <w:pPr>
              <w:pStyle w:val="a3"/>
              <w:numPr>
                <w:ilvl w:val="0"/>
                <w:numId w:val="29"/>
              </w:numPr>
              <w:ind w:left="169" w:right="35" w:hanging="74"/>
              <w:rPr>
                <w:bCs/>
                <w:color w:val="000000"/>
                <w:sz w:val="20"/>
                <w:szCs w:val="20"/>
              </w:rPr>
            </w:pPr>
          </w:p>
        </w:tc>
        <w:tc>
          <w:tcPr>
            <w:tcW w:w="1498" w:type="pct"/>
            <w:vAlign w:val="center"/>
          </w:tcPr>
          <w:p w:rsidR="009D3749" w:rsidRPr="006B0D03" w:rsidRDefault="009D3749" w:rsidP="00E50FE5">
            <w:pPr>
              <w:rPr>
                <w:color w:val="000000"/>
                <w:sz w:val="20"/>
                <w:szCs w:val="20"/>
              </w:rPr>
            </w:pPr>
            <w:r w:rsidRPr="006B0D03">
              <w:rPr>
                <w:color w:val="000000"/>
                <w:sz w:val="20"/>
                <w:szCs w:val="20"/>
              </w:rPr>
              <w:t>ВЕНТИЛЯТОР ПРОЦЕССОРА</w:t>
            </w:r>
          </w:p>
        </w:tc>
        <w:tc>
          <w:tcPr>
            <w:tcW w:w="765" w:type="pct"/>
            <w:gridSpan w:val="4"/>
            <w:vAlign w:val="center"/>
          </w:tcPr>
          <w:p w:rsidR="009D3749" w:rsidRPr="00E50FE5" w:rsidRDefault="009D3749" w:rsidP="00E50FE5">
            <w:pPr>
              <w:jc w:val="center"/>
              <w:rPr>
                <w:color w:val="000000"/>
                <w:sz w:val="20"/>
                <w:szCs w:val="20"/>
              </w:rPr>
            </w:pPr>
            <w:r w:rsidRPr="00E50FE5">
              <w:rPr>
                <w:color w:val="000000"/>
                <w:sz w:val="20"/>
                <w:szCs w:val="20"/>
              </w:rPr>
              <w:t>INTEL ORIGINAL (или аналог)</w:t>
            </w:r>
          </w:p>
        </w:tc>
        <w:tc>
          <w:tcPr>
            <w:tcW w:w="239" w:type="pct"/>
            <w:vAlign w:val="center"/>
          </w:tcPr>
          <w:p w:rsidR="009D3749" w:rsidRPr="00E50FE5" w:rsidRDefault="009D3749" w:rsidP="00E50FE5">
            <w:pPr>
              <w:jc w:val="center"/>
              <w:rPr>
                <w:color w:val="000000"/>
                <w:sz w:val="20"/>
                <w:szCs w:val="20"/>
              </w:rPr>
            </w:pPr>
            <w:r w:rsidRPr="00E50FE5">
              <w:rPr>
                <w:color w:val="000000"/>
                <w:sz w:val="20"/>
                <w:szCs w:val="20"/>
              </w:rPr>
              <w:t>40</w:t>
            </w:r>
          </w:p>
        </w:tc>
        <w:tc>
          <w:tcPr>
            <w:tcW w:w="287" w:type="pct"/>
            <w:vAlign w:val="center"/>
          </w:tcPr>
          <w:p w:rsidR="009D3749" w:rsidRPr="00E50FE5" w:rsidRDefault="009D3749" w:rsidP="00E50FE5">
            <w:pPr>
              <w:jc w:val="center"/>
              <w:rPr>
                <w:sz w:val="20"/>
                <w:szCs w:val="20"/>
              </w:rPr>
            </w:pPr>
            <w:r w:rsidRPr="00E50FE5">
              <w:rPr>
                <w:color w:val="000000"/>
                <w:sz w:val="20"/>
                <w:szCs w:val="20"/>
              </w:rPr>
              <w:t>Шт.</w:t>
            </w:r>
          </w:p>
        </w:tc>
        <w:tc>
          <w:tcPr>
            <w:tcW w:w="418" w:type="pct"/>
            <w:vAlign w:val="center"/>
          </w:tcPr>
          <w:p w:rsidR="009D3749" w:rsidRPr="00E50FE5" w:rsidRDefault="009D3749" w:rsidP="004377BE">
            <w:pPr>
              <w:jc w:val="center"/>
              <w:rPr>
                <w:sz w:val="20"/>
                <w:szCs w:val="20"/>
              </w:rPr>
            </w:pPr>
            <w:r w:rsidRPr="00E50FE5">
              <w:rPr>
                <w:sz w:val="20"/>
                <w:szCs w:val="20"/>
              </w:rPr>
              <w:t>1 800,00</w:t>
            </w:r>
          </w:p>
        </w:tc>
        <w:tc>
          <w:tcPr>
            <w:tcW w:w="391" w:type="pct"/>
            <w:vAlign w:val="center"/>
          </w:tcPr>
          <w:p w:rsidR="009D3749" w:rsidRPr="00E50FE5" w:rsidRDefault="009D3749" w:rsidP="004377BE">
            <w:pPr>
              <w:jc w:val="center"/>
              <w:rPr>
                <w:sz w:val="20"/>
                <w:szCs w:val="20"/>
              </w:rPr>
            </w:pPr>
            <w:r w:rsidRPr="00E50FE5">
              <w:rPr>
                <w:sz w:val="20"/>
                <w:szCs w:val="20"/>
              </w:rPr>
              <w:t>2 160,00</w:t>
            </w:r>
          </w:p>
        </w:tc>
        <w:tc>
          <w:tcPr>
            <w:tcW w:w="577" w:type="pct"/>
            <w:tcBorders>
              <w:top w:val="nil"/>
              <w:left w:val="single" w:sz="4" w:space="0" w:color="auto"/>
              <w:bottom w:val="single" w:sz="4" w:space="0" w:color="auto"/>
              <w:right w:val="single" w:sz="4" w:space="0" w:color="auto"/>
            </w:tcBorders>
            <w:shd w:val="clear" w:color="auto" w:fill="auto"/>
            <w:vAlign w:val="center"/>
          </w:tcPr>
          <w:p w:rsidR="009D3749" w:rsidRPr="00E50FE5" w:rsidRDefault="009D3749" w:rsidP="004377BE">
            <w:pPr>
              <w:jc w:val="center"/>
              <w:rPr>
                <w:sz w:val="20"/>
                <w:szCs w:val="20"/>
              </w:rPr>
            </w:pPr>
            <w:r w:rsidRPr="00E50FE5">
              <w:rPr>
                <w:sz w:val="20"/>
                <w:szCs w:val="20"/>
              </w:rPr>
              <w:t>72 000,00</w:t>
            </w:r>
          </w:p>
        </w:tc>
        <w:tc>
          <w:tcPr>
            <w:tcW w:w="608" w:type="pct"/>
            <w:vAlign w:val="center"/>
          </w:tcPr>
          <w:p w:rsidR="009D3749" w:rsidRPr="00E50FE5" w:rsidRDefault="009D3749" w:rsidP="004377BE">
            <w:pPr>
              <w:jc w:val="center"/>
              <w:rPr>
                <w:sz w:val="20"/>
                <w:szCs w:val="20"/>
              </w:rPr>
            </w:pPr>
            <w:r w:rsidRPr="00E50FE5">
              <w:rPr>
                <w:sz w:val="20"/>
                <w:szCs w:val="20"/>
              </w:rPr>
              <w:t>86 400,00</w:t>
            </w:r>
          </w:p>
        </w:tc>
      </w:tr>
      <w:tr w:rsidR="008C438E" w:rsidRPr="00615BC0" w:rsidTr="0040172B">
        <w:trPr>
          <w:gridAfter w:val="1"/>
          <w:wAfter w:w="5" w:type="pct"/>
          <w:trHeight w:val="365"/>
          <w:jc w:val="center"/>
        </w:trPr>
        <w:tc>
          <w:tcPr>
            <w:tcW w:w="212" w:type="pct"/>
          </w:tcPr>
          <w:p w:rsidR="009D3749" w:rsidRPr="008C438E" w:rsidRDefault="009D3749" w:rsidP="008C438E">
            <w:pPr>
              <w:pStyle w:val="a3"/>
              <w:numPr>
                <w:ilvl w:val="0"/>
                <w:numId w:val="29"/>
              </w:numPr>
              <w:ind w:left="169" w:right="35" w:hanging="74"/>
              <w:rPr>
                <w:bCs/>
                <w:color w:val="000000"/>
                <w:sz w:val="20"/>
                <w:szCs w:val="20"/>
              </w:rPr>
            </w:pPr>
          </w:p>
        </w:tc>
        <w:tc>
          <w:tcPr>
            <w:tcW w:w="1498" w:type="pct"/>
            <w:vAlign w:val="center"/>
          </w:tcPr>
          <w:p w:rsidR="009D3749" w:rsidRPr="006B0D03" w:rsidRDefault="009D3749" w:rsidP="00E50FE5">
            <w:pPr>
              <w:rPr>
                <w:color w:val="000000"/>
                <w:sz w:val="20"/>
                <w:szCs w:val="20"/>
              </w:rPr>
            </w:pPr>
            <w:r w:rsidRPr="006B0D03">
              <w:rPr>
                <w:color w:val="000000"/>
                <w:sz w:val="20"/>
                <w:szCs w:val="20"/>
              </w:rPr>
              <w:t>ПРОЦЕССОР</w:t>
            </w:r>
          </w:p>
        </w:tc>
        <w:tc>
          <w:tcPr>
            <w:tcW w:w="765" w:type="pct"/>
            <w:gridSpan w:val="4"/>
            <w:vAlign w:val="center"/>
          </w:tcPr>
          <w:p w:rsidR="009D3749" w:rsidRPr="00E50FE5" w:rsidRDefault="009D3749" w:rsidP="00E50FE5">
            <w:pPr>
              <w:jc w:val="center"/>
              <w:rPr>
                <w:color w:val="000000"/>
                <w:sz w:val="20"/>
                <w:szCs w:val="20"/>
                <w:lang w:val="en-US"/>
              </w:rPr>
            </w:pPr>
            <w:r w:rsidRPr="00E50FE5">
              <w:rPr>
                <w:color w:val="000000"/>
                <w:sz w:val="20"/>
                <w:szCs w:val="20"/>
                <w:lang w:val="en-US"/>
              </w:rPr>
              <w:t>INTEL core i3 10100 (</w:t>
            </w:r>
            <w:r w:rsidRPr="00E50FE5">
              <w:rPr>
                <w:color w:val="000000"/>
                <w:sz w:val="20"/>
                <w:szCs w:val="20"/>
              </w:rPr>
              <w:t>или</w:t>
            </w:r>
            <w:r w:rsidRPr="00E50FE5">
              <w:rPr>
                <w:color w:val="000000"/>
                <w:sz w:val="20"/>
                <w:szCs w:val="20"/>
                <w:lang w:val="en-US"/>
              </w:rPr>
              <w:t xml:space="preserve"> </w:t>
            </w:r>
            <w:r w:rsidRPr="00E50FE5">
              <w:rPr>
                <w:color w:val="000000"/>
                <w:sz w:val="20"/>
                <w:szCs w:val="20"/>
              </w:rPr>
              <w:t>аналог</w:t>
            </w:r>
            <w:r w:rsidRPr="00E50FE5">
              <w:rPr>
                <w:color w:val="000000"/>
                <w:sz w:val="20"/>
                <w:szCs w:val="20"/>
                <w:lang w:val="en-US"/>
              </w:rPr>
              <w:t>)</w:t>
            </w:r>
          </w:p>
        </w:tc>
        <w:tc>
          <w:tcPr>
            <w:tcW w:w="239" w:type="pct"/>
            <w:vAlign w:val="center"/>
          </w:tcPr>
          <w:p w:rsidR="009D3749" w:rsidRPr="00E50FE5" w:rsidRDefault="009D3749" w:rsidP="00E50FE5">
            <w:pPr>
              <w:jc w:val="center"/>
              <w:rPr>
                <w:color w:val="000000"/>
                <w:sz w:val="20"/>
                <w:szCs w:val="20"/>
              </w:rPr>
            </w:pPr>
            <w:r w:rsidRPr="00E50FE5">
              <w:rPr>
                <w:color w:val="000000"/>
                <w:sz w:val="20"/>
                <w:szCs w:val="20"/>
              </w:rPr>
              <w:t>3</w:t>
            </w:r>
          </w:p>
        </w:tc>
        <w:tc>
          <w:tcPr>
            <w:tcW w:w="287" w:type="pct"/>
            <w:vAlign w:val="center"/>
          </w:tcPr>
          <w:p w:rsidR="009D3749" w:rsidRPr="00E50FE5" w:rsidRDefault="009D3749" w:rsidP="00E50FE5">
            <w:pPr>
              <w:jc w:val="center"/>
              <w:rPr>
                <w:sz w:val="20"/>
                <w:szCs w:val="20"/>
              </w:rPr>
            </w:pPr>
            <w:r w:rsidRPr="00E50FE5">
              <w:rPr>
                <w:color w:val="000000"/>
                <w:sz w:val="20"/>
                <w:szCs w:val="20"/>
              </w:rPr>
              <w:t>Шт.</w:t>
            </w:r>
          </w:p>
        </w:tc>
        <w:tc>
          <w:tcPr>
            <w:tcW w:w="418" w:type="pct"/>
            <w:vAlign w:val="center"/>
          </w:tcPr>
          <w:p w:rsidR="009D3749" w:rsidRPr="00E50FE5" w:rsidRDefault="009D3749" w:rsidP="004377BE">
            <w:pPr>
              <w:jc w:val="center"/>
              <w:rPr>
                <w:sz w:val="20"/>
                <w:szCs w:val="20"/>
              </w:rPr>
            </w:pPr>
            <w:r w:rsidRPr="00E50FE5">
              <w:rPr>
                <w:sz w:val="20"/>
                <w:szCs w:val="20"/>
              </w:rPr>
              <w:t>41 000,00</w:t>
            </w:r>
          </w:p>
        </w:tc>
        <w:tc>
          <w:tcPr>
            <w:tcW w:w="391" w:type="pct"/>
            <w:vAlign w:val="center"/>
          </w:tcPr>
          <w:p w:rsidR="009D3749" w:rsidRPr="00E50FE5" w:rsidRDefault="009D3749" w:rsidP="004377BE">
            <w:pPr>
              <w:jc w:val="center"/>
              <w:rPr>
                <w:sz w:val="20"/>
                <w:szCs w:val="20"/>
              </w:rPr>
            </w:pPr>
            <w:r w:rsidRPr="00E50FE5">
              <w:rPr>
                <w:sz w:val="20"/>
                <w:szCs w:val="20"/>
              </w:rPr>
              <w:t>49 200,00</w:t>
            </w:r>
          </w:p>
        </w:tc>
        <w:tc>
          <w:tcPr>
            <w:tcW w:w="577" w:type="pct"/>
            <w:tcBorders>
              <w:top w:val="nil"/>
              <w:left w:val="single" w:sz="4" w:space="0" w:color="auto"/>
              <w:bottom w:val="single" w:sz="4" w:space="0" w:color="auto"/>
              <w:right w:val="single" w:sz="4" w:space="0" w:color="auto"/>
            </w:tcBorders>
            <w:shd w:val="clear" w:color="auto" w:fill="auto"/>
            <w:vAlign w:val="center"/>
          </w:tcPr>
          <w:p w:rsidR="009D3749" w:rsidRPr="00E50FE5" w:rsidRDefault="009D3749" w:rsidP="004377BE">
            <w:pPr>
              <w:jc w:val="center"/>
              <w:rPr>
                <w:sz w:val="20"/>
                <w:szCs w:val="20"/>
              </w:rPr>
            </w:pPr>
            <w:r w:rsidRPr="00E50FE5">
              <w:rPr>
                <w:sz w:val="20"/>
                <w:szCs w:val="20"/>
              </w:rPr>
              <w:t>123 000,00</w:t>
            </w:r>
          </w:p>
        </w:tc>
        <w:tc>
          <w:tcPr>
            <w:tcW w:w="608" w:type="pct"/>
            <w:vAlign w:val="center"/>
          </w:tcPr>
          <w:p w:rsidR="009D3749" w:rsidRPr="00E50FE5" w:rsidRDefault="009D3749" w:rsidP="004377BE">
            <w:pPr>
              <w:jc w:val="center"/>
              <w:rPr>
                <w:sz w:val="20"/>
                <w:szCs w:val="20"/>
              </w:rPr>
            </w:pPr>
            <w:r w:rsidRPr="00E50FE5">
              <w:rPr>
                <w:sz w:val="20"/>
                <w:szCs w:val="20"/>
              </w:rPr>
              <w:t>147 600,00</w:t>
            </w:r>
          </w:p>
        </w:tc>
      </w:tr>
      <w:tr w:rsidR="008C438E" w:rsidRPr="00615BC0" w:rsidTr="0040172B">
        <w:trPr>
          <w:gridAfter w:val="1"/>
          <w:wAfter w:w="5" w:type="pct"/>
          <w:trHeight w:val="469"/>
          <w:jc w:val="center"/>
        </w:trPr>
        <w:tc>
          <w:tcPr>
            <w:tcW w:w="212" w:type="pct"/>
          </w:tcPr>
          <w:p w:rsidR="009D3749" w:rsidRPr="008C438E" w:rsidRDefault="009D3749" w:rsidP="008C438E">
            <w:pPr>
              <w:pStyle w:val="a3"/>
              <w:numPr>
                <w:ilvl w:val="0"/>
                <w:numId w:val="29"/>
              </w:numPr>
              <w:ind w:left="169" w:right="35" w:hanging="74"/>
              <w:rPr>
                <w:bCs/>
                <w:color w:val="000000"/>
                <w:sz w:val="20"/>
                <w:szCs w:val="20"/>
              </w:rPr>
            </w:pPr>
          </w:p>
        </w:tc>
        <w:tc>
          <w:tcPr>
            <w:tcW w:w="1498" w:type="pct"/>
            <w:vAlign w:val="center"/>
          </w:tcPr>
          <w:p w:rsidR="009D3749" w:rsidRPr="006B0D03" w:rsidRDefault="009D3749" w:rsidP="00E50FE5">
            <w:pPr>
              <w:rPr>
                <w:color w:val="000000"/>
                <w:sz w:val="20"/>
                <w:szCs w:val="20"/>
              </w:rPr>
            </w:pPr>
            <w:r w:rsidRPr="006B0D03">
              <w:rPr>
                <w:color w:val="000000"/>
                <w:sz w:val="20"/>
                <w:szCs w:val="20"/>
              </w:rPr>
              <w:t>ДИСК ЖЕСТКИЙ ВНУТРЕННИЙ</w:t>
            </w:r>
          </w:p>
        </w:tc>
        <w:tc>
          <w:tcPr>
            <w:tcW w:w="765" w:type="pct"/>
            <w:gridSpan w:val="4"/>
            <w:vAlign w:val="center"/>
          </w:tcPr>
          <w:p w:rsidR="009D3749" w:rsidRPr="00E50FE5" w:rsidRDefault="009D3749" w:rsidP="00E50FE5">
            <w:pPr>
              <w:jc w:val="center"/>
              <w:rPr>
                <w:color w:val="000000"/>
                <w:sz w:val="20"/>
                <w:szCs w:val="20"/>
              </w:rPr>
            </w:pPr>
            <w:r w:rsidRPr="00E50FE5">
              <w:rPr>
                <w:color w:val="000000"/>
                <w:sz w:val="20"/>
                <w:szCs w:val="20"/>
              </w:rPr>
              <w:t>Dahua 120GB (или аналог)</w:t>
            </w:r>
          </w:p>
        </w:tc>
        <w:tc>
          <w:tcPr>
            <w:tcW w:w="239" w:type="pct"/>
            <w:vAlign w:val="center"/>
          </w:tcPr>
          <w:p w:rsidR="009D3749" w:rsidRPr="00E50FE5" w:rsidRDefault="009D3749" w:rsidP="00E50FE5">
            <w:pPr>
              <w:jc w:val="center"/>
              <w:rPr>
                <w:color w:val="000000"/>
                <w:sz w:val="20"/>
                <w:szCs w:val="20"/>
              </w:rPr>
            </w:pPr>
            <w:r w:rsidRPr="00E50FE5">
              <w:rPr>
                <w:color w:val="000000"/>
                <w:sz w:val="20"/>
                <w:szCs w:val="20"/>
              </w:rPr>
              <w:t>65</w:t>
            </w:r>
          </w:p>
        </w:tc>
        <w:tc>
          <w:tcPr>
            <w:tcW w:w="287" w:type="pct"/>
            <w:vAlign w:val="center"/>
          </w:tcPr>
          <w:p w:rsidR="009D3749" w:rsidRPr="00E50FE5" w:rsidRDefault="009D3749" w:rsidP="00E50FE5">
            <w:pPr>
              <w:jc w:val="center"/>
              <w:rPr>
                <w:sz w:val="20"/>
                <w:szCs w:val="20"/>
              </w:rPr>
            </w:pPr>
            <w:r w:rsidRPr="00E50FE5">
              <w:rPr>
                <w:color w:val="000000"/>
                <w:sz w:val="20"/>
                <w:szCs w:val="20"/>
              </w:rPr>
              <w:t>Шт.</w:t>
            </w:r>
          </w:p>
        </w:tc>
        <w:tc>
          <w:tcPr>
            <w:tcW w:w="418" w:type="pct"/>
            <w:vAlign w:val="center"/>
          </w:tcPr>
          <w:p w:rsidR="009D3749" w:rsidRPr="00E50FE5" w:rsidRDefault="009D3749" w:rsidP="004377BE">
            <w:pPr>
              <w:jc w:val="center"/>
              <w:rPr>
                <w:sz w:val="20"/>
                <w:szCs w:val="20"/>
              </w:rPr>
            </w:pPr>
            <w:r w:rsidRPr="00E50FE5">
              <w:rPr>
                <w:sz w:val="20"/>
                <w:szCs w:val="20"/>
              </w:rPr>
              <w:t>6 500,00</w:t>
            </w:r>
          </w:p>
        </w:tc>
        <w:tc>
          <w:tcPr>
            <w:tcW w:w="391" w:type="pct"/>
            <w:vAlign w:val="center"/>
          </w:tcPr>
          <w:p w:rsidR="009D3749" w:rsidRPr="00E50FE5" w:rsidRDefault="009D3749" w:rsidP="004377BE">
            <w:pPr>
              <w:jc w:val="center"/>
              <w:rPr>
                <w:sz w:val="20"/>
                <w:szCs w:val="20"/>
              </w:rPr>
            </w:pPr>
            <w:r w:rsidRPr="00E50FE5">
              <w:rPr>
                <w:sz w:val="20"/>
                <w:szCs w:val="20"/>
              </w:rPr>
              <w:t>7 800,00</w:t>
            </w:r>
          </w:p>
        </w:tc>
        <w:tc>
          <w:tcPr>
            <w:tcW w:w="577" w:type="pct"/>
            <w:tcBorders>
              <w:top w:val="nil"/>
              <w:left w:val="single" w:sz="4" w:space="0" w:color="auto"/>
              <w:bottom w:val="single" w:sz="4" w:space="0" w:color="auto"/>
              <w:right w:val="single" w:sz="4" w:space="0" w:color="auto"/>
            </w:tcBorders>
            <w:shd w:val="clear" w:color="auto" w:fill="auto"/>
            <w:vAlign w:val="center"/>
          </w:tcPr>
          <w:p w:rsidR="009D3749" w:rsidRPr="00E50FE5" w:rsidRDefault="009D3749" w:rsidP="004377BE">
            <w:pPr>
              <w:jc w:val="center"/>
              <w:rPr>
                <w:sz w:val="20"/>
                <w:szCs w:val="20"/>
              </w:rPr>
            </w:pPr>
            <w:r w:rsidRPr="00E50FE5">
              <w:rPr>
                <w:sz w:val="20"/>
                <w:szCs w:val="20"/>
              </w:rPr>
              <w:t>422 500,00</w:t>
            </w:r>
          </w:p>
        </w:tc>
        <w:tc>
          <w:tcPr>
            <w:tcW w:w="608" w:type="pct"/>
            <w:vAlign w:val="center"/>
          </w:tcPr>
          <w:p w:rsidR="009D3749" w:rsidRPr="00E50FE5" w:rsidRDefault="009D3749" w:rsidP="004377BE">
            <w:pPr>
              <w:jc w:val="center"/>
              <w:rPr>
                <w:sz w:val="20"/>
                <w:szCs w:val="20"/>
              </w:rPr>
            </w:pPr>
            <w:r w:rsidRPr="00E50FE5">
              <w:rPr>
                <w:sz w:val="20"/>
                <w:szCs w:val="20"/>
              </w:rPr>
              <w:t>507 000,00</w:t>
            </w:r>
          </w:p>
        </w:tc>
      </w:tr>
      <w:tr w:rsidR="008C438E" w:rsidRPr="00615BC0" w:rsidTr="0040172B">
        <w:trPr>
          <w:gridAfter w:val="1"/>
          <w:wAfter w:w="5" w:type="pct"/>
          <w:trHeight w:val="686"/>
          <w:jc w:val="center"/>
        </w:trPr>
        <w:tc>
          <w:tcPr>
            <w:tcW w:w="212" w:type="pct"/>
          </w:tcPr>
          <w:p w:rsidR="009D3749" w:rsidRPr="008C438E" w:rsidRDefault="009D3749" w:rsidP="008C438E">
            <w:pPr>
              <w:pStyle w:val="a3"/>
              <w:numPr>
                <w:ilvl w:val="0"/>
                <w:numId w:val="29"/>
              </w:numPr>
              <w:ind w:left="169" w:right="35" w:hanging="74"/>
              <w:rPr>
                <w:bCs/>
                <w:color w:val="000000"/>
                <w:sz w:val="20"/>
                <w:szCs w:val="20"/>
              </w:rPr>
            </w:pPr>
          </w:p>
        </w:tc>
        <w:tc>
          <w:tcPr>
            <w:tcW w:w="1498" w:type="pct"/>
            <w:vAlign w:val="center"/>
          </w:tcPr>
          <w:p w:rsidR="009D3749" w:rsidRPr="006B0D03" w:rsidRDefault="009D3749" w:rsidP="00E50FE5">
            <w:pPr>
              <w:rPr>
                <w:color w:val="000000"/>
                <w:sz w:val="20"/>
                <w:szCs w:val="20"/>
              </w:rPr>
            </w:pPr>
            <w:r w:rsidRPr="006B0D03">
              <w:rPr>
                <w:color w:val="000000"/>
                <w:sz w:val="20"/>
                <w:szCs w:val="20"/>
              </w:rPr>
              <w:t>НАКОПИТЕЛЬ ТВЕРДОТЕЛЬНЫЙ</w:t>
            </w:r>
          </w:p>
        </w:tc>
        <w:tc>
          <w:tcPr>
            <w:tcW w:w="765" w:type="pct"/>
            <w:gridSpan w:val="4"/>
            <w:vAlign w:val="center"/>
          </w:tcPr>
          <w:p w:rsidR="009D3749" w:rsidRPr="00E50FE5" w:rsidRDefault="009D3749" w:rsidP="00E50FE5">
            <w:pPr>
              <w:jc w:val="center"/>
              <w:rPr>
                <w:color w:val="000000"/>
                <w:sz w:val="20"/>
                <w:szCs w:val="20"/>
              </w:rPr>
            </w:pPr>
            <w:r w:rsidRPr="00E50FE5">
              <w:rPr>
                <w:color w:val="000000"/>
                <w:sz w:val="20"/>
                <w:szCs w:val="20"/>
              </w:rPr>
              <w:t>Dahua 240GB (или аналог)</w:t>
            </w:r>
          </w:p>
        </w:tc>
        <w:tc>
          <w:tcPr>
            <w:tcW w:w="239" w:type="pct"/>
            <w:vAlign w:val="center"/>
          </w:tcPr>
          <w:p w:rsidR="009D3749" w:rsidRPr="00E50FE5" w:rsidRDefault="009D3749" w:rsidP="00E50FE5">
            <w:pPr>
              <w:jc w:val="center"/>
              <w:rPr>
                <w:color w:val="000000"/>
                <w:sz w:val="20"/>
                <w:szCs w:val="20"/>
              </w:rPr>
            </w:pPr>
            <w:r w:rsidRPr="00E50FE5">
              <w:rPr>
                <w:color w:val="000000"/>
                <w:sz w:val="20"/>
                <w:szCs w:val="20"/>
              </w:rPr>
              <w:t>10</w:t>
            </w:r>
          </w:p>
        </w:tc>
        <w:tc>
          <w:tcPr>
            <w:tcW w:w="287" w:type="pct"/>
            <w:vAlign w:val="center"/>
          </w:tcPr>
          <w:p w:rsidR="009D3749" w:rsidRPr="00E50FE5" w:rsidRDefault="009D3749" w:rsidP="00E50FE5">
            <w:pPr>
              <w:jc w:val="center"/>
              <w:rPr>
                <w:sz w:val="20"/>
                <w:szCs w:val="20"/>
              </w:rPr>
            </w:pPr>
            <w:r w:rsidRPr="00E50FE5">
              <w:rPr>
                <w:color w:val="000000"/>
                <w:sz w:val="20"/>
                <w:szCs w:val="20"/>
              </w:rPr>
              <w:t>Шт.</w:t>
            </w:r>
          </w:p>
        </w:tc>
        <w:tc>
          <w:tcPr>
            <w:tcW w:w="418" w:type="pct"/>
            <w:vAlign w:val="center"/>
          </w:tcPr>
          <w:p w:rsidR="009D3749" w:rsidRPr="00E50FE5" w:rsidRDefault="009D3749" w:rsidP="004377BE">
            <w:pPr>
              <w:jc w:val="center"/>
              <w:rPr>
                <w:sz w:val="20"/>
                <w:szCs w:val="20"/>
              </w:rPr>
            </w:pPr>
            <w:r w:rsidRPr="00E50FE5">
              <w:rPr>
                <w:sz w:val="20"/>
                <w:szCs w:val="20"/>
              </w:rPr>
              <w:t>10 966,67</w:t>
            </w:r>
          </w:p>
        </w:tc>
        <w:tc>
          <w:tcPr>
            <w:tcW w:w="391" w:type="pct"/>
            <w:shd w:val="clear" w:color="auto" w:fill="auto"/>
            <w:vAlign w:val="center"/>
          </w:tcPr>
          <w:p w:rsidR="009D3749" w:rsidRPr="00E50FE5" w:rsidRDefault="009D3749" w:rsidP="004377BE">
            <w:pPr>
              <w:jc w:val="center"/>
              <w:rPr>
                <w:sz w:val="20"/>
                <w:szCs w:val="20"/>
              </w:rPr>
            </w:pPr>
            <w:r w:rsidRPr="00E50FE5">
              <w:rPr>
                <w:sz w:val="20"/>
                <w:szCs w:val="20"/>
              </w:rPr>
              <w:t>13 160,00</w:t>
            </w:r>
          </w:p>
        </w:tc>
        <w:tc>
          <w:tcPr>
            <w:tcW w:w="577" w:type="pct"/>
            <w:tcBorders>
              <w:top w:val="nil"/>
              <w:left w:val="single" w:sz="4" w:space="0" w:color="auto"/>
              <w:bottom w:val="single" w:sz="4" w:space="0" w:color="auto"/>
              <w:right w:val="single" w:sz="4" w:space="0" w:color="auto"/>
            </w:tcBorders>
            <w:shd w:val="clear" w:color="auto" w:fill="auto"/>
            <w:vAlign w:val="center"/>
          </w:tcPr>
          <w:p w:rsidR="009D3749" w:rsidRPr="00E50FE5" w:rsidRDefault="009D3749" w:rsidP="004377BE">
            <w:pPr>
              <w:jc w:val="center"/>
              <w:rPr>
                <w:sz w:val="20"/>
                <w:szCs w:val="20"/>
              </w:rPr>
            </w:pPr>
            <w:r w:rsidRPr="00E50FE5">
              <w:rPr>
                <w:sz w:val="20"/>
                <w:szCs w:val="20"/>
              </w:rPr>
              <w:t>109 666,67</w:t>
            </w:r>
          </w:p>
        </w:tc>
        <w:tc>
          <w:tcPr>
            <w:tcW w:w="608" w:type="pct"/>
            <w:vAlign w:val="center"/>
          </w:tcPr>
          <w:p w:rsidR="009D3749" w:rsidRPr="00E50FE5" w:rsidRDefault="009D3749" w:rsidP="004377BE">
            <w:pPr>
              <w:jc w:val="center"/>
              <w:rPr>
                <w:sz w:val="20"/>
                <w:szCs w:val="20"/>
              </w:rPr>
            </w:pPr>
            <w:r w:rsidRPr="00E50FE5">
              <w:rPr>
                <w:sz w:val="20"/>
                <w:szCs w:val="20"/>
              </w:rPr>
              <w:t>131 600,00</w:t>
            </w:r>
          </w:p>
        </w:tc>
      </w:tr>
      <w:tr w:rsidR="008C438E" w:rsidRPr="00615BC0" w:rsidTr="0040172B">
        <w:trPr>
          <w:gridAfter w:val="1"/>
          <w:wAfter w:w="5" w:type="pct"/>
          <w:trHeight w:val="627"/>
          <w:jc w:val="center"/>
        </w:trPr>
        <w:tc>
          <w:tcPr>
            <w:tcW w:w="212" w:type="pct"/>
          </w:tcPr>
          <w:p w:rsidR="009D3749" w:rsidRPr="008C438E" w:rsidRDefault="009D3749" w:rsidP="008C438E">
            <w:pPr>
              <w:pStyle w:val="a3"/>
              <w:numPr>
                <w:ilvl w:val="0"/>
                <w:numId w:val="29"/>
              </w:numPr>
              <w:ind w:left="169" w:right="35" w:hanging="74"/>
              <w:rPr>
                <w:bCs/>
                <w:color w:val="000000"/>
                <w:sz w:val="20"/>
                <w:szCs w:val="20"/>
              </w:rPr>
            </w:pPr>
          </w:p>
        </w:tc>
        <w:tc>
          <w:tcPr>
            <w:tcW w:w="1498" w:type="pct"/>
            <w:vAlign w:val="center"/>
          </w:tcPr>
          <w:p w:rsidR="009D3749" w:rsidRPr="006B0D03" w:rsidRDefault="009D3749" w:rsidP="00E50FE5">
            <w:pPr>
              <w:rPr>
                <w:color w:val="000000"/>
                <w:sz w:val="20"/>
                <w:szCs w:val="20"/>
              </w:rPr>
            </w:pPr>
            <w:r w:rsidRPr="006B0D03">
              <w:rPr>
                <w:color w:val="000000"/>
                <w:sz w:val="20"/>
                <w:szCs w:val="20"/>
              </w:rPr>
              <w:t>МОДУЛЬ ОПЕРАТИВНОЙ ПАМЯТИ</w:t>
            </w:r>
          </w:p>
        </w:tc>
        <w:tc>
          <w:tcPr>
            <w:tcW w:w="765" w:type="pct"/>
            <w:gridSpan w:val="4"/>
            <w:vAlign w:val="center"/>
          </w:tcPr>
          <w:p w:rsidR="009D3749" w:rsidRPr="00E50FE5" w:rsidRDefault="009D3749" w:rsidP="00E50FE5">
            <w:pPr>
              <w:jc w:val="center"/>
              <w:rPr>
                <w:color w:val="000000"/>
                <w:sz w:val="20"/>
                <w:szCs w:val="20"/>
              </w:rPr>
            </w:pPr>
            <w:r w:rsidRPr="00E50FE5">
              <w:rPr>
                <w:color w:val="000000"/>
                <w:sz w:val="20"/>
                <w:szCs w:val="20"/>
              </w:rPr>
              <w:t>TEAM GROUP 4Gb DDR4 (или аналог)</w:t>
            </w:r>
          </w:p>
        </w:tc>
        <w:tc>
          <w:tcPr>
            <w:tcW w:w="239" w:type="pct"/>
            <w:vAlign w:val="center"/>
          </w:tcPr>
          <w:p w:rsidR="009D3749" w:rsidRPr="00E50FE5" w:rsidRDefault="009D3749" w:rsidP="00E50FE5">
            <w:pPr>
              <w:jc w:val="center"/>
              <w:rPr>
                <w:color w:val="000000"/>
                <w:sz w:val="20"/>
                <w:szCs w:val="20"/>
              </w:rPr>
            </w:pPr>
            <w:r w:rsidRPr="00E50FE5">
              <w:rPr>
                <w:color w:val="000000"/>
                <w:sz w:val="20"/>
                <w:szCs w:val="20"/>
              </w:rPr>
              <w:t>26</w:t>
            </w:r>
          </w:p>
        </w:tc>
        <w:tc>
          <w:tcPr>
            <w:tcW w:w="287" w:type="pct"/>
            <w:vAlign w:val="center"/>
          </w:tcPr>
          <w:p w:rsidR="009D3749" w:rsidRPr="00E50FE5" w:rsidRDefault="009D3749" w:rsidP="00E50FE5">
            <w:pPr>
              <w:jc w:val="center"/>
              <w:rPr>
                <w:sz w:val="20"/>
                <w:szCs w:val="20"/>
              </w:rPr>
            </w:pPr>
            <w:r w:rsidRPr="00E50FE5">
              <w:rPr>
                <w:color w:val="000000"/>
                <w:sz w:val="20"/>
                <w:szCs w:val="20"/>
              </w:rPr>
              <w:t>Шт.</w:t>
            </w:r>
          </w:p>
        </w:tc>
        <w:tc>
          <w:tcPr>
            <w:tcW w:w="418" w:type="pct"/>
            <w:vAlign w:val="center"/>
          </w:tcPr>
          <w:p w:rsidR="009D3749" w:rsidRPr="00E50FE5" w:rsidRDefault="009D3749" w:rsidP="004377BE">
            <w:pPr>
              <w:jc w:val="center"/>
              <w:rPr>
                <w:sz w:val="20"/>
                <w:szCs w:val="20"/>
              </w:rPr>
            </w:pPr>
            <w:r w:rsidRPr="00E50FE5">
              <w:rPr>
                <w:sz w:val="20"/>
                <w:szCs w:val="20"/>
              </w:rPr>
              <w:t>8 666,67</w:t>
            </w:r>
          </w:p>
        </w:tc>
        <w:tc>
          <w:tcPr>
            <w:tcW w:w="391" w:type="pct"/>
            <w:shd w:val="clear" w:color="auto" w:fill="auto"/>
            <w:vAlign w:val="center"/>
          </w:tcPr>
          <w:p w:rsidR="009D3749" w:rsidRPr="00E50FE5" w:rsidRDefault="009D3749" w:rsidP="004377BE">
            <w:pPr>
              <w:jc w:val="center"/>
              <w:rPr>
                <w:sz w:val="20"/>
                <w:szCs w:val="20"/>
              </w:rPr>
            </w:pPr>
            <w:r w:rsidRPr="00E50FE5">
              <w:rPr>
                <w:sz w:val="20"/>
                <w:szCs w:val="20"/>
              </w:rPr>
              <w:t>10 400,00</w:t>
            </w:r>
          </w:p>
        </w:tc>
        <w:tc>
          <w:tcPr>
            <w:tcW w:w="577" w:type="pct"/>
            <w:tcBorders>
              <w:top w:val="nil"/>
              <w:left w:val="single" w:sz="4" w:space="0" w:color="auto"/>
              <w:bottom w:val="single" w:sz="4" w:space="0" w:color="auto"/>
              <w:right w:val="single" w:sz="4" w:space="0" w:color="auto"/>
            </w:tcBorders>
            <w:shd w:val="clear" w:color="auto" w:fill="auto"/>
            <w:vAlign w:val="center"/>
          </w:tcPr>
          <w:p w:rsidR="009D3749" w:rsidRPr="00E50FE5" w:rsidRDefault="009D3749" w:rsidP="004377BE">
            <w:pPr>
              <w:jc w:val="center"/>
              <w:rPr>
                <w:sz w:val="20"/>
                <w:szCs w:val="20"/>
              </w:rPr>
            </w:pPr>
            <w:r w:rsidRPr="00E50FE5">
              <w:rPr>
                <w:sz w:val="20"/>
                <w:szCs w:val="20"/>
              </w:rPr>
              <w:t>225 333,33</w:t>
            </w:r>
          </w:p>
        </w:tc>
        <w:tc>
          <w:tcPr>
            <w:tcW w:w="608" w:type="pct"/>
            <w:vAlign w:val="center"/>
          </w:tcPr>
          <w:p w:rsidR="009D3749" w:rsidRPr="00E50FE5" w:rsidRDefault="009D3749" w:rsidP="004377BE">
            <w:pPr>
              <w:jc w:val="center"/>
              <w:rPr>
                <w:sz w:val="20"/>
                <w:szCs w:val="20"/>
              </w:rPr>
            </w:pPr>
            <w:r w:rsidRPr="00E50FE5">
              <w:rPr>
                <w:sz w:val="20"/>
                <w:szCs w:val="20"/>
              </w:rPr>
              <w:t>270 400,00</w:t>
            </w:r>
          </w:p>
        </w:tc>
      </w:tr>
      <w:tr w:rsidR="008C438E" w:rsidRPr="00615BC0" w:rsidTr="0040172B">
        <w:trPr>
          <w:gridAfter w:val="1"/>
          <w:wAfter w:w="5" w:type="pct"/>
          <w:trHeight w:val="656"/>
          <w:jc w:val="center"/>
        </w:trPr>
        <w:tc>
          <w:tcPr>
            <w:tcW w:w="212" w:type="pct"/>
          </w:tcPr>
          <w:p w:rsidR="009D3749" w:rsidRPr="008C438E" w:rsidRDefault="009D3749" w:rsidP="008C438E">
            <w:pPr>
              <w:pStyle w:val="a3"/>
              <w:numPr>
                <w:ilvl w:val="0"/>
                <w:numId w:val="29"/>
              </w:numPr>
              <w:ind w:left="169" w:right="35" w:hanging="74"/>
              <w:rPr>
                <w:bCs/>
                <w:color w:val="000000"/>
                <w:sz w:val="20"/>
                <w:szCs w:val="20"/>
              </w:rPr>
            </w:pPr>
          </w:p>
        </w:tc>
        <w:tc>
          <w:tcPr>
            <w:tcW w:w="1498" w:type="pct"/>
            <w:vAlign w:val="center"/>
          </w:tcPr>
          <w:p w:rsidR="009D3749" w:rsidRPr="006B0D03" w:rsidRDefault="009D3749" w:rsidP="00E50FE5">
            <w:pPr>
              <w:rPr>
                <w:color w:val="000000"/>
                <w:sz w:val="20"/>
                <w:szCs w:val="20"/>
              </w:rPr>
            </w:pPr>
            <w:r w:rsidRPr="006B0D03">
              <w:rPr>
                <w:color w:val="000000"/>
                <w:sz w:val="20"/>
                <w:szCs w:val="20"/>
              </w:rPr>
              <w:t>МОДУЛЬ ОПЕРАТИВНОЙ ПАМЯТИ</w:t>
            </w:r>
          </w:p>
        </w:tc>
        <w:tc>
          <w:tcPr>
            <w:tcW w:w="765" w:type="pct"/>
            <w:gridSpan w:val="4"/>
            <w:vAlign w:val="center"/>
          </w:tcPr>
          <w:p w:rsidR="009D3749" w:rsidRPr="00E50FE5" w:rsidRDefault="009D3749" w:rsidP="00E50FE5">
            <w:pPr>
              <w:jc w:val="center"/>
              <w:rPr>
                <w:color w:val="000000"/>
                <w:sz w:val="20"/>
                <w:szCs w:val="20"/>
              </w:rPr>
            </w:pPr>
            <w:r w:rsidRPr="00E50FE5">
              <w:rPr>
                <w:color w:val="000000"/>
                <w:sz w:val="20"/>
                <w:szCs w:val="20"/>
              </w:rPr>
              <w:t>TEAM GROUP 4Gb DDR3 (или аналог)</w:t>
            </w:r>
          </w:p>
        </w:tc>
        <w:tc>
          <w:tcPr>
            <w:tcW w:w="239" w:type="pct"/>
            <w:vAlign w:val="center"/>
          </w:tcPr>
          <w:p w:rsidR="009D3749" w:rsidRPr="00E50FE5" w:rsidRDefault="009D3749" w:rsidP="00E50FE5">
            <w:pPr>
              <w:jc w:val="center"/>
              <w:rPr>
                <w:color w:val="000000"/>
                <w:sz w:val="20"/>
                <w:szCs w:val="20"/>
              </w:rPr>
            </w:pPr>
            <w:r w:rsidRPr="00E50FE5">
              <w:rPr>
                <w:color w:val="000000"/>
                <w:sz w:val="20"/>
                <w:szCs w:val="20"/>
              </w:rPr>
              <w:t>15</w:t>
            </w:r>
          </w:p>
        </w:tc>
        <w:tc>
          <w:tcPr>
            <w:tcW w:w="287" w:type="pct"/>
            <w:vAlign w:val="center"/>
          </w:tcPr>
          <w:p w:rsidR="009D3749" w:rsidRPr="00E50FE5" w:rsidRDefault="009D3749" w:rsidP="00E50FE5">
            <w:pPr>
              <w:jc w:val="center"/>
              <w:rPr>
                <w:sz w:val="20"/>
                <w:szCs w:val="20"/>
              </w:rPr>
            </w:pPr>
            <w:r w:rsidRPr="00E50FE5">
              <w:rPr>
                <w:color w:val="000000"/>
                <w:sz w:val="20"/>
                <w:szCs w:val="20"/>
              </w:rPr>
              <w:t>Шт.</w:t>
            </w:r>
          </w:p>
        </w:tc>
        <w:tc>
          <w:tcPr>
            <w:tcW w:w="418" w:type="pct"/>
            <w:vAlign w:val="center"/>
          </w:tcPr>
          <w:p w:rsidR="009D3749" w:rsidRPr="00E50FE5" w:rsidRDefault="009D3749" w:rsidP="004377BE">
            <w:pPr>
              <w:jc w:val="center"/>
              <w:rPr>
                <w:sz w:val="20"/>
                <w:szCs w:val="20"/>
              </w:rPr>
            </w:pPr>
            <w:r w:rsidRPr="00E50FE5">
              <w:rPr>
                <w:sz w:val="20"/>
                <w:szCs w:val="20"/>
              </w:rPr>
              <w:t>8 766,67</w:t>
            </w:r>
          </w:p>
        </w:tc>
        <w:tc>
          <w:tcPr>
            <w:tcW w:w="391" w:type="pct"/>
            <w:shd w:val="clear" w:color="auto" w:fill="auto"/>
            <w:vAlign w:val="center"/>
          </w:tcPr>
          <w:p w:rsidR="009D3749" w:rsidRPr="00E50FE5" w:rsidRDefault="009D3749" w:rsidP="004377BE">
            <w:pPr>
              <w:jc w:val="center"/>
              <w:rPr>
                <w:sz w:val="20"/>
                <w:szCs w:val="20"/>
              </w:rPr>
            </w:pPr>
            <w:r w:rsidRPr="00E50FE5">
              <w:rPr>
                <w:sz w:val="20"/>
                <w:szCs w:val="20"/>
              </w:rPr>
              <w:t>10 520,00</w:t>
            </w:r>
          </w:p>
        </w:tc>
        <w:tc>
          <w:tcPr>
            <w:tcW w:w="577" w:type="pct"/>
            <w:tcBorders>
              <w:top w:val="nil"/>
              <w:left w:val="single" w:sz="4" w:space="0" w:color="auto"/>
              <w:bottom w:val="single" w:sz="4" w:space="0" w:color="auto"/>
              <w:right w:val="single" w:sz="4" w:space="0" w:color="auto"/>
            </w:tcBorders>
            <w:shd w:val="clear" w:color="auto" w:fill="auto"/>
            <w:vAlign w:val="center"/>
          </w:tcPr>
          <w:p w:rsidR="009D3749" w:rsidRPr="00E50FE5" w:rsidRDefault="009D3749" w:rsidP="004377BE">
            <w:pPr>
              <w:jc w:val="center"/>
              <w:rPr>
                <w:sz w:val="20"/>
                <w:szCs w:val="20"/>
              </w:rPr>
            </w:pPr>
            <w:r w:rsidRPr="00E50FE5">
              <w:rPr>
                <w:sz w:val="20"/>
                <w:szCs w:val="20"/>
              </w:rPr>
              <w:t>131 500,00</w:t>
            </w:r>
          </w:p>
        </w:tc>
        <w:tc>
          <w:tcPr>
            <w:tcW w:w="608" w:type="pct"/>
            <w:vAlign w:val="center"/>
          </w:tcPr>
          <w:p w:rsidR="009D3749" w:rsidRPr="00E50FE5" w:rsidRDefault="009D3749" w:rsidP="004377BE">
            <w:pPr>
              <w:jc w:val="center"/>
              <w:rPr>
                <w:sz w:val="20"/>
                <w:szCs w:val="20"/>
              </w:rPr>
            </w:pPr>
            <w:r w:rsidRPr="00E50FE5">
              <w:rPr>
                <w:sz w:val="20"/>
                <w:szCs w:val="20"/>
              </w:rPr>
              <w:t>157 800,00</w:t>
            </w:r>
          </w:p>
        </w:tc>
      </w:tr>
      <w:tr w:rsidR="008C438E" w:rsidRPr="00615BC0" w:rsidTr="0040172B">
        <w:trPr>
          <w:gridAfter w:val="1"/>
          <w:wAfter w:w="5" w:type="pct"/>
          <w:trHeight w:val="417"/>
          <w:jc w:val="center"/>
        </w:trPr>
        <w:tc>
          <w:tcPr>
            <w:tcW w:w="212" w:type="pct"/>
          </w:tcPr>
          <w:p w:rsidR="009D3749" w:rsidRPr="008C438E" w:rsidRDefault="009D3749" w:rsidP="008C438E">
            <w:pPr>
              <w:pStyle w:val="a3"/>
              <w:numPr>
                <w:ilvl w:val="0"/>
                <w:numId w:val="29"/>
              </w:numPr>
              <w:ind w:left="169" w:right="35" w:hanging="74"/>
              <w:rPr>
                <w:bCs/>
                <w:color w:val="000000"/>
                <w:sz w:val="20"/>
                <w:szCs w:val="20"/>
              </w:rPr>
            </w:pPr>
          </w:p>
        </w:tc>
        <w:tc>
          <w:tcPr>
            <w:tcW w:w="1498" w:type="pct"/>
            <w:vAlign w:val="center"/>
          </w:tcPr>
          <w:p w:rsidR="009D3749" w:rsidRPr="006B0D03" w:rsidRDefault="009D3749" w:rsidP="00E50FE5">
            <w:pPr>
              <w:rPr>
                <w:color w:val="000000"/>
                <w:sz w:val="20"/>
                <w:szCs w:val="20"/>
              </w:rPr>
            </w:pPr>
            <w:r w:rsidRPr="006B0D03">
              <w:rPr>
                <w:color w:val="000000"/>
                <w:sz w:val="20"/>
                <w:szCs w:val="20"/>
              </w:rPr>
              <w:t>БЛОК ПИТАНИЯ</w:t>
            </w:r>
          </w:p>
        </w:tc>
        <w:tc>
          <w:tcPr>
            <w:tcW w:w="765" w:type="pct"/>
            <w:gridSpan w:val="4"/>
            <w:vAlign w:val="center"/>
          </w:tcPr>
          <w:p w:rsidR="009D3749" w:rsidRPr="00E50FE5" w:rsidRDefault="009D3749" w:rsidP="00E50FE5">
            <w:pPr>
              <w:jc w:val="center"/>
              <w:rPr>
                <w:color w:val="000000"/>
                <w:sz w:val="20"/>
                <w:szCs w:val="20"/>
              </w:rPr>
            </w:pPr>
            <w:r w:rsidRPr="00E50FE5">
              <w:rPr>
                <w:color w:val="000000"/>
                <w:sz w:val="20"/>
                <w:szCs w:val="20"/>
              </w:rPr>
              <w:t>XILENCE 700W (или аналог)</w:t>
            </w:r>
          </w:p>
        </w:tc>
        <w:tc>
          <w:tcPr>
            <w:tcW w:w="239" w:type="pct"/>
            <w:vAlign w:val="center"/>
          </w:tcPr>
          <w:p w:rsidR="009D3749" w:rsidRPr="00E50FE5" w:rsidRDefault="009D3749" w:rsidP="00E50FE5">
            <w:pPr>
              <w:jc w:val="center"/>
              <w:rPr>
                <w:color w:val="000000"/>
                <w:sz w:val="20"/>
                <w:szCs w:val="20"/>
              </w:rPr>
            </w:pPr>
            <w:r w:rsidRPr="00E50FE5">
              <w:rPr>
                <w:color w:val="000000"/>
                <w:sz w:val="20"/>
                <w:szCs w:val="20"/>
              </w:rPr>
              <w:t>4</w:t>
            </w:r>
          </w:p>
        </w:tc>
        <w:tc>
          <w:tcPr>
            <w:tcW w:w="287" w:type="pct"/>
            <w:vAlign w:val="center"/>
          </w:tcPr>
          <w:p w:rsidR="009D3749" w:rsidRPr="00E50FE5" w:rsidRDefault="009D3749" w:rsidP="00E50FE5">
            <w:pPr>
              <w:jc w:val="center"/>
              <w:rPr>
                <w:sz w:val="20"/>
                <w:szCs w:val="20"/>
              </w:rPr>
            </w:pPr>
            <w:r w:rsidRPr="00E50FE5">
              <w:rPr>
                <w:color w:val="000000"/>
                <w:sz w:val="20"/>
                <w:szCs w:val="20"/>
              </w:rPr>
              <w:t>Шт.</w:t>
            </w:r>
          </w:p>
        </w:tc>
        <w:tc>
          <w:tcPr>
            <w:tcW w:w="418" w:type="pct"/>
            <w:vAlign w:val="center"/>
          </w:tcPr>
          <w:p w:rsidR="009D3749" w:rsidRPr="00E50FE5" w:rsidRDefault="009D3749" w:rsidP="004377BE">
            <w:pPr>
              <w:jc w:val="center"/>
              <w:rPr>
                <w:sz w:val="20"/>
                <w:szCs w:val="20"/>
              </w:rPr>
            </w:pPr>
            <w:r w:rsidRPr="00E50FE5">
              <w:rPr>
                <w:sz w:val="20"/>
                <w:szCs w:val="20"/>
              </w:rPr>
              <w:t>21 000,00</w:t>
            </w:r>
          </w:p>
        </w:tc>
        <w:tc>
          <w:tcPr>
            <w:tcW w:w="391" w:type="pct"/>
            <w:vAlign w:val="center"/>
          </w:tcPr>
          <w:p w:rsidR="009D3749" w:rsidRPr="00E50FE5" w:rsidRDefault="009D3749" w:rsidP="004377BE">
            <w:pPr>
              <w:jc w:val="center"/>
              <w:rPr>
                <w:sz w:val="20"/>
                <w:szCs w:val="20"/>
              </w:rPr>
            </w:pPr>
            <w:r w:rsidRPr="00E50FE5">
              <w:rPr>
                <w:sz w:val="20"/>
                <w:szCs w:val="20"/>
              </w:rPr>
              <w:t>25 200,00</w:t>
            </w:r>
          </w:p>
        </w:tc>
        <w:tc>
          <w:tcPr>
            <w:tcW w:w="577" w:type="pct"/>
            <w:tcBorders>
              <w:top w:val="nil"/>
              <w:left w:val="single" w:sz="4" w:space="0" w:color="auto"/>
              <w:bottom w:val="single" w:sz="4" w:space="0" w:color="auto"/>
              <w:right w:val="single" w:sz="4" w:space="0" w:color="auto"/>
            </w:tcBorders>
            <w:shd w:val="clear" w:color="auto" w:fill="auto"/>
            <w:vAlign w:val="center"/>
          </w:tcPr>
          <w:p w:rsidR="009D3749" w:rsidRPr="00E50FE5" w:rsidRDefault="009D3749" w:rsidP="004377BE">
            <w:pPr>
              <w:jc w:val="center"/>
              <w:rPr>
                <w:sz w:val="20"/>
                <w:szCs w:val="20"/>
              </w:rPr>
            </w:pPr>
            <w:r w:rsidRPr="00E50FE5">
              <w:rPr>
                <w:sz w:val="20"/>
                <w:szCs w:val="20"/>
              </w:rPr>
              <w:t>84 000,00</w:t>
            </w:r>
          </w:p>
        </w:tc>
        <w:tc>
          <w:tcPr>
            <w:tcW w:w="608" w:type="pct"/>
            <w:vAlign w:val="center"/>
          </w:tcPr>
          <w:p w:rsidR="009D3749" w:rsidRPr="00E50FE5" w:rsidRDefault="009D3749" w:rsidP="004377BE">
            <w:pPr>
              <w:jc w:val="center"/>
              <w:rPr>
                <w:sz w:val="20"/>
                <w:szCs w:val="20"/>
              </w:rPr>
            </w:pPr>
            <w:r w:rsidRPr="00E50FE5">
              <w:rPr>
                <w:sz w:val="20"/>
                <w:szCs w:val="20"/>
              </w:rPr>
              <w:t>100 800,00</w:t>
            </w:r>
          </w:p>
        </w:tc>
      </w:tr>
      <w:tr w:rsidR="008C438E" w:rsidRPr="00615BC0" w:rsidTr="0040172B">
        <w:trPr>
          <w:gridAfter w:val="1"/>
          <w:wAfter w:w="5" w:type="pct"/>
          <w:trHeight w:val="844"/>
          <w:jc w:val="center"/>
        </w:trPr>
        <w:tc>
          <w:tcPr>
            <w:tcW w:w="212" w:type="pct"/>
          </w:tcPr>
          <w:p w:rsidR="009D3749" w:rsidRPr="008C438E" w:rsidRDefault="009D3749" w:rsidP="008C438E">
            <w:pPr>
              <w:pStyle w:val="a3"/>
              <w:numPr>
                <w:ilvl w:val="0"/>
                <w:numId w:val="29"/>
              </w:numPr>
              <w:ind w:left="169" w:right="35" w:hanging="74"/>
              <w:rPr>
                <w:bCs/>
                <w:color w:val="000000"/>
                <w:sz w:val="20"/>
                <w:szCs w:val="20"/>
              </w:rPr>
            </w:pPr>
          </w:p>
        </w:tc>
        <w:tc>
          <w:tcPr>
            <w:tcW w:w="1498" w:type="pct"/>
            <w:vAlign w:val="center"/>
          </w:tcPr>
          <w:p w:rsidR="009D3749" w:rsidRPr="006B0D03" w:rsidRDefault="009D3749" w:rsidP="00E50FE5">
            <w:pPr>
              <w:rPr>
                <w:color w:val="000000"/>
                <w:sz w:val="20"/>
                <w:szCs w:val="20"/>
              </w:rPr>
            </w:pPr>
            <w:r w:rsidRPr="006B0D03">
              <w:rPr>
                <w:color w:val="000000"/>
                <w:sz w:val="20"/>
                <w:szCs w:val="20"/>
              </w:rPr>
              <w:t>БАТАРЕЯ АККУМУЛЯТОРНАЯ ДЛЯ ИСТОЧНИКА БЕСПЕРЕБОЙНОГО ПИТАНИЯ</w:t>
            </w:r>
          </w:p>
        </w:tc>
        <w:tc>
          <w:tcPr>
            <w:tcW w:w="765" w:type="pct"/>
            <w:gridSpan w:val="4"/>
            <w:vAlign w:val="center"/>
          </w:tcPr>
          <w:p w:rsidR="009D3749" w:rsidRPr="00E50FE5" w:rsidRDefault="009D3749" w:rsidP="00E50FE5">
            <w:pPr>
              <w:jc w:val="center"/>
              <w:rPr>
                <w:color w:val="000000"/>
                <w:sz w:val="20"/>
                <w:szCs w:val="20"/>
              </w:rPr>
            </w:pPr>
            <w:r w:rsidRPr="00E50FE5">
              <w:rPr>
                <w:color w:val="000000"/>
                <w:sz w:val="20"/>
                <w:szCs w:val="20"/>
              </w:rPr>
              <w:t>CBT-12-7,2 (или аналог)</w:t>
            </w:r>
          </w:p>
        </w:tc>
        <w:tc>
          <w:tcPr>
            <w:tcW w:w="239" w:type="pct"/>
            <w:vAlign w:val="center"/>
          </w:tcPr>
          <w:p w:rsidR="009D3749" w:rsidRPr="00E50FE5" w:rsidRDefault="009D3749" w:rsidP="00E50FE5">
            <w:pPr>
              <w:jc w:val="center"/>
              <w:rPr>
                <w:color w:val="000000"/>
                <w:sz w:val="20"/>
                <w:szCs w:val="20"/>
              </w:rPr>
            </w:pPr>
            <w:r w:rsidRPr="00E50FE5">
              <w:rPr>
                <w:color w:val="000000"/>
                <w:sz w:val="20"/>
                <w:szCs w:val="20"/>
              </w:rPr>
              <w:t>60</w:t>
            </w:r>
          </w:p>
        </w:tc>
        <w:tc>
          <w:tcPr>
            <w:tcW w:w="287" w:type="pct"/>
            <w:vAlign w:val="center"/>
          </w:tcPr>
          <w:p w:rsidR="009D3749" w:rsidRPr="00E50FE5" w:rsidRDefault="009D3749" w:rsidP="00E50FE5">
            <w:pPr>
              <w:jc w:val="center"/>
              <w:rPr>
                <w:sz w:val="20"/>
                <w:szCs w:val="20"/>
              </w:rPr>
            </w:pPr>
            <w:r w:rsidRPr="00E50FE5">
              <w:rPr>
                <w:color w:val="000000"/>
                <w:sz w:val="20"/>
                <w:szCs w:val="20"/>
              </w:rPr>
              <w:t>Шт.</w:t>
            </w:r>
          </w:p>
        </w:tc>
        <w:tc>
          <w:tcPr>
            <w:tcW w:w="418" w:type="pct"/>
            <w:vAlign w:val="center"/>
          </w:tcPr>
          <w:p w:rsidR="009D3749" w:rsidRPr="00E50FE5" w:rsidRDefault="009D3749" w:rsidP="004377BE">
            <w:pPr>
              <w:jc w:val="center"/>
              <w:rPr>
                <w:sz w:val="20"/>
                <w:szCs w:val="20"/>
              </w:rPr>
            </w:pPr>
            <w:r w:rsidRPr="00E50FE5">
              <w:rPr>
                <w:sz w:val="20"/>
                <w:szCs w:val="20"/>
              </w:rPr>
              <w:t>6 576,67</w:t>
            </w:r>
          </w:p>
        </w:tc>
        <w:tc>
          <w:tcPr>
            <w:tcW w:w="391" w:type="pct"/>
            <w:vAlign w:val="center"/>
          </w:tcPr>
          <w:p w:rsidR="009D3749" w:rsidRPr="00E50FE5" w:rsidRDefault="009D3749" w:rsidP="004377BE">
            <w:pPr>
              <w:jc w:val="center"/>
              <w:rPr>
                <w:sz w:val="20"/>
                <w:szCs w:val="20"/>
              </w:rPr>
            </w:pPr>
            <w:r w:rsidRPr="00E50FE5">
              <w:rPr>
                <w:sz w:val="20"/>
                <w:szCs w:val="20"/>
              </w:rPr>
              <w:t>7 892,00</w:t>
            </w:r>
          </w:p>
        </w:tc>
        <w:tc>
          <w:tcPr>
            <w:tcW w:w="577" w:type="pct"/>
            <w:tcBorders>
              <w:top w:val="nil"/>
              <w:left w:val="single" w:sz="4" w:space="0" w:color="auto"/>
              <w:bottom w:val="single" w:sz="4" w:space="0" w:color="auto"/>
              <w:right w:val="single" w:sz="4" w:space="0" w:color="auto"/>
            </w:tcBorders>
            <w:shd w:val="clear" w:color="auto" w:fill="auto"/>
            <w:vAlign w:val="center"/>
          </w:tcPr>
          <w:p w:rsidR="009D3749" w:rsidRPr="00E50FE5" w:rsidRDefault="009D3749" w:rsidP="004377BE">
            <w:pPr>
              <w:jc w:val="center"/>
              <w:rPr>
                <w:sz w:val="20"/>
                <w:szCs w:val="20"/>
              </w:rPr>
            </w:pPr>
            <w:r w:rsidRPr="00E50FE5">
              <w:rPr>
                <w:sz w:val="20"/>
                <w:szCs w:val="20"/>
              </w:rPr>
              <w:t>394 600,00</w:t>
            </w:r>
          </w:p>
        </w:tc>
        <w:tc>
          <w:tcPr>
            <w:tcW w:w="608" w:type="pct"/>
            <w:vAlign w:val="center"/>
          </w:tcPr>
          <w:p w:rsidR="009D3749" w:rsidRPr="00E50FE5" w:rsidRDefault="009D3749" w:rsidP="004377BE">
            <w:pPr>
              <w:jc w:val="center"/>
              <w:rPr>
                <w:sz w:val="20"/>
                <w:szCs w:val="20"/>
              </w:rPr>
            </w:pPr>
            <w:r w:rsidRPr="00E50FE5">
              <w:rPr>
                <w:sz w:val="20"/>
                <w:szCs w:val="20"/>
              </w:rPr>
              <w:t>473 520,00</w:t>
            </w:r>
          </w:p>
        </w:tc>
      </w:tr>
      <w:tr w:rsidR="008C438E" w:rsidRPr="00615BC0" w:rsidTr="0040172B">
        <w:trPr>
          <w:gridAfter w:val="1"/>
          <w:wAfter w:w="5" w:type="pct"/>
          <w:trHeight w:val="618"/>
          <w:jc w:val="center"/>
        </w:trPr>
        <w:tc>
          <w:tcPr>
            <w:tcW w:w="212" w:type="pct"/>
          </w:tcPr>
          <w:p w:rsidR="009D3749" w:rsidRPr="008C438E" w:rsidRDefault="009D3749" w:rsidP="008C438E">
            <w:pPr>
              <w:pStyle w:val="a3"/>
              <w:numPr>
                <w:ilvl w:val="0"/>
                <w:numId w:val="29"/>
              </w:numPr>
              <w:ind w:left="169" w:right="35" w:hanging="74"/>
              <w:rPr>
                <w:bCs/>
                <w:color w:val="000000"/>
                <w:sz w:val="20"/>
                <w:szCs w:val="20"/>
              </w:rPr>
            </w:pPr>
          </w:p>
        </w:tc>
        <w:tc>
          <w:tcPr>
            <w:tcW w:w="1498" w:type="pct"/>
            <w:vAlign w:val="center"/>
          </w:tcPr>
          <w:p w:rsidR="009D3749" w:rsidRPr="006B0D03" w:rsidRDefault="009D3749" w:rsidP="00E50FE5">
            <w:pPr>
              <w:rPr>
                <w:color w:val="000000"/>
                <w:sz w:val="20"/>
                <w:szCs w:val="20"/>
              </w:rPr>
            </w:pPr>
            <w:r w:rsidRPr="006B0D03">
              <w:rPr>
                <w:color w:val="000000"/>
                <w:sz w:val="20"/>
                <w:szCs w:val="20"/>
              </w:rPr>
              <w:t>БЛОК ПИТАНИЯ МОНИТОРА</w:t>
            </w:r>
          </w:p>
        </w:tc>
        <w:tc>
          <w:tcPr>
            <w:tcW w:w="765" w:type="pct"/>
            <w:gridSpan w:val="4"/>
            <w:vAlign w:val="center"/>
          </w:tcPr>
          <w:p w:rsidR="009D3749" w:rsidRPr="00E50FE5" w:rsidRDefault="009D3749" w:rsidP="00E50FE5">
            <w:pPr>
              <w:jc w:val="center"/>
              <w:rPr>
                <w:color w:val="000000"/>
                <w:sz w:val="20"/>
                <w:szCs w:val="20"/>
              </w:rPr>
            </w:pPr>
            <w:r w:rsidRPr="00E50FE5">
              <w:rPr>
                <w:color w:val="000000"/>
                <w:sz w:val="20"/>
                <w:szCs w:val="20"/>
              </w:rPr>
              <w:t>LG, Samsung  220w -12w (или аналог)</w:t>
            </w:r>
          </w:p>
        </w:tc>
        <w:tc>
          <w:tcPr>
            <w:tcW w:w="239" w:type="pct"/>
            <w:vAlign w:val="center"/>
          </w:tcPr>
          <w:p w:rsidR="009D3749" w:rsidRPr="00E50FE5" w:rsidRDefault="009D3749" w:rsidP="00E50FE5">
            <w:pPr>
              <w:jc w:val="center"/>
              <w:rPr>
                <w:color w:val="000000"/>
                <w:sz w:val="20"/>
                <w:szCs w:val="20"/>
              </w:rPr>
            </w:pPr>
            <w:r w:rsidRPr="00E50FE5">
              <w:rPr>
                <w:color w:val="000000"/>
                <w:sz w:val="20"/>
                <w:szCs w:val="20"/>
              </w:rPr>
              <w:t>15</w:t>
            </w:r>
          </w:p>
        </w:tc>
        <w:tc>
          <w:tcPr>
            <w:tcW w:w="287" w:type="pct"/>
            <w:vAlign w:val="center"/>
          </w:tcPr>
          <w:p w:rsidR="009D3749" w:rsidRPr="00E50FE5" w:rsidRDefault="009D3749" w:rsidP="00E50FE5">
            <w:pPr>
              <w:jc w:val="center"/>
              <w:rPr>
                <w:sz w:val="20"/>
                <w:szCs w:val="20"/>
              </w:rPr>
            </w:pPr>
            <w:r w:rsidRPr="00E50FE5">
              <w:rPr>
                <w:color w:val="000000"/>
                <w:sz w:val="20"/>
                <w:szCs w:val="20"/>
              </w:rPr>
              <w:t>Шт.</w:t>
            </w:r>
          </w:p>
        </w:tc>
        <w:tc>
          <w:tcPr>
            <w:tcW w:w="418" w:type="pct"/>
            <w:vAlign w:val="center"/>
          </w:tcPr>
          <w:p w:rsidR="009D3749" w:rsidRPr="00E50FE5" w:rsidRDefault="009D3749" w:rsidP="004377BE">
            <w:pPr>
              <w:jc w:val="center"/>
              <w:rPr>
                <w:sz w:val="20"/>
                <w:szCs w:val="20"/>
              </w:rPr>
            </w:pPr>
            <w:r w:rsidRPr="00E50FE5">
              <w:rPr>
                <w:sz w:val="20"/>
                <w:szCs w:val="20"/>
              </w:rPr>
              <w:t>6 166,67</w:t>
            </w:r>
          </w:p>
        </w:tc>
        <w:tc>
          <w:tcPr>
            <w:tcW w:w="391" w:type="pct"/>
            <w:vAlign w:val="center"/>
          </w:tcPr>
          <w:p w:rsidR="009D3749" w:rsidRPr="00E50FE5" w:rsidRDefault="009D3749" w:rsidP="004377BE">
            <w:pPr>
              <w:jc w:val="center"/>
              <w:rPr>
                <w:sz w:val="20"/>
                <w:szCs w:val="20"/>
              </w:rPr>
            </w:pPr>
            <w:r w:rsidRPr="00E50FE5">
              <w:rPr>
                <w:sz w:val="20"/>
                <w:szCs w:val="20"/>
              </w:rPr>
              <w:t>7 400,00</w:t>
            </w:r>
          </w:p>
        </w:tc>
        <w:tc>
          <w:tcPr>
            <w:tcW w:w="577" w:type="pct"/>
            <w:tcBorders>
              <w:top w:val="nil"/>
              <w:left w:val="single" w:sz="4" w:space="0" w:color="auto"/>
              <w:bottom w:val="single" w:sz="4" w:space="0" w:color="auto"/>
              <w:right w:val="single" w:sz="4" w:space="0" w:color="auto"/>
            </w:tcBorders>
            <w:shd w:val="clear" w:color="auto" w:fill="auto"/>
            <w:vAlign w:val="center"/>
          </w:tcPr>
          <w:p w:rsidR="009D3749" w:rsidRPr="00E50FE5" w:rsidRDefault="009D3749" w:rsidP="004377BE">
            <w:pPr>
              <w:jc w:val="center"/>
              <w:rPr>
                <w:sz w:val="20"/>
                <w:szCs w:val="20"/>
              </w:rPr>
            </w:pPr>
            <w:r w:rsidRPr="00E50FE5">
              <w:rPr>
                <w:sz w:val="20"/>
                <w:szCs w:val="20"/>
              </w:rPr>
              <w:t>92 500,00</w:t>
            </w:r>
          </w:p>
        </w:tc>
        <w:tc>
          <w:tcPr>
            <w:tcW w:w="608" w:type="pct"/>
            <w:vAlign w:val="center"/>
          </w:tcPr>
          <w:p w:rsidR="009D3749" w:rsidRPr="00E50FE5" w:rsidRDefault="009D3749" w:rsidP="004377BE">
            <w:pPr>
              <w:jc w:val="center"/>
              <w:rPr>
                <w:sz w:val="20"/>
                <w:szCs w:val="20"/>
              </w:rPr>
            </w:pPr>
            <w:r w:rsidRPr="00E50FE5">
              <w:rPr>
                <w:sz w:val="20"/>
                <w:szCs w:val="20"/>
              </w:rPr>
              <w:t>111 000,00</w:t>
            </w:r>
          </w:p>
        </w:tc>
      </w:tr>
      <w:tr w:rsidR="008C438E" w:rsidRPr="00615BC0" w:rsidTr="0040172B">
        <w:trPr>
          <w:gridAfter w:val="1"/>
          <w:wAfter w:w="5" w:type="pct"/>
          <w:trHeight w:val="379"/>
          <w:jc w:val="center"/>
        </w:trPr>
        <w:tc>
          <w:tcPr>
            <w:tcW w:w="212" w:type="pct"/>
          </w:tcPr>
          <w:p w:rsidR="009D3749" w:rsidRPr="008C438E" w:rsidRDefault="009D3749" w:rsidP="008C438E">
            <w:pPr>
              <w:pStyle w:val="a3"/>
              <w:numPr>
                <w:ilvl w:val="0"/>
                <w:numId w:val="29"/>
              </w:numPr>
              <w:ind w:left="169" w:right="35" w:hanging="74"/>
              <w:rPr>
                <w:bCs/>
                <w:color w:val="000000"/>
                <w:sz w:val="20"/>
                <w:szCs w:val="20"/>
              </w:rPr>
            </w:pPr>
          </w:p>
        </w:tc>
        <w:tc>
          <w:tcPr>
            <w:tcW w:w="1498" w:type="pct"/>
            <w:vAlign w:val="center"/>
          </w:tcPr>
          <w:p w:rsidR="009D3749" w:rsidRPr="006B0D03" w:rsidRDefault="009D3749" w:rsidP="00E50FE5">
            <w:pPr>
              <w:rPr>
                <w:color w:val="000000"/>
                <w:sz w:val="20"/>
                <w:szCs w:val="20"/>
              </w:rPr>
            </w:pPr>
            <w:r w:rsidRPr="006B0D03">
              <w:rPr>
                <w:color w:val="000000"/>
                <w:sz w:val="20"/>
                <w:szCs w:val="20"/>
              </w:rPr>
              <w:t>БЛОК ПИТАНИЯ</w:t>
            </w:r>
          </w:p>
        </w:tc>
        <w:tc>
          <w:tcPr>
            <w:tcW w:w="765" w:type="pct"/>
            <w:gridSpan w:val="4"/>
            <w:vAlign w:val="center"/>
          </w:tcPr>
          <w:p w:rsidR="009D3749" w:rsidRPr="00E50FE5" w:rsidRDefault="009D3749" w:rsidP="00E50FE5">
            <w:pPr>
              <w:jc w:val="center"/>
              <w:rPr>
                <w:color w:val="000000"/>
                <w:sz w:val="20"/>
                <w:szCs w:val="20"/>
                <w:lang w:val="en-US"/>
              </w:rPr>
            </w:pPr>
            <w:r w:rsidRPr="00E50FE5">
              <w:rPr>
                <w:color w:val="000000"/>
                <w:sz w:val="20"/>
                <w:szCs w:val="20"/>
                <w:lang w:val="en-US"/>
              </w:rPr>
              <w:t>TOP COOL PS-10 450W + power cabel (</w:t>
            </w:r>
            <w:r w:rsidRPr="00E50FE5">
              <w:rPr>
                <w:color w:val="000000"/>
                <w:sz w:val="20"/>
                <w:szCs w:val="20"/>
              </w:rPr>
              <w:t>или</w:t>
            </w:r>
            <w:r w:rsidRPr="00E50FE5">
              <w:rPr>
                <w:color w:val="000000"/>
                <w:sz w:val="20"/>
                <w:szCs w:val="20"/>
                <w:lang w:val="en-US"/>
              </w:rPr>
              <w:t xml:space="preserve"> </w:t>
            </w:r>
            <w:r w:rsidRPr="00E50FE5">
              <w:rPr>
                <w:color w:val="000000"/>
                <w:sz w:val="20"/>
                <w:szCs w:val="20"/>
              </w:rPr>
              <w:t>аналог</w:t>
            </w:r>
            <w:r w:rsidRPr="00E50FE5">
              <w:rPr>
                <w:color w:val="000000"/>
                <w:sz w:val="20"/>
                <w:szCs w:val="20"/>
                <w:lang w:val="en-US"/>
              </w:rPr>
              <w:t>)</w:t>
            </w:r>
          </w:p>
        </w:tc>
        <w:tc>
          <w:tcPr>
            <w:tcW w:w="239" w:type="pct"/>
            <w:vAlign w:val="center"/>
          </w:tcPr>
          <w:p w:rsidR="009D3749" w:rsidRPr="00E50FE5" w:rsidRDefault="009D3749" w:rsidP="00E50FE5">
            <w:pPr>
              <w:jc w:val="center"/>
              <w:rPr>
                <w:color w:val="000000"/>
                <w:sz w:val="20"/>
                <w:szCs w:val="20"/>
              </w:rPr>
            </w:pPr>
            <w:r w:rsidRPr="00E50FE5">
              <w:rPr>
                <w:color w:val="000000"/>
                <w:sz w:val="20"/>
                <w:szCs w:val="20"/>
              </w:rPr>
              <w:t>50</w:t>
            </w:r>
          </w:p>
        </w:tc>
        <w:tc>
          <w:tcPr>
            <w:tcW w:w="287" w:type="pct"/>
            <w:vAlign w:val="center"/>
          </w:tcPr>
          <w:p w:rsidR="009D3749" w:rsidRPr="00E50FE5" w:rsidRDefault="009D3749" w:rsidP="00E50FE5">
            <w:pPr>
              <w:jc w:val="center"/>
              <w:rPr>
                <w:sz w:val="20"/>
                <w:szCs w:val="20"/>
              </w:rPr>
            </w:pPr>
            <w:r w:rsidRPr="00E50FE5">
              <w:rPr>
                <w:color w:val="000000"/>
                <w:sz w:val="20"/>
                <w:szCs w:val="20"/>
              </w:rPr>
              <w:t>Шт.</w:t>
            </w:r>
          </w:p>
        </w:tc>
        <w:tc>
          <w:tcPr>
            <w:tcW w:w="418" w:type="pct"/>
            <w:vAlign w:val="center"/>
          </w:tcPr>
          <w:p w:rsidR="009D3749" w:rsidRPr="00E50FE5" w:rsidRDefault="009D3749" w:rsidP="004377BE">
            <w:pPr>
              <w:jc w:val="center"/>
              <w:rPr>
                <w:sz w:val="20"/>
                <w:szCs w:val="20"/>
              </w:rPr>
            </w:pPr>
            <w:r w:rsidRPr="00E50FE5">
              <w:rPr>
                <w:sz w:val="20"/>
                <w:szCs w:val="20"/>
              </w:rPr>
              <w:t>4 433,33</w:t>
            </w:r>
          </w:p>
        </w:tc>
        <w:tc>
          <w:tcPr>
            <w:tcW w:w="391" w:type="pct"/>
            <w:vAlign w:val="center"/>
          </w:tcPr>
          <w:p w:rsidR="009D3749" w:rsidRPr="00E50FE5" w:rsidRDefault="009D3749" w:rsidP="004377BE">
            <w:pPr>
              <w:jc w:val="center"/>
              <w:rPr>
                <w:sz w:val="20"/>
                <w:szCs w:val="20"/>
              </w:rPr>
            </w:pPr>
            <w:r w:rsidRPr="00E50FE5">
              <w:rPr>
                <w:sz w:val="20"/>
                <w:szCs w:val="20"/>
              </w:rPr>
              <w:t>5 320,00</w:t>
            </w:r>
          </w:p>
        </w:tc>
        <w:tc>
          <w:tcPr>
            <w:tcW w:w="577" w:type="pct"/>
            <w:tcBorders>
              <w:top w:val="single" w:sz="4" w:space="0" w:color="auto"/>
              <w:left w:val="single" w:sz="4" w:space="0" w:color="auto"/>
              <w:bottom w:val="single" w:sz="4" w:space="0" w:color="auto"/>
              <w:right w:val="single" w:sz="4" w:space="0" w:color="auto"/>
            </w:tcBorders>
            <w:shd w:val="clear" w:color="auto" w:fill="auto"/>
            <w:vAlign w:val="center"/>
          </w:tcPr>
          <w:p w:rsidR="009D3749" w:rsidRPr="00E50FE5" w:rsidRDefault="009D3749" w:rsidP="004377BE">
            <w:pPr>
              <w:jc w:val="center"/>
              <w:rPr>
                <w:sz w:val="20"/>
                <w:szCs w:val="20"/>
              </w:rPr>
            </w:pPr>
            <w:r w:rsidRPr="00E50FE5">
              <w:rPr>
                <w:sz w:val="20"/>
                <w:szCs w:val="20"/>
              </w:rPr>
              <w:t>221 666,67</w:t>
            </w:r>
          </w:p>
        </w:tc>
        <w:tc>
          <w:tcPr>
            <w:tcW w:w="608" w:type="pct"/>
            <w:vAlign w:val="center"/>
          </w:tcPr>
          <w:p w:rsidR="009D3749" w:rsidRPr="00E50FE5" w:rsidRDefault="009D3749" w:rsidP="004377BE">
            <w:pPr>
              <w:jc w:val="center"/>
              <w:rPr>
                <w:sz w:val="20"/>
                <w:szCs w:val="20"/>
              </w:rPr>
            </w:pPr>
            <w:r w:rsidRPr="00E50FE5">
              <w:rPr>
                <w:sz w:val="20"/>
                <w:szCs w:val="20"/>
              </w:rPr>
              <w:t>266 000,00</w:t>
            </w:r>
          </w:p>
        </w:tc>
      </w:tr>
      <w:tr w:rsidR="008C438E" w:rsidRPr="00615BC0" w:rsidTr="0040172B">
        <w:trPr>
          <w:gridAfter w:val="1"/>
          <w:wAfter w:w="5" w:type="pct"/>
          <w:trHeight w:val="412"/>
          <w:jc w:val="center"/>
        </w:trPr>
        <w:tc>
          <w:tcPr>
            <w:tcW w:w="212" w:type="pct"/>
          </w:tcPr>
          <w:p w:rsidR="009D3749" w:rsidRPr="008C438E" w:rsidRDefault="009D3749" w:rsidP="008C438E">
            <w:pPr>
              <w:pStyle w:val="a3"/>
              <w:numPr>
                <w:ilvl w:val="0"/>
                <w:numId w:val="29"/>
              </w:numPr>
              <w:ind w:left="169" w:right="35" w:hanging="74"/>
              <w:rPr>
                <w:bCs/>
                <w:color w:val="000000"/>
                <w:sz w:val="20"/>
                <w:szCs w:val="20"/>
              </w:rPr>
            </w:pPr>
          </w:p>
        </w:tc>
        <w:tc>
          <w:tcPr>
            <w:tcW w:w="1498" w:type="pct"/>
            <w:vAlign w:val="center"/>
          </w:tcPr>
          <w:p w:rsidR="009D3749" w:rsidRPr="006B0D03" w:rsidRDefault="009D3749" w:rsidP="00E50FE5">
            <w:pPr>
              <w:rPr>
                <w:color w:val="000000"/>
                <w:sz w:val="20"/>
                <w:szCs w:val="20"/>
              </w:rPr>
            </w:pPr>
            <w:r w:rsidRPr="006B0D03">
              <w:rPr>
                <w:color w:val="000000"/>
                <w:sz w:val="20"/>
                <w:szCs w:val="20"/>
              </w:rPr>
              <w:t>ФЛЕШ-НАКОПИТЕЛЬ</w:t>
            </w:r>
          </w:p>
        </w:tc>
        <w:tc>
          <w:tcPr>
            <w:tcW w:w="765" w:type="pct"/>
            <w:gridSpan w:val="4"/>
            <w:vAlign w:val="center"/>
          </w:tcPr>
          <w:p w:rsidR="009D3749" w:rsidRPr="00E50FE5" w:rsidRDefault="009D3749" w:rsidP="00E50FE5">
            <w:pPr>
              <w:jc w:val="center"/>
              <w:rPr>
                <w:color w:val="000000"/>
                <w:sz w:val="20"/>
                <w:szCs w:val="20"/>
                <w:lang w:val="en-US"/>
              </w:rPr>
            </w:pPr>
            <w:r w:rsidRPr="00E50FE5">
              <w:rPr>
                <w:color w:val="000000"/>
                <w:sz w:val="20"/>
                <w:szCs w:val="20"/>
                <w:lang w:val="en-US"/>
              </w:rPr>
              <w:t>KINGSTON DATA TRAVELER G4 TIG4/32GB (</w:t>
            </w:r>
            <w:r w:rsidRPr="00E50FE5">
              <w:rPr>
                <w:color w:val="000000"/>
                <w:sz w:val="20"/>
                <w:szCs w:val="20"/>
              </w:rPr>
              <w:t>или</w:t>
            </w:r>
            <w:r w:rsidRPr="00E50FE5">
              <w:rPr>
                <w:color w:val="000000"/>
                <w:sz w:val="20"/>
                <w:szCs w:val="20"/>
                <w:lang w:val="en-US"/>
              </w:rPr>
              <w:t xml:space="preserve"> </w:t>
            </w:r>
            <w:r w:rsidRPr="00E50FE5">
              <w:rPr>
                <w:color w:val="000000"/>
                <w:sz w:val="20"/>
                <w:szCs w:val="20"/>
              </w:rPr>
              <w:t>аналог</w:t>
            </w:r>
            <w:r w:rsidRPr="00E50FE5">
              <w:rPr>
                <w:color w:val="000000"/>
                <w:sz w:val="20"/>
                <w:szCs w:val="20"/>
                <w:lang w:val="en-US"/>
              </w:rPr>
              <w:t>)</w:t>
            </w:r>
          </w:p>
        </w:tc>
        <w:tc>
          <w:tcPr>
            <w:tcW w:w="239" w:type="pct"/>
            <w:vAlign w:val="center"/>
          </w:tcPr>
          <w:p w:rsidR="009D3749" w:rsidRPr="00E50FE5" w:rsidRDefault="009D3749" w:rsidP="00E50FE5">
            <w:pPr>
              <w:jc w:val="center"/>
              <w:rPr>
                <w:color w:val="000000"/>
                <w:sz w:val="20"/>
                <w:szCs w:val="20"/>
              </w:rPr>
            </w:pPr>
            <w:r w:rsidRPr="00E50FE5">
              <w:rPr>
                <w:color w:val="000000"/>
                <w:sz w:val="20"/>
                <w:szCs w:val="20"/>
              </w:rPr>
              <w:t>10</w:t>
            </w:r>
          </w:p>
        </w:tc>
        <w:tc>
          <w:tcPr>
            <w:tcW w:w="287" w:type="pct"/>
            <w:vAlign w:val="center"/>
          </w:tcPr>
          <w:p w:rsidR="009D3749" w:rsidRPr="00E50FE5" w:rsidRDefault="009D3749" w:rsidP="00E50FE5">
            <w:pPr>
              <w:jc w:val="center"/>
              <w:rPr>
                <w:sz w:val="20"/>
                <w:szCs w:val="20"/>
              </w:rPr>
            </w:pPr>
            <w:r w:rsidRPr="00E50FE5">
              <w:rPr>
                <w:color w:val="000000"/>
                <w:sz w:val="20"/>
                <w:szCs w:val="20"/>
              </w:rPr>
              <w:t>Шт.</w:t>
            </w:r>
          </w:p>
        </w:tc>
        <w:tc>
          <w:tcPr>
            <w:tcW w:w="418" w:type="pct"/>
            <w:vAlign w:val="center"/>
          </w:tcPr>
          <w:p w:rsidR="009D3749" w:rsidRPr="00E50FE5" w:rsidRDefault="009D3749" w:rsidP="004377BE">
            <w:pPr>
              <w:jc w:val="center"/>
              <w:rPr>
                <w:sz w:val="20"/>
                <w:szCs w:val="20"/>
              </w:rPr>
            </w:pPr>
            <w:r w:rsidRPr="00E50FE5">
              <w:rPr>
                <w:sz w:val="20"/>
                <w:szCs w:val="20"/>
              </w:rPr>
              <w:t>2 133,33</w:t>
            </w:r>
          </w:p>
        </w:tc>
        <w:tc>
          <w:tcPr>
            <w:tcW w:w="391" w:type="pct"/>
            <w:vAlign w:val="center"/>
          </w:tcPr>
          <w:p w:rsidR="009D3749" w:rsidRPr="00E50FE5" w:rsidRDefault="009D3749" w:rsidP="004377BE">
            <w:pPr>
              <w:jc w:val="center"/>
              <w:rPr>
                <w:sz w:val="20"/>
                <w:szCs w:val="20"/>
              </w:rPr>
            </w:pPr>
            <w:r w:rsidRPr="00E50FE5">
              <w:rPr>
                <w:sz w:val="20"/>
                <w:szCs w:val="20"/>
              </w:rPr>
              <w:t>2 560,00</w:t>
            </w:r>
          </w:p>
        </w:tc>
        <w:tc>
          <w:tcPr>
            <w:tcW w:w="577" w:type="pct"/>
            <w:tcBorders>
              <w:top w:val="single" w:sz="4" w:space="0" w:color="auto"/>
              <w:left w:val="single" w:sz="4" w:space="0" w:color="auto"/>
              <w:bottom w:val="single" w:sz="4" w:space="0" w:color="auto"/>
              <w:right w:val="single" w:sz="4" w:space="0" w:color="auto"/>
            </w:tcBorders>
            <w:shd w:val="clear" w:color="auto" w:fill="auto"/>
            <w:vAlign w:val="center"/>
          </w:tcPr>
          <w:p w:rsidR="009D3749" w:rsidRPr="00E50FE5" w:rsidRDefault="009D3749" w:rsidP="004377BE">
            <w:pPr>
              <w:jc w:val="center"/>
              <w:rPr>
                <w:sz w:val="20"/>
                <w:szCs w:val="20"/>
              </w:rPr>
            </w:pPr>
            <w:r w:rsidRPr="00E50FE5">
              <w:rPr>
                <w:sz w:val="20"/>
                <w:szCs w:val="20"/>
              </w:rPr>
              <w:t>21 333,33</w:t>
            </w:r>
          </w:p>
        </w:tc>
        <w:tc>
          <w:tcPr>
            <w:tcW w:w="608" w:type="pct"/>
            <w:vAlign w:val="center"/>
          </w:tcPr>
          <w:p w:rsidR="009D3749" w:rsidRPr="00E50FE5" w:rsidRDefault="009D3749" w:rsidP="004377BE">
            <w:pPr>
              <w:jc w:val="center"/>
              <w:rPr>
                <w:sz w:val="20"/>
                <w:szCs w:val="20"/>
              </w:rPr>
            </w:pPr>
            <w:r w:rsidRPr="00E50FE5">
              <w:rPr>
                <w:sz w:val="20"/>
                <w:szCs w:val="20"/>
              </w:rPr>
              <w:t>25 600,00</w:t>
            </w:r>
          </w:p>
        </w:tc>
      </w:tr>
      <w:tr w:rsidR="008C438E" w:rsidRPr="00615BC0" w:rsidTr="0040172B">
        <w:trPr>
          <w:gridAfter w:val="1"/>
          <w:wAfter w:w="5" w:type="pct"/>
          <w:trHeight w:val="404"/>
          <w:jc w:val="center"/>
        </w:trPr>
        <w:tc>
          <w:tcPr>
            <w:tcW w:w="212" w:type="pct"/>
          </w:tcPr>
          <w:p w:rsidR="009D3749" w:rsidRPr="008C438E" w:rsidRDefault="009D3749" w:rsidP="008C438E">
            <w:pPr>
              <w:pStyle w:val="a3"/>
              <w:numPr>
                <w:ilvl w:val="0"/>
                <w:numId w:val="29"/>
              </w:numPr>
              <w:ind w:left="169" w:right="35" w:hanging="74"/>
              <w:rPr>
                <w:bCs/>
                <w:color w:val="000000"/>
                <w:sz w:val="20"/>
                <w:szCs w:val="20"/>
              </w:rPr>
            </w:pPr>
          </w:p>
        </w:tc>
        <w:tc>
          <w:tcPr>
            <w:tcW w:w="1498" w:type="pct"/>
            <w:vAlign w:val="center"/>
          </w:tcPr>
          <w:p w:rsidR="009D3749" w:rsidRPr="006B0D03" w:rsidRDefault="009D3749" w:rsidP="00E50FE5">
            <w:pPr>
              <w:rPr>
                <w:color w:val="000000"/>
                <w:sz w:val="20"/>
                <w:szCs w:val="20"/>
              </w:rPr>
            </w:pPr>
            <w:r w:rsidRPr="006B0D03">
              <w:rPr>
                <w:color w:val="000000"/>
                <w:sz w:val="20"/>
                <w:szCs w:val="20"/>
              </w:rPr>
              <w:t>ВИДЕОКАРТА</w:t>
            </w:r>
          </w:p>
        </w:tc>
        <w:tc>
          <w:tcPr>
            <w:tcW w:w="765" w:type="pct"/>
            <w:gridSpan w:val="4"/>
            <w:vAlign w:val="center"/>
          </w:tcPr>
          <w:p w:rsidR="009D3749" w:rsidRPr="00E50FE5" w:rsidRDefault="009D3749" w:rsidP="00E50FE5">
            <w:pPr>
              <w:jc w:val="center"/>
              <w:rPr>
                <w:color w:val="000000"/>
                <w:sz w:val="20"/>
                <w:szCs w:val="20"/>
              </w:rPr>
            </w:pPr>
            <w:r w:rsidRPr="00E50FE5">
              <w:rPr>
                <w:color w:val="000000"/>
                <w:sz w:val="20"/>
                <w:szCs w:val="20"/>
              </w:rPr>
              <w:t>PALIT PCI-E GF730TC (или аналог)</w:t>
            </w:r>
          </w:p>
        </w:tc>
        <w:tc>
          <w:tcPr>
            <w:tcW w:w="239" w:type="pct"/>
            <w:vAlign w:val="center"/>
          </w:tcPr>
          <w:p w:rsidR="009D3749" w:rsidRPr="00E50FE5" w:rsidRDefault="009D3749" w:rsidP="00E50FE5">
            <w:pPr>
              <w:jc w:val="center"/>
              <w:rPr>
                <w:color w:val="000000"/>
                <w:sz w:val="20"/>
                <w:szCs w:val="20"/>
              </w:rPr>
            </w:pPr>
            <w:r w:rsidRPr="00E50FE5">
              <w:rPr>
                <w:color w:val="000000"/>
                <w:sz w:val="20"/>
                <w:szCs w:val="20"/>
              </w:rPr>
              <w:t>2</w:t>
            </w:r>
          </w:p>
        </w:tc>
        <w:tc>
          <w:tcPr>
            <w:tcW w:w="287" w:type="pct"/>
            <w:vAlign w:val="center"/>
          </w:tcPr>
          <w:p w:rsidR="009D3749" w:rsidRPr="00E50FE5" w:rsidRDefault="009D3749" w:rsidP="00E50FE5">
            <w:pPr>
              <w:jc w:val="center"/>
              <w:rPr>
                <w:sz w:val="20"/>
                <w:szCs w:val="20"/>
              </w:rPr>
            </w:pPr>
            <w:r w:rsidRPr="00E50FE5">
              <w:rPr>
                <w:color w:val="000000"/>
                <w:sz w:val="20"/>
                <w:szCs w:val="20"/>
              </w:rPr>
              <w:t>Шт.</w:t>
            </w:r>
          </w:p>
        </w:tc>
        <w:tc>
          <w:tcPr>
            <w:tcW w:w="418" w:type="pct"/>
            <w:vAlign w:val="center"/>
          </w:tcPr>
          <w:p w:rsidR="009D3749" w:rsidRPr="00E50FE5" w:rsidRDefault="009D3749" w:rsidP="004377BE">
            <w:pPr>
              <w:jc w:val="center"/>
              <w:rPr>
                <w:sz w:val="20"/>
                <w:szCs w:val="20"/>
              </w:rPr>
            </w:pPr>
            <w:r w:rsidRPr="00E50FE5">
              <w:rPr>
                <w:sz w:val="20"/>
                <w:szCs w:val="20"/>
              </w:rPr>
              <w:t>25 000,00</w:t>
            </w:r>
          </w:p>
        </w:tc>
        <w:tc>
          <w:tcPr>
            <w:tcW w:w="391" w:type="pct"/>
            <w:vAlign w:val="center"/>
          </w:tcPr>
          <w:p w:rsidR="009D3749" w:rsidRPr="00E50FE5" w:rsidRDefault="009D3749" w:rsidP="004377BE">
            <w:pPr>
              <w:jc w:val="center"/>
              <w:rPr>
                <w:sz w:val="20"/>
                <w:szCs w:val="20"/>
              </w:rPr>
            </w:pPr>
            <w:r w:rsidRPr="00E50FE5">
              <w:rPr>
                <w:sz w:val="20"/>
                <w:szCs w:val="20"/>
              </w:rPr>
              <w:t>30 000,00</w:t>
            </w:r>
          </w:p>
        </w:tc>
        <w:tc>
          <w:tcPr>
            <w:tcW w:w="577" w:type="pct"/>
            <w:tcBorders>
              <w:top w:val="nil"/>
              <w:left w:val="single" w:sz="4" w:space="0" w:color="auto"/>
              <w:bottom w:val="single" w:sz="4" w:space="0" w:color="auto"/>
              <w:right w:val="single" w:sz="4" w:space="0" w:color="auto"/>
            </w:tcBorders>
            <w:shd w:val="clear" w:color="auto" w:fill="auto"/>
            <w:vAlign w:val="center"/>
          </w:tcPr>
          <w:p w:rsidR="009D3749" w:rsidRPr="00E50FE5" w:rsidRDefault="009D3749" w:rsidP="004377BE">
            <w:pPr>
              <w:jc w:val="center"/>
              <w:rPr>
                <w:sz w:val="20"/>
                <w:szCs w:val="20"/>
              </w:rPr>
            </w:pPr>
            <w:r w:rsidRPr="00E50FE5">
              <w:rPr>
                <w:sz w:val="20"/>
                <w:szCs w:val="20"/>
              </w:rPr>
              <w:t>50 000,00</w:t>
            </w:r>
          </w:p>
        </w:tc>
        <w:tc>
          <w:tcPr>
            <w:tcW w:w="608" w:type="pct"/>
            <w:vAlign w:val="center"/>
          </w:tcPr>
          <w:p w:rsidR="009D3749" w:rsidRPr="00E50FE5" w:rsidRDefault="009D3749" w:rsidP="004377BE">
            <w:pPr>
              <w:jc w:val="center"/>
              <w:rPr>
                <w:sz w:val="20"/>
                <w:szCs w:val="20"/>
              </w:rPr>
            </w:pPr>
            <w:r w:rsidRPr="00E50FE5">
              <w:rPr>
                <w:sz w:val="20"/>
                <w:szCs w:val="20"/>
              </w:rPr>
              <w:t>60 000,00</w:t>
            </w:r>
          </w:p>
        </w:tc>
      </w:tr>
      <w:tr w:rsidR="008C438E" w:rsidRPr="00615BC0" w:rsidTr="0040172B">
        <w:trPr>
          <w:gridAfter w:val="1"/>
          <w:wAfter w:w="5" w:type="pct"/>
          <w:trHeight w:val="410"/>
          <w:jc w:val="center"/>
        </w:trPr>
        <w:tc>
          <w:tcPr>
            <w:tcW w:w="212" w:type="pct"/>
          </w:tcPr>
          <w:p w:rsidR="009D3749" w:rsidRPr="008C438E" w:rsidRDefault="009D3749" w:rsidP="008C438E">
            <w:pPr>
              <w:pStyle w:val="a3"/>
              <w:numPr>
                <w:ilvl w:val="0"/>
                <w:numId w:val="29"/>
              </w:numPr>
              <w:ind w:left="169" w:right="35" w:hanging="74"/>
              <w:rPr>
                <w:bCs/>
                <w:color w:val="000000"/>
                <w:sz w:val="20"/>
                <w:szCs w:val="20"/>
              </w:rPr>
            </w:pPr>
          </w:p>
        </w:tc>
        <w:tc>
          <w:tcPr>
            <w:tcW w:w="1498" w:type="pct"/>
            <w:vAlign w:val="center"/>
          </w:tcPr>
          <w:p w:rsidR="009D3749" w:rsidRPr="006B0D03" w:rsidRDefault="009D3749" w:rsidP="00E50FE5">
            <w:pPr>
              <w:rPr>
                <w:color w:val="000000"/>
                <w:sz w:val="20"/>
                <w:szCs w:val="20"/>
              </w:rPr>
            </w:pPr>
            <w:r w:rsidRPr="006B0D03">
              <w:rPr>
                <w:color w:val="000000"/>
                <w:sz w:val="20"/>
                <w:szCs w:val="20"/>
              </w:rPr>
              <w:t>КЛАВИАТУРА</w:t>
            </w:r>
          </w:p>
        </w:tc>
        <w:tc>
          <w:tcPr>
            <w:tcW w:w="765" w:type="pct"/>
            <w:gridSpan w:val="4"/>
            <w:vAlign w:val="center"/>
          </w:tcPr>
          <w:p w:rsidR="009D3749" w:rsidRPr="00E50FE5" w:rsidRDefault="009D3749" w:rsidP="00E50FE5">
            <w:pPr>
              <w:jc w:val="center"/>
              <w:rPr>
                <w:color w:val="000000"/>
                <w:sz w:val="20"/>
                <w:szCs w:val="20"/>
              </w:rPr>
            </w:pPr>
            <w:r w:rsidRPr="00E50FE5">
              <w:rPr>
                <w:color w:val="000000"/>
                <w:sz w:val="20"/>
                <w:szCs w:val="20"/>
              </w:rPr>
              <w:t>GENIUS KB-110 (или аналог)</w:t>
            </w:r>
          </w:p>
        </w:tc>
        <w:tc>
          <w:tcPr>
            <w:tcW w:w="239" w:type="pct"/>
            <w:vAlign w:val="center"/>
          </w:tcPr>
          <w:p w:rsidR="009D3749" w:rsidRPr="00E50FE5" w:rsidRDefault="009D3749" w:rsidP="00E50FE5">
            <w:pPr>
              <w:jc w:val="center"/>
              <w:rPr>
                <w:color w:val="000000"/>
                <w:sz w:val="20"/>
                <w:szCs w:val="20"/>
              </w:rPr>
            </w:pPr>
            <w:r w:rsidRPr="00E50FE5">
              <w:rPr>
                <w:color w:val="000000"/>
                <w:sz w:val="20"/>
                <w:szCs w:val="20"/>
              </w:rPr>
              <w:t>40</w:t>
            </w:r>
          </w:p>
        </w:tc>
        <w:tc>
          <w:tcPr>
            <w:tcW w:w="287" w:type="pct"/>
            <w:vAlign w:val="center"/>
          </w:tcPr>
          <w:p w:rsidR="009D3749" w:rsidRPr="00E50FE5" w:rsidRDefault="009D3749" w:rsidP="00E50FE5">
            <w:pPr>
              <w:jc w:val="center"/>
              <w:rPr>
                <w:sz w:val="20"/>
                <w:szCs w:val="20"/>
              </w:rPr>
            </w:pPr>
            <w:r w:rsidRPr="00E50FE5">
              <w:rPr>
                <w:color w:val="000000"/>
                <w:sz w:val="20"/>
                <w:szCs w:val="20"/>
              </w:rPr>
              <w:t>Шт.</w:t>
            </w:r>
          </w:p>
        </w:tc>
        <w:tc>
          <w:tcPr>
            <w:tcW w:w="418" w:type="pct"/>
            <w:vAlign w:val="center"/>
          </w:tcPr>
          <w:p w:rsidR="009D3749" w:rsidRPr="00E50FE5" w:rsidRDefault="009D3749" w:rsidP="004377BE">
            <w:pPr>
              <w:jc w:val="center"/>
              <w:rPr>
                <w:sz w:val="20"/>
                <w:szCs w:val="20"/>
              </w:rPr>
            </w:pPr>
            <w:r w:rsidRPr="00E50FE5">
              <w:rPr>
                <w:sz w:val="20"/>
                <w:szCs w:val="20"/>
              </w:rPr>
              <w:t>2 766,67</w:t>
            </w:r>
          </w:p>
        </w:tc>
        <w:tc>
          <w:tcPr>
            <w:tcW w:w="391" w:type="pct"/>
            <w:vAlign w:val="center"/>
          </w:tcPr>
          <w:p w:rsidR="009D3749" w:rsidRPr="00E50FE5" w:rsidRDefault="009D3749" w:rsidP="004377BE">
            <w:pPr>
              <w:jc w:val="center"/>
              <w:rPr>
                <w:sz w:val="20"/>
                <w:szCs w:val="20"/>
              </w:rPr>
            </w:pPr>
            <w:r w:rsidRPr="00E50FE5">
              <w:rPr>
                <w:sz w:val="20"/>
                <w:szCs w:val="20"/>
              </w:rPr>
              <w:t>3 320,00</w:t>
            </w:r>
          </w:p>
        </w:tc>
        <w:tc>
          <w:tcPr>
            <w:tcW w:w="577" w:type="pct"/>
            <w:tcBorders>
              <w:top w:val="nil"/>
              <w:left w:val="single" w:sz="4" w:space="0" w:color="auto"/>
              <w:bottom w:val="single" w:sz="4" w:space="0" w:color="auto"/>
              <w:right w:val="single" w:sz="4" w:space="0" w:color="auto"/>
            </w:tcBorders>
            <w:shd w:val="clear" w:color="auto" w:fill="auto"/>
            <w:vAlign w:val="center"/>
          </w:tcPr>
          <w:p w:rsidR="009D3749" w:rsidRPr="00E50FE5" w:rsidRDefault="009D3749" w:rsidP="004377BE">
            <w:pPr>
              <w:jc w:val="center"/>
              <w:rPr>
                <w:sz w:val="20"/>
                <w:szCs w:val="20"/>
              </w:rPr>
            </w:pPr>
            <w:r w:rsidRPr="00E50FE5">
              <w:rPr>
                <w:sz w:val="20"/>
                <w:szCs w:val="20"/>
              </w:rPr>
              <w:t>110 666,67</w:t>
            </w:r>
          </w:p>
        </w:tc>
        <w:tc>
          <w:tcPr>
            <w:tcW w:w="608" w:type="pct"/>
            <w:vAlign w:val="center"/>
          </w:tcPr>
          <w:p w:rsidR="009D3749" w:rsidRPr="00E50FE5" w:rsidRDefault="009D3749" w:rsidP="004377BE">
            <w:pPr>
              <w:jc w:val="center"/>
              <w:rPr>
                <w:sz w:val="20"/>
                <w:szCs w:val="20"/>
              </w:rPr>
            </w:pPr>
            <w:r w:rsidRPr="00E50FE5">
              <w:rPr>
                <w:sz w:val="20"/>
                <w:szCs w:val="20"/>
              </w:rPr>
              <w:t>132 800,00</w:t>
            </w:r>
          </w:p>
        </w:tc>
      </w:tr>
      <w:tr w:rsidR="008C438E" w:rsidRPr="00615BC0" w:rsidTr="0040172B">
        <w:trPr>
          <w:gridAfter w:val="1"/>
          <w:wAfter w:w="5" w:type="pct"/>
          <w:trHeight w:val="656"/>
          <w:jc w:val="center"/>
        </w:trPr>
        <w:tc>
          <w:tcPr>
            <w:tcW w:w="212" w:type="pct"/>
          </w:tcPr>
          <w:p w:rsidR="009D3749" w:rsidRPr="008C438E" w:rsidRDefault="009D3749" w:rsidP="008C438E">
            <w:pPr>
              <w:pStyle w:val="a3"/>
              <w:numPr>
                <w:ilvl w:val="0"/>
                <w:numId w:val="29"/>
              </w:numPr>
              <w:ind w:left="169" w:right="35" w:hanging="74"/>
              <w:rPr>
                <w:bCs/>
                <w:color w:val="000000"/>
                <w:sz w:val="20"/>
                <w:szCs w:val="20"/>
              </w:rPr>
            </w:pPr>
          </w:p>
        </w:tc>
        <w:tc>
          <w:tcPr>
            <w:tcW w:w="1498" w:type="pct"/>
            <w:vAlign w:val="center"/>
          </w:tcPr>
          <w:p w:rsidR="009D3749" w:rsidRPr="006B0D03" w:rsidRDefault="009D3749" w:rsidP="00E50FE5">
            <w:pPr>
              <w:rPr>
                <w:color w:val="000000"/>
                <w:sz w:val="20"/>
                <w:szCs w:val="20"/>
              </w:rPr>
            </w:pPr>
            <w:r w:rsidRPr="006B0D03">
              <w:rPr>
                <w:color w:val="000000"/>
                <w:sz w:val="20"/>
                <w:szCs w:val="20"/>
              </w:rPr>
              <w:t>МАНИПУЛЯТОР МЫШЬ ОПТИЧЕСКАЯ</w:t>
            </w:r>
          </w:p>
        </w:tc>
        <w:tc>
          <w:tcPr>
            <w:tcW w:w="765" w:type="pct"/>
            <w:gridSpan w:val="4"/>
            <w:vAlign w:val="center"/>
          </w:tcPr>
          <w:p w:rsidR="009D3749" w:rsidRPr="00E50FE5" w:rsidRDefault="009D3749" w:rsidP="00E50FE5">
            <w:pPr>
              <w:jc w:val="center"/>
              <w:rPr>
                <w:color w:val="000000"/>
                <w:sz w:val="20"/>
                <w:szCs w:val="20"/>
              </w:rPr>
            </w:pPr>
            <w:r w:rsidRPr="00E50FE5">
              <w:rPr>
                <w:color w:val="000000"/>
                <w:sz w:val="20"/>
                <w:szCs w:val="20"/>
              </w:rPr>
              <w:t>GENIUS NETSCROLL 110 (или аналог)</w:t>
            </w:r>
          </w:p>
        </w:tc>
        <w:tc>
          <w:tcPr>
            <w:tcW w:w="239" w:type="pct"/>
            <w:vAlign w:val="center"/>
          </w:tcPr>
          <w:p w:rsidR="009D3749" w:rsidRPr="00E50FE5" w:rsidRDefault="009D3749" w:rsidP="00E50FE5">
            <w:pPr>
              <w:jc w:val="center"/>
              <w:rPr>
                <w:color w:val="000000"/>
                <w:sz w:val="20"/>
                <w:szCs w:val="20"/>
              </w:rPr>
            </w:pPr>
            <w:r w:rsidRPr="00E50FE5">
              <w:rPr>
                <w:color w:val="000000"/>
                <w:sz w:val="20"/>
                <w:szCs w:val="20"/>
              </w:rPr>
              <w:t>60</w:t>
            </w:r>
          </w:p>
        </w:tc>
        <w:tc>
          <w:tcPr>
            <w:tcW w:w="287" w:type="pct"/>
            <w:vAlign w:val="center"/>
          </w:tcPr>
          <w:p w:rsidR="009D3749" w:rsidRPr="00E50FE5" w:rsidRDefault="009D3749" w:rsidP="00E50FE5">
            <w:pPr>
              <w:jc w:val="center"/>
              <w:rPr>
                <w:sz w:val="20"/>
                <w:szCs w:val="20"/>
              </w:rPr>
            </w:pPr>
            <w:r w:rsidRPr="00E50FE5">
              <w:rPr>
                <w:color w:val="000000"/>
                <w:sz w:val="20"/>
                <w:szCs w:val="20"/>
              </w:rPr>
              <w:t>Шт.</w:t>
            </w:r>
          </w:p>
        </w:tc>
        <w:tc>
          <w:tcPr>
            <w:tcW w:w="418" w:type="pct"/>
            <w:vAlign w:val="center"/>
          </w:tcPr>
          <w:p w:rsidR="009D3749" w:rsidRPr="00E50FE5" w:rsidRDefault="009D3749" w:rsidP="004377BE">
            <w:pPr>
              <w:jc w:val="center"/>
              <w:rPr>
                <w:sz w:val="20"/>
                <w:szCs w:val="20"/>
              </w:rPr>
            </w:pPr>
            <w:r w:rsidRPr="00E50FE5">
              <w:rPr>
                <w:sz w:val="20"/>
                <w:szCs w:val="20"/>
              </w:rPr>
              <w:t>1 566,67</w:t>
            </w:r>
          </w:p>
        </w:tc>
        <w:tc>
          <w:tcPr>
            <w:tcW w:w="391" w:type="pct"/>
            <w:vAlign w:val="center"/>
          </w:tcPr>
          <w:p w:rsidR="009D3749" w:rsidRPr="00E50FE5" w:rsidRDefault="009D3749" w:rsidP="004377BE">
            <w:pPr>
              <w:jc w:val="center"/>
              <w:rPr>
                <w:sz w:val="20"/>
                <w:szCs w:val="20"/>
              </w:rPr>
            </w:pPr>
            <w:r w:rsidRPr="00E50FE5">
              <w:rPr>
                <w:sz w:val="20"/>
                <w:szCs w:val="20"/>
              </w:rPr>
              <w:t>1 880,00</w:t>
            </w:r>
          </w:p>
        </w:tc>
        <w:tc>
          <w:tcPr>
            <w:tcW w:w="577" w:type="pct"/>
            <w:tcBorders>
              <w:top w:val="nil"/>
              <w:left w:val="single" w:sz="4" w:space="0" w:color="auto"/>
              <w:bottom w:val="single" w:sz="4" w:space="0" w:color="auto"/>
              <w:right w:val="single" w:sz="4" w:space="0" w:color="auto"/>
            </w:tcBorders>
            <w:shd w:val="clear" w:color="auto" w:fill="auto"/>
            <w:vAlign w:val="center"/>
          </w:tcPr>
          <w:p w:rsidR="009D3749" w:rsidRPr="00E50FE5" w:rsidRDefault="009D3749" w:rsidP="004377BE">
            <w:pPr>
              <w:jc w:val="center"/>
              <w:rPr>
                <w:sz w:val="20"/>
                <w:szCs w:val="20"/>
              </w:rPr>
            </w:pPr>
            <w:r w:rsidRPr="00E50FE5">
              <w:rPr>
                <w:sz w:val="20"/>
                <w:szCs w:val="20"/>
              </w:rPr>
              <w:t>94 000,00</w:t>
            </w:r>
          </w:p>
        </w:tc>
        <w:tc>
          <w:tcPr>
            <w:tcW w:w="608" w:type="pct"/>
            <w:vAlign w:val="center"/>
          </w:tcPr>
          <w:p w:rsidR="009D3749" w:rsidRPr="00E50FE5" w:rsidRDefault="009D3749" w:rsidP="004377BE">
            <w:pPr>
              <w:jc w:val="center"/>
              <w:rPr>
                <w:sz w:val="20"/>
                <w:szCs w:val="20"/>
              </w:rPr>
            </w:pPr>
            <w:r w:rsidRPr="00E50FE5">
              <w:rPr>
                <w:sz w:val="20"/>
                <w:szCs w:val="20"/>
              </w:rPr>
              <w:t>112 800,00</w:t>
            </w:r>
          </w:p>
        </w:tc>
      </w:tr>
      <w:tr w:rsidR="008C438E" w:rsidRPr="00615BC0" w:rsidTr="0040172B">
        <w:trPr>
          <w:gridAfter w:val="1"/>
          <w:wAfter w:w="5" w:type="pct"/>
          <w:trHeight w:val="541"/>
          <w:jc w:val="center"/>
        </w:trPr>
        <w:tc>
          <w:tcPr>
            <w:tcW w:w="212" w:type="pct"/>
          </w:tcPr>
          <w:p w:rsidR="009D3749" w:rsidRPr="008C438E" w:rsidRDefault="009D3749" w:rsidP="008C438E">
            <w:pPr>
              <w:pStyle w:val="a3"/>
              <w:numPr>
                <w:ilvl w:val="0"/>
                <w:numId w:val="29"/>
              </w:numPr>
              <w:ind w:left="169" w:right="35" w:hanging="74"/>
              <w:rPr>
                <w:bCs/>
                <w:color w:val="000000"/>
                <w:sz w:val="20"/>
                <w:szCs w:val="20"/>
              </w:rPr>
            </w:pPr>
          </w:p>
        </w:tc>
        <w:tc>
          <w:tcPr>
            <w:tcW w:w="1498" w:type="pct"/>
            <w:vAlign w:val="center"/>
          </w:tcPr>
          <w:p w:rsidR="009D3749" w:rsidRPr="006B0D03" w:rsidRDefault="009D3749" w:rsidP="00E50FE5">
            <w:pPr>
              <w:rPr>
                <w:color w:val="000000"/>
                <w:sz w:val="20"/>
                <w:szCs w:val="20"/>
              </w:rPr>
            </w:pPr>
            <w:r w:rsidRPr="006B0D03">
              <w:rPr>
                <w:color w:val="000000"/>
                <w:sz w:val="20"/>
                <w:szCs w:val="20"/>
              </w:rPr>
              <w:t>&amp; РОЗЕТКА С КРЕПЛЕНИЕМ НА СТЕНУ</w:t>
            </w:r>
          </w:p>
        </w:tc>
        <w:tc>
          <w:tcPr>
            <w:tcW w:w="765" w:type="pct"/>
            <w:gridSpan w:val="4"/>
            <w:vAlign w:val="center"/>
          </w:tcPr>
          <w:p w:rsidR="009D3749" w:rsidRPr="00E50FE5" w:rsidRDefault="009D3749" w:rsidP="00E50FE5">
            <w:pPr>
              <w:jc w:val="center"/>
              <w:rPr>
                <w:color w:val="000000"/>
                <w:sz w:val="20"/>
                <w:szCs w:val="20"/>
              </w:rPr>
            </w:pPr>
            <w:r w:rsidRPr="00E50FE5">
              <w:rPr>
                <w:color w:val="000000"/>
                <w:sz w:val="20"/>
                <w:szCs w:val="20"/>
              </w:rPr>
              <w:t>RJ45 5 AESP (или аналог)</w:t>
            </w:r>
          </w:p>
        </w:tc>
        <w:tc>
          <w:tcPr>
            <w:tcW w:w="239" w:type="pct"/>
            <w:vAlign w:val="center"/>
          </w:tcPr>
          <w:p w:rsidR="009D3749" w:rsidRPr="00E50FE5" w:rsidRDefault="009D3749" w:rsidP="00E50FE5">
            <w:pPr>
              <w:jc w:val="center"/>
              <w:rPr>
                <w:color w:val="000000"/>
                <w:sz w:val="20"/>
                <w:szCs w:val="20"/>
              </w:rPr>
            </w:pPr>
            <w:r w:rsidRPr="00E50FE5">
              <w:rPr>
                <w:color w:val="000000"/>
                <w:sz w:val="20"/>
                <w:szCs w:val="20"/>
              </w:rPr>
              <w:t>16</w:t>
            </w:r>
          </w:p>
        </w:tc>
        <w:tc>
          <w:tcPr>
            <w:tcW w:w="287" w:type="pct"/>
            <w:vAlign w:val="center"/>
          </w:tcPr>
          <w:p w:rsidR="009D3749" w:rsidRPr="00E50FE5" w:rsidRDefault="009D3749" w:rsidP="00E50FE5">
            <w:pPr>
              <w:jc w:val="center"/>
              <w:rPr>
                <w:sz w:val="20"/>
                <w:szCs w:val="20"/>
              </w:rPr>
            </w:pPr>
            <w:r w:rsidRPr="00E50FE5">
              <w:rPr>
                <w:color w:val="000000"/>
                <w:sz w:val="20"/>
                <w:szCs w:val="20"/>
              </w:rPr>
              <w:t>Шт.</w:t>
            </w:r>
          </w:p>
        </w:tc>
        <w:tc>
          <w:tcPr>
            <w:tcW w:w="418" w:type="pct"/>
            <w:vAlign w:val="center"/>
          </w:tcPr>
          <w:p w:rsidR="009D3749" w:rsidRPr="00E50FE5" w:rsidRDefault="009D3749" w:rsidP="004377BE">
            <w:pPr>
              <w:jc w:val="center"/>
              <w:rPr>
                <w:sz w:val="20"/>
                <w:szCs w:val="20"/>
              </w:rPr>
            </w:pPr>
            <w:r w:rsidRPr="00E50FE5">
              <w:rPr>
                <w:sz w:val="20"/>
                <w:szCs w:val="20"/>
              </w:rPr>
              <w:t>1 066,67</w:t>
            </w:r>
          </w:p>
        </w:tc>
        <w:tc>
          <w:tcPr>
            <w:tcW w:w="391" w:type="pct"/>
            <w:vAlign w:val="center"/>
          </w:tcPr>
          <w:p w:rsidR="009D3749" w:rsidRPr="00E50FE5" w:rsidRDefault="009D3749" w:rsidP="004377BE">
            <w:pPr>
              <w:jc w:val="center"/>
              <w:rPr>
                <w:sz w:val="20"/>
                <w:szCs w:val="20"/>
              </w:rPr>
            </w:pPr>
            <w:r w:rsidRPr="00E50FE5">
              <w:rPr>
                <w:sz w:val="20"/>
                <w:szCs w:val="20"/>
              </w:rPr>
              <w:t>1 280,00</w:t>
            </w:r>
          </w:p>
        </w:tc>
        <w:tc>
          <w:tcPr>
            <w:tcW w:w="577" w:type="pct"/>
            <w:tcBorders>
              <w:top w:val="nil"/>
              <w:left w:val="single" w:sz="4" w:space="0" w:color="auto"/>
              <w:bottom w:val="single" w:sz="4" w:space="0" w:color="auto"/>
              <w:right w:val="single" w:sz="4" w:space="0" w:color="auto"/>
            </w:tcBorders>
            <w:shd w:val="clear" w:color="auto" w:fill="auto"/>
            <w:vAlign w:val="center"/>
          </w:tcPr>
          <w:p w:rsidR="009D3749" w:rsidRPr="00E50FE5" w:rsidRDefault="009D3749" w:rsidP="004377BE">
            <w:pPr>
              <w:jc w:val="center"/>
              <w:rPr>
                <w:sz w:val="20"/>
                <w:szCs w:val="20"/>
              </w:rPr>
            </w:pPr>
            <w:r w:rsidRPr="00E50FE5">
              <w:rPr>
                <w:sz w:val="20"/>
                <w:szCs w:val="20"/>
              </w:rPr>
              <w:t>17 066,67</w:t>
            </w:r>
          </w:p>
        </w:tc>
        <w:tc>
          <w:tcPr>
            <w:tcW w:w="608" w:type="pct"/>
            <w:vAlign w:val="center"/>
          </w:tcPr>
          <w:p w:rsidR="009D3749" w:rsidRPr="00E50FE5" w:rsidRDefault="009D3749" w:rsidP="004377BE">
            <w:pPr>
              <w:jc w:val="center"/>
              <w:rPr>
                <w:sz w:val="20"/>
                <w:szCs w:val="20"/>
              </w:rPr>
            </w:pPr>
            <w:r w:rsidRPr="00E50FE5">
              <w:rPr>
                <w:sz w:val="20"/>
                <w:szCs w:val="20"/>
              </w:rPr>
              <w:t>20 480,00</w:t>
            </w:r>
          </w:p>
        </w:tc>
      </w:tr>
      <w:tr w:rsidR="008C438E" w:rsidRPr="00615BC0" w:rsidTr="0040172B">
        <w:trPr>
          <w:gridAfter w:val="1"/>
          <w:wAfter w:w="5" w:type="pct"/>
          <w:trHeight w:val="602"/>
          <w:jc w:val="center"/>
        </w:trPr>
        <w:tc>
          <w:tcPr>
            <w:tcW w:w="212" w:type="pct"/>
          </w:tcPr>
          <w:p w:rsidR="009D3749" w:rsidRPr="008C438E" w:rsidRDefault="009D3749" w:rsidP="008C438E">
            <w:pPr>
              <w:pStyle w:val="a3"/>
              <w:numPr>
                <w:ilvl w:val="0"/>
                <w:numId w:val="29"/>
              </w:numPr>
              <w:ind w:left="169" w:right="35" w:hanging="74"/>
              <w:rPr>
                <w:bCs/>
                <w:color w:val="000000"/>
                <w:sz w:val="20"/>
                <w:szCs w:val="20"/>
              </w:rPr>
            </w:pPr>
          </w:p>
        </w:tc>
        <w:tc>
          <w:tcPr>
            <w:tcW w:w="1498" w:type="pct"/>
            <w:vAlign w:val="center"/>
          </w:tcPr>
          <w:p w:rsidR="009D3749" w:rsidRPr="006B0D03" w:rsidRDefault="009D3749" w:rsidP="00E50FE5">
            <w:pPr>
              <w:rPr>
                <w:color w:val="000000"/>
                <w:sz w:val="20"/>
                <w:szCs w:val="20"/>
              </w:rPr>
            </w:pPr>
            <w:r w:rsidRPr="006B0D03">
              <w:rPr>
                <w:color w:val="000000"/>
                <w:sz w:val="20"/>
                <w:szCs w:val="20"/>
              </w:rPr>
              <w:t>КАБЕЛЬ СЕТЕВОЙ ЭКРАНИРОВАННЫЙ</w:t>
            </w:r>
          </w:p>
        </w:tc>
        <w:tc>
          <w:tcPr>
            <w:tcW w:w="765" w:type="pct"/>
            <w:gridSpan w:val="4"/>
            <w:vAlign w:val="center"/>
          </w:tcPr>
          <w:p w:rsidR="009D3749" w:rsidRPr="00E50FE5" w:rsidRDefault="009D3749" w:rsidP="00E50FE5">
            <w:pPr>
              <w:jc w:val="center"/>
              <w:rPr>
                <w:color w:val="000000"/>
                <w:sz w:val="20"/>
                <w:szCs w:val="20"/>
              </w:rPr>
            </w:pPr>
            <w:r w:rsidRPr="00E50FE5">
              <w:rPr>
                <w:color w:val="000000"/>
                <w:sz w:val="20"/>
                <w:szCs w:val="20"/>
              </w:rPr>
              <w:t>Maxcabel F/UTP cat 5E  (или аналог)</w:t>
            </w:r>
          </w:p>
        </w:tc>
        <w:tc>
          <w:tcPr>
            <w:tcW w:w="239" w:type="pct"/>
            <w:vAlign w:val="center"/>
          </w:tcPr>
          <w:p w:rsidR="009D3749" w:rsidRPr="00E50FE5" w:rsidRDefault="009D3749" w:rsidP="00E50FE5">
            <w:pPr>
              <w:jc w:val="center"/>
              <w:rPr>
                <w:color w:val="000000"/>
                <w:sz w:val="20"/>
                <w:szCs w:val="20"/>
              </w:rPr>
            </w:pPr>
            <w:r w:rsidRPr="00E50FE5">
              <w:rPr>
                <w:color w:val="000000"/>
                <w:sz w:val="20"/>
                <w:szCs w:val="20"/>
              </w:rPr>
              <w:t>2</w:t>
            </w:r>
          </w:p>
        </w:tc>
        <w:tc>
          <w:tcPr>
            <w:tcW w:w="287" w:type="pct"/>
            <w:vAlign w:val="center"/>
          </w:tcPr>
          <w:p w:rsidR="009D3749" w:rsidRPr="00E50FE5" w:rsidRDefault="009D3749" w:rsidP="00E50FE5">
            <w:pPr>
              <w:jc w:val="center"/>
              <w:rPr>
                <w:sz w:val="20"/>
                <w:szCs w:val="20"/>
              </w:rPr>
            </w:pPr>
            <w:r w:rsidRPr="00E50FE5">
              <w:rPr>
                <w:color w:val="000000"/>
                <w:sz w:val="20"/>
                <w:szCs w:val="20"/>
              </w:rPr>
              <w:t>Шт.</w:t>
            </w:r>
          </w:p>
        </w:tc>
        <w:tc>
          <w:tcPr>
            <w:tcW w:w="418" w:type="pct"/>
            <w:vAlign w:val="center"/>
          </w:tcPr>
          <w:p w:rsidR="009D3749" w:rsidRPr="00E50FE5" w:rsidRDefault="0040172B" w:rsidP="0040172B">
            <w:pPr>
              <w:rPr>
                <w:sz w:val="20"/>
                <w:szCs w:val="20"/>
              </w:rPr>
            </w:pPr>
            <w:r>
              <w:rPr>
                <w:sz w:val="20"/>
                <w:szCs w:val="20"/>
              </w:rPr>
              <w:t xml:space="preserve">44 </w:t>
            </w:r>
            <w:r w:rsidR="009D3749" w:rsidRPr="00E50FE5">
              <w:rPr>
                <w:sz w:val="20"/>
                <w:szCs w:val="20"/>
              </w:rPr>
              <w:t>000,00</w:t>
            </w:r>
          </w:p>
        </w:tc>
        <w:tc>
          <w:tcPr>
            <w:tcW w:w="391" w:type="pct"/>
            <w:vAlign w:val="center"/>
          </w:tcPr>
          <w:p w:rsidR="009D3749" w:rsidRPr="00E50FE5" w:rsidRDefault="009D3749" w:rsidP="004377BE">
            <w:pPr>
              <w:jc w:val="center"/>
              <w:rPr>
                <w:sz w:val="20"/>
                <w:szCs w:val="20"/>
              </w:rPr>
            </w:pPr>
            <w:r w:rsidRPr="00E50FE5">
              <w:rPr>
                <w:sz w:val="20"/>
                <w:szCs w:val="20"/>
              </w:rPr>
              <w:t>52 800,00</w:t>
            </w:r>
          </w:p>
        </w:tc>
        <w:tc>
          <w:tcPr>
            <w:tcW w:w="577" w:type="pct"/>
            <w:tcBorders>
              <w:top w:val="nil"/>
              <w:left w:val="single" w:sz="4" w:space="0" w:color="auto"/>
              <w:bottom w:val="single" w:sz="4" w:space="0" w:color="auto"/>
              <w:right w:val="single" w:sz="4" w:space="0" w:color="auto"/>
            </w:tcBorders>
            <w:shd w:val="clear" w:color="auto" w:fill="auto"/>
            <w:vAlign w:val="center"/>
          </w:tcPr>
          <w:p w:rsidR="009D3749" w:rsidRPr="00E50FE5" w:rsidRDefault="009D3749" w:rsidP="004377BE">
            <w:pPr>
              <w:jc w:val="center"/>
              <w:rPr>
                <w:sz w:val="20"/>
                <w:szCs w:val="20"/>
              </w:rPr>
            </w:pPr>
            <w:r w:rsidRPr="00E50FE5">
              <w:rPr>
                <w:sz w:val="20"/>
                <w:szCs w:val="20"/>
              </w:rPr>
              <w:t>88 000,00</w:t>
            </w:r>
          </w:p>
        </w:tc>
        <w:tc>
          <w:tcPr>
            <w:tcW w:w="608" w:type="pct"/>
            <w:vAlign w:val="center"/>
          </w:tcPr>
          <w:p w:rsidR="009D3749" w:rsidRPr="00E50FE5" w:rsidRDefault="009D3749" w:rsidP="004377BE">
            <w:pPr>
              <w:jc w:val="center"/>
              <w:rPr>
                <w:sz w:val="20"/>
                <w:szCs w:val="20"/>
              </w:rPr>
            </w:pPr>
            <w:r w:rsidRPr="00E50FE5">
              <w:rPr>
                <w:sz w:val="20"/>
                <w:szCs w:val="20"/>
              </w:rPr>
              <w:t>105 600,00</w:t>
            </w:r>
          </w:p>
        </w:tc>
      </w:tr>
      <w:tr w:rsidR="008C438E" w:rsidRPr="00615BC0" w:rsidTr="0040172B">
        <w:trPr>
          <w:gridAfter w:val="1"/>
          <w:wAfter w:w="5" w:type="pct"/>
          <w:trHeight w:val="349"/>
          <w:jc w:val="center"/>
        </w:trPr>
        <w:tc>
          <w:tcPr>
            <w:tcW w:w="212" w:type="pct"/>
          </w:tcPr>
          <w:p w:rsidR="009D3749" w:rsidRPr="008C438E" w:rsidRDefault="009D3749" w:rsidP="008C438E">
            <w:pPr>
              <w:pStyle w:val="a3"/>
              <w:numPr>
                <w:ilvl w:val="0"/>
                <w:numId w:val="29"/>
              </w:numPr>
              <w:ind w:left="169" w:right="35" w:hanging="74"/>
              <w:rPr>
                <w:bCs/>
                <w:color w:val="000000"/>
                <w:sz w:val="20"/>
                <w:szCs w:val="20"/>
              </w:rPr>
            </w:pPr>
          </w:p>
        </w:tc>
        <w:tc>
          <w:tcPr>
            <w:tcW w:w="1498" w:type="pct"/>
            <w:vAlign w:val="center"/>
          </w:tcPr>
          <w:p w:rsidR="009D3749" w:rsidRPr="006B0D03" w:rsidRDefault="009D3749" w:rsidP="00E50FE5">
            <w:pPr>
              <w:rPr>
                <w:color w:val="000000"/>
                <w:sz w:val="20"/>
                <w:szCs w:val="20"/>
              </w:rPr>
            </w:pPr>
            <w:r w:rsidRPr="006B0D03">
              <w:rPr>
                <w:color w:val="000000"/>
                <w:sz w:val="20"/>
                <w:szCs w:val="20"/>
              </w:rPr>
              <w:t>ПАТЧ-КОРД</w:t>
            </w:r>
          </w:p>
        </w:tc>
        <w:tc>
          <w:tcPr>
            <w:tcW w:w="765" w:type="pct"/>
            <w:gridSpan w:val="4"/>
            <w:vAlign w:val="center"/>
          </w:tcPr>
          <w:p w:rsidR="009D3749" w:rsidRPr="00E50FE5" w:rsidRDefault="009D3749" w:rsidP="00E50FE5">
            <w:pPr>
              <w:jc w:val="center"/>
              <w:rPr>
                <w:color w:val="000000"/>
                <w:sz w:val="20"/>
                <w:szCs w:val="20"/>
              </w:rPr>
            </w:pPr>
            <w:r w:rsidRPr="00E50FE5">
              <w:rPr>
                <w:color w:val="000000"/>
                <w:sz w:val="20"/>
                <w:szCs w:val="20"/>
              </w:rPr>
              <w:t>PC-LPM-UTP-RJ45-RJ45-C5E-RD (или аналог)</w:t>
            </w:r>
          </w:p>
        </w:tc>
        <w:tc>
          <w:tcPr>
            <w:tcW w:w="239" w:type="pct"/>
            <w:vAlign w:val="center"/>
          </w:tcPr>
          <w:p w:rsidR="009D3749" w:rsidRPr="00E50FE5" w:rsidRDefault="009D3749" w:rsidP="00E50FE5">
            <w:pPr>
              <w:jc w:val="center"/>
              <w:rPr>
                <w:color w:val="000000"/>
                <w:sz w:val="20"/>
                <w:szCs w:val="20"/>
              </w:rPr>
            </w:pPr>
            <w:r w:rsidRPr="00E50FE5">
              <w:rPr>
                <w:color w:val="000000"/>
                <w:sz w:val="20"/>
                <w:szCs w:val="20"/>
              </w:rPr>
              <w:t>20</w:t>
            </w:r>
          </w:p>
        </w:tc>
        <w:tc>
          <w:tcPr>
            <w:tcW w:w="287" w:type="pct"/>
            <w:vAlign w:val="center"/>
          </w:tcPr>
          <w:p w:rsidR="009D3749" w:rsidRPr="00E50FE5" w:rsidRDefault="009D3749" w:rsidP="00E50FE5">
            <w:pPr>
              <w:jc w:val="center"/>
              <w:rPr>
                <w:sz w:val="20"/>
                <w:szCs w:val="20"/>
              </w:rPr>
            </w:pPr>
            <w:r w:rsidRPr="00E50FE5">
              <w:rPr>
                <w:color w:val="000000"/>
                <w:sz w:val="20"/>
                <w:szCs w:val="20"/>
              </w:rPr>
              <w:t>Шт.</w:t>
            </w:r>
          </w:p>
        </w:tc>
        <w:tc>
          <w:tcPr>
            <w:tcW w:w="418" w:type="pct"/>
            <w:vAlign w:val="center"/>
          </w:tcPr>
          <w:p w:rsidR="009D3749" w:rsidRPr="00E50FE5" w:rsidRDefault="009D3749" w:rsidP="004377BE">
            <w:pPr>
              <w:jc w:val="center"/>
              <w:rPr>
                <w:sz w:val="20"/>
                <w:szCs w:val="20"/>
              </w:rPr>
            </w:pPr>
            <w:r w:rsidRPr="00E50FE5">
              <w:rPr>
                <w:sz w:val="20"/>
                <w:szCs w:val="20"/>
              </w:rPr>
              <w:t>529,17</w:t>
            </w:r>
          </w:p>
        </w:tc>
        <w:tc>
          <w:tcPr>
            <w:tcW w:w="391" w:type="pct"/>
            <w:vAlign w:val="center"/>
          </w:tcPr>
          <w:p w:rsidR="009D3749" w:rsidRPr="00E50FE5" w:rsidRDefault="009D3749" w:rsidP="004377BE">
            <w:pPr>
              <w:jc w:val="center"/>
              <w:rPr>
                <w:sz w:val="20"/>
                <w:szCs w:val="20"/>
              </w:rPr>
            </w:pPr>
            <w:r w:rsidRPr="00E50FE5">
              <w:rPr>
                <w:sz w:val="20"/>
                <w:szCs w:val="20"/>
              </w:rPr>
              <w:t>635,00</w:t>
            </w:r>
          </w:p>
        </w:tc>
        <w:tc>
          <w:tcPr>
            <w:tcW w:w="577" w:type="pct"/>
            <w:tcBorders>
              <w:top w:val="nil"/>
              <w:left w:val="single" w:sz="4" w:space="0" w:color="auto"/>
              <w:bottom w:val="single" w:sz="4" w:space="0" w:color="auto"/>
              <w:right w:val="single" w:sz="4" w:space="0" w:color="auto"/>
            </w:tcBorders>
            <w:shd w:val="clear" w:color="auto" w:fill="auto"/>
            <w:vAlign w:val="center"/>
          </w:tcPr>
          <w:p w:rsidR="009D3749" w:rsidRPr="00E50FE5" w:rsidRDefault="009D3749" w:rsidP="004377BE">
            <w:pPr>
              <w:jc w:val="center"/>
              <w:rPr>
                <w:sz w:val="20"/>
                <w:szCs w:val="20"/>
              </w:rPr>
            </w:pPr>
            <w:r w:rsidRPr="00E50FE5">
              <w:rPr>
                <w:sz w:val="20"/>
                <w:szCs w:val="20"/>
              </w:rPr>
              <w:t>10 583,33</w:t>
            </w:r>
          </w:p>
        </w:tc>
        <w:tc>
          <w:tcPr>
            <w:tcW w:w="608" w:type="pct"/>
            <w:vAlign w:val="center"/>
          </w:tcPr>
          <w:p w:rsidR="009D3749" w:rsidRPr="00E50FE5" w:rsidRDefault="009D3749" w:rsidP="004377BE">
            <w:pPr>
              <w:jc w:val="center"/>
              <w:rPr>
                <w:sz w:val="20"/>
                <w:szCs w:val="20"/>
              </w:rPr>
            </w:pPr>
            <w:r w:rsidRPr="00E50FE5">
              <w:rPr>
                <w:sz w:val="20"/>
                <w:szCs w:val="20"/>
              </w:rPr>
              <w:t>12 700,00</w:t>
            </w:r>
          </w:p>
        </w:tc>
      </w:tr>
      <w:tr w:rsidR="008C438E" w:rsidRPr="00615BC0" w:rsidTr="0040172B">
        <w:trPr>
          <w:gridAfter w:val="1"/>
          <w:wAfter w:w="5" w:type="pct"/>
          <w:trHeight w:val="394"/>
          <w:jc w:val="center"/>
        </w:trPr>
        <w:tc>
          <w:tcPr>
            <w:tcW w:w="212" w:type="pct"/>
          </w:tcPr>
          <w:p w:rsidR="009D3749" w:rsidRPr="008C438E" w:rsidRDefault="009D3749" w:rsidP="008C438E">
            <w:pPr>
              <w:pStyle w:val="a3"/>
              <w:numPr>
                <w:ilvl w:val="0"/>
                <w:numId w:val="29"/>
              </w:numPr>
              <w:ind w:left="169" w:right="35" w:hanging="74"/>
              <w:rPr>
                <w:bCs/>
                <w:color w:val="000000"/>
                <w:sz w:val="20"/>
                <w:szCs w:val="20"/>
              </w:rPr>
            </w:pPr>
          </w:p>
        </w:tc>
        <w:tc>
          <w:tcPr>
            <w:tcW w:w="1498" w:type="pct"/>
            <w:vAlign w:val="center"/>
          </w:tcPr>
          <w:p w:rsidR="009D3749" w:rsidRPr="006B0D03" w:rsidRDefault="009D3749" w:rsidP="00E50FE5">
            <w:pPr>
              <w:rPr>
                <w:color w:val="000000"/>
                <w:sz w:val="20"/>
                <w:szCs w:val="20"/>
              </w:rPr>
            </w:pPr>
            <w:r w:rsidRPr="006B0D03">
              <w:rPr>
                <w:color w:val="000000"/>
                <w:sz w:val="20"/>
                <w:szCs w:val="20"/>
              </w:rPr>
              <w:t>КОННЕКТОР</w:t>
            </w:r>
          </w:p>
        </w:tc>
        <w:tc>
          <w:tcPr>
            <w:tcW w:w="765" w:type="pct"/>
            <w:gridSpan w:val="4"/>
            <w:vAlign w:val="center"/>
          </w:tcPr>
          <w:p w:rsidR="009D3749" w:rsidRPr="00E50FE5" w:rsidRDefault="009D3749" w:rsidP="00E50FE5">
            <w:pPr>
              <w:jc w:val="center"/>
              <w:rPr>
                <w:color w:val="000000"/>
                <w:sz w:val="20"/>
                <w:szCs w:val="20"/>
              </w:rPr>
            </w:pPr>
            <w:r w:rsidRPr="00E50FE5">
              <w:rPr>
                <w:color w:val="000000"/>
                <w:sz w:val="20"/>
                <w:szCs w:val="20"/>
              </w:rPr>
              <w:t>SINELLS SNL-RJ45/8P8C/5 (или аналог)</w:t>
            </w:r>
          </w:p>
        </w:tc>
        <w:tc>
          <w:tcPr>
            <w:tcW w:w="239" w:type="pct"/>
            <w:vAlign w:val="center"/>
          </w:tcPr>
          <w:p w:rsidR="009D3749" w:rsidRPr="00E50FE5" w:rsidRDefault="009D3749" w:rsidP="00E50FE5">
            <w:pPr>
              <w:jc w:val="center"/>
              <w:rPr>
                <w:color w:val="000000"/>
                <w:sz w:val="20"/>
                <w:szCs w:val="20"/>
              </w:rPr>
            </w:pPr>
            <w:r w:rsidRPr="00E50FE5">
              <w:rPr>
                <w:color w:val="000000"/>
                <w:sz w:val="20"/>
                <w:szCs w:val="20"/>
              </w:rPr>
              <w:t>500</w:t>
            </w:r>
          </w:p>
        </w:tc>
        <w:tc>
          <w:tcPr>
            <w:tcW w:w="287" w:type="pct"/>
            <w:vAlign w:val="center"/>
          </w:tcPr>
          <w:p w:rsidR="009D3749" w:rsidRPr="00E50FE5" w:rsidRDefault="009D3749" w:rsidP="00E50FE5">
            <w:pPr>
              <w:jc w:val="center"/>
              <w:rPr>
                <w:sz w:val="20"/>
                <w:szCs w:val="20"/>
              </w:rPr>
            </w:pPr>
            <w:r w:rsidRPr="00E50FE5">
              <w:rPr>
                <w:color w:val="000000"/>
                <w:sz w:val="20"/>
                <w:szCs w:val="20"/>
              </w:rPr>
              <w:t>Шт.</w:t>
            </w:r>
          </w:p>
        </w:tc>
        <w:tc>
          <w:tcPr>
            <w:tcW w:w="418" w:type="pct"/>
            <w:vAlign w:val="center"/>
          </w:tcPr>
          <w:p w:rsidR="009D3749" w:rsidRPr="00E50FE5" w:rsidRDefault="009D3749" w:rsidP="004377BE">
            <w:pPr>
              <w:jc w:val="center"/>
              <w:rPr>
                <w:sz w:val="20"/>
                <w:szCs w:val="20"/>
              </w:rPr>
            </w:pPr>
            <w:r w:rsidRPr="00E50FE5">
              <w:rPr>
                <w:sz w:val="20"/>
                <w:szCs w:val="20"/>
              </w:rPr>
              <w:t>25,73</w:t>
            </w:r>
          </w:p>
        </w:tc>
        <w:tc>
          <w:tcPr>
            <w:tcW w:w="391" w:type="pct"/>
            <w:vAlign w:val="center"/>
          </w:tcPr>
          <w:p w:rsidR="009D3749" w:rsidRPr="00E50FE5" w:rsidRDefault="009D3749" w:rsidP="004377BE">
            <w:pPr>
              <w:jc w:val="center"/>
              <w:rPr>
                <w:sz w:val="20"/>
                <w:szCs w:val="20"/>
              </w:rPr>
            </w:pPr>
            <w:r w:rsidRPr="00E50FE5">
              <w:rPr>
                <w:sz w:val="20"/>
                <w:szCs w:val="20"/>
              </w:rPr>
              <w:t>30,88</w:t>
            </w:r>
          </w:p>
        </w:tc>
        <w:tc>
          <w:tcPr>
            <w:tcW w:w="577" w:type="pct"/>
            <w:tcBorders>
              <w:top w:val="nil"/>
              <w:left w:val="single" w:sz="4" w:space="0" w:color="auto"/>
              <w:bottom w:val="single" w:sz="4" w:space="0" w:color="auto"/>
              <w:right w:val="single" w:sz="4" w:space="0" w:color="auto"/>
            </w:tcBorders>
            <w:shd w:val="clear" w:color="auto" w:fill="auto"/>
            <w:vAlign w:val="center"/>
          </w:tcPr>
          <w:p w:rsidR="009D3749" w:rsidRPr="00E50FE5" w:rsidRDefault="009D3749" w:rsidP="004377BE">
            <w:pPr>
              <w:jc w:val="center"/>
              <w:rPr>
                <w:sz w:val="20"/>
                <w:szCs w:val="20"/>
              </w:rPr>
            </w:pPr>
            <w:r w:rsidRPr="00E50FE5">
              <w:rPr>
                <w:sz w:val="20"/>
                <w:szCs w:val="20"/>
              </w:rPr>
              <w:t>12 864,58</w:t>
            </w:r>
          </w:p>
        </w:tc>
        <w:tc>
          <w:tcPr>
            <w:tcW w:w="608" w:type="pct"/>
            <w:vAlign w:val="center"/>
          </w:tcPr>
          <w:p w:rsidR="009D3749" w:rsidRPr="00E50FE5" w:rsidRDefault="009D3749" w:rsidP="004377BE">
            <w:pPr>
              <w:jc w:val="center"/>
              <w:rPr>
                <w:sz w:val="20"/>
                <w:szCs w:val="20"/>
              </w:rPr>
            </w:pPr>
            <w:r w:rsidRPr="00E50FE5">
              <w:rPr>
                <w:sz w:val="20"/>
                <w:szCs w:val="20"/>
              </w:rPr>
              <w:t>15 437,50</w:t>
            </w:r>
          </w:p>
        </w:tc>
      </w:tr>
      <w:tr w:rsidR="008C438E" w:rsidRPr="00615BC0" w:rsidTr="0040172B">
        <w:trPr>
          <w:gridAfter w:val="1"/>
          <w:wAfter w:w="5" w:type="pct"/>
          <w:trHeight w:val="436"/>
          <w:jc w:val="center"/>
        </w:trPr>
        <w:tc>
          <w:tcPr>
            <w:tcW w:w="212" w:type="pct"/>
          </w:tcPr>
          <w:p w:rsidR="009D3749" w:rsidRPr="008C438E" w:rsidRDefault="009D3749" w:rsidP="008C438E">
            <w:pPr>
              <w:pStyle w:val="a3"/>
              <w:numPr>
                <w:ilvl w:val="0"/>
                <w:numId w:val="29"/>
              </w:numPr>
              <w:ind w:left="169" w:right="35" w:hanging="74"/>
              <w:rPr>
                <w:bCs/>
                <w:color w:val="000000"/>
                <w:sz w:val="20"/>
                <w:szCs w:val="20"/>
              </w:rPr>
            </w:pPr>
          </w:p>
        </w:tc>
        <w:tc>
          <w:tcPr>
            <w:tcW w:w="1498" w:type="pct"/>
            <w:vAlign w:val="center"/>
          </w:tcPr>
          <w:p w:rsidR="009D3749" w:rsidRPr="006B0D03" w:rsidRDefault="009D3749" w:rsidP="00E50FE5">
            <w:pPr>
              <w:rPr>
                <w:color w:val="000000"/>
                <w:sz w:val="20"/>
                <w:szCs w:val="20"/>
              </w:rPr>
            </w:pPr>
            <w:r w:rsidRPr="006B0D03">
              <w:rPr>
                <w:color w:val="000000"/>
                <w:sz w:val="20"/>
                <w:szCs w:val="20"/>
              </w:rPr>
              <w:t>КАБЕЛЬ МОНИТОРА</w:t>
            </w:r>
          </w:p>
        </w:tc>
        <w:tc>
          <w:tcPr>
            <w:tcW w:w="765" w:type="pct"/>
            <w:gridSpan w:val="4"/>
            <w:vAlign w:val="center"/>
          </w:tcPr>
          <w:p w:rsidR="009D3749" w:rsidRPr="00E50FE5" w:rsidRDefault="009D3749" w:rsidP="00E50FE5">
            <w:pPr>
              <w:jc w:val="center"/>
              <w:rPr>
                <w:color w:val="000000"/>
                <w:sz w:val="20"/>
                <w:szCs w:val="20"/>
              </w:rPr>
            </w:pPr>
            <w:r w:rsidRPr="00E50FE5">
              <w:rPr>
                <w:color w:val="000000"/>
                <w:sz w:val="20"/>
                <w:szCs w:val="20"/>
              </w:rPr>
              <w:t>VGA 10METR (или аналог)</w:t>
            </w:r>
          </w:p>
        </w:tc>
        <w:tc>
          <w:tcPr>
            <w:tcW w:w="239" w:type="pct"/>
            <w:vAlign w:val="center"/>
          </w:tcPr>
          <w:p w:rsidR="009D3749" w:rsidRPr="00E50FE5" w:rsidRDefault="009D3749" w:rsidP="00E50FE5">
            <w:pPr>
              <w:jc w:val="center"/>
              <w:rPr>
                <w:color w:val="000000"/>
                <w:sz w:val="20"/>
                <w:szCs w:val="20"/>
              </w:rPr>
            </w:pPr>
            <w:r w:rsidRPr="00E50FE5">
              <w:rPr>
                <w:color w:val="000000"/>
                <w:sz w:val="20"/>
                <w:szCs w:val="20"/>
              </w:rPr>
              <w:t>2</w:t>
            </w:r>
          </w:p>
        </w:tc>
        <w:tc>
          <w:tcPr>
            <w:tcW w:w="287" w:type="pct"/>
            <w:vAlign w:val="center"/>
          </w:tcPr>
          <w:p w:rsidR="009D3749" w:rsidRPr="00E50FE5" w:rsidRDefault="009D3749" w:rsidP="00E50FE5">
            <w:pPr>
              <w:jc w:val="center"/>
              <w:rPr>
                <w:sz w:val="20"/>
                <w:szCs w:val="20"/>
              </w:rPr>
            </w:pPr>
            <w:r w:rsidRPr="00E50FE5">
              <w:rPr>
                <w:color w:val="000000"/>
                <w:sz w:val="20"/>
                <w:szCs w:val="20"/>
              </w:rPr>
              <w:t>Шт.</w:t>
            </w:r>
          </w:p>
        </w:tc>
        <w:tc>
          <w:tcPr>
            <w:tcW w:w="418" w:type="pct"/>
            <w:vAlign w:val="center"/>
          </w:tcPr>
          <w:p w:rsidR="009D3749" w:rsidRPr="00E50FE5" w:rsidRDefault="009D3749" w:rsidP="004377BE">
            <w:pPr>
              <w:jc w:val="center"/>
              <w:rPr>
                <w:sz w:val="20"/>
                <w:szCs w:val="20"/>
              </w:rPr>
            </w:pPr>
            <w:r w:rsidRPr="00E50FE5">
              <w:rPr>
                <w:sz w:val="20"/>
                <w:szCs w:val="20"/>
              </w:rPr>
              <w:t>5 000,00</w:t>
            </w:r>
          </w:p>
        </w:tc>
        <w:tc>
          <w:tcPr>
            <w:tcW w:w="391" w:type="pct"/>
            <w:vAlign w:val="center"/>
          </w:tcPr>
          <w:p w:rsidR="009D3749" w:rsidRPr="00E50FE5" w:rsidRDefault="009D3749" w:rsidP="004377BE">
            <w:pPr>
              <w:jc w:val="center"/>
              <w:rPr>
                <w:sz w:val="20"/>
                <w:szCs w:val="20"/>
              </w:rPr>
            </w:pPr>
            <w:r w:rsidRPr="00E50FE5">
              <w:rPr>
                <w:sz w:val="20"/>
                <w:szCs w:val="20"/>
              </w:rPr>
              <w:t>6 000,00</w:t>
            </w:r>
          </w:p>
        </w:tc>
        <w:tc>
          <w:tcPr>
            <w:tcW w:w="577" w:type="pct"/>
            <w:tcBorders>
              <w:top w:val="nil"/>
              <w:left w:val="single" w:sz="4" w:space="0" w:color="auto"/>
              <w:bottom w:val="single" w:sz="4" w:space="0" w:color="auto"/>
              <w:right w:val="single" w:sz="4" w:space="0" w:color="auto"/>
            </w:tcBorders>
            <w:shd w:val="clear" w:color="auto" w:fill="auto"/>
            <w:vAlign w:val="center"/>
          </w:tcPr>
          <w:p w:rsidR="009D3749" w:rsidRPr="00E50FE5" w:rsidRDefault="009D3749" w:rsidP="004377BE">
            <w:pPr>
              <w:jc w:val="center"/>
              <w:rPr>
                <w:sz w:val="20"/>
                <w:szCs w:val="20"/>
              </w:rPr>
            </w:pPr>
            <w:r w:rsidRPr="00E50FE5">
              <w:rPr>
                <w:sz w:val="20"/>
                <w:szCs w:val="20"/>
              </w:rPr>
              <w:t>10 000,00</w:t>
            </w:r>
          </w:p>
        </w:tc>
        <w:tc>
          <w:tcPr>
            <w:tcW w:w="608" w:type="pct"/>
            <w:vAlign w:val="center"/>
          </w:tcPr>
          <w:p w:rsidR="009D3749" w:rsidRPr="00E50FE5" w:rsidRDefault="009D3749" w:rsidP="004377BE">
            <w:pPr>
              <w:jc w:val="center"/>
              <w:rPr>
                <w:sz w:val="20"/>
                <w:szCs w:val="20"/>
              </w:rPr>
            </w:pPr>
            <w:r w:rsidRPr="00E50FE5">
              <w:rPr>
                <w:sz w:val="20"/>
                <w:szCs w:val="20"/>
              </w:rPr>
              <w:t>12 000,00</w:t>
            </w:r>
          </w:p>
        </w:tc>
      </w:tr>
      <w:tr w:rsidR="008C438E" w:rsidRPr="00615BC0" w:rsidTr="0040172B">
        <w:trPr>
          <w:gridAfter w:val="1"/>
          <w:wAfter w:w="5" w:type="pct"/>
          <w:trHeight w:val="396"/>
          <w:jc w:val="center"/>
        </w:trPr>
        <w:tc>
          <w:tcPr>
            <w:tcW w:w="212" w:type="pct"/>
          </w:tcPr>
          <w:p w:rsidR="009D3749" w:rsidRPr="008C438E" w:rsidRDefault="009D3749" w:rsidP="008C438E">
            <w:pPr>
              <w:pStyle w:val="a3"/>
              <w:numPr>
                <w:ilvl w:val="0"/>
                <w:numId w:val="29"/>
              </w:numPr>
              <w:ind w:left="169" w:right="35" w:hanging="74"/>
              <w:rPr>
                <w:bCs/>
                <w:color w:val="000000"/>
                <w:sz w:val="20"/>
                <w:szCs w:val="20"/>
              </w:rPr>
            </w:pPr>
          </w:p>
        </w:tc>
        <w:tc>
          <w:tcPr>
            <w:tcW w:w="1498" w:type="pct"/>
            <w:vAlign w:val="center"/>
          </w:tcPr>
          <w:p w:rsidR="009D3749" w:rsidRPr="006B0D03" w:rsidRDefault="009D3749" w:rsidP="00E50FE5">
            <w:pPr>
              <w:rPr>
                <w:color w:val="000000"/>
                <w:sz w:val="20"/>
                <w:szCs w:val="20"/>
              </w:rPr>
            </w:pPr>
            <w:r w:rsidRPr="006B0D03">
              <w:rPr>
                <w:color w:val="000000"/>
                <w:sz w:val="20"/>
                <w:szCs w:val="20"/>
              </w:rPr>
              <w:t>КАБЕЛЬ ДЛЯ ПРИНТЕРА</w:t>
            </w:r>
          </w:p>
        </w:tc>
        <w:tc>
          <w:tcPr>
            <w:tcW w:w="765" w:type="pct"/>
            <w:gridSpan w:val="4"/>
            <w:vAlign w:val="center"/>
          </w:tcPr>
          <w:p w:rsidR="009D3749" w:rsidRPr="00E50FE5" w:rsidRDefault="009D3749" w:rsidP="00E50FE5">
            <w:pPr>
              <w:jc w:val="center"/>
              <w:rPr>
                <w:color w:val="000000"/>
                <w:sz w:val="20"/>
                <w:szCs w:val="20"/>
              </w:rPr>
            </w:pPr>
            <w:r w:rsidRPr="00E50FE5">
              <w:rPr>
                <w:color w:val="000000"/>
                <w:sz w:val="20"/>
                <w:szCs w:val="20"/>
              </w:rPr>
              <w:t>USB   (или аналог)</w:t>
            </w:r>
          </w:p>
        </w:tc>
        <w:tc>
          <w:tcPr>
            <w:tcW w:w="239" w:type="pct"/>
            <w:vAlign w:val="center"/>
          </w:tcPr>
          <w:p w:rsidR="009D3749" w:rsidRPr="00E50FE5" w:rsidRDefault="009D3749" w:rsidP="00E50FE5">
            <w:pPr>
              <w:jc w:val="center"/>
              <w:rPr>
                <w:color w:val="000000"/>
                <w:sz w:val="20"/>
                <w:szCs w:val="20"/>
              </w:rPr>
            </w:pPr>
            <w:r w:rsidRPr="00E50FE5">
              <w:rPr>
                <w:color w:val="000000"/>
                <w:sz w:val="20"/>
                <w:szCs w:val="20"/>
              </w:rPr>
              <w:t>18</w:t>
            </w:r>
          </w:p>
        </w:tc>
        <w:tc>
          <w:tcPr>
            <w:tcW w:w="287" w:type="pct"/>
            <w:vAlign w:val="center"/>
          </w:tcPr>
          <w:p w:rsidR="009D3749" w:rsidRPr="00E50FE5" w:rsidRDefault="009D3749" w:rsidP="00E50FE5">
            <w:pPr>
              <w:jc w:val="center"/>
              <w:rPr>
                <w:sz w:val="20"/>
                <w:szCs w:val="20"/>
              </w:rPr>
            </w:pPr>
            <w:r w:rsidRPr="00E50FE5">
              <w:rPr>
                <w:color w:val="000000"/>
                <w:sz w:val="20"/>
                <w:szCs w:val="20"/>
              </w:rPr>
              <w:t>Шт.</w:t>
            </w:r>
          </w:p>
        </w:tc>
        <w:tc>
          <w:tcPr>
            <w:tcW w:w="418" w:type="pct"/>
            <w:vAlign w:val="center"/>
          </w:tcPr>
          <w:p w:rsidR="009D3749" w:rsidRPr="00E50FE5" w:rsidRDefault="009D3749" w:rsidP="004377BE">
            <w:pPr>
              <w:jc w:val="center"/>
              <w:rPr>
                <w:sz w:val="20"/>
                <w:szCs w:val="20"/>
              </w:rPr>
            </w:pPr>
            <w:r w:rsidRPr="00E50FE5">
              <w:rPr>
                <w:sz w:val="20"/>
                <w:szCs w:val="20"/>
              </w:rPr>
              <w:t>866,67</w:t>
            </w:r>
          </w:p>
        </w:tc>
        <w:tc>
          <w:tcPr>
            <w:tcW w:w="391" w:type="pct"/>
            <w:vAlign w:val="center"/>
          </w:tcPr>
          <w:p w:rsidR="009D3749" w:rsidRPr="00E50FE5" w:rsidRDefault="009D3749" w:rsidP="004377BE">
            <w:pPr>
              <w:jc w:val="center"/>
              <w:rPr>
                <w:sz w:val="20"/>
                <w:szCs w:val="20"/>
              </w:rPr>
            </w:pPr>
            <w:r w:rsidRPr="00E50FE5">
              <w:rPr>
                <w:sz w:val="20"/>
                <w:szCs w:val="20"/>
              </w:rPr>
              <w:t>1 040,00</w:t>
            </w:r>
          </w:p>
        </w:tc>
        <w:tc>
          <w:tcPr>
            <w:tcW w:w="577" w:type="pct"/>
            <w:tcBorders>
              <w:top w:val="nil"/>
              <w:left w:val="single" w:sz="4" w:space="0" w:color="auto"/>
              <w:bottom w:val="single" w:sz="4" w:space="0" w:color="auto"/>
              <w:right w:val="single" w:sz="4" w:space="0" w:color="auto"/>
            </w:tcBorders>
            <w:shd w:val="clear" w:color="auto" w:fill="auto"/>
            <w:vAlign w:val="center"/>
          </w:tcPr>
          <w:p w:rsidR="009D3749" w:rsidRPr="00E50FE5" w:rsidRDefault="009D3749" w:rsidP="004377BE">
            <w:pPr>
              <w:jc w:val="center"/>
              <w:rPr>
                <w:sz w:val="20"/>
                <w:szCs w:val="20"/>
              </w:rPr>
            </w:pPr>
            <w:r w:rsidRPr="00E50FE5">
              <w:rPr>
                <w:sz w:val="20"/>
                <w:szCs w:val="20"/>
              </w:rPr>
              <w:t>15 600,00</w:t>
            </w:r>
          </w:p>
        </w:tc>
        <w:tc>
          <w:tcPr>
            <w:tcW w:w="608" w:type="pct"/>
            <w:vAlign w:val="center"/>
          </w:tcPr>
          <w:p w:rsidR="009D3749" w:rsidRPr="00E50FE5" w:rsidRDefault="009D3749" w:rsidP="004377BE">
            <w:pPr>
              <w:jc w:val="center"/>
              <w:rPr>
                <w:sz w:val="20"/>
                <w:szCs w:val="20"/>
              </w:rPr>
            </w:pPr>
            <w:r w:rsidRPr="00E50FE5">
              <w:rPr>
                <w:sz w:val="20"/>
                <w:szCs w:val="20"/>
              </w:rPr>
              <w:t>18 720,00</w:t>
            </w:r>
          </w:p>
        </w:tc>
      </w:tr>
      <w:tr w:rsidR="008C438E" w:rsidRPr="00615BC0" w:rsidTr="0040172B">
        <w:trPr>
          <w:gridAfter w:val="1"/>
          <w:wAfter w:w="5" w:type="pct"/>
          <w:trHeight w:val="414"/>
          <w:jc w:val="center"/>
        </w:trPr>
        <w:tc>
          <w:tcPr>
            <w:tcW w:w="212" w:type="pct"/>
          </w:tcPr>
          <w:p w:rsidR="009D3749" w:rsidRPr="008C438E" w:rsidRDefault="009D3749" w:rsidP="008C438E">
            <w:pPr>
              <w:pStyle w:val="a3"/>
              <w:numPr>
                <w:ilvl w:val="0"/>
                <w:numId w:val="29"/>
              </w:numPr>
              <w:ind w:left="169" w:right="35" w:hanging="74"/>
              <w:rPr>
                <w:bCs/>
                <w:color w:val="000000"/>
                <w:sz w:val="20"/>
                <w:szCs w:val="20"/>
              </w:rPr>
            </w:pPr>
          </w:p>
        </w:tc>
        <w:tc>
          <w:tcPr>
            <w:tcW w:w="1498" w:type="pct"/>
            <w:vAlign w:val="center"/>
          </w:tcPr>
          <w:p w:rsidR="009D3749" w:rsidRPr="006B0D03" w:rsidRDefault="009D3749" w:rsidP="00E50FE5">
            <w:pPr>
              <w:rPr>
                <w:color w:val="000000"/>
                <w:sz w:val="20"/>
                <w:szCs w:val="20"/>
              </w:rPr>
            </w:pPr>
            <w:r w:rsidRPr="006B0D03">
              <w:rPr>
                <w:color w:val="000000"/>
                <w:sz w:val="20"/>
                <w:szCs w:val="20"/>
              </w:rPr>
              <w:t>КАБЕЛЬ ДЛЯ МОНИТОРА</w:t>
            </w:r>
          </w:p>
        </w:tc>
        <w:tc>
          <w:tcPr>
            <w:tcW w:w="765" w:type="pct"/>
            <w:gridSpan w:val="4"/>
            <w:vAlign w:val="center"/>
          </w:tcPr>
          <w:p w:rsidR="009D3749" w:rsidRPr="00E50FE5" w:rsidRDefault="009D3749" w:rsidP="00E50FE5">
            <w:pPr>
              <w:jc w:val="center"/>
              <w:rPr>
                <w:color w:val="000000"/>
                <w:sz w:val="20"/>
                <w:szCs w:val="20"/>
              </w:rPr>
            </w:pPr>
            <w:r w:rsidRPr="00E50FE5">
              <w:rPr>
                <w:color w:val="000000"/>
                <w:sz w:val="20"/>
                <w:szCs w:val="20"/>
              </w:rPr>
              <w:t>VGA 1,8m (или аналог)</w:t>
            </w:r>
          </w:p>
        </w:tc>
        <w:tc>
          <w:tcPr>
            <w:tcW w:w="239" w:type="pct"/>
            <w:vAlign w:val="center"/>
          </w:tcPr>
          <w:p w:rsidR="009D3749" w:rsidRPr="00E50FE5" w:rsidRDefault="009D3749" w:rsidP="00E50FE5">
            <w:pPr>
              <w:jc w:val="center"/>
              <w:rPr>
                <w:color w:val="000000"/>
                <w:sz w:val="20"/>
                <w:szCs w:val="20"/>
              </w:rPr>
            </w:pPr>
            <w:r w:rsidRPr="00E50FE5">
              <w:rPr>
                <w:color w:val="000000"/>
                <w:sz w:val="20"/>
                <w:szCs w:val="20"/>
              </w:rPr>
              <w:t>16</w:t>
            </w:r>
          </w:p>
        </w:tc>
        <w:tc>
          <w:tcPr>
            <w:tcW w:w="287" w:type="pct"/>
            <w:vAlign w:val="center"/>
          </w:tcPr>
          <w:p w:rsidR="009D3749" w:rsidRPr="00E50FE5" w:rsidRDefault="009D3749" w:rsidP="00E50FE5">
            <w:pPr>
              <w:jc w:val="center"/>
              <w:rPr>
                <w:sz w:val="20"/>
                <w:szCs w:val="20"/>
              </w:rPr>
            </w:pPr>
            <w:r w:rsidRPr="00E50FE5">
              <w:rPr>
                <w:color w:val="000000"/>
                <w:sz w:val="20"/>
                <w:szCs w:val="20"/>
              </w:rPr>
              <w:t>Шт.</w:t>
            </w:r>
          </w:p>
        </w:tc>
        <w:tc>
          <w:tcPr>
            <w:tcW w:w="418" w:type="pct"/>
            <w:vAlign w:val="center"/>
          </w:tcPr>
          <w:p w:rsidR="009D3749" w:rsidRPr="00E50FE5" w:rsidRDefault="009D3749" w:rsidP="004377BE">
            <w:pPr>
              <w:jc w:val="center"/>
              <w:rPr>
                <w:sz w:val="20"/>
                <w:szCs w:val="20"/>
              </w:rPr>
            </w:pPr>
            <w:r w:rsidRPr="00E50FE5">
              <w:rPr>
                <w:sz w:val="20"/>
                <w:szCs w:val="20"/>
              </w:rPr>
              <w:t>800,00</w:t>
            </w:r>
          </w:p>
        </w:tc>
        <w:tc>
          <w:tcPr>
            <w:tcW w:w="391" w:type="pct"/>
            <w:vAlign w:val="center"/>
          </w:tcPr>
          <w:p w:rsidR="009D3749" w:rsidRPr="00E50FE5" w:rsidRDefault="009D3749" w:rsidP="004377BE">
            <w:pPr>
              <w:jc w:val="center"/>
              <w:rPr>
                <w:sz w:val="20"/>
                <w:szCs w:val="20"/>
              </w:rPr>
            </w:pPr>
            <w:r w:rsidRPr="00E50FE5">
              <w:rPr>
                <w:sz w:val="20"/>
                <w:szCs w:val="20"/>
              </w:rPr>
              <w:t>960,00</w:t>
            </w:r>
          </w:p>
        </w:tc>
        <w:tc>
          <w:tcPr>
            <w:tcW w:w="577" w:type="pct"/>
            <w:tcBorders>
              <w:top w:val="nil"/>
              <w:left w:val="single" w:sz="4" w:space="0" w:color="auto"/>
              <w:bottom w:val="single" w:sz="4" w:space="0" w:color="auto"/>
              <w:right w:val="single" w:sz="4" w:space="0" w:color="auto"/>
            </w:tcBorders>
            <w:shd w:val="clear" w:color="auto" w:fill="auto"/>
            <w:vAlign w:val="center"/>
          </w:tcPr>
          <w:p w:rsidR="009D3749" w:rsidRPr="00E50FE5" w:rsidRDefault="009D3749" w:rsidP="004377BE">
            <w:pPr>
              <w:jc w:val="center"/>
              <w:rPr>
                <w:sz w:val="20"/>
                <w:szCs w:val="20"/>
              </w:rPr>
            </w:pPr>
            <w:r w:rsidRPr="00E50FE5">
              <w:rPr>
                <w:sz w:val="20"/>
                <w:szCs w:val="20"/>
              </w:rPr>
              <w:t>12 800,00</w:t>
            </w:r>
          </w:p>
        </w:tc>
        <w:tc>
          <w:tcPr>
            <w:tcW w:w="608" w:type="pct"/>
            <w:vAlign w:val="center"/>
          </w:tcPr>
          <w:p w:rsidR="009D3749" w:rsidRPr="00E50FE5" w:rsidRDefault="009D3749" w:rsidP="004377BE">
            <w:pPr>
              <w:jc w:val="center"/>
              <w:rPr>
                <w:sz w:val="20"/>
                <w:szCs w:val="20"/>
              </w:rPr>
            </w:pPr>
            <w:r w:rsidRPr="00E50FE5">
              <w:rPr>
                <w:sz w:val="20"/>
                <w:szCs w:val="20"/>
              </w:rPr>
              <w:t>15 360,00</w:t>
            </w:r>
          </w:p>
        </w:tc>
      </w:tr>
      <w:tr w:rsidR="008C438E" w:rsidRPr="00615BC0" w:rsidTr="0040172B">
        <w:trPr>
          <w:gridAfter w:val="1"/>
          <w:wAfter w:w="5" w:type="pct"/>
          <w:trHeight w:val="846"/>
          <w:jc w:val="center"/>
        </w:trPr>
        <w:tc>
          <w:tcPr>
            <w:tcW w:w="212" w:type="pct"/>
          </w:tcPr>
          <w:p w:rsidR="009D3749" w:rsidRPr="008C438E" w:rsidRDefault="009D3749" w:rsidP="008C438E">
            <w:pPr>
              <w:pStyle w:val="a3"/>
              <w:numPr>
                <w:ilvl w:val="0"/>
                <w:numId w:val="29"/>
              </w:numPr>
              <w:ind w:left="169" w:right="35" w:hanging="74"/>
              <w:rPr>
                <w:bCs/>
                <w:color w:val="000000"/>
                <w:sz w:val="20"/>
                <w:szCs w:val="20"/>
              </w:rPr>
            </w:pPr>
          </w:p>
        </w:tc>
        <w:tc>
          <w:tcPr>
            <w:tcW w:w="1498" w:type="pct"/>
            <w:vAlign w:val="center"/>
          </w:tcPr>
          <w:p w:rsidR="009D3749" w:rsidRPr="006B0D03" w:rsidRDefault="009D3749" w:rsidP="00E50FE5">
            <w:pPr>
              <w:rPr>
                <w:color w:val="000000"/>
                <w:sz w:val="20"/>
                <w:szCs w:val="20"/>
              </w:rPr>
            </w:pPr>
            <w:r w:rsidRPr="006B0D03">
              <w:rPr>
                <w:color w:val="000000"/>
                <w:sz w:val="20"/>
                <w:szCs w:val="20"/>
              </w:rPr>
              <w:t>ПРЕСС-КЛЕЩИ ДЛЯ ТЕЛЕФОННЫХ И ТЕЛЕВИЗИОННЫХ РАЗЪЕМОВ</w:t>
            </w:r>
          </w:p>
        </w:tc>
        <w:tc>
          <w:tcPr>
            <w:tcW w:w="765" w:type="pct"/>
            <w:gridSpan w:val="4"/>
            <w:vAlign w:val="center"/>
          </w:tcPr>
          <w:p w:rsidR="009D3749" w:rsidRPr="00E50FE5" w:rsidRDefault="009D3749" w:rsidP="00E50FE5">
            <w:pPr>
              <w:jc w:val="center"/>
              <w:rPr>
                <w:color w:val="000000"/>
                <w:sz w:val="20"/>
                <w:szCs w:val="20"/>
              </w:rPr>
            </w:pPr>
            <w:r w:rsidRPr="00E50FE5">
              <w:rPr>
                <w:color w:val="000000"/>
                <w:sz w:val="20"/>
                <w:szCs w:val="20"/>
              </w:rPr>
              <w:t>ITK (или аналог)</w:t>
            </w:r>
          </w:p>
        </w:tc>
        <w:tc>
          <w:tcPr>
            <w:tcW w:w="239" w:type="pct"/>
            <w:vAlign w:val="center"/>
          </w:tcPr>
          <w:p w:rsidR="009D3749" w:rsidRPr="00E50FE5" w:rsidRDefault="009D3749" w:rsidP="00E50FE5">
            <w:pPr>
              <w:jc w:val="center"/>
              <w:rPr>
                <w:color w:val="000000"/>
                <w:sz w:val="20"/>
                <w:szCs w:val="20"/>
              </w:rPr>
            </w:pPr>
            <w:r w:rsidRPr="00E50FE5">
              <w:rPr>
                <w:color w:val="000000"/>
                <w:sz w:val="20"/>
                <w:szCs w:val="20"/>
              </w:rPr>
              <w:t>1</w:t>
            </w:r>
          </w:p>
        </w:tc>
        <w:tc>
          <w:tcPr>
            <w:tcW w:w="287" w:type="pct"/>
            <w:vAlign w:val="center"/>
          </w:tcPr>
          <w:p w:rsidR="009D3749" w:rsidRPr="00E50FE5" w:rsidRDefault="009D3749" w:rsidP="00E50FE5">
            <w:pPr>
              <w:jc w:val="center"/>
              <w:rPr>
                <w:sz w:val="20"/>
                <w:szCs w:val="20"/>
              </w:rPr>
            </w:pPr>
            <w:r w:rsidRPr="00E50FE5">
              <w:rPr>
                <w:color w:val="000000"/>
                <w:sz w:val="20"/>
                <w:szCs w:val="20"/>
              </w:rPr>
              <w:t>Шт.</w:t>
            </w:r>
          </w:p>
        </w:tc>
        <w:tc>
          <w:tcPr>
            <w:tcW w:w="418" w:type="pct"/>
            <w:vAlign w:val="center"/>
          </w:tcPr>
          <w:p w:rsidR="009D3749" w:rsidRPr="00E50FE5" w:rsidRDefault="0040172B" w:rsidP="0040172B">
            <w:pPr>
              <w:rPr>
                <w:sz w:val="20"/>
                <w:szCs w:val="20"/>
              </w:rPr>
            </w:pPr>
            <w:r>
              <w:rPr>
                <w:sz w:val="20"/>
                <w:szCs w:val="20"/>
              </w:rPr>
              <w:t>11</w:t>
            </w:r>
            <w:r w:rsidR="009D3749" w:rsidRPr="00E50FE5">
              <w:rPr>
                <w:sz w:val="20"/>
                <w:szCs w:val="20"/>
              </w:rPr>
              <w:t>312,50</w:t>
            </w:r>
          </w:p>
        </w:tc>
        <w:tc>
          <w:tcPr>
            <w:tcW w:w="391" w:type="pct"/>
            <w:vAlign w:val="center"/>
          </w:tcPr>
          <w:p w:rsidR="009D3749" w:rsidRPr="00E50FE5" w:rsidRDefault="009D3749" w:rsidP="004377BE">
            <w:pPr>
              <w:jc w:val="center"/>
              <w:rPr>
                <w:sz w:val="20"/>
                <w:szCs w:val="20"/>
              </w:rPr>
            </w:pPr>
            <w:r w:rsidRPr="00E50FE5">
              <w:rPr>
                <w:sz w:val="20"/>
                <w:szCs w:val="20"/>
              </w:rPr>
              <w:t>13 575,00</w:t>
            </w:r>
          </w:p>
        </w:tc>
        <w:tc>
          <w:tcPr>
            <w:tcW w:w="577" w:type="pct"/>
            <w:tcBorders>
              <w:top w:val="nil"/>
              <w:left w:val="single" w:sz="4" w:space="0" w:color="auto"/>
              <w:bottom w:val="single" w:sz="4" w:space="0" w:color="auto"/>
              <w:right w:val="single" w:sz="4" w:space="0" w:color="auto"/>
            </w:tcBorders>
            <w:shd w:val="clear" w:color="auto" w:fill="auto"/>
            <w:vAlign w:val="center"/>
          </w:tcPr>
          <w:p w:rsidR="009D3749" w:rsidRPr="00E50FE5" w:rsidRDefault="009D3749" w:rsidP="004377BE">
            <w:pPr>
              <w:jc w:val="center"/>
              <w:rPr>
                <w:sz w:val="20"/>
                <w:szCs w:val="20"/>
              </w:rPr>
            </w:pPr>
            <w:r w:rsidRPr="00E50FE5">
              <w:rPr>
                <w:sz w:val="20"/>
                <w:szCs w:val="20"/>
              </w:rPr>
              <w:t>11 312,50</w:t>
            </w:r>
          </w:p>
        </w:tc>
        <w:tc>
          <w:tcPr>
            <w:tcW w:w="608" w:type="pct"/>
            <w:vAlign w:val="center"/>
          </w:tcPr>
          <w:p w:rsidR="009D3749" w:rsidRPr="00E50FE5" w:rsidRDefault="009D3749" w:rsidP="004377BE">
            <w:pPr>
              <w:jc w:val="center"/>
              <w:rPr>
                <w:sz w:val="20"/>
                <w:szCs w:val="20"/>
              </w:rPr>
            </w:pPr>
            <w:r w:rsidRPr="00E50FE5">
              <w:rPr>
                <w:sz w:val="20"/>
                <w:szCs w:val="20"/>
              </w:rPr>
              <w:t>13 575,00</w:t>
            </w:r>
          </w:p>
        </w:tc>
      </w:tr>
      <w:tr w:rsidR="009D3749" w:rsidRPr="00615BC0" w:rsidTr="008C438E">
        <w:trPr>
          <w:gridAfter w:val="1"/>
          <w:wAfter w:w="5" w:type="pct"/>
          <w:trHeight w:val="420"/>
          <w:jc w:val="center"/>
        </w:trPr>
        <w:tc>
          <w:tcPr>
            <w:tcW w:w="212" w:type="pct"/>
          </w:tcPr>
          <w:p w:rsidR="009D3749" w:rsidRPr="006B0D03" w:rsidRDefault="009D3749" w:rsidP="00CF2767">
            <w:pPr>
              <w:rPr>
                <w:b/>
                <w:color w:val="000000"/>
                <w:sz w:val="20"/>
                <w:szCs w:val="20"/>
              </w:rPr>
            </w:pPr>
          </w:p>
        </w:tc>
        <w:tc>
          <w:tcPr>
            <w:tcW w:w="1498" w:type="pct"/>
            <w:vAlign w:val="center"/>
          </w:tcPr>
          <w:p w:rsidR="009D3749" w:rsidRPr="006B0D03" w:rsidRDefault="009D3749" w:rsidP="00CF2767">
            <w:pPr>
              <w:rPr>
                <w:b/>
                <w:color w:val="000000"/>
                <w:sz w:val="20"/>
                <w:szCs w:val="20"/>
              </w:rPr>
            </w:pPr>
            <w:r w:rsidRPr="006B0D03">
              <w:rPr>
                <w:b/>
                <w:color w:val="000000"/>
                <w:sz w:val="20"/>
                <w:szCs w:val="20"/>
              </w:rPr>
              <w:t>ИТОГО:</w:t>
            </w:r>
          </w:p>
        </w:tc>
        <w:tc>
          <w:tcPr>
            <w:tcW w:w="765" w:type="pct"/>
            <w:gridSpan w:val="4"/>
          </w:tcPr>
          <w:p w:rsidR="009D3749" w:rsidRPr="006B0D03" w:rsidRDefault="009D3749" w:rsidP="00CF2767">
            <w:pPr>
              <w:jc w:val="center"/>
              <w:rPr>
                <w:color w:val="000000"/>
                <w:sz w:val="20"/>
                <w:szCs w:val="20"/>
              </w:rPr>
            </w:pPr>
          </w:p>
        </w:tc>
        <w:tc>
          <w:tcPr>
            <w:tcW w:w="1335" w:type="pct"/>
            <w:gridSpan w:val="4"/>
            <w:vAlign w:val="center"/>
          </w:tcPr>
          <w:p w:rsidR="009D3749" w:rsidRPr="006B0D03" w:rsidRDefault="009D3749" w:rsidP="00CF2767">
            <w:pPr>
              <w:jc w:val="center"/>
              <w:rPr>
                <w:color w:val="000000"/>
                <w:sz w:val="20"/>
                <w:szCs w:val="20"/>
              </w:rPr>
            </w:pPr>
          </w:p>
        </w:tc>
        <w:tc>
          <w:tcPr>
            <w:tcW w:w="577" w:type="pct"/>
            <w:vAlign w:val="center"/>
          </w:tcPr>
          <w:p w:rsidR="009D3749" w:rsidRPr="006B0D03" w:rsidRDefault="009D3749" w:rsidP="00CF2767">
            <w:pPr>
              <w:jc w:val="center"/>
              <w:rPr>
                <w:b/>
                <w:color w:val="000000"/>
                <w:sz w:val="20"/>
                <w:szCs w:val="20"/>
              </w:rPr>
            </w:pPr>
            <w:r w:rsidRPr="006B0D03">
              <w:rPr>
                <w:b/>
                <w:color w:val="000000"/>
                <w:sz w:val="20"/>
                <w:szCs w:val="20"/>
              </w:rPr>
              <w:t xml:space="preserve">2 460 093,75   </w:t>
            </w:r>
          </w:p>
        </w:tc>
        <w:tc>
          <w:tcPr>
            <w:tcW w:w="608" w:type="pct"/>
            <w:vAlign w:val="center"/>
          </w:tcPr>
          <w:p w:rsidR="009D3749" w:rsidRPr="006B0D03" w:rsidRDefault="009D3749" w:rsidP="00CF2767">
            <w:pPr>
              <w:jc w:val="center"/>
              <w:rPr>
                <w:b/>
                <w:color w:val="000000"/>
                <w:sz w:val="20"/>
                <w:szCs w:val="20"/>
              </w:rPr>
            </w:pPr>
            <w:r w:rsidRPr="00E50FE5">
              <w:rPr>
                <w:b/>
                <w:color w:val="000000"/>
                <w:sz w:val="20"/>
                <w:szCs w:val="20"/>
              </w:rPr>
              <w:t xml:space="preserve">2 952 112,50   </w:t>
            </w:r>
          </w:p>
        </w:tc>
      </w:tr>
      <w:tr w:rsidR="009D3749" w:rsidRPr="00DD4B04" w:rsidTr="0040172B">
        <w:trPr>
          <w:gridAfter w:val="1"/>
          <w:wAfter w:w="5" w:type="pct"/>
          <w:trHeight w:val="521"/>
          <w:jc w:val="center"/>
        </w:trPr>
        <w:tc>
          <w:tcPr>
            <w:tcW w:w="212" w:type="pct"/>
          </w:tcPr>
          <w:p w:rsidR="009D3749" w:rsidRPr="0040172B" w:rsidRDefault="009D3749" w:rsidP="0040172B">
            <w:pPr>
              <w:rPr>
                <w:b/>
                <w:bCs/>
                <w:color w:val="000000"/>
              </w:rPr>
            </w:pPr>
          </w:p>
        </w:tc>
        <w:tc>
          <w:tcPr>
            <w:tcW w:w="1775" w:type="pct"/>
            <w:gridSpan w:val="3"/>
          </w:tcPr>
          <w:p w:rsidR="009D3749" w:rsidRPr="00DD4B04" w:rsidRDefault="009D3749" w:rsidP="00DD4B04">
            <w:pPr>
              <w:pStyle w:val="a3"/>
              <w:numPr>
                <w:ilvl w:val="0"/>
                <w:numId w:val="27"/>
              </w:numPr>
              <w:ind w:left="164" w:hanging="243"/>
              <w:rPr>
                <w:color w:val="000000"/>
              </w:rPr>
            </w:pPr>
            <w:r w:rsidRPr="00DD4B04">
              <w:rPr>
                <w:b/>
                <w:bCs/>
                <w:color w:val="000000"/>
              </w:rPr>
              <w:t>Порядок формирования начальной (максимальной) цены</w:t>
            </w:r>
          </w:p>
        </w:tc>
        <w:tc>
          <w:tcPr>
            <w:tcW w:w="3008" w:type="pct"/>
            <w:gridSpan w:val="8"/>
          </w:tcPr>
          <w:p w:rsidR="009D3749" w:rsidRPr="00DD4B04" w:rsidRDefault="009D3749" w:rsidP="00DD4B04">
            <w:pPr>
              <w:rPr>
                <w:b/>
                <w:color w:val="000000"/>
              </w:rPr>
            </w:pPr>
            <w:r w:rsidRPr="00DD4B04">
              <w:rPr>
                <w:color w:val="000000"/>
              </w:rPr>
              <w:t>Начальная (максимальная) цена договора приведена с учетом всех видов налогов (в том числе без учета НДС/с учетом НДС) с учетом транспортировки.</w:t>
            </w:r>
          </w:p>
        </w:tc>
      </w:tr>
      <w:tr w:rsidR="009D3749" w:rsidRPr="00DD4B04" w:rsidTr="0040172B">
        <w:trPr>
          <w:gridAfter w:val="1"/>
          <w:wAfter w:w="5" w:type="pct"/>
          <w:trHeight w:val="329"/>
          <w:jc w:val="center"/>
        </w:trPr>
        <w:tc>
          <w:tcPr>
            <w:tcW w:w="212" w:type="pct"/>
          </w:tcPr>
          <w:p w:rsidR="009D3749" w:rsidRPr="00DD4B04" w:rsidRDefault="009D3749" w:rsidP="0040172B">
            <w:pPr>
              <w:pStyle w:val="a3"/>
              <w:spacing w:after="200" w:line="276" w:lineRule="auto"/>
              <w:ind w:left="164"/>
              <w:rPr>
                <w:b/>
                <w:bCs/>
                <w:color w:val="000000"/>
                <w:sz w:val="22"/>
                <w:szCs w:val="22"/>
              </w:rPr>
            </w:pPr>
          </w:p>
        </w:tc>
        <w:tc>
          <w:tcPr>
            <w:tcW w:w="4783" w:type="pct"/>
            <w:gridSpan w:val="11"/>
          </w:tcPr>
          <w:p w:rsidR="009D3749" w:rsidRPr="00DD4B04" w:rsidRDefault="009D3749" w:rsidP="00DD4B04">
            <w:pPr>
              <w:pStyle w:val="a3"/>
              <w:numPr>
                <w:ilvl w:val="0"/>
                <w:numId w:val="27"/>
              </w:numPr>
              <w:spacing w:after="200" w:line="276" w:lineRule="auto"/>
              <w:ind w:left="164" w:hanging="284"/>
              <w:rPr>
                <w:b/>
                <w:bCs/>
                <w:color w:val="000000"/>
              </w:rPr>
            </w:pPr>
            <w:r w:rsidRPr="00DD4B04">
              <w:rPr>
                <w:b/>
                <w:bCs/>
                <w:color w:val="000000"/>
                <w:sz w:val="22"/>
                <w:szCs w:val="22"/>
              </w:rPr>
              <w:t>Требования к результатам</w:t>
            </w:r>
          </w:p>
          <w:p w:rsidR="009D3749" w:rsidRDefault="009D3749" w:rsidP="000A4612">
            <w:pPr>
              <w:spacing w:after="200" w:line="276" w:lineRule="auto"/>
              <w:ind w:left="-120"/>
              <w:rPr>
                <w:b/>
                <w:bCs/>
                <w:color w:val="000000"/>
              </w:rPr>
            </w:pPr>
            <w:r w:rsidRPr="00DD4B04">
              <w:rPr>
                <w:bCs/>
                <w:color w:val="000000"/>
              </w:rPr>
              <w:t>Товары должны быть поставлены в полном объеме, в установленный срок и соответствовать предъявляемым в соответствии с документацией и договором требованиям</w:t>
            </w:r>
            <w:r w:rsidRPr="00DD4B04">
              <w:rPr>
                <w:bCs/>
                <w:color w:val="000000"/>
                <w:sz w:val="22"/>
                <w:szCs w:val="22"/>
              </w:rPr>
              <w:t>.</w:t>
            </w:r>
          </w:p>
          <w:p w:rsidR="009D3749" w:rsidRPr="000A4612" w:rsidRDefault="009D3749" w:rsidP="000A4612">
            <w:pPr>
              <w:pStyle w:val="a3"/>
              <w:numPr>
                <w:ilvl w:val="0"/>
                <w:numId w:val="27"/>
              </w:numPr>
              <w:spacing w:after="200" w:line="276" w:lineRule="auto"/>
              <w:ind w:left="306" w:hanging="306"/>
              <w:rPr>
                <w:b/>
                <w:bCs/>
                <w:color w:val="000000"/>
              </w:rPr>
            </w:pPr>
            <w:r w:rsidRPr="000A4612">
              <w:rPr>
                <w:b/>
                <w:bCs/>
                <w:color w:val="000000"/>
                <w:sz w:val="22"/>
                <w:szCs w:val="22"/>
              </w:rPr>
              <w:t>Место, условия и порядок поставки товаров</w:t>
            </w:r>
          </w:p>
        </w:tc>
      </w:tr>
      <w:tr w:rsidR="009D3749" w:rsidRPr="00DD4B04" w:rsidTr="0040172B">
        <w:trPr>
          <w:gridAfter w:val="1"/>
          <w:wAfter w:w="5" w:type="pct"/>
          <w:trHeight w:val="383"/>
          <w:jc w:val="center"/>
        </w:trPr>
        <w:tc>
          <w:tcPr>
            <w:tcW w:w="212" w:type="pct"/>
          </w:tcPr>
          <w:p w:rsidR="009D3749" w:rsidRPr="00DD4B04" w:rsidRDefault="009D3749" w:rsidP="00DD4B04">
            <w:pPr>
              <w:spacing w:after="200" w:line="276" w:lineRule="auto"/>
              <w:jc w:val="both"/>
              <w:rPr>
                <w:bCs/>
                <w:color w:val="000000"/>
                <w:sz w:val="22"/>
                <w:szCs w:val="22"/>
              </w:rPr>
            </w:pPr>
          </w:p>
        </w:tc>
        <w:tc>
          <w:tcPr>
            <w:tcW w:w="1691" w:type="pct"/>
            <w:gridSpan w:val="2"/>
          </w:tcPr>
          <w:p w:rsidR="009D3749" w:rsidRPr="00DD4B04" w:rsidRDefault="009D3749" w:rsidP="00DD4B04">
            <w:pPr>
              <w:spacing w:after="200" w:line="276" w:lineRule="auto"/>
              <w:jc w:val="both"/>
              <w:rPr>
                <w:bCs/>
                <w:color w:val="000000"/>
                <w:sz w:val="22"/>
                <w:szCs w:val="22"/>
              </w:rPr>
            </w:pPr>
            <w:r w:rsidRPr="00DD4B04">
              <w:rPr>
                <w:bCs/>
                <w:color w:val="000000"/>
                <w:sz w:val="22"/>
                <w:szCs w:val="22"/>
              </w:rPr>
              <w:t>Место поставки товаров</w:t>
            </w:r>
          </w:p>
        </w:tc>
        <w:tc>
          <w:tcPr>
            <w:tcW w:w="3092" w:type="pct"/>
            <w:gridSpan w:val="9"/>
          </w:tcPr>
          <w:p w:rsidR="009D3749" w:rsidRPr="00DD4B04" w:rsidRDefault="009D3749" w:rsidP="00DD4B04">
            <w:pPr>
              <w:spacing w:after="200" w:line="276" w:lineRule="auto"/>
              <w:jc w:val="both"/>
              <w:rPr>
                <w:bCs/>
                <w:color w:val="000000"/>
                <w:sz w:val="22"/>
                <w:szCs w:val="22"/>
              </w:rPr>
            </w:pPr>
            <w:r w:rsidRPr="000A4612">
              <w:rPr>
                <w:bCs/>
                <w:color w:val="000000"/>
                <w:sz w:val="22"/>
                <w:szCs w:val="22"/>
              </w:rPr>
              <w:t>РА, улица Арцаха 32, Центральный склад ДМТО ЗАО ''ЮКЖД''</w:t>
            </w:r>
            <w:r>
              <w:rPr>
                <w:bCs/>
                <w:color w:val="000000"/>
                <w:sz w:val="22"/>
                <w:szCs w:val="22"/>
              </w:rPr>
              <w:t xml:space="preserve"> </w:t>
            </w:r>
          </w:p>
        </w:tc>
      </w:tr>
      <w:tr w:rsidR="009D3749" w:rsidRPr="00DD4B04" w:rsidTr="0040172B">
        <w:trPr>
          <w:gridAfter w:val="1"/>
          <w:wAfter w:w="5" w:type="pct"/>
          <w:trHeight w:val="459"/>
          <w:jc w:val="center"/>
        </w:trPr>
        <w:tc>
          <w:tcPr>
            <w:tcW w:w="212" w:type="pct"/>
          </w:tcPr>
          <w:p w:rsidR="009D3749" w:rsidRPr="00CA5433" w:rsidRDefault="009D3749" w:rsidP="000A4612"/>
        </w:tc>
        <w:tc>
          <w:tcPr>
            <w:tcW w:w="1691" w:type="pct"/>
            <w:gridSpan w:val="2"/>
          </w:tcPr>
          <w:p w:rsidR="009D3749" w:rsidRPr="00CA5433" w:rsidRDefault="009D3749" w:rsidP="000A4612">
            <w:r w:rsidRPr="00CA5433">
              <w:t>Условия поставки товаров</w:t>
            </w:r>
          </w:p>
        </w:tc>
        <w:tc>
          <w:tcPr>
            <w:tcW w:w="3092" w:type="pct"/>
            <w:gridSpan w:val="9"/>
          </w:tcPr>
          <w:p w:rsidR="009D3749" w:rsidRPr="00CA5433" w:rsidRDefault="009D3749" w:rsidP="000A4612">
            <w:r w:rsidRPr="00CA5433">
              <w:t>Поставка до склада покупателя</w:t>
            </w:r>
          </w:p>
        </w:tc>
      </w:tr>
      <w:tr w:rsidR="009D3749" w:rsidRPr="00DD4B04" w:rsidTr="0040172B">
        <w:trPr>
          <w:gridAfter w:val="1"/>
          <w:wAfter w:w="5" w:type="pct"/>
          <w:trHeight w:val="551"/>
          <w:jc w:val="center"/>
        </w:trPr>
        <w:tc>
          <w:tcPr>
            <w:tcW w:w="212" w:type="pct"/>
          </w:tcPr>
          <w:p w:rsidR="009D3749" w:rsidRPr="00CA5433" w:rsidRDefault="009D3749" w:rsidP="000A4612"/>
        </w:tc>
        <w:tc>
          <w:tcPr>
            <w:tcW w:w="1691" w:type="pct"/>
            <w:gridSpan w:val="2"/>
          </w:tcPr>
          <w:p w:rsidR="009D3749" w:rsidRPr="00CA5433" w:rsidRDefault="009D3749" w:rsidP="000A4612">
            <w:r w:rsidRPr="00CA5433">
              <w:t>Сроки поставки товаров</w:t>
            </w:r>
          </w:p>
        </w:tc>
        <w:tc>
          <w:tcPr>
            <w:tcW w:w="3092" w:type="pct"/>
            <w:gridSpan w:val="9"/>
          </w:tcPr>
          <w:p w:rsidR="009D3749" w:rsidRDefault="009D3749" w:rsidP="000A4612">
            <w:r w:rsidRPr="00CA5433">
              <w:t>Срок поставки товара : 30 рабочих дней со дня заключения договора</w:t>
            </w:r>
          </w:p>
        </w:tc>
      </w:tr>
      <w:tr w:rsidR="009D3749" w:rsidRPr="00DD4B04" w:rsidTr="0040172B">
        <w:trPr>
          <w:gridAfter w:val="1"/>
          <w:wAfter w:w="5" w:type="pct"/>
          <w:trHeight w:val="276"/>
          <w:jc w:val="center"/>
        </w:trPr>
        <w:tc>
          <w:tcPr>
            <w:tcW w:w="212" w:type="pct"/>
          </w:tcPr>
          <w:p w:rsidR="009D3749" w:rsidRPr="000A4612" w:rsidRDefault="009D3749" w:rsidP="0040172B">
            <w:pPr>
              <w:pStyle w:val="a3"/>
              <w:spacing w:after="200" w:line="276" w:lineRule="auto"/>
              <w:ind w:left="306"/>
              <w:rPr>
                <w:b/>
                <w:bCs/>
                <w:color w:val="000000"/>
                <w:sz w:val="22"/>
                <w:szCs w:val="22"/>
              </w:rPr>
            </w:pPr>
          </w:p>
        </w:tc>
        <w:tc>
          <w:tcPr>
            <w:tcW w:w="4783" w:type="pct"/>
            <w:gridSpan w:val="11"/>
          </w:tcPr>
          <w:p w:rsidR="009D3749" w:rsidRPr="000A4612" w:rsidRDefault="009D3749" w:rsidP="000A4612">
            <w:pPr>
              <w:pStyle w:val="a3"/>
              <w:numPr>
                <w:ilvl w:val="0"/>
                <w:numId w:val="27"/>
              </w:numPr>
              <w:spacing w:after="200" w:line="276" w:lineRule="auto"/>
              <w:ind w:left="306" w:hanging="306"/>
              <w:rPr>
                <w:bCs/>
                <w:i/>
                <w:color w:val="000000"/>
                <w:sz w:val="22"/>
                <w:szCs w:val="22"/>
              </w:rPr>
            </w:pPr>
            <w:r w:rsidRPr="000A4612">
              <w:rPr>
                <w:b/>
                <w:bCs/>
                <w:color w:val="000000"/>
                <w:sz w:val="22"/>
                <w:szCs w:val="22"/>
              </w:rPr>
              <w:t>Форма, сроки и порядок оплаты</w:t>
            </w:r>
          </w:p>
        </w:tc>
      </w:tr>
      <w:tr w:rsidR="009D3749" w:rsidRPr="00DD4B04" w:rsidTr="0040172B">
        <w:trPr>
          <w:gridAfter w:val="1"/>
          <w:wAfter w:w="5" w:type="pct"/>
          <w:trHeight w:val="271"/>
          <w:jc w:val="center"/>
        </w:trPr>
        <w:tc>
          <w:tcPr>
            <w:tcW w:w="212" w:type="pct"/>
          </w:tcPr>
          <w:p w:rsidR="009D3749" w:rsidRPr="00E579BD" w:rsidRDefault="009D3749" w:rsidP="000A4612"/>
        </w:tc>
        <w:tc>
          <w:tcPr>
            <w:tcW w:w="2156" w:type="pct"/>
            <w:gridSpan w:val="4"/>
          </w:tcPr>
          <w:p w:rsidR="009D3749" w:rsidRPr="00E579BD" w:rsidRDefault="009D3749" w:rsidP="000A4612">
            <w:r w:rsidRPr="00E579BD">
              <w:t>Форма оплаты</w:t>
            </w:r>
          </w:p>
        </w:tc>
        <w:tc>
          <w:tcPr>
            <w:tcW w:w="2627" w:type="pct"/>
            <w:gridSpan w:val="7"/>
          </w:tcPr>
          <w:p w:rsidR="009D3749" w:rsidRPr="00E579BD" w:rsidRDefault="009D3749" w:rsidP="000A4612">
            <w:r w:rsidRPr="00E579BD">
              <w:t>Оплата осуществляется в безналичной форме путем перечисления денежных средств на счет контрагента.</w:t>
            </w:r>
          </w:p>
        </w:tc>
      </w:tr>
      <w:tr w:rsidR="009D3749" w:rsidRPr="00DD4B04" w:rsidTr="0040172B">
        <w:trPr>
          <w:gridAfter w:val="1"/>
          <w:wAfter w:w="5" w:type="pct"/>
          <w:trHeight w:val="461"/>
          <w:jc w:val="center"/>
        </w:trPr>
        <w:tc>
          <w:tcPr>
            <w:tcW w:w="212" w:type="pct"/>
          </w:tcPr>
          <w:p w:rsidR="009D3749" w:rsidRPr="00E579BD" w:rsidRDefault="009D3749" w:rsidP="000A4612"/>
        </w:tc>
        <w:tc>
          <w:tcPr>
            <w:tcW w:w="2156" w:type="pct"/>
            <w:gridSpan w:val="4"/>
          </w:tcPr>
          <w:p w:rsidR="009D3749" w:rsidRPr="00E579BD" w:rsidRDefault="009D3749" w:rsidP="000A4612">
            <w:r w:rsidRPr="00E579BD">
              <w:t>Авансирование</w:t>
            </w:r>
          </w:p>
        </w:tc>
        <w:tc>
          <w:tcPr>
            <w:tcW w:w="2627" w:type="pct"/>
            <w:gridSpan w:val="7"/>
          </w:tcPr>
          <w:p w:rsidR="009D3749" w:rsidRPr="00E579BD" w:rsidRDefault="009D3749" w:rsidP="000A4612">
            <w:r w:rsidRPr="00E579BD">
              <w:t>По условиям запроса котировок предоплата не предусмотрена.</w:t>
            </w:r>
          </w:p>
        </w:tc>
      </w:tr>
      <w:tr w:rsidR="009D3749" w:rsidRPr="00DD4B04" w:rsidTr="0040172B">
        <w:trPr>
          <w:gridAfter w:val="1"/>
          <w:wAfter w:w="5" w:type="pct"/>
          <w:trHeight w:val="451"/>
          <w:jc w:val="center"/>
        </w:trPr>
        <w:tc>
          <w:tcPr>
            <w:tcW w:w="212" w:type="pct"/>
          </w:tcPr>
          <w:p w:rsidR="009D3749" w:rsidRPr="00E579BD" w:rsidRDefault="009D3749" w:rsidP="000A4612"/>
        </w:tc>
        <w:tc>
          <w:tcPr>
            <w:tcW w:w="2156" w:type="pct"/>
            <w:gridSpan w:val="4"/>
          </w:tcPr>
          <w:p w:rsidR="009D3749" w:rsidRPr="00E579BD" w:rsidRDefault="009D3749" w:rsidP="000A4612">
            <w:r w:rsidRPr="00E579BD">
              <w:t>Срок и порядок оплаты</w:t>
            </w:r>
          </w:p>
        </w:tc>
        <w:tc>
          <w:tcPr>
            <w:tcW w:w="2627" w:type="pct"/>
            <w:gridSpan w:val="7"/>
          </w:tcPr>
          <w:p w:rsidR="009D3749" w:rsidRPr="00E579BD" w:rsidRDefault="009D3749" w:rsidP="000A4612">
            <w:r w:rsidRPr="00E579BD">
              <w:t>Покупатель осуществляет оплату в течение 15 (пятнадцати) календарных дней с момента поставки товара.</w:t>
            </w:r>
          </w:p>
        </w:tc>
      </w:tr>
      <w:tr w:rsidR="009D3749" w:rsidRPr="00DD4B04" w:rsidTr="0040172B">
        <w:trPr>
          <w:gridAfter w:val="1"/>
          <w:wAfter w:w="5" w:type="pct"/>
          <w:trHeight w:val="488"/>
          <w:jc w:val="center"/>
        </w:trPr>
        <w:tc>
          <w:tcPr>
            <w:tcW w:w="212" w:type="pct"/>
          </w:tcPr>
          <w:p w:rsidR="009D3749" w:rsidRPr="00DD4B04" w:rsidRDefault="009D3749" w:rsidP="00DD4B04">
            <w:pPr>
              <w:spacing w:after="200" w:line="276" w:lineRule="auto"/>
              <w:rPr>
                <w:b/>
                <w:bCs/>
                <w:color w:val="000000"/>
                <w:sz w:val="22"/>
                <w:szCs w:val="22"/>
              </w:rPr>
            </w:pPr>
          </w:p>
        </w:tc>
        <w:tc>
          <w:tcPr>
            <w:tcW w:w="4783" w:type="pct"/>
            <w:gridSpan w:val="11"/>
          </w:tcPr>
          <w:p w:rsidR="009D3749" w:rsidRPr="0040172B" w:rsidRDefault="009D3749" w:rsidP="0040172B">
            <w:pPr>
              <w:pStyle w:val="a3"/>
              <w:numPr>
                <w:ilvl w:val="0"/>
                <w:numId w:val="27"/>
              </w:numPr>
              <w:spacing w:after="200" w:line="276" w:lineRule="auto"/>
              <w:ind w:left="306" w:hanging="306"/>
              <w:rPr>
                <w:bCs/>
                <w:i/>
                <w:color w:val="000000"/>
                <w:sz w:val="22"/>
                <w:szCs w:val="22"/>
              </w:rPr>
            </w:pPr>
            <w:r w:rsidRPr="0040172B">
              <w:rPr>
                <w:b/>
                <w:bCs/>
                <w:color w:val="000000"/>
                <w:sz w:val="22"/>
                <w:szCs w:val="22"/>
              </w:rPr>
              <w:t>Документы, предоставляемые в подтверждение соответствия предлагаемых участником товаров</w:t>
            </w:r>
          </w:p>
        </w:tc>
      </w:tr>
      <w:tr w:rsidR="009D3749" w:rsidRPr="00DD4B04" w:rsidTr="0040172B">
        <w:trPr>
          <w:gridAfter w:val="1"/>
          <w:wAfter w:w="5" w:type="pct"/>
          <w:trHeight w:val="497"/>
          <w:jc w:val="center"/>
        </w:trPr>
        <w:tc>
          <w:tcPr>
            <w:tcW w:w="212" w:type="pct"/>
          </w:tcPr>
          <w:p w:rsidR="009D3749" w:rsidRPr="00DD4B04" w:rsidRDefault="009D3749" w:rsidP="00DD4B04">
            <w:pPr>
              <w:spacing w:after="200" w:line="276" w:lineRule="auto"/>
              <w:rPr>
                <w:color w:val="000000"/>
                <w:sz w:val="22"/>
                <w:szCs w:val="22"/>
              </w:rPr>
            </w:pPr>
          </w:p>
        </w:tc>
        <w:tc>
          <w:tcPr>
            <w:tcW w:w="4783" w:type="pct"/>
            <w:gridSpan w:val="11"/>
          </w:tcPr>
          <w:p w:rsidR="009D3749" w:rsidRPr="00DD4B04" w:rsidRDefault="009D3749" w:rsidP="00DD4B04">
            <w:pPr>
              <w:spacing w:after="200" w:line="276" w:lineRule="auto"/>
              <w:rPr>
                <w:bCs/>
                <w:i/>
                <w:color w:val="000000"/>
                <w:sz w:val="22"/>
                <w:szCs w:val="22"/>
              </w:rPr>
            </w:pPr>
            <w:r w:rsidRPr="00DD4B04">
              <w:rPr>
                <w:color w:val="000000"/>
                <w:sz w:val="22"/>
                <w:szCs w:val="22"/>
              </w:rPr>
              <w:t xml:space="preserve">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 </w:t>
            </w:r>
          </w:p>
        </w:tc>
      </w:tr>
      <w:tr w:rsidR="009D3749" w:rsidRPr="00DD4B04" w:rsidTr="0040172B">
        <w:trPr>
          <w:gridAfter w:val="1"/>
          <w:wAfter w:w="5" w:type="pct"/>
          <w:trHeight w:val="258"/>
          <w:jc w:val="center"/>
        </w:trPr>
        <w:tc>
          <w:tcPr>
            <w:tcW w:w="212" w:type="pct"/>
          </w:tcPr>
          <w:p w:rsidR="009D3749" w:rsidRPr="00DD4B04" w:rsidRDefault="009D3749" w:rsidP="00DD4B04">
            <w:pPr>
              <w:spacing w:after="200" w:line="276" w:lineRule="auto"/>
              <w:rPr>
                <w:b/>
                <w:bCs/>
                <w:color w:val="000000"/>
                <w:sz w:val="22"/>
                <w:szCs w:val="22"/>
              </w:rPr>
            </w:pPr>
          </w:p>
        </w:tc>
        <w:tc>
          <w:tcPr>
            <w:tcW w:w="4783" w:type="pct"/>
            <w:gridSpan w:val="11"/>
          </w:tcPr>
          <w:p w:rsidR="009D3749" w:rsidRPr="00DD4B04" w:rsidRDefault="009D3749" w:rsidP="0040172B">
            <w:pPr>
              <w:pStyle w:val="a3"/>
              <w:numPr>
                <w:ilvl w:val="0"/>
                <w:numId w:val="27"/>
              </w:numPr>
              <w:spacing w:after="200" w:line="276" w:lineRule="auto"/>
              <w:ind w:left="306" w:hanging="306"/>
              <w:rPr>
                <w:b/>
                <w:bCs/>
                <w:color w:val="000000"/>
                <w:sz w:val="22"/>
                <w:szCs w:val="22"/>
              </w:rPr>
            </w:pPr>
            <w:r w:rsidRPr="00DD4B04">
              <w:rPr>
                <w:b/>
                <w:bCs/>
                <w:color w:val="000000"/>
                <w:sz w:val="22"/>
                <w:szCs w:val="22"/>
              </w:rPr>
              <w:t>Выбор победителя</w:t>
            </w:r>
          </w:p>
        </w:tc>
      </w:tr>
      <w:tr w:rsidR="009D3749" w:rsidRPr="00DD4B04" w:rsidTr="0040172B">
        <w:trPr>
          <w:gridAfter w:val="1"/>
          <w:wAfter w:w="5" w:type="pct"/>
          <w:trHeight w:val="180"/>
          <w:jc w:val="center"/>
        </w:trPr>
        <w:tc>
          <w:tcPr>
            <w:tcW w:w="212" w:type="pct"/>
          </w:tcPr>
          <w:p w:rsidR="009D3749" w:rsidRPr="00DD4B04" w:rsidRDefault="009D3749" w:rsidP="00DD4B04">
            <w:pPr>
              <w:spacing w:after="200" w:line="276" w:lineRule="auto"/>
              <w:rPr>
                <w:bCs/>
                <w:color w:val="000000"/>
                <w:sz w:val="22"/>
                <w:szCs w:val="22"/>
              </w:rPr>
            </w:pPr>
          </w:p>
        </w:tc>
        <w:tc>
          <w:tcPr>
            <w:tcW w:w="4783" w:type="pct"/>
            <w:gridSpan w:val="11"/>
          </w:tcPr>
          <w:p w:rsidR="009D3749" w:rsidRPr="00DD4B04" w:rsidRDefault="009D3749" w:rsidP="00DD4B04">
            <w:pPr>
              <w:spacing w:after="200" w:line="276" w:lineRule="auto"/>
              <w:rPr>
                <w:bCs/>
                <w:color w:val="000000"/>
                <w:sz w:val="22"/>
                <w:szCs w:val="22"/>
              </w:rPr>
            </w:pPr>
            <w:r w:rsidRPr="00DD4B04">
              <w:rPr>
                <w:bCs/>
                <w:color w:val="000000"/>
                <w:sz w:val="22"/>
                <w:szCs w:val="22"/>
              </w:rPr>
              <w:t>По итогам конкурентной закупки определяется один победитель.</w:t>
            </w:r>
          </w:p>
        </w:tc>
      </w:tr>
      <w:tr w:rsidR="009D3749" w:rsidRPr="00DD4B04" w:rsidTr="0040172B">
        <w:trPr>
          <w:gridAfter w:val="1"/>
          <w:wAfter w:w="5" w:type="pct"/>
          <w:trHeight w:val="222"/>
          <w:jc w:val="center"/>
        </w:trPr>
        <w:tc>
          <w:tcPr>
            <w:tcW w:w="212" w:type="pct"/>
          </w:tcPr>
          <w:p w:rsidR="009D3749" w:rsidRPr="00DD4B04" w:rsidRDefault="009D3749" w:rsidP="00DD4B04">
            <w:pPr>
              <w:spacing w:after="200" w:line="276" w:lineRule="auto"/>
              <w:rPr>
                <w:b/>
                <w:bCs/>
                <w:color w:val="000000"/>
                <w:sz w:val="22"/>
                <w:szCs w:val="22"/>
              </w:rPr>
            </w:pPr>
          </w:p>
        </w:tc>
        <w:tc>
          <w:tcPr>
            <w:tcW w:w="4783" w:type="pct"/>
            <w:gridSpan w:val="11"/>
          </w:tcPr>
          <w:p w:rsidR="009D3749" w:rsidRPr="00DD4B04" w:rsidRDefault="009D3749" w:rsidP="0040172B">
            <w:pPr>
              <w:pStyle w:val="a3"/>
              <w:numPr>
                <w:ilvl w:val="0"/>
                <w:numId w:val="27"/>
              </w:numPr>
              <w:spacing w:after="200" w:line="276" w:lineRule="auto"/>
              <w:ind w:left="306" w:hanging="306"/>
              <w:rPr>
                <w:b/>
                <w:bCs/>
                <w:color w:val="000000"/>
                <w:sz w:val="22"/>
                <w:szCs w:val="22"/>
              </w:rPr>
            </w:pPr>
            <w:r w:rsidRPr="00DD4B04">
              <w:rPr>
                <w:b/>
                <w:bCs/>
                <w:color w:val="000000"/>
                <w:sz w:val="22"/>
                <w:szCs w:val="22"/>
              </w:rPr>
              <w:t>Количество договоров и их виды</w:t>
            </w:r>
          </w:p>
        </w:tc>
      </w:tr>
      <w:tr w:rsidR="009D3749" w:rsidRPr="00DD4B04" w:rsidTr="0040172B">
        <w:trPr>
          <w:gridAfter w:val="1"/>
          <w:wAfter w:w="5" w:type="pct"/>
          <w:trHeight w:val="283"/>
          <w:jc w:val="center"/>
        </w:trPr>
        <w:tc>
          <w:tcPr>
            <w:tcW w:w="212" w:type="pct"/>
          </w:tcPr>
          <w:p w:rsidR="009D3749" w:rsidRPr="00DD4B04" w:rsidRDefault="009D3749" w:rsidP="00DD4B04">
            <w:pPr>
              <w:spacing w:after="200" w:line="276" w:lineRule="auto"/>
              <w:rPr>
                <w:bCs/>
                <w:color w:val="000000"/>
                <w:sz w:val="22"/>
                <w:szCs w:val="22"/>
              </w:rPr>
            </w:pPr>
          </w:p>
        </w:tc>
        <w:tc>
          <w:tcPr>
            <w:tcW w:w="4783" w:type="pct"/>
            <w:gridSpan w:val="11"/>
          </w:tcPr>
          <w:p w:rsidR="009D3749" w:rsidRPr="00DD4B04" w:rsidRDefault="009D3749" w:rsidP="00DD4B04">
            <w:pPr>
              <w:spacing w:after="200" w:line="276" w:lineRule="auto"/>
              <w:rPr>
                <w:bCs/>
                <w:color w:val="000000"/>
                <w:sz w:val="22"/>
                <w:szCs w:val="22"/>
              </w:rPr>
            </w:pPr>
            <w:r w:rsidRPr="00DD4B04">
              <w:rPr>
                <w:bCs/>
                <w:color w:val="000000"/>
                <w:sz w:val="22"/>
                <w:szCs w:val="22"/>
              </w:rPr>
              <w:t>По итогам конкурентной закупки заключается один договор поставки.</w:t>
            </w:r>
          </w:p>
        </w:tc>
      </w:tr>
      <w:tr w:rsidR="009D3749" w:rsidRPr="00DD4B04" w:rsidTr="0040172B">
        <w:trPr>
          <w:gridAfter w:val="1"/>
          <w:wAfter w:w="5" w:type="pct"/>
          <w:trHeight w:val="256"/>
          <w:jc w:val="center"/>
        </w:trPr>
        <w:tc>
          <w:tcPr>
            <w:tcW w:w="212" w:type="pct"/>
          </w:tcPr>
          <w:p w:rsidR="009D3749" w:rsidRDefault="009D3749" w:rsidP="00DD4B04">
            <w:pPr>
              <w:spacing w:after="200" w:line="276" w:lineRule="auto"/>
              <w:jc w:val="both"/>
              <w:rPr>
                <w:b/>
                <w:bCs/>
                <w:color w:val="000000"/>
                <w:sz w:val="22"/>
                <w:szCs w:val="22"/>
              </w:rPr>
            </w:pPr>
          </w:p>
        </w:tc>
        <w:tc>
          <w:tcPr>
            <w:tcW w:w="4783" w:type="pct"/>
            <w:gridSpan w:val="11"/>
          </w:tcPr>
          <w:p w:rsidR="009D3749" w:rsidRPr="00DD4B04" w:rsidRDefault="009D3749" w:rsidP="0040172B">
            <w:pPr>
              <w:pStyle w:val="a3"/>
              <w:numPr>
                <w:ilvl w:val="0"/>
                <w:numId w:val="27"/>
              </w:numPr>
              <w:spacing w:after="200" w:line="276" w:lineRule="auto"/>
              <w:ind w:left="306" w:hanging="306"/>
              <w:rPr>
                <w:b/>
                <w:bCs/>
                <w:color w:val="000000"/>
                <w:sz w:val="22"/>
                <w:szCs w:val="22"/>
              </w:rPr>
            </w:pPr>
            <w:r w:rsidRPr="00DD4B04">
              <w:rPr>
                <w:b/>
                <w:bCs/>
                <w:color w:val="000000"/>
                <w:sz w:val="22"/>
                <w:szCs w:val="22"/>
              </w:rPr>
              <w:t>Поставщик гарантирует качество товара.</w:t>
            </w:r>
          </w:p>
        </w:tc>
      </w:tr>
      <w:tr w:rsidR="009D3749" w:rsidRPr="00DD4B04" w:rsidTr="0040172B">
        <w:trPr>
          <w:gridAfter w:val="1"/>
          <w:wAfter w:w="5" w:type="pct"/>
          <w:trHeight w:val="78"/>
          <w:jc w:val="center"/>
        </w:trPr>
        <w:tc>
          <w:tcPr>
            <w:tcW w:w="212" w:type="pct"/>
          </w:tcPr>
          <w:p w:rsidR="009D3749" w:rsidRDefault="009D3749" w:rsidP="00DD4B04">
            <w:pPr>
              <w:spacing w:after="200" w:line="276" w:lineRule="auto"/>
              <w:jc w:val="both"/>
              <w:rPr>
                <w:b/>
                <w:bCs/>
                <w:color w:val="000000"/>
                <w:sz w:val="22"/>
                <w:szCs w:val="22"/>
              </w:rPr>
            </w:pPr>
          </w:p>
        </w:tc>
        <w:tc>
          <w:tcPr>
            <w:tcW w:w="4783" w:type="pct"/>
            <w:gridSpan w:val="11"/>
          </w:tcPr>
          <w:p w:rsidR="009D3749" w:rsidRPr="00DD4B04" w:rsidRDefault="009D3749" w:rsidP="0040172B">
            <w:pPr>
              <w:pStyle w:val="a3"/>
              <w:numPr>
                <w:ilvl w:val="0"/>
                <w:numId w:val="27"/>
              </w:numPr>
              <w:spacing w:after="200" w:line="276" w:lineRule="auto"/>
              <w:ind w:left="306" w:hanging="306"/>
              <w:rPr>
                <w:b/>
                <w:bCs/>
                <w:color w:val="000000"/>
                <w:sz w:val="22"/>
                <w:szCs w:val="22"/>
              </w:rPr>
            </w:pPr>
            <w:r w:rsidRPr="00DD4B04">
              <w:rPr>
                <w:b/>
                <w:bCs/>
                <w:color w:val="000000"/>
                <w:sz w:val="22"/>
                <w:szCs w:val="22"/>
              </w:rPr>
              <w:t>Продукция должна быть новой, не бывшей в употреблении (эксплуатации, консервации)</w:t>
            </w:r>
          </w:p>
        </w:tc>
      </w:tr>
      <w:tr w:rsidR="009D3749" w:rsidRPr="00DD4B04" w:rsidTr="0040172B">
        <w:trPr>
          <w:gridAfter w:val="1"/>
          <w:wAfter w:w="5" w:type="pct"/>
          <w:trHeight w:val="78"/>
          <w:jc w:val="center"/>
        </w:trPr>
        <w:tc>
          <w:tcPr>
            <w:tcW w:w="212" w:type="pct"/>
          </w:tcPr>
          <w:p w:rsidR="009D3749" w:rsidRPr="00DD4B04" w:rsidRDefault="009D3749" w:rsidP="002A762F">
            <w:pPr>
              <w:spacing w:after="200" w:line="276" w:lineRule="auto"/>
              <w:jc w:val="both"/>
              <w:rPr>
                <w:b/>
                <w:bCs/>
                <w:color w:val="000000"/>
                <w:sz w:val="22"/>
                <w:szCs w:val="22"/>
              </w:rPr>
            </w:pPr>
          </w:p>
        </w:tc>
        <w:tc>
          <w:tcPr>
            <w:tcW w:w="4783" w:type="pct"/>
            <w:gridSpan w:val="11"/>
          </w:tcPr>
          <w:p w:rsidR="009D3749" w:rsidRPr="00DD4B04" w:rsidRDefault="009D3749" w:rsidP="0040172B">
            <w:pPr>
              <w:pStyle w:val="a3"/>
              <w:numPr>
                <w:ilvl w:val="0"/>
                <w:numId w:val="27"/>
              </w:numPr>
              <w:spacing w:after="200" w:line="276" w:lineRule="auto"/>
              <w:ind w:left="306" w:hanging="306"/>
              <w:rPr>
                <w:b/>
                <w:bCs/>
                <w:color w:val="000000"/>
                <w:sz w:val="22"/>
                <w:szCs w:val="22"/>
              </w:rPr>
            </w:pPr>
            <w:r w:rsidRPr="00DD4B04">
              <w:rPr>
                <w:b/>
                <w:bCs/>
                <w:color w:val="000000"/>
                <w:sz w:val="22"/>
                <w:szCs w:val="22"/>
              </w:rPr>
              <w:t>Продукция должна соответствовать требованиям Марки указанные в перечне или аналогу</w:t>
            </w:r>
          </w:p>
        </w:tc>
      </w:tr>
      <w:tr w:rsidR="009D3749" w:rsidRPr="00DD4B04" w:rsidTr="0040172B">
        <w:trPr>
          <w:gridAfter w:val="1"/>
          <w:wAfter w:w="5" w:type="pct"/>
          <w:trHeight w:val="78"/>
          <w:jc w:val="center"/>
        </w:trPr>
        <w:tc>
          <w:tcPr>
            <w:tcW w:w="212" w:type="pct"/>
          </w:tcPr>
          <w:p w:rsidR="009D3749" w:rsidRPr="00DD4B04" w:rsidRDefault="009D3749" w:rsidP="002A762F">
            <w:pPr>
              <w:spacing w:after="200" w:line="276" w:lineRule="auto"/>
              <w:jc w:val="both"/>
              <w:rPr>
                <w:b/>
                <w:bCs/>
                <w:color w:val="000000"/>
                <w:sz w:val="22"/>
                <w:szCs w:val="22"/>
              </w:rPr>
            </w:pPr>
          </w:p>
        </w:tc>
        <w:tc>
          <w:tcPr>
            <w:tcW w:w="4783" w:type="pct"/>
            <w:gridSpan w:val="11"/>
          </w:tcPr>
          <w:p w:rsidR="009D3749" w:rsidRPr="00DD4B04" w:rsidRDefault="009D3749" w:rsidP="0040172B">
            <w:pPr>
              <w:pStyle w:val="a3"/>
              <w:numPr>
                <w:ilvl w:val="0"/>
                <w:numId w:val="27"/>
              </w:numPr>
              <w:spacing w:after="200" w:line="276" w:lineRule="auto"/>
              <w:ind w:left="306" w:hanging="306"/>
              <w:rPr>
                <w:b/>
                <w:bCs/>
                <w:color w:val="000000"/>
                <w:sz w:val="22"/>
                <w:szCs w:val="22"/>
              </w:rPr>
            </w:pPr>
            <w:r w:rsidRPr="00DD4B04">
              <w:rPr>
                <w:b/>
                <w:bCs/>
                <w:color w:val="000000"/>
                <w:sz w:val="22"/>
                <w:szCs w:val="22"/>
              </w:rPr>
              <w:t>На поставляемую продукцию должен быть сертификат качества.</w:t>
            </w:r>
          </w:p>
        </w:tc>
      </w:tr>
      <w:tr w:rsidR="009D3749" w:rsidRPr="00DD4B04" w:rsidTr="0040172B">
        <w:trPr>
          <w:gridAfter w:val="1"/>
          <w:wAfter w:w="5" w:type="pct"/>
          <w:trHeight w:val="78"/>
          <w:jc w:val="center"/>
        </w:trPr>
        <w:tc>
          <w:tcPr>
            <w:tcW w:w="212" w:type="pct"/>
          </w:tcPr>
          <w:p w:rsidR="009D3749" w:rsidRPr="00DD4B04" w:rsidRDefault="009D3749" w:rsidP="002A762F">
            <w:pPr>
              <w:spacing w:after="200" w:line="276" w:lineRule="auto"/>
              <w:jc w:val="both"/>
              <w:rPr>
                <w:b/>
                <w:bCs/>
                <w:color w:val="000000"/>
                <w:sz w:val="22"/>
                <w:szCs w:val="22"/>
              </w:rPr>
            </w:pPr>
          </w:p>
        </w:tc>
        <w:tc>
          <w:tcPr>
            <w:tcW w:w="4783" w:type="pct"/>
            <w:gridSpan w:val="11"/>
          </w:tcPr>
          <w:p w:rsidR="009D3749" w:rsidRPr="00DD4B04" w:rsidRDefault="009D3749" w:rsidP="0040172B">
            <w:pPr>
              <w:pStyle w:val="a3"/>
              <w:numPr>
                <w:ilvl w:val="0"/>
                <w:numId w:val="27"/>
              </w:numPr>
              <w:spacing w:after="200" w:line="276" w:lineRule="auto"/>
              <w:ind w:left="306" w:hanging="306"/>
              <w:rPr>
                <w:b/>
                <w:bCs/>
                <w:color w:val="000000"/>
                <w:sz w:val="22"/>
                <w:szCs w:val="22"/>
              </w:rPr>
            </w:pPr>
            <w:r w:rsidRPr="00DD4B04">
              <w:rPr>
                <w:b/>
                <w:bCs/>
                <w:color w:val="000000"/>
                <w:sz w:val="22"/>
                <w:szCs w:val="22"/>
              </w:rPr>
              <w:t>Вся документация и информация должна быть предоставлена в соответствии с ГОСТ или ТУ.</w:t>
            </w:r>
          </w:p>
        </w:tc>
      </w:tr>
      <w:tr w:rsidR="009D3749" w:rsidRPr="00DD4B04" w:rsidTr="0040172B">
        <w:trPr>
          <w:gridAfter w:val="1"/>
          <w:wAfter w:w="5" w:type="pct"/>
          <w:trHeight w:val="78"/>
          <w:jc w:val="center"/>
        </w:trPr>
        <w:tc>
          <w:tcPr>
            <w:tcW w:w="212" w:type="pct"/>
          </w:tcPr>
          <w:p w:rsidR="009D3749" w:rsidRPr="00DD4B04" w:rsidRDefault="009D3749" w:rsidP="002A762F">
            <w:pPr>
              <w:spacing w:after="200" w:line="276" w:lineRule="auto"/>
              <w:jc w:val="both"/>
              <w:rPr>
                <w:b/>
                <w:bCs/>
                <w:color w:val="000000"/>
                <w:sz w:val="22"/>
                <w:szCs w:val="22"/>
              </w:rPr>
            </w:pPr>
          </w:p>
        </w:tc>
        <w:tc>
          <w:tcPr>
            <w:tcW w:w="4783" w:type="pct"/>
            <w:gridSpan w:val="11"/>
          </w:tcPr>
          <w:p w:rsidR="009D3749" w:rsidRPr="00DD4B04" w:rsidRDefault="009D3749" w:rsidP="0040172B">
            <w:pPr>
              <w:pStyle w:val="a3"/>
              <w:numPr>
                <w:ilvl w:val="0"/>
                <w:numId w:val="27"/>
              </w:numPr>
              <w:spacing w:after="200" w:line="276" w:lineRule="auto"/>
              <w:ind w:left="306" w:hanging="306"/>
              <w:rPr>
                <w:b/>
                <w:bCs/>
                <w:color w:val="000000"/>
                <w:sz w:val="22"/>
                <w:szCs w:val="22"/>
              </w:rPr>
            </w:pPr>
            <w:r w:rsidRPr="00DD4B04">
              <w:rPr>
                <w:b/>
                <w:bCs/>
                <w:color w:val="000000"/>
                <w:sz w:val="22"/>
                <w:szCs w:val="22"/>
              </w:rPr>
              <w:t>Продукция не должна быть обезличенный.</w:t>
            </w:r>
          </w:p>
        </w:tc>
      </w:tr>
      <w:tr w:rsidR="009D3749" w:rsidRPr="00DD4B04" w:rsidTr="0040172B">
        <w:trPr>
          <w:gridAfter w:val="1"/>
          <w:wAfter w:w="5" w:type="pct"/>
          <w:trHeight w:val="78"/>
          <w:jc w:val="center"/>
        </w:trPr>
        <w:tc>
          <w:tcPr>
            <w:tcW w:w="212" w:type="pct"/>
          </w:tcPr>
          <w:p w:rsidR="009D3749" w:rsidRPr="00DD4B04" w:rsidRDefault="009D3749" w:rsidP="002A762F">
            <w:pPr>
              <w:spacing w:after="200" w:line="276" w:lineRule="auto"/>
              <w:jc w:val="both"/>
              <w:rPr>
                <w:b/>
                <w:color w:val="000000"/>
                <w:sz w:val="22"/>
                <w:szCs w:val="22"/>
              </w:rPr>
            </w:pPr>
          </w:p>
        </w:tc>
        <w:tc>
          <w:tcPr>
            <w:tcW w:w="4783" w:type="pct"/>
            <w:gridSpan w:val="11"/>
          </w:tcPr>
          <w:p w:rsidR="009D3749" w:rsidRPr="00DD4B04" w:rsidRDefault="009D3749" w:rsidP="0040172B">
            <w:pPr>
              <w:pStyle w:val="a3"/>
              <w:numPr>
                <w:ilvl w:val="0"/>
                <w:numId w:val="27"/>
              </w:numPr>
              <w:spacing w:after="200" w:line="276" w:lineRule="auto"/>
              <w:ind w:left="29" w:hanging="29"/>
              <w:rPr>
                <w:b/>
                <w:bCs/>
                <w:color w:val="000000"/>
                <w:sz w:val="22"/>
                <w:szCs w:val="22"/>
              </w:rPr>
            </w:pPr>
            <w:r w:rsidRPr="00DD4B04">
              <w:rPr>
                <w:b/>
                <w:color w:val="000000"/>
                <w:sz w:val="22"/>
                <w:szCs w:val="22"/>
              </w:rPr>
              <w:t xml:space="preserve"> В случае предложения аналога продукции указанной в перечне объёмов закупаемой п</w:t>
            </w:r>
            <w:r w:rsidR="0040172B">
              <w:rPr>
                <w:b/>
                <w:color w:val="000000"/>
                <w:sz w:val="22"/>
                <w:szCs w:val="22"/>
              </w:rPr>
              <w:t xml:space="preserve">родукции  согласование аналогов </w:t>
            </w:r>
            <w:r w:rsidRPr="00DD4B04">
              <w:rPr>
                <w:b/>
                <w:color w:val="000000"/>
                <w:sz w:val="22"/>
                <w:szCs w:val="22"/>
              </w:rPr>
              <w:t>с заказчиком до подачи предложения обязательно, в противном случае заказчик оставляет за собой право отказаться от предложения, без рассмотрения приемлемости аналога</w:t>
            </w:r>
          </w:p>
        </w:tc>
      </w:tr>
    </w:tbl>
    <w:p w:rsidR="00F42445" w:rsidRDefault="00F42445" w:rsidP="00032BEE">
      <w:pPr>
        <w:tabs>
          <w:tab w:val="left" w:pos="14742"/>
        </w:tabs>
        <w:sectPr w:rsidR="00F42445" w:rsidSect="00032BEE">
          <w:pgSz w:w="16838" w:h="11906" w:orient="landscape" w:code="9"/>
          <w:pgMar w:top="1134" w:right="678" w:bottom="567" w:left="1134" w:header="794" w:footer="794" w:gutter="0"/>
          <w:cols w:space="708"/>
          <w:titlePg/>
          <w:docGrid w:linePitch="360"/>
        </w:sectPr>
      </w:pPr>
    </w:p>
    <w:p w:rsidR="00DD4B04" w:rsidRDefault="00DD4B04" w:rsidP="003A0C85"/>
    <w:p w:rsidR="00DD4B04" w:rsidRDefault="00DD4B04" w:rsidP="003A0C85"/>
    <w:p w:rsidR="004658B1" w:rsidRPr="00961424" w:rsidRDefault="007C71C2" w:rsidP="00961424">
      <w:pPr>
        <w:spacing w:after="160" w:line="276" w:lineRule="auto"/>
        <w:jc w:val="right"/>
        <w:rPr>
          <w:sz w:val="28"/>
          <w:szCs w:val="28"/>
        </w:rPr>
      </w:pPr>
      <w:r w:rsidRPr="00961424">
        <w:rPr>
          <w:sz w:val="28"/>
          <w:szCs w:val="28"/>
        </w:rPr>
        <w:t xml:space="preserve">Приложение </w:t>
      </w:r>
      <w:r w:rsidR="004658B1" w:rsidRPr="00961424">
        <w:rPr>
          <w:sz w:val="28"/>
          <w:szCs w:val="28"/>
        </w:rPr>
        <w:t>№</w:t>
      </w:r>
      <w:r w:rsidR="00410EF5" w:rsidRPr="00961424">
        <w:rPr>
          <w:sz w:val="28"/>
          <w:szCs w:val="28"/>
        </w:rPr>
        <w:t xml:space="preserve"> </w:t>
      </w:r>
      <w:r w:rsidR="00F56D77" w:rsidRPr="00961424">
        <w:rPr>
          <w:sz w:val="28"/>
          <w:szCs w:val="28"/>
        </w:rPr>
        <w:t>2</w:t>
      </w:r>
      <w:r w:rsidR="005D2CA9" w:rsidRPr="00961424">
        <w:rPr>
          <w:sz w:val="28"/>
          <w:szCs w:val="28"/>
        </w:rPr>
        <w:t>.1</w:t>
      </w:r>
      <w:r w:rsidR="004658B1" w:rsidRPr="00961424">
        <w:rPr>
          <w:sz w:val="28"/>
          <w:szCs w:val="28"/>
        </w:rPr>
        <w:t xml:space="preserve"> </w:t>
      </w:r>
    </w:p>
    <w:p w:rsidR="00961424" w:rsidRDefault="00961424" w:rsidP="00961424">
      <w:pPr>
        <w:spacing w:line="276" w:lineRule="auto"/>
        <w:jc w:val="right"/>
        <w:rPr>
          <w:sz w:val="28"/>
          <w:szCs w:val="28"/>
        </w:rPr>
      </w:pPr>
      <w:r>
        <w:rPr>
          <w:sz w:val="28"/>
          <w:szCs w:val="28"/>
        </w:rPr>
        <w:t xml:space="preserve">к извещению о проведении запроса котировок </w:t>
      </w:r>
    </w:p>
    <w:p w:rsidR="004658B1" w:rsidRPr="00250BAD" w:rsidRDefault="00961424" w:rsidP="00961424">
      <w:pPr>
        <w:spacing w:after="160" w:line="276" w:lineRule="auto"/>
        <w:jc w:val="right"/>
        <w:rPr>
          <w:rFonts w:eastAsia="Calibri"/>
          <w:b/>
          <w:bCs/>
          <w:iCs/>
          <w:lang w:eastAsia="en-US"/>
        </w:rPr>
      </w:pPr>
      <w:r>
        <w:rPr>
          <w:sz w:val="28"/>
          <w:szCs w:val="28"/>
        </w:rPr>
        <w:t>№ЮКЖД-ЗКЦ 022/8</w:t>
      </w:r>
      <w:r>
        <w:rPr>
          <w:sz w:val="28"/>
          <w:szCs w:val="28"/>
          <w:lang w:val="hy-AM"/>
        </w:rPr>
        <w:t>0</w:t>
      </w:r>
    </w:p>
    <w:p w:rsidR="004658B1" w:rsidRPr="004658B1" w:rsidRDefault="004658B1" w:rsidP="004658B1">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4658B1" w:rsidRPr="004658B1" w:rsidRDefault="004658B1" w:rsidP="004658B1">
      <w:pPr>
        <w:spacing w:after="160" w:line="276" w:lineRule="auto"/>
        <w:jc w:val="center"/>
        <w:rPr>
          <w:rFonts w:eastAsia="Calibri"/>
          <w:bCs/>
          <w:lang w:eastAsia="en-US"/>
        </w:rPr>
      </w:pPr>
      <w:r w:rsidRPr="004658B1">
        <w:rPr>
          <w:rFonts w:eastAsia="Calibri"/>
          <w:bCs/>
          <w:lang w:eastAsia="en-US"/>
        </w:rPr>
        <w:t>ОПИСЬ ДОКУМЕНТОВ,</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4658B1" w:rsidRPr="004658B1" w:rsidRDefault="004658B1" w:rsidP="004658B1">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658B1" w:rsidRPr="004658B1" w:rsidTr="00410EF5">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w:t>
            </w:r>
          </w:p>
          <w:p w:rsidR="004658B1" w:rsidRPr="004658B1" w:rsidRDefault="004658B1" w:rsidP="005D52F7">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 xml:space="preserve">Кол-во </w:t>
            </w:r>
            <w:r w:rsidR="00410EF5">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Номер страницы</w:t>
            </w: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bl>
    <w:p w:rsidR="004658B1" w:rsidRPr="004658B1" w:rsidRDefault="004658B1" w:rsidP="004658B1">
      <w:pPr>
        <w:spacing w:after="160" w:line="276" w:lineRule="auto"/>
        <w:jc w:val="both"/>
        <w:rPr>
          <w:rFonts w:eastAsia="Calibri"/>
          <w:b/>
          <w:bCs/>
          <w:lang w:eastAsia="en-US"/>
        </w:rPr>
      </w:pP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м.п.</w:t>
      </w:r>
    </w:p>
    <w:p w:rsidR="004658B1" w:rsidRPr="004658B1" w:rsidRDefault="004658B1" w:rsidP="004658B1">
      <w:pPr>
        <w:spacing w:line="276" w:lineRule="auto"/>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8110CB" w:rsidRDefault="008110CB" w:rsidP="00637C0C">
      <w:pPr>
        <w:contextualSpacing/>
        <w:rPr>
          <w:sz w:val="28"/>
          <w:szCs w:val="28"/>
        </w:rPr>
      </w:pPr>
    </w:p>
    <w:p w:rsidR="004A4B5F" w:rsidRPr="009D2EC3" w:rsidRDefault="008F76A8" w:rsidP="008F76A8">
      <w:pPr>
        <w:contextualSpacing/>
        <w:rPr>
          <w:sz w:val="10"/>
        </w:rPr>
      </w:pPr>
      <w:r>
        <w:rPr>
          <w:sz w:val="28"/>
          <w:szCs w:val="28"/>
        </w:rPr>
        <w:t xml:space="preserve">                                                                                                                    </w:t>
      </w:r>
      <w:r w:rsidR="004A4B5F" w:rsidRPr="00DF208D">
        <w:rPr>
          <w:sz w:val="28"/>
          <w:szCs w:val="28"/>
        </w:rPr>
        <w:t xml:space="preserve">Приложение № </w:t>
      </w:r>
      <w:r w:rsidR="00BB3CA4">
        <w:rPr>
          <w:sz w:val="28"/>
          <w:szCs w:val="28"/>
        </w:rPr>
        <w:t>3</w:t>
      </w:r>
    </w:p>
    <w:p w:rsidR="00961424" w:rsidRDefault="00961424" w:rsidP="00961424">
      <w:pPr>
        <w:spacing w:line="276" w:lineRule="auto"/>
        <w:jc w:val="right"/>
        <w:rPr>
          <w:sz w:val="28"/>
          <w:szCs w:val="28"/>
        </w:rPr>
      </w:pPr>
      <w:r>
        <w:rPr>
          <w:sz w:val="28"/>
          <w:szCs w:val="28"/>
        </w:rPr>
        <w:t xml:space="preserve">к извещению о проведении запроса котировок </w:t>
      </w:r>
    </w:p>
    <w:p w:rsidR="004A4B5F" w:rsidRPr="00DF208D" w:rsidRDefault="00961424" w:rsidP="00961424">
      <w:pPr>
        <w:spacing w:line="276" w:lineRule="auto"/>
        <w:ind w:left="5670"/>
        <w:jc w:val="right"/>
        <w:rPr>
          <w:sz w:val="28"/>
          <w:szCs w:val="28"/>
        </w:rPr>
      </w:pPr>
      <w:r>
        <w:rPr>
          <w:sz w:val="28"/>
          <w:szCs w:val="28"/>
        </w:rPr>
        <w:t>№ЮКЖД-ЗКЦ 022/8</w:t>
      </w:r>
      <w:r>
        <w:rPr>
          <w:sz w:val="28"/>
          <w:szCs w:val="28"/>
          <w:lang w:val="hy-AM"/>
        </w:rPr>
        <w:t>0</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250BAD" w:rsidRDefault="00E81586" w:rsidP="00924C47">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754D34">
        <w:rPr>
          <w:rFonts w:ascii="Times New Roman" w:hAnsi="Times New Roman" w:cs="Times New Roman"/>
          <w:b w:val="0"/>
          <w:i w:val="0"/>
        </w:rPr>
        <w:t xml:space="preserve">№ЮКЖД-ЗКЦ </w:t>
      </w:r>
      <w:r w:rsidR="00032BEE">
        <w:rPr>
          <w:rFonts w:ascii="Times New Roman" w:hAnsi="Times New Roman" w:cs="Times New Roman"/>
          <w:b w:val="0"/>
          <w:i w:val="0"/>
        </w:rPr>
        <w:t>022/0</w:t>
      </w:r>
      <w:r w:rsidR="00250BAD" w:rsidRPr="00250BAD">
        <w:rPr>
          <w:rFonts w:ascii="Times New Roman" w:hAnsi="Times New Roman" w:cs="Times New Roman"/>
          <w:b w:val="0"/>
          <w:i w:val="0"/>
        </w:rPr>
        <w:t>80</w:t>
      </w: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2C0EBA">
        <w:rPr>
          <w:b/>
          <w:bCs/>
          <w:szCs w:val="28"/>
        </w:rPr>
        <w:t xml:space="preserve">ЮКЖД-ЗКЦ </w:t>
      </w:r>
      <w:r w:rsidR="00032BEE">
        <w:rPr>
          <w:b/>
          <w:bCs/>
          <w:szCs w:val="28"/>
        </w:rPr>
        <w:t>022/0</w:t>
      </w:r>
      <w:r w:rsidR="00250BAD" w:rsidRPr="00250BAD">
        <w:rPr>
          <w:b/>
          <w:bCs/>
          <w:szCs w:val="28"/>
        </w:rPr>
        <w:t>80</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lastRenderedPageBreak/>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w:t>
      </w:r>
      <w:r w:rsidRPr="00332B81">
        <w:lastRenderedPageBreak/>
        <w:t>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lastRenderedPageBreak/>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8110CB">
          <w:pgSz w:w="11906" w:h="16838" w:code="9"/>
          <w:pgMar w:top="709" w:right="567"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A27E22" w:rsidRPr="00A27E22" w:rsidTr="00A27E22">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4"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BB3CA4">
              <w:rPr>
                <w:sz w:val="28"/>
                <w:szCs w:val="28"/>
              </w:rPr>
              <w:t>4</w:t>
            </w:r>
          </w:p>
          <w:p w:rsidR="00961424" w:rsidRDefault="00A27E22" w:rsidP="00961424">
            <w:pPr>
              <w:spacing w:line="276" w:lineRule="auto"/>
              <w:jc w:val="right"/>
              <w:rPr>
                <w:sz w:val="28"/>
                <w:szCs w:val="28"/>
              </w:rPr>
            </w:pPr>
            <w:r w:rsidRPr="003079B4">
              <w:rPr>
                <w:sz w:val="28"/>
                <w:szCs w:val="28"/>
              </w:rPr>
              <w:t xml:space="preserve">     </w:t>
            </w:r>
            <w:r w:rsidR="00961424">
              <w:rPr>
                <w:sz w:val="28"/>
                <w:szCs w:val="28"/>
              </w:rPr>
              <w:t xml:space="preserve">к извещению о проведении запроса котировок </w:t>
            </w:r>
          </w:p>
          <w:p w:rsidR="00A27E22" w:rsidRPr="00250BAD" w:rsidRDefault="00961424" w:rsidP="00961424">
            <w:pPr>
              <w:jc w:val="right"/>
              <w:rPr>
                <w:rFonts w:eastAsia="MS Mincho"/>
              </w:rPr>
            </w:pPr>
            <w:r>
              <w:rPr>
                <w:sz w:val="28"/>
                <w:szCs w:val="28"/>
              </w:rPr>
              <w:t>№ЮКЖД-ЗКЦ 022/8</w:t>
            </w:r>
            <w:r>
              <w:rPr>
                <w:sz w:val="28"/>
                <w:szCs w:val="28"/>
                <w:lang w:val="hy-AM"/>
              </w:rPr>
              <w:t>0</w:t>
            </w:r>
          </w:p>
        </w:tc>
        <w:tc>
          <w:tcPr>
            <w:tcW w:w="1668"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1239C2" w:rsidRPr="00250BAD" w:rsidRDefault="00440423" w:rsidP="001239C2">
      <w:pPr>
        <w:rPr>
          <w:b/>
          <w:bCs/>
        </w:rPr>
      </w:pPr>
      <w:r w:rsidRPr="00A27E22">
        <w:rPr>
          <w:b/>
        </w:rPr>
        <w:t>Но</w:t>
      </w:r>
      <w:r w:rsidR="00372E14">
        <w:rPr>
          <w:b/>
        </w:rPr>
        <w:t xml:space="preserve">мер закупки, номер и предмета </w:t>
      </w:r>
      <w:r w:rsidR="00754D34">
        <w:rPr>
          <w:b/>
          <w:bCs/>
        </w:rPr>
        <w:t xml:space="preserve">№ЮКЖД-ЗКЦ </w:t>
      </w:r>
      <w:r w:rsidR="00032BEE">
        <w:rPr>
          <w:b/>
          <w:bCs/>
        </w:rPr>
        <w:t>022/0</w:t>
      </w:r>
      <w:r w:rsidR="00250BAD" w:rsidRPr="00250BAD">
        <w:rPr>
          <w:b/>
          <w:bCs/>
        </w:rPr>
        <w:t>80</w:t>
      </w:r>
    </w:p>
    <w:p w:rsidR="00440423" w:rsidRDefault="00E81586" w:rsidP="001239C2">
      <w:pPr>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2185"/>
        <w:gridCol w:w="567"/>
        <w:gridCol w:w="709"/>
        <w:gridCol w:w="992"/>
        <w:gridCol w:w="709"/>
        <w:gridCol w:w="1134"/>
        <w:gridCol w:w="654"/>
        <w:gridCol w:w="54"/>
        <w:gridCol w:w="1559"/>
        <w:gridCol w:w="1984"/>
        <w:gridCol w:w="2269"/>
        <w:gridCol w:w="1276"/>
      </w:tblGrid>
      <w:tr w:rsidR="001A6D5E" w:rsidRPr="00DF208D" w:rsidTr="001A6D5E">
        <w:tc>
          <w:tcPr>
            <w:tcW w:w="617" w:type="dxa"/>
            <w:vMerge w:val="restart"/>
            <w:vAlign w:val="center"/>
          </w:tcPr>
          <w:p w:rsidR="001A6D5E" w:rsidRPr="00E332B9" w:rsidRDefault="001A6D5E" w:rsidP="008B46CA">
            <w:pPr>
              <w:spacing w:line="276" w:lineRule="auto"/>
              <w:jc w:val="center"/>
              <w:rPr>
                <w:b/>
              </w:rPr>
            </w:pPr>
            <w:r w:rsidRPr="00E332B9">
              <w:rPr>
                <w:b/>
              </w:rPr>
              <w:t>№ п/п</w:t>
            </w:r>
          </w:p>
        </w:tc>
        <w:tc>
          <w:tcPr>
            <w:tcW w:w="850" w:type="dxa"/>
            <w:gridSpan w:val="2"/>
          </w:tcPr>
          <w:p w:rsidR="001A6D5E" w:rsidRPr="00DF208D" w:rsidRDefault="001A6D5E" w:rsidP="001F47FF">
            <w:pPr>
              <w:spacing w:line="276" w:lineRule="auto"/>
              <w:ind w:right="-33"/>
              <w:jc w:val="both"/>
              <w:rPr>
                <w:b/>
                <w:sz w:val="28"/>
                <w:szCs w:val="28"/>
              </w:rPr>
            </w:pPr>
          </w:p>
        </w:tc>
        <w:tc>
          <w:tcPr>
            <w:tcW w:w="14092" w:type="dxa"/>
            <w:gridSpan w:val="12"/>
          </w:tcPr>
          <w:p w:rsidR="001A6D5E" w:rsidRPr="00DF208D" w:rsidRDefault="001A6D5E"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1A6D5E" w:rsidRPr="00DF208D" w:rsidTr="00F93EF8">
        <w:trPr>
          <w:trHeight w:val="1148"/>
        </w:trPr>
        <w:tc>
          <w:tcPr>
            <w:tcW w:w="617" w:type="dxa"/>
            <w:vMerge/>
          </w:tcPr>
          <w:p w:rsidR="001A6D5E" w:rsidRPr="00DF208D" w:rsidRDefault="001A6D5E" w:rsidP="001F47FF">
            <w:pPr>
              <w:spacing w:line="276" w:lineRule="auto"/>
              <w:jc w:val="both"/>
              <w:rPr>
                <w:b/>
              </w:rPr>
            </w:pPr>
          </w:p>
        </w:tc>
        <w:tc>
          <w:tcPr>
            <w:tcW w:w="3035" w:type="dxa"/>
            <w:gridSpan w:val="3"/>
            <w:vAlign w:val="center"/>
          </w:tcPr>
          <w:p w:rsidR="001A6D5E" w:rsidRPr="00DF208D" w:rsidRDefault="001A6D5E" w:rsidP="008E31AE">
            <w:pPr>
              <w:spacing w:line="276" w:lineRule="auto"/>
              <w:jc w:val="center"/>
              <w:rPr>
                <w:b/>
              </w:rPr>
            </w:pPr>
            <w:r w:rsidRPr="00DF208D">
              <w:rPr>
                <w:b/>
              </w:rPr>
              <w:t>Наименование товара, работы, услуги</w:t>
            </w:r>
          </w:p>
        </w:tc>
        <w:tc>
          <w:tcPr>
            <w:tcW w:w="1276" w:type="dxa"/>
            <w:gridSpan w:val="2"/>
            <w:vAlign w:val="center"/>
          </w:tcPr>
          <w:p w:rsidR="001A6D5E" w:rsidRPr="00DF208D" w:rsidRDefault="001A6D5E" w:rsidP="00C24856">
            <w:pPr>
              <w:spacing w:line="276" w:lineRule="auto"/>
              <w:jc w:val="center"/>
              <w:rPr>
                <w:b/>
              </w:rPr>
            </w:pPr>
            <w:r>
              <w:rPr>
                <w:b/>
              </w:rPr>
              <w:t>Марка № чертежа</w:t>
            </w:r>
          </w:p>
        </w:tc>
        <w:tc>
          <w:tcPr>
            <w:tcW w:w="992" w:type="dxa"/>
          </w:tcPr>
          <w:p w:rsidR="001A6D5E" w:rsidRDefault="001A6D5E" w:rsidP="008E31AE">
            <w:pPr>
              <w:spacing w:line="276" w:lineRule="auto"/>
              <w:jc w:val="center"/>
              <w:rPr>
                <w:b/>
              </w:rPr>
            </w:pPr>
          </w:p>
          <w:p w:rsidR="001A6D5E" w:rsidRPr="00DF208D" w:rsidRDefault="001A6D5E" w:rsidP="008E31AE">
            <w:pPr>
              <w:spacing w:line="276" w:lineRule="auto"/>
              <w:jc w:val="center"/>
              <w:rPr>
                <w:b/>
              </w:rPr>
            </w:pPr>
            <w:r>
              <w:rPr>
                <w:b/>
              </w:rPr>
              <w:t xml:space="preserve">ГОСТ </w:t>
            </w:r>
          </w:p>
        </w:tc>
        <w:tc>
          <w:tcPr>
            <w:tcW w:w="709" w:type="dxa"/>
            <w:vAlign w:val="center"/>
          </w:tcPr>
          <w:p w:rsidR="001A6D5E" w:rsidRPr="00DF208D" w:rsidRDefault="001A6D5E" w:rsidP="008E31AE">
            <w:pPr>
              <w:spacing w:line="276" w:lineRule="auto"/>
              <w:jc w:val="center"/>
              <w:rPr>
                <w:b/>
              </w:rPr>
            </w:pPr>
            <w:r w:rsidRPr="00DF208D">
              <w:rPr>
                <w:b/>
              </w:rPr>
              <w:t>Ед.</w:t>
            </w:r>
            <w:r>
              <w:rPr>
                <w:b/>
              </w:rPr>
              <w:t xml:space="preserve"> </w:t>
            </w:r>
            <w:r w:rsidRPr="00DF208D">
              <w:rPr>
                <w:b/>
              </w:rPr>
              <w:t>изм.</w:t>
            </w:r>
          </w:p>
        </w:tc>
        <w:tc>
          <w:tcPr>
            <w:tcW w:w="1134" w:type="dxa"/>
            <w:vAlign w:val="center"/>
          </w:tcPr>
          <w:p w:rsidR="001A6D5E" w:rsidRPr="00DF208D" w:rsidRDefault="001A6D5E" w:rsidP="008E31AE">
            <w:pPr>
              <w:spacing w:line="276" w:lineRule="auto"/>
              <w:jc w:val="center"/>
              <w:rPr>
                <w:b/>
              </w:rPr>
            </w:pPr>
            <w:r w:rsidRPr="00DF208D">
              <w:rPr>
                <w:b/>
              </w:rPr>
              <w:t>Количество (объем)</w:t>
            </w:r>
          </w:p>
        </w:tc>
        <w:tc>
          <w:tcPr>
            <w:tcW w:w="2267" w:type="dxa"/>
            <w:gridSpan w:val="3"/>
            <w:vAlign w:val="center"/>
          </w:tcPr>
          <w:p w:rsidR="001A6D5E" w:rsidRPr="00DF208D" w:rsidRDefault="001A6D5E" w:rsidP="008E31AE">
            <w:pPr>
              <w:spacing w:line="276" w:lineRule="auto"/>
              <w:jc w:val="center"/>
              <w:rPr>
                <w:b/>
              </w:rPr>
            </w:pPr>
            <w:r w:rsidRPr="00DF208D">
              <w:rPr>
                <w:b/>
              </w:rPr>
              <w:t xml:space="preserve">Цена за единицу </w:t>
            </w:r>
            <w:r>
              <w:rPr>
                <w:b/>
              </w:rPr>
              <w:t xml:space="preserve">в драмах РА </w:t>
            </w:r>
            <w:r w:rsidRPr="00DF208D">
              <w:rPr>
                <w:b/>
              </w:rPr>
              <w:t>без учета НДС</w:t>
            </w:r>
          </w:p>
        </w:tc>
        <w:tc>
          <w:tcPr>
            <w:tcW w:w="1984" w:type="dxa"/>
            <w:vAlign w:val="center"/>
          </w:tcPr>
          <w:p w:rsidR="001A6D5E" w:rsidRPr="00DF208D" w:rsidRDefault="001A6D5E" w:rsidP="008E31AE">
            <w:pPr>
              <w:spacing w:line="276" w:lineRule="auto"/>
              <w:jc w:val="center"/>
              <w:rPr>
                <w:b/>
              </w:rPr>
            </w:pPr>
            <w:r w:rsidRPr="00DF208D">
              <w:rPr>
                <w:b/>
              </w:rPr>
              <w:t xml:space="preserve">Цена за единицу </w:t>
            </w:r>
            <w:r>
              <w:rPr>
                <w:b/>
              </w:rPr>
              <w:t>в драмах РА с учетом</w:t>
            </w:r>
            <w:r w:rsidRPr="00DF208D">
              <w:rPr>
                <w:b/>
              </w:rPr>
              <w:t xml:space="preserve"> НДС</w:t>
            </w:r>
          </w:p>
        </w:tc>
        <w:tc>
          <w:tcPr>
            <w:tcW w:w="2269" w:type="dxa"/>
            <w:vAlign w:val="center"/>
          </w:tcPr>
          <w:p w:rsidR="001A6D5E" w:rsidRPr="00DF208D" w:rsidRDefault="001A6D5E" w:rsidP="008E31AE">
            <w:pPr>
              <w:spacing w:line="276" w:lineRule="auto"/>
              <w:jc w:val="center"/>
              <w:rPr>
                <w:b/>
              </w:rPr>
            </w:pPr>
            <w:r>
              <w:rPr>
                <w:b/>
              </w:rPr>
              <w:t>Сумма в драмах РА без учета НДС</w:t>
            </w:r>
          </w:p>
        </w:tc>
        <w:tc>
          <w:tcPr>
            <w:tcW w:w="1276" w:type="dxa"/>
            <w:vAlign w:val="center"/>
          </w:tcPr>
          <w:p w:rsidR="001A6D5E" w:rsidRPr="00DF208D" w:rsidRDefault="001A6D5E" w:rsidP="008E31AE">
            <w:pPr>
              <w:spacing w:line="276" w:lineRule="auto"/>
              <w:jc w:val="center"/>
              <w:rPr>
                <w:b/>
              </w:rPr>
            </w:pPr>
            <w:r>
              <w:rPr>
                <w:b/>
              </w:rPr>
              <w:t>Сумма в драмах РА с учетом НДС</w:t>
            </w:r>
          </w:p>
        </w:tc>
      </w:tr>
      <w:tr w:rsidR="00670B18" w:rsidRPr="00DF208D" w:rsidTr="00F93EF8">
        <w:trPr>
          <w:trHeight w:val="2320"/>
        </w:trPr>
        <w:tc>
          <w:tcPr>
            <w:tcW w:w="617" w:type="dxa"/>
            <w:vAlign w:val="center"/>
          </w:tcPr>
          <w:p w:rsidR="00670B18" w:rsidRPr="00046AD5" w:rsidRDefault="00670B18" w:rsidP="00670B18">
            <w:pPr>
              <w:pStyle w:val="a3"/>
              <w:numPr>
                <w:ilvl w:val="0"/>
                <w:numId w:val="28"/>
              </w:numPr>
              <w:ind w:hanging="693"/>
              <w:jc w:val="center"/>
            </w:pPr>
          </w:p>
        </w:tc>
        <w:tc>
          <w:tcPr>
            <w:tcW w:w="3035" w:type="dxa"/>
            <w:gridSpan w:val="3"/>
            <w:vAlign w:val="center"/>
          </w:tcPr>
          <w:p w:rsidR="00670B18" w:rsidRPr="006B0D03" w:rsidRDefault="00670B18" w:rsidP="00670B18">
            <w:pPr>
              <w:rPr>
                <w:b/>
                <w:bCs/>
                <w:color w:val="000000"/>
                <w:sz w:val="20"/>
                <w:szCs w:val="20"/>
                <w:highlight w:val="yellow"/>
              </w:rPr>
            </w:pPr>
            <w:r w:rsidRPr="006B0D03">
              <w:rPr>
                <w:bCs/>
                <w:color w:val="000000"/>
                <w:sz w:val="20"/>
                <w:szCs w:val="20"/>
              </w:rPr>
              <w:t>КАРТА СЕТЕВАЯ</w:t>
            </w:r>
          </w:p>
        </w:tc>
        <w:tc>
          <w:tcPr>
            <w:tcW w:w="1276" w:type="dxa"/>
            <w:gridSpan w:val="2"/>
          </w:tcPr>
          <w:p w:rsidR="00670B18" w:rsidRDefault="00670B18" w:rsidP="00670B18"/>
          <w:p w:rsidR="00670B18" w:rsidRDefault="00670B18" w:rsidP="00670B18"/>
          <w:p w:rsidR="00670B18" w:rsidRDefault="00670B18" w:rsidP="00670B18"/>
          <w:p w:rsidR="00670B18" w:rsidRDefault="00670B18" w:rsidP="00670B18"/>
          <w:p w:rsidR="00670B18" w:rsidRDefault="00670B18" w:rsidP="00670B18"/>
          <w:p w:rsidR="00670B18" w:rsidRPr="00B03C3B" w:rsidRDefault="00670B18" w:rsidP="00670B18">
            <w:pPr>
              <w:rPr>
                <w:sz w:val="20"/>
                <w:szCs w:val="20"/>
              </w:rPr>
            </w:pPr>
          </w:p>
        </w:tc>
        <w:tc>
          <w:tcPr>
            <w:tcW w:w="992" w:type="dxa"/>
          </w:tcPr>
          <w:p w:rsidR="00670B18" w:rsidRPr="008E31AE" w:rsidRDefault="00670B18" w:rsidP="00670B18">
            <w:pPr>
              <w:jc w:val="center"/>
              <w:rPr>
                <w:sz w:val="28"/>
                <w:szCs w:val="28"/>
              </w:rPr>
            </w:pPr>
          </w:p>
        </w:tc>
        <w:tc>
          <w:tcPr>
            <w:tcW w:w="709" w:type="dxa"/>
            <w:vAlign w:val="center"/>
          </w:tcPr>
          <w:p w:rsidR="00670B18" w:rsidRPr="008E31AE" w:rsidRDefault="00670B18" w:rsidP="00670B18">
            <w:pPr>
              <w:jc w:val="center"/>
              <w:rPr>
                <w:sz w:val="28"/>
                <w:szCs w:val="28"/>
              </w:rPr>
            </w:pPr>
          </w:p>
        </w:tc>
        <w:tc>
          <w:tcPr>
            <w:tcW w:w="1134" w:type="dxa"/>
            <w:vAlign w:val="center"/>
          </w:tcPr>
          <w:p w:rsidR="00670B18" w:rsidRPr="0084723D" w:rsidRDefault="00670B18" w:rsidP="00670B18">
            <w:pPr>
              <w:jc w:val="center"/>
              <w:rPr>
                <w:rFonts w:ascii="Sylfaen" w:hAnsi="Sylfaen"/>
                <w:sz w:val="28"/>
                <w:szCs w:val="28"/>
              </w:rPr>
            </w:pPr>
          </w:p>
        </w:tc>
        <w:tc>
          <w:tcPr>
            <w:tcW w:w="2267" w:type="dxa"/>
            <w:gridSpan w:val="3"/>
          </w:tcPr>
          <w:p w:rsidR="00670B18" w:rsidRPr="00DF208D" w:rsidRDefault="00670B18" w:rsidP="00670B18">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670B18" w:rsidRPr="00DF208D" w:rsidRDefault="00670B18" w:rsidP="00670B18">
            <w:pPr>
              <w:spacing w:line="276" w:lineRule="auto"/>
              <w:jc w:val="both"/>
              <w:rPr>
                <w:i/>
              </w:rPr>
            </w:pPr>
            <w:r w:rsidRPr="00DF208D">
              <w:rPr>
                <w:i/>
              </w:rPr>
              <w:t>Указать цену в драмах</w:t>
            </w:r>
          </w:p>
        </w:tc>
        <w:tc>
          <w:tcPr>
            <w:tcW w:w="1984" w:type="dxa"/>
          </w:tcPr>
          <w:p w:rsidR="00670B18" w:rsidRPr="00DF208D" w:rsidRDefault="00670B18" w:rsidP="00670B18">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670B18" w:rsidRPr="00DF208D" w:rsidRDefault="00670B18" w:rsidP="00670B18">
            <w:pPr>
              <w:spacing w:line="276" w:lineRule="auto"/>
              <w:jc w:val="both"/>
              <w:rPr>
                <w:i/>
              </w:rPr>
            </w:pPr>
            <w:r w:rsidRPr="00DF208D">
              <w:rPr>
                <w:i/>
              </w:rPr>
              <w:t>Указать цену в драмах</w:t>
            </w:r>
          </w:p>
        </w:tc>
        <w:tc>
          <w:tcPr>
            <w:tcW w:w="2269" w:type="dxa"/>
          </w:tcPr>
          <w:p w:rsidR="00670B18" w:rsidRPr="00DF208D" w:rsidRDefault="00670B18" w:rsidP="00670B18">
            <w:pPr>
              <w:spacing w:line="276" w:lineRule="auto"/>
              <w:jc w:val="both"/>
              <w:rPr>
                <w:i/>
              </w:rPr>
            </w:pPr>
            <w:r w:rsidRPr="00DF208D">
              <w:rPr>
                <w:i/>
              </w:rPr>
              <w:t>Указать цену в драмах</w:t>
            </w:r>
          </w:p>
        </w:tc>
        <w:tc>
          <w:tcPr>
            <w:tcW w:w="1276" w:type="dxa"/>
          </w:tcPr>
          <w:p w:rsidR="00670B18" w:rsidRPr="00DF208D" w:rsidRDefault="00670B18" w:rsidP="00670B18">
            <w:pPr>
              <w:spacing w:line="276" w:lineRule="auto"/>
              <w:jc w:val="both"/>
              <w:rPr>
                <w:i/>
              </w:rPr>
            </w:pPr>
            <w:r w:rsidRPr="00DF208D">
              <w:rPr>
                <w:i/>
              </w:rPr>
              <w:t>Указать цену в драмах</w:t>
            </w:r>
          </w:p>
        </w:tc>
      </w:tr>
      <w:tr w:rsidR="00670B18" w:rsidRPr="00DF208D" w:rsidTr="008F76A8">
        <w:trPr>
          <w:trHeight w:val="706"/>
        </w:trPr>
        <w:tc>
          <w:tcPr>
            <w:tcW w:w="617" w:type="dxa"/>
            <w:vAlign w:val="center"/>
          </w:tcPr>
          <w:p w:rsidR="00670B18" w:rsidRDefault="00670B18" w:rsidP="00670B18">
            <w:pPr>
              <w:pStyle w:val="a3"/>
              <w:numPr>
                <w:ilvl w:val="0"/>
                <w:numId w:val="28"/>
              </w:numPr>
              <w:ind w:hanging="693"/>
              <w:jc w:val="center"/>
            </w:pPr>
            <w:r>
              <w:t>2</w:t>
            </w:r>
          </w:p>
        </w:tc>
        <w:tc>
          <w:tcPr>
            <w:tcW w:w="3035" w:type="dxa"/>
            <w:gridSpan w:val="3"/>
            <w:vAlign w:val="center"/>
          </w:tcPr>
          <w:p w:rsidR="00670B18" w:rsidRPr="006B0D03" w:rsidRDefault="00670B18" w:rsidP="00670B18">
            <w:pPr>
              <w:rPr>
                <w:color w:val="000000"/>
                <w:sz w:val="20"/>
                <w:szCs w:val="20"/>
              </w:rPr>
            </w:pPr>
            <w:r w:rsidRPr="006B0D03">
              <w:rPr>
                <w:color w:val="000000"/>
                <w:sz w:val="20"/>
                <w:szCs w:val="20"/>
              </w:rPr>
              <w:t>ПЛАТА МАТЕРИНСКАЯ</w:t>
            </w:r>
          </w:p>
        </w:tc>
        <w:tc>
          <w:tcPr>
            <w:tcW w:w="1276" w:type="dxa"/>
            <w:gridSpan w:val="2"/>
          </w:tcPr>
          <w:p w:rsidR="00670B18" w:rsidRDefault="00670B18" w:rsidP="00670B18"/>
        </w:tc>
        <w:tc>
          <w:tcPr>
            <w:tcW w:w="992" w:type="dxa"/>
          </w:tcPr>
          <w:p w:rsidR="00670B18" w:rsidRPr="008E31AE" w:rsidRDefault="00670B18" w:rsidP="00670B18">
            <w:pPr>
              <w:jc w:val="center"/>
              <w:rPr>
                <w:sz w:val="28"/>
                <w:szCs w:val="28"/>
              </w:rPr>
            </w:pPr>
          </w:p>
        </w:tc>
        <w:tc>
          <w:tcPr>
            <w:tcW w:w="709" w:type="dxa"/>
            <w:vAlign w:val="center"/>
          </w:tcPr>
          <w:p w:rsidR="00670B18" w:rsidRPr="008E31AE" w:rsidRDefault="00670B18" w:rsidP="00670B18">
            <w:pPr>
              <w:jc w:val="center"/>
              <w:rPr>
                <w:sz w:val="28"/>
                <w:szCs w:val="28"/>
              </w:rPr>
            </w:pPr>
          </w:p>
        </w:tc>
        <w:tc>
          <w:tcPr>
            <w:tcW w:w="1134" w:type="dxa"/>
            <w:vAlign w:val="center"/>
          </w:tcPr>
          <w:p w:rsidR="00670B18" w:rsidRPr="0084723D" w:rsidRDefault="00670B18" w:rsidP="00670B18">
            <w:pPr>
              <w:jc w:val="center"/>
              <w:rPr>
                <w:rFonts w:ascii="Sylfaen" w:hAnsi="Sylfaen"/>
                <w:sz w:val="28"/>
                <w:szCs w:val="28"/>
              </w:rPr>
            </w:pPr>
          </w:p>
        </w:tc>
        <w:tc>
          <w:tcPr>
            <w:tcW w:w="2267" w:type="dxa"/>
            <w:gridSpan w:val="3"/>
          </w:tcPr>
          <w:p w:rsidR="00670B18" w:rsidRPr="00DF208D" w:rsidRDefault="00670B18" w:rsidP="00670B18">
            <w:pPr>
              <w:spacing w:line="276" w:lineRule="auto"/>
              <w:jc w:val="both"/>
              <w:rPr>
                <w:i/>
              </w:rPr>
            </w:pPr>
          </w:p>
        </w:tc>
        <w:tc>
          <w:tcPr>
            <w:tcW w:w="1984" w:type="dxa"/>
          </w:tcPr>
          <w:p w:rsidR="00670B18" w:rsidRPr="00DF208D" w:rsidRDefault="00670B18" w:rsidP="00670B18">
            <w:pPr>
              <w:spacing w:line="276" w:lineRule="auto"/>
              <w:jc w:val="both"/>
              <w:rPr>
                <w:i/>
              </w:rPr>
            </w:pPr>
          </w:p>
        </w:tc>
        <w:tc>
          <w:tcPr>
            <w:tcW w:w="2269" w:type="dxa"/>
          </w:tcPr>
          <w:p w:rsidR="00670B18" w:rsidRPr="00DF208D" w:rsidRDefault="00670B18" w:rsidP="00670B18">
            <w:pPr>
              <w:spacing w:line="276" w:lineRule="auto"/>
              <w:jc w:val="both"/>
              <w:rPr>
                <w:i/>
              </w:rPr>
            </w:pPr>
          </w:p>
        </w:tc>
        <w:tc>
          <w:tcPr>
            <w:tcW w:w="1276" w:type="dxa"/>
          </w:tcPr>
          <w:p w:rsidR="00670B18" w:rsidRPr="00DF208D" w:rsidRDefault="00670B18" w:rsidP="00670B18">
            <w:pPr>
              <w:spacing w:line="276" w:lineRule="auto"/>
              <w:jc w:val="both"/>
              <w:rPr>
                <w:i/>
              </w:rPr>
            </w:pPr>
          </w:p>
        </w:tc>
      </w:tr>
      <w:tr w:rsidR="00670B18" w:rsidRPr="00DF208D" w:rsidTr="008F76A8">
        <w:trPr>
          <w:trHeight w:val="1131"/>
        </w:trPr>
        <w:tc>
          <w:tcPr>
            <w:tcW w:w="617" w:type="dxa"/>
            <w:vAlign w:val="center"/>
          </w:tcPr>
          <w:p w:rsidR="00670B18" w:rsidRDefault="00670B18" w:rsidP="00670B18">
            <w:pPr>
              <w:pStyle w:val="a3"/>
              <w:numPr>
                <w:ilvl w:val="0"/>
                <w:numId w:val="28"/>
              </w:numPr>
              <w:ind w:hanging="693"/>
              <w:jc w:val="center"/>
            </w:pPr>
            <w:r>
              <w:t>3</w:t>
            </w:r>
          </w:p>
        </w:tc>
        <w:tc>
          <w:tcPr>
            <w:tcW w:w="3035" w:type="dxa"/>
            <w:gridSpan w:val="3"/>
            <w:vAlign w:val="center"/>
          </w:tcPr>
          <w:p w:rsidR="00670B18" w:rsidRPr="006B0D03" w:rsidRDefault="00670B18" w:rsidP="00670B18">
            <w:pPr>
              <w:rPr>
                <w:color w:val="000000"/>
                <w:sz w:val="20"/>
                <w:szCs w:val="20"/>
              </w:rPr>
            </w:pPr>
            <w:r w:rsidRPr="006B0D03">
              <w:rPr>
                <w:color w:val="000000"/>
                <w:sz w:val="20"/>
                <w:szCs w:val="20"/>
              </w:rPr>
              <w:t>ВЕНТИЛЯТОР ПРОЦЕССОРА</w:t>
            </w:r>
          </w:p>
        </w:tc>
        <w:tc>
          <w:tcPr>
            <w:tcW w:w="1276" w:type="dxa"/>
            <w:gridSpan w:val="2"/>
          </w:tcPr>
          <w:p w:rsidR="00670B18" w:rsidRDefault="00670B18" w:rsidP="00670B18"/>
        </w:tc>
        <w:tc>
          <w:tcPr>
            <w:tcW w:w="992" w:type="dxa"/>
          </w:tcPr>
          <w:p w:rsidR="00670B18" w:rsidRPr="008E31AE" w:rsidRDefault="00670B18" w:rsidP="00670B18">
            <w:pPr>
              <w:jc w:val="center"/>
              <w:rPr>
                <w:sz w:val="28"/>
                <w:szCs w:val="28"/>
              </w:rPr>
            </w:pPr>
          </w:p>
        </w:tc>
        <w:tc>
          <w:tcPr>
            <w:tcW w:w="709" w:type="dxa"/>
            <w:vAlign w:val="center"/>
          </w:tcPr>
          <w:p w:rsidR="00670B18" w:rsidRPr="008E31AE" w:rsidRDefault="00670B18" w:rsidP="00670B18">
            <w:pPr>
              <w:jc w:val="center"/>
              <w:rPr>
                <w:sz w:val="28"/>
                <w:szCs w:val="28"/>
              </w:rPr>
            </w:pPr>
          </w:p>
        </w:tc>
        <w:tc>
          <w:tcPr>
            <w:tcW w:w="1134" w:type="dxa"/>
            <w:vAlign w:val="center"/>
          </w:tcPr>
          <w:p w:rsidR="00670B18" w:rsidRPr="0084723D" w:rsidRDefault="00670B18" w:rsidP="00670B18">
            <w:pPr>
              <w:jc w:val="center"/>
              <w:rPr>
                <w:rFonts w:ascii="Sylfaen" w:hAnsi="Sylfaen"/>
                <w:sz w:val="28"/>
                <w:szCs w:val="28"/>
              </w:rPr>
            </w:pPr>
          </w:p>
        </w:tc>
        <w:tc>
          <w:tcPr>
            <w:tcW w:w="2267" w:type="dxa"/>
            <w:gridSpan w:val="3"/>
          </w:tcPr>
          <w:p w:rsidR="00670B18" w:rsidRPr="00DF208D" w:rsidRDefault="00670B18" w:rsidP="00670B18">
            <w:pPr>
              <w:spacing w:line="276" w:lineRule="auto"/>
              <w:jc w:val="both"/>
              <w:rPr>
                <w:i/>
              </w:rPr>
            </w:pPr>
          </w:p>
        </w:tc>
        <w:tc>
          <w:tcPr>
            <w:tcW w:w="1984" w:type="dxa"/>
          </w:tcPr>
          <w:p w:rsidR="00670B18" w:rsidRPr="00DF208D" w:rsidRDefault="00670B18" w:rsidP="00670B18">
            <w:pPr>
              <w:spacing w:line="276" w:lineRule="auto"/>
              <w:jc w:val="both"/>
              <w:rPr>
                <w:i/>
              </w:rPr>
            </w:pPr>
          </w:p>
        </w:tc>
        <w:tc>
          <w:tcPr>
            <w:tcW w:w="2269" w:type="dxa"/>
          </w:tcPr>
          <w:p w:rsidR="00670B18" w:rsidRPr="00DF208D" w:rsidRDefault="00670B18" w:rsidP="00670B18">
            <w:pPr>
              <w:spacing w:line="276" w:lineRule="auto"/>
              <w:jc w:val="both"/>
              <w:rPr>
                <w:i/>
              </w:rPr>
            </w:pPr>
          </w:p>
        </w:tc>
        <w:tc>
          <w:tcPr>
            <w:tcW w:w="1276" w:type="dxa"/>
          </w:tcPr>
          <w:p w:rsidR="00670B18" w:rsidRPr="00DF208D" w:rsidRDefault="00670B18" w:rsidP="00670B18">
            <w:pPr>
              <w:spacing w:line="276" w:lineRule="auto"/>
              <w:jc w:val="both"/>
              <w:rPr>
                <w:i/>
              </w:rPr>
            </w:pPr>
          </w:p>
        </w:tc>
      </w:tr>
      <w:tr w:rsidR="00670B18" w:rsidRPr="00DF208D" w:rsidTr="008F76A8">
        <w:trPr>
          <w:trHeight w:val="839"/>
        </w:trPr>
        <w:tc>
          <w:tcPr>
            <w:tcW w:w="617" w:type="dxa"/>
            <w:vAlign w:val="center"/>
          </w:tcPr>
          <w:p w:rsidR="00670B18" w:rsidRDefault="00670B18" w:rsidP="00670B18">
            <w:pPr>
              <w:pStyle w:val="a3"/>
              <w:numPr>
                <w:ilvl w:val="0"/>
                <w:numId w:val="28"/>
              </w:numPr>
              <w:ind w:hanging="693"/>
              <w:jc w:val="center"/>
            </w:pPr>
            <w:r>
              <w:t>4</w:t>
            </w:r>
          </w:p>
        </w:tc>
        <w:tc>
          <w:tcPr>
            <w:tcW w:w="3035" w:type="dxa"/>
            <w:gridSpan w:val="3"/>
            <w:vAlign w:val="center"/>
          </w:tcPr>
          <w:p w:rsidR="00670B18" w:rsidRPr="006B0D03" w:rsidRDefault="00670B18" w:rsidP="00670B18">
            <w:pPr>
              <w:rPr>
                <w:color w:val="000000"/>
                <w:sz w:val="20"/>
                <w:szCs w:val="20"/>
              </w:rPr>
            </w:pPr>
            <w:r w:rsidRPr="006B0D03">
              <w:rPr>
                <w:color w:val="000000"/>
                <w:sz w:val="20"/>
                <w:szCs w:val="20"/>
              </w:rPr>
              <w:t>ПРОЦЕССОР</w:t>
            </w:r>
          </w:p>
        </w:tc>
        <w:tc>
          <w:tcPr>
            <w:tcW w:w="1276" w:type="dxa"/>
            <w:gridSpan w:val="2"/>
          </w:tcPr>
          <w:p w:rsidR="00670B18" w:rsidRDefault="00670B18" w:rsidP="00670B18"/>
        </w:tc>
        <w:tc>
          <w:tcPr>
            <w:tcW w:w="992" w:type="dxa"/>
          </w:tcPr>
          <w:p w:rsidR="00670B18" w:rsidRPr="008E31AE" w:rsidRDefault="00670B18" w:rsidP="00670B18">
            <w:pPr>
              <w:jc w:val="center"/>
              <w:rPr>
                <w:sz w:val="28"/>
                <w:szCs w:val="28"/>
              </w:rPr>
            </w:pPr>
          </w:p>
        </w:tc>
        <w:tc>
          <w:tcPr>
            <w:tcW w:w="709" w:type="dxa"/>
            <w:vAlign w:val="center"/>
          </w:tcPr>
          <w:p w:rsidR="00670B18" w:rsidRPr="008E31AE" w:rsidRDefault="00670B18" w:rsidP="00670B18">
            <w:pPr>
              <w:jc w:val="center"/>
              <w:rPr>
                <w:sz w:val="28"/>
                <w:szCs w:val="28"/>
              </w:rPr>
            </w:pPr>
          </w:p>
        </w:tc>
        <w:tc>
          <w:tcPr>
            <w:tcW w:w="1134" w:type="dxa"/>
            <w:vAlign w:val="center"/>
          </w:tcPr>
          <w:p w:rsidR="00670B18" w:rsidRPr="0084723D" w:rsidRDefault="00670B18" w:rsidP="00670B18">
            <w:pPr>
              <w:jc w:val="center"/>
              <w:rPr>
                <w:rFonts w:ascii="Sylfaen" w:hAnsi="Sylfaen"/>
                <w:sz w:val="28"/>
                <w:szCs w:val="28"/>
              </w:rPr>
            </w:pPr>
          </w:p>
        </w:tc>
        <w:tc>
          <w:tcPr>
            <w:tcW w:w="2267" w:type="dxa"/>
            <w:gridSpan w:val="3"/>
          </w:tcPr>
          <w:p w:rsidR="00670B18" w:rsidRPr="00DF208D" w:rsidRDefault="00670B18" w:rsidP="00670B18">
            <w:pPr>
              <w:spacing w:line="276" w:lineRule="auto"/>
              <w:jc w:val="both"/>
              <w:rPr>
                <w:i/>
              </w:rPr>
            </w:pPr>
          </w:p>
        </w:tc>
        <w:tc>
          <w:tcPr>
            <w:tcW w:w="1984" w:type="dxa"/>
          </w:tcPr>
          <w:p w:rsidR="00670B18" w:rsidRPr="00DF208D" w:rsidRDefault="00670B18" w:rsidP="00670B18">
            <w:pPr>
              <w:spacing w:line="276" w:lineRule="auto"/>
              <w:jc w:val="both"/>
              <w:rPr>
                <w:i/>
              </w:rPr>
            </w:pPr>
          </w:p>
        </w:tc>
        <w:tc>
          <w:tcPr>
            <w:tcW w:w="2269" w:type="dxa"/>
          </w:tcPr>
          <w:p w:rsidR="00670B18" w:rsidRPr="00DF208D" w:rsidRDefault="00670B18" w:rsidP="00670B18">
            <w:pPr>
              <w:spacing w:line="276" w:lineRule="auto"/>
              <w:jc w:val="both"/>
              <w:rPr>
                <w:i/>
              </w:rPr>
            </w:pPr>
          </w:p>
        </w:tc>
        <w:tc>
          <w:tcPr>
            <w:tcW w:w="1276" w:type="dxa"/>
          </w:tcPr>
          <w:p w:rsidR="00670B18" w:rsidRPr="00DF208D" w:rsidRDefault="00670B18" w:rsidP="00670B18">
            <w:pPr>
              <w:spacing w:line="276" w:lineRule="auto"/>
              <w:jc w:val="both"/>
              <w:rPr>
                <w:i/>
              </w:rPr>
            </w:pPr>
          </w:p>
        </w:tc>
      </w:tr>
      <w:tr w:rsidR="00670B18" w:rsidRPr="00DF208D" w:rsidTr="008F76A8">
        <w:trPr>
          <w:trHeight w:val="695"/>
        </w:trPr>
        <w:tc>
          <w:tcPr>
            <w:tcW w:w="617" w:type="dxa"/>
            <w:vAlign w:val="center"/>
          </w:tcPr>
          <w:p w:rsidR="00670B18" w:rsidRDefault="00670B18" w:rsidP="00670B18">
            <w:pPr>
              <w:pStyle w:val="a3"/>
              <w:numPr>
                <w:ilvl w:val="0"/>
                <w:numId w:val="28"/>
              </w:numPr>
              <w:ind w:hanging="693"/>
              <w:jc w:val="center"/>
            </w:pPr>
            <w:r>
              <w:t>5</w:t>
            </w:r>
          </w:p>
        </w:tc>
        <w:tc>
          <w:tcPr>
            <w:tcW w:w="3035" w:type="dxa"/>
            <w:gridSpan w:val="3"/>
            <w:vAlign w:val="center"/>
          </w:tcPr>
          <w:p w:rsidR="00670B18" w:rsidRPr="006B0D03" w:rsidRDefault="00670B18" w:rsidP="00670B18">
            <w:pPr>
              <w:rPr>
                <w:color w:val="000000"/>
                <w:sz w:val="20"/>
                <w:szCs w:val="20"/>
              </w:rPr>
            </w:pPr>
            <w:r w:rsidRPr="006B0D03">
              <w:rPr>
                <w:color w:val="000000"/>
                <w:sz w:val="20"/>
                <w:szCs w:val="20"/>
              </w:rPr>
              <w:t>ДИСК ЖЕСТКИЙ ВНУТРЕННИЙ</w:t>
            </w:r>
          </w:p>
        </w:tc>
        <w:tc>
          <w:tcPr>
            <w:tcW w:w="1276" w:type="dxa"/>
            <w:gridSpan w:val="2"/>
          </w:tcPr>
          <w:p w:rsidR="00670B18" w:rsidRDefault="00670B18" w:rsidP="00670B18"/>
        </w:tc>
        <w:tc>
          <w:tcPr>
            <w:tcW w:w="992" w:type="dxa"/>
          </w:tcPr>
          <w:p w:rsidR="00670B18" w:rsidRPr="008E31AE" w:rsidRDefault="00670B18" w:rsidP="00670B18">
            <w:pPr>
              <w:jc w:val="center"/>
              <w:rPr>
                <w:sz w:val="28"/>
                <w:szCs w:val="28"/>
              </w:rPr>
            </w:pPr>
          </w:p>
        </w:tc>
        <w:tc>
          <w:tcPr>
            <w:tcW w:w="709" w:type="dxa"/>
            <w:vAlign w:val="center"/>
          </w:tcPr>
          <w:p w:rsidR="00670B18" w:rsidRPr="008E31AE" w:rsidRDefault="00670B18" w:rsidP="00670B18">
            <w:pPr>
              <w:jc w:val="center"/>
              <w:rPr>
                <w:sz w:val="28"/>
                <w:szCs w:val="28"/>
              </w:rPr>
            </w:pPr>
          </w:p>
        </w:tc>
        <w:tc>
          <w:tcPr>
            <w:tcW w:w="1134" w:type="dxa"/>
            <w:vAlign w:val="center"/>
          </w:tcPr>
          <w:p w:rsidR="00670B18" w:rsidRPr="0084723D" w:rsidRDefault="00670B18" w:rsidP="00670B18">
            <w:pPr>
              <w:jc w:val="center"/>
              <w:rPr>
                <w:rFonts w:ascii="Sylfaen" w:hAnsi="Sylfaen"/>
                <w:sz w:val="28"/>
                <w:szCs w:val="28"/>
              </w:rPr>
            </w:pPr>
          </w:p>
        </w:tc>
        <w:tc>
          <w:tcPr>
            <w:tcW w:w="2267" w:type="dxa"/>
            <w:gridSpan w:val="3"/>
          </w:tcPr>
          <w:p w:rsidR="00670B18" w:rsidRPr="00DF208D" w:rsidRDefault="00670B18" w:rsidP="00670B18">
            <w:pPr>
              <w:spacing w:line="276" w:lineRule="auto"/>
              <w:jc w:val="both"/>
              <w:rPr>
                <w:i/>
              </w:rPr>
            </w:pPr>
          </w:p>
        </w:tc>
        <w:tc>
          <w:tcPr>
            <w:tcW w:w="1984" w:type="dxa"/>
          </w:tcPr>
          <w:p w:rsidR="00670B18" w:rsidRPr="00DF208D" w:rsidRDefault="00670B18" w:rsidP="00670B18">
            <w:pPr>
              <w:spacing w:line="276" w:lineRule="auto"/>
              <w:jc w:val="both"/>
              <w:rPr>
                <w:i/>
              </w:rPr>
            </w:pPr>
          </w:p>
        </w:tc>
        <w:tc>
          <w:tcPr>
            <w:tcW w:w="2269" w:type="dxa"/>
          </w:tcPr>
          <w:p w:rsidR="00670B18" w:rsidRPr="00DF208D" w:rsidRDefault="00670B18" w:rsidP="00670B18">
            <w:pPr>
              <w:spacing w:line="276" w:lineRule="auto"/>
              <w:jc w:val="both"/>
              <w:rPr>
                <w:i/>
              </w:rPr>
            </w:pPr>
          </w:p>
        </w:tc>
        <w:tc>
          <w:tcPr>
            <w:tcW w:w="1276" w:type="dxa"/>
          </w:tcPr>
          <w:p w:rsidR="00670B18" w:rsidRPr="00DF208D" w:rsidRDefault="00670B18" w:rsidP="00670B18">
            <w:pPr>
              <w:spacing w:line="276" w:lineRule="auto"/>
              <w:jc w:val="both"/>
              <w:rPr>
                <w:i/>
              </w:rPr>
            </w:pPr>
          </w:p>
        </w:tc>
      </w:tr>
      <w:tr w:rsidR="00670B18" w:rsidRPr="00DF208D" w:rsidTr="008F76A8">
        <w:trPr>
          <w:trHeight w:val="695"/>
        </w:trPr>
        <w:tc>
          <w:tcPr>
            <w:tcW w:w="617" w:type="dxa"/>
            <w:vAlign w:val="center"/>
          </w:tcPr>
          <w:p w:rsidR="00670B18" w:rsidRDefault="00670B18" w:rsidP="00670B18">
            <w:pPr>
              <w:pStyle w:val="a3"/>
              <w:numPr>
                <w:ilvl w:val="0"/>
                <w:numId w:val="28"/>
              </w:numPr>
              <w:ind w:hanging="693"/>
              <w:jc w:val="center"/>
            </w:pPr>
            <w:r>
              <w:t>6</w:t>
            </w:r>
          </w:p>
        </w:tc>
        <w:tc>
          <w:tcPr>
            <w:tcW w:w="3035" w:type="dxa"/>
            <w:gridSpan w:val="3"/>
            <w:vAlign w:val="center"/>
          </w:tcPr>
          <w:p w:rsidR="00670B18" w:rsidRPr="006B0D03" w:rsidRDefault="00670B18" w:rsidP="00670B18">
            <w:pPr>
              <w:rPr>
                <w:color w:val="000000"/>
                <w:sz w:val="20"/>
                <w:szCs w:val="20"/>
              </w:rPr>
            </w:pPr>
            <w:r w:rsidRPr="006B0D03">
              <w:rPr>
                <w:color w:val="000000"/>
                <w:sz w:val="20"/>
                <w:szCs w:val="20"/>
              </w:rPr>
              <w:t>НАКОПИТЕЛЬ ТВЕРДОТЕЛЬНЫЙ</w:t>
            </w:r>
          </w:p>
        </w:tc>
        <w:tc>
          <w:tcPr>
            <w:tcW w:w="1276" w:type="dxa"/>
            <w:gridSpan w:val="2"/>
          </w:tcPr>
          <w:p w:rsidR="00670B18" w:rsidRDefault="00670B18" w:rsidP="00670B18"/>
        </w:tc>
        <w:tc>
          <w:tcPr>
            <w:tcW w:w="992" w:type="dxa"/>
          </w:tcPr>
          <w:p w:rsidR="00670B18" w:rsidRPr="008E31AE" w:rsidRDefault="00670B18" w:rsidP="00670B18">
            <w:pPr>
              <w:jc w:val="center"/>
              <w:rPr>
                <w:sz w:val="28"/>
                <w:szCs w:val="28"/>
              </w:rPr>
            </w:pPr>
          </w:p>
        </w:tc>
        <w:tc>
          <w:tcPr>
            <w:tcW w:w="709" w:type="dxa"/>
            <w:vAlign w:val="center"/>
          </w:tcPr>
          <w:p w:rsidR="00670B18" w:rsidRPr="008E31AE" w:rsidRDefault="00670B18" w:rsidP="00670B18">
            <w:pPr>
              <w:jc w:val="center"/>
              <w:rPr>
                <w:sz w:val="28"/>
                <w:szCs w:val="28"/>
              </w:rPr>
            </w:pPr>
          </w:p>
        </w:tc>
        <w:tc>
          <w:tcPr>
            <w:tcW w:w="1134" w:type="dxa"/>
            <w:vAlign w:val="center"/>
          </w:tcPr>
          <w:p w:rsidR="00670B18" w:rsidRPr="0084723D" w:rsidRDefault="00670B18" w:rsidP="00670B18">
            <w:pPr>
              <w:jc w:val="center"/>
              <w:rPr>
                <w:rFonts w:ascii="Sylfaen" w:hAnsi="Sylfaen"/>
                <w:sz w:val="28"/>
                <w:szCs w:val="28"/>
              </w:rPr>
            </w:pPr>
          </w:p>
        </w:tc>
        <w:tc>
          <w:tcPr>
            <w:tcW w:w="2267" w:type="dxa"/>
            <w:gridSpan w:val="3"/>
          </w:tcPr>
          <w:p w:rsidR="00670B18" w:rsidRPr="00DF208D" w:rsidRDefault="00670B18" w:rsidP="00670B18">
            <w:pPr>
              <w:spacing w:line="276" w:lineRule="auto"/>
              <w:jc w:val="both"/>
              <w:rPr>
                <w:i/>
              </w:rPr>
            </w:pPr>
          </w:p>
        </w:tc>
        <w:tc>
          <w:tcPr>
            <w:tcW w:w="1984" w:type="dxa"/>
          </w:tcPr>
          <w:p w:rsidR="00670B18" w:rsidRPr="00DF208D" w:rsidRDefault="00670B18" w:rsidP="00670B18">
            <w:pPr>
              <w:spacing w:line="276" w:lineRule="auto"/>
              <w:jc w:val="both"/>
              <w:rPr>
                <w:i/>
              </w:rPr>
            </w:pPr>
          </w:p>
        </w:tc>
        <w:tc>
          <w:tcPr>
            <w:tcW w:w="2269" w:type="dxa"/>
          </w:tcPr>
          <w:p w:rsidR="00670B18" w:rsidRPr="00DF208D" w:rsidRDefault="00670B18" w:rsidP="00670B18">
            <w:pPr>
              <w:spacing w:line="276" w:lineRule="auto"/>
              <w:jc w:val="both"/>
              <w:rPr>
                <w:i/>
              </w:rPr>
            </w:pPr>
          </w:p>
        </w:tc>
        <w:tc>
          <w:tcPr>
            <w:tcW w:w="1276" w:type="dxa"/>
          </w:tcPr>
          <w:p w:rsidR="00670B18" w:rsidRPr="00DF208D" w:rsidRDefault="00670B18" w:rsidP="00670B18">
            <w:pPr>
              <w:spacing w:line="276" w:lineRule="auto"/>
              <w:jc w:val="both"/>
              <w:rPr>
                <w:i/>
              </w:rPr>
            </w:pPr>
          </w:p>
        </w:tc>
      </w:tr>
      <w:tr w:rsidR="00670B18" w:rsidRPr="00DF208D" w:rsidTr="008F76A8">
        <w:trPr>
          <w:trHeight w:val="695"/>
        </w:trPr>
        <w:tc>
          <w:tcPr>
            <w:tcW w:w="617" w:type="dxa"/>
            <w:vAlign w:val="center"/>
          </w:tcPr>
          <w:p w:rsidR="00670B18" w:rsidRDefault="00670B18" w:rsidP="00670B18">
            <w:pPr>
              <w:pStyle w:val="a3"/>
              <w:numPr>
                <w:ilvl w:val="0"/>
                <w:numId w:val="28"/>
              </w:numPr>
              <w:ind w:hanging="693"/>
              <w:jc w:val="center"/>
            </w:pPr>
          </w:p>
        </w:tc>
        <w:tc>
          <w:tcPr>
            <w:tcW w:w="3035" w:type="dxa"/>
            <w:gridSpan w:val="3"/>
            <w:vAlign w:val="center"/>
          </w:tcPr>
          <w:p w:rsidR="00670B18" w:rsidRPr="006B0D03" w:rsidRDefault="00670B18" w:rsidP="00670B18">
            <w:pPr>
              <w:rPr>
                <w:color w:val="000000"/>
                <w:sz w:val="20"/>
                <w:szCs w:val="20"/>
              </w:rPr>
            </w:pPr>
            <w:r w:rsidRPr="006B0D03">
              <w:rPr>
                <w:color w:val="000000"/>
                <w:sz w:val="20"/>
                <w:szCs w:val="20"/>
              </w:rPr>
              <w:t>МОДУЛЬ ОПЕРАТИВНОЙ ПАМЯТИ</w:t>
            </w:r>
          </w:p>
        </w:tc>
        <w:tc>
          <w:tcPr>
            <w:tcW w:w="1276" w:type="dxa"/>
            <w:gridSpan w:val="2"/>
          </w:tcPr>
          <w:p w:rsidR="00670B18" w:rsidRDefault="00670B18" w:rsidP="00670B18"/>
        </w:tc>
        <w:tc>
          <w:tcPr>
            <w:tcW w:w="992" w:type="dxa"/>
          </w:tcPr>
          <w:p w:rsidR="00670B18" w:rsidRPr="008E31AE" w:rsidRDefault="00670B18" w:rsidP="00670B18">
            <w:pPr>
              <w:jc w:val="center"/>
              <w:rPr>
                <w:sz w:val="28"/>
                <w:szCs w:val="28"/>
              </w:rPr>
            </w:pPr>
          </w:p>
        </w:tc>
        <w:tc>
          <w:tcPr>
            <w:tcW w:w="709" w:type="dxa"/>
            <w:vAlign w:val="center"/>
          </w:tcPr>
          <w:p w:rsidR="00670B18" w:rsidRPr="008E31AE" w:rsidRDefault="00670B18" w:rsidP="00670B18">
            <w:pPr>
              <w:jc w:val="center"/>
              <w:rPr>
                <w:sz w:val="28"/>
                <w:szCs w:val="28"/>
              </w:rPr>
            </w:pPr>
          </w:p>
        </w:tc>
        <w:tc>
          <w:tcPr>
            <w:tcW w:w="1134" w:type="dxa"/>
            <w:vAlign w:val="center"/>
          </w:tcPr>
          <w:p w:rsidR="00670B18" w:rsidRPr="0084723D" w:rsidRDefault="00670B18" w:rsidP="00670B18">
            <w:pPr>
              <w:jc w:val="center"/>
              <w:rPr>
                <w:rFonts w:ascii="Sylfaen" w:hAnsi="Sylfaen"/>
                <w:sz w:val="28"/>
                <w:szCs w:val="28"/>
              </w:rPr>
            </w:pPr>
          </w:p>
        </w:tc>
        <w:tc>
          <w:tcPr>
            <w:tcW w:w="2267" w:type="dxa"/>
            <w:gridSpan w:val="3"/>
          </w:tcPr>
          <w:p w:rsidR="00670B18" w:rsidRPr="00DF208D" w:rsidRDefault="00670B18" w:rsidP="00670B18">
            <w:pPr>
              <w:spacing w:line="276" w:lineRule="auto"/>
              <w:jc w:val="both"/>
              <w:rPr>
                <w:i/>
              </w:rPr>
            </w:pPr>
          </w:p>
        </w:tc>
        <w:tc>
          <w:tcPr>
            <w:tcW w:w="1984" w:type="dxa"/>
          </w:tcPr>
          <w:p w:rsidR="00670B18" w:rsidRPr="00DF208D" w:rsidRDefault="00670B18" w:rsidP="00670B18">
            <w:pPr>
              <w:spacing w:line="276" w:lineRule="auto"/>
              <w:jc w:val="both"/>
              <w:rPr>
                <w:i/>
              </w:rPr>
            </w:pPr>
          </w:p>
        </w:tc>
        <w:tc>
          <w:tcPr>
            <w:tcW w:w="2269" w:type="dxa"/>
          </w:tcPr>
          <w:p w:rsidR="00670B18" w:rsidRPr="00DF208D" w:rsidRDefault="00670B18" w:rsidP="00670B18">
            <w:pPr>
              <w:spacing w:line="276" w:lineRule="auto"/>
              <w:jc w:val="both"/>
              <w:rPr>
                <w:i/>
              </w:rPr>
            </w:pPr>
          </w:p>
        </w:tc>
        <w:tc>
          <w:tcPr>
            <w:tcW w:w="1276" w:type="dxa"/>
          </w:tcPr>
          <w:p w:rsidR="00670B18" w:rsidRPr="00DF208D" w:rsidRDefault="00670B18" w:rsidP="00670B18">
            <w:pPr>
              <w:spacing w:line="276" w:lineRule="auto"/>
              <w:jc w:val="both"/>
              <w:rPr>
                <w:i/>
              </w:rPr>
            </w:pPr>
          </w:p>
        </w:tc>
      </w:tr>
      <w:tr w:rsidR="00670B18" w:rsidRPr="00DF208D" w:rsidTr="008F76A8">
        <w:trPr>
          <w:trHeight w:val="695"/>
        </w:trPr>
        <w:tc>
          <w:tcPr>
            <w:tcW w:w="617" w:type="dxa"/>
            <w:vAlign w:val="center"/>
          </w:tcPr>
          <w:p w:rsidR="00670B18" w:rsidRDefault="00670B18" w:rsidP="00670B18">
            <w:pPr>
              <w:pStyle w:val="a3"/>
              <w:numPr>
                <w:ilvl w:val="0"/>
                <w:numId w:val="28"/>
              </w:numPr>
              <w:ind w:hanging="693"/>
              <w:jc w:val="center"/>
            </w:pPr>
          </w:p>
        </w:tc>
        <w:tc>
          <w:tcPr>
            <w:tcW w:w="3035" w:type="dxa"/>
            <w:gridSpan w:val="3"/>
            <w:vAlign w:val="center"/>
          </w:tcPr>
          <w:p w:rsidR="00670B18" w:rsidRPr="006B0D03" w:rsidRDefault="00670B18" w:rsidP="00670B18">
            <w:pPr>
              <w:rPr>
                <w:color w:val="000000"/>
                <w:sz w:val="20"/>
                <w:szCs w:val="20"/>
              </w:rPr>
            </w:pPr>
            <w:r w:rsidRPr="006B0D03">
              <w:rPr>
                <w:color w:val="000000"/>
                <w:sz w:val="20"/>
                <w:szCs w:val="20"/>
              </w:rPr>
              <w:t>МОДУЛЬ ОПЕРАТИВНОЙ ПАМЯТИ</w:t>
            </w:r>
          </w:p>
        </w:tc>
        <w:tc>
          <w:tcPr>
            <w:tcW w:w="1276" w:type="dxa"/>
            <w:gridSpan w:val="2"/>
          </w:tcPr>
          <w:p w:rsidR="00670B18" w:rsidRDefault="00670B18" w:rsidP="00670B18"/>
        </w:tc>
        <w:tc>
          <w:tcPr>
            <w:tcW w:w="992" w:type="dxa"/>
          </w:tcPr>
          <w:p w:rsidR="00670B18" w:rsidRPr="008E31AE" w:rsidRDefault="00670B18" w:rsidP="00670B18">
            <w:pPr>
              <w:jc w:val="center"/>
              <w:rPr>
                <w:sz w:val="28"/>
                <w:szCs w:val="28"/>
              </w:rPr>
            </w:pPr>
          </w:p>
        </w:tc>
        <w:tc>
          <w:tcPr>
            <w:tcW w:w="709" w:type="dxa"/>
            <w:vAlign w:val="center"/>
          </w:tcPr>
          <w:p w:rsidR="00670B18" w:rsidRPr="008E31AE" w:rsidRDefault="00670B18" w:rsidP="00670B18">
            <w:pPr>
              <w:jc w:val="center"/>
              <w:rPr>
                <w:sz w:val="28"/>
                <w:szCs w:val="28"/>
              </w:rPr>
            </w:pPr>
          </w:p>
        </w:tc>
        <w:tc>
          <w:tcPr>
            <w:tcW w:w="1134" w:type="dxa"/>
            <w:vAlign w:val="center"/>
          </w:tcPr>
          <w:p w:rsidR="00670B18" w:rsidRPr="0084723D" w:rsidRDefault="00670B18" w:rsidP="00670B18">
            <w:pPr>
              <w:jc w:val="center"/>
              <w:rPr>
                <w:rFonts w:ascii="Sylfaen" w:hAnsi="Sylfaen"/>
                <w:sz w:val="28"/>
                <w:szCs w:val="28"/>
              </w:rPr>
            </w:pPr>
          </w:p>
        </w:tc>
        <w:tc>
          <w:tcPr>
            <w:tcW w:w="2267" w:type="dxa"/>
            <w:gridSpan w:val="3"/>
          </w:tcPr>
          <w:p w:rsidR="00670B18" w:rsidRPr="00DF208D" w:rsidRDefault="00670B18" w:rsidP="00670B18">
            <w:pPr>
              <w:spacing w:line="276" w:lineRule="auto"/>
              <w:jc w:val="both"/>
              <w:rPr>
                <w:i/>
              </w:rPr>
            </w:pPr>
          </w:p>
        </w:tc>
        <w:tc>
          <w:tcPr>
            <w:tcW w:w="1984" w:type="dxa"/>
          </w:tcPr>
          <w:p w:rsidR="00670B18" w:rsidRPr="00DF208D" w:rsidRDefault="00670B18" w:rsidP="00670B18">
            <w:pPr>
              <w:spacing w:line="276" w:lineRule="auto"/>
              <w:jc w:val="both"/>
              <w:rPr>
                <w:i/>
              </w:rPr>
            </w:pPr>
          </w:p>
        </w:tc>
        <w:tc>
          <w:tcPr>
            <w:tcW w:w="2269" w:type="dxa"/>
          </w:tcPr>
          <w:p w:rsidR="00670B18" w:rsidRPr="00DF208D" w:rsidRDefault="00670B18" w:rsidP="00670B18">
            <w:pPr>
              <w:spacing w:line="276" w:lineRule="auto"/>
              <w:jc w:val="both"/>
              <w:rPr>
                <w:i/>
              </w:rPr>
            </w:pPr>
          </w:p>
        </w:tc>
        <w:tc>
          <w:tcPr>
            <w:tcW w:w="1276" w:type="dxa"/>
          </w:tcPr>
          <w:p w:rsidR="00670B18" w:rsidRPr="00DF208D" w:rsidRDefault="00670B18" w:rsidP="00670B18">
            <w:pPr>
              <w:spacing w:line="276" w:lineRule="auto"/>
              <w:jc w:val="both"/>
              <w:rPr>
                <w:i/>
              </w:rPr>
            </w:pPr>
          </w:p>
        </w:tc>
      </w:tr>
      <w:tr w:rsidR="00670B18" w:rsidRPr="00DF208D" w:rsidTr="008F76A8">
        <w:trPr>
          <w:trHeight w:val="695"/>
        </w:trPr>
        <w:tc>
          <w:tcPr>
            <w:tcW w:w="617" w:type="dxa"/>
            <w:vAlign w:val="center"/>
          </w:tcPr>
          <w:p w:rsidR="00670B18" w:rsidRDefault="00670B18" w:rsidP="00670B18">
            <w:pPr>
              <w:pStyle w:val="a3"/>
              <w:numPr>
                <w:ilvl w:val="0"/>
                <w:numId w:val="28"/>
              </w:numPr>
              <w:ind w:hanging="693"/>
              <w:jc w:val="center"/>
            </w:pPr>
          </w:p>
        </w:tc>
        <w:tc>
          <w:tcPr>
            <w:tcW w:w="3035" w:type="dxa"/>
            <w:gridSpan w:val="3"/>
            <w:vAlign w:val="center"/>
          </w:tcPr>
          <w:p w:rsidR="00670B18" w:rsidRPr="006B0D03" w:rsidRDefault="00670B18" w:rsidP="00670B18">
            <w:pPr>
              <w:rPr>
                <w:color w:val="000000"/>
                <w:sz w:val="20"/>
                <w:szCs w:val="20"/>
              </w:rPr>
            </w:pPr>
            <w:r w:rsidRPr="006B0D03">
              <w:rPr>
                <w:color w:val="000000"/>
                <w:sz w:val="20"/>
                <w:szCs w:val="20"/>
              </w:rPr>
              <w:t>БЛОК ПИТАНИЯ</w:t>
            </w:r>
          </w:p>
        </w:tc>
        <w:tc>
          <w:tcPr>
            <w:tcW w:w="1276" w:type="dxa"/>
            <w:gridSpan w:val="2"/>
          </w:tcPr>
          <w:p w:rsidR="00670B18" w:rsidRDefault="00670B18" w:rsidP="00670B18"/>
        </w:tc>
        <w:tc>
          <w:tcPr>
            <w:tcW w:w="992" w:type="dxa"/>
          </w:tcPr>
          <w:p w:rsidR="00670B18" w:rsidRPr="008E31AE" w:rsidRDefault="00670B18" w:rsidP="00670B18">
            <w:pPr>
              <w:jc w:val="center"/>
              <w:rPr>
                <w:sz w:val="28"/>
                <w:szCs w:val="28"/>
              </w:rPr>
            </w:pPr>
          </w:p>
        </w:tc>
        <w:tc>
          <w:tcPr>
            <w:tcW w:w="709" w:type="dxa"/>
            <w:vAlign w:val="center"/>
          </w:tcPr>
          <w:p w:rsidR="00670B18" w:rsidRPr="008E31AE" w:rsidRDefault="00670B18" w:rsidP="00670B18">
            <w:pPr>
              <w:jc w:val="center"/>
              <w:rPr>
                <w:sz w:val="28"/>
                <w:szCs w:val="28"/>
              </w:rPr>
            </w:pPr>
          </w:p>
        </w:tc>
        <w:tc>
          <w:tcPr>
            <w:tcW w:w="1134" w:type="dxa"/>
            <w:vAlign w:val="center"/>
          </w:tcPr>
          <w:p w:rsidR="00670B18" w:rsidRPr="0084723D" w:rsidRDefault="00670B18" w:rsidP="00670B18">
            <w:pPr>
              <w:jc w:val="center"/>
              <w:rPr>
                <w:rFonts w:ascii="Sylfaen" w:hAnsi="Sylfaen"/>
                <w:sz w:val="28"/>
                <w:szCs w:val="28"/>
              </w:rPr>
            </w:pPr>
          </w:p>
        </w:tc>
        <w:tc>
          <w:tcPr>
            <w:tcW w:w="2267" w:type="dxa"/>
            <w:gridSpan w:val="3"/>
          </w:tcPr>
          <w:p w:rsidR="00670B18" w:rsidRPr="00DF208D" w:rsidRDefault="00670B18" w:rsidP="00670B18">
            <w:pPr>
              <w:spacing w:line="276" w:lineRule="auto"/>
              <w:jc w:val="both"/>
              <w:rPr>
                <w:i/>
              </w:rPr>
            </w:pPr>
          </w:p>
        </w:tc>
        <w:tc>
          <w:tcPr>
            <w:tcW w:w="1984" w:type="dxa"/>
          </w:tcPr>
          <w:p w:rsidR="00670B18" w:rsidRPr="00DF208D" w:rsidRDefault="00670B18" w:rsidP="00670B18">
            <w:pPr>
              <w:spacing w:line="276" w:lineRule="auto"/>
              <w:jc w:val="both"/>
              <w:rPr>
                <w:i/>
              </w:rPr>
            </w:pPr>
          </w:p>
        </w:tc>
        <w:tc>
          <w:tcPr>
            <w:tcW w:w="2269" w:type="dxa"/>
          </w:tcPr>
          <w:p w:rsidR="00670B18" w:rsidRPr="00DF208D" w:rsidRDefault="00670B18" w:rsidP="00670B18">
            <w:pPr>
              <w:spacing w:line="276" w:lineRule="auto"/>
              <w:jc w:val="both"/>
              <w:rPr>
                <w:i/>
              </w:rPr>
            </w:pPr>
          </w:p>
        </w:tc>
        <w:tc>
          <w:tcPr>
            <w:tcW w:w="1276" w:type="dxa"/>
          </w:tcPr>
          <w:p w:rsidR="00670B18" w:rsidRPr="00DF208D" w:rsidRDefault="00670B18" w:rsidP="00670B18">
            <w:pPr>
              <w:spacing w:line="276" w:lineRule="auto"/>
              <w:jc w:val="both"/>
              <w:rPr>
                <w:i/>
              </w:rPr>
            </w:pPr>
          </w:p>
        </w:tc>
      </w:tr>
      <w:tr w:rsidR="00670B18" w:rsidRPr="00DF208D" w:rsidTr="008F76A8">
        <w:trPr>
          <w:trHeight w:val="695"/>
        </w:trPr>
        <w:tc>
          <w:tcPr>
            <w:tcW w:w="617" w:type="dxa"/>
            <w:vAlign w:val="center"/>
          </w:tcPr>
          <w:p w:rsidR="00670B18" w:rsidRDefault="00670B18" w:rsidP="00670B18">
            <w:pPr>
              <w:pStyle w:val="a3"/>
              <w:numPr>
                <w:ilvl w:val="0"/>
                <w:numId w:val="28"/>
              </w:numPr>
              <w:ind w:hanging="693"/>
              <w:jc w:val="center"/>
            </w:pPr>
          </w:p>
        </w:tc>
        <w:tc>
          <w:tcPr>
            <w:tcW w:w="3035" w:type="dxa"/>
            <w:gridSpan w:val="3"/>
            <w:vAlign w:val="center"/>
          </w:tcPr>
          <w:p w:rsidR="00670B18" w:rsidRPr="006B0D03" w:rsidRDefault="00670B18" w:rsidP="00670B18">
            <w:pPr>
              <w:rPr>
                <w:color w:val="000000"/>
                <w:sz w:val="20"/>
                <w:szCs w:val="20"/>
              </w:rPr>
            </w:pPr>
            <w:r w:rsidRPr="006B0D03">
              <w:rPr>
                <w:color w:val="000000"/>
                <w:sz w:val="20"/>
                <w:szCs w:val="20"/>
              </w:rPr>
              <w:t>БАТАРЕЯ АККУМУЛЯТОРНАЯ ДЛЯ ИСТОЧНИКА БЕСПЕРЕБОЙНОГО ПИТАНИЯ</w:t>
            </w:r>
          </w:p>
        </w:tc>
        <w:tc>
          <w:tcPr>
            <w:tcW w:w="1276" w:type="dxa"/>
            <w:gridSpan w:val="2"/>
          </w:tcPr>
          <w:p w:rsidR="00670B18" w:rsidRDefault="00670B18" w:rsidP="00670B18"/>
        </w:tc>
        <w:tc>
          <w:tcPr>
            <w:tcW w:w="992" w:type="dxa"/>
          </w:tcPr>
          <w:p w:rsidR="00670B18" w:rsidRPr="008E31AE" w:rsidRDefault="00670B18" w:rsidP="00670B18">
            <w:pPr>
              <w:jc w:val="center"/>
              <w:rPr>
                <w:sz w:val="28"/>
                <w:szCs w:val="28"/>
              </w:rPr>
            </w:pPr>
          </w:p>
        </w:tc>
        <w:tc>
          <w:tcPr>
            <w:tcW w:w="709" w:type="dxa"/>
            <w:vAlign w:val="center"/>
          </w:tcPr>
          <w:p w:rsidR="00670B18" w:rsidRPr="008E31AE" w:rsidRDefault="00670B18" w:rsidP="00670B18">
            <w:pPr>
              <w:jc w:val="center"/>
              <w:rPr>
                <w:sz w:val="28"/>
                <w:szCs w:val="28"/>
              </w:rPr>
            </w:pPr>
          </w:p>
        </w:tc>
        <w:tc>
          <w:tcPr>
            <w:tcW w:w="1134" w:type="dxa"/>
            <w:vAlign w:val="center"/>
          </w:tcPr>
          <w:p w:rsidR="00670B18" w:rsidRPr="0084723D" w:rsidRDefault="00670B18" w:rsidP="00670B18">
            <w:pPr>
              <w:jc w:val="center"/>
              <w:rPr>
                <w:rFonts w:ascii="Sylfaen" w:hAnsi="Sylfaen"/>
                <w:sz w:val="28"/>
                <w:szCs w:val="28"/>
              </w:rPr>
            </w:pPr>
          </w:p>
        </w:tc>
        <w:tc>
          <w:tcPr>
            <w:tcW w:w="2267" w:type="dxa"/>
            <w:gridSpan w:val="3"/>
          </w:tcPr>
          <w:p w:rsidR="00670B18" w:rsidRPr="00DF208D" w:rsidRDefault="00670B18" w:rsidP="00670B18">
            <w:pPr>
              <w:spacing w:line="276" w:lineRule="auto"/>
              <w:jc w:val="both"/>
              <w:rPr>
                <w:i/>
              </w:rPr>
            </w:pPr>
          </w:p>
        </w:tc>
        <w:tc>
          <w:tcPr>
            <w:tcW w:w="1984" w:type="dxa"/>
          </w:tcPr>
          <w:p w:rsidR="00670B18" w:rsidRPr="00DF208D" w:rsidRDefault="00670B18" w:rsidP="00670B18">
            <w:pPr>
              <w:spacing w:line="276" w:lineRule="auto"/>
              <w:jc w:val="both"/>
              <w:rPr>
                <w:i/>
              </w:rPr>
            </w:pPr>
          </w:p>
        </w:tc>
        <w:tc>
          <w:tcPr>
            <w:tcW w:w="2269" w:type="dxa"/>
          </w:tcPr>
          <w:p w:rsidR="00670B18" w:rsidRPr="00DF208D" w:rsidRDefault="00670B18" w:rsidP="00670B18">
            <w:pPr>
              <w:spacing w:line="276" w:lineRule="auto"/>
              <w:jc w:val="both"/>
              <w:rPr>
                <w:i/>
              </w:rPr>
            </w:pPr>
          </w:p>
        </w:tc>
        <w:tc>
          <w:tcPr>
            <w:tcW w:w="1276" w:type="dxa"/>
          </w:tcPr>
          <w:p w:rsidR="00670B18" w:rsidRPr="00DF208D" w:rsidRDefault="00670B18" w:rsidP="00670B18">
            <w:pPr>
              <w:spacing w:line="276" w:lineRule="auto"/>
              <w:jc w:val="both"/>
              <w:rPr>
                <w:i/>
              </w:rPr>
            </w:pPr>
          </w:p>
        </w:tc>
      </w:tr>
      <w:tr w:rsidR="00670B18" w:rsidRPr="00DF208D" w:rsidTr="008F76A8">
        <w:trPr>
          <w:trHeight w:val="695"/>
        </w:trPr>
        <w:tc>
          <w:tcPr>
            <w:tcW w:w="617" w:type="dxa"/>
            <w:vAlign w:val="center"/>
          </w:tcPr>
          <w:p w:rsidR="00670B18" w:rsidRDefault="00670B18" w:rsidP="00670B18">
            <w:pPr>
              <w:pStyle w:val="a3"/>
              <w:numPr>
                <w:ilvl w:val="0"/>
                <w:numId w:val="28"/>
              </w:numPr>
              <w:ind w:hanging="693"/>
              <w:jc w:val="center"/>
            </w:pPr>
          </w:p>
        </w:tc>
        <w:tc>
          <w:tcPr>
            <w:tcW w:w="3035" w:type="dxa"/>
            <w:gridSpan w:val="3"/>
            <w:vAlign w:val="center"/>
          </w:tcPr>
          <w:p w:rsidR="00670B18" w:rsidRPr="006B0D03" w:rsidRDefault="00670B18" w:rsidP="00670B18">
            <w:pPr>
              <w:rPr>
                <w:color w:val="000000"/>
                <w:sz w:val="20"/>
                <w:szCs w:val="20"/>
              </w:rPr>
            </w:pPr>
            <w:r w:rsidRPr="006B0D03">
              <w:rPr>
                <w:color w:val="000000"/>
                <w:sz w:val="20"/>
                <w:szCs w:val="20"/>
              </w:rPr>
              <w:t>БЛОК ПИТАНИЯ МОНИТОРА</w:t>
            </w:r>
          </w:p>
        </w:tc>
        <w:tc>
          <w:tcPr>
            <w:tcW w:w="1276" w:type="dxa"/>
            <w:gridSpan w:val="2"/>
          </w:tcPr>
          <w:p w:rsidR="00670B18" w:rsidRDefault="00670B18" w:rsidP="00670B18"/>
        </w:tc>
        <w:tc>
          <w:tcPr>
            <w:tcW w:w="992" w:type="dxa"/>
          </w:tcPr>
          <w:p w:rsidR="00670B18" w:rsidRPr="008E31AE" w:rsidRDefault="00670B18" w:rsidP="00670B18">
            <w:pPr>
              <w:jc w:val="center"/>
              <w:rPr>
                <w:sz w:val="28"/>
                <w:szCs w:val="28"/>
              </w:rPr>
            </w:pPr>
          </w:p>
        </w:tc>
        <w:tc>
          <w:tcPr>
            <w:tcW w:w="709" w:type="dxa"/>
            <w:vAlign w:val="center"/>
          </w:tcPr>
          <w:p w:rsidR="00670B18" w:rsidRPr="008E31AE" w:rsidRDefault="00670B18" w:rsidP="00670B18">
            <w:pPr>
              <w:jc w:val="center"/>
              <w:rPr>
                <w:sz w:val="28"/>
                <w:szCs w:val="28"/>
              </w:rPr>
            </w:pPr>
          </w:p>
        </w:tc>
        <w:tc>
          <w:tcPr>
            <w:tcW w:w="1134" w:type="dxa"/>
            <w:vAlign w:val="center"/>
          </w:tcPr>
          <w:p w:rsidR="00670B18" w:rsidRPr="0084723D" w:rsidRDefault="00670B18" w:rsidP="00670B18">
            <w:pPr>
              <w:jc w:val="center"/>
              <w:rPr>
                <w:rFonts w:ascii="Sylfaen" w:hAnsi="Sylfaen"/>
                <w:sz w:val="28"/>
                <w:szCs w:val="28"/>
              </w:rPr>
            </w:pPr>
          </w:p>
        </w:tc>
        <w:tc>
          <w:tcPr>
            <w:tcW w:w="2267" w:type="dxa"/>
            <w:gridSpan w:val="3"/>
          </w:tcPr>
          <w:p w:rsidR="00670B18" w:rsidRPr="00DF208D" w:rsidRDefault="00670B18" w:rsidP="00670B18">
            <w:pPr>
              <w:spacing w:line="276" w:lineRule="auto"/>
              <w:jc w:val="both"/>
              <w:rPr>
                <w:i/>
              </w:rPr>
            </w:pPr>
          </w:p>
        </w:tc>
        <w:tc>
          <w:tcPr>
            <w:tcW w:w="1984" w:type="dxa"/>
          </w:tcPr>
          <w:p w:rsidR="00670B18" w:rsidRPr="00DF208D" w:rsidRDefault="00670B18" w:rsidP="00670B18">
            <w:pPr>
              <w:spacing w:line="276" w:lineRule="auto"/>
              <w:jc w:val="both"/>
              <w:rPr>
                <w:i/>
              </w:rPr>
            </w:pPr>
          </w:p>
        </w:tc>
        <w:tc>
          <w:tcPr>
            <w:tcW w:w="2269" w:type="dxa"/>
          </w:tcPr>
          <w:p w:rsidR="00670B18" w:rsidRPr="00DF208D" w:rsidRDefault="00670B18" w:rsidP="00670B18">
            <w:pPr>
              <w:spacing w:line="276" w:lineRule="auto"/>
              <w:jc w:val="both"/>
              <w:rPr>
                <w:i/>
              </w:rPr>
            </w:pPr>
          </w:p>
        </w:tc>
        <w:tc>
          <w:tcPr>
            <w:tcW w:w="1276" w:type="dxa"/>
          </w:tcPr>
          <w:p w:rsidR="00670B18" w:rsidRPr="00DF208D" w:rsidRDefault="00670B18" w:rsidP="00670B18">
            <w:pPr>
              <w:spacing w:line="276" w:lineRule="auto"/>
              <w:jc w:val="both"/>
              <w:rPr>
                <w:i/>
              </w:rPr>
            </w:pPr>
          </w:p>
        </w:tc>
      </w:tr>
      <w:tr w:rsidR="00670B18" w:rsidRPr="00DF208D" w:rsidTr="008F76A8">
        <w:trPr>
          <w:trHeight w:val="695"/>
        </w:trPr>
        <w:tc>
          <w:tcPr>
            <w:tcW w:w="617" w:type="dxa"/>
            <w:vAlign w:val="center"/>
          </w:tcPr>
          <w:p w:rsidR="00670B18" w:rsidRDefault="00670B18" w:rsidP="00670B18">
            <w:pPr>
              <w:pStyle w:val="a3"/>
              <w:numPr>
                <w:ilvl w:val="0"/>
                <w:numId w:val="28"/>
              </w:numPr>
              <w:ind w:hanging="693"/>
              <w:jc w:val="center"/>
            </w:pPr>
          </w:p>
        </w:tc>
        <w:tc>
          <w:tcPr>
            <w:tcW w:w="3035" w:type="dxa"/>
            <w:gridSpan w:val="3"/>
            <w:vAlign w:val="center"/>
          </w:tcPr>
          <w:p w:rsidR="00670B18" w:rsidRPr="006B0D03" w:rsidRDefault="00670B18" w:rsidP="00670B18">
            <w:pPr>
              <w:rPr>
                <w:color w:val="000000"/>
                <w:sz w:val="20"/>
                <w:szCs w:val="20"/>
              </w:rPr>
            </w:pPr>
            <w:r w:rsidRPr="006B0D03">
              <w:rPr>
                <w:color w:val="000000"/>
                <w:sz w:val="20"/>
                <w:szCs w:val="20"/>
              </w:rPr>
              <w:t>БЛОК ПИТАНИЯ</w:t>
            </w:r>
          </w:p>
        </w:tc>
        <w:tc>
          <w:tcPr>
            <w:tcW w:w="1276" w:type="dxa"/>
            <w:gridSpan w:val="2"/>
          </w:tcPr>
          <w:p w:rsidR="00670B18" w:rsidRDefault="00670B18" w:rsidP="00670B18"/>
        </w:tc>
        <w:tc>
          <w:tcPr>
            <w:tcW w:w="992" w:type="dxa"/>
          </w:tcPr>
          <w:p w:rsidR="00670B18" w:rsidRPr="008E31AE" w:rsidRDefault="00670B18" w:rsidP="00670B18">
            <w:pPr>
              <w:jc w:val="center"/>
              <w:rPr>
                <w:sz w:val="28"/>
                <w:szCs w:val="28"/>
              </w:rPr>
            </w:pPr>
          </w:p>
        </w:tc>
        <w:tc>
          <w:tcPr>
            <w:tcW w:w="709" w:type="dxa"/>
            <w:vAlign w:val="center"/>
          </w:tcPr>
          <w:p w:rsidR="00670B18" w:rsidRPr="008E31AE" w:rsidRDefault="00670B18" w:rsidP="00670B18">
            <w:pPr>
              <w:jc w:val="center"/>
              <w:rPr>
                <w:sz w:val="28"/>
                <w:szCs w:val="28"/>
              </w:rPr>
            </w:pPr>
          </w:p>
        </w:tc>
        <w:tc>
          <w:tcPr>
            <w:tcW w:w="1134" w:type="dxa"/>
            <w:vAlign w:val="center"/>
          </w:tcPr>
          <w:p w:rsidR="00670B18" w:rsidRPr="0084723D" w:rsidRDefault="00670B18" w:rsidP="00670B18">
            <w:pPr>
              <w:jc w:val="center"/>
              <w:rPr>
                <w:rFonts w:ascii="Sylfaen" w:hAnsi="Sylfaen"/>
                <w:sz w:val="28"/>
                <w:szCs w:val="28"/>
              </w:rPr>
            </w:pPr>
          </w:p>
        </w:tc>
        <w:tc>
          <w:tcPr>
            <w:tcW w:w="2267" w:type="dxa"/>
            <w:gridSpan w:val="3"/>
          </w:tcPr>
          <w:p w:rsidR="00670B18" w:rsidRPr="00DF208D" w:rsidRDefault="00670B18" w:rsidP="00670B18">
            <w:pPr>
              <w:spacing w:line="276" w:lineRule="auto"/>
              <w:jc w:val="both"/>
              <w:rPr>
                <w:i/>
              </w:rPr>
            </w:pPr>
          </w:p>
        </w:tc>
        <w:tc>
          <w:tcPr>
            <w:tcW w:w="1984" w:type="dxa"/>
          </w:tcPr>
          <w:p w:rsidR="00670B18" w:rsidRPr="00DF208D" w:rsidRDefault="00670B18" w:rsidP="00670B18">
            <w:pPr>
              <w:spacing w:line="276" w:lineRule="auto"/>
              <w:jc w:val="both"/>
              <w:rPr>
                <w:i/>
              </w:rPr>
            </w:pPr>
          </w:p>
        </w:tc>
        <w:tc>
          <w:tcPr>
            <w:tcW w:w="2269" w:type="dxa"/>
          </w:tcPr>
          <w:p w:rsidR="00670B18" w:rsidRPr="00DF208D" w:rsidRDefault="00670B18" w:rsidP="00670B18">
            <w:pPr>
              <w:spacing w:line="276" w:lineRule="auto"/>
              <w:jc w:val="both"/>
              <w:rPr>
                <w:i/>
              </w:rPr>
            </w:pPr>
          </w:p>
        </w:tc>
        <w:tc>
          <w:tcPr>
            <w:tcW w:w="1276" w:type="dxa"/>
          </w:tcPr>
          <w:p w:rsidR="00670B18" w:rsidRPr="00DF208D" w:rsidRDefault="00670B18" w:rsidP="00670B18">
            <w:pPr>
              <w:spacing w:line="276" w:lineRule="auto"/>
              <w:jc w:val="both"/>
              <w:rPr>
                <w:i/>
              </w:rPr>
            </w:pPr>
          </w:p>
        </w:tc>
      </w:tr>
      <w:tr w:rsidR="00670B18" w:rsidRPr="00DF208D" w:rsidTr="008F76A8">
        <w:trPr>
          <w:trHeight w:val="695"/>
        </w:trPr>
        <w:tc>
          <w:tcPr>
            <w:tcW w:w="617" w:type="dxa"/>
            <w:vAlign w:val="center"/>
          </w:tcPr>
          <w:p w:rsidR="00670B18" w:rsidRDefault="00670B18" w:rsidP="00670B18">
            <w:pPr>
              <w:pStyle w:val="a3"/>
              <w:numPr>
                <w:ilvl w:val="0"/>
                <w:numId w:val="28"/>
              </w:numPr>
              <w:ind w:hanging="693"/>
              <w:jc w:val="center"/>
            </w:pPr>
          </w:p>
        </w:tc>
        <w:tc>
          <w:tcPr>
            <w:tcW w:w="3035" w:type="dxa"/>
            <w:gridSpan w:val="3"/>
            <w:vAlign w:val="center"/>
          </w:tcPr>
          <w:p w:rsidR="00670B18" w:rsidRPr="006B0D03" w:rsidRDefault="00670B18" w:rsidP="00670B18">
            <w:pPr>
              <w:rPr>
                <w:color w:val="000000"/>
                <w:sz w:val="20"/>
                <w:szCs w:val="20"/>
              </w:rPr>
            </w:pPr>
            <w:r w:rsidRPr="006B0D03">
              <w:rPr>
                <w:color w:val="000000"/>
                <w:sz w:val="20"/>
                <w:szCs w:val="20"/>
              </w:rPr>
              <w:t>ФЛЕШ-НАКОПИТЕЛЬ</w:t>
            </w:r>
          </w:p>
        </w:tc>
        <w:tc>
          <w:tcPr>
            <w:tcW w:w="1276" w:type="dxa"/>
            <w:gridSpan w:val="2"/>
          </w:tcPr>
          <w:p w:rsidR="00670B18" w:rsidRDefault="00670B18" w:rsidP="00670B18"/>
        </w:tc>
        <w:tc>
          <w:tcPr>
            <w:tcW w:w="992" w:type="dxa"/>
          </w:tcPr>
          <w:p w:rsidR="00670B18" w:rsidRPr="008E31AE" w:rsidRDefault="00670B18" w:rsidP="00670B18">
            <w:pPr>
              <w:jc w:val="center"/>
              <w:rPr>
                <w:sz w:val="28"/>
                <w:szCs w:val="28"/>
              </w:rPr>
            </w:pPr>
          </w:p>
        </w:tc>
        <w:tc>
          <w:tcPr>
            <w:tcW w:w="709" w:type="dxa"/>
            <w:vAlign w:val="center"/>
          </w:tcPr>
          <w:p w:rsidR="00670B18" w:rsidRPr="008E31AE" w:rsidRDefault="00670B18" w:rsidP="00670B18">
            <w:pPr>
              <w:jc w:val="center"/>
              <w:rPr>
                <w:sz w:val="28"/>
                <w:szCs w:val="28"/>
              </w:rPr>
            </w:pPr>
          </w:p>
        </w:tc>
        <w:tc>
          <w:tcPr>
            <w:tcW w:w="1134" w:type="dxa"/>
            <w:vAlign w:val="center"/>
          </w:tcPr>
          <w:p w:rsidR="00670B18" w:rsidRPr="0084723D" w:rsidRDefault="00670B18" w:rsidP="00670B18">
            <w:pPr>
              <w:jc w:val="center"/>
              <w:rPr>
                <w:rFonts w:ascii="Sylfaen" w:hAnsi="Sylfaen"/>
                <w:sz w:val="28"/>
                <w:szCs w:val="28"/>
              </w:rPr>
            </w:pPr>
          </w:p>
        </w:tc>
        <w:tc>
          <w:tcPr>
            <w:tcW w:w="2267" w:type="dxa"/>
            <w:gridSpan w:val="3"/>
          </w:tcPr>
          <w:p w:rsidR="00670B18" w:rsidRPr="00DF208D" w:rsidRDefault="00670B18" w:rsidP="00670B18">
            <w:pPr>
              <w:spacing w:line="276" w:lineRule="auto"/>
              <w:jc w:val="both"/>
              <w:rPr>
                <w:i/>
              </w:rPr>
            </w:pPr>
          </w:p>
        </w:tc>
        <w:tc>
          <w:tcPr>
            <w:tcW w:w="1984" w:type="dxa"/>
          </w:tcPr>
          <w:p w:rsidR="00670B18" w:rsidRPr="00DF208D" w:rsidRDefault="00670B18" w:rsidP="00670B18">
            <w:pPr>
              <w:spacing w:line="276" w:lineRule="auto"/>
              <w:jc w:val="both"/>
              <w:rPr>
                <w:i/>
              </w:rPr>
            </w:pPr>
          </w:p>
        </w:tc>
        <w:tc>
          <w:tcPr>
            <w:tcW w:w="2269" w:type="dxa"/>
          </w:tcPr>
          <w:p w:rsidR="00670B18" w:rsidRPr="00DF208D" w:rsidRDefault="00670B18" w:rsidP="00670B18">
            <w:pPr>
              <w:spacing w:line="276" w:lineRule="auto"/>
              <w:jc w:val="both"/>
              <w:rPr>
                <w:i/>
              </w:rPr>
            </w:pPr>
          </w:p>
        </w:tc>
        <w:tc>
          <w:tcPr>
            <w:tcW w:w="1276" w:type="dxa"/>
          </w:tcPr>
          <w:p w:rsidR="00670B18" w:rsidRPr="00DF208D" w:rsidRDefault="00670B18" w:rsidP="00670B18">
            <w:pPr>
              <w:spacing w:line="276" w:lineRule="auto"/>
              <w:jc w:val="both"/>
              <w:rPr>
                <w:i/>
              </w:rPr>
            </w:pPr>
          </w:p>
        </w:tc>
      </w:tr>
      <w:tr w:rsidR="00670B18" w:rsidRPr="00DF208D" w:rsidTr="008F76A8">
        <w:trPr>
          <w:trHeight w:val="695"/>
        </w:trPr>
        <w:tc>
          <w:tcPr>
            <w:tcW w:w="617" w:type="dxa"/>
            <w:vAlign w:val="center"/>
          </w:tcPr>
          <w:p w:rsidR="00670B18" w:rsidRDefault="00670B18" w:rsidP="00670B18">
            <w:pPr>
              <w:pStyle w:val="a3"/>
              <w:numPr>
                <w:ilvl w:val="0"/>
                <w:numId w:val="28"/>
              </w:numPr>
              <w:ind w:hanging="693"/>
              <w:jc w:val="center"/>
            </w:pPr>
          </w:p>
        </w:tc>
        <w:tc>
          <w:tcPr>
            <w:tcW w:w="3035" w:type="dxa"/>
            <w:gridSpan w:val="3"/>
            <w:vAlign w:val="center"/>
          </w:tcPr>
          <w:p w:rsidR="00670B18" w:rsidRPr="006B0D03" w:rsidRDefault="00670B18" w:rsidP="00670B18">
            <w:pPr>
              <w:rPr>
                <w:color w:val="000000"/>
                <w:sz w:val="20"/>
                <w:szCs w:val="20"/>
              </w:rPr>
            </w:pPr>
            <w:r w:rsidRPr="006B0D03">
              <w:rPr>
                <w:color w:val="000000"/>
                <w:sz w:val="20"/>
                <w:szCs w:val="20"/>
              </w:rPr>
              <w:t>ВИДЕОКАРТА</w:t>
            </w:r>
          </w:p>
        </w:tc>
        <w:tc>
          <w:tcPr>
            <w:tcW w:w="1276" w:type="dxa"/>
            <w:gridSpan w:val="2"/>
          </w:tcPr>
          <w:p w:rsidR="00670B18" w:rsidRDefault="00670B18" w:rsidP="00670B18"/>
        </w:tc>
        <w:tc>
          <w:tcPr>
            <w:tcW w:w="992" w:type="dxa"/>
          </w:tcPr>
          <w:p w:rsidR="00670B18" w:rsidRPr="008E31AE" w:rsidRDefault="00670B18" w:rsidP="00670B18">
            <w:pPr>
              <w:jc w:val="center"/>
              <w:rPr>
                <w:sz w:val="28"/>
                <w:szCs w:val="28"/>
              </w:rPr>
            </w:pPr>
          </w:p>
        </w:tc>
        <w:tc>
          <w:tcPr>
            <w:tcW w:w="709" w:type="dxa"/>
            <w:vAlign w:val="center"/>
          </w:tcPr>
          <w:p w:rsidR="00670B18" w:rsidRPr="008E31AE" w:rsidRDefault="00670B18" w:rsidP="00670B18">
            <w:pPr>
              <w:jc w:val="center"/>
              <w:rPr>
                <w:sz w:val="28"/>
                <w:szCs w:val="28"/>
              </w:rPr>
            </w:pPr>
          </w:p>
        </w:tc>
        <w:tc>
          <w:tcPr>
            <w:tcW w:w="1134" w:type="dxa"/>
            <w:vAlign w:val="center"/>
          </w:tcPr>
          <w:p w:rsidR="00670B18" w:rsidRPr="0084723D" w:rsidRDefault="00670B18" w:rsidP="00670B18">
            <w:pPr>
              <w:jc w:val="center"/>
              <w:rPr>
                <w:rFonts w:ascii="Sylfaen" w:hAnsi="Sylfaen"/>
                <w:sz w:val="28"/>
                <w:szCs w:val="28"/>
              </w:rPr>
            </w:pPr>
          </w:p>
        </w:tc>
        <w:tc>
          <w:tcPr>
            <w:tcW w:w="2267" w:type="dxa"/>
            <w:gridSpan w:val="3"/>
          </w:tcPr>
          <w:p w:rsidR="00670B18" w:rsidRPr="00DF208D" w:rsidRDefault="00670B18" w:rsidP="00670B18">
            <w:pPr>
              <w:spacing w:line="276" w:lineRule="auto"/>
              <w:jc w:val="both"/>
              <w:rPr>
                <w:i/>
              </w:rPr>
            </w:pPr>
          </w:p>
        </w:tc>
        <w:tc>
          <w:tcPr>
            <w:tcW w:w="1984" w:type="dxa"/>
          </w:tcPr>
          <w:p w:rsidR="00670B18" w:rsidRPr="00DF208D" w:rsidRDefault="00670B18" w:rsidP="00670B18">
            <w:pPr>
              <w:spacing w:line="276" w:lineRule="auto"/>
              <w:jc w:val="both"/>
              <w:rPr>
                <w:i/>
              </w:rPr>
            </w:pPr>
          </w:p>
        </w:tc>
        <w:tc>
          <w:tcPr>
            <w:tcW w:w="2269" w:type="dxa"/>
          </w:tcPr>
          <w:p w:rsidR="00670B18" w:rsidRPr="00DF208D" w:rsidRDefault="00670B18" w:rsidP="00670B18">
            <w:pPr>
              <w:spacing w:line="276" w:lineRule="auto"/>
              <w:jc w:val="both"/>
              <w:rPr>
                <w:i/>
              </w:rPr>
            </w:pPr>
          </w:p>
        </w:tc>
        <w:tc>
          <w:tcPr>
            <w:tcW w:w="1276" w:type="dxa"/>
          </w:tcPr>
          <w:p w:rsidR="00670B18" w:rsidRPr="00DF208D" w:rsidRDefault="00670B18" w:rsidP="00670B18">
            <w:pPr>
              <w:spacing w:line="276" w:lineRule="auto"/>
              <w:jc w:val="both"/>
              <w:rPr>
                <w:i/>
              </w:rPr>
            </w:pPr>
          </w:p>
        </w:tc>
      </w:tr>
      <w:tr w:rsidR="00670B18" w:rsidRPr="00DF208D" w:rsidTr="008F76A8">
        <w:trPr>
          <w:trHeight w:val="695"/>
        </w:trPr>
        <w:tc>
          <w:tcPr>
            <w:tcW w:w="617" w:type="dxa"/>
            <w:vAlign w:val="center"/>
          </w:tcPr>
          <w:p w:rsidR="00670B18" w:rsidRDefault="00670B18" w:rsidP="00670B18">
            <w:pPr>
              <w:pStyle w:val="a3"/>
              <w:numPr>
                <w:ilvl w:val="0"/>
                <w:numId w:val="28"/>
              </w:numPr>
              <w:ind w:hanging="693"/>
              <w:jc w:val="center"/>
            </w:pPr>
          </w:p>
        </w:tc>
        <w:tc>
          <w:tcPr>
            <w:tcW w:w="3035" w:type="dxa"/>
            <w:gridSpan w:val="3"/>
            <w:vAlign w:val="center"/>
          </w:tcPr>
          <w:p w:rsidR="00670B18" w:rsidRPr="006B0D03" w:rsidRDefault="00670B18" w:rsidP="00670B18">
            <w:pPr>
              <w:rPr>
                <w:color w:val="000000"/>
                <w:sz w:val="20"/>
                <w:szCs w:val="20"/>
              </w:rPr>
            </w:pPr>
            <w:r w:rsidRPr="006B0D03">
              <w:rPr>
                <w:color w:val="000000"/>
                <w:sz w:val="20"/>
                <w:szCs w:val="20"/>
              </w:rPr>
              <w:t>КЛАВИАТУРА</w:t>
            </w:r>
          </w:p>
        </w:tc>
        <w:tc>
          <w:tcPr>
            <w:tcW w:w="1276" w:type="dxa"/>
            <w:gridSpan w:val="2"/>
          </w:tcPr>
          <w:p w:rsidR="00670B18" w:rsidRDefault="00670B18" w:rsidP="00670B18"/>
        </w:tc>
        <w:tc>
          <w:tcPr>
            <w:tcW w:w="992" w:type="dxa"/>
          </w:tcPr>
          <w:p w:rsidR="00670B18" w:rsidRPr="008E31AE" w:rsidRDefault="00670B18" w:rsidP="00670B18">
            <w:pPr>
              <w:jc w:val="center"/>
              <w:rPr>
                <w:sz w:val="28"/>
                <w:szCs w:val="28"/>
              </w:rPr>
            </w:pPr>
          </w:p>
        </w:tc>
        <w:tc>
          <w:tcPr>
            <w:tcW w:w="709" w:type="dxa"/>
            <w:vAlign w:val="center"/>
          </w:tcPr>
          <w:p w:rsidR="00670B18" w:rsidRPr="008E31AE" w:rsidRDefault="00670B18" w:rsidP="00670B18">
            <w:pPr>
              <w:jc w:val="center"/>
              <w:rPr>
                <w:sz w:val="28"/>
                <w:szCs w:val="28"/>
              </w:rPr>
            </w:pPr>
          </w:p>
        </w:tc>
        <w:tc>
          <w:tcPr>
            <w:tcW w:w="1134" w:type="dxa"/>
            <w:vAlign w:val="center"/>
          </w:tcPr>
          <w:p w:rsidR="00670B18" w:rsidRPr="0084723D" w:rsidRDefault="00670B18" w:rsidP="00670B18">
            <w:pPr>
              <w:jc w:val="center"/>
              <w:rPr>
                <w:rFonts w:ascii="Sylfaen" w:hAnsi="Sylfaen"/>
                <w:sz w:val="28"/>
                <w:szCs w:val="28"/>
              </w:rPr>
            </w:pPr>
          </w:p>
        </w:tc>
        <w:tc>
          <w:tcPr>
            <w:tcW w:w="2267" w:type="dxa"/>
            <w:gridSpan w:val="3"/>
          </w:tcPr>
          <w:p w:rsidR="00670B18" w:rsidRPr="00DF208D" w:rsidRDefault="00670B18" w:rsidP="00670B18">
            <w:pPr>
              <w:spacing w:line="276" w:lineRule="auto"/>
              <w:jc w:val="both"/>
              <w:rPr>
                <w:i/>
              </w:rPr>
            </w:pPr>
          </w:p>
        </w:tc>
        <w:tc>
          <w:tcPr>
            <w:tcW w:w="1984" w:type="dxa"/>
          </w:tcPr>
          <w:p w:rsidR="00670B18" w:rsidRPr="00DF208D" w:rsidRDefault="00670B18" w:rsidP="00670B18">
            <w:pPr>
              <w:spacing w:line="276" w:lineRule="auto"/>
              <w:jc w:val="both"/>
              <w:rPr>
                <w:i/>
              </w:rPr>
            </w:pPr>
          </w:p>
        </w:tc>
        <w:tc>
          <w:tcPr>
            <w:tcW w:w="2269" w:type="dxa"/>
          </w:tcPr>
          <w:p w:rsidR="00670B18" w:rsidRPr="00DF208D" w:rsidRDefault="00670B18" w:rsidP="00670B18">
            <w:pPr>
              <w:spacing w:line="276" w:lineRule="auto"/>
              <w:jc w:val="both"/>
              <w:rPr>
                <w:i/>
              </w:rPr>
            </w:pPr>
          </w:p>
        </w:tc>
        <w:tc>
          <w:tcPr>
            <w:tcW w:w="1276" w:type="dxa"/>
          </w:tcPr>
          <w:p w:rsidR="00670B18" w:rsidRPr="00DF208D" w:rsidRDefault="00670B18" w:rsidP="00670B18">
            <w:pPr>
              <w:spacing w:line="276" w:lineRule="auto"/>
              <w:jc w:val="both"/>
              <w:rPr>
                <w:i/>
              </w:rPr>
            </w:pPr>
          </w:p>
        </w:tc>
      </w:tr>
      <w:tr w:rsidR="00670B18" w:rsidRPr="00DF208D" w:rsidTr="008F76A8">
        <w:trPr>
          <w:trHeight w:val="695"/>
        </w:trPr>
        <w:tc>
          <w:tcPr>
            <w:tcW w:w="617" w:type="dxa"/>
            <w:vAlign w:val="center"/>
          </w:tcPr>
          <w:p w:rsidR="00670B18" w:rsidRDefault="00670B18" w:rsidP="00670B18">
            <w:pPr>
              <w:pStyle w:val="a3"/>
              <w:numPr>
                <w:ilvl w:val="0"/>
                <w:numId w:val="28"/>
              </w:numPr>
              <w:ind w:hanging="693"/>
              <w:jc w:val="center"/>
            </w:pPr>
          </w:p>
        </w:tc>
        <w:tc>
          <w:tcPr>
            <w:tcW w:w="3035" w:type="dxa"/>
            <w:gridSpan w:val="3"/>
            <w:vAlign w:val="center"/>
          </w:tcPr>
          <w:p w:rsidR="00670B18" w:rsidRPr="006B0D03" w:rsidRDefault="00670B18" w:rsidP="00670B18">
            <w:pPr>
              <w:rPr>
                <w:color w:val="000000"/>
                <w:sz w:val="20"/>
                <w:szCs w:val="20"/>
              </w:rPr>
            </w:pPr>
            <w:r w:rsidRPr="006B0D03">
              <w:rPr>
                <w:color w:val="000000"/>
                <w:sz w:val="20"/>
                <w:szCs w:val="20"/>
              </w:rPr>
              <w:t>МАНИПУЛЯТОР МЫШЬ ОПТИЧЕСКАЯ</w:t>
            </w:r>
          </w:p>
        </w:tc>
        <w:tc>
          <w:tcPr>
            <w:tcW w:w="1276" w:type="dxa"/>
            <w:gridSpan w:val="2"/>
          </w:tcPr>
          <w:p w:rsidR="00670B18" w:rsidRDefault="00670B18" w:rsidP="00670B18"/>
        </w:tc>
        <w:tc>
          <w:tcPr>
            <w:tcW w:w="992" w:type="dxa"/>
          </w:tcPr>
          <w:p w:rsidR="00670B18" w:rsidRPr="008E31AE" w:rsidRDefault="00670B18" w:rsidP="00670B18">
            <w:pPr>
              <w:jc w:val="center"/>
              <w:rPr>
                <w:sz w:val="28"/>
                <w:szCs w:val="28"/>
              </w:rPr>
            </w:pPr>
          </w:p>
        </w:tc>
        <w:tc>
          <w:tcPr>
            <w:tcW w:w="709" w:type="dxa"/>
            <w:vAlign w:val="center"/>
          </w:tcPr>
          <w:p w:rsidR="00670B18" w:rsidRPr="008E31AE" w:rsidRDefault="00670B18" w:rsidP="00670B18">
            <w:pPr>
              <w:jc w:val="center"/>
              <w:rPr>
                <w:sz w:val="28"/>
                <w:szCs w:val="28"/>
              </w:rPr>
            </w:pPr>
          </w:p>
        </w:tc>
        <w:tc>
          <w:tcPr>
            <w:tcW w:w="1134" w:type="dxa"/>
            <w:vAlign w:val="center"/>
          </w:tcPr>
          <w:p w:rsidR="00670B18" w:rsidRPr="0084723D" w:rsidRDefault="00670B18" w:rsidP="00670B18">
            <w:pPr>
              <w:jc w:val="center"/>
              <w:rPr>
                <w:rFonts w:ascii="Sylfaen" w:hAnsi="Sylfaen"/>
                <w:sz w:val="28"/>
                <w:szCs w:val="28"/>
              </w:rPr>
            </w:pPr>
          </w:p>
        </w:tc>
        <w:tc>
          <w:tcPr>
            <w:tcW w:w="2267" w:type="dxa"/>
            <w:gridSpan w:val="3"/>
          </w:tcPr>
          <w:p w:rsidR="00670B18" w:rsidRPr="00DF208D" w:rsidRDefault="00670B18" w:rsidP="00670B18">
            <w:pPr>
              <w:spacing w:line="276" w:lineRule="auto"/>
              <w:jc w:val="both"/>
              <w:rPr>
                <w:i/>
              </w:rPr>
            </w:pPr>
          </w:p>
        </w:tc>
        <w:tc>
          <w:tcPr>
            <w:tcW w:w="1984" w:type="dxa"/>
          </w:tcPr>
          <w:p w:rsidR="00670B18" w:rsidRPr="00DF208D" w:rsidRDefault="00670B18" w:rsidP="00670B18">
            <w:pPr>
              <w:spacing w:line="276" w:lineRule="auto"/>
              <w:jc w:val="both"/>
              <w:rPr>
                <w:i/>
              </w:rPr>
            </w:pPr>
          </w:p>
        </w:tc>
        <w:tc>
          <w:tcPr>
            <w:tcW w:w="2269" w:type="dxa"/>
          </w:tcPr>
          <w:p w:rsidR="00670B18" w:rsidRPr="00DF208D" w:rsidRDefault="00670B18" w:rsidP="00670B18">
            <w:pPr>
              <w:spacing w:line="276" w:lineRule="auto"/>
              <w:jc w:val="both"/>
              <w:rPr>
                <w:i/>
              </w:rPr>
            </w:pPr>
          </w:p>
        </w:tc>
        <w:tc>
          <w:tcPr>
            <w:tcW w:w="1276" w:type="dxa"/>
          </w:tcPr>
          <w:p w:rsidR="00670B18" w:rsidRPr="00DF208D" w:rsidRDefault="00670B18" w:rsidP="00670B18">
            <w:pPr>
              <w:spacing w:line="276" w:lineRule="auto"/>
              <w:jc w:val="both"/>
              <w:rPr>
                <w:i/>
              </w:rPr>
            </w:pPr>
          </w:p>
        </w:tc>
      </w:tr>
      <w:tr w:rsidR="00670B18" w:rsidRPr="00DF208D" w:rsidTr="008F76A8">
        <w:trPr>
          <w:trHeight w:val="695"/>
        </w:trPr>
        <w:tc>
          <w:tcPr>
            <w:tcW w:w="617" w:type="dxa"/>
            <w:vAlign w:val="center"/>
          </w:tcPr>
          <w:p w:rsidR="00670B18" w:rsidRDefault="00670B18" w:rsidP="00670B18">
            <w:pPr>
              <w:pStyle w:val="a3"/>
              <w:numPr>
                <w:ilvl w:val="0"/>
                <w:numId w:val="28"/>
              </w:numPr>
              <w:ind w:hanging="693"/>
              <w:jc w:val="center"/>
            </w:pPr>
          </w:p>
        </w:tc>
        <w:tc>
          <w:tcPr>
            <w:tcW w:w="3035" w:type="dxa"/>
            <w:gridSpan w:val="3"/>
            <w:vAlign w:val="center"/>
          </w:tcPr>
          <w:p w:rsidR="00670B18" w:rsidRPr="006B0D03" w:rsidRDefault="00670B18" w:rsidP="00670B18">
            <w:pPr>
              <w:rPr>
                <w:color w:val="000000"/>
                <w:sz w:val="20"/>
                <w:szCs w:val="20"/>
              </w:rPr>
            </w:pPr>
            <w:r w:rsidRPr="006B0D03">
              <w:rPr>
                <w:color w:val="000000"/>
                <w:sz w:val="20"/>
                <w:szCs w:val="20"/>
              </w:rPr>
              <w:t>&amp; РОЗЕТКА С КРЕПЛЕНИЕМ НА СТЕНУ</w:t>
            </w:r>
          </w:p>
        </w:tc>
        <w:tc>
          <w:tcPr>
            <w:tcW w:w="1276" w:type="dxa"/>
            <w:gridSpan w:val="2"/>
          </w:tcPr>
          <w:p w:rsidR="00670B18" w:rsidRDefault="00670B18" w:rsidP="00670B18"/>
        </w:tc>
        <w:tc>
          <w:tcPr>
            <w:tcW w:w="992" w:type="dxa"/>
          </w:tcPr>
          <w:p w:rsidR="00670B18" w:rsidRPr="008E31AE" w:rsidRDefault="00670B18" w:rsidP="00670B18">
            <w:pPr>
              <w:jc w:val="center"/>
              <w:rPr>
                <w:sz w:val="28"/>
                <w:szCs w:val="28"/>
              </w:rPr>
            </w:pPr>
          </w:p>
        </w:tc>
        <w:tc>
          <w:tcPr>
            <w:tcW w:w="709" w:type="dxa"/>
            <w:vAlign w:val="center"/>
          </w:tcPr>
          <w:p w:rsidR="00670B18" w:rsidRPr="008E31AE" w:rsidRDefault="00670B18" w:rsidP="00670B18">
            <w:pPr>
              <w:jc w:val="center"/>
              <w:rPr>
                <w:sz w:val="28"/>
                <w:szCs w:val="28"/>
              </w:rPr>
            </w:pPr>
          </w:p>
        </w:tc>
        <w:tc>
          <w:tcPr>
            <w:tcW w:w="1134" w:type="dxa"/>
            <w:vAlign w:val="center"/>
          </w:tcPr>
          <w:p w:rsidR="00670B18" w:rsidRPr="0084723D" w:rsidRDefault="00670B18" w:rsidP="00670B18">
            <w:pPr>
              <w:jc w:val="center"/>
              <w:rPr>
                <w:rFonts w:ascii="Sylfaen" w:hAnsi="Sylfaen"/>
                <w:sz w:val="28"/>
                <w:szCs w:val="28"/>
              </w:rPr>
            </w:pPr>
          </w:p>
        </w:tc>
        <w:tc>
          <w:tcPr>
            <w:tcW w:w="2267" w:type="dxa"/>
            <w:gridSpan w:val="3"/>
          </w:tcPr>
          <w:p w:rsidR="00670B18" w:rsidRPr="00DF208D" w:rsidRDefault="00670B18" w:rsidP="00670B18">
            <w:pPr>
              <w:spacing w:line="276" w:lineRule="auto"/>
              <w:jc w:val="both"/>
              <w:rPr>
                <w:i/>
              </w:rPr>
            </w:pPr>
          </w:p>
        </w:tc>
        <w:tc>
          <w:tcPr>
            <w:tcW w:w="1984" w:type="dxa"/>
          </w:tcPr>
          <w:p w:rsidR="00670B18" w:rsidRPr="00DF208D" w:rsidRDefault="00670B18" w:rsidP="00670B18">
            <w:pPr>
              <w:spacing w:line="276" w:lineRule="auto"/>
              <w:jc w:val="both"/>
              <w:rPr>
                <w:i/>
              </w:rPr>
            </w:pPr>
          </w:p>
        </w:tc>
        <w:tc>
          <w:tcPr>
            <w:tcW w:w="2269" w:type="dxa"/>
          </w:tcPr>
          <w:p w:rsidR="00670B18" w:rsidRPr="00DF208D" w:rsidRDefault="00670B18" w:rsidP="00670B18">
            <w:pPr>
              <w:spacing w:line="276" w:lineRule="auto"/>
              <w:jc w:val="both"/>
              <w:rPr>
                <w:i/>
              </w:rPr>
            </w:pPr>
          </w:p>
        </w:tc>
        <w:tc>
          <w:tcPr>
            <w:tcW w:w="1276" w:type="dxa"/>
          </w:tcPr>
          <w:p w:rsidR="00670B18" w:rsidRPr="00DF208D" w:rsidRDefault="00670B18" w:rsidP="00670B18">
            <w:pPr>
              <w:spacing w:line="276" w:lineRule="auto"/>
              <w:jc w:val="both"/>
              <w:rPr>
                <w:i/>
              </w:rPr>
            </w:pPr>
          </w:p>
        </w:tc>
      </w:tr>
      <w:tr w:rsidR="00670B18" w:rsidRPr="00DF208D" w:rsidTr="008F76A8">
        <w:trPr>
          <w:trHeight w:val="695"/>
        </w:trPr>
        <w:tc>
          <w:tcPr>
            <w:tcW w:w="617" w:type="dxa"/>
            <w:vAlign w:val="center"/>
          </w:tcPr>
          <w:p w:rsidR="00670B18" w:rsidRDefault="00670B18" w:rsidP="00670B18">
            <w:pPr>
              <w:pStyle w:val="a3"/>
              <w:numPr>
                <w:ilvl w:val="0"/>
                <w:numId w:val="28"/>
              </w:numPr>
              <w:ind w:hanging="693"/>
              <w:jc w:val="center"/>
            </w:pPr>
          </w:p>
        </w:tc>
        <w:tc>
          <w:tcPr>
            <w:tcW w:w="3035" w:type="dxa"/>
            <w:gridSpan w:val="3"/>
            <w:vAlign w:val="center"/>
          </w:tcPr>
          <w:p w:rsidR="00670B18" w:rsidRPr="006B0D03" w:rsidRDefault="00670B18" w:rsidP="00670B18">
            <w:pPr>
              <w:rPr>
                <w:color w:val="000000"/>
                <w:sz w:val="20"/>
                <w:szCs w:val="20"/>
              </w:rPr>
            </w:pPr>
            <w:r w:rsidRPr="006B0D03">
              <w:rPr>
                <w:color w:val="000000"/>
                <w:sz w:val="20"/>
                <w:szCs w:val="20"/>
              </w:rPr>
              <w:t>КАБЕЛЬ СЕТЕВОЙ ЭКРАНИРОВАННЫЙ</w:t>
            </w:r>
          </w:p>
        </w:tc>
        <w:tc>
          <w:tcPr>
            <w:tcW w:w="1276" w:type="dxa"/>
            <w:gridSpan w:val="2"/>
          </w:tcPr>
          <w:p w:rsidR="00670B18" w:rsidRDefault="00670B18" w:rsidP="00670B18"/>
        </w:tc>
        <w:tc>
          <w:tcPr>
            <w:tcW w:w="992" w:type="dxa"/>
          </w:tcPr>
          <w:p w:rsidR="00670B18" w:rsidRPr="008E31AE" w:rsidRDefault="00670B18" w:rsidP="00670B18">
            <w:pPr>
              <w:jc w:val="center"/>
              <w:rPr>
                <w:sz w:val="28"/>
                <w:szCs w:val="28"/>
              </w:rPr>
            </w:pPr>
          </w:p>
        </w:tc>
        <w:tc>
          <w:tcPr>
            <w:tcW w:w="709" w:type="dxa"/>
            <w:vAlign w:val="center"/>
          </w:tcPr>
          <w:p w:rsidR="00670B18" w:rsidRPr="008E31AE" w:rsidRDefault="00670B18" w:rsidP="00670B18">
            <w:pPr>
              <w:jc w:val="center"/>
              <w:rPr>
                <w:sz w:val="28"/>
                <w:szCs w:val="28"/>
              </w:rPr>
            </w:pPr>
          </w:p>
        </w:tc>
        <w:tc>
          <w:tcPr>
            <w:tcW w:w="1134" w:type="dxa"/>
            <w:vAlign w:val="center"/>
          </w:tcPr>
          <w:p w:rsidR="00670B18" w:rsidRPr="0084723D" w:rsidRDefault="00670B18" w:rsidP="00670B18">
            <w:pPr>
              <w:jc w:val="center"/>
              <w:rPr>
                <w:rFonts w:ascii="Sylfaen" w:hAnsi="Sylfaen"/>
                <w:sz w:val="28"/>
                <w:szCs w:val="28"/>
              </w:rPr>
            </w:pPr>
          </w:p>
        </w:tc>
        <w:tc>
          <w:tcPr>
            <w:tcW w:w="2267" w:type="dxa"/>
            <w:gridSpan w:val="3"/>
          </w:tcPr>
          <w:p w:rsidR="00670B18" w:rsidRPr="00DF208D" w:rsidRDefault="00670B18" w:rsidP="00670B18">
            <w:pPr>
              <w:spacing w:line="276" w:lineRule="auto"/>
              <w:jc w:val="both"/>
              <w:rPr>
                <w:i/>
              </w:rPr>
            </w:pPr>
          </w:p>
        </w:tc>
        <w:tc>
          <w:tcPr>
            <w:tcW w:w="1984" w:type="dxa"/>
          </w:tcPr>
          <w:p w:rsidR="00670B18" w:rsidRPr="00DF208D" w:rsidRDefault="00670B18" w:rsidP="00670B18">
            <w:pPr>
              <w:spacing w:line="276" w:lineRule="auto"/>
              <w:jc w:val="both"/>
              <w:rPr>
                <w:i/>
              </w:rPr>
            </w:pPr>
          </w:p>
        </w:tc>
        <w:tc>
          <w:tcPr>
            <w:tcW w:w="2269" w:type="dxa"/>
          </w:tcPr>
          <w:p w:rsidR="00670B18" w:rsidRPr="00DF208D" w:rsidRDefault="00670B18" w:rsidP="00670B18">
            <w:pPr>
              <w:spacing w:line="276" w:lineRule="auto"/>
              <w:jc w:val="both"/>
              <w:rPr>
                <w:i/>
              </w:rPr>
            </w:pPr>
          </w:p>
        </w:tc>
        <w:tc>
          <w:tcPr>
            <w:tcW w:w="1276" w:type="dxa"/>
          </w:tcPr>
          <w:p w:rsidR="00670B18" w:rsidRPr="00DF208D" w:rsidRDefault="00670B18" w:rsidP="00670B18">
            <w:pPr>
              <w:spacing w:line="276" w:lineRule="auto"/>
              <w:jc w:val="both"/>
              <w:rPr>
                <w:i/>
              </w:rPr>
            </w:pPr>
          </w:p>
        </w:tc>
      </w:tr>
      <w:tr w:rsidR="00670B18" w:rsidRPr="00DF208D" w:rsidTr="008F76A8">
        <w:trPr>
          <w:trHeight w:val="695"/>
        </w:trPr>
        <w:tc>
          <w:tcPr>
            <w:tcW w:w="617" w:type="dxa"/>
            <w:vAlign w:val="center"/>
          </w:tcPr>
          <w:p w:rsidR="00670B18" w:rsidRDefault="00670B18" w:rsidP="00670B18">
            <w:pPr>
              <w:pStyle w:val="a3"/>
              <w:numPr>
                <w:ilvl w:val="0"/>
                <w:numId w:val="28"/>
              </w:numPr>
              <w:ind w:hanging="693"/>
              <w:jc w:val="center"/>
            </w:pPr>
          </w:p>
        </w:tc>
        <w:tc>
          <w:tcPr>
            <w:tcW w:w="3035" w:type="dxa"/>
            <w:gridSpan w:val="3"/>
            <w:vAlign w:val="center"/>
          </w:tcPr>
          <w:p w:rsidR="00670B18" w:rsidRPr="006B0D03" w:rsidRDefault="00670B18" w:rsidP="00670B18">
            <w:pPr>
              <w:rPr>
                <w:color w:val="000000"/>
                <w:sz w:val="20"/>
                <w:szCs w:val="20"/>
              </w:rPr>
            </w:pPr>
            <w:r w:rsidRPr="006B0D03">
              <w:rPr>
                <w:color w:val="000000"/>
                <w:sz w:val="20"/>
                <w:szCs w:val="20"/>
              </w:rPr>
              <w:t>ПАТЧ-КОРД</w:t>
            </w:r>
          </w:p>
        </w:tc>
        <w:tc>
          <w:tcPr>
            <w:tcW w:w="1276" w:type="dxa"/>
            <w:gridSpan w:val="2"/>
          </w:tcPr>
          <w:p w:rsidR="00670B18" w:rsidRDefault="00670B18" w:rsidP="00670B18"/>
        </w:tc>
        <w:tc>
          <w:tcPr>
            <w:tcW w:w="992" w:type="dxa"/>
          </w:tcPr>
          <w:p w:rsidR="00670B18" w:rsidRPr="008E31AE" w:rsidRDefault="00670B18" w:rsidP="00670B18">
            <w:pPr>
              <w:jc w:val="center"/>
              <w:rPr>
                <w:sz w:val="28"/>
                <w:szCs w:val="28"/>
              </w:rPr>
            </w:pPr>
          </w:p>
        </w:tc>
        <w:tc>
          <w:tcPr>
            <w:tcW w:w="709" w:type="dxa"/>
            <w:vAlign w:val="center"/>
          </w:tcPr>
          <w:p w:rsidR="00670B18" w:rsidRPr="008E31AE" w:rsidRDefault="00670B18" w:rsidP="00670B18">
            <w:pPr>
              <w:jc w:val="center"/>
              <w:rPr>
                <w:sz w:val="28"/>
                <w:szCs w:val="28"/>
              </w:rPr>
            </w:pPr>
          </w:p>
        </w:tc>
        <w:tc>
          <w:tcPr>
            <w:tcW w:w="1134" w:type="dxa"/>
            <w:vAlign w:val="center"/>
          </w:tcPr>
          <w:p w:rsidR="00670B18" w:rsidRPr="0084723D" w:rsidRDefault="00670B18" w:rsidP="00670B18">
            <w:pPr>
              <w:jc w:val="center"/>
              <w:rPr>
                <w:rFonts w:ascii="Sylfaen" w:hAnsi="Sylfaen"/>
                <w:sz w:val="28"/>
                <w:szCs w:val="28"/>
              </w:rPr>
            </w:pPr>
          </w:p>
        </w:tc>
        <w:tc>
          <w:tcPr>
            <w:tcW w:w="2267" w:type="dxa"/>
            <w:gridSpan w:val="3"/>
          </w:tcPr>
          <w:p w:rsidR="00670B18" w:rsidRPr="00DF208D" w:rsidRDefault="00670B18" w:rsidP="00670B18">
            <w:pPr>
              <w:spacing w:line="276" w:lineRule="auto"/>
              <w:jc w:val="both"/>
              <w:rPr>
                <w:i/>
              </w:rPr>
            </w:pPr>
          </w:p>
        </w:tc>
        <w:tc>
          <w:tcPr>
            <w:tcW w:w="1984" w:type="dxa"/>
          </w:tcPr>
          <w:p w:rsidR="00670B18" w:rsidRPr="00DF208D" w:rsidRDefault="00670B18" w:rsidP="00670B18">
            <w:pPr>
              <w:spacing w:line="276" w:lineRule="auto"/>
              <w:jc w:val="both"/>
              <w:rPr>
                <w:i/>
              </w:rPr>
            </w:pPr>
          </w:p>
        </w:tc>
        <w:tc>
          <w:tcPr>
            <w:tcW w:w="2269" w:type="dxa"/>
          </w:tcPr>
          <w:p w:rsidR="00670B18" w:rsidRPr="00DF208D" w:rsidRDefault="00670B18" w:rsidP="00670B18">
            <w:pPr>
              <w:spacing w:line="276" w:lineRule="auto"/>
              <w:jc w:val="both"/>
              <w:rPr>
                <w:i/>
              </w:rPr>
            </w:pPr>
          </w:p>
        </w:tc>
        <w:tc>
          <w:tcPr>
            <w:tcW w:w="1276" w:type="dxa"/>
          </w:tcPr>
          <w:p w:rsidR="00670B18" w:rsidRPr="00DF208D" w:rsidRDefault="00670B18" w:rsidP="00670B18">
            <w:pPr>
              <w:spacing w:line="276" w:lineRule="auto"/>
              <w:jc w:val="both"/>
              <w:rPr>
                <w:i/>
              </w:rPr>
            </w:pPr>
          </w:p>
        </w:tc>
      </w:tr>
      <w:tr w:rsidR="00670B18" w:rsidRPr="00DF208D" w:rsidTr="008F76A8">
        <w:trPr>
          <w:trHeight w:val="695"/>
        </w:trPr>
        <w:tc>
          <w:tcPr>
            <w:tcW w:w="617" w:type="dxa"/>
            <w:vAlign w:val="center"/>
          </w:tcPr>
          <w:p w:rsidR="00670B18" w:rsidRDefault="00670B18" w:rsidP="00670B18">
            <w:pPr>
              <w:pStyle w:val="a3"/>
              <w:numPr>
                <w:ilvl w:val="0"/>
                <w:numId w:val="28"/>
              </w:numPr>
              <w:ind w:hanging="693"/>
              <w:jc w:val="center"/>
            </w:pPr>
          </w:p>
        </w:tc>
        <w:tc>
          <w:tcPr>
            <w:tcW w:w="3035" w:type="dxa"/>
            <w:gridSpan w:val="3"/>
            <w:vAlign w:val="center"/>
          </w:tcPr>
          <w:p w:rsidR="00670B18" w:rsidRPr="006B0D03" w:rsidRDefault="00670B18" w:rsidP="00670B18">
            <w:pPr>
              <w:rPr>
                <w:color w:val="000000"/>
                <w:sz w:val="20"/>
                <w:szCs w:val="20"/>
              </w:rPr>
            </w:pPr>
            <w:r w:rsidRPr="006B0D03">
              <w:rPr>
                <w:color w:val="000000"/>
                <w:sz w:val="20"/>
                <w:szCs w:val="20"/>
              </w:rPr>
              <w:t>КОННЕКТОР</w:t>
            </w:r>
          </w:p>
        </w:tc>
        <w:tc>
          <w:tcPr>
            <w:tcW w:w="1276" w:type="dxa"/>
            <w:gridSpan w:val="2"/>
          </w:tcPr>
          <w:p w:rsidR="00670B18" w:rsidRDefault="00670B18" w:rsidP="00670B18"/>
        </w:tc>
        <w:tc>
          <w:tcPr>
            <w:tcW w:w="992" w:type="dxa"/>
          </w:tcPr>
          <w:p w:rsidR="00670B18" w:rsidRPr="008E31AE" w:rsidRDefault="00670B18" w:rsidP="00670B18">
            <w:pPr>
              <w:jc w:val="center"/>
              <w:rPr>
                <w:sz w:val="28"/>
                <w:szCs w:val="28"/>
              </w:rPr>
            </w:pPr>
          </w:p>
        </w:tc>
        <w:tc>
          <w:tcPr>
            <w:tcW w:w="709" w:type="dxa"/>
            <w:vAlign w:val="center"/>
          </w:tcPr>
          <w:p w:rsidR="00670B18" w:rsidRPr="008E31AE" w:rsidRDefault="00670B18" w:rsidP="00670B18">
            <w:pPr>
              <w:jc w:val="center"/>
              <w:rPr>
                <w:sz w:val="28"/>
                <w:szCs w:val="28"/>
              </w:rPr>
            </w:pPr>
          </w:p>
        </w:tc>
        <w:tc>
          <w:tcPr>
            <w:tcW w:w="1134" w:type="dxa"/>
            <w:vAlign w:val="center"/>
          </w:tcPr>
          <w:p w:rsidR="00670B18" w:rsidRPr="0084723D" w:rsidRDefault="00670B18" w:rsidP="00670B18">
            <w:pPr>
              <w:jc w:val="center"/>
              <w:rPr>
                <w:rFonts w:ascii="Sylfaen" w:hAnsi="Sylfaen"/>
                <w:sz w:val="28"/>
                <w:szCs w:val="28"/>
              </w:rPr>
            </w:pPr>
          </w:p>
        </w:tc>
        <w:tc>
          <w:tcPr>
            <w:tcW w:w="2267" w:type="dxa"/>
            <w:gridSpan w:val="3"/>
          </w:tcPr>
          <w:p w:rsidR="00670B18" w:rsidRPr="00DF208D" w:rsidRDefault="00670B18" w:rsidP="00670B18">
            <w:pPr>
              <w:spacing w:line="276" w:lineRule="auto"/>
              <w:jc w:val="both"/>
              <w:rPr>
                <w:i/>
              </w:rPr>
            </w:pPr>
          </w:p>
        </w:tc>
        <w:tc>
          <w:tcPr>
            <w:tcW w:w="1984" w:type="dxa"/>
          </w:tcPr>
          <w:p w:rsidR="00670B18" w:rsidRPr="00DF208D" w:rsidRDefault="00670B18" w:rsidP="00670B18">
            <w:pPr>
              <w:spacing w:line="276" w:lineRule="auto"/>
              <w:jc w:val="both"/>
              <w:rPr>
                <w:i/>
              </w:rPr>
            </w:pPr>
          </w:p>
        </w:tc>
        <w:tc>
          <w:tcPr>
            <w:tcW w:w="2269" w:type="dxa"/>
          </w:tcPr>
          <w:p w:rsidR="00670B18" w:rsidRPr="00DF208D" w:rsidRDefault="00670B18" w:rsidP="00670B18">
            <w:pPr>
              <w:spacing w:line="276" w:lineRule="auto"/>
              <w:jc w:val="both"/>
              <w:rPr>
                <w:i/>
              </w:rPr>
            </w:pPr>
          </w:p>
        </w:tc>
        <w:tc>
          <w:tcPr>
            <w:tcW w:w="1276" w:type="dxa"/>
          </w:tcPr>
          <w:p w:rsidR="00670B18" w:rsidRPr="00DF208D" w:rsidRDefault="00670B18" w:rsidP="00670B18">
            <w:pPr>
              <w:spacing w:line="276" w:lineRule="auto"/>
              <w:jc w:val="both"/>
              <w:rPr>
                <w:i/>
              </w:rPr>
            </w:pPr>
          </w:p>
        </w:tc>
      </w:tr>
      <w:tr w:rsidR="00670B18" w:rsidRPr="00DF208D" w:rsidTr="008F76A8">
        <w:trPr>
          <w:trHeight w:val="695"/>
        </w:trPr>
        <w:tc>
          <w:tcPr>
            <w:tcW w:w="617" w:type="dxa"/>
            <w:vAlign w:val="center"/>
          </w:tcPr>
          <w:p w:rsidR="00670B18" w:rsidRDefault="00670B18" w:rsidP="00670B18">
            <w:pPr>
              <w:pStyle w:val="a3"/>
              <w:numPr>
                <w:ilvl w:val="0"/>
                <w:numId w:val="28"/>
              </w:numPr>
              <w:ind w:hanging="693"/>
              <w:jc w:val="center"/>
            </w:pPr>
          </w:p>
        </w:tc>
        <w:tc>
          <w:tcPr>
            <w:tcW w:w="3035" w:type="dxa"/>
            <w:gridSpan w:val="3"/>
            <w:vAlign w:val="center"/>
          </w:tcPr>
          <w:p w:rsidR="00670B18" w:rsidRPr="006B0D03" w:rsidRDefault="00670B18" w:rsidP="00670B18">
            <w:pPr>
              <w:rPr>
                <w:color w:val="000000"/>
                <w:sz w:val="20"/>
                <w:szCs w:val="20"/>
              </w:rPr>
            </w:pPr>
            <w:r w:rsidRPr="006B0D03">
              <w:rPr>
                <w:color w:val="000000"/>
                <w:sz w:val="20"/>
                <w:szCs w:val="20"/>
              </w:rPr>
              <w:t>КАБЕЛЬ МОНИТОРА</w:t>
            </w:r>
          </w:p>
        </w:tc>
        <w:tc>
          <w:tcPr>
            <w:tcW w:w="1276" w:type="dxa"/>
            <w:gridSpan w:val="2"/>
          </w:tcPr>
          <w:p w:rsidR="00670B18" w:rsidRDefault="00670B18" w:rsidP="00670B18"/>
        </w:tc>
        <w:tc>
          <w:tcPr>
            <w:tcW w:w="992" w:type="dxa"/>
          </w:tcPr>
          <w:p w:rsidR="00670B18" w:rsidRPr="008E31AE" w:rsidRDefault="00670B18" w:rsidP="00670B18">
            <w:pPr>
              <w:jc w:val="center"/>
              <w:rPr>
                <w:sz w:val="28"/>
                <w:szCs w:val="28"/>
              </w:rPr>
            </w:pPr>
          </w:p>
        </w:tc>
        <w:tc>
          <w:tcPr>
            <w:tcW w:w="709" w:type="dxa"/>
            <w:vAlign w:val="center"/>
          </w:tcPr>
          <w:p w:rsidR="00670B18" w:rsidRPr="008E31AE" w:rsidRDefault="00670B18" w:rsidP="00670B18">
            <w:pPr>
              <w:jc w:val="center"/>
              <w:rPr>
                <w:sz w:val="28"/>
                <w:szCs w:val="28"/>
              </w:rPr>
            </w:pPr>
          </w:p>
        </w:tc>
        <w:tc>
          <w:tcPr>
            <w:tcW w:w="1134" w:type="dxa"/>
            <w:vAlign w:val="center"/>
          </w:tcPr>
          <w:p w:rsidR="00670B18" w:rsidRPr="0084723D" w:rsidRDefault="00670B18" w:rsidP="00670B18">
            <w:pPr>
              <w:jc w:val="center"/>
              <w:rPr>
                <w:rFonts w:ascii="Sylfaen" w:hAnsi="Sylfaen"/>
                <w:sz w:val="28"/>
                <w:szCs w:val="28"/>
              </w:rPr>
            </w:pPr>
          </w:p>
        </w:tc>
        <w:tc>
          <w:tcPr>
            <w:tcW w:w="2267" w:type="dxa"/>
            <w:gridSpan w:val="3"/>
          </w:tcPr>
          <w:p w:rsidR="00670B18" w:rsidRPr="00DF208D" w:rsidRDefault="00670B18" w:rsidP="00670B18">
            <w:pPr>
              <w:spacing w:line="276" w:lineRule="auto"/>
              <w:jc w:val="both"/>
              <w:rPr>
                <w:i/>
              </w:rPr>
            </w:pPr>
          </w:p>
        </w:tc>
        <w:tc>
          <w:tcPr>
            <w:tcW w:w="1984" w:type="dxa"/>
          </w:tcPr>
          <w:p w:rsidR="00670B18" w:rsidRPr="00DF208D" w:rsidRDefault="00670B18" w:rsidP="00670B18">
            <w:pPr>
              <w:spacing w:line="276" w:lineRule="auto"/>
              <w:jc w:val="both"/>
              <w:rPr>
                <w:i/>
              </w:rPr>
            </w:pPr>
          </w:p>
        </w:tc>
        <w:tc>
          <w:tcPr>
            <w:tcW w:w="2269" w:type="dxa"/>
          </w:tcPr>
          <w:p w:rsidR="00670B18" w:rsidRPr="00DF208D" w:rsidRDefault="00670B18" w:rsidP="00670B18">
            <w:pPr>
              <w:spacing w:line="276" w:lineRule="auto"/>
              <w:jc w:val="both"/>
              <w:rPr>
                <w:i/>
              </w:rPr>
            </w:pPr>
          </w:p>
        </w:tc>
        <w:tc>
          <w:tcPr>
            <w:tcW w:w="1276" w:type="dxa"/>
          </w:tcPr>
          <w:p w:rsidR="00670B18" w:rsidRPr="00DF208D" w:rsidRDefault="00670B18" w:rsidP="00670B18">
            <w:pPr>
              <w:spacing w:line="276" w:lineRule="auto"/>
              <w:jc w:val="both"/>
              <w:rPr>
                <w:i/>
              </w:rPr>
            </w:pPr>
          </w:p>
        </w:tc>
      </w:tr>
      <w:tr w:rsidR="00670B18" w:rsidRPr="00DF208D" w:rsidTr="008F76A8">
        <w:trPr>
          <w:trHeight w:val="695"/>
        </w:trPr>
        <w:tc>
          <w:tcPr>
            <w:tcW w:w="617" w:type="dxa"/>
            <w:vAlign w:val="center"/>
          </w:tcPr>
          <w:p w:rsidR="00670B18" w:rsidRDefault="00670B18" w:rsidP="00670B18">
            <w:pPr>
              <w:pStyle w:val="a3"/>
              <w:numPr>
                <w:ilvl w:val="0"/>
                <w:numId w:val="28"/>
              </w:numPr>
              <w:ind w:hanging="693"/>
              <w:jc w:val="center"/>
            </w:pPr>
          </w:p>
        </w:tc>
        <w:tc>
          <w:tcPr>
            <w:tcW w:w="3035" w:type="dxa"/>
            <w:gridSpan w:val="3"/>
            <w:vAlign w:val="center"/>
          </w:tcPr>
          <w:p w:rsidR="00670B18" w:rsidRPr="006B0D03" w:rsidRDefault="00670B18" w:rsidP="00670B18">
            <w:pPr>
              <w:rPr>
                <w:color w:val="000000"/>
                <w:sz w:val="20"/>
                <w:szCs w:val="20"/>
              </w:rPr>
            </w:pPr>
            <w:r w:rsidRPr="006B0D03">
              <w:rPr>
                <w:color w:val="000000"/>
                <w:sz w:val="20"/>
                <w:szCs w:val="20"/>
              </w:rPr>
              <w:t>КАБЕЛЬ ДЛЯ ПРИНТЕРА</w:t>
            </w:r>
          </w:p>
        </w:tc>
        <w:tc>
          <w:tcPr>
            <w:tcW w:w="1276" w:type="dxa"/>
            <w:gridSpan w:val="2"/>
          </w:tcPr>
          <w:p w:rsidR="00670B18" w:rsidRDefault="00670B18" w:rsidP="00670B18"/>
        </w:tc>
        <w:tc>
          <w:tcPr>
            <w:tcW w:w="992" w:type="dxa"/>
          </w:tcPr>
          <w:p w:rsidR="00670B18" w:rsidRPr="008E31AE" w:rsidRDefault="00670B18" w:rsidP="00670B18">
            <w:pPr>
              <w:jc w:val="center"/>
              <w:rPr>
                <w:sz w:val="28"/>
                <w:szCs w:val="28"/>
              </w:rPr>
            </w:pPr>
          </w:p>
        </w:tc>
        <w:tc>
          <w:tcPr>
            <w:tcW w:w="709" w:type="dxa"/>
            <w:vAlign w:val="center"/>
          </w:tcPr>
          <w:p w:rsidR="00670B18" w:rsidRPr="008E31AE" w:rsidRDefault="00670B18" w:rsidP="00670B18">
            <w:pPr>
              <w:jc w:val="center"/>
              <w:rPr>
                <w:sz w:val="28"/>
                <w:szCs w:val="28"/>
              </w:rPr>
            </w:pPr>
          </w:p>
        </w:tc>
        <w:tc>
          <w:tcPr>
            <w:tcW w:w="1134" w:type="dxa"/>
            <w:vAlign w:val="center"/>
          </w:tcPr>
          <w:p w:rsidR="00670B18" w:rsidRPr="0084723D" w:rsidRDefault="00670B18" w:rsidP="00670B18">
            <w:pPr>
              <w:jc w:val="center"/>
              <w:rPr>
                <w:rFonts w:ascii="Sylfaen" w:hAnsi="Sylfaen"/>
                <w:sz w:val="28"/>
                <w:szCs w:val="28"/>
              </w:rPr>
            </w:pPr>
          </w:p>
        </w:tc>
        <w:tc>
          <w:tcPr>
            <w:tcW w:w="2267" w:type="dxa"/>
            <w:gridSpan w:val="3"/>
          </w:tcPr>
          <w:p w:rsidR="00670B18" w:rsidRPr="00DF208D" w:rsidRDefault="00670B18" w:rsidP="00670B18">
            <w:pPr>
              <w:spacing w:line="276" w:lineRule="auto"/>
              <w:jc w:val="both"/>
              <w:rPr>
                <w:i/>
              </w:rPr>
            </w:pPr>
          </w:p>
        </w:tc>
        <w:tc>
          <w:tcPr>
            <w:tcW w:w="1984" w:type="dxa"/>
          </w:tcPr>
          <w:p w:rsidR="00670B18" w:rsidRPr="00DF208D" w:rsidRDefault="00670B18" w:rsidP="00670B18">
            <w:pPr>
              <w:spacing w:line="276" w:lineRule="auto"/>
              <w:jc w:val="both"/>
              <w:rPr>
                <w:i/>
              </w:rPr>
            </w:pPr>
          </w:p>
        </w:tc>
        <w:tc>
          <w:tcPr>
            <w:tcW w:w="2269" w:type="dxa"/>
          </w:tcPr>
          <w:p w:rsidR="00670B18" w:rsidRPr="00DF208D" w:rsidRDefault="00670B18" w:rsidP="00670B18">
            <w:pPr>
              <w:spacing w:line="276" w:lineRule="auto"/>
              <w:jc w:val="both"/>
              <w:rPr>
                <w:i/>
              </w:rPr>
            </w:pPr>
          </w:p>
        </w:tc>
        <w:tc>
          <w:tcPr>
            <w:tcW w:w="1276" w:type="dxa"/>
          </w:tcPr>
          <w:p w:rsidR="00670B18" w:rsidRPr="00DF208D" w:rsidRDefault="00670B18" w:rsidP="00670B18">
            <w:pPr>
              <w:spacing w:line="276" w:lineRule="auto"/>
              <w:jc w:val="both"/>
              <w:rPr>
                <w:i/>
              </w:rPr>
            </w:pPr>
          </w:p>
        </w:tc>
      </w:tr>
      <w:tr w:rsidR="00B3568D" w:rsidRPr="00DF208D" w:rsidTr="008F76A8">
        <w:trPr>
          <w:trHeight w:val="695"/>
        </w:trPr>
        <w:tc>
          <w:tcPr>
            <w:tcW w:w="617" w:type="dxa"/>
            <w:vAlign w:val="center"/>
          </w:tcPr>
          <w:p w:rsidR="00B3568D" w:rsidRDefault="00B3568D" w:rsidP="00B3568D">
            <w:pPr>
              <w:pStyle w:val="a3"/>
              <w:numPr>
                <w:ilvl w:val="0"/>
                <w:numId w:val="28"/>
              </w:numPr>
              <w:ind w:hanging="693"/>
              <w:jc w:val="center"/>
            </w:pPr>
          </w:p>
        </w:tc>
        <w:tc>
          <w:tcPr>
            <w:tcW w:w="3035" w:type="dxa"/>
            <w:gridSpan w:val="3"/>
            <w:vAlign w:val="center"/>
          </w:tcPr>
          <w:p w:rsidR="00B3568D" w:rsidRPr="006B0D03" w:rsidRDefault="00B3568D" w:rsidP="00B3568D">
            <w:pPr>
              <w:rPr>
                <w:color w:val="000000"/>
                <w:sz w:val="20"/>
                <w:szCs w:val="20"/>
              </w:rPr>
            </w:pPr>
            <w:r w:rsidRPr="006B0D03">
              <w:rPr>
                <w:color w:val="000000"/>
                <w:sz w:val="20"/>
                <w:szCs w:val="20"/>
              </w:rPr>
              <w:t>КАБЕЛЬ ДЛЯ МОНИТОРА</w:t>
            </w:r>
          </w:p>
        </w:tc>
        <w:tc>
          <w:tcPr>
            <w:tcW w:w="1276" w:type="dxa"/>
            <w:gridSpan w:val="2"/>
          </w:tcPr>
          <w:p w:rsidR="00B3568D" w:rsidRDefault="00B3568D" w:rsidP="00B3568D"/>
        </w:tc>
        <w:tc>
          <w:tcPr>
            <w:tcW w:w="992" w:type="dxa"/>
          </w:tcPr>
          <w:p w:rsidR="00B3568D" w:rsidRPr="008E31AE" w:rsidRDefault="00B3568D" w:rsidP="00B3568D">
            <w:pPr>
              <w:jc w:val="center"/>
              <w:rPr>
                <w:sz w:val="28"/>
                <w:szCs w:val="28"/>
              </w:rPr>
            </w:pPr>
          </w:p>
        </w:tc>
        <w:tc>
          <w:tcPr>
            <w:tcW w:w="709" w:type="dxa"/>
            <w:vAlign w:val="center"/>
          </w:tcPr>
          <w:p w:rsidR="00B3568D" w:rsidRPr="008E31AE" w:rsidRDefault="00B3568D" w:rsidP="00B3568D">
            <w:pPr>
              <w:jc w:val="center"/>
              <w:rPr>
                <w:sz w:val="28"/>
                <w:szCs w:val="28"/>
              </w:rPr>
            </w:pPr>
          </w:p>
        </w:tc>
        <w:tc>
          <w:tcPr>
            <w:tcW w:w="1134" w:type="dxa"/>
            <w:vAlign w:val="center"/>
          </w:tcPr>
          <w:p w:rsidR="00B3568D" w:rsidRPr="0084723D" w:rsidRDefault="00B3568D" w:rsidP="00B3568D">
            <w:pPr>
              <w:jc w:val="center"/>
              <w:rPr>
                <w:rFonts w:ascii="Sylfaen" w:hAnsi="Sylfaen"/>
                <w:sz w:val="28"/>
                <w:szCs w:val="28"/>
              </w:rPr>
            </w:pPr>
          </w:p>
        </w:tc>
        <w:tc>
          <w:tcPr>
            <w:tcW w:w="2267" w:type="dxa"/>
            <w:gridSpan w:val="3"/>
          </w:tcPr>
          <w:p w:rsidR="00B3568D" w:rsidRPr="00DF208D" w:rsidRDefault="00B3568D" w:rsidP="00B3568D">
            <w:pPr>
              <w:spacing w:line="276" w:lineRule="auto"/>
              <w:jc w:val="both"/>
              <w:rPr>
                <w:i/>
              </w:rPr>
            </w:pPr>
          </w:p>
        </w:tc>
        <w:tc>
          <w:tcPr>
            <w:tcW w:w="1984" w:type="dxa"/>
          </w:tcPr>
          <w:p w:rsidR="00B3568D" w:rsidRPr="00DF208D" w:rsidRDefault="00B3568D" w:rsidP="00B3568D">
            <w:pPr>
              <w:spacing w:line="276" w:lineRule="auto"/>
              <w:jc w:val="both"/>
              <w:rPr>
                <w:i/>
              </w:rPr>
            </w:pPr>
          </w:p>
        </w:tc>
        <w:tc>
          <w:tcPr>
            <w:tcW w:w="2269" w:type="dxa"/>
          </w:tcPr>
          <w:p w:rsidR="00B3568D" w:rsidRPr="00DF208D" w:rsidRDefault="00B3568D" w:rsidP="00B3568D">
            <w:pPr>
              <w:spacing w:line="276" w:lineRule="auto"/>
              <w:jc w:val="both"/>
              <w:rPr>
                <w:i/>
              </w:rPr>
            </w:pPr>
          </w:p>
        </w:tc>
        <w:tc>
          <w:tcPr>
            <w:tcW w:w="1276" w:type="dxa"/>
          </w:tcPr>
          <w:p w:rsidR="00B3568D" w:rsidRPr="00DF208D" w:rsidRDefault="00B3568D" w:rsidP="00B3568D">
            <w:pPr>
              <w:spacing w:line="276" w:lineRule="auto"/>
              <w:jc w:val="both"/>
              <w:rPr>
                <w:i/>
              </w:rPr>
            </w:pPr>
          </w:p>
        </w:tc>
      </w:tr>
      <w:tr w:rsidR="00B3568D" w:rsidRPr="00DF208D" w:rsidTr="008F76A8">
        <w:trPr>
          <w:trHeight w:val="695"/>
        </w:trPr>
        <w:tc>
          <w:tcPr>
            <w:tcW w:w="617" w:type="dxa"/>
            <w:vAlign w:val="center"/>
          </w:tcPr>
          <w:p w:rsidR="00B3568D" w:rsidRDefault="00B3568D" w:rsidP="00B3568D">
            <w:pPr>
              <w:pStyle w:val="a3"/>
              <w:numPr>
                <w:ilvl w:val="0"/>
                <w:numId w:val="28"/>
              </w:numPr>
              <w:ind w:hanging="693"/>
              <w:jc w:val="center"/>
            </w:pPr>
          </w:p>
        </w:tc>
        <w:tc>
          <w:tcPr>
            <w:tcW w:w="3035" w:type="dxa"/>
            <w:gridSpan w:val="3"/>
            <w:vAlign w:val="center"/>
          </w:tcPr>
          <w:p w:rsidR="00B3568D" w:rsidRPr="006B0D03" w:rsidRDefault="00B3568D" w:rsidP="00B3568D">
            <w:pPr>
              <w:rPr>
                <w:color w:val="000000"/>
                <w:sz w:val="20"/>
                <w:szCs w:val="20"/>
              </w:rPr>
            </w:pPr>
            <w:r w:rsidRPr="006B0D03">
              <w:rPr>
                <w:color w:val="000000"/>
                <w:sz w:val="20"/>
                <w:szCs w:val="20"/>
              </w:rPr>
              <w:t>ПРЕСС-КЛЕЩИ ДЛЯ ТЕЛЕФОННЫХ И ТЕЛЕВИЗИОННЫХ РАЗЪЕМОВ</w:t>
            </w:r>
          </w:p>
        </w:tc>
        <w:tc>
          <w:tcPr>
            <w:tcW w:w="1276" w:type="dxa"/>
            <w:gridSpan w:val="2"/>
          </w:tcPr>
          <w:p w:rsidR="00B3568D" w:rsidRDefault="00B3568D" w:rsidP="00B3568D"/>
        </w:tc>
        <w:tc>
          <w:tcPr>
            <w:tcW w:w="992" w:type="dxa"/>
          </w:tcPr>
          <w:p w:rsidR="00B3568D" w:rsidRPr="008E31AE" w:rsidRDefault="00B3568D" w:rsidP="00B3568D">
            <w:pPr>
              <w:jc w:val="center"/>
              <w:rPr>
                <w:sz w:val="28"/>
                <w:szCs w:val="28"/>
              </w:rPr>
            </w:pPr>
          </w:p>
        </w:tc>
        <w:tc>
          <w:tcPr>
            <w:tcW w:w="709" w:type="dxa"/>
            <w:vAlign w:val="center"/>
          </w:tcPr>
          <w:p w:rsidR="00B3568D" w:rsidRPr="008E31AE" w:rsidRDefault="00B3568D" w:rsidP="00B3568D">
            <w:pPr>
              <w:jc w:val="center"/>
              <w:rPr>
                <w:sz w:val="28"/>
                <w:szCs w:val="28"/>
              </w:rPr>
            </w:pPr>
          </w:p>
        </w:tc>
        <w:tc>
          <w:tcPr>
            <w:tcW w:w="1134" w:type="dxa"/>
            <w:vAlign w:val="center"/>
          </w:tcPr>
          <w:p w:rsidR="00B3568D" w:rsidRPr="0084723D" w:rsidRDefault="00B3568D" w:rsidP="00B3568D">
            <w:pPr>
              <w:jc w:val="center"/>
              <w:rPr>
                <w:rFonts w:ascii="Sylfaen" w:hAnsi="Sylfaen"/>
                <w:sz w:val="28"/>
                <w:szCs w:val="28"/>
              </w:rPr>
            </w:pPr>
          </w:p>
        </w:tc>
        <w:tc>
          <w:tcPr>
            <w:tcW w:w="2267" w:type="dxa"/>
            <w:gridSpan w:val="3"/>
          </w:tcPr>
          <w:p w:rsidR="00B3568D" w:rsidRPr="00DF208D" w:rsidRDefault="00B3568D" w:rsidP="00B3568D">
            <w:pPr>
              <w:spacing w:line="276" w:lineRule="auto"/>
              <w:jc w:val="both"/>
              <w:rPr>
                <w:i/>
              </w:rPr>
            </w:pPr>
          </w:p>
        </w:tc>
        <w:tc>
          <w:tcPr>
            <w:tcW w:w="1984" w:type="dxa"/>
          </w:tcPr>
          <w:p w:rsidR="00B3568D" w:rsidRPr="00DF208D" w:rsidRDefault="00B3568D" w:rsidP="00B3568D">
            <w:pPr>
              <w:spacing w:line="276" w:lineRule="auto"/>
              <w:jc w:val="both"/>
              <w:rPr>
                <w:i/>
              </w:rPr>
            </w:pPr>
          </w:p>
        </w:tc>
        <w:tc>
          <w:tcPr>
            <w:tcW w:w="2269" w:type="dxa"/>
          </w:tcPr>
          <w:p w:rsidR="00B3568D" w:rsidRPr="00DF208D" w:rsidRDefault="00B3568D" w:rsidP="00B3568D">
            <w:pPr>
              <w:spacing w:line="276" w:lineRule="auto"/>
              <w:jc w:val="both"/>
              <w:rPr>
                <w:i/>
              </w:rPr>
            </w:pPr>
          </w:p>
        </w:tc>
        <w:tc>
          <w:tcPr>
            <w:tcW w:w="1276" w:type="dxa"/>
          </w:tcPr>
          <w:p w:rsidR="00B3568D" w:rsidRPr="00DF208D" w:rsidRDefault="00B3568D" w:rsidP="00B3568D">
            <w:pPr>
              <w:spacing w:line="276" w:lineRule="auto"/>
              <w:jc w:val="both"/>
              <w:rPr>
                <w:i/>
              </w:rPr>
            </w:pPr>
          </w:p>
        </w:tc>
      </w:tr>
      <w:tr w:rsidR="00670B18" w:rsidRPr="00DF208D" w:rsidTr="00566B99">
        <w:trPr>
          <w:trHeight w:val="423"/>
        </w:trPr>
        <w:tc>
          <w:tcPr>
            <w:tcW w:w="4928" w:type="dxa"/>
            <w:gridSpan w:val="6"/>
            <w:vAlign w:val="center"/>
          </w:tcPr>
          <w:p w:rsidR="00670B18" w:rsidRPr="008E525C" w:rsidRDefault="00670B18" w:rsidP="00670B18">
            <w:pPr>
              <w:jc w:val="center"/>
              <w:rPr>
                <w:b/>
                <w:szCs w:val="20"/>
              </w:rPr>
            </w:pPr>
            <w:r w:rsidRPr="008E525C">
              <w:rPr>
                <w:b/>
                <w:szCs w:val="20"/>
              </w:rPr>
              <w:t>ИТОГО:</w:t>
            </w:r>
          </w:p>
        </w:tc>
        <w:tc>
          <w:tcPr>
            <w:tcW w:w="992" w:type="dxa"/>
            <w:vAlign w:val="center"/>
          </w:tcPr>
          <w:p w:rsidR="00670B18" w:rsidRPr="006B0D03" w:rsidRDefault="00670B18" w:rsidP="00670B18">
            <w:pPr>
              <w:rPr>
                <w:color w:val="000000"/>
                <w:sz w:val="20"/>
                <w:szCs w:val="20"/>
              </w:rPr>
            </w:pPr>
            <w:r w:rsidRPr="006B0D03">
              <w:rPr>
                <w:color w:val="000000"/>
                <w:sz w:val="20"/>
                <w:szCs w:val="20"/>
              </w:rPr>
              <w:t>КАБЕЛЬ ДЛЯ МОНИТОРА</w:t>
            </w:r>
          </w:p>
        </w:tc>
        <w:tc>
          <w:tcPr>
            <w:tcW w:w="709" w:type="dxa"/>
            <w:vAlign w:val="center"/>
          </w:tcPr>
          <w:p w:rsidR="00670B18" w:rsidRDefault="00670B18" w:rsidP="00670B18">
            <w:pPr>
              <w:jc w:val="center"/>
              <w:rPr>
                <w:sz w:val="20"/>
                <w:szCs w:val="20"/>
              </w:rPr>
            </w:pPr>
          </w:p>
        </w:tc>
        <w:tc>
          <w:tcPr>
            <w:tcW w:w="1134" w:type="dxa"/>
            <w:vAlign w:val="center"/>
          </w:tcPr>
          <w:p w:rsidR="00670B18" w:rsidRDefault="00670B18" w:rsidP="00670B18">
            <w:pPr>
              <w:jc w:val="center"/>
              <w:rPr>
                <w:sz w:val="20"/>
                <w:szCs w:val="20"/>
              </w:rPr>
            </w:pPr>
          </w:p>
        </w:tc>
        <w:tc>
          <w:tcPr>
            <w:tcW w:w="2267" w:type="dxa"/>
            <w:gridSpan w:val="3"/>
          </w:tcPr>
          <w:p w:rsidR="00670B18" w:rsidRPr="00DF208D" w:rsidRDefault="00670B18" w:rsidP="00670B18">
            <w:pPr>
              <w:spacing w:line="276" w:lineRule="auto"/>
              <w:jc w:val="both"/>
              <w:rPr>
                <w:i/>
              </w:rPr>
            </w:pPr>
          </w:p>
        </w:tc>
        <w:tc>
          <w:tcPr>
            <w:tcW w:w="1984" w:type="dxa"/>
          </w:tcPr>
          <w:p w:rsidR="00670B18" w:rsidRPr="00DF208D" w:rsidRDefault="00670B18" w:rsidP="00670B18">
            <w:pPr>
              <w:spacing w:line="276" w:lineRule="auto"/>
              <w:jc w:val="both"/>
              <w:rPr>
                <w:i/>
              </w:rPr>
            </w:pPr>
          </w:p>
        </w:tc>
        <w:tc>
          <w:tcPr>
            <w:tcW w:w="2269" w:type="dxa"/>
          </w:tcPr>
          <w:p w:rsidR="00670B18" w:rsidRPr="00DF208D" w:rsidRDefault="00670B18" w:rsidP="00670B18">
            <w:pPr>
              <w:spacing w:line="276" w:lineRule="auto"/>
              <w:jc w:val="both"/>
              <w:rPr>
                <w:i/>
              </w:rPr>
            </w:pPr>
          </w:p>
        </w:tc>
        <w:tc>
          <w:tcPr>
            <w:tcW w:w="1276" w:type="dxa"/>
          </w:tcPr>
          <w:p w:rsidR="00670B18" w:rsidRPr="00DF208D" w:rsidRDefault="00670B18" w:rsidP="00670B18">
            <w:pPr>
              <w:spacing w:line="276" w:lineRule="auto"/>
              <w:jc w:val="both"/>
              <w:rPr>
                <w:i/>
              </w:rPr>
            </w:pPr>
          </w:p>
        </w:tc>
      </w:tr>
      <w:tr w:rsidR="00670B18" w:rsidRPr="00DF208D" w:rsidTr="007F12D4">
        <w:tc>
          <w:tcPr>
            <w:tcW w:w="3652" w:type="dxa"/>
            <w:gridSpan w:val="4"/>
          </w:tcPr>
          <w:p w:rsidR="00670B18" w:rsidRPr="00DF208D" w:rsidRDefault="00670B18" w:rsidP="00670B18">
            <w:pPr>
              <w:spacing w:line="276" w:lineRule="auto"/>
              <w:jc w:val="both"/>
              <w:rPr>
                <w:b/>
              </w:rPr>
            </w:pPr>
            <w:r w:rsidRPr="00DF208D">
              <w:rPr>
                <w:b/>
                <w:bCs/>
              </w:rPr>
              <w:t>Порядок формирования предложенной цены</w:t>
            </w:r>
          </w:p>
        </w:tc>
        <w:tc>
          <w:tcPr>
            <w:tcW w:w="567" w:type="dxa"/>
          </w:tcPr>
          <w:p w:rsidR="00670B18" w:rsidRDefault="00670B18" w:rsidP="00670B18">
            <w:pPr>
              <w:spacing w:line="276" w:lineRule="auto"/>
              <w:ind w:left="142"/>
              <w:jc w:val="both"/>
              <w:rPr>
                <w:bCs/>
              </w:rPr>
            </w:pPr>
          </w:p>
        </w:tc>
        <w:tc>
          <w:tcPr>
            <w:tcW w:w="11340" w:type="dxa"/>
            <w:gridSpan w:val="10"/>
          </w:tcPr>
          <w:p w:rsidR="00670B18" w:rsidRPr="00DF208D" w:rsidRDefault="00670B18" w:rsidP="00670B18">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670B18" w:rsidRPr="00DF208D" w:rsidTr="001A6D5E">
        <w:tc>
          <w:tcPr>
            <w:tcW w:w="850" w:type="dxa"/>
            <w:gridSpan w:val="2"/>
          </w:tcPr>
          <w:p w:rsidR="00670B18" w:rsidRPr="00DF208D" w:rsidRDefault="00670B18" w:rsidP="00670B18">
            <w:pPr>
              <w:spacing w:line="276" w:lineRule="auto"/>
              <w:jc w:val="both"/>
              <w:rPr>
                <w:b/>
                <w:bCs/>
                <w:sz w:val="28"/>
                <w:szCs w:val="28"/>
              </w:rPr>
            </w:pPr>
          </w:p>
        </w:tc>
        <w:tc>
          <w:tcPr>
            <w:tcW w:w="14709" w:type="dxa"/>
            <w:gridSpan w:val="13"/>
          </w:tcPr>
          <w:p w:rsidR="00670B18" w:rsidRPr="00DF208D" w:rsidRDefault="00670B18" w:rsidP="00670B18">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670B18" w:rsidRPr="00DF208D" w:rsidTr="007F12D4">
        <w:tc>
          <w:tcPr>
            <w:tcW w:w="617" w:type="dxa"/>
            <w:vMerge w:val="restart"/>
          </w:tcPr>
          <w:p w:rsidR="00670B18" w:rsidRPr="00DF208D" w:rsidRDefault="00670B18" w:rsidP="00670B18">
            <w:pPr>
              <w:spacing w:line="276" w:lineRule="auto"/>
              <w:jc w:val="both"/>
              <w:rPr>
                <w:i/>
              </w:rPr>
            </w:pPr>
          </w:p>
        </w:tc>
        <w:tc>
          <w:tcPr>
            <w:tcW w:w="3035" w:type="dxa"/>
            <w:gridSpan w:val="3"/>
            <w:vMerge w:val="restart"/>
          </w:tcPr>
          <w:p w:rsidR="00670B18" w:rsidRPr="00DF208D" w:rsidRDefault="00670B18" w:rsidP="00670B18">
            <w:pPr>
              <w:spacing w:line="276" w:lineRule="auto"/>
              <w:jc w:val="both"/>
              <w:rPr>
                <w:i/>
              </w:rPr>
            </w:pPr>
            <w:r w:rsidRPr="00DF208D">
              <w:rPr>
                <w:i/>
              </w:rPr>
              <w:t>Указать наименование товара, работы, услуги, с указанием марки, модели, названия.</w:t>
            </w:r>
          </w:p>
          <w:p w:rsidR="00670B18" w:rsidRPr="00DF208D" w:rsidRDefault="00670B18" w:rsidP="00670B18">
            <w:pPr>
              <w:spacing w:line="276" w:lineRule="auto"/>
              <w:jc w:val="both"/>
              <w:rPr>
                <w:i/>
              </w:rPr>
            </w:pPr>
          </w:p>
        </w:tc>
        <w:tc>
          <w:tcPr>
            <w:tcW w:w="567" w:type="dxa"/>
          </w:tcPr>
          <w:p w:rsidR="00670B18" w:rsidRPr="00DF208D" w:rsidRDefault="00670B18" w:rsidP="00670B18">
            <w:pPr>
              <w:spacing w:line="276" w:lineRule="auto"/>
              <w:jc w:val="both"/>
              <w:rPr>
                <w:bCs/>
              </w:rPr>
            </w:pPr>
          </w:p>
        </w:tc>
        <w:tc>
          <w:tcPr>
            <w:tcW w:w="4198" w:type="dxa"/>
            <w:gridSpan w:val="5"/>
          </w:tcPr>
          <w:p w:rsidR="00670B18" w:rsidRPr="00DF208D" w:rsidRDefault="00670B18" w:rsidP="00670B18">
            <w:pPr>
              <w:spacing w:line="276" w:lineRule="auto"/>
              <w:jc w:val="both"/>
            </w:pPr>
            <w:r w:rsidRPr="00DF208D">
              <w:rPr>
                <w:bCs/>
              </w:rPr>
              <w:t>Нормативные документы, согласно которым установлены требования</w:t>
            </w:r>
          </w:p>
        </w:tc>
        <w:tc>
          <w:tcPr>
            <w:tcW w:w="7142" w:type="dxa"/>
            <w:gridSpan w:val="5"/>
          </w:tcPr>
          <w:p w:rsidR="00670B18" w:rsidRPr="00DF208D" w:rsidRDefault="00670B18" w:rsidP="00670B18">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670B18" w:rsidRPr="00DF208D" w:rsidRDefault="00670B18" w:rsidP="00670B18">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670B18" w:rsidRPr="00DF208D" w:rsidRDefault="00670B18" w:rsidP="00670B18">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670B18" w:rsidRPr="00DF208D" w:rsidTr="007F12D4">
        <w:tc>
          <w:tcPr>
            <w:tcW w:w="617" w:type="dxa"/>
            <w:vMerge/>
          </w:tcPr>
          <w:p w:rsidR="00670B18" w:rsidRPr="00DF208D" w:rsidRDefault="00670B18" w:rsidP="00670B18">
            <w:pPr>
              <w:spacing w:line="276" w:lineRule="auto"/>
              <w:jc w:val="both"/>
              <w:rPr>
                <w:i/>
                <w:sz w:val="28"/>
                <w:szCs w:val="28"/>
              </w:rPr>
            </w:pPr>
          </w:p>
        </w:tc>
        <w:tc>
          <w:tcPr>
            <w:tcW w:w="3035" w:type="dxa"/>
            <w:gridSpan w:val="3"/>
            <w:vMerge/>
          </w:tcPr>
          <w:p w:rsidR="00670B18" w:rsidRPr="00DF208D" w:rsidRDefault="00670B18" w:rsidP="00670B18">
            <w:pPr>
              <w:spacing w:line="276" w:lineRule="auto"/>
              <w:jc w:val="both"/>
              <w:rPr>
                <w:i/>
                <w:sz w:val="28"/>
                <w:szCs w:val="28"/>
              </w:rPr>
            </w:pPr>
          </w:p>
        </w:tc>
        <w:tc>
          <w:tcPr>
            <w:tcW w:w="567" w:type="dxa"/>
          </w:tcPr>
          <w:p w:rsidR="00670B18" w:rsidRPr="00DF208D" w:rsidRDefault="00670B18" w:rsidP="00670B18">
            <w:pPr>
              <w:spacing w:line="276" w:lineRule="auto"/>
              <w:jc w:val="both"/>
              <w:rPr>
                <w:bCs/>
              </w:rPr>
            </w:pPr>
          </w:p>
        </w:tc>
        <w:tc>
          <w:tcPr>
            <w:tcW w:w="4198" w:type="dxa"/>
            <w:gridSpan w:val="5"/>
          </w:tcPr>
          <w:p w:rsidR="00670B18" w:rsidRPr="00DF208D" w:rsidRDefault="00670B18" w:rsidP="00670B18">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5"/>
          </w:tcPr>
          <w:p w:rsidR="00670B18" w:rsidRPr="00DF208D" w:rsidRDefault="00670B18" w:rsidP="00670B18">
            <w:pPr>
              <w:spacing w:line="276" w:lineRule="auto"/>
              <w:jc w:val="both"/>
              <w:rPr>
                <w:b/>
                <w:bCs/>
                <w:i/>
              </w:rPr>
            </w:pPr>
            <w:r w:rsidRPr="00DF208D">
              <w:rPr>
                <w:b/>
                <w:bCs/>
                <w:i/>
              </w:rPr>
              <w:t>При выполнении работ, оказании услуг указывается:</w:t>
            </w:r>
          </w:p>
          <w:p w:rsidR="00670B18" w:rsidRPr="00DF208D" w:rsidRDefault="00670B18" w:rsidP="00670B18">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670B18" w:rsidRPr="00DF208D" w:rsidRDefault="00670B18" w:rsidP="00670B18">
            <w:pPr>
              <w:spacing w:line="276" w:lineRule="auto"/>
              <w:jc w:val="both"/>
              <w:rPr>
                <w:b/>
                <w:bCs/>
                <w:i/>
              </w:rPr>
            </w:pPr>
            <w:r w:rsidRPr="00DF208D">
              <w:rPr>
                <w:b/>
                <w:bCs/>
                <w:i/>
              </w:rPr>
              <w:t xml:space="preserve">При выполнении работ, оказании услуг может быть указано: </w:t>
            </w:r>
          </w:p>
          <w:p w:rsidR="00670B18" w:rsidRPr="00DF208D" w:rsidRDefault="00670B18" w:rsidP="00670B18">
            <w:pPr>
              <w:spacing w:line="276" w:lineRule="auto"/>
              <w:jc w:val="both"/>
              <w:rPr>
                <w:i/>
                <w:sz w:val="28"/>
                <w:szCs w:val="28"/>
              </w:rPr>
            </w:pPr>
            <w:r w:rsidRPr="00DF208D">
              <w:rPr>
                <w:bCs/>
                <w:i/>
              </w:rPr>
              <w:lastRenderedPageBreak/>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670B18" w:rsidRPr="00DF208D" w:rsidTr="007F12D4">
        <w:tc>
          <w:tcPr>
            <w:tcW w:w="617" w:type="dxa"/>
            <w:vMerge w:val="restart"/>
          </w:tcPr>
          <w:p w:rsidR="00670B18" w:rsidRPr="00DF208D" w:rsidRDefault="00670B18" w:rsidP="00670B18">
            <w:pPr>
              <w:spacing w:line="276" w:lineRule="auto"/>
              <w:jc w:val="both"/>
              <w:rPr>
                <w:i/>
                <w:sz w:val="28"/>
                <w:szCs w:val="28"/>
              </w:rPr>
            </w:pPr>
          </w:p>
        </w:tc>
        <w:tc>
          <w:tcPr>
            <w:tcW w:w="3035" w:type="dxa"/>
            <w:gridSpan w:val="3"/>
            <w:vMerge/>
          </w:tcPr>
          <w:p w:rsidR="00670B18" w:rsidRPr="00DF208D" w:rsidRDefault="00670B18" w:rsidP="00670B18">
            <w:pPr>
              <w:spacing w:line="276" w:lineRule="auto"/>
              <w:jc w:val="both"/>
              <w:rPr>
                <w:i/>
                <w:sz w:val="28"/>
                <w:szCs w:val="28"/>
              </w:rPr>
            </w:pPr>
          </w:p>
        </w:tc>
        <w:tc>
          <w:tcPr>
            <w:tcW w:w="567" w:type="dxa"/>
          </w:tcPr>
          <w:p w:rsidR="00670B18" w:rsidRPr="00DF208D" w:rsidRDefault="00670B18" w:rsidP="00670B18">
            <w:pPr>
              <w:spacing w:line="276" w:lineRule="auto"/>
              <w:jc w:val="both"/>
              <w:rPr>
                <w:bCs/>
              </w:rPr>
            </w:pPr>
          </w:p>
        </w:tc>
        <w:tc>
          <w:tcPr>
            <w:tcW w:w="4198" w:type="dxa"/>
            <w:gridSpan w:val="5"/>
          </w:tcPr>
          <w:p w:rsidR="00670B18" w:rsidRPr="00DF208D" w:rsidRDefault="00670B18" w:rsidP="00670B18">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5"/>
          </w:tcPr>
          <w:p w:rsidR="00670B18" w:rsidRPr="00DF208D" w:rsidRDefault="00670B18" w:rsidP="00670B18">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70B18" w:rsidRPr="00DF208D" w:rsidRDefault="00670B18" w:rsidP="00670B18">
            <w:pPr>
              <w:spacing w:line="276" w:lineRule="auto"/>
              <w:jc w:val="both"/>
              <w:rPr>
                <w:bCs/>
                <w:i/>
              </w:rPr>
            </w:pPr>
          </w:p>
          <w:p w:rsidR="00670B18" w:rsidRPr="00DF208D" w:rsidRDefault="00670B18" w:rsidP="00670B18">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670B18" w:rsidRPr="00DF208D" w:rsidTr="007F12D4">
        <w:tc>
          <w:tcPr>
            <w:tcW w:w="617" w:type="dxa"/>
            <w:vMerge/>
          </w:tcPr>
          <w:p w:rsidR="00670B18" w:rsidRPr="00DF208D" w:rsidRDefault="00670B18" w:rsidP="00670B18">
            <w:pPr>
              <w:spacing w:line="276" w:lineRule="auto"/>
              <w:jc w:val="both"/>
              <w:rPr>
                <w:i/>
                <w:sz w:val="28"/>
                <w:szCs w:val="28"/>
              </w:rPr>
            </w:pPr>
          </w:p>
        </w:tc>
        <w:tc>
          <w:tcPr>
            <w:tcW w:w="3035" w:type="dxa"/>
            <w:gridSpan w:val="3"/>
            <w:vMerge/>
          </w:tcPr>
          <w:p w:rsidR="00670B18" w:rsidRPr="00DF208D" w:rsidRDefault="00670B18" w:rsidP="00670B18">
            <w:pPr>
              <w:spacing w:line="276" w:lineRule="auto"/>
              <w:jc w:val="both"/>
              <w:rPr>
                <w:i/>
                <w:sz w:val="28"/>
                <w:szCs w:val="28"/>
              </w:rPr>
            </w:pPr>
          </w:p>
        </w:tc>
        <w:tc>
          <w:tcPr>
            <w:tcW w:w="567" w:type="dxa"/>
          </w:tcPr>
          <w:p w:rsidR="00670B18" w:rsidRPr="00DF208D" w:rsidRDefault="00670B18" w:rsidP="00670B18">
            <w:pPr>
              <w:spacing w:line="276" w:lineRule="auto"/>
              <w:jc w:val="both"/>
              <w:rPr>
                <w:bCs/>
              </w:rPr>
            </w:pPr>
          </w:p>
        </w:tc>
        <w:tc>
          <w:tcPr>
            <w:tcW w:w="4198" w:type="dxa"/>
            <w:gridSpan w:val="5"/>
          </w:tcPr>
          <w:p w:rsidR="00670B18" w:rsidRPr="00DF208D" w:rsidRDefault="00670B18" w:rsidP="00670B18">
            <w:pPr>
              <w:spacing w:line="276" w:lineRule="auto"/>
              <w:jc w:val="both"/>
              <w:rPr>
                <w:i/>
              </w:rPr>
            </w:pPr>
            <w:r w:rsidRPr="00DF208D">
              <w:rPr>
                <w:bCs/>
              </w:rPr>
              <w:t>Характеристики товаров, работ, услуг относящиеся к качеству</w:t>
            </w:r>
          </w:p>
        </w:tc>
        <w:tc>
          <w:tcPr>
            <w:tcW w:w="7142" w:type="dxa"/>
            <w:gridSpan w:val="5"/>
          </w:tcPr>
          <w:p w:rsidR="00670B18" w:rsidRPr="00DF208D" w:rsidRDefault="00670B18" w:rsidP="00670B18">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70B18" w:rsidRPr="00DF208D" w:rsidRDefault="00670B18" w:rsidP="00670B18">
            <w:pPr>
              <w:spacing w:line="276" w:lineRule="auto"/>
              <w:jc w:val="both"/>
              <w:rPr>
                <w:bCs/>
                <w:i/>
              </w:rPr>
            </w:pPr>
          </w:p>
          <w:p w:rsidR="00670B18" w:rsidRPr="00DF208D" w:rsidRDefault="00670B18" w:rsidP="00670B18">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670B18" w:rsidRPr="00DF208D" w:rsidTr="007F12D4">
        <w:tc>
          <w:tcPr>
            <w:tcW w:w="617" w:type="dxa"/>
            <w:vMerge/>
          </w:tcPr>
          <w:p w:rsidR="00670B18" w:rsidRPr="00DF208D" w:rsidRDefault="00670B18" w:rsidP="00670B18">
            <w:pPr>
              <w:spacing w:line="276" w:lineRule="auto"/>
              <w:jc w:val="both"/>
              <w:rPr>
                <w:i/>
                <w:sz w:val="28"/>
                <w:szCs w:val="28"/>
              </w:rPr>
            </w:pPr>
          </w:p>
        </w:tc>
        <w:tc>
          <w:tcPr>
            <w:tcW w:w="3035" w:type="dxa"/>
            <w:gridSpan w:val="3"/>
            <w:vMerge/>
          </w:tcPr>
          <w:p w:rsidR="00670B18" w:rsidRPr="00DF208D" w:rsidRDefault="00670B18" w:rsidP="00670B18">
            <w:pPr>
              <w:spacing w:line="276" w:lineRule="auto"/>
              <w:jc w:val="both"/>
              <w:rPr>
                <w:i/>
                <w:sz w:val="28"/>
                <w:szCs w:val="28"/>
              </w:rPr>
            </w:pPr>
          </w:p>
        </w:tc>
        <w:tc>
          <w:tcPr>
            <w:tcW w:w="567" w:type="dxa"/>
          </w:tcPr>
          <w:p w:rsidR="00670B18" w:rsidRPr="00DF208D" w:rsidRDefault="00670B18" w:rsidP="00670B18">
            <w:pPr>
              <w:spacing w:line="276" w:lineRule="auto"/>
              <w:jc w:val="both"/>
              <w:rPr>
                <w:bCs/>
              </w:rPr>
            </w:pPr>
          </w:p>
        </w:tc>
        <w:tc>
          <w:tcPr>
            <w:tcW w:w="4252" w:type="dxa"/>
            <w:gridSpan w:val="6"/>
          </w:tcPr>
          <w:p w:rsidR="00670B18" w:rsidRPr="00DF208D" w:rsidRDefault="00670B18" w:rsidP="00670B18">
            <w:pPr>
              <w:spacing w:line="276" w:lineRule="auto"/>
              <w:jc w:val="both"/>
              <w:rPr>
                <w:i/>
              </w:rPr>
            </w:pPr>
            <w:r w:rsidRPr="00DF208D">
              <w:rPr>
                <w:bCs/>
              </w:rPr>
              <w:t>Сведения об упаковке, отгрузке товара</w:t>
            </w:r>
          </w:p>
        </w:tc>
        <w:tc>
          <w:tcPr>
            <w:tcW w:w="7088" w:type="dxa"/>
            <w:gridSpan w:val="4"/>
          </w:tcPr>
          <w:p w:rsidR="00670B18" w:rsidRPr="00DF208D" w:rsidRDefault="00670B18" w:rsidP="00670B18">
            <w:pPr>
              <w:spacing w:line="276" w:lineRule="auto"/>
              <w:jc w:val="both"/>
              <w:rPr>
                <w:b/>
                <w:bCs/>
                <w:i/>
              </w:rPr>
            </w:pPr>
            <w:r w:rsidRPr="00DF208D">
              <w:rPr>
                <w:b/>
                <w:bCs/>
                <w:i/>
              </w:rPr>
              <w:t>Колонка включается при закупке товаров.</w:t>
            </w:r>
          </w:p>
          <w:p w:rsidR="00670B18" w:rsidRPr="00DF208D" w:rsidRDefault="00670B18" w:rsidP="00670B18">
            <w:pPr>
              <w:spacing w:line="276" w:lineRule="auto"/>
              <w:jc w:val="both"/>
              <w:rPr>
                <w:bCs/>
                <w:i/>
              </w:rPr>
            </w:pPr>
            <w:r w:rsidRPr="00DF208D">
              <w:rPr>
                <w:bCs/>
                <w:i/>
              </w:rPr>
              <w:lastRenderedPageBreak/>
              <w:t>Перечислить характеристики в соответствии с требованиями технического задания документации с указанием конкретных значений.</w:t>
            </w:r>
          </w:p>
          <w:p w:rsidR="00670B18" w:rsidRPr="00DF208D" w:rsidRDefault="00670B18" w:rsidP="00670B18">
            <w:pPr>
              <w:spacing w:line="276" w:lineRule="auto"/>
              <w:jc w:val="both"/>
              <w:rPr>
                <w:bCs/>
                <w:i/>
              </w:rPr>
            </w:pPr>
          </w:p>
          <w:p w:rsidR="00670B18" w:rsidRPr="00DF208D" w:rsidRDefault="00670B18" w:rsidP="00670B18">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670B18" w:rsidRPr="00DF208D" w:rsidTr="001A6D5E">
        <w:tc>
          <w:tcPr>
            <w:tcW w:w="850" w:type="dxa"/>
            <w:gridSpan w:val="2"/>
          </w:tcPr>
          <w:p w:rsidR="00670B18" w:rsidRPr="00DF208D" w:rsidRDefault="00670B18" w:rsidP="00670B18">
            <w:pPr>
              <w:spacing w:line="276" w:lineRule="auto"/>
              <w:jc w:val="both"/>
              <w:rPr>
                <w:b/>
                <w:bCs/>
                <w:sz w:val="28"/>
                <w:szCs w:val="28"/>
              </w:rPr>
            </w:pPr>
          </w:p>
        </w:tc>
        <w:tc>
          <w:tcPr>
            <w:tcW w:w="14709" w:type="dxa"/>
            <w:gridSpan w:val="13"/>
          </w:tcPr>
          <w:p w:rsidR="00670B18" w:rsidRPr="00DF208D" w:rsidRDefault="00670B18" w:rsidP="00670B18">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670B18" w:rsidRPr="00DF208D" w:rsidTr="001A6D5E">
        <w:tc>
          <w:tcPr>
            <w:tcW w:w="850" w:type="dxa"/>
            <w:gridSpan w:val="2"/>
          </w:tcPr>
          <w:p w:rsidR="00670B18" w:rsidRPr="00DF208D" w:rsidRDefault="00670B18" w:rsidP="00670B18">
            <w:pPr>
              <w:spacing w:line="276" w:lineRule="auto"/>
              <w:jc w:val="both"/>
              <w:rPr>
                <w:bCs/>
                <w:i/>
              </w:rPr>
            </w:pPr>
          </w:p>
        </w:tc>
        <w:tc>
          <w:tcPr>
            <w:tcW w:w="14709" w:type="dxa"/>
            <w:gridSpan w:val="13"/>
          </w:tcPr>
          <w:p w:rsidR="00670B18" w:rsidRPr="00DF208D" w:rsidRDefault="00670B18" w:rsidP="00670B18">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670B18" w:rsidRPr="00DF208D" w:rsidRDefault="00670B18" w:rsidP="00670B18">
            <w:pPr>
              <w:spacing w:line="276" w:lineRule="auto"/>
              <w:jc w:val="both"/>
              <w:rPr>
                <w:bCs/>
                <w:i/>
              </w:rPr>
            </w:pPr>
            <w:r w:rsidRPr="00DF208D">
              <w:rPr>
                <w:bCs/>
                <w:i/>
              </w:rPr>
              <w:t>Например:</w:t>
            </w:r>
          </w:p>
          <w:p w:rsidR="00670B18" w:rsidRPr="00DF208D" w:rsidRDefault="00670B18" w:rsidP="00670B18">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670B18" w:rsidRPr="00DF208D" w:rsidTr="001A6D5E">
        <w:tc>
          <w:tcPr>
            <w:tcW w:w="850" w:type="dxa"/>
            <w:gridSpan w:val="2"/>
          </w:tcPr>
          <w:p w:rsidR="00670B18" w:rsidRPr="00DF208D" w:rsidRDefault="00670B18" w:rsidP="00670B18">
            <w:pPr>
              <w:spacing w:line="276" w:lineRule="auto"/>
              <w:jc w:val="both"/>
              <w:rPr>
                <w:b/>
                <w:bCs/>
                <w:sz w:val="28"/>
                <w:szCs w:val="28"/>
              </w:rPr>
            </w:pPr>
          </w:p>
        </w:tc>
        <w:tc>
          <w:tcPr>
            <w:tcW w:w="14709" w:type="dxa"/>
            <w:gridSpan w:val="13"/>
          </w:tcPr>
          <w:p w:rsidR="00670B18" w:rsidRPr="00DF208D" w:rsidRDefault="00670B18" w:rsidP="00670B18">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670B18" w:rsidRPr="00DF208D" w:rsidTr="007F12D4">
        <w:tc>
          <w:tcPr>
            <w:tcW w:w="3652" w:type="dxa"/>
            <w:gridSpan w:val="4"/>
          </w:tcPr>
          <w:p w:rsidR="00670B18" w:rsidRPr="00DF208D" w:rsidRDefault="00670B18" w:rsidP="00670B18">
            <w:pPr>
              <w:spacing w:line="276" w:lineRule="auto"/>
              <w:jc w:val="both"/>
            </w:pPr>
            <w:r w:rsidRPr="00DF208D">
              <w:t xml:space="preserve">Место </w:t>
            </w:r>
            <w:r w:rsidRPr="00DF208D">
              <w:rPr>
                <w:bCs/>
              </w:rPr>
              <w:t>поставки товаров, выполнения работ, оказания услуг</w:t>
            </w:r>
          </w:p>
        </w:tc>
        <w:tc>
          <w:tcPr>
            <w:tcW w:w="567" w:type="dxa"/>
          </w:tcPr>
          <w:p w:rsidR="00670B18" w:rsidRPr="00DF208D" w:rsidRDefault="00670B18" w:rsidP="00670B18">
            <w:pPr>
              <w:spacing w:line="276" w:lineRule="auto"/>
              <w:jc w:val="both"/>
              <w:rPr>
                <w:bCs/>
                <w:i/>
              </w:rPr>
            </w:pPr>
          </w:p>
        </w:tc>
        <w:tc>
          <w:tcPr>
            <w:tcW w:w="11340" w:type="dxa"/>
            <w:gridSpan w:val="10"/>
          </w:tcPr>
          <w:p w:rsidR="00670B18" w:rsidRPr="00DF208D" w:rsidRDefault="00670B18" w:rsidP="00670B18">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670B18" w:rsidRPr="00DF208D" w:rsidRDefault="00670B18" w:rsidP="00670B18">
            <w:pPr>
              <w:spacing w:line="276" w:lineRule="auto"/>
              <w:jc w:val="both"/>
              <w:rPr>
                <w:bCs/>
                <w:i/>
              </w:rPr>
            </w:pPr>
          </w:p>
          <w:p w:rsidR="00670B18" w:rsidRPr="00E332B9" w:rsidRDefault="00670B18" w:rsidP="00670B18">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670B18" w:rsidRPr="00DF208D" w:rsidTr="007F12D4">
        <w:tc>
          <w:tcPr>
            <w:tcW w:w="3652" w:type="dxa"/>
            <w:gridSpan w:val="4"/>
          </w:tcPr>
          <w:p w:rsidR="00670B18" w:rsidRPr="00DF208D" w:rsidRDefault="00670B18" w:rsidP="00670B18">
            <w:pPr>
              <w:spacing w:line="276" w:lineRule="auto"/>
              <w:jc w:val="both"/>
              <w:rPr>
                <w:i/>
                <w:sz w:val="28"/>
                <w:szCs w:val="28"/>
              </w:rPr>
            </w:pPr>
            <w:r w:rsidRPr="00DF208D">
              <w:t xml:space="preserve">Условия </w:t>
            </w:r>
            <w:r w:rsidRPr="00DF208D">
              <w:rPr>
                <w:bCs/>
              </w:rPr>
              <w:t>поставки товаров, выполнения работ, оказания услуг</w:t>
            </w:r>
          </w:p>
        </w:tc>
        <w:tc>
          <w:tcPr>
            <w:tcW w:w="567" w:type="dxa"/>
          </w:tcPr>
          <w:p w:rsidR="00670B18" w:rsidRPr="00DF208D" w:rsidRDefault="00670B18" w:rsidP="00670B18">
            <w:pPr>
              <w:spacing w:line="276" w:lineRule="auto"/>
              <w:jc w:val="both"/>
              <w:rPr>
                <w:bCs/>
                <w:i/>
              </w:rPr>
            </w:pPr>
          </w:p>
        </w:tc>
        <w:tc>
          <w:tcPr>
            <w:tcW w:w="11340" w:type="dxa"/>
            <w:gridSpan w:val="10"/>
          </w:tcPr>
          <w:p w:rsidR="00670B18" w:rsidRPr="00DF208D" w:rsidRDefault="00670B18" w:rsidP="00670B18">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670B18" w:rsidRPr="00DF208D" w:rsidRDefault="00670B18" w:rsidP="00670B18">
            <w:pPr>
              <w:spacing w:line="276" w:lineRule="auto"/>
              <w:jc w:val="both"/>
              <w:rPr>
                <w:bCs/>
                <w:i/>
              </w:rPr>
            </w:pPr>
          </w:p>
          <w:p w:rsidR="00670B18" w:rsidRPr="00DF208D" w:rsidRDefault="00670B18" w:rsidP="00670B18">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670B18" w:rsidRPr="00DF208D" w:rsidTr="007F12D4">
        <w:tc>
          <w:tcPr>
            <w:tcW w:w="3652" w:type="dxa"/>
            <w:gridSpan w:val="4"/>
          </w:tcPr>
          <w:p w:rsidR="00670B18" w:rsidRPr="00DF208D" w:rsidRDefault="00670B18" w:rsidP="00670B18">
            <w:pPr>
              <w:spacing w:line="276" w:lineRule="auto"/>
              <w:jc w:val="both"/>
              <w:rPr>
                <w:i/>
                <w:sz w:val="28"/>
                <w:szCs w:val="28"/>
              </w:rPr>
            </w:pPr>
            <w:r w:rsidRPr="00DF208D">
              <w:lastRenderedPageBreak/>
              <w:t xml:space="preserve">Сроки </w:t>
            </w:r>
            <w:r w:rsidRPr="00DF208D">
              <w:rPr>
                <w:bCs/>
              </w:rPr>
              <w:t>поставки товаров, выполнения работ, оказания услуг</w:t>
            </w:r>
          </w:p>
        </w:tc>
        <w:tc>
          <w:tcPr>
            <w:tcW w:w="567" w:type="dxa"/>
          </w:tcPr>
          <w:p w:rsidR="00670B18" w:rsidRPr="00DF208D" w:rsidRDefault="00670B18" w:rsidP="00670B18">
            <w:pPr>
              <w:spacing w:line="276" w:lineRule="auto"/>
              <w:jc w:val="both"/>
              <w:rPr>
                <w:bCs/>
                <w:i/>
              </w:rPr>
            </w:pPr>
          </w:p>
        </w:tc>
        <w:tc>
          <w:tcPr>
            <w:tcW w:w="11340" w:type="dxa"/>
            <w:gridSpan w:val="10"/>
          </w:tcPr>
          <w:p w:rsidR="00670B18" w:rsidRPr="00DF208D" w:rsidRDefault="00670B18" w:rsidP="00670B18">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670B18" w:rsidRPr="00DF208D" w:rsidRDefault="00670B18" w:rsidP="00670B18">
            <w:pPr>
              <w:spacing w:line="276" w:lineRule="auto"/>
              <w:jc w:val="both"/>
              <w:rPr>
                <w:bCs/>
                <w:i/>
              </w:rPr>
            </w:pPr>
          </w:p>
          <w:p w:rsidR="00670B18" w:rsidRPr="00DF208D" w:rsidRDefault="00670B18" w:rsidP="00670B18">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670B18" w:rsidRPr="00DF208D" w:rsidRDefault="00670B18" w:rsidP="00670B18">
            <w:pPr>
              <w:spacing w:line="276" w:lineRule="auto"/>
              <w:jc w:val="both"/>
              <w:rPr>
                <w:bCs/>
                <w:i/>
              </w:rPr>
            </w:pPr>
          </w:p>
          <w:p w:rsidR="00670B18" w:rsidRPr="00DF208D" w:rsidRDefault="00670B18" w:rsidP="00670B18">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670B18" w:rsidRPr="00DF208D" w:rsidTr="004F6C90">
        <w:tc>
          <w:tcPr>
            <w:tcW w:w="15559" w:type="dxa"/>
            <w:gridSpan w:val="15"/>
          </w:tcPr>
          <w:p w:rsidR="00670B18" w:rsidRPr="00DF208D" w:rsidRDefault="00670B18" w:rsidP="00670B18">
            <w:pPr>
              <w:spacing w:line="276" w:lineRule="auto"/>
              <w:jc w:val="both"/>
              <w:rPr>
                <w:i/>
                <w:sz w:val="28"/>
                <w:szCs w:val="28"/>
              </w:rPr>
            </w:pPr>
            <w:r w:rsidRPr="00DF208D">
              <w:rPr>
                <w:b/>
                <w:bCs/>
                <w:sz w:val="28"/>
                <w:szCs w:val="28"/>
              </w:rPr>
              <w:t>Форма, сроки и порядок оплаты</w:t>
            </w:r>
          </w:p>
        </w:tc>
      </w:tr>
      <w:tr w:rsidR="00670B18" w:rsidRPr="00DF208D" w:rsidTr="007F12D4">
        <w:tc>
          <w:tcPr>
            <w:tcW w:w="3652" w:type="dxa"/>
            <w:gridSpan w:val="4"/>
          </w:tcPr>
          <w:p w:rsidR="00670B18" w:rsidRPr="00DF208D" w:rsidRDefault="00670B18" w:rsidP="00670B18">
            <w:pPr>
              <w:spacing w:line="276" w:lineRule="auto"/>
              <w:jc w:val="both"/>
              <w:rPr>
                <w:i/>
              </w:rPr>
            </w:pPr>
            <w:r w:rsidRPr="00DF208D">
              <w:rPr>
                <w:bCs/>
              </w:rPr>
              <w:t>Форма оплаты</w:t>
            </w:r>
          </w:p>
        </w:tc>
        <w:tc>
          <w:tcPr>
            <w:tcW w:w="567" w:type="dxa"/>
          </w:tcPr>
          <w:p w:rsidR="00670B18" w:rsidRPr="00DF208D" w:rsidRDefault="00670B18" w:rsidP="00670B18">
            <w:pPr>
              <w:spacing w:line="276" w:lineRule="auto"/>
              <w:jc w:val="both"/>
              <w:rPr>
                <w:bCs/>
                <w:i/>
              </w:rPr>
            </w:pPr>
          </w:p>
        </w:tc>
        <w:tc>
          <w:tcPr>
            <w:tcW w:w="11340" w:type="dxa"/>
            <w:gridSpan w:val="10"/>
          </w:tcPr>
          <w:p w:rsidR="00670B18" w:rsidRPr="00DF208D" w:rsidRDefault="00670B18" w:rsidP="00670B18">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670B18" w:rsidRPr="00DF208D" w:rsidRDefault="00670B18" w:rsidP="00670B18">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670B18" w:rsidRPr="00DF208D" w:rsidTr="007F12D4">
        <w:tc>
          <w:tcPr>
            <w:tcW w:w="3652" w:type="dxa"/>
            <w:gridSpan w:val="4"/>
          </w:tcPr>
          <w:p w:rsidR="00670B18" w:rsidRPr="00DF208D" w:rsidRDefault="00670B18" w:rsidP="00670B18">
            <w:pPr>
              <w:spacing w:line="276" w:lineRule="auto"/>
              <w:jc w:val="both"/>
              <w:rPr>
                <w:i/>
              </w:rPr>
            </w:pPr>
            <w:r w:rsidRPr="00DF208D">
              <w:rPr>
                <w:bCs/>
              </w:rPr>
              <w:t>Авансирование</w:t>
            </w:r>
          </w:p>
        </w:tc>
        <w:tc>
          <w:tcPr>
            <w:tcW w:w="567" w:type="dxa"/>
          </w:tcPr>
          <w:p w:rsidR="00670B18" w:rsidRPr="00DF208D" w:rsidRDefault="00670B18" w:rsidP="00670B18">
            <w:pPr>
              <w:spacing w:line="276" w:lineRule="auto"/>
              <w:jc w:val="both"/>
              <w:rPr>
                <w:b/>
                <w:bCs/>
                <w:i/>
              </w:rPr>
            </w:pPr>
          </w:p>
        </w:tc>
        <w:tc>
          <w:tcPr>
            <w:tcW w:w="11340" w:type="dxa"/>
            <w:gridSpan w:val="10"/>
          </w:tcPr>
          <w:p w:rsidR="00670B18" w:rsidRPr="00DF208D" w:rsidRDefault="00670B18" w:rsidP="00670B18">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670B18" w:rsidRPr="00DF208D" w:rsidTr="007F12D4">
        <w:tc>
          <w:tcPr>
            <w:tcW w:w="3652" w:type="dxa"/>
            <w:gridSpan w:val="4"/>
          </w:tcPr>
          <w:p w:rsidR="00670B18" w:rsidRPr="00DF208D" w:rsidRDefault="00670B18" w:rsidP="00670B18">
            <w:pPr>
              <w:spacing w:line="276" w:lineRule="auto"/>
              <w:jc w:val="both"/>
              <w:rPr>
                <w:i/>
              </w:rPr>
            </w:pPr>
            <w:r w:rsidRPr="00DF208D">
              <w:rPr>
                <w:bCs/>
              </w:rPr>
              <w:t>Срок и порядок оплаты</w:t>
            </w:r>
          </w:p>
        </w:tc>
        <w:tc>
          <w:tcPr>
            <w:tcW w:w="567" w:type="dxa"/>
          </w:tcPr>
          <w:p w:rsidR="00670B18" w:rsidRPr="00DF208D" w:rsidRDefault="00670B18" w:rsidP="00670B18">
            <w:pPr>
              <w:spacing w:line="276" w:lineRule="auto"/>
              <w:jc w:val="both"/>
              <w:rPr>
                <w:bCs/>
                <w:i/>
              </w:rPr>
            </w:pPr>
          </w:p>
        </w:tc>
        <w:tc>
          <w:tcPr>
            <w:tcW w:w="11340" w:type="dxa"/>
            <w:gridSpan w:val="10"/>
          </w:tcPr>
          <w:p w:rsidR="00670B18" w:rsidRPr="00DF208D" w:rsidRDefault="00670B18" w:rsidP="00670B18">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670B18" w:rsidRPr="00DF208D" w:rsidRDefault="00670B18" w:rsidP="00670B18">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670B18" w:rsidRPr="00DF208D" w:rsidRDefault="00670B18" w:rsidP="00670B18">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Pr>
        <w:rPr>
          <w:sz w:val="28"/>
          <w:szCs w:val="28"/>
        </w:rPr>
      </w:pPr>
      <w:r w:rsidRPr="00440423">
        <w:rPr>
          <w:sz w:val="28"/>
          <w:szCs w:val="28"/>
        </w:rPr>
        <w:lastRenderedPageBreak/>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r w:rsidRPr="00440423">
        <w:rPr>
          <w:sz w:val="28"/>
          <w:szCs w:val="28"/>
        </w:rPr>
        <w:t>(Печать при наличии)</w:t>
      </w:r>
    </w:p>
    <w:p w:rsidR="00C10FE8" w:rsidRDefault="00C10FE8" w:rsidP="00A27E22">
      <w:pPr>
        <w:rPr>
          <w:sz w:val="28"/>
          <w:szCs w:val="28"/>
        </w:rPr>
      </w:pPr>
    </w:p>
    <w:p w:rsidR="00334A4D" w:rsidRDefault="00334A4D" w:rsidP="00901061">
      <w:pPr>
        <w:jc w:val="center"/>
        <w:rPr>
          <w:sz w:val="28"/>
          <w:szCs w:val="28"/>
        </w:rPr>
        <w:sectPr w:rsidR="00334A4D" w:rsidSect="008E31AE">
          <w:pgSz w:w="16838" w:h="11906" w:orient="landscape" w:code="9"/>
          <w:pgMar w:top="0" w:right="1134" w:bottom="1135" w:left="992" w:header="794" w:footer="794" w:gutter="0"/>
          <w:cols w:space="708"/>
          <w:titlePg/>
          <w:docGrid w:linePitch="360"/>
        </w:sectPr>
      </w:pPr>
    </w:p>
    <w:p w:rsidR="00F87483" w:rsidRDefault="00F87483" w:rsidP="00F87483">
      <w:pPr>
        <w:jc w:val="right"/>
        <w:rPr>
          <w:sz w:val="28"/>
          <w:szCs w:val="28"/>
        </w:rPr>
      </w:pPr>
      <w:r>
        <w:rPr>
          <w:sz w:val="28"/>
          <w:szCs w:val="28"/>
        </w:rPr>
        <w:lastRenderedPageBreak/>
        <w:t>Приложение № 5</w:t>
      </w:r>
    </w:p>
    <w:p w:rsidR="00961424" w:rsidRDefault="00961424" w:rsidP="00961424">
      <w:pPr>
        <w:spacing w:line="276" w:lineRule="auto"/>
        <w:jc w:val="right"/>
        <w:rPr>
          <w:sz w:val="28"/>
          <w:szCs w:val="28"/>
        </w:rPr>
      </w:pPr>
      <w:r>
        <w:rPr>
          <w:sz w:val="28"/>
          <w:szCs w:val="28"/>
        </w:rPr>
        <w:t xml:space="preserve">к извещению о проведении запроса котировок </w:t>
      </w:r>
    </w:p>
    <w:p w:rsidR="00F87483" w:rsidRPr="00250BAD" w:rsidRDefault="00961424" w:rsidP="00961424">
      <w:pPr>
        <w:jc w:val="right"/>
        <w:rPr>
          <w:sz w:val="28"/>
          <w:szCs w:val="28"/>
        </w:rPr>
      </w:pPr>
      <w:r>
        <w:rPr>
          <w:sz w:val="28"/>
          <w:szCs w:val="28"/>
        </w:rPr>
        <w:t>№ЮКЖД-ЗКЦ 022/8</w:t>
      </w:r>
      <w:r>
        <w:rPr>
          <w:sz w:val="28"/>
          <w:szCs w:val="28"/>
          <w:lang w:val="hy-AM"/>
        </w:rPr>
        <w:t>0</w:t>
      </w:r>
    </w:p>
    <w:p w:rsidR="00F87483" w:rsidRPr="00D404E7" w:rsidRDefault="00F87483" w:rsidP="00F87483">
      <w:pPr>
        <w:jc w:val="center"/>
        <w:rPr>
          <w:b/>
          <w:sz w:val="28"/>
          <w:szCs w:val="28"/>
        </w:rPr>
      </w:pPr>
      <w:r w:rsidRPr="00D404E7">
        <w:rPr>
          <w:b/>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05"/>
        <w:gridCol w:w="425"/>
        <w:gridCol w:w="283"/>
        <w:gridCol w:w="3920"/>
        <w:gridCol w:w="563"/>
      </w:tblGrid>
      <w:tr w:rsidR="00F87483" w:rsidRPr="00D404E7" w:rsidTr="00860DA0">
        <w:tc>
          <w:tcPr>
            <w:tcW w:w="5495" w:type="dxa"/>
            <w:gridSpan w:val="2"/>
            <w:shd w:val="clear" w:color="auto" w:fill="auto"/>
          </w:tcPr>
          <w:p w:rsidR="00F87483" w:rsidRPr="00D93A65" w:rsidRDefault="00F87483" w:rsidP="00860DA0">
            <w:pPr>
              <w:rPr>
                <w:rFonts w:eastAsia="Calibri"/>
                <w:b/>
                <w:bCs/>
                <w:szCs w:val="22"/>
                <w:lang w:eastAsia="en-US"/>
              </w:rPr>
            </w:pPr>
            <w:r w:rsidRPr="00D93A65">
              <w:rPr>
                <w:rFonts w:eastAsia="Calibri"/>
                <w:b/>
                <w:szCs w:val="22"/>
                <w:lang w:val="hy-AM" w:eastAsia="en-US"/>
              </w:rPr>
              <w:t>ՄԱՏԱԿԱՐԱՐՄԱՆ ՊԱՅՄԱՆԱԳԻՐ</w:t>
            </w:r>
            <w:r w:rsidRPr="00D93A65">
              <w:rPr>
                <w:rFonts w:eastAsia="Calibri"/>
                <w:b/>
                <w:szCs w:val="22"/>
                <w:lang w:val="en-US" w:eastAsia="en-US"/>
              </w:rPr>
              <w:t xml:space="preserve"> </w:t>
            </w:r>
            <w:r w:rsidRPr="00D93A65">
              <w:rPr>
                <w:b/>
                <w:szCs w:val="22"/>
                <w:lang w:val="en-US"/>
              </w:rPr>
              <w:t>№</w:t>
            </w:r>
            <w:r w:rsidRPr="00D93A65">
              <w:rPr>
                <w:rFonts w:eastAsia="Calibri"/>
                <w:b/>
                <w:bCs/>
                <w:szCs w:val="22"/>
                <w:lang w:val="hy-AM" w:eastAsia="en-US"/>
              </w:rPr>
              <w:t>ՆՅՈՒ</w:t>
            </w:r>
            <w:r w:rsidRPr="00D93A65">
              <w:rPr>
                <w:rFonts w:eastAsia="Calibri"/>
                <w:b/>
                <w:bCs/>
                <w:szCs w:val="22"/>
                <w:lang w:eastAsia="en-US"/>
              </w:rPr>
              <w:t xml:space="preserve"> –</w:t>
            </w:r>
          </w:p>
          <w:p w:rsidR="00F87483" w:rsidRPr="00D93A65" w:rsidRDefault="00F87483" w:rsidP="00860DA0">
            <w:pPr>
              <w:rPr>
                <w:sz w:val="12"/>
                <w:szCs w:val="12"/>
              </w:rPr>
            </w:pPr>
          </w:p>
        </w:tc>
        <w:tc>
          <w:tcPr>
            <w:tcW w:w="283" w:type="dxa"/>
            <w:shd w:val="clear" w:color="auto" w:fill="auto"/>
          </w:tcPr>
          <w:p w:rsidR="00F87483" w:rsidRPr="00D93A65" w:rsidRDefault="00F87483" w:rsidP="00860DA0">
            <w:pPr>
              <w:rPr>
                <w:szCs w:val="22"/>
              </w:rPr>
            </w:pPr>
          </w:p>
        </w:tc>
        <w:tc>
          <w:tcPr>
            <w:tcW w:w="3969" w:type="dxa"/>
            <w:tcBorders>
              <w:top w:val="single" w:sz="4" w:space="0" w:color="auto"/>
              <w:bottom w:val="single" w:sz="4" w:space="0" w:color="auto"/>
            </w:tcBorders>
            <w:shd w:val="clear" w:color="auto" w:fill="auto"/>
          </w:tcPr>
          <w:p w:rsidR="00F87483" w:rsidRPr="00D93A65" w:rsidRDefault="00F87483" w:rsidP="00860DA0">
            <w:pPr>
              <w:rPr>
                <w:szCs w:val="22"/>
              </w:rPr>
            </w:pPr>
          </w:p>
        </w:tc>
        <w:tc>
          <w:tcPr>
            <w:tcW w:w="566" w:type="dxa"/>
            <w:shd w:val="clear" w:color="auto" w:fill="auto"/>
          </w:tcPr>
          <w:p w:rsidR="00F87483" w:rsidRPr="00D93A65" w:rsidRDefault="00F87483" w:rsidP="00860DA0">
            <w:pPr>
              <w:rPr>
                <w:szCs w:val="22"/>
              </w:rPr>
            </w:pPr>
          </w:p>
        </w:tc>
      </w:tr>
      <w:tr w:rsidR="00F87483" w:rsidRPr="00D404E7" w:rsidTr="00860DA0">
        <w:tc>
          <w:tcPr>
            <w:tcW w:w="5069" w:type="dxa"/>
            <w:shd w:val="clear" w:color="auto" w:fill="auto"/>
          </w:tcPr>
          <w:p w:rsidR="00F87483" w:rsidRPr="00D93A65" w:rsidRDefault="00F87483" w:rsidP="00860DA0">
            <w:pPr>
              <w:rPr>
                <w:szCs w:val="22"/>
              </w:rPr>
            </w:pPr>
            <w:r w:rsidRPr="00D93A65">
              <w:rPr>
                <w:b/>
                <w:szCs w:val="22"/>
              </w:rPr>
              <w:t>ДОГОВОР ПОСТАВКИ</w:t>
            </w:r>
            <w:r w:rsidRPr="00D93A65">
              <w:rPr>
                <w:b/>
                <w:szCs w:val="22"/>
                <w:lang w:val="en-US"/>
              </w:rPr>
              <w:t xml:space="preserve"> </w:t>
            </w:r>
            <w:r w:rsidRPr="00D93A65">
              <w:rPr>
                <w:rFonts w:eastAsia="Calibri"/>
                <w:szCs w:val="22"/>
                <w:lang w:eastAsia="en-US"/>
              </w:rPr>
              <w:t>№</w:t>
            </w:r>
            <w:r w:rsidRPr="00D93A65">
              <w:rPr>
                <w:rFonts w:eastAsia="Calibri"/>
                <w:b/>
                <w:bCs/>
                <w:szCs w:val="22"/>
                <w:lang w:eastAsia="en-US"/>
              </w:rPr>
              <w:t>НЮ -</w:t>
            </w:r>
          </w:p>
        </w:tc>
        <w:tc>
          <w:tcPr>
            <w:tcW w:w="5244" w:type="dxa"/>
            <w:gridSpan w:val="4"/>
            <w:shd w:val="clear" w:color="auto" w:fill="auto"/>
          </w:tcPr>
          <w:p w:rsidR="00F87483" w:rsidRPr="00D93A65" w:rsidRDefault="00F87483" w:rsidP="00860DA0">
            <w:pPr>
              <w:rPr>
                <w:szCs w:val="22"/>
              </w:rPr>
            </w:pPr>
          </w:p>
        </w:tc>
      </w:tr>
      <w:tr w:rsidR="00F87483" w:rsidRPr="00D404E7" w:rsidTr="00860DA0">
        <w:tc>
          <w:tcPr>
            <w:tcW w:w="5069" w:type="dxa"/>
            <w:shd w:val="clear" w:color="auto" w:fill="auto"/>
          </w:tcPr>
          <w:p w:rsidR="00F87483" w:rsidRPr="00D93A65" w:rsidRDefault="00F87483" w:rsidP="00860DA0">
            <w:pPr>
              <w:rPr>
                <w:sz w:val="12"/>
                <w:szCs w:val="12"/>
              </w:rPr>
            </w:pPr>
          </w:p>
        </w:tc>
        <w:tc>
          <w:tcPr>
            <w:tcW w:w="5244" w:type="dxa"/>
            <w:gridSpan w:val="4"/>
            <w:shd w:val="clear" w:color="auto" w:fill="auto"/>
          </w:tcPr>
          <w:p w:rsidR="00F87483" w:rsidRPr="00D93A65" w:rsidRDefault="00F87483" w:rsidP="00860DA0">
            <w:pPr>
              <w:rPr>
                <w:sz w:val="12"/>
                <w:szCs w:val="12"/>
              </w:rPr>
            </w:pPr>
          </w:p>
        </w:tc>
      </w:tr>
      <w:tr w:rsidR="00F87483" w:rsidRPr="00D404E7" w:rsidTr="00860DA0">
        <w:tc>
          <w:tcPr>
            <w:tcW w:w="5069" w:type="dxa"/>
            <w:shd w:val="clear" w:color="auto" w:fill="auto"/>
          </w:tcPr>
          <w:p w:rsidR="00F87483" w:rsidRPr="00D93A65" w:rsidRDefault="00F87483" w:rsidP="00860DA0">
            <w:pPr>
              <w:rPr>
                <w:rFonts w:eastAsia="Calibri"/>
                <w:szCs w:val="22"/>
                <w:lang w:eastAsia="en-US"/>
              </w:rPr>
            </w:pPr>
            <w:r w:rsidRPr="00D93A65">
              <w:rPr>
                <w:rFonts w:ascii="Sylfaen" w:eastAsia="Calibri" w:hAnsi="Sylfaen" w:cs="Sylfaen"/>
                <w:szCs w:val="22"/>
                <w:lang w:val="hy-AM" w:eastAsia="en-US"/>
              </w:rPr>
              <w:t>ք</w:t>
            </w:r>
            <w:r w:rsidRPr="00D93A65">
              <w:rPr>
                <w:rFonts w:eastAsia="Calibri"/>
                <w:szCs w:val="22"/>
                <w:lang w:val="hy-AM" w:eastAsia="en-US"/>
              </w:rPr>
              <w:t>.</w:t>
            </w:r>
            <w:r w:rsidRPr="00D93A65">
              <w:rPr>
                <w:rFonts w:ascii="Sylfaen" w:eastAsia="Calibri" w:hAnsi="Sylfaen" w:cs="Sylfaen"/>
                <w:szCs w:val="22"/>
                <w:lang w:val="hy-AM" w:eastAsia="en-US"/>
              </w:rPr>
              <w:t>Երևան</w:t>
            </w:r>
            <w:r w:rsidRPr="00D93A65">
              <w:rPr>
                <w:rFonts w:eastAsia="Calibri"/>
                <w:szCs w:val="22"/>
                <w:lang w:eastAsia="en-US"/>
              </w:rPr>
              <w:t>/ г.</w:t>
            </w:r>
            <w:r>
              <w:rPr>
                <w:rFonts w:eastAsia="Calibri"/>
                <w:szCs w:val="22"/>
                <w:lang w:eastAsia="en-US"/>
              </w:rPr>
              <w:t xml:space="preserve"> </w:t>
            </w:r>
            <w:r w:rsidRPr="00D93A65">
              <w:rPr>
                <w:rFonts w:eastAsia="Calibri"/>
                <w:szCs w:val="22"/>
                <w:lang w:eastAsia="en-US"/>
              </w:rPr>
              <w:t>Ереван</w:t>
            </w:r>
          </w:p>
          <w:p w:rsidR="00F87483" w:rsidRPr="00D93A65" w:rsidRDefault="00F87483" w:rsidP="00860DA0">
            <w:pPr>
              <w:rPr>
                <w:sz w:val="12"/>
                <w:szCs w:val="12"/>
              </w:rPr>
            </w:pPr>
          </w:p>
        </w:tc>
        <w:tc>
          <w:tcPr>
            <w:tcW w:w="5244" w:type="dxa"/>
            <w:gridSpan w:val="4"/>
            <w:shd w:val="clear" w:color="auto" w:fill="auto"/>
          </w:tcPr>
          <w:p w:rsidR="00F87483" w:rsidRPr="00D93A65" w:rsidRDefault="00F87483" w:rsidP="00860DA0">
            <w:pPr>
              <w:jc w:val="right"/>
              <w:rPr>
                <w:szCs w:val="22"/>
              </w:rPr>
            </w:pPr>
            <w:r w:rsidRPr="00D93A65">
              <w:rPr>
                <w:szCs w:val="22"/>
              </w:rPr>
              <w:t xml:space="preserve">«_____»________________ 2022 </w:t>
            </w:r>
            <w:r w:rsidRPr="00D93A65">
              <w:rPr>
                <w:rFonts w:eastAsia="Calibri"/>
                <w:szCs w:val="22"/>
                <w:lang w:eastAsia="en-US"/>
              </w:rPr>
              <w:t>թ</w:t>
            </w:r>
            <w:r w:rsidRPr="00D93A65">
              <w:rPr>
                <w:rFonts w:eastAsia="Calibri"/>
                <w:szCs w:val="22"/>
                <w:lang w:val="hy-AM" w:eastAsia="en-US"/>
              </w:rPr>
              <w:t>.</w:t>
            </w:r>
            <w:r w:rsidRPr="00D93A65">
              <w:rPr>
                <w:rFonts w:eastAsia="Calibri"/>
                <w:szCs w:val="22"/>
                <w:lang w:eastAsia="en-US"/>
              </w:rPr>
              <w:t>/г.</w:t>
            </w:r>
          </w:p>
        </w:tc>
      </w:tr>
    </w:tbl>
    <w:p w:rsidR="00F87483" w:rsidRPr="00D404E7" w:rsidRDefault="00F87483" w:rsidP="00F87483">
      <w:pPr>
        <w:jc w:val="both"/>
      </w:pPr>
    </w:p>
    <w:tbl>
      <w:tblPr>
        <w:tblW w:w="10456" w:type="dxa"/>
        <w:tblLook w:val="04A0" w:firstRow="1" w:lastRow="0" w:firstColumn="1" w:lastColumn="0" w:noHBand="0" w:noVBand="1"/>
      </w:tblPr>
      <w:tblGrid>
        <w:gridCol w:w="5069"/>
        <w:gridCol w:w="5387"/>
      </w:tblGrid>
      <w:tr w:rsidR="00F87483" w:rsidRPr="002546DA" w:rsidTr="00860DA0">
        <w:tc>
          <w:tcPr>
            <w:tcW w:w="5069" w:type="dxa"/>
            <w:shd w:val="clear" w:color="auto" w:fill="auto"/>
          </w:tcPr>
          <w:p w:rsidR="00F87483" w:rsidRPr="00D93A65" w:rsidRDefault="00F87483" w:rsidP="00860DA0">
            <w:pPr>
              <w:jc w:val="both"/>
              <w:rPr>
                <w:sz w:val="26"/>
                <w:szCs w:val="26"/>
              </w:rPr>
            </w:pPr>
            <w:r w:rsidRPr="00D93A65">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D93A65">
              <w:rPr>
                <w:sz w:val="26"/>
                <w:szCs w:val="26"/>
                <w:highlight w:val="red"/>
              </w:rPr>
              <w:t>_______________</w:t>
            </w:r>
            <w:r w:rsidRPr="00D93A65">
              <w:rPr>
                <w:sz w:val="26"/>
                <w:szCs w:val="26"/>
              </w:rPr>
              <w:t xml:space="preserve">, далее – «Поставщик», в лице директора </w:t>
            </w:r>
            <w:r w:rsidRPr="00D93A65">
              <w:rPr>
                <w:sz w:val="26"/>
                <w:szCs w:val="26"/>
                <w:highlight w:val="red"/>
              </w:rPr>
              <w:t>_____________</w:t>
            </w:r>
            <w:r w:rsidRPr="00D93A65">
              <w:rPr>
                <w:sz w:val="26"/>
                <w:szCs w:val="26"/>
              </w:rPr>
              <w:t xml:space="preserve">, действующего на основании Устава с другой стороны на основании протокола конкурсной комиссии ЗАО «ЮКЖД» № </w:t>
            </w:r>
            <w:r w:rsidRPr="00D93A65">
              <w:rPr>
                <w:sz w:val="26"/>
                <w:szCs w:val="26"/>
                <w:highlight w:val="red"/>
              </w:rPr>
              <w:t>____</w:t>
            </w:r>
            <w:r w:rsidRPr="00D93A65">
              <w:rPr>
                <w:sz w:val="26"/>
                <w:szCs w:val="26"/>
              </w:rPr>
              <w:t xml:space="preserve"> от </w:t>
            </w:r>
            <w:r w:rsidRPr="00D93A65">
              <w:rPr>
                <w:sz w:val="26"/>
                <w:szCs w:val="26"/>
                <w:highlight w:val="red"/>
              </w:rPr>
              <w:t>_____________</w:t>
            </w:r>
            <w:r w:rsidRPr="00D93A65">
              <w:rPr>
                <w:sz w:val="26"/>
                <w:szCs w:val="26"/>
              </w:rPr>
              <w:t>г. заключили настоящий договор о нижеследующем:</w:t>
            </w:r>
          </w:p>
          <w:p w:rsidR="00F87483" w:rsidRDefault="00F87483" w:rsidP="00860DA0">
            <w:pPr>
              <w:jc w:val="both"/>
              <w:rPr>
                <w:sz w:val="26"/>
                <w:szCs w:val="26"/>
              </w:rPr>
            </w:pPr>
          </w:p>
          <w:p w:rsidR="00F87483" w:rsidRPr="00D93A65" w:rsidRDefault="00F87483" w:rsidP="00860DA0">
            <w:pPr>
              <w:rPr>
                <w:sz w:val="26"/>
                <w:szCs w:val="26"/>
              </w:rPr>
            </w:pPr>
          </w:p>
          <w:p w:rsidR="00F87483" w:rsidRPr="00D93A65" w:rsidRDefault="00F87483" w:rsidP="00860DA0">
            <w:pPr>
              <w:jc w:val="center"/>
              <w:rPr>
                <w:b/>
                <w:sz w:val="26"/>
                <w:szCs w:val="26"/>
              </w:rPr>
            </w:pPr>
            <w:r w:rsidRPr="00D93A65">
              <w:rPr>
                <w:b/>
                <w:sz w:val="26"/>
                <w:szCs w:val="26"/>
              </w:rPr>
              <w:t>1. Предмет договора</w:t>
            </w:r>
          </w:p>
          <w:p w:rsidR="00F87483" w:rsidRPr="008515F7" w:rsidRDefault="00F87483" w:rsidP="00860DA0">
            <w:pPr>
              <w:pStyle w:val="11"/>
              <w:spacing w:line="276" w:lineRule="auto"/>
              <w:ind w:firstLine="0"/>
              <w:rPr>
                <w:rFonts w:eastAsia="Calibri"/>
                <w:sz w:val="26"/>
                <w:szCs w:val="26"/>
                <w:lang w:eastAsia="en-US"/>
              </w:rPr>
            </w:pPr>
            <w:r w:rsidRPr="00D93A65">
              <w:rPr>
                <w:rFonts w:eastAsia="Calibri"/>
                <w:sz w:val="26"/>
                <w:szCs w:val="26"/>
                <w:lang w:eastAsia="en-US"/>
              </w:rPr>
              <w:t>1.1. Поставщик обязуется поставить Покупателю в надлежащем</w:t>
            </w:r>
            <w:r w:rsidRPr="00D93A65">
              <w:rPr>
                <w:sz w:val="26"/>
                <w:szCs w:val="26"/>
                <w:lang w:eastAsia="en-US"/>
              </w:rPr>
              <w:t xml:space="preserve"> качестве, </w:t>
            </w:r>
            <w:r w:rsidRPr="008645E2">
              <w:rPr>
                <w:sz w:val="26"/>
                <w:szCs w:val="26"/>
                <w:lang w:eastAsia="en-US"/>
              </w:rPr>
              <w:t xml:space="preserve">количестве </w:t>
            </w:r>
            <w:r w:rsidR="008515F7" w:rsidRPr="008515F7">
              <w:rPr>
                <w:rFonts w:eastAsia="Calibri"/>
                <w:sz w:val="26"/>
                <w:szCs w:val="26"/>
                <w:lang w:eastAsia="en-US"/>
              </w:rPr>
              <w:t>компьютерных комплектующих и запасных частей</w:t>
            </w:r>
            <w:r w:rsidRPr="00D93A65">
              <w:rPr>
                <w:rFonts w:eastAsia="Calibri"/>
                <w:sz w:val="26"/>
                <w:szCs w:val="26"/>
                <w:lang w:eastAsia="en-US"/>
              </w:rPr>
              <w:t>,</w:t>
            </w:r>
            <w:r w:rsidRPr="00D93A65">
              <w:rPr>
                <w:sz w:val="26"/>
                <w:szCs w:val="26"/>
                <w:lang w:eastAsia="en-US"/>
              </w:rPr>
              <w:t xml:space="preserve"> </w:t>
            </w:r>
            <w:r w:rsidRPr="00F135E9">
              <w:rPr>
                <w:sz w:val="26"/>
                <w:szCs w:val="26"/>
                <w:lang w:eastAsia="en-US"/>
              </w:rPr>
              <w:t>предусмотренные</w:t>
            </w:r>
            <w:r w:rsidRPr="00D93A65">
              <w:rPr>
                <w:rFonts w:eastAsia="Calibri"/>
                <w:sz w:val="26"/>
                <w:szCs w:val="26"/>
                <w:lang w:eastAsia="en-US"/>
              </w:rPr>
              <w:t xml:space="preserve"> Приложением № </w:t>
            </w:r>
            <w:r w:rsidRPr="00D93A65">
              <w:rPr>
                <w:rFonts w:eastAsia="Calibri"/>
                <w:sz w:val="26"/>
                <w:szCs w:val="26"/>
                <w:highlight w:val="red"/>
                <w:lang w:eastAsia="en-US"/>
              </w:rPr>
              <w:t>________</w:t>
            </w:r>
            <w:r w:rsidRPr="00D93A65">
              <w:rPr>
                <w:rFonts w:eastAsia="Calibri"/>
                <w:sz w:val="26"/>
                <w:szCs w:val="26"/>
                <w:lang w:eastAsia="en-US"/>
              </w:rPr>
              <w:t xml:space="preserve"> настоящего Договора, а Покупатель обязуется принять и оплатить за поставленный Товар.</w:t>
            </w:r>
          </w:p>
          <w:p w:rsidR="00F87483" w:rsidRDefault="00F87483" w:rsidP="00860DA0">
            <w:pPr>
              <w:widowControl w:val="0"/>
              <w:tabs>
                <w:tab w:val="left" w:pos="186"/>
                <w:tab w:val="left" w:pos="753"/>
                <w:tab w:val="left" w:pos="5060"/>
              </w:tabs>
              <w:autoSpaceDE w:val="0"/>
              <w:autoSpaceDN w:val="0"/>
              <w:spacing w:before="45" w:line="276" w:lineRule="auto"/>
              <w:ind w:right="84"/>
              <w:jc w:val="both"/>
              <w:rPr>
                <w:rFonts w:eastAsia="Calibri"/>
                <w:sz w:val="26"/>
                <w:szCs w:val="26"/>
                <w:lang w:eastAsia="en-US"/>
              </w:rPr>
            </w:pPr>
            <w:r w:rsidRPr="00D93A65">
              <w:rPr>
                <w:rFonts w:eastAsia="Calibri"/>
                <w:sz w:val="26"/>
                <w:szCs w:val="26"/>
                <w:lang w:eastAsia="en-US"/>
              </w:rPr>
              <w:t>1.2. Поставщик гарантирует, что поставляемый Товар не обременен правами третьих лиц, или иным образ</w:t>
            </w:r>
            <w:r>
              <w:rPr>
                <w:rFonts w:eastAsia="Calibri"/>
                <w:sz w:val="26"/>
                <w:szCs w:val="26"/>
                <w:lang w:eastAsia="en-US"/>
              </w:rPr>
              <w:t>ом не является предметом спора.</w:t>
            </w:r>
          </w:p>
          <w:p w:rsidR="00F87483" w:rsidRPr="00D93A65" w:rsidRDefault="00F87483" w:rsidP="00860DA0">
            <w:pPr>
              <w:widowControl w:val="0"/>
              <w:tabs>
                <w:tab w:val="left" w:pos="186"/>
                <w:tab w:val="left" w:pos="753"/>
                <w:tab w:val="left" w:pos="5060"/>
              </w:tabs>
              <w:autoSpaceDE w:val="0"/>
              <w:autoSpaceDN w:val="0"/>
              <w:spacing w:before="45"/>
              <w:ind w:right="84"/>
              <w:rPr>
                <w:rFonts w:eastAsia="Calibri"/>
                <w:sz w:val="26"/>
                <w:szCs w:val="26"/>
                <w:lang w:eastAsia="en-US"/>
              </w:rPr>
            </w:pPr>
          </w:p>
          <w:p w:rsidR="00F87483" w:rsidRPr="00D93A65" w:rsidRDefault="00F87483" w:rsidP="00860DA0">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D93A65">
              <w:rPr>
                <w:rFonts w:eastAsia="Calibri"/>
                <w:b/>
                <w:sz w:val="26"/>
                <w:szCs w:val="26"/>
                <w:lang w:eastAsia="en-US"/>
              </w:rPr>
              <w:t>2. Качество продукции и срок гарантийного обслуживания</w:t>
            </w:r>
          </w:p>
          <w:p w:rsidR="00F87483" w:rsidRPr="00D93A65" w:rsidRDefault="00F87483" w:rsidP="00860DA0">
            <w:pPr>
              <w:widowControl w:val="0"/>
              <w:tabs>
                <w:tab w:val="left" w:pos="186"/>
                <w:tab w:val="left" w:pos="753"/>
                <w:tab w:val="left" w:pos="5060"/>
              </w:tabs>
              <w:autoSpaceDE w:val="0"/>
              <w:autoSpaceDN w:val="0"/>
              <w:spacing w:before="45" w:line="276" w:lineRule="auto"/>
              <w:ind w:right="84"/>
              <w:jc w:val="both"/>
              <w:rPr>
                <w:sz w:val="26"/>
                <w:szCs w:val="26"/>
              </w:rPr>
            </w:pPr>
            <w:r w:rsidRPr="00D93A65">
              <w:rPr>
                <w:sz w:val="26"/>
                <w:szCs w:val="26"/>
              </w:rPr>
              <w:t>2.1.</w:t>
            </w:r>
            <w:r w:rsidRPr="00D93A65">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F87483" w:rsidRPr="00D93A65" w:rsidRDefault="00F87483" w:rsidP="00860DA0">
            <w:pPr>
              <w:spacing w:line="276" w:lineRule="auto"/>
              <w:jc w:val="both"/>
              <w:rPr>
                <w:sz w:val="26"/>
                <w:szCs w:val="26"/>
              </w:rPr>
            </w:pPr>
            <w:r w:rsidRPr="00D93A65">
              <w:rPr>
                <w:sz w:val="26"/>
                <w:szCs w:val="26"/>
              </w:rPr>
              <w:lastRenderedPageBreak/>
              <w:t>2.2.</w:t>
            </w:r>
            <w:r w:rsidRPr="00D93A65">
              <w:rPr>
                <w:sz w:val="26"/>
                <w:szCs w:val="26"/>
              </w:rPr>
              <w:tab/>
              <w:t>Поставщик обязан вместе с товаром передать Покупателю сертификат качества /соответствия/ на данный вид товара.</w:t>
            </w:r>
          </w:p>
          <w:p w:rsidR="00F87483" w:rsidRPr="00D93A65" w:rsidRDefault="00F87483" w:rsidP="00860DA0">
            <w:pPr>
              <w:shd w:val="clear" w:color="auto" w:fill="FFFFFF"/>
              <w:spacing w:line="276" w:lineRule="auto"/>
              <w:jc w:val="both"/>
              <w:rPr>
                <w:sz w:val="26"/>
                <w:szCs w:val="26"/>
              </w:rPr>
            </w:pPr>
            <w:r w:rsidRPr="00D93A65">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F87483" w:rsidRPr="00D93A65" w:rsidRDefault="00F87483" w:rsidP="00860DA0">
            <w:pPr>
              <w:shd w:val="clear" w:color="auto" w:fill="FFFFFF"/>
              <w:spacing w:line="276" w:lineRule="auto"/>
              <w:jc w:val="both"/>
              <w:rPr>
                <w:sz w:val="26"/>
                <w:szCs w:val="26"/>
              </w:rPr>
            </w:pPr>
            <w:r w:rsidRPr="00D93A65">
              <w:rPr>
                <w:sz w:val="26"/>
                <w:szCs w:val="26"/>
              </w:rPr>
              <w:t xml:space="preserve">- пропорционально снизить цену Товара; </w:t>
            </w:r>
          </w:p>
          <w:p w:rsidR="00F87483" w:rsidRPr="00D93A65" w:rsidRDefault="00F87483" w:rsidP="00860DA0">
            <w:pPr>
              <w:shd w:val="clear" w:color="auto" w:fill="FFFFFF"/>
              <w:spacing w:line="276" w:lineRule="auto"/>
              <w:jc w:val="both"/>
              <w:rPr>
                <w:sz w:val="26"/>
                <w:szCs w:val="26"/>
              </w:rPr>
            </w:pPr>
            <w:r w:rsidRPr="00D93A65">
              <w:rPr>
                <w:sz w:val="26"/>
                <w:szCs w:val="26"/>
              </w:rPr>
              <w:t>- возместить все затраты Покупателя на устранение недостатков товара.</w:t>
            </w:r>
          </w:p>
          <w:p w:rsidR="00F87483" w:rsidRPr="00D93A65" w:rsidRDefault="00F87483" w:rsidP="00860DA0">
            <w:pPr>
              <w:spacing w:line="276" w:lineRule="auto"/>
              <w:jc w:val="both"/>
              <w:rPr>
                <w:sz w:val="26"/>
                <w:szCs w:val="26"/>
              </w:rPr>
            </w:pPr>
            <w:r w:rsidRPr="00D93A65">
              <w:rPr>
                <w:sz w:val="26"/>
                <w:szCs w:val="26"/>
              </w:rPr>
              <w:t>-безвозмездно заменить Товар ненадлежащего качества или не соответствующего положениям настоящего Договора.</w:t>
            </w:r>
          </w:p>
          <w:p w:rsidR="00F87483" w:rsidRPr="00D93A65" w:rsidRDefault="00F87483" w:rsidP="00860DA0">
            <w:pPr>
              <w:spacing w:line="276" w:lineRule="auto"/>
              <w:rPr>
                <w:sz w:val="26"/>
                <w:szCs w:val="26"/>
              </w:rPr>
            </w:pPr>
          </w:p>
          <w:p w:rsidR="00F87483" w:rsidRPr="00D93A65" w:rsidRDefault="00F87483" w:rsidP="00860DA0">
            <w:pPr>
              <w:rPr>
                <w:sz w:val="26"/>
                <w:szCs w:val="26"/>
              </w:rPr>
            </w:pPr>
          </w:p>
          <w:p w:rsidR="00F87483" w:rsidRPr="00D93A65" w:rsidRDefault="00F87483" w:rsidP="00860DA0">
            <w:pPr>
              <w:jc w:val="center"/>
              <w:rPr>
                <w:b/>
                <w:sz w:val="26"/>
                <w:szCs w:val="26"/>
              </w:rPr>
            </w:pPr>
            <w:r w:rsidRPr="00D93A65">
              <w:rPr>
                <w:b/>
                <w:sz w:val="26"/>
                <w:szCs w:val="26"/>
              </w:rPr>
              <w:t>3. Срок и порядок поставки</w:t>
            </w:r>
          </w:p>
          <w:p w:rsidR="00F87483" w:rsidRPr="00D93A65" w:rsidRDefault="00F87483" w:rsidP="00860DA0">
            <w:pPr>
              <w:spacing w:line="276" w:lineRule="auto"/>
              <w:jc w:val="both"/>
              <w:rPr>
                <w:sz w:val="26"/>
                <w:szCs w:val="26"/>
              </w:rPr>
            </w:pPr>
            <w:r w:rsidRPr="00D93A65">
              <w:rPr>
                <w:sz w:val="26"/>
                <w:szCs w:val="26"/>
              </w:rPr>
              <w:t xml:space="preserve">3.1. Поставщик обязан поставить </w:t>
            </w:r>
            <w:r>
              <w:rPr>
                <w:sz w:val="26"/>
                <w:szCs w:val="26"/>
              </w:rPr>
              <w:t xml:space="preserve">Товар </w:t>
            </w:r>
            <w:r w:rsidR="00093847">
              <w:rPr>
                <w:sz w:val="26"/>
                <w:szCs w:val="26"/>
              </w:rPr>
              <w:t xml:space="preserve">в течение </w:t>
            </w:r>
            <w:r w:rsidR="00353E07" w:rsidRPr="00353E07">
              <w:rPr>
                <w:sz w:val="26"/>
                <w:szCs w:val="26"/>
              </w:rPr>
              <w:t xml:space="preserve">30 </w:t>
            </w:r>
            <w:r>
              <w:rPr>
                <w:sz w:val="26"/>
                <w:szCs w:val="26"/>
              </w:rPr>
              <w:t xml:space="preserve">рабочих дней </w:t>
            </w:r>
            <w:r w:rsidRPr="00AC4B69">
              <w:rPr>
                <w:sz w:val="26"/>
                <w:szCs w:val="26"/>
              </w:rPr>
              <w:t>с даты подписания настоящего Договора</w:t>
            </w:r>
            <w:r>
              <w:rPr>
                <w:sz w:val="26"/>
                <w:szCs w:val="26"/>
              </w:rPr>
              <w:t>.</w:t>
            </w:r>
          </w:p>
          <w:p w:rsidR="00F87483" w:rsidRPr="00D93A65" w:rsidRDefault="00F87483" w:rsidP="00860DA0">
            <w:pPr>
              <w:shd w:val="clear" w:color="auto" w:fill="FFFFFF"/>
              <w:spacing w:line="276" w:lineRule="auto"/>
              <w:jc w:val="both"/>
              <w:rPr>
                <w:sz w:val="26"/>
                <w:szCs w:val="26"/>
              </w:rPr>
            </w:pPr>
            <w:r w:rsidRPr="00D93A65">
              <w:rPr>
                <w:rFonts w:eastAsia="Calibri"/>
                <w:sz w:val="26"/>
                <w:szCs w:val="26"/>
              </w:rPr>
              <w:t>3.2.</w:t>
            </w:r>
            <w:r w:rsidRPr="00D93A65">
              <w:rPr>
                <w:rFonts w:eastAsia="Calibri"/>
                <w:sz w:val="26"/>
                <w:szCs w:val="26"/>
              </w:rPr>
              <w:tab/>
            </w:r>
            <w:r w:rsidRPr="00D93A65">
              <w:rPr>
                <w:sz w:val="26"/>
                <w:szCs w:val="26"/>
              </w:rPr>
              <w:t>Поставка товара производится по следующему адресу: РА, г. Ереван, улица Арцаха, д. 32 центральный склад ДМТО, ЗАО «ЮКЖД»</w:t>
            </w:r>
          </w:p>
          <w:p w:rsidR="00F87483" w:rsidRPr="00D93A65" w:rsidRDefault="00F87483" w:rsidP="00860DA0">
            <w:pPr>
              <w:shd w:val="clear" w:color="auto" w:fill="FFFFFF"/>
              <w:spacing w:line="276" w:lineRule="auto"/>
              <w:jc w:val="both"/>
              <w:rPr>
                <w:sz w:val="26"/>
                <w:szCs w:val="26"/>
              </w:rPr>
            </w:pPr>
            <w:r w:rsidRPr="00D93A65">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F87483" w:rsidRPr="00D93A65" w:rsidRDefault="00F87483" w:rsidP="00860DA0">
            <w:pPr>
              <w:shd w:val="clear" w:color="auto" w:fill="FFFFFF"/>
              <w:spacing w:line="276" w:lineRule="auto"/>
              <w:jc w:val="both"/>
              <w:rPr>
                <w:sz w:val="26"/>
                <w:szCs w:val="26"/>
              </w:rPr>
            </w:pPr>
            <w:r w:rsidRPr="00D93A65">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F87483" w:rsidRPr="00D93A65" w:rsidRDefault="00F87483" w:rsidP="00860DA0">
            <w:pPr>
              <w:shd w:val="clear" w:color="auto" w:fill="FFFFFF"/>
              <w:spacing w:line="276" w:lineRule="auto"/>
              <w:jc w:val="both"/>
              <w:rPr>
                <w:sz w:val="26"/>
                <w:szCs w:val="26"/>
              </w:rPr>
            </w:pPr>
            <w:r w:rsidRPr="00D93A65">
              <w:rPr>
                <w:sz w:val="26"/>
                <w:szCs w:val="26"/>
                <w:lang w:val="hy-AM"/>
              </w:rPr>
              <w:t>3.5.</w:t>
            </w:r>
            <w:r w:rsidRPr="00D93A65">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F87483" w:rsidRPr="00D93A65" w:rsidRDefault="00F87483" w:rsidP="00860DA0">
            <w:pPr>
              <w:shd w:val="clear" w:color="auto" w:fill="FFFFFF"/>
              <w:spacing w:line="276" w:lineRule="auto"/>
              <w:jc w:val="both"/>
              <w:rPr>
                <w:sz w:val="26"/>
                <w:szCs w:val="26"/>
              </w:rPr>
            </w:pPr>
            <w:r w:rsidRPr="00D93A65">
              <w:rPr>
                <w:sz w:val="26"/>
                <w:szCs w:val="26"/>
              </w:rPr>
              <w:t xml:space="preserve">3.6. </w:t>
            </w:r>
            <w:r w:rsidRPr="00D93A65">
              <w:rPr>
                <w:color w:val="000000"/>
                <w:sz w:val="26"/>
                <w:szCs w:val="26"/>
              </w:rPr>
              <w:t>Получение товара Покупателем подтверждается подписью полномочного пред</w:t>
            </w:r>
            <w:r w:rsidRPr="00D93A65">
              <w:rPr>
                <w:color w:val="000000"/>
                <w:sz w:val="26"/>
                <w:szCs w:val="26"/>
              </w:rPr>
              <w:lastRenderedPageBreak/>
              <w:t xml:space="preserve">ставителя Покупателя на товарно-транспортной накладной, либо путем </w:t>
            </w:r>
            <w:r w:rsidRPr="00D93A65">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F87483" w:rsidRDefault="00F87483" w:rsidP="00860DA0">
            <w:pPr>
              <w:spacing w:line="276" w:lineRule="auto"/>
              <w:jc w:val="both"/>
              <w:rPr>
                <w:sz w:val="26"/>
                <w:szCs w:val="26"/>
              </w:rPr>
            </w:pPr>
            <w:r w:rsidRPr="00D93A65">
              <w:rPr>
                <w:sz w:val="26"/>
                <w:szCs w:val="26"/>
              </w:rPr>
              <w:t xml:space="preserve">3.7. На поставленный Товар распространяется гарантия Поставщика сроком </w:t>
            </w:r>
            <w:r w:rsidRPr="00D93A65">
              <w:rPr>
                <w:sz w:val="26"/>
                <w:szCs w:val="26"/>
                <w:lang w:val="hy-AM"/>
              </w:rPr>
              <w:t>(</w:t>
            </w:r>
            <w:r w:rsidRPr="00D93A65">
              <w:rPr>
                <w:sz w:val="26"/>
                <w:szCs w:val="26"/>
                <w:highlight w:val="red"/>
                <w:lang w:val="hy-AM"/>
              </w:rPr>
              <w:t>__</w:t>
            </w:r>
            <w:r w:rsidRPr="00D93A65">
              <w:rPr>
                <w:sz w:val="26"/>
                <w:szCs w:val="26"/>
                <w:lang w:val="hy-AM"/>
              </w:rPr>
              <w:t>)</w:t>
            </w:r>
            <w:r w:rsidRPr="00D93A65">
              <w:rPr>
                <w:sz w:val="26"/>
                <w:szCs w:val="26"/>
              </w:rPr>
              <w:t xml:space="preserve"> месяцев, после подписания Акта приема-сдачи.</w:t>
            </w:r>
          </w:p>
          <w:p w:rsidR="00F87483" w:rsidRPr="00D93A65" w:rsidRDefault="00F87483" w:rsidP="00860DA0">
            <w:pPr>
              <w:rPr>
                <w:sz w:val="26"/>
                <w:szCs w:val="26"/>
              </w:rPr>
            </w:pPr>
          </w:p>
          <w:p w:rsidR="00F87483" w:rsidRPr="00D93A65" w:rsidRDefault="00F87483" w:rsidP="00860DA0">
            <w:pPr>
              <w:shd w:val="clear" w:color="auto" w:fill="FFFFFF"/>
              <w:jc w:val="center"/>
              <w:rPr>
                <w:b/>
                <w:sz w:val="26"/>
                <w:szCs w:val="26"/>
                <w:lang w:val="hy-AM"/>
              </w:rPr>
            </w:pPr>
            <w:r w:rsidRPr="00D93A65">
              <w:rPr>
                <w:b/>
                <w:sz w:val="26"/>
                <w:szCs w:val="26"/>
              </w:rPr>
              <w:t>4. Цена Договора и порядок расчетов</w:t>
            </w:r>
          </w:p>
          <w:p w:rsidR="00F87483" w:rsidRPr="00D93A65" w:rsidRDefault="00F87483" w:rsidP="00860DA0">
            <w:pPr>
              <w:shd w:val="clear" w:color="auto" w:fill="FFFFFF"/>
              <w:tabs>
                <w:tab w:val="left" w:pos="701"/>
              </w:tabs>
              <w:jc w:val="both"/>
              <w:rPr>
                <w:sz w:val="26"/>
                <w:szCs w:val="26"/>
              </w:rPr>
            </w:pPr>
            <w:r w:rsidRPr="00D93A65">
              <w:rPr>
                <w:sz w:val="26"/>
                <w:szCs w:val="26"/>
              </w:rPr>
              <w:t>4.1.</w:t>
            </w:r>
            <w:r w:rsidRPr="00D93A65">
              <w:rPr>
                <w:sz w:val="26"/>
                <w:szCs w:val="26"/>
              </w:rPr>
              <w:tab/>
              <w:t xml:space="preserve">Общая сумма настоящего договора составляет </w:t>
            </w:r>
            <w:r w:rsidRPr="00D93A65">
              <w:rPr>
                <w:color w:val="000000"/>
                <w:sz w:val="26"/>
                <w:szCs w:val="26"/>
                <w:highlight w:val="red"/>
              </w:rPr>
              <w:t>______</w:t>
            </w:r>
            <w:r w:rsidRPr="00D93A65">
              <w:rPr>
                <w:color w:val="000000"/>
                <w:sz w:val="26"/>
                <w:szCs w:val="26"/>
              </w:rPr>
              <w:t>_</w:t>
            </w:r>
            <w:r w:rsidRPr="00D93A65">
              <w:rPr>
                <w:sz w:val="26"/>
                <w:szCs w:val="26"/>
              </w:rPr>
              <w:t xml:space="preserve"> (</w:t>
            </w:r>
            <w:r w:rsidRPr="00D93A65">
              <w:rPr>
                <w:sz w:val="26"/>
                <w:szCs w:val="26"/>
                <w:highlight w:val="red"/>
              </w:rPr>
              <w:t>_____________</w:t>
            </w:r>
            <w:r w:rsidRPr="00D93A65">
              <w:rPr>
                <w:sz w:val="26"/>
                <w:szCs w:val="26"/>
              </w:rPr>
              <w:t>) драм РА, включая НДС.</w:t>
            </w:r>
          </w:p>
          <w:p w:rsidR="00F87483" w:rsidRPr="00D93A65" w:rsidRDefault="00F87483" w:rsidP="00860DA0">
            <w:pPr>
              <w:shd w:val="clear" w:color="auto" w:fill="FFFFFF"/>
              <w:jc w:val="both"/>
              <w:rPr>
                <w:sz w:val="26"/>
                <w:szCs w:val="26"/>
              </w:rPr>
            </w:pPr>
            <w:r w:rsidRPr="00D93A65">
              <w:rPr>
                <w:sz w:val="26"/>
                <w:szCs w:val="26"/>
              </w:rPr>
              <w:t>4.2.</w:t>
            </w:r>
            <w:r w:rsidRPr="00D93A65">
              <w:rPr>
                <w:sz w:val="26"/>
                <w:szCs w:val="26"/>
              </w:rPr>
              <w:tab/>
              <w:t>Цена настоящего договора не подлежит изменению в течение срока действия настоящего договора.</w:t>
            </w:r>
          </w:p>
          <w:p w:rsidR="00F87483" w:rsidRPr="00D93A65" w:rsidRDefault="00F87483" w:rsidP="00860DA0">
            <w:pPr>
              <w:shd w:val="clear" w:color="auto" w:fill="FFFFFF"/>
              <w:jc w:val="both"/>
              <w:rPr>
                <w:sz w:val="26"/>
                <w:szCs w:val="26"/>
              </w:rPr>
            </w:pPr>
            <w:r w:rsidRPr="00D93A65">
              <w:rPr>
                <w:sz w:val="26"/>
                <w:szCs w:val="26"/>
              </w:rPr>
              <w:t>4.3.</w:t>
            </w:r>
            <w:r w:rsidRPr="00D93A65">
              <w:rPr>
                <w:sz w:val="26"/>
                <w:szCs w:val="26"/>
              </w:rPr>
              <w:tab/>
              <w:t xml:space="preserve">Покупатель оплачивает сумму, указанную в подпункте 4.1 настоящего договора, в течение </w:t>
            </w:r>
            <w:r>
              <w:rPr>
                <w:color w:val="000000"/>
                <w:sz w:val="26"/>
                <w:szCs w:val="26"/>
              </w:rPr>
              <w:t>15</w:t>
            </w:r>
            <w:r w:rsidRPr="00D93A65">
              <w:rPr>
                <w:sz w:val="26"/>
                <w:szCs w:val="26"/>
              </w:rPr>
              <w:t xml:space="preserve"> (</w:t>
            </w:r>
            <w:r>
              <w:rPr>
                <w:sz w:val="26"/>
                <w:szCs w:val="26"/>
              </w:rPr>
              <w:t>пятнадцать)</w:t>
            </w:r>
            <w:r w:rsidRPr="00D93A65">
              <w:rPr>
                <w:sz w:val="26"/>
                <w:szCs w:val="26"/>
              </w:rPr>
              <w:t xml:space="preserve"> </w:t>
            </w:r>
            <w:r>
              <w:rPr>
                <w:sz w:val="26"/>
                <w:szCs w:val="26"/>
              </w:rPr>
              <w:t>рабочих</w:t>
            </w:r>
            <w:r w:rsidRPr="00D93A65">
              <w:rPr>
                <w:sz w:val="26"/>
                <w:szCs w:val="26"/>
              </w:rPr>
              <w:t xml:space="preserve"> дней от даты поставки товара. Оплата производиться путем перечисления денежных средств на расчетный счет Поставщика.</w:t>
            </w:r>
          </w:p>
          <w:p w:rsidR="00F87483" w:rsidRPr="00D93A65" w:rsidRDefault="00F87483" w:rsidP="00860DA0">
            <w:pPr>
              <w:shd w:val="clear" w:color="auto" w:fill="FFFFFF"/>
              <w:jc w:val="both"/>
              <w:rPr>
                <w:sz w:val="26"/>
                <w:szCs w:val="26"/>
              </w:rPr>
            </w:pPr>
          </w:p>
          <w:p w:rsidR="00F87483" w:rsidRDefault="00F87483" w:rsidP="00860DA0">
            <w:pPr>
              <w:shd w:val="clear" w:color="auto" w:fill="FFFFFF"/>
              <w:rPr>
                <w:sz w:val="26"/>
                <w:szCs w:val="26"/>
              </w:rPr>
            </w:pPr>
          </w:p>
          <w:p w:rsidR="00F87483" w:rsidRDefault="00F87483" w:rsidP="00860DA0">
            <w:pPr>
              <w:shd w:val="clear" w:color="auto" w:fill="FFFFFF"/>
              <w:rPr>
                <w:sz w:val="26"/>
                <w:szCs w:val="26"/>
              </w:rPr>
            </w:pPr>
          </w:p>
          <w:p w:rsidR="00F87483" w:rsidRPr="00D93A65" w:rsidRDefault="00F87483" w:rsidP="00860DA0">
            <w:pPr>
              <w:shd w:val="clear" w:color="auto" w:fill="FFFFFF"/>
              <w:rPr>
                <w:sz w:val="26"/>
                <w:szCs w:val="26"/>
              </w:rPr>
            </w:pPr>
          </w:p>
          <w:p w:rsidR="00F87483" w:rsidRPr="00D93A65" w:rsidRDefault="00F87483" w:rsidP="00860DA0">
            <w:pPr>
              <w:shd w:val="clear" w:color="auto" w:fill="FFFFFF"/>
              <w:jc w:val="center"/>
              <w:rPr>
                <w:b/>
                <w:sz w:val="26"/>
                <w:szCs w:val="26"/>
              </w:rPr>
            </w:pPr>
            <w:r w:rsidRPr="00D93A65">
              <w:rPr>
                <w:b/>
                <w:sz w:val="26"/>
                <w:szCs w:val="26"/>
              </w:rPr>
              <w:t>5. Форс – мажорные обстоятельства</w:t>
            </w:r>
          </w:p>
          <w:p w:rsidR="00F87483" w:rsidRPr="00D93A65" w:rsidRDefault="00F87483" w:rsidP="00860DA0">
            <w:pPr>
              <w:shd w:val="clear" w:color="auto" w:fill="FFFFFF"/>
              <w:spacing w:line="276" w:lineRule="auto"/>
              <w:jc w:val="both"/>
              <w:rPr>
                <w:sz w:val="26"/>
                <w:szCs w:val="26"/>
              </w:rPr>
            </w:pPr>
            <w:r w:rsidRPr="00D93A65">
              <w:rPr>
                <w:sz w:val="26"/>
                <w:szCs w:val="26"/>
              </w:rPr>
              <w:t>5.1.</w:t>
            </w:r>
            <w:r w:rsidRPr="00D93A65">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F87483" w:rsidRPr="00D93A65" w:rsidRDefault="00F87483" w:rsidP="00860DA0">
            <w:pPr>
              <w:shd w:val="clear" w:color="auto" w:fill="FFFFFF"/>
              <w:spacing w:line="276" w:lineRule="auto"/>
              <w:jc w:val="both"/>
              <w:rPr>
                <w:sz w:val="26"/>
                <w:szCs w:val="26"/>
              </w:rPr>
            </w:pPr>
            <w:r w:rsidRPr="00D93A65">
              <w:rPr>
                <w:sz w:val="26"/>
                <w:szCs w:val="26"/>
              </w:rPr>
              <w:t>5.2. Наступление чрезвычайных обстоятельств Стороны должны подтвердить документами компетентных органов в 10-</w:t>
            </w:r>
            <w:r w:rsidRPr="00D93A65">
              <w:rPr>
                <w:sz w:val="26"/>
                <w:szCs w:val="26"/>
              </w:rPr>
              <w:lastRenderedPageBreak/>
              <w:t>дневный срок с момента возникновения форс-мажорных обстоятельств.</w:t>
            </w:r>
          </w:p>
          <w:p w:rsidR="00F87483" w:rsidRPr="00D93A65" w:rsidRDefault="00F87483" w:rsidP="00860DA0">
            <w:pPr>
              <w:shd w:val="clear" w:color="auto" w:fill="FFFFFF"/>
              <w:spacing w:line="276" w:lineRule="auto"/>
              <w:jc w:val="both"/>
              <w:rPr>
                <w:sz w:val="26"/>
                <w:szCs w:val="26"/>
              </w:rPr>
            </w:pPr>
            <w:r w:rsidRPr="00D93A65">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F87483" w:rsidRPr="00D93A65" w:rsidRDefault="00F87483" w:rsidP="00860DA0">
            <w:pPr>
              <w:shd w:val="clear" w:color="auto" w:fill="FFFFFF"/>
              <w:jc w:val="both"/>
              <w:rPr>
                <w:rFonts w:ascii="Sylfaen" w:hAnsi="Sylfaen"/>
                <w:sz w:val="26"/>
                <w:szCs w:val="26"/>
                <w:lang w:val="hy-AM"/>
              </w:rPr>
            </w:pPr>
          </w:p>
          <w:p w:rsidR="00F87483" w:rsidRPr="00D93A65" w:rsidRDefault="00F87483" w:rsidP="00860DA0">
            <w:pPr>
              <w:shd w:val="clear" w:color="auto" w:fill="FFFFFF"/>
              <w:rPr>
                <w:b/>
                <w:sz w:val="26"/>
                <w:szCs w:val="26"/>
              </w:rPr>
            </w:pPr>
          </w:p>
          <w:p w:rsidR="00F87483" w:rsidRPr="00D93A65" w:rsidRDefault="00F87483" w:rsidP="00860DA0">
            <w:pPr>
              <w:shd w:val="clear" w:color="auto" w:fill="FFFFFF"/>
              <w:jc w:val="center"/>
              <w:rPr>
                <w:b/>
                <w:sz w:val="26"/>
                <w:szCs w:val="26"/>
              </w:rPr>
            </w:pPr>
            <w:r w:rsidRPr="00D93A65">
              <w:rPr>
                <w:b/>
                <w:sz w:val="26"/>
                <w:szCs w:val="26"/>
              </w:rPr>
              <w:t>6. Ответственность сторон</w:t>
            </w:r>
          </w:p>
          <w:p w:rsidR="00F87483" w:rsidRPr="00D93A65" w:rsidRDefault="00F87483" w:rsidP="00860DA0">
            <w:pPr>
              <w:shd w:val="clear" w:color="auto" w:fill="FFFFFF"/>
              <w:spacing w:line="276" w:lineRule="auto"/>
              <w:jc w:val="both"/>
              <w:rPr>
                <w:sz w:val="26"/>
                <w:szCs w:val="26"/>
              </w:rPr>
            </w:pPr>
            <w:r w:rsidRPr="00D93A65">
              <w:rPr>
                <w:sz w:val="26"/>
                <w:szCs w:val="26"/>
              </w:rPr>
              <w:t xml:space="preserve">6.1. За просрочку поставки или недопоставку Товара Покупатель в праве взыскать с Поставщика пени в размере </w:t>
            </w:r>
            <w:r w:rsidRPr="00D93A65">
              <w:rPr>
                <w:sz w:val="26"/>
                <w:szCs w:val="26"/>
                <w:lang w:val="hy-AM"/>
              </w:rPr>
              <w:t>0.13</w:t>
            </w:r>
            <w:r w:rsidRPr="00D93A65">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D93A65">
              <w:rPr>
                <w:sz w:val="26"/>
                <w:szCs w:val="26"/>
                <w:lang w:val="hy-AM"/>
              </w:rPr>
              <w:t>10</w:t>
            </w:r>
            <w:r w:rsidRPr="00D93A65">
              <w:rPr>
                <w:sz w:val="26"/>
                <w:szCs w:val="26"/>
              </w:rPr>
              <w:t>% от общей суммы Товара.</w:t>
            </w:r>
          </w:p>
          <w:p w:rsidR="00F87483" w:rsidRPr="00D93A65" w:rsidRDefault="00F87483" w:rsidP="00860DA0">
            <w:pPr>
              <w:shd w:val="clear" w:color="auto" w:fill="FFFFFF"/>
              <w:spacing w:line="276" w:lineRule="auto"/>
              <w:jc w:val="both"/>
              <w:rPr>
                <w:sz w:val="26"/>
                <w:szCs w:val="26"/>
              </w:rPr>
            </w:pPr>
            <w:r w:rsidRPr="00D93A65">
              <w:rPr>
                <w:sz w:val="26"/>
                <w:szCs w:val="26"/>
              </w:rPr>
              <w:t xml:space="preserve">6.2. В случае просрочки оплаты поставленного Товара Поставщик в праве        взыскать с Покупателя пени в размере </w:t>
            </w:r>
            <w:r w:rsidRPr="00D93A65">
              <w:rPr>
                <w:sz w:val="26"/>
                <w:szCs w:val="26"/>
                <w:lang w:val="hy-AM"/>
              </w:rPr>
              <w:t>0.13</w:t>
            </w:r>
            <w:r w:rsidRPr="00D93A65">
              <w:rPr>
                <w:sz w:val="26"/>
                <w:szCs w:val="26"/>
              </w:rPr>
              <w:t xml:space="preserve">% от неоплаченной суммы, за каждый день просрочки, но не более </w:t>
            </w:r>
            <w:r w:rsidRPr="00D93A65">
              <w:rPr>
                <w:sz w:val="26"/>
                <w:szCs w:val="26"/>
                <w:lang w:val="hy-AM"/>
              </w:rPr>
              <w:t>10</w:t>
            </w:r>
            <w:r w:rsidRPr="00D93A65">
              <w:rPr>
                <w:sz w:val="26"/>
                <w:szCs w:val="26"/>
              </w:rPr>
              <w:t>% от общей суммы Товара.</w:t>
            </w:r>
          </w:p>
          <w:p w:rsidR="00F87483" w:rsidRPr="00D93A65" w:rsidRDefault="00F87483" w:rsidP="00860DA0">
            <w:pPr>
              <w:shd w:val="clear" w:color="auto" w:fill="FFFFFF"/>
              <w:spacing w:line="276" w:lineRule="auto"/>
              <w:jc w:val="both"/>
              <w:rPr>
                <w:sz w:val="26"/>
                <w:szCs w:val="26"/>
              </w:rPr>
            </w:pPr>
            <w:r w:rsidRPr="00D93A65">
              <w:rPr>
                <w:sz w:val="26"/>
                <w:szCs w:val="26"/>
              </w:rPr>
              <w:t>6.3. Оплата штрафов не освобождает стороны от исполнения договорных обязательств полностью</w:t>
            </w:r>
            <w:r w:rsidRPr="00D93A65">
              <w:rPr>
                <w:sz w:val="26"/>
                <w:szCs w:val="26"/>
                <w:lang w:val="hy-AM"/>
              </w:rPr>
              <w:t xml:space="preserve"> </w:t>
            </w:r>
            <w:r w:rsidRPr="00D93A65">
              <w:rPr>
                <w:sz w:val="26"/>
                <w:szCs w:val="26"/>
              </w:rPr>
              <w:t>и обязательство по устранению нарушений.</w:t>
            </w:r>
          </w:p>
          <w:p w:rsidR="00F87483" w:rsidRDefault="00F87483" w:rsidP="00860DA0">
            <w:pPr>
              <w:shd w:val="clear" w:color="auto" w:fill="FFFFFF"/>
              <w:rPr>
                <w:b/>
                <w:sz w:val="26"/>
                <w:szCs w:val="26"/>
              </w:rPr>
            </w:pPr>
          </w:p>
          <w:p w:rsidR="00F87483" w:rsidRPr="00D93A65" w:rsidRDefault="00F87483" w:rsidP="00860DA0">
            <w:pPr>
              <w:shd w:val="clear" w:color="auto" w:fill="FFFFFF"/>
              <w:rPr>
                <w:b/>
                <w:sz w:val="26"/>
                <w:szCs w:val="26"/>
              </w:rPr>
            </w:pPr>
          </w:p>
          <w:p w:rsidR="00F87483" w:rsidRPr="00D93A65" w:rsidRDefault="00F87483" w:rsidP="00860DA0">
            <w:pPr>
              <w:shd w:val="clear" w:color="auto" w:fill="FFFFFF"/>
              <w:jc w:val="center"/>
              <w:rPr>
                <w:b/>
                <w:sz w:val="26"/>
                <w:szCs w:val="26"/>
              </w:rPr>
            </w:pPr>
            <w:r w:rsidRPr="00D93A65">
              <w:rPr>
                <w:b/>
                <w:sz w:val="26"/>
                <w:szCs w:val="26"/>
              </w:rPr>
              <w:t>7. Срок действия договора</w:t>
            </w:r>
          </w:p>
          <w:p w:rsidR="00F87483" w:rsidRDefault="00F87483" w:rsidP="00860DA0">
            <w:pPr>
              <w:shd w:val="clear" w:color="auto" w:fill="FFFFFF"/>
              <w:jc w:val="both"/>
              <w:rPr>
                <w:sz w:val="26"/>
                <w:szCs w:val="26"/>
              </w:rPr>
            </w:pPr>
            <w:r w:rsidRPr="00D93A65">
              <w:rPr>
                <w:sz w:val="26"/>
                <w:szCs w:val="26"/>
              </w:rPr>
              <w:t>7.1. Договор вступает в силу с момента подписания</w:t>
            </w:r>
            <w:r w:rsidRPr="00D93A65">
              <w:rPr>
                <w:sz w:val="26"/>
                <w:szCs w:val="26"/>
                <w:lang w:val="hy-AM"/>
              </w:rPr>
              <w:t xml:space="preserve"> </w:t>
            </w:r>
            <w:r w:rsidRPr="00D93A65">
              <w:rPr>
                <w:sz w:val="26"/>
                <w:szCs w:val="26"/>
              </w:rPr>
              <w:t xml:space="preserve">сторон и действует до </w:t>
            </w:r>
            <w:r w:rsidRPr="00D93A65">
              <w:rPr>
                <w:sz w:val="26"/>
                <w:szCs w:val="26"/>
                <w:highlight w:val="red"/>
              </w:rPr>
              <w:t>31.12.2022</w:t>
            </w:r>
            <w:r w:rsidRPr="00D93A65">
              <w:rPr>
                <w:sz w:val="26"/>
                <w:szCs w:val="26"/>
              </w:rPr>
              <w:t xml:space="preserve">г. </w:t>
            </w:r>
          </w:p>
          <w:p w:rsidR="00F87483" w:rsidRPr="00D93A65" w:rsidRDefault="00F87483" w:rsidP="00860DA0">
            <w:pPr>
              <w:shd w:val="clear" w:color="auto" w:fill="FFFFFF"/>
              <w:jc w:val="both"/>
              <w:rPr>
                <w:sz w:val="26"/>
                <w:szCs w:val="26"/>
              </w:rPr>
            </w:pPr>
            <w:r w:rsidRPr="00D93A65">
              <w:rPr>
                <w:sz w:val="26"/>
                <w:szCs w:val="26"/>
              </w:rPr>
              <w:t>7.</w:t>
            </w:r>
            <w:r>
              <w:rPr>
                <w:sz w:val="26"/>
                <w:szCs w:val="26"/>
              </w:rPr>
              <w:t>2</w:t>
            </w:r>
            <w:r w:rsidRPr="00D93A65">
              <w:rPr>
                <w:sz w:val="26"/>
                <w:szCs w:val="26"/>
              </w:rPr>
              <w:t>.</w:t>
            </w:r>
            <w:r w:rsidRPr="00D93A65">
              <w:rPr>
                <w:sz w:val="26"/>
                <w:szCs w:val="26"/>
              </w:rPr>
              <w:tab/>
              <w:t xml:space="preserve"> Настоящий Договор может быть расторгнут досрочно:</w:t>
            </w:r>
          </w:p>
          <w:p w:rsidR="00F87483" w:rsidRPr="00D93A65" w:rsidRDefault="00F87483" w:rsidP="00860DA0">
            <w:pPr>
              <w:shd w:val="clear" w:color="auto" w:fill="FFFFFF"/>
              <w:jc w:val="both"/>
              <w:rPr>
                <w:sz w:val="26"/>
                <w:szCs w:val="26"/>
              </w:rPr>
            </w:pPr>
            <w:r w:rsidRPr="00D93A65">
              <w:rPr>
                <w:sz w:val="26"/>
                <w:szCs w:val="26"/>
              </w:rPr>
              <w:t>- по письменному согласию сторон;</w:t>
            </w:r>
          </w:p>
          <w:p w:rsidR="00F87483" w:rsidRPr="00D93A65" w:rsidRDefault="00F87483" w:rsidP="00860DA0">
            <w:pPr>
              <w:shd w:val="clear" w:color="auto" w:fill="FFFFFF"/>
              <w:jc w:val="both"/>
              <w:rPr>
                <w:sz w:val="26"/>
                <w:szCs w:val="26"/>
              </w:rPr>
            </w:pPr>
            <w:r w:rsidRPr="00D93A65">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F87483" w:rsidRPr="00D93A65" w:rsidRDefault="00F87483" w:rsidP="00860DA0">
            <w:pPr>
              <w:shd w:val="clear" w:color="auto" w:fill="FFFFFF"/>
              <w:jc w:val="both"/>
              <w:rPr>
                <w:sz w:val="26"/>
                <w:szCs w:val="26"/>
              </w:rPr>
            </w:pPr>
            <w:r w:rsidRPr="00D93A65">
              <w:rPr>
                <w:sz w:val="26"/>
                <w:szCs w:val="26"/>
              </w:rPr>
              <w:t>- в иных случаях, предусмотренных действующим законодательством РА.</w:t>
            </w:r>
          </w:p>
          <w:p w:rsidR="00F87483" w:rsidRPr="00D93A65" w:rsidRDefault="00F87483" w:rsidP="00860DA0">
            <w:pPr>
              <w:shd w:val="clear" w:color="auto" w:fill="FFFFFF"/>
              <w:rPr>
                <w:b/>
                <w:sz w:val="26"/>
                <w:szCs w:val="26"/>
              </w:rPr>
            </w:pPr>
          </w:p>
          <w:p w:rsidR="00F87483" w:rsidRPr="00D93A65" w:rsidRDefault="00F87483" w:rsidP="00860DA0">
            <w:pPr>
              <w:shd w:val="clear" w:color="auto" w:fill="FFFFFF"/>
              <w:jc w:val="center"/>
              <w:rPr>
                <w:b/>
                <w:sz w:val="26"/>
                <w:szCs w:val="26"/>
              </w:rPr>
            </w:pPr>
            <w:r w:rsidRPr="00D93A65">
              <w:rPr>
                <w:b/>
                <w:sz w:val="26"/>
                <w:szCs w:val="26"/>
              </w:rPr>
              <w:t>8. Разрешение споров</w:t>
            </w:r>
          </w:p>
          <w:p w:rsidR="00F87483" w:rsidRPr="00D93A65" w:rsidRDefault="00F87483" w:rsidP="00860DA0">
            <w:pPr>
              <w:shd w:val="clear" w:color="auto" w:fill="FFFFFF"/>
              <w:jc w:val="both"/>
              <w:rPr>
                <w:sz w:val="26"/>
                <w:szCs w:val="26"/>
              </w:rPr>
            </w:pPr>
            <w:r w:rsidRPr="00D93A65">
              <w:rPr>
                <w:sz w:val="26"/>
                <w:szCs w:val="26"/>
              </w:rPr>
              <w:lastRenderedPageBreak/>
              <w:t>8.1. Споры, возникшие по настоящему Договору, регулируются сторонами путем переговоров.</w:t>
            </w:r>
          </w:p>
          <w:p w:rsidR="00F87483" w:rsidRPr="00D93A65" w:rsidRDefault="00F87483" w:rsidP="00860DA0">
            <w:pPr>
              <w:shd w:val="clear" w:color="auto" w:fill="FFFFFF"/>
              <w:jc w:val="both"/>
              <w:rPr>
                <w:sz w:val="26"/>
                <w:szCs w:val="26"/>
              </w:rPr>
            </w:pPr>
            <w:r w:rsidRPr="00D93A65">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F87483" w:rsidRDefault="00F87483" w:rsidP="00860DA0">
            <w:pPr>
              <w:shd w:val="clear" w:color="auto" w:fill="FFFFFF"/>
              <w:rPr>
                <w:sz w:val="26"/>
                <w:szCs w:val="26"/>
              </w:rPr>
            </w:pPr>
          </w:p>
          <w:p w:rsidR="00F87483" w:rsidRPr="00D93A65" w:rsidRDefault="00F87483" w:rsidP="00860DA0">
            <w:pPr>
              <w:shd w:val="clear" w:color="auto" w:fill="FFFFFF"/>
              <w:rPr>
                <w:sz w:val="26"/>
                <w:szCs w:val="26"/>
              </w:rPr>
            </w:pPr>
          </w:p>
          <w:p w:rsidR="00F87483" w:rsidRPr="00D93A65" w:rsidRDefault="00F87483" w:rsidP="00860DA0">
            <w:pPr>
              <w:shd w:val="clear" w:color="auto" w:fill="FFFFFF"/>
              <w:jc w:val="center"/>
              <w:rPr>
                <w:b/>
                <w:sz w:val="26"/>
                <w:szCs w:val="26"/>
              </w:rPr>
            </w:pPr>
            <w:r w:rsidRPr="00D93A65">
              <w:rPr>
                <w:b/>
                <w:sz w:val="26"/>
                <w:szCs w:val="26"/>
              </w:rPr>
              <w:t>9.Конфиденциальность</w:t>
            </w:r>
          </w:p>
          <w:p w:rsidR="00F87483" w:rsidRPr="00D93A65" w:rsidRDefault="00F87483" w:rsidP="00860DA0">
            <w:pPr>
              <w:shd w:val="clear" w:color="auto" w:fill="FFFFFF"/>
              <w:jc w:val="both"/>
              <w:rPr>
                <w:sz w:val="26"/>
                <w:szCs w:val="26"/>
              </w:rPr>
            </w:pPr>
            <w:r w:rsidRPr="00D93A65">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F87483" w:rsidRPr="00D93A65" w:rsidRDefault="00F87483" w:rsidP="00860DA0">
            <w:pPr>
              <w:shd w:val="clear" w:color="auto" w:fill="FFFFFF"/>
              <w:rPr>
                <w:b/>
                <w:sz w:val="26"/>
                <w:szCs w:val="26"/>
              </w:rPr>
            </w:pPr>
          </w:p>
          <w:p w:rsidR="00F87483" w:rsidRPr="00D93A65" w:rsidRDefault="00F87483" w:rsidP="00860DA0">
            <w:pPr>
              <w:shd w:val="clear" w:color="auto" w:fill="FFFFFF"/>
              <w:rPr>
                <w:b/>
                <w:sz w:val="26"/>
                <w:szCs w:val="26"/>
              </w:rPr>
            </w:pPr>
          </w:p>
          <w:p w:rsidR="00F87483" w:rsidRPr="00D93A65" w:rsidRDefault="00F87483" w:rsidP="00860DA0">
            <w:pPr>
              <w:shd w:val="clear" w:color="auto" w:fill="FFFFFF"/>
              <w:jc w:val="center"/>
              <w:rPr>
                <w:b/>
                <w:sz w:val="26"/>
                <w:szCs w:val="26"/>
              </w:rPr>
            </w:pPr>
            <w:r w:rsidRPr="00D93A65">
              <w:rPr>
                <w:b/>
                <w:sz w:val="26"/>
                <w:szCs w:val="26"/>
              </w:rPr>
              <w:t>10. Иные условия</w:t>
            </w:r>
          </w:p>
          <w:p w:rsidR="00F87483" w:rsidRPr="00D93A65" w:rsidRDefault="00F87483" w:rsidP="00860DA0">
            <w:pPr>
              <w:shd w:val="clear" w:color="auto" w:fill="FFFFFF"/>
              <w:jc w:val="both"/>
              <w:rPr>
                <w:sz w:val="26"/>
                <w:szCs w:val="26"/>
              </w:rPr>
            </w:pPr>
            <w:r w:rsidRPr="00D93A65">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F87483" w:rsidRPr="00D93A65" w:rsidRDefault="00F87483" w:rsidP="00860DA0">
            <w:pPr>
              <w:shd w:val="clear" w:color="auto" w:fill="FFFFFF"/>
              <w:jc w:val="both"/>
              <w:rPr>
                <w:sz w:val="26"/>
                <w:szCs w:val="26"/>
              </w:rPr>
            </w:pPr>
            <w:r w:rsidRPr="00D93A65">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F87483" w:rsidRPr="00D93A65" w:rsidRDefault="00F87483" w:rsidP="00860DA0">
            <w:pPr>
              <w:shd w:val="clear" w:color="auto" w:fill="FFFFFF"/>
              <w:jc w:val="both"/>
              <w:rPr>
                <w:sz w:val="26"/>
                <w:szCs w:val="26"/>
              </w:rPr>
            </w:pPr>
            <w:r w:rsidRPr="00D93A65">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F87483" w:rsidRPr="00D93A65" w:rsidRDefault="00F87483" w:rsidP="00860DA0">
            <w:pPr>
              <w:shd w:val="clear" w:color="auto" w:fill="FFFFFF"/>
              <w:jc w:val="both"/>
              <w:rPr>
                <w:sz w:val="26"/>
                <w:szCs w:val="26"/>
              </w:rPr>
            </w:pPr>
            <w:r w:rsidRPr="00D93A65">
              <w:rPr>
                <w:sz w:val="26"/>
                <w:szCs w:val="26"/>
              </w:rPr>
              <w:t xml:space="preserve">10.4. Приложение № </w:t>
            </w:r>
            <w:r w:rsidRPr="00D93A65">
              <w:rPr>
                <w:sz w:val="26"/>
                <w:szCs w:val="26"/>
                <w:highlight w:val="red"/>
              </w:rPr>
              <w:t>_____</w:t>
            </w:r>
            <w:r w:rsidRPr="00D93A65">
              <w:rPr>
                <w:sz w:val="26"/>
                <w:szCs w:val="26"/>
              </w:rPr>
              <w:t xml:space="preserve"> является неотъемлемой частью настоящего Договора.</w:t>
            </w:r>
          </w:p>
        </w:tc>
        <w:tc>
          <w:tcPr>
            <w:tcW w:w="5387" w:type="dxa"/>
            <w:shd w:val="clear" w:color="auto" w:fill="auto"/>
          </w:tcPr>
          <w:p w:rsidR="00F87483" w:rsidRDefault="00F87483" w:rsidP="00860DA0">
            <w:pPr>
              <w:shd w:val="clear" w:color="auto" w:fill="FFFFFF"/>
              <w:jc w:val="both"/>
              <w:rPr>
                <w:rFonts w:ascii="Sylfaen" w:eastAsia="Calibri" w:hAnsi="Sylfaen" w:cs="Sylfaen"/>
                <w:szCs w:val="22"/>
                <w:lang w:val="hy-AM" w:eastAsia="en-US"/>
              </w:rPr>
            </w:pPr>
            <w:r w:rsidRPr="00D93A65">
              <w:rPr>
                <w:rFonts w:eastAsia="Calibri"/>
                <w:szCs w:val="22"/>
                <w:lang w:eastAsia="en-US"/>
              </w:rPr>
              <w:lastRenderedPageBreak/>
              <w:t>«</w:t>
            </w:r>
            <w:r w:rsidRPr="00D93A65">
              <w:rPr>
                <w:rFonts w:ascii="Sylfaen" w:eastAsia="Calibri" w:hAnsi="Sylfaen" w:cs="Sylfaen"/>
                <w:szCs w:val="22"/>
                <w:lang w:val="hy-AM" w:eastAsia="en-US"/>
              </w:rPr>
              <w:t>Հարավկովկասյան</w:t>
            </w:r>
            <w:r w:rsidRPr="00D93A65">
              <w:rPr>
                <w:rFonts w:eastAsia="Calibri"/>
                <w:szCs w:val="22"/>
                <w:lang w:val="hy-AM" w:eastAsia="en-US"/>
              </w:rPr>
              <w:t xml:space="preserve"> </w:t>
            </w:r>
            <w:r w:rsidRPr="00D93A65">
              <w:rPr>
                <w:rFonts w:ascii="Sylfaen" w:eastAsia="Calibri" w:hAnsi="Sylfaen" w:cs="Sylfaen"/>
                <w:szCs w:val="22"/>
                <w:lang w:val="hy-AM" w:eastAsia="en-US"/>
              </w:rPr>
              <w:t>երկաթուղի</w:t>
            </w:r>
            <w:r w:rsidRPr="00D93A65">
              <w:rPr>
                <w:rFonts w:eastAsia="Calibri"/>
                <w:szCs w:val="22"/>
                <w:lang w:val="hy-AM" w:eastAsia="en-US"/>
              </w:rPr>
              <w:t xml:space="preserve">» </w:t>
            </w:r>
            <w:r w:rsidRPr="00D93A65">
              <w:rPr>
                <w:rFonts w:ascii="Sylfaen" w:eastAsia="Calibri" w:hAnsi="Sylfaen" w:cs="Sylfaen"/>
                <w:szCs w:val="22"/>
                <w:lang w:val="hy-AM" w:eastAsia="en-US"/>
              </w:rPr>
              <w:t>ՓԲԸ</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Գնորդ</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szCs w:val="22"/>
                <w:lang w:val="hy-AM"/>
              </w:rPr>
              <w:t xml:space="preserve"> </w:t>
            </w:r>
            <w:r w:rsidRPr="00D93A65">
              <w:rPr>
                <w:rFonts w:ascii="Sylfaen" w:hAnsi="Sylfaen" w:cs="Sylfaen"/>
                <w:szCs w:val="22"/>
                <w:lang w:val="hy-AM"/>
              </w:rPr>
              <w:t>Ալեքսեյ</w:t>
            </w:r>
            <w:r w:rsidRPr="00D93A65">
              <w:rPr>
                <w:szCs w:val="22"/>
                <w:lang w:val="hy-AM"/>
              </w:rPr>
              <w:t xml:space="preserve"> </w:t>
            </w:r>
            <w:r w:rsidRPr="00D93A65">
              <w:rPr>
                <w:rFonts w:ascii="Sylfaen" w:hAnsi="Sylfaen" w:cs="Sylfaen"/>
                <w:szCs w:val="22"/>
                <w:lang w:val="hy-AM"/>
              </w:rPr>
              <w:t>Վալերիի</w:t>
            </w:r>
            <w:r w:rsidRPr="00D93A65">
              <w:rPr>
                <w:szCs w:val="22"/>
                <w:lang w:val="hy-AM"/>
              </w:rPr>
              <w:t xml:space="preserve"> </w:t>
            </w:r>
            <w:r w:rsidRPr="00D93A65">
              <w:rPr>
                <w:rFonts w:ascii="Sylfaen" w:hAnsi="Sylfaen" w:cs="Sylfaen"/>
                <w:szCs w:val="22"/>
                <w:lang w:val="hy-AM"/>
              </w:rPr>
              <w:t>Մելնիկովի</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val="hy-AM"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մի</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և</w:t>
            </w:r>
            <w:r w:rsidRPr="00D93A65">
              <w:rPr>
                <w:rFonts w:eastAsia="Calibri"/>
                <w:szCs w:val="22"/>
                <w:lang w:val="hy-AM" w:eastAsia="en-US"/>
              </w:rPr>
              <w:t xml:space="preserve"> </w:t>
            </w:r>
            <w:r w:rsidRPr="00D93A65">
              <w:rPr>
                <w:rFonts w:eastAsia="Calibri"/>
                <w:szCs w:val="22"/>
                <w:highlight w:val="red"/>
                <w:lang w:eastAsia="en-US"/>
              </w:rPr>
              <w:t>______________________</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Մատակարար</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rFonts w:eastAsia="Calibri"/>
                <w:szCs w:val="22"/>
                <w:lang w:val="hy-AM" w:eastAsia="en-US"/>
              </w:rPr>
              <w:t xml:space="preserve"> </w:t>
            </w:r>
            <w:r w:rsidRPr="00D93A65">
              <w:rPr>
                <w:rFonts w:ascii="Sylfaen" w:eastAsia="Calibri" w:hAnsi="Sylfaen" w:cs="Sylfaen"/>
                <w:szCs w:val="22"/>
                <w:lang w:val="hy-AM" w:eastAsia="en-US"/>
              </w:rPr>
              <w:t>տնօրեն</w:t>
            </w:r>
            <w:r w:rsidRPr="00D93A65">
              <w:rPr>
                <w:rFonts w:eastAsia="Calibri"/>
                <w:szCs w:val="22"/>
                <w:lang w:eastAsia="en-US"/>
              </w:rPr>
              <w:t xml:space="preserve"> </w:t>
            </w:r>
            <w:r w:rsidRPr="00D93A65">
              <w:rPr>
                <w:rFonts w:eastAsia="Calibri"/>
                <w:szCs w:val="22"/>
                <w:highlight w:val="red"/>
                <w:lang w:eastAsia="en-US"/>
              </w:rPr>
              <w:t>_______________</w:t>
            </w:r>
            <w:r w:rsidRPr="00D93A65">
              <w:rPr>
                <w:rFonts w:eastAsia="Calibri"/>
                <w:szCs w:val="22"/>
                <w:lang w:eastAsia="en-US"/>
              </w:rPr>
              <w:t>,</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մյուս</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մրցութային</w:t>
            </w:r>
            <w:r w:rsidRPr="00D93A65">
              <w:rPr>
                <w:rFonts w:eastAsia="Calibri"/>
                <w:szCs w:val="22"/>
                <w:lang w:val="hy-AM" w:eastAsia="en-US"/>
              </w:rPr>
              <w:t xml:space="preserve"> </w:t>
            </w:r>
            <w:r w:rsidRPr="00D93A65">
              <w:rPr>
                <w:rFonts w:ascii="Sylfaen" w:eastAsia="Calibri" w:hAnsi="Sylfaen" w:cs="Sylfaen"/>
                <w:szCs w:val="22"/>
                <w:lang w:val="hy-AM" w:eastAsia="en-US"/>
              </w:rPr>
              <w:t>հանձնաժողովի</w:t>
            </w:r>
            <w:r w:rsidRPr="00D93A65">
              <w:rPr>
                <w:rFonts w:eastAsia="Calibri"/>
                <w:szCs w:val="22"/>
                <w:lang w:val="hy-AM" w:eastAsia="en-US"/>
              </w:rPr>
              <w:t xml:space="preserve"> </w:t>
            </w:r>
            <w:r w:rsidRPr="00D93A65">
              <w:rPr>
                <w:rFonts w:eastAsia="Calibri"/>
                <w:szCs w:val="22"/>
                <w:highlight w:val="red"/>
                <w:lang w:val="hy-AM" w:eastAsia="en-US"/>
              </w:rPr>
              <w:t>___</w:t>
            </w:r>
            <w:r w:rsidRPr="00D93A65">
              <w:rPr>
                <w:rFonts w:eastAsia="Calibri"/>
                <w:szCs w:val="22"/>
                <w:highlight w:val="red"/>
                <w:lang w:eastAsia="en-US"/>
              </w:rPr>
              <w:t>_____</w:t>
            </w:r>
            <w:r w:rsidRPr="00D93A65">
              <w:rPr>
                <w:rFonts w:eastAsia="Calibri"/>
                <w:szCs w:val="22"/>
                <w:highlight w:val="red"/>
                <w:lang w:val="hy-AM" w:eastAsia="en-US"/>
              </w:rPr>
              <w:t>___</w:t>
            </w:r>
            <w:r w:rsidRPr="00D93A65">
              <w:rPr>
                <w:rFonts w:eastAsia="Calibri"/>
                <w:szCs w:val="22"/>
                <w:lang w:eastAsia="en-US"/>
              </w:rPr>
              <w:t> </w:t>
            </w:r>
            <w:r w:rsidRPr="00D93A65">
              <w:rPr>
                <w:rFonts w:ascii="Sylfaen" w:eastAsia="Calibri" w:hAnsi="Sylfaen" w:cs="Sylfaen"/>
                <w:szCs w:val="22"/>
                <w:lang w:val="hy-AM" w:eastAsia="en-US"/>
              </w:rPr>
              <w:t>թ</w:t>
            </w:r>
            <w:r w:rsidRPr="00D93A65">
              <w:rPr>
                <w:rFonts w:eastAsia="Calibri"/>
                <w:szCs w:val="22"/>
                <w:lang w:val="hy-AM" w:eastAsia="en-US"/>
              </w:rPr>
              <w:t xml:space="preserve">. </w:t>
            </w:r>
            <w:r w:rsidRPr="00D93A65">
              <w:rPr>
                <w:rFonts w:ascii="Sylfaen" w:eastAsia="Calibri" w:hAnsi="Sylfaen" w:cs="Sylfaen"/>
                <w:szCs w:val="22"/>
                <w:lang w:val="hy-AM" w:eastAsia="en-US"/>
              </w:rPr>
              <w:t>թիվ</w:t>
            </w:r>
            <w:r w:rsidRPr="00D93A65">
              <w:rPr>
                <w:rFonts w:eastAsia="Calibri"/>
                <w:szCs w:val="22"/>
                <w:lang w:val="hy-AM" w:eastAsia="en-US"/>
              </w:rPr>
              <w:t xml:space="preserve"> </w:t>
            </w:r>
            <w:r w:rsidRPr="00D93A65">
              <w:rPr>
                <w:rFonts w:eastAsia="Calibri"/>
                <w:szCs w:val="22"/>
                <w:highlight w:val="red"/>
                <w:lang w:eastAsia="en-US"/>
              </w:rPr>
              <w:t>_____</w:t>
            </w:r>
            <w:r w:rsidRPr="00D93A65">
              <w:rPr>
                <w:rFonts w:eastAsia="Calibri"/>
                <w:szCs w:val="22"/>
                <w:highlight w:val="red"/>
                <w:lang w:val="hy-AM" w:eastAsia="en-US"/>
              </w:rPr>
              <w:t>_</w:t>
            </w:r>
            <w:r w:rsidRPr="00D93A65">
              <w:rPr>
                <w:rFonts w:eastAsia="Calibri"/>
                <w:szCs w:val="22"/>
                <w:lang w:val="hy-AM" w:eastAsia="en-US"/>
              </w:rPr>
              <w:t xml:space="preserve"> </w:t>
            </w:r>
            <w:r w:rsidRPr="00D93A65">
              <w:rPr>
                <w:rFonts w:ascii="Sylfaen" w:eastAsia="Calibri" w:hAnsi="Sylfaen" w:cs="Sylfaen"/>
                <w:szCs w:val="22"/>
                <w:lang w:val="hy-AM" w:eastAsia="en-US"/>
              </w:rPr>
              <w:t>արձանագրության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կնքեցին</w:t>
            </w:r>
            <w:r w:rsidRPr="00D93A65">
              <w:rPr>
                <w:rFonts w:eastAsia="Calibri"/>
                <w:szCs w:val="22"/>
                <w:lang w:val="hy-AM" w:eastAsia="en-US"/>
              </w:rPr>
              <w:t xml:space="preserve"> </w:t>
            </w:r>
            <w:r w:rsidRPr="00D93A65">
              <w:rPr>
                <w:rFonts w:ascii="Sylfaen" w:eastAsia="Calibri" w:hAnsi="Sylfaen" w:cs="Sylfaen"/>
                <w:szCs w:val="22"/>
                <w:lang w:val="hy-AM" w:eastAsia="en-US"/>
              </w:rPr>
              <w:t>սույն</w:t>
            </w:r>
            <w:r w:rsidRPr="00D93A65">
              <w:rPr>
                <w:rFonts w:eastAsia="Calibri"/>
                <w:szCs w:val="22"/>
                <w:lang w:val="hy-AM" w:eastAsia="en-US"/>
              </w:rPr>
              <w:t xml:space="preserve"> </w:t>
            </w:r>
            <w:r w:rsidRPr="00D93A65">
              <w:rPr>
                <w:rFonts w:ascii="Sylfaen" w:eastAsia="Calibri" w:hAnsi="Sylfaen" w:cs="Sylfaen"/>
                <w:szCs w:val="22"/>
                <w:lang w:val="hy-AM" w:eastAsia="en-US"/>
              </w:rPr>
              <w:t>Պայմանագիրը</w:t>
            </w:r>
            <w:r w:rsidRPr="00D93A65">
              <w:rPr>
                <w:rFonts w:eastAsia="Calibri"/>
                <w:szCs w:val="22"/>
                <w:lang w:val="hy-AM" w:eastAsia="en-US"/>
              </w:rPr>
              <w:t xml:space="preserve"> </w:t>
            </w:r>
            <w:r w:rsidRPr="00D93A65">
              <w:rPr>
                <w:rFonts w:ascii="Sylfaen" w:eastAsia="Calibri" w:hAnsi="Sylfaen" w:cs="Sylfaen"/>
                <w:szCs w:val="22"/>
                <w:lang w:val="hy-AM" w:eastAsia="en-US"/>
              </w:rPr>
              <w:t>հետևյալի</w:t>
            </w:r>
            <w:r w:rsidRPr="00D93A65">
              <w:rPr>
                <w:rFonts w:eastAsia="Calibri"/>
                <w:szCs w:val="22"/>
                <w:lang w:val="hy-AM" w:eastAsia="en-US"/>
              </w:rPr>
              <w:t xml:space="preserve"> </w:t>
            </w:r>
            <w:r w:rsidRPr="00D93A65">
              <w:rPr>
                <w:rFonts w:ascii="Sylfaen" w:eastAsia="Calibri" w:hAnsi="Sylfaen" w:cs="Sylfaen"/>
                <w:szCs w:val="22"/>
                <w:lang w:val="hy-AM" w:eastAsia="en-US"/>
              </w:rPr>
              <w:t>մասին՝</w:t>
            </w:r>
          </w:p>
          <w:p w:rsidR="00F87483" w:rsidRPr="00D93A65" w:rsidRDefault="00F87483" w:rsidP="00860DA0">
            <w:pPr>
              <w:shd w:val="clear" w:color="auto" w:fill="FFFFFF"/>
              <w:jc w:val="both"/>
              <w:rPr>
                <w:rFonts w:eastAsia="Calibri"/>
                <w:szCs w:val="22"/>
                <w:lang w:val="hy-AM" w:eastAsia="en-US"/>
              </w:rPr>
            </w:pPr>
          </w:p>
          <w:p w:rsidR="00F87483" w:rsidRPr="00D93A65" w:rsidRDefault="00F87483" w:rsidP="00860DA0">
            <w:pPr>
              <w:shd w:val="clear" w:color="auto" w:fill="FFFFFF"/>
              <w:rPr>
                <w:rFonts w:ascii="Sylfaen" w:eastAsia="Calibri" w:hAnsi="Sylfaen"/>
                <w:szCs w:val="22"/>
                <w:lang w:val="hy-AM" w:eastAsia="en-US"/>
              </w:rPr>
            </w:pPr>
          </w:p>
          <w:p w:rsidR="00F87483" w:rsidRPr="00D93A65" w:rsidRDefault="00F87483" w:rsidP="00860DA0">
            <w:pPr>
              <w:shd w:val="clear" w:color="auto" w:fill="FFFFFF"/>
              <w:jc w:val="center"/>
              <w:rPr>
                <w:rFonts w:eastAsia="Calibri"/>
                <w:b/>
                <w:szCs w:val="22"/>
                <w:lang w:val="hy-AM" w:eastAsia="en-US"/>
              </w:rPr>
            </w:pPr>
            <w:r w:rsidRPr="00D93A65">
              <w:rPr>
                <w:rFonts w:eastAsia="Calibri"/>
                <w:szCs w:val="22"/>
                <w:lang w:val="hy-AM" w:eastAsia="en-US"/>
              </w:rPr>
              <w:t xml:space="preserve">1. </w:t>
            </w:r>
            <w:r w:rsidRPr="00D93A65">
              <w:rPr>
                <w:rFonts w:ascii="Sylfaen" w:eastAsia="Calibri" w:hAnsi="Sylfaen" w:cs="Sylfaen"/>
                <w:b/>
                <w:szCs w:val="22"/>
                <w:lang w:val="hy-AM" w:eastAsia="en-US"/>
              </w:rPr>
              <w:t>Պայմանագրի</w:t>
            </w:r>
            <w:r w:rsidRPr="00D93A65">
              <w:rPr>
                <w:rFonts w:eastAsia="Calibri"/>
                <w:b/>
                <w:szCs w:val="22"/>
                <w:lang w:val="hy-AM" w:eastAsia="en-US"/>
              </w:rPr>
              <w:t xml:space="preserve"> </w:t>
            </w:r>
            <w:r w:rsidRPr="00D93A65">
              <w:rPr>
                <w:rFonts w:ascii="Sylfaen" w:eastAsia="Calibri" w:hAnsi="Sylfaen" w:cs="Sylfaen"/>
                <w:b/>
                <w:szCs w:val="22"/>
                <w:lang w:val="hy-AM" w:eastAsia="en-US"/>
              </w:rPr>
              <w:t>առարկան</w:t>
            </w:r>
          </w:p>
          <w:p w:rsidR="00F87483" w:rsidRPr="001F1E9C" w:rsidRDefault="00F87483" w:rsidP="00860DA0">
            <w:pPr>
              <w:shd w:val="clear" w:color="auto" w:fill="FFFFFF"/>
              <w:spacing w:line="276" w:lineRule="auto"/>
              <w:jc w:val="both"/>
              <w:rPr>
                <w:rFonts w:ascii="Sylfaen" w:eastAsia="Calibri" w:hAnsi="Sylfaen"/>
                <w:szCs w:val="22"/>
                <w:lang w:val="hy-AM" w:eastAsia="en-US"/>
              </w:rPr>
            </w:pPr>
            <w:r w:rsidRPr="001F1E9C">
              <w:rPr>
                <w:rFonts w:ascii="Sylfaen" w:eastAsia="Calibri" w:hAnsi="Sylfaen"/>
                <w:szCs w:val="22"/>
                <w:lang w:val="hy-AM" w:eastAsia="en-US"/>
              </w:rPr>
              <w:t>1.1. Մատակարարը պարտավորվում է Գնորդին մատակարարել պատշաճ որակի և քանակի</w:t>
            </w:r>
            <w:r w:rsidRPr="0031493B">
              <w:rPr>
                <w:rFonts w:ascii="Sylfaen" w:eastAsia="Calibri" w:hAnsi="Sylfaen"/>
                <w:szCs w:val="22"/>
                <w:lang w:val="hy-AM" w:eastAsia="en-US"/>
              </w:rPr>
              <w:t xml:space="preserve"> </w:t>
            </w:r>
            <w:r w:rsidR="00894CCA" w:rsidRPr="00894CCA">
              <w:rPr>
                <w:rFonts w:ascii="Sylfaen" w:eastAsia="Calibri" w:hAnsi="Sylfaen"/>
                <w:szCs w:val="22"/>
                <w:lang w:val="hy-AM" w:eastAsia="en-US"/>
              </w:rPr>
              <w:t>համակարգչային պարագաների և պահեստամասերի</w:t>
            </w:r>
            <w:r w:rsidRPr="001F1E9C">
              <w:rPr>
                <w:rFonts w:ascii="Sylfaen" w:eastAsia="Calibri" w:hAnsi="Sylfaen"/>
                <w:szCs w:val="22"/>
                <w:lang w:val="hy-AM" w:eastAsia="en-US"/>
              </w:rPr>
              <w:t xml:space="preserve"> սույն պայմանագրի թիվ</w:t>
            </w:r>
            <w:r>
              <w:rPr>
                <w:rFonts w:ascii="Sylfaen" w:eastAsia="Calibri" w:hAnsi="Sylfaen"/>
                <w:szCs w:val="22"/>
                <w:lang w:val="hy-AM" w:eastAsia="en-US"/>
              </w:rPr>
              <w:t xml:space="preserve"> </w:t>
            </w:r>
            <w:r w:rsidRPr="00A33F5F">
              <w:rPr>
                <w:rFonts w:ascii="Sylfaen" w:eastAsia="Calibri" w:hAnsi="Sylfaen"/>
                <w:szCs w:val="22"/>
                <w:highlight w:val="red"/>
                <w:lang w:val="hy-AM" w:eastAsia="en-US"/>
              </w:rPr>
              <w:t>________</w:t>
            </w:r>
            <w:r w:rsidRPr="001F1E9C">
              <w:rPr>
                <w:rFonts w:ascii="Sylfaen" w:eastAsia="Calibri" w:hAnsi="Sylfaen"/>
                <w:szCs w:val="22"/>
                <w:lang w:val="hy-AM" w:eastAsia="en-US"/>
              </w:rPr>
              <w:t xml:space="preserve"> Հավելվածով նախատեսված, իսկ Գնորդը պարտավորվում է ընդունել և վճարել մատակարարված Ապրանքի համար:</w:t>
            </w:r>
          </w:p>
          <w:p w:rsidR="00F87483" w:rsidRPr="001F1E9C" w:rsidRDefault="00F87483" w:rsidP="00860DA0">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1.2. Մատակարարը երաշխավորում է, որ մատակարարվող Ապրանքը ազատ է երրորդ անձանց ցանկացած իրավունքներից, կամ այլ կերպ չի հանդիսանում վեճի առարկա: </w:t>
            </w:r>
          </w:p>
          <w:p w:rsidR="00F87483" w:rsidRDefault="00F87483" w:rsidP="00860DA0">
            <w:pPr>
              <w:shd w:val="clear" w:color="auto" w:fill="FFFFFF"/>
              <w:rPr>
                <w:rFonts w:ascii="Sylfaen" w:eastAsia="Calibri" w:hAnsi="Sylfaen"/>
                <w:szCs w:val="22"/>
                <w:lang w:val="hy-AM" w:eastAsia="en-US"/>
              </w:rPr>
            </w:pPr>
          </w:p>
          <w:p w:rsidR="00F87483" w:rsidRPr="00D93A65" w:rsidRDefault="00F87483" w:rsidP="00860DA0">
            <w:pPr>
              <w:shd w:val="clear" w:color="auto" w:fill="FFFFFF"/>
              <w:rPr>
                <w:rFonts w:ascii="Sylfaen" w:eastAsia="Calibri" w:hAnsi="Sylfaen"/>
                <w:szCs w:val="22"/>
                <w:lang w:val="hy-AM" w:eastAsia="en-US"/>
              </w:rPr>
            </w:pPr>
          </w:p>
          <w:p w:rsidR="00F87483" w:rsidRPr="00D93A65" w:rsidRDefault="00F87483" w:rsidP="00860DA0">
            <w:pPr>
              <w:shd w:val="clear" w:color="auto" w:fill="FFFFFF"/>
              <w:jc w:val="center"/>
              <w:rPr>
                <w:rFonts w:eastAsia="Calibri"/>
                <w:b/>
                <w:szCs w:val="22"/>
                <w:lang w:val="hy-AM" w:eastAsia="en-US"/>
              </w:rPr>
            </w:pPr>
            <w:r w:rsidRPr="00D93A65">
              <w:rPr>
                <w:rFonts w:eastAsia="Calibri"/>
                <w:b/>
                <w:szCs w:val="22"/>
                <w:lang w:val="hy-AM" w:eastAsia="en-US"/>
              </w:rPr>
              <w:t>2.</w:t>
            </w:r>
            <w:r w:rsidRPr="00D93A65">
              <w:rPr>
                <w:rFonts w:ascii="Sylfaen" w:eastAsia="Calibri" w:hAnsi="Sylfaen" w:cs="Sylfaen"/>
                <w:b/>
                <w:szCs w:val="22"/>
                <w:lang w:val="hy-AM" w:eastAsia="en-US"/>
              </w:rPr>
              <w:t>Արտադրանքի</w:t>
            </w:r>
            <w:r w:rsidRPr="00D93A65">
              <w:rPr>
                <w:rFonts w:eastAsia="Calibri"/>
                <w:b/>
                <w:szCs w:val="22"/>
                <w:lang w:val="hy-AM" w:eastAsia="en-US"/>
              </w:rPr>
              <w:t xml:space="preserve"> </w:t>
            </w:r>
            <w:r w:rsidRPr="00D93A65">
              <w:rPr>
                <w:rFonts w:ascii="Sylfaen" w:eastAsia="Calibri" w:hAnsi="Sylfaen" w:cs="Sylfaen"/>
                <w:b/>
                <w:szCs w:val="22"/>
                <w:lang w:val="hy-AM" w:eastAsia="en-US"/>
              </w:rPr>
              <w:t>որակը</w:t>
            </w:r>
            <w:r w:rsidRPr="00D93A65">
              <w:rPr>
                <w:rFonts w:eastAsia="Calibri"/>
                <w:b/>
                <w:szCs w:val="22"/>
                <w:lang w:val="hy-AM" w:eastAsia="en-US"/>
              </w:rPr>
              <w:t xml:space="preserve"> </w:t>
            </w:r>
            <w:r w:rsidRPr="00D93A65">
              <w:rPr>
                <w:rFonts w:ascii="Sylfaen" w:eastAsia="Calibri" w:hAnsi="Sylfaen" w:cs="Sylfaen"/>
                <w:b/>
                <w:szCs w:val="22"/>
                <w:lang w:val="hy-AM" w:eastAsia="en-US"/>
              </w:rPr>
              <w:t>և</w:t>
            </w:r>
            <w:r w:rsidRPr="00D93A65">
              <w:rPr>
                <w:rFonts w:eastAsia="Calibri"/>
                <w:b/>
                <w:szCs w:val="22"/>
                <w:lang w:val="hy-AM" w:eastAsia="en-US"/>
              </w:rPr>
              <w:t xml:space="preserve"> </w:t>
            </w:r>
            <w:r w:rsidRPr="00D93A65">
              <w:rPr>
                <w:rFonts w:ascii="Sylfaen" w:eastAsia="Calibri" w:hAnsi="Sylfaen" w:cs="Sylfaen"/>
                <w:b/>
                <w:szCs w:val="22"/>
                <w:lang w:val="hy-AM" w:eastAsia="en-US"/>
              </w:rPr>
              <w:t>երաշխիքային</w:t>
            </w:r>
            <w:r w:rsidRPr="00D93A65">
              <w:rPr>
                <w:rFonts w:eastAsia="Calibri"/>
                <w:b/>
                <w:szCs w:val="22"/>
                <w:lang w:val="hy-AM" w:eastAsia="en-US"/>
              </w:rPr>
              <w:t xml:space="preserve"> </w:t>
            </w:r>
            <w:r w:rsidRPr="00D93A65">
              <w:rPr>
                <w:rFonts w:ascii="Sylfaen" w:eastAsia="Calibri" w:hAnsi="Sylfaen" w:cs="Sylfaen"/>
                <w:b/>
                <w:szCs w:val="22"/>
                <w:lang w:val="hy-AM" w:eastAsia="en-US"/>
              </w:rPr>
              <w:t>սպասարկման</w:t>
            </w:r>
            <w:r w:rsidRPr="00D93A65">
              <w:rPr>
                <w:rFonts w:eastAsia="Calibri"/>
                <w:b/>
                <w:szCs w:val="22"/>
                <w:lang w:val="hy-AM" w:eastAsia="en-US"/>
              </w:rPr>
              <w:t xml:space="preserve"> </w:t>
            </w:r>
            <w:r w:rsidRPr="00D93A65">
              <w:rPr>
                <w:rFonts w:ascii="Sylfaen" w:eastAsia="Calibri" w:hAnsi="Sylfaen" w:cs="Sylfaen"/>
                <w:b/>
                <w:szCs w:val="22"/>
                <w:lang w:val="hy-AM" w:eastAsia="en-US"/>
              </w:rPr>
              <w:t>ժամկետը</w:t>
            </w:r>
          </w:p>
          <w:p w:rsidR="00F87483" w:rsidRPr="001F1E9C" w:rsidRDefault="00F87483" w:rsidP="00860DA0">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2.1. Սույն Պայմանագրով մատակարարվող ապրանքի որակը պետք է համապատասխանի տվյալ ապրանքի համար նախատեսված ԳՈՍՏ-երին և տեխնիկական պայմաններին /ՏՊ/:</w:t>
            </w:r>
          </w:p>
          <w:p w:rsidR="00F87483" w:rsidRPr="001F1E9C" w:rsidRDefault="00F87483" w:rsidP="00860DA0">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lastRenderedPageBreak/>
              <w:t>2.2. Մատակարարը պարտավոր է ապրանքի հետ միասին Գնորդին փոխանցել տվյալ ապրանքի որակի /համապատասխանության/ հավաստագրի:</w:t>
            </w:r>
          </w:p>
          <w:p w:rsidR="00F87483" w:rsidRPr="001F1E9C" w:rsidRDefault="00F87483" w:rsidP="00860DA0">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2.3. Մատակարարի կողմից սույն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է վերացնել ապրանքի թերությունները, կամ Գնորդի ընտրությամբ.</w:t>
            </w:r>
          </w:p>
          <w:p w:rsidR="00F87483" w:rsidRPr="001F1E9C" w:rsidRDefault="00F87483" w:rsidP="00860DA0">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համաչափ պակասացնել ապրանքի գինը;</w:t>
            </w:r>
          </w:p>
          <w:p w:rsidR="00F87483" w:rsidRPr="001F1E9C" w:rsidRDefault="00F87483" w:rsidP="00860DA0">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-հատուցել Գնորդին ապրանքի թերությունները վերացնելու համար կատարած բոլոր ծախսերը;</w:t>
            </w:r>
          </w:p>
          <w:p w:rsidR="00F87483" w:rsidRPr="001F1E9C" w:rsidRDefault="00F87483" w:rsidP="00860DA0">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-անհատույց փոխարինել անպատշաճ որակի կամ սույն Պայմանագրին չհամապատասխանող ապրանքը: </w:t>
            </w:r>
          </w:p>
          <w:p w:rsidR="00F87483" w:rsidRDefault="00F87483" w:rsidP="00860DA0">
            <w:pPr>
              <w:shd w:val="clear" w:color="auto" w:fill="FFFFFF"/>
              <w:rPr>
                <w:rFonts w:ascii="Sylfaen" w:hAnsi="Sylfaen"/>
                <w:szCs w:val="22"/>
                <w:lang w:val="hy-AM" w:eastAsia="en-US"/>
              </w:rPr>
            </w:pPr>
          </w:p>
          <w:p w:rsidR="00F87483" w:rsidRDefault="00F87483" w:rsidP="00860DA0">
            <w:pPr>
              <w:shd w:val="clear" w:color="auto" w:fill="FFFFFF"/>
              <w:rPr>
                <w:rFonts w:ascii="Sylfaen" w:hAnsi="Sylfaen"/>
                <w:szCs w:val="22"/>
                <w:lang w:val="hy-AM" w:eastAsia="en-US"/>
              </w:rPr>
            </w:pPr>
          </w:p>
          <w:p w:rsidR="00F87483" w:rsidRPr="00D93A65" w:rsidRDefault="00F87483" w:rsidP="00860DA0">
            <w:pPr>
              <w:shd w:val="clear" w:color="auto" w:fill="FFFFFF"/>
              <w:rPr>
                <w:rFonts w:ascii="Sylfaen" w:hAnsi="Sylfaen"/>
                <w:szCs w:val="22"/>
                <w:lang w:val="hy-AM" w:eastAsia="en-US"/>
              </w:rPr>
            </w:pPr>
          </w:p>
          <w:p w:rsidR="00F87483" w:rsidRPr="00D93A65" w:rsidRDefault="00F87483" w:rsidP="00860DA0">
            <w:pPr>
              <w:shd w:val="clear" w:color="auto" w:fill="FFFFFF"/>
              <w:jc w:val="center"/>
              <w:rPr>
                <w:b/>
                <w:szCs w:val="22"/>
                <w:lang w:val="hy-AM"/>
              </w:rPr>
            </w:pPr>
            <w:r w:rsidRPr="00D93A65">
              <w:rPr>
                <w:b/>
                <w:szCs w:val="22"/>
                <w:lang w:val="hy-AM"/>
              </w:rPr>
              <w:t>3.</w:t>
            </w:r>
            <w:r w:rsidRPr="00D93A65">
              <w:rPr>
                <w:rFonts w:ascii="Sylfaen" w:hAnsi="Sylfaen" w:cs="Sylfaen"/>
                <w:b/>
                <w:szCs w:val="22"/>
                <w:lang w:val="hy-AM"/>
              </w:rPr>
              <w:t>Մատակարարման</w:t>
            </w:r>
            <w:r w:rsidRPr="00D93A65">
              <w:rPr>
                <w:b/>
                <w:szCs w:val="22"/>
                <w:lang w:val="hy-AM"/>
              </w:rPr>
              <w:t xml:space="preserve"> </w:t>
            </w:r>
            <w:r w:rsidRPr="00D93A65">
              <w:rPr>
                <w:rFonts w:ascii="Sylfaen" w:hAnsi="Sylfaen" w:cs="Sylfaen"/>
                <w:b/>
                <w:szCs w:val="22"/>
                <w:lang w:val="hy-AM"/>
              </w:rPr>
              <w:t>ժամկետը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կարգը</w:t>
            </w:r>
          </w:p>
          <w:p w:rsidR="00F87483" w:rsidRPr="00D93A65" w:rsidRDefault="00F87483" w:rsidP="00860DA0">
            <w:pPr>
              <w:shd w:val="clear" w:color="auto" w:fill="FFFFFF"/>
              <w:jc w:val="both"/>
              <w:rPr>
                <w:szCs w:val="22"/>
                <w:lang w:val="hy-AM"/>
              </w:rPr>
            </w:pPr>
            <w:r w:rsidRPr="00D93A65">
              <w:rPr>
                <w:szCs w:val="22"/>
                <w:lang w:val="hy-AM"/>
              </w:rPr>
              <w:t xml:space="preserve">3.1.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պարտավոր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Ապրանքը</w:t>
            </w:r>
            <w:r w:rsidRPr="00D93A65">
              <w:rPr>
                <w:szCs w:val="22"/>
                <w:lang w:val="hy-AM"/>
              </w:rPr>
              <w:t xml:space="preserve"> </w:t>
            </w:r>
            <w:r w:rsidRPr="00D93A65">
              <w:rPr>
                <w:rFonts w:ascii="Sylfaen" w:hAnsi="Sylfaen" w:cs="Sylfaen"/>
                <w:szCs w:val="22"/>
                <w:lang w:val="hy-AM"/>
              </w:rPr>
              <w:t>մատակարարել</w:t>
            </w:r>
            <w:r w:rsidRPr="00D93A65">
              <w:rPr>
                <w:szCs w:val="22"/>
                <w:lang w:val="hy-AM"/>
              </w:rPr>
              <w:t xml:space="preserve"> </w:t>
            </w:r>
            <w:r w:rsidRPr="005516D9">
              <w:rPr>
                <w:rFonts w:ascii="Sylfaen" w:hAnsi="Sylfaen" w:cs="Sylfaen"/>
                <w:szCs w:val="22"/>
                <w:lang w:val="hy-AM"/>
              </w:rPr>
              <w:t>սույն Պայմանագրի ստորագրման ամսաթվից</w:t>
            </w:r>
            <w:r w:rsidRPr="005516D9">
              <w:rPr>
                <w:szCs w:val="22"/>
                <w:lang w:val="hy-AM"/>
              </w:rPr>
              <w:t xml:space="preserve"> </w:t>
            </w:r>
            <w:r w:rsidR="00353E07" w:rsidRPr="00353E07">
              <w:rPr>
                <w:rFonts w:ascii="Sylfaen" w:hAnsi="Sylfaen" w:cs="Sylfaen"/>
                <w:szCs w:val="22"/>
                <w:lang w:val="hy-AM"/>
              </w:rPr>
              <w:t>30</w:t>
            </w:r>
            <w:r w:rsidRPr="004B7790">
              <w:rPr>
                <w:rFonts w:ascii="Sylfaen" w:hAnsi="Sylfaen" w:cs="Sylfaen"/>
                <w:szCs w:val="22"/>
                <w:lang w:val="hy-AM"/>
              </w:rPr>
              <w:t xml:space="preserve"> (</w:t>
            </w:r>
            <w:r w:rsidR="00353E07">
              <w:rPr>
                <w:rFonts w:ascii="Sylfaen" w:hAnsi="Sylfaen" w:cs="Sylfaen"/>
                <w:szCs w:val="22"/>
                <w:lang w:val="hy-AM"/>
              </w:rPr>
              <w:t>երեսուն</w:t>
            </w:r>
            <w:r w:rsidRPr="004B7790">
              <w:rPr>
                <w:rFonts w:ascii="Sylfaen" w:hAnsi="Sylfaen" w:cs="Sylfaen"/>
                <w:szCs w:val="22"/>
                <w:lang w:val="hy-AM"/>
              </w:rPr>
              <w:t>) աշխատանքային օրվա ընթացքում</w:t>
            </w:r>
            <w:r>
              <w:rPr>
                <w:szCs w:val="22"/>
                <w:lang w:val="hy-AM"/>
              </w:rPr>
              <w:t>։</w:t>
            </w:r>
          </w:p>
          <w:p w:rsidR="00F87483" w:rsidRPr="00D93A65" w:rsidRDefault="00F87483" w:rsidP="00860DA0">
            <w:pPr>
              <w:shd w:val="clear" w:color="auto" w:fill="FFFFFF"/>
              <w:jc w:val="both"/>
              <w:rPr>
                <w:szCs w:val="22"/>
                <w:lang w:val="hy-AM"/>
              </w:rPr>
            </w:pPr>
            <w:r w:rsidRPr="00D93A65">
              <w:rPr>
                <w:szCs w:val="22"/>
                <w:lang w:val="hy-AM"/>
              </w:rPr>
              <w:t xml:space="preserve">3.2.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մատակարարումը</w:t>
            </w:r>
            <w:r w:rsidRPr="00D93A65">
              <w:rPr>
                <w:szCs w:val="22"/>
                <w:lang w:val="pt-BR"/>
              </w:rPr>
              <w:t xml:space="preserve"> </w:t>
            </w:r>
            <w:r w:rsidRPr="00D93A65">
              <w:rPr>
                <w:rFonts w:ascii="Sylfaen" w:hAnsi="Sylfaen" w:cs="Sylfaen"/>
                <w:szCs w:val="22"/>
                <w:lang w:val="hy-AM"/>
              </w:rPr>
              <w:t>իրականացվում</w:t>
            </w:r>
            <w:r w:rsidRPr="00D93A65">
              <w:rPr>
                <w:szCs w:val="22"/>
                <w:lang w:val="pt-BR"/>
              </w:rPr>
              <w:t xml:space="preserve"> </w:t>
            </w:r>
            <w:r w:rsidRPr="00D93A65">
              <w:rPr>
                <w:rFonts w:ascii="Sylfaen" w:hAnsi="Sylfaen" w:cs="Sylfaen"/>
                <w:szCs w:val="22"/>
                <w:lang w:val="hy-AM"/>
              </w:rPr>
              <w:t>է</w:t>
            </w:r>
            <w:r w:rsidRPr="00D93A65">
              <w:rPr>
                <w:rFonts w:eastAsia="Calibri"/>
                <w:szCs w:val="22"/>
                <w:lang w:val="hy-AM"/>
              </w:rPr>
              <w:t xml:space="preserve"> </w:t>
            </w:r>
            <w:r w:rsidRPr="00D93A65">
              <w:rPr>
                <w:rFonts w:ascii="Sylfaen" w:eastAsia="Calibri" w:hAnsi="Sylfaen" w:cs="Sylfaen"/>
                <w:szCs w:val="22"/>
                <w:lang w:val="hy-AM"/>
              </w:rPr>
              <w:t>հետևյալ</w:t>
            </w:r>
            <w:r w:rsidRPr="00D93A65">
              <w:rPr>
                <w:rFonts w:eastAsia="Calibri"/>
                <w:szCs w:val="22"/>
                <w:lang w:val="hy-AM"/>
              </w:rPr>
              <w:t xml:space="preserve"> </w:t>
            </w:r>
            <w:r w:rsidRPr="00D93A65">
              <w:rPr>
                <w:rFonts w:ascii="Sylfaen" w:eastAsia="Calibri" w:hAnsi="Sylfaen" w:cs="Sylfaen"/>
                <w:szCs w:val="22"/>
                <w:lang w:val="hy-AM"/>
              </w:rPr>
              <w:t>հասցեով՝</w:t>
            </w:r>
            <w:r w:rsidRPr="00D93A65">
              <w:rPr>
                <w:rFonts w:eastAsia="Calibri"/>
                <w:szCs w:val="22"/>
                <w:lang w:val="hy-AM"/>
              </w:rPr>
              <w:t xml:space="preserve"> </w:t>
            </w:r>
            <w:r w:rsidRPr="00D93A65">
              <w:rPr>
                <w:rFonts w:ascii="Sylfaen" w:eastAsia="Calibri" w:hAnsi="Sylfaen" w:cs="Sylfaen"/>
                <w:szCs w:val="22"/>
                <w:lang w:val="hy-AM"/>
              </w:rPr>
              <w:t>ՀՀ</w:t>
            </w:r>
            <w:r w:rsidRPr="00D93A65">
              <w:rPr>
                <w:rFonts w:eastAsia="Calibri"/>
                <w:szCs w:val="22"/>
                <w:lang w:val="hy-AM"/>
              </w:rPr>
              <w:t xml:space="preserve">, </w:t>
            </w:r>
            <w:r w:rsidRPr="00D93A65">
              <w:rPr>
                <w:rFonts w:ascii="Sylfaen" w:eastAsia="Calibri" w:hAnsi="Sylfaen" w:cs="Sylfaen"/>
                <w:szCs w:val="22"/>
                <w:lang w:val="hy-AM"/>
              </w:rPr>
              <w:t>ք</w:t>
            </w:r>
            <w:r w:rsidRPr="00D93A65">
              <w:rPr>
                <w:rFonts w:eastAsia="Calibri"/>
                <w:szCs w:val="22"/>
                <w:lang w:val="hy-AM"/>
              </w:rPr>
              <w:t xml:space="preserve">. </w:t>
            </w:r>
            <w:r w:rsidRPr="00D93A65">
              <w:rPr>
                <w:rFonts w:ascii="Sylfaen" w:eastAsia="Calibri" w:hAnsi="Sylfaen" w:cs="Sylfaen"/>
                <w:szCs w:val="22"/>
                <w:lang w:val="hy-AM"/>
              </w:rPr>
              <w:t>Երևան</w:t>
            </w:r>
            <w:r w:rsidRPr="00D93A65">
              <w:rPr>
                <w:rFonts w:eastAsia="Calibri"/>
                <w:szCs w:val="22"/>
                <w:lang w:val="hy-AM"/>
              </w:rPr>
              <w:t xml:space="preserve">, </w:t>
            </w:r>
            <w:r w:rsidRPr="00D93A65">
              <w:rPr>
                <w:rFonts w:ascii="Sylfaen" w:eastAsia="Calibri" w:hAnsi="Sylfaen" w:cs="Sylfaen"/>
                <w:szCs w:val="22"/>
                <w:lang w:val="hy-AM"/>
              </w:rPr>
              <w:t>Արցախի</w:t>
            </w:r>
            <w:r w:rsidRPr="00D93A65">
              <w:rPr>
                <w:rFonts w:eastAsia="Calibri"/>
                <w:szCs w:val="22"/>
                <w:lang w:val="hy-AM"/>
              </w:rPr>
              <w:t xml:space="preserve"> </w:t>
            </w:r>
            <w:r w:rsidRPr="00D93A65">
              <w:rPr>
                <w:rFonts w:ascii="Sylfaen" w:eastAsia="Calibri" w:hAnsi="Sylfaen" w:cs="Sylfaen"/>
                <w:szCs w:val="22"/>
                <w:lang w:val="hy-AM"/>
              </w:rPr>
              <w:t>փողոց</w:t>
            </w:r>
            <w:r w:rsidRPr="00D93A65">
              <w:rPr>
                <w:rFonts w:eastAsia="Calibri"/>
                <w:szCs w:val="22"/>
                <w:lang w:val="hy-AM"/>
              </w:rPr>
              <w:t xml:space="preserve">, </w:t>
            </w:r>
            <w:r w:rsidRPr="00D93A65">
              <w:rPr>
                <w:rFonts w:ascii="Sylfaen" w:eastAsia="Calibri" w:hAnsi="Sylfaen" w:cs="Sylfaen"/>
                <w:szCs w:val="22"/>
                <w:lang w:val="hy-AM"/>
              </w:rPr>
              <w:t>շ</w:t>
            </w:r>
            <w:r w:rsidRPr="00D93A65">
              <w:rPr>
                <w:rFonts w:eastAsia="Calibri"/>
                <w:szCs w:val="22"/>
                <w:lang w:val="hy-AM"/>
              </w:rPr>
              <w:t>. 32 «</w:t>
            </w:r>
            <w:r w:rsidRPr="00D93A65">
              <w:rPr>
                <w:rFonts w:ascii="Sylfaen" w:eastAsia="Calibri" w:hAnsi="Sylfaen" w:cs="Sylfaen"/>
                <w:szCs w:val="22"/>
                <w:lang w:val="hy-AM"/>
              </w:rPr>
              <w:t>ՀԿԵ</w:t>
            </w:r>
            <w:r w:rsidRPr="00D93A65">
              <w:rPr>
                <w:rFonts w:eastAsia="Calibri"/>
                <w:szCs w:val="22"/>
                <w:lang w:val="hy-AM"/>
              </w:rPr>
              <w:t xml:space="preserve">» </w:t>
            </w:r>
            <w:r w:rsidRPr="00D93A65">
              <w:rPr>
                <w:rFonts w:ascii="Sylfaen" w:eastAsia="Calibri" w:hAnsi="Sylfaen" w:cs="Sylfaen"/>
                <w:szCs w:val="22"/>
                <w:lang w:val="hy-AM"/>
              </w:rPr>
              <w:t>ՓԲԸ</w:t>
            </w:r>
            <w:r w:rsidRPr="00D93A65">
              <w:rPr>
                <w:rFonts w:eastAsia="Calibri"/>
                <w:szCs w:val="22"/>
                <w:lang w:val="hy-AM"/>
              </w:rPr>
              <w:t>-</w:t>
            </w:r>
            <w:r w:rsidRPr="00D93A65">
              <w:rPr>
                <w:rFonts w:ascii="Sylfaen" w:eastAsia="Calibri" w:hAnsi="Sylfaen" w:cs="Sylfaen"/>
                <w:szCs w:val="22"/>
                <w:lang w:val="hy-AM"/>
              </w:rPr>
              <w:t>ի</w:t>
            </w:r>
            <w:r w:rsidRPr="00D93A65">
              <w:rPr>
                <w:rFonts w:eastAsia="Calibri"/>
                <w:szCs w:val="22"/>
                <w:lang w:val="hy-AM"/>
              </w:rPr>
              <w:t xml:space="preserve"> </w:t>
            </w:r>
            <w:r w:rsidRPr="00D93A65">
              <w:rPr>
                <w:rFonts w:ascii="Sylfaen" w:eastAsia="Calibri" w:hAnsi="Sylfaen" w:cs="Sylfaen"/>
                <w:szCs w:val="22"/>
                <w:lang w:val="hy-AM"/>
              </w:rPr>
              <w:t>ՆԱՏ</w:t>
            </w:r>
            <w:r w:rsidRPr="00D93A65">
              <w:rPr>
                <w:rFonts w:eastAsia="Calibri"/>
                <w:szCs w:val="22"/>
                <w:lang w:val="hy-AM"/>
              </w:rPr>
              <w:t xml:space="preserve"> </w:t>
            </w:r>
            <w:r w:rsidRPr="00D93A65">
              <w:rPr>
                <w:rFonts w:ascii="Sylfaen" w:eastAsia="Calibri" w:hAnsi="Sylfaen" w:cs="Sylfaen"/>
                <w:szCs w:val="22"/>
                <w:lang w:val="hy-AM"/>
              </w:rPr>
              <w:t>կենտրոնական</w:t>
            </w:r>
            <w:r w:rsidRPr="00D93A65">
              <w:rPr>
                <w:rFonts w:eastAsia="Calibri"/>
                <w:szCs w:val="22"/>
                <w:lang w:val="hy-AM"/>
              </w:rPr>
              <w:t xml:space="preserve"> </w:t>
            </w:r>
            <w:r w:rsidRPr="00D93A65">
              <w:rPr>
                <w:rFonts w:ascii="Sylfaen" w:eastAsia="Calibri" w:hAnsi="Sylfaen" w:cs="Sylfaen"/>
                <w:szCs w:val="22"/>
                <w:lang w:val="hy-AM"/>
              </w:rPr>
              <w:t>պահեստ</w:t>
            </w:r>
          </w:p>
          <w:p w:rsidR="00F87483" w:rsidRPr="00D93A65" w:rsidRDefault="00F87483" w:rsidP="00860DA0">
            <w:pPr>
              <w:shd w:val="clear" w:color="auto" w:fill="FFFFFF"/>
              <w:jc w:val="both"/>
              <w:rPr>
                <w:szCs w:val="22"/>
                <w:lang w:val="hy-AM"/>
              </w:rPr>
            </w:pPr>
            <w:r w:rsidRPr="00D93A65">
              <w:rPr>
                <w:szCs w:val="22"/>
                <w:lang w:val="hy-AM"/>
              </w:rPr>
              <w:t xml:space="preserve">3.3.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ընդունումն</w:t>
            </w:r>
            <w:r w:rsidRPr="00D93A65">
              <w:rPr>
                <w:szCs w:val="22"/>
                <w:lang w:val="hy-AM"/>
              </w:rPr>
              <w:t xml:space="preserve"> </w:t>
            </w:r>
            <w:r w:rsidRPr="00D93A65">
              <w:rPr>
                <w:rFonts w:ascii="Sylfaen" w:hAnsi="Sylfaen" w:cs="Sylfaen"/>
                <w:szCs w:val="22"/>
                <w:lang w:val="hy-AM"/>
              </w:rPr>
              <w:t>իրականացվում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П</w:t>
            </w:r>
            <w:r w:rsidRPr="00D93A65">
              <w:rPr>
                <w:szCs w:val="22"/>
                <w:lang w:val="hy-AM"/>
              </w:rPr>
              <w:noBreakHyphen/>
              <w:t>6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П-7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հրահանգների</w:t>
            </w:r>
            <w:r w:rsidRPr="00D93A65">
              <w:rPr>
                <w:szCs w:val="22"/>
                <w:lang w:val="hy-AM"/>
              </w:rPr>
              <w:t xml:space="preserve"> </w:t>
            </w:r>
            <w:r w:rsidRPr="00D93A65">
              <w:rPr>
                <w:rFonts w:ascii="Sylfaen" w:hAnsi="Sylfaen" w:cs="Sylfaen"/>
                <w:szCs w:val="22"/>
                <w:lang w:val="hy-AM"/>
              </w:rPr>
              <w:t>համաձայն</w:t>
            </w:r>
            <w:r w:rsidRPr="00D93A65">
              <w:rPr>
                <w:szCs w:val="22"/>
                <w:lang w:val="hy-AM"/>
              </w:rPr>
              <w:t>:</w:t>
            </w:r>
          </w:p>
          <w:p w:rsidR="00F87483" w:rsidRPr="00D93A65" w:rsidRDefault="00F87483" w:rsidP="00860DA0">
            <w:pPr>
              <w:shd w:val="clear" w:color="auto" w:fill="FFFFFF"/>
              <w:jc w:val="both"/>
              <w:rPr>
                <w:szCs w:val="22"/>
                <w:lang w:val="hy-AM"/>
              </w:rPr>
            </w:pPr>
            <w:r w:rsidRPr="00D93A65">
              <w:rPr>
                <w:szCs w:val="22"/>
                <w:lang w:val="hy-AM"/>
              </w:rPr>
              <w:t xml:space="preserve">3.4.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ամսաթիվ</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համարվում</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ամսաթիվը</w:t>
            </w:r>
            <w:r w:rsidRPr="00D93A65">
              <w:rPr>
                <w:szCs w:val="22"/>
                <w:lang w:val="hy-AM"/>
              </w:rPr>
              <w:t xml:space="preserve">, </w:t>
            </w:r>
            <w:r w:rsidRPr="00D93A65">
              <w:rPr>
                <w:rFonts w:ascii="Sylfaen" w:hAnsi="Sylfaen" w:cs="Sylfaen"/>
                <w:szCs w:val="22"/>
                <w:lang w:val="hy-AM"/>
              </w:rPr>
              <w:t>վերջինիս</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հանդեպ</w:t>
            </w:r>
            <w:r w:rsidRPr="00D93A65">
              <w:rPr>
                <w:szCs w:val="22"/>
                <w:lang w:val="hy-AM"/>
              </w:rPr>
              <w:t xml:space="preserve"> </w:t>
            </w:r>
            <w:r w:rsidRPr="00D93A65">
              <w:rPr>
                <w:rFonts w:ascii="Sylfaen" w:hAnsi="Sylfaen" w:cs="Sylfaen"/>
                <w:szCs w:val="22"/>
                <w:lang w:val="hy-AM"/>
              </w:rPr>
              <w:t>բողոքի</w:t>
            </w:r>
            <w:r w:rsidRPr="00D93A65">
              <w:rPr>
                <w:szCs w:val="22"/>
                <w:lang w:val="hy-AM"/>
              </w:rPr>
              <w:t xml:space="preserve"> </w:t>
            </w:r>
            <w:r w:rsidRPr="00D93A65">
              <w:rPr>
                <w:rFonts w:ascii="Sylfaen" w:hAnsi="Sylfaen" w:cs="Sylfaen"/>
                <w:szCs w:val="22"/>
                <w:lang w:val="hy-AM"/>
              </w:rPr>
              <w:t>բացակայության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w:t>
            </w:r>
          </w:p>
          <w:p w:rsidR="00F87483" w:rsidRPr="00D93A65" w:rsidRDefault="00F87483" w:rsidP="00860DA0">
            <w:pPr>
              <w:shd w:val="clear" w:color="auto" w:fill="FFFFFF"/>
              <w:jc w:val="both"/>
              <w:rPr>
                <w:szCs w:val="22"/>
                <w:lang w:val="hy-AM"/>
              </w:rPr>
            </w:pPr>
            <w:r w:rsidRPr="00D93A65">
              <w:rPr>
                <w:szCs w:val="22"/>
                <w:lang w:val="hy-AM"/>
              </w:rPr>
              <w:t xml:space="preserve">3.5.   </w:t>
            </w:r>
            <w:r w:rsidRPr="00D93A65">
              <w:rPr>
                <w:rFonts w:ascii="Sylfaen" w:hAnsi="Sylfaen" w:cs="Sylfaen"/>
                <w:szCs w:val="22"/>
                <w:lang w:val="hy-AM"/>
              </w:rPr>
              <w:t>Մինչ</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պահպանման</w:t>
            </w:r>
            <w:r w:rsidRPr="00D93A65">
              <w:rPr>
                <w:szCs w:val="22"/>
                <w:lang w:val="hy-AM"/>
              </w:rPr>
              <w:t xml:space="preserve"> </w:t>
            </w:r>
            <w:r w:rsidRPr="00D93A65">
              <w:rPr>
                <w:rFonts w:ascii="Sylfaen" w:hAnsi="Sylfaen" w:cs="Sylfaen"/>
                <w:szCs w:val="22"/>
                <w:lang w:val="hy-AM"/>
              </w:rPr>
              <w:t>ռիսկն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w:t>
            </w:r>
          </w:p>
          <w:p w:rsidR="00F87483" w:rsidRPr="00D93A65" w:rsidRDefault="00F87483" w:rsidP="00860DA0">
            <w:pPr>
              <w:shd w:val="clear" w:color="auto" w:fill="FFFFFF"/>
              <w:jc w:val="both"/>
              <w:rPr>
                <w:szCs w:val="22"/>
                <w:lang w:val="hy-AM"/>
              </w:rPr>
            </w:pPr>
            <w:r w:rsidRPr="00D93A65">
              <w:rPr>
                <w:szCs w:val="22"/>
                <w:lang w:val="hy-AM"/>
              </w:rPr>
              <w:lastRenderedPageBreak/>
              <w:t xml:space="preserve">3.6.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ստացումը</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հաստատվում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ներկայացուցչի</w:t>
            </w:r>
            <w:r w:rsidRPr="00D93A65">
              <w:rPr>
                <w:szCs w:val="22"/>
                <w:lang w:val="hy-AM"/>
              </w:rPr>
              <w:t xml:space="preserve"> </w:t>
            </w:r>
            <w:r w:rsidRPr="00D93A65">
              <w:rPr>
                <w:rFonts w:ascii="Sylfaen" w:hAnsi="Sylfaen" w:cs="Sylfaen"/>
                <w:szCs w:val="22"/>
                <w:lang w:val="hy-AM"/>
              </w:rPr>
              <w:t>ստորագրությամբ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կազմման</w:t>
            </w:r>
            <w:r w:rsidRPr="00D93A65">
              <w:rPr>
                <w:szCs w:val="22"/>
                <w:lang w:val="hy-AM"/>
              </w:rPr>
              <w:t xml:space="preserve"> </w:t>
            </w:r>
            <w:r w:rsidRPr="00D93A65">
              <w:rPr>
                <w:rFonts w:ascii="Sylfaen" w:hAnsi="Sylfaen" w:cs="Sylfaen"/>
                <w:szCs w:val="22"/>
                <w:lang w:val="hy-AM"/>
              </w:rPr>
              <w:t>միջոցով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ստորագրվում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ներկայացուցիչների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բեռնագրում</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ակտում</w:t>
            </w:r>
            <w:r w:rsidRPr="00D93A65">
              <w:rPr>
                <w:szCs w:val="22"/>
                <w:lang w:val="hy-AM"/>
              </w:rPr>
              <w:t xml:space="preserve">) </w:t>
            </w:r>
            <w:r w:rsidRPr="00D93A65">
              <w:rPr>
                <w:rFonts w:ascii="Sylfaen" w:hAnsi="Sylfaen" w:cs="Sylfaen"/>
                <w:szCs w:val="22"/>
                <w:lang w:val="hy-AM"/>
              </w:rPr>
              <w:t>նշվում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պահին</w:t>
            </w:r>
            <w:r w:rsidRPr="00D93A65">
              <w:rPr>
                <w:szCs w:val="22"/>
                <w:lang w:val="hy-AM"/>
              </w:rPr>
              <w:t xml:space="preserve"> </w:t>
            </w:r>
            <w:r w:rsidRPr="00D93A65">
              <w:rPr>
                <w:rFonts w:ascii="Sylfaen" w:hAnsi="Sylfaen" w:cs="Sylfaen"/>
                <w:szCs w:val="22"/>
                <w:lang w:val="hy-AM"/>
              </w:rPr>
              <w:t>առկա</w:t>
            </w:r>
            <w:r w:rsidRPr="00D93A65">
              <w:rPr>
                <w:szCs w:val="22"/>
                <w:lang w:val="hy-AM"/>
              </w:rPr>
              <w:t xml:space="preserve"> </w:t>
            </w:r>
            <w:r w:rsidRPr="00D93A65">
              <w:rPr>
                <w:rFonts w:ascii="Sylfaen" w:hAnsi="Sylfaen" w:cs="Sylfaen"/>
                <w:szCs w:val="22"/>
                <w:lang w:val="hy-AM"/>
              </w:rPr>
              <w:t>դիտողությունները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վերաբերյալ</w:t>
            </w:r>
            <w:r w:rsidRPr="00D93A65">
              <w:rPr>
                <w:szCs w:val="22"/>
                <w:lang w:val="hy-AM"/>
              </w:rPr>
              <w:t>:</w:t>
            </w:r>
          </w:p>
          <w:p w:rsidR="00F87483" w:rsidRPr="00D93A65" w:rsidRDefault="00F87483" w:rsidP="00860DA0">
            <w:pPr>
              <w:shd w:val="clear" w:color="auto" w:fill="FFFFFF"/>
              <w:jc w:val="both"/>
              <w:rPr>
                <w:szCs w:val="22"/>
                <w:lang w:val="hy-AM"/>
              </w:rPr>
            </w:pPr>
            <w:r w:rsidRPr="00D93A65">
              <w:rPr>
                <w:szCs w:val="22"/>
                <w:lang w:val="hy-AM"/>
              </w:rPr>
              <w:t xml:space="preserve">3.7.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տարածվում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երաշխիքը՝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հանձնման</w:t>
            </w:r>
            <w:r w:rsidRPr="00D93A65">
              <w:rPr>
                <w:szCs w:val="22"/>
                <w:lang w:val="hy-AM"/>
              </w:rPr>
              <w:t>-</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ստորագրումից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szCs w:val="22"/>
                <w:highlight w:val="red"/>
                <w:lang w:val="hy-AM"/>
              </w:rPr>
              <w:t>____</w:t>
            </w:r>
            <w:r w:rsidRPr="00D93A65">
              <w:rPr>
                <w:szCs w:val="22"/>
                <w:lang w:val="hy-AM"/>
              </w:rPr>
              <w:t xml:space="preserve">)  </w:t>
            </w:r>
            <w:r w:rsidRPr="00D93A65">
              <w:rPr>
                <w:rFonts w:ascii="Sylfaen" w:hAnsi="Sylfaen" w:cs="Sylfaen"/>
                <w:szCs w:val="22"/>
                <w:lang w:val="hy-AM"/>
              </w:rPr>
              <w:t>ամիս</w:t>
            </w:r>
            <w:r w:rsidRPr="00D93A65">
              <w:rPr>
                <w:szCs w:val="22"/>
                <w:lang w:val="hy-AM"/>
              </w:rPr>
              <w:t xml:space="preserve"> </w:t>
            </w:r>
            <w:r w:rsidRPr="00D93A65">
              <w:rPr>
                <w:rFonts w:ascii="Sylfaen" w:hAnsi="Sylfaen" w:cs="Sylfaen"/>
                <w:szCs w:val="22"/>
                <w:lang w:val="hy-AM"/>
              </w:rPr>
              <w:t>ժամկետով</w:t>
            </w:r>
            <w:r w:rsidRPr="00D93A65">
              <w:rPr>
                <w:szCs w:val="22"/>
                <w:lang w:val="hy-AM"/>
              </w:rPr>
              <w:t>:</w:t>
            </w:r>
          </w:p>
          <w:p w:rsidR="00F87483" w:rsidRPr="00D93A65" w:rsidRDefault="00F87483" w:rsidP="00860DA0">
            <w:pPr>
              <w:shd w:val="clear" w:color="auto" w:fill="FFFFFF"/>
              <w:rPr>
                <w:rFonts w:ascii="Sylfaen" w:hAnsi="Sylfaen"/>
                <w:szCs w:val="22"/>
                <w:lang w:val="hy-AM"/>
              </w:rPr>
            </w:pPr>
          </w:p>
          <w:p w:rsidR="00F87483" w:rsidRPr="00D93A65" w:rsidRDefault="00F87483" w:rsidP="00860DA0">
            <w:pPr>
              <w:shd w:val="clear" w:color="auto" w:fill="FFFFFF"/>
              <w:jc w:val="center"/>
              <w:rPr>
                <w:b/>
                <w:szCs w:val="22"/>
                <w:lang w:val="hy-AM"/>
              </w:rPr>
            </w:pPr>
            <w:r w:rsidRPr="00D93A65">
              <w:rPr>
                <w:b/>
                <w:szCs w:val="22"/>
                <w:lang w:val="hy-AM"/>
              </w:rPr>
              <w:t xml:space="preserve">4. </w:t>
            </w:r>
            <w:r w:rsidRPr="00D93A65">
              <w:rPr>
                <w:rFonts w:ascii="Sylfaen" w:hAnsi="Sylfaen" w:cs="Sylfaen"/>
                <w:b/>
                <w:szCs w:val="22"/>
                <w:lang w:val="hy-AM"/>
              </w:rPr>
              <w:t>Պայմանգրի</w:t>
            </w:r>
            <w:r w:rsidRPr="00D93A65">
              <w:rPr>
                <w:b/>
                <w:szCs w:val="22"/>
                <w:lang w:val="hy-AM"/>
              </w:rPr>
              <w:t xml:space="preserve"> </w:t>
            </w:r>
            <w:r w:rsidRPr="00D93A65">
              <w:rPr>
                <w:rFonts w:ascii="Sylfaen" w:hAnsi="Sylfaen" w:cs="Sylfaen"/>
                <w:b/>
                <w:szCs w:val="22"/>
                <w:lang w:val="hy-AM"/>
              </w:rPr>
              <w:t>գինը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վճարման</w:t>
            </w:r>
            <w:r w:rsidRPr="00D93A65">
              <w:rPr>
                <w:b/>
                <w:szCs w:val="22"/>
                <w:lang w:val="hy-AM"/>
              </w:rPr>
              <w:t xml:space="preserve"> </w:t>
            </w:r>
            <w:r w:rsidRPr="00D93A65">
              <w:rPr>
                <w:rFonts w:ascii="Sylfaen" w:hAnsi="Sylfaen" w:cs="Sylfaen"/>
                <w:b/>
                <w:szCs w:val="22"/>
                <w:lang w:val="hy-AM"/>
              </w:rPr>
              <w:t>կարգը</w:t>
            </w:r>
          </w:p>
          <w:p w:rsidR="00F87483" w:rsidRPr="00D93A65" w:rsidRDefault="00F87483" w:rsidP="00860DA0">
            <w:pPr>
              <w:shd w:val="clear" w:color="auto" w:fill="FFFFFF"/>
              <w:jc w:val="both"/>
              <w:rPr>
                <w:szCs w:val="22"/>
                <w:lang w:val="pt-BR"/>
              </w:rPr>
            </w:pPr>
            <w:r w:rsidRPr="00D93A65">
              <w:rPr>
                <w:szCs w:val="22"/>
                <w:lang w:val="hy-AM"/>
              </w:rPr>
              <w:t xml:space="preserve">4.1.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pt-BR"/>
              </w:rPr>
              <w:t xml:space="preserve"> </w:t>
            </w:r>
            <w:r w:rsidRPr="00D93A65">
              <w:rPr>
                <w:rFonts w:ascii="Sylfaen" w:hAnsi="Sylfaen" w:cs="Sylfaen"/>
                <w:szCs w:val="22"/>
                <w:lang w:val="hy-AM"/>
              </w:rPr>
              <w:t>ընդհանուր</w:t>
            </w:r>
            <w:r w:rsidRPr="00D93A65">
              <w:rPr>
                <w:szCs w:val="22"/>
                <w:lang w:val="pt-BR"/>
              </w:rPr>
              <w:t xml:space="preserve"> </w:t>
            </w:r>
            <w:r w:rsidRPr="00D93A65">
              <w:rPr>
                <w:rFonts w:ascii="Sylfaen" w:hAnsi="Sylfaen" w:cs="Sylfaen"/>
                <w:szCs w:val="22"/>
                <w:lang w:val="hy-AM"/>
              </w:rPr>
              <w:t>գումարը</w:t>
            </w:r>
            <w:r w:rsidRPr="00D93A65">
              <w:rPr>
                <w:szCs w:val="22"/>
                <w:lang w:val="pt-BR"/>
              </w:rPr>
              <w:t xml:space="preserve"> </w:t>
            </w:r>
            <w:r w:rsidRPr="00D93A65">
              <w:rPr>
                <w:rFonts w:ascii="Sylfaen" w:hAnsi="Sylfaen" w:cs="Sylfaen"/>
                <w:szCs w:val="22"/>
                <w:lang w:val="hy-AM"/>
              </w:rPr>
              <w:t>կազմում</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szCs w:val="22"/>
                <w:highlight w:val="red"/>
                <w:lang w:val="hy-AM"/>
              </w:rPr>
              <w:t>___</w:t>
            </w:r>
            <w:r w:rsidRPr="00D93A65">
              <w:rPr>
                <w:color w:val="000000"/>
                <w:szCs w:val="22"/>
                <w:highlight w:val="red"/>
                <w:lang w:val="hy-AM"/>
              </w:rPr>
              <w:t>_______</w:t>
            </w:r>
            <w:r w:rsidRPr="00D93A65">
              <w:rPr>
                <w:szCs w:val="22"/>
                <w:lang w:val="hy-AM"/>
              </w:rPr>
              <w:t xml:space="preserve"> (</w:t>
            </w:r>
            <w:r w:rsidRPr="00D93A65">
              <w:rPr>
                <w:szCs w:val="22"/>
                <w:highlight w:val="red"/>
                <w:lang w:val="hy-AM"/>
              </w:rPr>
              <w:t>________________</w:t>
            </w:r>
            <w:r w:rsidRPr="00D93A65">
              <w:rPr>
                <w:szCs w:val="22"/>
                <w:lang w:val="hy-AM"/>
              </w:rPr>
              <w:t xml:space="preserve">) </w:t>
            </w:r>
            <w:r w:rsidRPr="00D93A65">
              <w:rPr>
                <w:rFonts w:ascii="Sylfaen" w:hAnsi="Sylfaen" w:cs="Sylfaen"/>
                <w:szCs w:val="22"/>
                <w:lang w:val="hy-AM"/>
              </w:rPr>
              <w:t>ՀՀ</w:t>
            </w:r>
            <w:r w:rsidRPr="00D93A65">
              <w:rPr>
                <w:szCs w:val="22"/>
                <w:lang w:val="pt-BR"/>
              </w:rPr>
              <w:t xml:space="preserve"> </w:t>
            </w:r>
            <w:r w:rsidRPr="00D93A65">
              <w:rPr>
                <w:rFonts w:ascii="Sylfaen" w:hAnsi="Sylfaen" w:cs="Sylfaen"/>
                <w:szCs w:val="22"/>
                <w:lang w:val="hy-AM"/>
              </w:rPr>
              <w:t>դրամ</w:t>
            </w:r>
            <w:r w:rsidRPr="00D93A65">
              <w:rPr>
                <w:rFonts w:ascii="Sylfaen" w:hAnsi="Sylfaen" w:cs="Sylfaen"/>
                <w:szCs w:val="22"/>
                <w:lang w:val="pt-BR"/>
              </w:rPr>
              <w:t>՝</w:t>
            </w:r>
            <w:r w:rsidRPr="00D93A65">
              <w:rPr>
                <w:szCs w:val="22"/>
                <w:lang w:val="pt-BR"/>
              </w:rPr>
              <w:t xml:space="preserve"> </w:t>
            </w:r>
            <w:r w:rsidRPr="00D93A65">
              <w:rPr>
                <w:rFonts w:ascii="Sylfaen" w:hAnsi="Sylfaen" w:cs="Sylfaen"/>
                <w:szCs w:val="22"/>
                <w:lang w:val="hy-AM"/>
              </w:rPr>
              <w:t>ներառյալ</w:t>
            </w:r>
            <w:r w:rsidRPr="00D93A65">
              <w:rPr>
                <w:szCs w:val="22"/>
                <w:lang w:val="hy-AM"/>
              </w:rPr>
              <w:t xml:space="preserve"> </w:t>
            </w:r>
            <w:r w:rsidRPr="00D93A65">
              <w:rPr>
                <w:rFonts w:ascii="Sylfaen" w:hAnsi="Sylfaen" w:cs="Sylfaen"/>
                <w:szCs w:val="22"/>
                <w:lang w:val="hy-AM"/>
              </w:rPr>
              <w:t>ԱԱՀ</w:t>
            </w:r>
            <w:r w:rsidRPr="00D93A65">
              <w:rPr>
                <w:szCs w:val="22"/>
                <w:lang w:val="pt-BR"/>
              </w:rPr>
              <w:t>:</w:t>
            </w:r>
          </w:p>
          <w:p w:rsidR="00F87483" w:rsidRPr="00D93A65" w:rsidRDefault="00F87483" w:rsidP="00860DA0">
            <w:pPr>
              <w:shd w:val="clear" w:color="auto" w:fill="FFFFFF"/>
              <w:jc w:val="both"/>
              <w:rPr>
                <w:szCs w:val="22"/>
                <w:lang w:val="hy-AM"/>
              </w:rPr>
            </w:pPr>
            <w:r w:rsidRPr="00D93A65">
              <w:rPr>
                <w:szCs w:val="22"/>
                <w:lang w:val="hy-AM"/>
              </w:rPr>
              <w:t xml:space="preserve">4.2.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գործողության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գինը</w:t>
            </w:r>
            <w:r w:rsidRPr="00D93A65">
              <w:rPr>
                <w:szCs w:val="22"/>
                <w:lang w:val="hy-AM"/>
              </w:rPr>
              <w:t xml:space="preserve"> </w:t>
            </w:r>
            <w:r w:rsidRPr="00D93A65">
              <w:rPr>
                <w:rFonts w:ascii="Sylfaen" w:hAnsi="Sylfaen" w:cs="Sylfaen"/>
                <w:szCs w:val="22"/>
                <w:lang w:val="hy-AM"/>
              </w:rPr>
              <w:t>փոփոխության</w:t>
            </w:r>
            <w:r w:rsidRPr="00D93A65">
              <w:rPr>
                <w:szCs w:val="22"/>
                <w:lang w:val="hy-AM"/>
              </w:rPr>
              <w:t xml:space="preserve"> </w:t>
            </w:r>
            <w:r w:rsidRPr="00D93A65">
              <w:rPr>
                <w:rFonts w:ascii="Sylfaen" w:hAnsi="Sylfaen" w:cs="Sylfaen"/>
                <w:szCs w:val="22"/>
                <w:lang w:val="hy-AM"/>
              </w:rPr>
              <w:t>ենթակա</w:t>
            </w:r>
            <w:r w:rsidRPr="00D93A65">
              <w:rPr>
                <w:szCs w:val="22"/>
                <w:lang w:val="hy-AM"/>
              </w:rPr>
              <w:t xml:space="preserve"> </w:t>
            </w:r>
            <w:r w:rsidRPr="00D93A65">
              <w:rPr>
                <w:rFonts w:ascii="Sylfaen" w:hAnsi="Sylfaen" w:cs="Sylfaen"/>
                <w:szCs w:val="22"/>
                <w:lang w:val="hy-AM"/>
              </w:rPr>
              <w:t>չէ</w:t>
            </w:r>
            <w:r w:rsidRPr="00D93A65">
              <w:rPr>
                <w:szCs w:val="22"/>
                <w:lang w:val="hy-AM"/>
              </w:rPr>
              <w:t xml:space="preserve">: </w:t>
            </w:r>
          </w:p>
          <w:p w:rsidR="00F87483" w:rsidRPr="00D93A65" w:rsidRDefault="00F87483" w:rsidP="00860DA0">
            <w:pPr>
              <w:shd w:val="clear" w:color="auto" w:fill="FFFFFF"/>
              <w:jc w:val="both"/>
              <w:rPr>
                <w:szCs w:val="22"/>
                <w:lang w:val="hy-AM"/>
              </w:rPr>
            </w:pPr>
            <w:r w:rsidRPr="00D93A65">
              <w:rPr>
                <w:szCs w:val="22"/>
                <w:lang w:val="hy-AM"/>
              </w:rPr>
              <w:t xml:space="preserve">4.3. </w:t>
            </w:r>
            <w:r w:rsidRPr="00D93A65">
              <w:rPr>
                <w:rFonts w:ascii="Sylfaen" w:hAnsi="Sylfaen" w:cs="Sylfaen"/>
                <w:szCs w:val="22"/>
                <w:lang w:val="hy-AM"/>
              </w:rPr>
              <w:t>Գնորդը</w:t>
            </w:r>
            <w:r w:rsidRPr="00D93A65">
              <w:rPr>
                <w:szCs w:val="22"/>
                <w:lang w:val="hy-AM"/>
              </w:rPr>
              <w:t xml:space="preserve"> </w:t>
            </w:r>
            <w:r w:rsidRPr="00D93A65">
              <w:rPr>
                <w:rFonts w:ascii="Sylfaen" w:hAnsi="Sylfaen" w:cs="Sylfaen"/>
                <w:szCs w:val="22"/>
                <w:lang w:val="hy-AM"/>
              </w:rPr>
              <w:t>վճարում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4.1 </w:t>
            </w:r>
            <w:r w:rsidRPr="00D93A65">
              <w:rPr>
                <w:rFonts w:ascii="Sylfaen" w:hAnsi="Sylfaen" w:cs="Sylfaen"/>
                <w:szCs w:val="22"/>
                <w:lang w:val="hy-AM"/>
              </w:rPr>
              <w:t>ենթակետում</w:t>
            </w:r>
            <w:r w:rsidRPr="00D93A65">
              <w:rPr>
                <w:szCs w:val="22"/>
                <w:lang w:val="hy-AM"/>
              </w:rPr>
              <w:t xml:space="preserve"> </w:t>
            </w:r>
            <w:r w:rsidRPr="00D93A65">
              <w:rPr>
                <w:rFonts w:ascii="Sylfaen" w:hAnsi="Sylfaen" w:cs="Sylfaen"/>
                <w:szCs w:val="22"/>
                <w:lang w:val="hy-AM"/>
              </w:rPr>
              <w:t>նշված</w:t>
            </w:r>
            <w:r w:rsidRPr="00D93A65">
              <w:rPr>
                <w:szCs w:val="22"/>
                <w:lang w:val="hy-AM"/>
              </w:rPr>
              <w:t xml:space="preserve"> </w:t>
            </w:r>
            <w:r w:rsidRPr="00D93A65">
              <w:rPr>
                <w:rFonts w:ascii="Sylfaen" w:hAnsi="Sylfaen" w:cs="Sylfaen"/>
                <w:szCs w:val="22"/>
                <w:lang w:val="hy-AM"/>
              </w:rPr>
              <w:t>գումարը</w:t>
            </w:r>
            <w:r w:rsidRPr="00D93A65">
              <w:rPr>
                <w:szCs w:val="22"/>
                <w:lang w:val="hy-AM"/>
              </w:rPr>
              <w:t xml:space="preserve">`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օրվանից</w:t>
            </w:r>
            <w:r w:rsidRPr="00183D08">
              <w:rPr>
                <w:rFonts w:ascii="Sylfaen" w:hAnsi="Sylfaen" w:cs="Sylfaen"/>
                <w:szCs w:val="22"/>
                <w:lang w:val="hy-AM"/>
              </w:rPr>
              <w:t xml:space="preserve"> 15 (տասնհինգ)  </w:t>
            </w:r>
            <w:r>
              <w:rPr>
                <w:rFonts w:ascii="Sylfaen" w:hAnsi="Sylfaen" w:cs="Sylfaen"/>
                <w:szCs w:val="22"/>
                <w:lang w:val="hy-AM"/>
              </w:rPr>
              <w:t>աշխատանքային</w:t>
            </w:r>
            <w:r w:rsidRPr="00183D08">
              <w:rPr>
                <w:rFonts w:ascii="Sylfaen" w:hAnsi="Sylfaen" w:cs="Sylfaen"/>
                <w:szCs w:val="22"/>
                <w:lang w:val="hy-AM"/>
              </w:rPr>
              <w:t xml:space="preserve"> </w:t>
            </w:r>
            <w:r w:rsidRPr="00D93A65">
              <w:rPr>
                <w:rFonts w:ascii="Sylfaen" w:hAnsi="Sylfaen" w:cs="Sylfaen"/>
                <w:szCs w:val="22"/>
                <w:lang w:val="hy-AM"/>
              </w:rPr>
              <w:t>օրվա</w:t>
            </w:r>
            <w:r w:rsidRPr="00183D08">
              <w:rPr>
                <w:rFonts w:ascii="Sylfaen" w:hAnsi="Sylfaen" w:cs="Sylfaen"/>
                <w:szCs w:val="22"/>
                <w:lang w:val="hy-AM"/>
              </w:rPr>
              <w:t xml:space="preserve"> </w:t>
            </w:r>
            <w:r w:rsidRPr="00D93A65">
              <w:rPr>
                <w:rFonts w:ascii="Sylfaen" w:hAnsi="Sylfaen" w:cs="Sylfaen"/>
                <w:szCs w:val="22"/>
                <w:lang w:val="hy-AM"/>
              </w:rPr>
              <w:t>ընթացքում</w:t>
            </w:r>
            <w:r w:rsidRPr="00183D08">
              <w:rPr>
                <w:rFonts w:ascii="Sylfaen" w:hAnsi="Sylfaen" w:cs="Sylfaen"/>
                <w:szCs w:val="22"/>
                <w:lang w:val="hy-AM"/>
              </w:rPr>
              <w:t xml:space="preserve">: </w:t>
            </w:r>
            <w:r w:rsidRPr="00D93A65">
              <w:rPr>
                <w:rFonts w:ascii="Sylfaen" w:hAnsi="Sylfaen" w:cs="Sylfaen"/>
                <w:szCs w:val="22"/>
                <w:lang w:val="hy-AM"/>
              </w:rPr>
              <w:t>Վճարումը</w:t>
            </w:r>
            <w:r w:rsidRPr="00183D08">
              <w:rPr>
                <w:rFonts w:ascii="Sylfaen" w:hAnsi="Sylfaen" w:cs="Sylfaen"/>
                <w:szCs w:val="22"/>
                <w:lang w:val="hy-AM"/>
              </w:rPr>
              <w:t xml:space="preserve"> </w:t>
            </w:r>
            <w:r w:rsidRPr="00D93A65">
              <w:rPr>
                <w:rFonts w:ascii="Sylfaen" w:hAnsi="Sylfaen" w:cs="Sylfaen"/>
                <w:szCs w:val="22"/>
                <w:lang w:val="hy-AM"/>
              </w:rPr>
              <w:t>կատարվում</w:t>
            </w:r>
            <w:r w:rsidRPr="00183D08">
              <w:rPr>
                <w:rFonts w:ascii="Sylfaen" w:hAnsi="Sylfaen" w:cs="Sylfaen"/>
                <w:szCs w:val="22"/>
                <w:lang w:val="hy-AM"/>
              </w:rPr>
              <w:t xml:space="preserve"> </w:t>
            </w:r>
            <w:r w:rsidRPr="00D93A65">
              <w:rPr>
                <w:rFonts w:ascii="Sylfaen" w:hAnsi="Sylfaen" w:cs="Sylfaen"/>
                <w:szCs w:val="22"/>
                <w:lang w:val="hy-AM"/>
              </w:rPr>
              <w:t>է</w:t>
            </w:r>
            <w:r w:rsidRPr="00183D08">
              <w:rPr>
                <w:rFonts w:ascii="Sylfaen" w:hAnsi="Sylfaen" w:cs="Sylfaen"/>
                <w:szCs w:val="22"/>
                <w:lang w:val="hy-AM"/>
              </w:rPr>
              <w:t xml:space="preserve"> </w:t>
            </w:r>
            <w:r w:rsidRPr="00D93A65">
              <w:rPr>
                <w:rFonts w:ascii="Sylfaen" w:hAnsi="Sylfaen" w:cs="Sylfaen"/>
                <w:szCs w:val="22"/>
                <w:lang w:val="hy-AM"/>
              </w:rPr>
              <w:t>դրամական</w:t>
            </w:r>
            <w:r w:rsidRPr="00183D08">
              <w:rPr>
                <w:rFonts w:ascii="Sylfaen" w:hAnsi="Sylfaen" w:cs="Sylfaen"/>
                <w:szCs w:val="22"/>
                <w:lang w:val="hy-AM"/>
              </w:rPr>
              <w:t xml:space="preserve"> </w:t>
            </w:r>
            <w:r w:rsidRPr="00D93A65">
              <w:rPr>
                <w:rFonts w:ascii="Sylfaen" w:hAnsi="Sylfaen" w:cs="Sylfaen"/>
                <w:szCs w:val="22"/>
                <w:lang w:val="hy-AM"/>
              </w:rPr>
              <w:t>միջոցները</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հաշվարկային</w:t>
            </w:r>
            <w:r w:rsidRPr="00D93A65">
              <w:rPr>
                <w:szCs w:val="22"/>
                <w:lang w:val="hy-AM"/>
              </w:rPr>
              <w:t xml:space="preserve"> </w:t>
            </w:r>
            <w:r w:rsidRPr="00D93A65">
              <w:rPr>
                <w:rFonts w:ascii="Sylfaen" w:hAnsi="Sylfaen" w:cs="Sylfaen"/>
                <w:szCs w:val="22"/>
                <w:lang w:val="hy-AM"/>
              </w:rPr>
              <w:t>հաշվին</w:t>
            </w:r>
            <w:r w:rsidRPr="00D93A65">
              <w:rPr>
                <w:szCs w:val="22"/>
                <w:lang w:val="hy-AM"/>
              </w:rPr>
              <w:t xml:space="preserve"> </w:t>
            </w:r>
            <w:r w:rsidRPr="00D93A65">
              <w:rPr>
                <w:rFonts w:ascii="Sylfaen" w:hAnsi="Sylfaen" w:cs="Sylfaen"/>
                <w:szCs w:val="22"/>
                <w:lang w:val="hy-AM"/>
              </w:rPr>
              <w:t>փոխանցելու</w:t>
            </w:r>
            <w:r w:rsidRPr="00D93A65">
              <w:rPr>
                <w:szCs w:val="22"/>
                <w:lang w:val="hy-AM"/>
              </w:rPr>
              <w:t xml:space="preserve"> </w:t>
            </w:r>
            <w:r w:rsidRPr="00D93A65">
              <w:rPr>
                <w:rFonts w:ascii="Sylfaen" w:hAnsi="Sylfaen" w:cs="Sylfaen"/>
                <w:szCs w:val="22"/>
                <w:lang w:val="hy-AM"/>
              </w:rPr>
              <w:t>միջոցով</w:t>
            </w:r>
            <w:r w:rsidRPr="00D93A65">
              <w:rPr>
                <w:szCs w:val="22"/>
                <w:lang w:val="hy-AM"/>
              </w:rPr>
              <w:t>:</w:t>
            </w:r>
          </w:p>
          <w:p w:rsidR="00F87483" w:rsidRPr="00D93A65" w:rsidRDefault="00F87483" w:rsidP="00860DA0">
            <w:pPr>
              <w:shd w:val="clear" w:color="auto" w:fill="FFFFFF"/>
              <w:rPr>
                <w:rFonts w:ascii="Sylfaen" w:hAnsi="Sylfaen"/>
                <w:szCs w:val="22"/>
                <w:lang w:val="hy-AM"/>
              </w:rPr>
            </w:pPr>
            <w:r w:rsidRPr="00D93A65">
              <w:rPr>
                <w:szCs w:val="22"/>
                <w:lang w:val="hy-AM"/>
              </w:rPr>
              <w:t xml:space="preserve">  </w:t>
            </w:r>
          </w:p>
          <w:p w:rsidR="00F87483" w:rsidRPr="00D93A65" w:rsidRDefault="00F87483" w:rsidP="00860DA0">
            <w:pPr>
              <w:shd w:val="clear" w:color="auto" w:fill="FFFFFF"/>
              <w:rPr>
                <w:rFonts w:ascii="Sylfaen" w:hAnsi="Sylfaen"/>
                <w:szCs w:val="22"/>
                <w:lang w:val="hy-AM"/>
              </w:rPr>
            </w:pPr>
          </w:p>
          <w:p w:rsidR="00F87483" w:rsidRPr="00D93A65" w:rsidRDefault="00F87483" w:rsidP="00860DA0">
            <w:pPr>
              <w:shd w:val="clear" w:color="auto" w:fill="FFFFFF"/>
              <w:jc w:val="center"/>
              <w:rPr>
                <w:b/>
                <w:szCs w:val="22"/>
                <w:lang w:val="hy-AM"/>
              </w:rPr>
            </w:pPr>
            <w:r w:rsidRPr="00D93A65">
              <w:rPr>
                <w:b/>
                <w:szCs w:val="22"/>
                <w:lang w:val="hy-AM"/>
              </w:rPr>
              <w:t xml:space="preserve">5. </w:t>
            </w:r>
            <w:r w:rsidRPr="00D93A65">
              <w:rPr>
                <w:rFonts w:ascii="Sylfaen" w:hAnsi="Sylfaen" w:cs="Sylfaen"/>
                <w:b/>
                <w:szCs w:val="22"/>
                <w:lang w:val="hy-AM"/>
              </w:rPr>
              <w:t>Ֆորս</w:t>
            </w:r>
            <w:r w:rsidRPr="00D93A65">
              <w:rPr>
                <w:b/>
                <w:szCs w:val="22"/>
                <w:lang w:val="hy-AM"/>
              </w:rPr>
              <w:t xml:space="preserve">- </w:t>
            </w:r>
            <w:r w:rsidRPr="00D93A65">
              <w:rPr>
                <w:rFonts w:ascii="Sylfaen" w:hAnsi="Sylfaen" w:cs="Sylfaen"/>
                <w:b/>
                <w:szCs w:val="22"/>
                <w:lang w:val="hy-AM"/>
              </w:rPr>
              <w:t>մաժորային</w:t>
            </w:r>
            <w:r w:rsidRPr="00D93A65">
              <w:rPr>
                <w:b/>
                <w:szCs w:val="22"/>
                <w:lang w:val="hy-AM"/>
              </w:rPr>
              <w:t xml:space="preserve"> </w:t>
            </w:r>
            <w:r w:rsidRPr="00D93A65">
              <w:rPr>
                <w:rFonts w:ascii="Sylfaen" w:hAnsi="Sylfaen" w:cs="Sylfaen"/>
                <w:b/>
                <w:szCs w:val="22"/>
                <w:lang w:val="hy-AM"/>
              </w:rPr>
              <w:t>հանգամանքներ</w:t>
            </w:r>
          </w:p>
          <w:p w:rsidR="00F87483" w:rsidRPr="00D93A65" w:rsidRDefault="00F87483" w:rsidP="00860DA0">
            <w:pPr>
              <w:shd w:val="clear" w:color="auto" w:fill="FFFFFF"/>
              <w:jc w:val="both"/>
              <w:rPr>
                <w:szCs w:val="22"/>
                <w:lang w:val="hy-AM"/>
              </w:rPr>
            </w:pPr>
            <w:r w:rsidRPr="00D93A65">
              <w:rPr>
                <w:szCs w:val="22"/>
                <w:lang w:val="hy-AM"/>
              </w:rPr>
              <w:t xml:space="preserve">5.1.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մասնակիորեն</w:t>
            </w:r>
            <w:r w:rsidRPr="00D93A65">
              <w:rPr>
                <w:szCs w:val="22"/>
                <w:lang w:val="hy-AM"/>
              </w:rPr>
              <w:t xml:space="preserve"> </w:t>
            </w:r>
            <w:r w:rsidRPr="00D93A65">
              <w:rPr>
                <w:rFonts w:ascii="Sylfaen" w:hAnsi="Sylfaen" w:cs="Sylfaen"/>
                <w:szCs w:val="22"/>
                <w:lang w:val="hy-AM"/>
              </w:rPr>
              <w:t>չկատարելու</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ազատվում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պատասխանատվությունից</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դա</w:t>
            </w:r>
            <w:r w:rsidRPr="00D93A65">
              <w:rPr>
                <w:szCs w:val="22"/>
                <w:lang w:val="hy-AM"/>
              </w:rPr>
              <w:t xml:space="preserve"> </w:t>
            </w:r>
            <w:r w:rsidRPr="00D93A65">
              <w:rPr>
                <w:rFonts w:ascii="Sylfaen" w:hAnsi="Sylfaen" w:cs="Sylfaen"/>
                <w:szCs w:val="22"/>
                <w:lang w:val="hy-AM"/>
              </w:rPr>
              <w:t>տեղի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ունեցել</w:t>
            </w:r>
            <w:r w:rsidRPr="00D93A65">
              <w:rPr>
                <w:szCs w:val="22"/>
                <w:lang w:val="hy-AM"/>
              </w:rPr>
              <w:t xml:space="preserve"> </w:t>
            </w:r>
            <w:r w:rsidRPr="00D93A65">
              <w:rPr>
                <w:rFonts w:ascii="Sylfaen" w:hAnsi="Sylfaen" w:cs="Sylfaen"/>
                <w:szCs w:val="22"/>
                <w:lang w:val="hy-AM"/>
              </w:rPr>
              <w:t>անհաղթահարելի</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ազդեցության</w:t>
            </w:r>
            <w:r w:rsidRPr="00D93A65">
              <w:rPr>
                <w:szCs w:val="22"/>
                <w:lang w:val="hy-AM"/>
              </w:rPr>
              <w:t xml:space="preserve"> </w:t>
            </w:r>
            <w:r w:rsidRPr="00D93A65">
              <w:rPr>
                <w:rFonts w:ascii="Sylfaen" w:hAnsi="Sylfaen" w:cs="Sylfaen"/>
                <w:szCs w:val="22"/>
                <w:lang w:val="hy-AM"/>
              </w:rPr>
              <w:t>հետևանքով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ծագել</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rFonts w:ascii="Sylfaen" w:hAnsi="Sylfaen" w:cs="Sylfaen"/>
                <w:szCs w:val="22"/>
                <w:lang w:val="hy-AM"/>
              </w:rPr>
              <w:t>արտակարգ</w:t>
            </w:r>
            <w:r w:rsidRPr="00D93A65">
              <w:rPr>
                <w:szCs w:val="22"/>
                <w:lang w:val="hy-AM"/>
              </w:rPr>
              <w:t xml:space="preserve"> </w:t>
            </w:r>
            <w:r w:rsidRPr="00D93A65">
              <w:rPr>
                <w:rFonts w:ascii="Sylfaen" w:hAnsi="Sylfaen" w:cs="Sylfaen"/>
                <w:szCs w:val="22"/>
                <w:lang w:val="hy-AM"/>
              </w:rPr>
              <w:t>իրավիճակի</w:t>
            </w:r>
            <w:r w:rsidRPr="00D93A65">
              <w:rPr>
                <w:szCs w:val="22"/>
                <w:lang w:val="hy-AM"/>
              </w:rPr>
              <w:t xml:space="preserve"> </w:t>
            </w:r>
            <w:r w:rsidRPr="00D93A65">
              <w:rPr>
                <w:rFonts w:ascii="Sylfaen" w:hAnsi="Sylfaen" w:cs="Sylfaen"/>
                <w:szCs w:val="22"/>
                <w:lang w:val="hy-AM"/>
              </w:rPr>
              <w:t>բնույթի</w:t>
            </w:r>
            <w:r w:rsidRPr="00D93A65">
              <w:rPr>
                <w:szCs w:val="22"/>
                <w:lang w:val="hy-AM"/>
              </w:rPr>
              <w:t xml:space="preserve"> </w:t>
            </w:r>
            <w:r w:rsidRPr="00D93A65">
              <w:rPr>
                <w:rFonts w:ascii="Sylfaen" w:hAnsi="Sylfaen" w:cs="Sylfaen"/>
                <w:szCs w:val="22"/>
                <w:lang w:val="hy-AM"/>
              </w:rPr>
              <w:t>իրադարձությունների</w:t>
            </w:r>
            <w:r w:rsidRPr="00D93A65">
              <w:rPr>
                <w:szCs w:val="22"/>
                <w:lang w:val="hy-AM"/>
              </w:rPr>
              <w:t xml:space="preserve"> </w:t>
            </w:r>
            <w:r w:rsidRPr="00D93A65">
              <w:rPr>
                <w:rFonts w:ascii="Sylfaen" w:hAnsi="Sylfaen" w:cs="Sylfaen"/>
                <w:szCs w:val="22"/>
                <w:lang w:val="hy-AM"/>
              </w:rPr>
              <w:t>արդյունքում</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չէին</w:t>
            </w:r>
            <w:r w:rsidRPr="00D93A65">
              <w:rPr>
                <w:szCs w:val="22"/>
                <w:lang w:val="hy-AM"/>
              </w:rPr>
              <w:t xml:space="preserve"> </w:t>
            </w:r>
            <w:r w:rsidRPr="00D93A65">
              <w:rPr>
                <w:rFonts w:ascii="Sylfaen" w:hAnsi="Sylfaen" w:cs="Sylfaen"/>
                <w:szCs w:val="22"/>
                <w:lang w:val="hy-AM"/>
              </w:rPr>
              <w:t>կարող</w:t>
            </w:r>
            <w:r w:rsidRPr="00D93A65">
              <w:rPr>
                <w:szCs w:val="22"/>
                <w:lang w:val="hy-AM"/>
              </w:rPr>
              <w:t xml:space="preserve"> </w:t>
            </w:r>
            <w:r w:rsidRPr="00D93A65">
              <w:rPr>
                <w:rFonts w:ascii="Sylfaen" w:hAnsi="Sylfaen" w:cs="Sylfaen"/>
                <w:szCs w:val="22"/>
                <w:lang w:val="hy-AM"/>
              </w:rPr>
              <w:t>կանխատեսել</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կանխարգելել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w:t>
            </w:r>
            <w:r w:rsidRPr="00D93A65">
              <w:rPr>
                <w:szCs w:val="22"/>
                <w:lang w:val="hy-AM"/>
              </w:rPr>
              <w:t xml:space="preserve"> </w:t>
            </w:r>
            <w:r w:rsidRPr="00D93A65">
              <w:rPr>
                <w:rFonts w:ascii="Sylfaen" w:hAnsi="Sylfaen" w:cs="Sylfaen"/>
                <w:szCs w:val="22"/>
                <w:lang w:val="hy-AM"/>
              </w:rPr>
              <w:t>պահին</w:t>
            </w:r>
            <w:r w:rsidRPr="00D93A65">
              <w:rPr>
                <w:szCs w:val="22"/>
                <w:lang w:val="hy-AM"/>
              </w:rPr>
              <w:t>:</w:t>
            </w:r>
          </w:p>
          <w:p w:rsidR="00F87483" w:rsidRPr="00D93A65" w:rsidRDefault="00F87483" w:rsidP="00860DA0">
            <w:pPr>
              <w:shd w:val="clear" w:color="auto" w:fill="FFFFFF"/>
              <w:jc w:val="both"/>
              <w:rPr>
                <w:szCs w:val="22"/>
                <w:shd w:val="clear" w:color="auto" w:fill="FFFFFF"/>
                <w:lang w:val="hy-AM"/>
              </w:rPr>
            </w:pPr>
            <w:r w:rsidRPr="00D93A65">
              <w:rPr>
                <w:szCs w:val="22"/>
                <w:lang w:val="hy-AM"/>
              </w:rPr>
              <w:lastRenderedPageBreak/>
              <w:t>5.2</w:t>
            </w:r>
            <w:r w:rsidRPr="00D93A65">
              <w:rPr>
                <w:b/>
                <w:szCs w:val="22"/>
                <w:lang w:val="hy-AM"/>
              </w:rPr>
              <w:t>.</w:t>
            </w:r>
            <w:r w:rsidRPr="00D93A65">
              <w:rPr>
                <w:szCs w:val="22"/>
                <w:shd w:val="clear" w:color="auto" w:fill="FFFFFF"/>
                <w:lang w:val="hy-AM"/>
              </w:rPr>
              <w:t xml:space="preserve"> </w:t>
            </w:r>
            <w:r w:rsidRPr="00D93A65">
              <w:rPr>
                <w:rFonts w:ascii="Sylfaen" w:hAnsi="Sylfaen" w:cs="Sylfaen"/>
                <w:szCs w:val="22"/>
                <w:shd w:val="clear" w:color="auto" w:fill="FFFFFF"/>
                <w:lang w:val="hy-AM"/>
              </w:rPr>
              <w:t>Անհաղթահարելի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առաջացումը</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Կողմերը</w:t>
            </w:r>
            <w:r w:rsidRPr="00D93A65">
              <w:rPr>
                <w:szCs w:val="22"/>
                <w:shd w:val="clear" w:color="auto" w:fill="FFFFFF"/>
                <w:lang w:val="hy-AM"/>
              </w:rPr>
              <w:t xml:space="preserve"> </w:t>
            </w:r>
            <w:r w:rsidRPr="00D93A65">
              <w:rPr>
                <w:rFonts w:ascii="Sylfaen" w:hAnsi="Sylfaen" w:cs="Sylfaen"/>
                <w:szCs w:val="22"/>
                <w:shd w:val="clear" w:color="auto" w:fill="FFFFFF"/>
                <w:lang w:val="hy-AM"/>
              </w:rPr>
              <w:t>պետք</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w:t>
            </w:r>
            <w:r w:rsidRPr="00D93A65">
              <w:rPr>
                <w:rFonts w:ascii="Sylfaen" w:hAnsi="Sylfaen" w:cs="Sylfaen"/>
                <w:szCs w:val="22"/>
                <w:shd w:val="clear" w:color="auto" w:fill="FFFFFF"/>
                <w:lang w:val="hy-AM"/>
              </w:rPr>
              <w:t>հաստատեն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իրավասու</w:t>
            </w:r>
            <w:r w:rsidRPr="00D93A65">
              <w:rPr>
                <w:szCs w:val="22"/>
                <w:shd w:val="clear" w:color="auto" w:fill="FFFFFF"/>
                <w:lang w:val="hy-AM"/>
              </w:rPr>
              <w:t xml:space="preserve"> </w:t>
            </w:r>
            <w:r w:rsidRPr="00D93A65">
              <w:rPr>
                <w:rFonts w:ascii="Sylfaen" w:hAnsi="Sylfaen" w:cs="Sylfaen"/>
                <w:szCs w:val="22"/>
                <w:shd w:val="clear" w:color="auto" w:fill="FFFFFF"/>
                <w:lang w:val="hy-AM"/>
              </w:rPr>
              <w:t>մարմինների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փաստաթղթերով</w:t>
            </w:r>
            <w:r w:rsidRPr="00D93A65">
              <w:rPr>
                <w:szCs w:val="22"/>
                <w:shd w:val="clear" w:color="auto" w:fill="FFFFFF"/>
                <w:lang w:val="hy-AM"/>
              </w:rPr>
              <w:t xml:space="preserve">, </w:t>
            </w:r>
            <w:r w:rsidRPr="00D93A65">
              <w:rPr>
                <w:rFonts w:ascii="Sylfaen" w:hAnsi="Sylfaen" w:cs="Sylfaen"/>
                <w:szCs w:val="22"/>
                <w:shd w:val="clear" w:color="auto" w:fill="FFFFFF"/>
                <w:lang w:val="hy-AM"/>
              </w:rPr>
              <w:t>այդպիսի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առաջացման</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պահից</w:t>
            </w:r>
            <w:r w:rsidRPr="00D93A65">
              <w:rPr>
                <w:szCs w:val="22"/>
                <w:shd w:val="clear" w:color="auto" w:fill="FFFFFF"/>
                <w:lang w:val="hy-AM"/>
              </w:rPr>
              <w:t xml:space="preserve"> </w:t>
            </w:r>
            <w:r w:rsidRPr="00D93A65">
              <w:rPr>
                <w:rFonts w:ascii="Sylfaen" w:hAnsi="Sylfaen" w:cs="Sylfaen"/>
                <w:szCs w:val="22"/>
                <w:shd w:val="clear" w:color="auto" w:fill="FFFFFF"/>
                <w:lang w:val="hy-AM"/>
              </w:rPr>
              <w:t>սկսած</w:t>
            </w:r>
            <w:r w:rsidRPr="00D93A65">
              <w:rPr>
                <w:szCs w:val="22"/>
                <w:shd w:val="clear" w:color="auto" w:fill="FFFFFF"/>
                <w:lang w:val="hy-AM"/>
              </w:rPr>
              <w:t xml:space="preserve"> 10 - </w:t>
            </w:r>
            <w:r w:rsidRPr="00D93A65">
              <w:rPr>
                <w:rFonts w:ascii="Sylfaen" w:hAnsi="Sylfaen" w:cs="Sylfaen"/>
                <w:szCs w:val="22"/>
                <w:shd w:val="clear" w:color="auto" w:fill="FFFFFF"/>
                <w:lang w:val="hy-AM"/>
              </w:rPr>
              <w:t>օրյա</w:t>
            </w:r>
            <w:r w:rsidRPr="00D93A65">
              <w:rPr>
                <w:szCs w:val="22"/>
                <w:shd w:val="clear" w:color="auto" w:fill="FFFFFF"/>
                <w:lang w:val="hy-AM"/>
              </w:rPr>
              <w:t xml:space="preserve"> </w:t>
            </w:r>
            <w:r w:rsidRPr="00D93A65">
              <w:rPr>
                <w:rFonts w:ascii="Sylfaen" w:hAnsi="Sylfaen" w:cs="Sylfaen"/>
                <w:szCs w:val="22"/>
                <w:shd w:val="clear" w:color="auto" w:fill="FFFFFF"/>
                <w:lang w:val="hy-AM"/>
              </w:rPr>
              <w:t>ժամկետում</w:t>
            </w:r>
            <w:r w:rsidRPr="00D93A65">
              <w:rPr>
                <w:szCs w:val="22"/>
                <w:shd w:val="clear" w:color="auto" w:fill="FFFFFF"/>
                <w:lang w:val="hy-AM"/>
              </w:rPr>
              <w:t>:</w:t>
            </w:r>
          </w:p>
          <w:p w:rsidR="00F87483" w:rsidRPr="00D93A65" w:rsidRDefault="00F87483" w:rsidP="00860DA0">
            <w:pPr>
              <w:shd w:val="clear" w:color="auto" w:fill="FFFFFF"/>
              <w:jc w:val="both"/>
              <w:rPr>
                <w:rFonts w:ascii="Sylfaen" w:hAnsi="Sylfaen"/>
                <w:szCs w:val="22"/>
                <w:lang w:val="hy-AM"/>
              </w:rPr>
            </w:pPr>
            <w:r w:rsidRPr="00D93A65">
              <w:rPr>
                <w:szCs w:val="22"/>
                <w:shd w:val="clear" w:color="auto" w:fill="FFFFFF"/>
                <w:lang w:val="hy-AM"/>
              </w:rPr>
              <w:t>5.3.</w:t>
            </w:r>
            <w:r w:rsidRPr="00D93A65">
              <w:rPr>
                <w:szCs w:val="22"/>
                <w:lang w:val="hy-AM"/>
              </w:rPr>
              <w:t xml:space="preserve"> </w:t>
            </w:r>
            <w:r w:rsidRPr="00D93A65">
              <w:rPr>
                <w:rFonts w:ascii="Sylfaen" w:hAnsi="Sylfaen" w:cs="Sylfaen"/>
                <w:szCs w:val="22"/>
                <w:shd w:val="clear" w:color="auto" w:fill="FFFFFF"/>
                <w:lang w:val="hy-AM"/>
              </w:rPr>
              <w:t>Եթե</w:t>
            </w:r>
            <w:r w:rsidRPr="00D93A65">
              <w:rPr>
                <w:szCs w:val="22"/>
                <w:shd w:val="clear" w:color="auto" w:fill="FFFFFF"/>
                <w:lang w:val="hy-AM"/>
              </w:rPr>
              <w:t xml:space="preserve"> </w:t>
            </w:r>
            <w:r w:rsidRPr="00D93A65">
              <w:rPr>
                <w:rFonts w:ascii="Sylfaen" w:hAnsi="Sylfaen" w:cs="Sylfaen"/>
                <w:szCs w:val="22"/>
                <w:shd w:val="clear" w:color="auto" w:fill="FFFFFF"/>
                <w:lang w:val="hy-AM"/>
              </w:rPr>
              <w:t>արտակարգ</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ազդեցությունը</w:t>
            </w:r>
            <w:r w:rsidRPr="00D93A65">
              <w:rPr>
                <w:szCs w:val="22"/>
                <w:shd w:val="clear" w:color="auto" w:fill="FFFFFF"/>
                <w:lang w:val="hy-AM"/>
              </w:rPr>
              <w:t xml:space="preserve"> </w:t>
            </w:r>
            <w:r w:rsidRPr="00D93A65">
              <w:rPr>
                <w:rFonts w:ascii="Sylfaen" w:hAnsi="Sylfaen" w:cs="Sylfaen"/>
                <w:szCs w:val="22"/>
                <w:shd w:val="clear" w:color="auto" w:fill="FFFFFF"/>
                <w:lang w:val="hy-AM"/>
              </w:rPr>
              <w:t>շարունակվում</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1 (</w:t>
            </w:r>
            <w:r w:rsidRPr="00D93A65">
              <w:rPr>
                <w:rFonts w:ascii="Sylfaen" w:hAnsi="Sylfaen" w:cs="Sylfaen"/>
                <w:szCs w:val="22"/>
                <w:shd w:val="clear" w:color="auto" w:fill="FFFFFF"/>
                <w:lang w:val="hy-AM"/>
              </w:rPr>
              <w:t>մեկ</w:t>
            </w:r>
            <w:r w:rsidRPr="00D93A65">
              <w:rPr>
                <w:szCs w:val="22"/>
                <w:shd w:val="clear" w:color="auto" w:fill="FFFFFF"/>
                <w:lang w:val="hy-AM"/>
              </w:rPr>
              <w:t xml:space="preserve">) </w:t>
            </w:r>
            <w:r w:rsidRPr="00D93A65">
              <w:rPr>
                <w:rFonts w:ascii="Sylfaen" w:hAnsi="Sylfaen" w:cs="Sylfaen"/>
                <w:szCs w:val="22"/>
                <w:shd w:val="clear" w:color="auto" w:fill="FFFFFF"/>
                <w:lang w:val="hy-AM"/>
              </w:rPr>
              <w:t>ամսից</w:t>
            </w:r>
            <w:r w:rsidRPr="00D93A65">
              <w:rPr>
                <w:szCs w:val="22"/>
                <w:shd w:val="clear" w:color="auto" w:fill="FFFFFF"/>
                <w:lang w:val="hy-AM"/>
              </w:rPr>
              <w:t xml:space="preserve"> </w:t>
            </w:r>
            <w:r w:rsidRPr="00D93A65">
              <w:rPr>
                <w:rFonts w:ascii="Sylfaen" w:hAnsi="Sylfaen" w:cs="Sylfaen"/>
                <w:szCs w:val="22"/>
                <w:shd w:val="clear" w:color="auto" w:fill="FFFFFF"/>
                <w:lang w:val="hy-AM"/>
              </w:rPr>
              <w:t>ավելի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ապա</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Կողմերից</w:t>
            </w:r>
            <w:r w:rsidRPr="00D93A65">
              <w:rPr>
                <w:szCs w:val="22"/>
                <w:shd w:val="clear" w:color="auto" w:fill="FFFFFF"/>
                <w:lang w:val="hy-AM"/>
              </w:rPr>
              <w:t xml:space="preserve"> </w:t>
            </w:r>
            <w:r w:rsidRPr="00D93A65">
              <w:rPr>
                <w:rFonts w:ascii="Sylfaen" w:hAnsi="Sylfaen" w:cs="Sylfaen"/>
                <w:szCs w:val="22"/>
                <w:shd w:val="clear" w:color="auto" w:fill="FFFFFF"/>
                <w:lang w:val="hy-AM"/>
              </w:rPr>
              <w:t>յուրաքանչյուրն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իրավունք</w:t>
            </w:r>
            <w:r w:rsidRPr="00D93A65">
              <w:rPr>
                <w:szCs w:val="22"/>
                <w:shd w:val="clear" w:color="auto" w:fill="FFFFFF"/>
                <w:lang w:val="hy-AM"/>
              </w:rPr>
              <w:t xml:space="preserve"> </w:t>
            </w:r>
            <w:r w:rsidRPr="00D93A65">
              <w:rPr>
                <w:rFonts w:ascii="Sylfaen" w:hAnsi="Sylfaen" w:cs="Sylfaen"/>
                <w:szCs w:val="22"/>
                <w:shd w:val="clear" w:color="auto" w:fill="FFFFFF"/>
                <w:lang w:val="hy-AM"/>
              </w:rPr>
              <w:t>ունի</w:t>
            </w:r>
            <w:r w:rsidRPr="00D93A65">
              <w:rPr>
                <w:szCs w:val="22"/>
                <w:shd w:val="clear" w:color="auto" w:fill="FFFFFF"/>
                <w:lang w:val="hy-AM"/>
              </w:rPr>
              <w:t xml:space="preserve"> </w:t>
            </w:r>
            <w:r w:rsidRPr="00D93A65">
              <w:rPr>
                <w:rFonts w:ascii="Sylfaen" w:hAnsi="Sylfaen" w:cs="Sylfaen"/>
                <w:szCs w:val="22"/>
                <w:shd w:val="clear" w:color="auto" w:fill="FFFFFF"/>
                <w:lang w:val="hy-AM"/>
              </w:rPr>
              <w:t>լուծել</w:t>
            </w:r>
            <w:r w:rsidRPr="00D93A65">
              <w:rPr>
                <w:szCs w:val="22"/>
                <w:shd w:val="clear" w:color="auto" w:fill="FFFFFF"/>
                <w:lang w:val="hy-AM"/>
              </w:rPr>
              <w:t xml:space="preserve"> </w:t>
            </w:r>
            <w:r w:rsidRPr="00D93A65">
              <w:rPr>
                <w:rFonts w:ascii="Sylfaen" w:hAnsi="Sylfaen" w:cs="Sylfaen"/>
                <w:szCs w:val="22"/>
                <w:shd w:val="clear" w:color="auto" w:fill="FFFFFF"/>
                <w:lang w:val="hy-AM"/>
              </w:rPr>
              <w:t>Պայմանագիրն</w:t>
            </w:r>
            <w:r w:rsidRPr="00D93A65">
              <w:rPr>
                <w:szCs w:val="22"/>
                <w:shd w:val="clear" w:color="auto" w:fill="FFFFFF"/>
                <w:lang w:val="hy-AM"/>
              </w:rPr>
              <w:t xml:space="preserve">` </w:t>
            </w:r>
            <w:r w:rsidRPr="00D93A65">
              <w:rPr>
                <w:rFonts w:ascii="Sylfaen" w:hAnsi="Sylfaen" w:cs="Sylfaen"/>
                <w:szCs w:val="22"/>
                <w:shd w:val="clear" w:color="auto" w:fill="FFFFFF"/>
                <w:lang w:val="hy-AM"/>
              </w:rPr>
              <w:t>այդ</w:t>
            </w:r>
            <w:r w:rsidRPr="00D93A65">
              <w:rPr>
                <w:szCs w:val="22"/>
                <w:shd w:val="clear" w:color="auto" w:fill="FFFFFF"/>
                <w:lang w:val="hy-AM"/>
              </w:rPr>
              <w:t xml:space="preserve"> </w:t>
            </w:r>
            <w:r w:rsidRPr="00D93A65">
              <w:rPr>
                <w:rFonts w:ascii="Sylfaen" w:hAnsi="Sylfaen" w:cs="Sylfaen"/>
                <w:szCs w:val="22"/>
                <w:shd w:val="clear" w:color="auto" w:fill="FFFFFF"/>
                <w:lang w:val="hy-AM"/>
              </w:rPr>
              <w:t>մասին</w:t>
            </w:r>
            <w:r w:rsidRPr="00D93A65">
              <w:rPr>
                <w:szCs w:val="22"/>
                <w:shd w:val="clear" w:color="auto" w:fill="FFFFFF"/>
                <w:lang w:val="hy-AM"/>
              </w:rPr>
              <w:t xml:space="preserve"> </w:t>
            </w:r>
            <w:r w:rsidRPr="00D93A65">
              <w:rPr>
                <w:rFonts w:ascii="Sylfaen" w:hAnsi="Sylfaen" w:cs="Sylfaen"/>
                <w:szCs w:val="22"/>
                <w:shd w:val="clear" w:color="auto" w:fill="FFFFFF"/>
                <w:lang w:val="hy-AM"/>
              </w:rPr>
              <w:t>նախապես</w:t>
            </w:r>
            <w:r w:rsidRPr="00D93A65">
              <w:rPr>
                <w:szCs w:val="22"/>
                <w:shd w:val="clear" w:color="auto" w:fill="FFFFFF"/>
                <w:lang w:val="hy-AM"/>
              </w:rPr>
              <w:t xml:space="preserve"> </w:t>
            </w:r>
            <w:r w:rsidRPr="00D93A65">
              <w:rPr>
                <w:rFonts w:ascii="Sylfaen" w:hAnsi="Sylfaen" w:cs="Sylfaen"/>
                <w:szCs w:val="22"/>
                <w:shd w:val="clear" w:color="auto" w:fill="FFFFFF"/>
                <w:lang w:val="hy-AM"/>
              </w:rPr>
              <w:t>գրավոր</w:t>
            </w:r>
            <w:r w:rsidRPr="00D93A65">
              <w:rPr>
                <w:szCs w:val="22"/>
                <w:shd w:val="clear" w:color="auto" w:fill="FFFFFF"/>
                <w:lang w:val="hy-AM"/>
              </w:rPr>
              <w:t xml:space="preserve"> </w:t>
            </w:r>
            <w:r w:rsidRPr="00D93A65">
              <w:rPr>
                <w:rFonts w:ascii="Sylfaen" w:hAnsi="Sylfaen" w:cs="Sylfaen"/>
                <w:szCs w:val="22"/>
                <w:shd w:val="clear" w:color="auto" w:fill="FFFFFF"/>
                <w:lang w:val="hy-AM"/>
              </w:rPr>
              <w:t>եղանակով</w:t>
            </w:r>
            <w:r w:rsidRPr="00D93A65">
              <w:rPr>
                <w:szCs w:val="22"/>
                <w:shd w:val="clear" w:color="auto" w:fill="FFFFFF"/>
                <w:lang w:val="hy-AM"/>
              </w:rPr>
              <w:t xml:space="preserve"> </w:t>
            </w:r>
            <w:r w:rsidRPr="00D93A65">
              <w:rPr>
                <w:rFonts w:ascii="Sylfaen" w:hAnsi="Sylfaen" w:cs="Sylfaen"/>
                <w:szCs w:val="22"/>
                <w:shd w:val="clear" w:color="auto" w:fill="FFFFFF"/>
                <w:lang w:val="hy-AM"/>
              </w:rPr>
              <w:t>տեղյակ</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պահելով</w:t>
            </w:r>
            <w:r w:rsidRPr="00D93A65">
              <w:rPr>
                <w:szCs w:val="22"/>
                <w:shd w:val="clear" w:color="auto" w:fill="FFFFFF"/>
                <w:lang w:val="hy-AM"/>
              </w:rPr>
              <w:t xml:space="preserve"> </w:t>
            </w:r>
            <w:r w:rsidRPr="00D93A65">
              <w:rPr>
                <w:rFonts w:ascii="Sylfaen" w:hAnsi="Sylfaen" w:cs="Sylfaen"/>
                <w:szCs w:val="22"/>
                <w:shd w:val="clear" w:color="auto" w:fill="FFFFFF"/>
                <w:lang w:val="hy-AM"/>
              </w:rPr>
              <w:t>մյուս</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Կողմին</w:t>
            </w:r>
            <w:r w:rsidRPr="00D93A65">
              <w:rPr>
                <w:szCs w:val="22"/>
                <w:lang w:val="hy-AM"/>
              </w:rPr>
              <w:t>:</w:t>
            </w:r>
          </w:p>
          <w:p w:rsidR="00F87483" w:rsidRPr="00D93A65" w:rsidRDefault="00F87483" w:rsidP="00860DA0">
            <w:pPr>
              <w:shd w:val="clear" w:color="auto" w:fill="FFFFFF"/>
              <w:jc w:val="both"/>
              <w:rPr>
                <w:rFonts w:ascii="Sylfaen" w:hAnsi="Sylfaen"/>
                <w:szCs w:val="22"/>
                <w:shd w:val="clear" w:color="auto" w:fill="FFFFFF"/>
                <w:lang w:val="hy-AM"/>
              </w:rPr>
            </w:pPr>
          </w:p>
          <w:p w:rsidR="00F87483" w:rsidRPr="00D93A65" w:rsidRDefault="00F87483" w:rsidP="00860DA0">
            <w:pPr>
              <w:shd w:val="clear" w:color="auto" w:fill="FFFFFF"/>
              <w:jc w:val="center"/>
              <w:rPr>
                <w:b/>
                <w:szCs w:val="22"/>
                <w:lang w:val="hy-AM"/>
              </w:rPr>
            </w:pPr>
            <w:r w:rsidRPr="00D93A65">
              <w:rPr>
                <w:b/>
                <w:szCs w:val="22"/>
                <w:lang w:val="hy-AM"/>
              </w:rPr>
              <w:t xml:space="preserve">6.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պատասխանատվությունը</w:t>
            </w:r>
          </w:p>
          <w:p w:rsidR="00F87483" w:rsidRPr="00D93A65" w:rsidRDefault="00F87483" w:rsidP="00860DA0">
            <w:pPr>
              <w:shd w:val="clear" w:color="auto" w:fill="FFFFFF"/>
              <w:tabs>
                <w:tab w:val="left" w:pos="132"/>
              </w:tabs>
              <w:ind w:right="170" w:firstLine="91"/>
              <w:jc w:val="both"/>
              <w:rPr>
                <w:szCs w:val="22"/>
                <w:lang w:val="hy-AM"/>
              </w:rPr>
            </w:pPr>
            <w:r w:rsidRPr="00D93A65">
              <w:rPr>
                <w:szCs w:val="22"/>
                <w:lang w:val="hy-AM"/>
              </w:rPr>
              <w:t xml:space="preserve">6.1. </w:t>
            </w:r>
            <w:r w:rsidRPr="00D93A65">
              <w:rPr>
                <w:rFonts w:ascii="Sylfaen" w:hAnsi="Sylfaen" w:cs="Sylfaen"/>
                <w:szCs w:val="22"/>
                <w:lang w:val="hy-AM"/>
              </w:rPr>
              <w:t>Ապրանքի</w:t>
            </w:r>
            <w:r w:rsidRPr="00D93A65">
              <w:rPr>
                <w:szCs w:val="22"/>
                <w:lang w:val="pt-BR"/>
              </w:rPr>
              <w:t xml:space="preserve"> </w:t>
            </w:r>
            <w:r w:rsidRPr="00D93A65">
              <w:rPr>
                <w:rFonts w:ascii="Sylfaen" w:hAnsi="Sylfaen" w:cs="Sylfaen"/>
                <w:szCs w:val="22"/>
                <w:lang w:val="hy-AM"/>
              </w:rPr>
              <w:t>մատակարաման</w:t>
            </w:r>
            <w:r w:rsidRPr="00D93A65">
              <w:rPr>
                <w:szCs w:val="22"/>
                <w:lang w:val="pt-BR"/>
              </w:rPr>
              <w:t xml:space="preserve"> </w:t>
            </w:r>
            <w:r w:rsidRPr="00D93A65">
              <w:rPr>
                <w:rFonts w:ascii="Sylfaen" w:hAnsi="Sylfaen" w:cs="Sylfaen"/>
                <w:szCs w:val="22"/>
                <w:lang w:val="hy-AM"/>
              </w:rPr>
              <w:t>ուշացման</w:t>
            </w:r>
            <w:r w:rsidRPr="00D93A65">
              <w:rPr>
                <w:szCs w:val="22"/>
                <w:lang w:val="pt-BR"/>
              </w:rPr>
              <w:t xml:space="preserve"> </w:t>
            </w:r>
            <w:r w:rsidRPr="00D93A65">
              <w:rPr>
                <w:rFonts w:ascii="Sylfaen" w:hAnsi="Sylfaen" w:cs="Sylfaen"/>
                <w:szCs w:val="22"/>
                <w:lang w:val="hy-AM"/>
              </w:rPr>
              <w:t>կամ</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մատակարարման</w:t>
            </w:r>
            <w:r w:rsidRPr="00D93A65">
              <w:rPr>
                <w:szCs w:val="22"/>
                <w:lang w:val="pt-BR"/>
              </w:rPr>
              <w:t xml:space="preserve"> </w:t>
            </w:r>
            <w:r w:rsidRPr="00D93A65">
              <w:rPr>
                <w:rFonts w:ascii="Sylfaen" w:hAnsi="Sylfaen" w:cs="Sylfaen"/>
                <w:szCs w:val="22"/>
                <w:lang w:val="hy-AM"/>
              </w:rPr>
              <w:t>դեպքում</w:t>
            </w:r>
            <w:r w:rsidRPr="00D93A65">
              <w:rPr>
                <w:szCs w:val="22"/>
                <w:lang w:val="pt-BR"/>
              </w:rPr>
              <w:t xml:space="preserve"> </w:t>
            </w:r>
            <w:r w:rsidRPr="00D93A65">
              <w:rPr>
                <w:rFonts w:ascii="Sylfaen" w:hAnsi="Sylfaen" w:cs="Sylfaen"/>
                <w:szCs w:val="22"/>
                <w:lang w:val="hy-AM"/>
              </w:rPr>
              <w:t>Գնորդը</w:t>
            </w:r>
            <w:r w:rsidRPr="00D93A65">
              <w:rPr>
                <w:szCs w:val="22"/>
                <w:lang w:val="pt-BR"/>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szCs w:val="22"/>
                <w:lang w:val="pt-BR"/>
              </w:rPr>
              <w:t xml:space="preserve"> </w:t>
            </w:r>
            <w:r w:rsidRPr="00D93A65">
              <w:rPr>
                <w:rFonts w:ascii="Sylfaen" w:hAnsi="Sylfaen" w:cs="Sylfaen"/>
                <w:szCs w:val="22"/>
                <w:lang w:val="hy-AM"/>
              </w:rPr>
              <w:t>Մատակարարից</w:t>
            </w:r>
            <w:r w:rsidRPr="00D93A65">
              <w:rPr>
                <w:szCs w:val="22"/>
                <w:lang w:val="pt-BR"/>
              </w:rPr>
              <w:t xml:space="preserve"> </w:t>
            </w:r>
            <w:r w:rsidRPr="00D93A65">
              <w:rPr>
                <w:rFonts w:ascii="Sylfaen" w:hAnsi="Sylfaen" w:cs="Sylfaen"/>
                <w:szCs w:val="22"/>
                <w:lang w:val="hy-AM"/>
              </w:rPr>
              <w:t>գանձել</w:t>
            </w:r>
            <w:r w:rsidRPr="00D93A65">
              <w:rPr>
                <w:szCs w:val="22"/>
                <w:lang w:val="pt-BR"/>
              </w:rPr>
              <w:t xml:space="preserve">  </w:t>
            </w:r>
            <w:r w:rsidRPr="00D93A65">
              <w:rPr>
                <w:szCs w:val="22"/>
                <w:lang w:val="hy-AM"/>
              </w:rPr>
              <w:t>0.13 </w:t>
            </w:r>
            <w:r w:rsidRPr="00D93A65">
              <w:rPr>
                <w:szCs w:val="22"/>
                <w:lang w:val="pt-BR"/>
              </w:rPr>
              <w:t xml:space="preserve">% </w:t>
            </w:r>
            <w:r w:rsidRPr="00D93A65">
              <w:rPr>
                <w:rFonts w:ascii="Sylfaen" w:hAnsi="Sylfaen" w:cs="Sylfaen"/>
                <w:szCs w:val="22"/>
                <w:lang w:val="hy-AM"/>
              </w:rPr>
              <w:t>տույժ՝</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գնից</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rFonts w:ascii="Sylfaen" w:hAnsi="Sylfaen" w:cs="Sylfaen"/>
                <w:szCs w:val="22"/>
                <w:lang w:val="hy-AM"/>
              </w:rPr>
              <w:t>պարտականությունների</w:t>
            </w:r>
            <w:r w:rsidRPr="00D93A65">
              <w:rPr>
                <w:szCs w:val="22"/>
                <w:lang w:val="hy-AM"/>
              </w:rPr>
              <w:t xml:space="preserve"> </w:t>
            </w:r>
            <w:r w:rsidRPr="00D93A65">
              <w:rPr>
                <w:rFonts w:ascii="Sylfaen" w:hAnsi="Sylfaen" w:cs="Sylfaen"/>
                <w:szCs w:val="22"/>
                <w:lang w:val="hy-AM"/>
              </w:rPr>
              <w:t>փաստացի</w:t>
            </w:r>
            <w:r w:rsidRPr="00D93A65">
              <w:rPr>
                <w:szCs w:val="22"/>
                <w:lang w:val="hy-AM"/>
              </w:rPr>
              <w:t xml:space="preserve"> </w:t>
            </w:r>
            <w:r w:rsidRPr="00D93A65">
              <w:rPr>
                <w:rFonts w:ascii="Sylfaen" w:hAnsi="Sylfaen" w:cs="Sylfaen"/>
                <w:szCs w:val="22"/>
                <w:lang w:val="hy-AM"/>
              </w:rPr>
              <w:t>կատարումը</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F87483" w:rsidRPr="00D93A65" w:rsidRDefault="00F87483" w:rsidP="00860DA0">
            <w:pPr>
              <w:shd w:val="clear" w:color="auto" w:fill="FFFFFF"/>
              <w:tabs>
                <w:tab w:val="left" w:pos="132"/>
              </w:tabs>
              <w:ind w:right="170" w:firstLine="91"/>
              <w:jc w:val="both"/>
              <w:rPr>
                <w:szCs w:val="22"/>
                <w:lang w:val="hy-AM"/>
              </w:rPr>
            </w:pPr>
            <w:r w:rsidRPr="00D93A65">
              <w:rPr>
                <w:szCs w:val="22"/>
                <w:lang w:val="hy-AM"/>
              </w:rPr>
              <w:t xml:space="preserve">6.2.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դիմաց</w:t>
            </w:r>
            <w:r w:rsidRPr="00D93A65">
              <w:rPr>
                <w:szCs w:val="22"/>
                <w:lang w:val="hy-AM"/>
              </w:rPr>
              <w:t xml:space="preserve"> </w:t>
            </w:r>
            <w:r w:rsidRPr="00D93A65">
              <w:rPr>
                <w:rFonts w:ascii="Sylfaen" w:hAnsi="Sylfaen" w:cs="Sylfaen"/>
                <w:szCs w:val="22"/>
                <w:lang w:val="hy-AM"/>
              </w:rPr>
              <w:t>վճարման</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rFonts w:ascii="Sylfaen" w:hAnsi="Sylfaen" w:cs="Sylfaen"/>
                <w:szCs w:val="22"/>
                <w:lang w:val="hy-AM"/>
              </w:rPr>
              <w:t>գնորդից</w:t>
            </w:r>
            <w:r w:rsidRPr="00D93A65">
              <w:rPr>
                <w:szCs w:val="22"/>
                <w:lang w:val="hy-AM"/>
              </w:rPr>
              <w:t xml:space="preserve"> </w:t>
            </w:r>
            <w:r w:rsidRPr="00D93A65">
              <w:rPr>
                <w:rFonts w:ascii="Sylfaen" w:hAnsi="Sylfaen" w:cs="Sylfaen"/>
                <w:szCs w:val="22"/>
                <w:lang w:val="hy-AM"/>
              </w:rPr>
              <w:t>գանձել</w:t>
            </w:r>
            <w:r w:rsidRPr="00D93A65">
              <w:rPr>
                <w:szCs w:val="22"/>
                <w:lang w:val="hy-AM"/>
              </w:rPr>
              <w:t xml:space="preserve">  0.13% </w:t>
            </w:r>
            <w:r w:rsidRPr="00D93A65">
              <w:rPr>
                <w:rFonts w:ascii="Sylfaen" w:hAnsi="Sylfaen" w:cs="Sylfaen"/>
                <w:szCs w:val="22"/>
                <w:lang w:val="hy-AM"/>
              </w:rPr>
              <w:t>տույժ</w:t>
            </w:r>
            <w:r w:rsidRPr="00D93A65">
              <w:rPr>
                <w:szCs w:val="22"/>
                <w:lang w:val="hy-AM"/>
              </w:rPr>
              <w:t xml:space="preserve"> </w:t>
            </w:r>
            <w:r w:rsidRPr="00D93A65">
              <w:rPr>
                <w:rFonts w:ascii="Sylfaen" w:hAnsi="Sylfaen" w:cs="Sylfaen"/>
                <w:szCs w:val="22"/>
                <w:lang w:val="hy-AM"/>
              </w:rPr>
              <w:t>չվճարված</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w:t>
            </w:r>
            <w:r w:rsidRPr="00D93A65">
              <w:rPr>
                <w:rFonts w:ascii="Sylfaen" w:hAnsi="Sylfaen" w:cs="Sylfaen"/>
                <w:szCs w:val="22"/>
                <w:lang w:val="hy-AM"/>
              </w:rPr>
              <w:t>չափով</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F87483" w:rsidRDefault="00F87483" w:rsidP="00860DA0">
            <w:pPr>
              <w:shd w:val="clear" w:color="auto" w:fill="FFFFFF"/>
              <w:jc w:val="both"/>
              <w:rPr>
                <w:szCs w:val="22"/>
                <w:lang w:val="pt-BR"/>
              </w:rPr>
            </w:pPr>
            <w:r w:rsidRPr="00D93A65">
              <w:rPr>
                <w:szCs w:val="22"/>
                <w:lang w:val="hy-AM"/>
              </w:rPr>
              <w:t>6.3.</w:t>
            </w:r>
            <w:r w:rsidRPr="00D93A65">
              <w:rPr>
                <w:rFonts w:ascii="Sylfaen" w:hAnsi="Sylfaen" w:cs="Sylfaen"/>
                <w:szCs w:val="22"/>
                <w:lang w:val="hy-AM"/>
              </w:rPr>
              <w:t>Տույժերի</w:t>
            </w:r>
            <w:r w:rsidRPr="00D93A65">
              <w:rPr>
                <w:szCs w:val="22"/>
                <w:lang w:val="hy-AM"/>
              </w:rPr>
              <w:t xml:space="preserve"> </w:t>
            </w:r>
            <w:r w:rsidRPr="00D93A65">
              <w:rPr>
                <w:rFonts w:ascii="Sylfaen" w:hAnsi="Sylfaen" w:cs="Sylfaen"/>
                <w:szCs w:val="22"/>
                <w:lang w:val="hy-AM"/>
              </w:rPr>
              <w:t>վճարումը</w:t>
            </w:r>
            <w:r w:rsidRPr="00D93A65">
              <w:rPr>
                <w:szCs w:val="22"/>
                <w:lang w:val="hy-AM"/>
              </w:rPr>
              <w:t xml:space="preserve"> </w:t>
            </w:r>
            <w:r w:rsidRPr="00D93A65">
              <w:rPr>
                <w:rFonts w:ascii="Sylfaen" w:hAnsi="Sylfaen" w:cs="Sylfaen"/>
                <w:szCs w:val="22"/>
                <w:lang w:val="hy-AM"/>
              </w:rPr>
              <w:t>Կողմերին</w:t>
            </w:r>
            <w:r w:rsidRPr="00D93A65">
              <w:rPr>
                <w:szCs w:val="22"/>
                <w:lang w:val="hy-AM"/>
              </w:rPr>
              <w:t xml:space="preserve"> </w:t>
            </w:r>
            <w:r w:rsidRPr="00D93A65">
              <w:rPr>
                <w:rFonts w:ascii="Sylfaen" w:hAnsi="Sylfaen" w:cs="Sylfaen"/>
                <w:szCs w:val="22"/>
                <w:lang w:val="hy-AM"/>
              </w:rPr>
              <w:t>չի</w:t>
            </w:r>
            <w:r w:rsidRPr="00D93A65">
              <w:rPr>
                <w:szCs w:val="22"/>
                <w:lang w:val="hy-AM"/>
              </w:rPr>
              <w:t xml:space="preserve"> </w:t>
            </w:r>
            <w:r w:rsidRPr="00D93A65">
              <w:rPr>
                <w:rFonts w:ascii="Sylfaen" w:hAnsi="Sylfaen" w:cs="Sylfaen"/>
                <w:szCs w:val="22"/>
                <w:lang w:val="hy-AM"/>
              </w:rPr>
              <w:t>ազատում</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պայմանագրային</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ամբողջական</w:t>
            </w:r>
            <w:r w:rsidRPr="00D93A65">
              <w:rPr>
                <w:szCs w:val="22"/>
                <w:lang w:val="hy-AM"/>
              </w:rPr>
              <w:t xml:space="preserve"> </w:t>
            </w:r>
            <w:r w:rsidRPr="00D93A65">
              <w:rPr>
                <w:rFonts w:ascii="Sylfaen" w:hAnsi="Sylfaen" w:cs="Sylfaen"/>
                <w:szCs w:val="22"/>
                <w:lang w:val="hy-AM"/>
              </w:rPr>
              <w:t>կատարումից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խախտումները</w:t>
            </w:r>
            <w:r w:rsidRPr="00D93A65">
              <w:rPr>
                <w:szCs w:val="22"/>
                <w:lang w:val="hy-AM"/>
              </w:rPr>
              <w:t xml:space="preserve"> </w:t>
            </w:r>
            <w:r w:rsidRPr="00D93A65">
              <w:rPr>
                <w:rFonts w:ascii="Sylfaen" w:hAnsi="Sylfaen" w:cs="Sylfaen"/>
                <w:szCs w:val="22"/>
                <w:lang w:val="hy-AM"/>
              </w:rPr>
              <w:t>վերացնելու</w:t>
            </w:r>
            <w:r w:rsidRPr="00D93A65">
              <w:rPr>
                <w:szCs w:val="22"/>
                <w:lang w:val="hy-AM"/>
              </w:rPr>
              <w:t xml:space="preserve"> </w:t>
            </w:r>
            <w:r w:rsidRPr="00D93A65">
              <w:rPr>
                <w:rFonts w:ascii="Sylfaen" w:hAnsi="Sylfaen" w:cs="Sylfaen"/>
                <w:szCs w:val="22"/>
                <w:lang w:val="hy-AM"/>
              </w:rPr>
              <w:t>պարտավորություններից</w:t>
            </w:r>
            <w:r w:rsidRPr="00D93A65">
              <w:rPr>
                <w:szCs w:val="22"/>
                <w:lang w:val="pt-BR"/>
              </w:rPr>
              <w:t>:</w:t>
            </w:r>
          </w:p>
          <w:p w:rsidR="00F87483" w:rsidRDefault="00F87483" w:rsidP="00860DA0">
            <w:pPr>
              <w:shd w:val="clear" w:color="auto" w:fill="FFFFFF"/>
              <w:jc w:val="both"/>
              <w:rPr>
                <w:szCs w:val="22"/>
                <w:lang w:val="pt-BR"/>
              </w:rPr>
            </w:pPr>
          </w:p>
          <w:p w:rsidR="00F87483" w:rsidRPr="00D93A65" w:rsidRDefault="00F87483" w:rsidP="00860DA0">
            <w:pPr>
              <w:shd w:val="clear" w:color="auto" w:fill="FFFFFF"/>
              <w:jc w:val="both"/>
              <w:rPr>
                <w:szCs w:val="22"/>
                <w:lang w:val="pt-BR"/>
              </w:rPr>
            </w:pPr>
          </w:p>
          <w:p w:rsidR="00F87483" w:rsidRPr="00D93A65" w:rsidRDefault="00F87483" w:rsidP="00860DA0">
            <w:pPr>
              <w:shd w:val="clear" w:color="auto" w:fill="FFFFFF"/>
              <w:jc w:val="center"/>
              <w:rPr>
                <w:b/>
                <w:szCs w:val="22"/>
                <w:lang w:val="hy-AM"/>
              </w:rPr>
            </w:pPr>
            <w:r w:rsidRPr="00D93A65">
              <w:rPr>
                <w:b/>
                <w:szCs w:val="22"/>
                <w:lang w:val="hy-AM"/>
              </w:rPr>
              <w:t>7.</w:t>
            </w:r>
            <w:r w:rsidRPr="00D93A65">
              <w:rPr>
                <w:rFonts w:ascii="Sylfaen" w:hAnsi="Sylfaen" w:cs="Sylfaen"/>
                <w:b/>
                <w:szCs w:val="22"/>
                <w:lang w:val="hy-AM"/>
              </w:rPr>
              <w:t>Պայմանագրի</w:t>
            </w:r>
            <w:r w:rsidRPr="00D93A65">
              <w:rPr>
                <w:b/>
                <w:szCs w:val="22"/>
                <w:lang w:val="hy-AM"/>
              </w:rPr>
              <w:t xml:space="preserve"> </w:t>
            </w:r>
            <w:r w:rsidRPr="00D93A65">
              <w:rPr>
                <w:rFonts w:ascii="Sylfaen" w:hAnsi="Sylfaen" w:cs="Sylfaen"/>
                <w:b/>
                <w:szCs w:val="22"/>
                <w:lang w:val="hy-AM"/>
              </w:rPr>
              <w:t>գործողության</w:t>
            </w:r>
            <w:r w:rsidRPr="00D93A65">
              <w:rPr>
                <w:b/>
                <w:szCs w:val="22"/>
                <w:lang w:val="hy-AM"/>
              </w:rPr>
              <w:t xml:space="preserve"> </w:t>
            </w:r>
            <w:r w:rsidRPr="00D93A65">
              <w:rPr>
                <w:rFonts w:ascii="Sylfaen" w:hAnsi="Sylfaen" w:cs="Sylfaen"/>
                <w:b/>
                <w:szCs w:val="22"/>
                <w:lang w:val="hy-AM"/>
              </w:rPr>
              <w:t>ժամկետը</w:t>
            </w:r>
          </w:p>
          <w:p w:rsidR="00F87483" w:rsidRDefault="00F87483" w:rsidP="00860DA0">
            <w:pPr>
              <w:shd w:val="clear" w:color="auto" w:fill="FFFFFF"/>
              <w:jc w:val="both"/>
              <w:rPr>
                <w:szCs w:val="22"/>
                <w:lang w:val="hy-AM"/>
              </w:rPr>
            </w:pPr>
            <w:r w:rsidRPr="00D93A65">
              <w:rPr>
                <w:szCs w:val="22"/>
                <w:lang w:val="hy-AM"/>
              </w:rPr>
              <w:t xml:space="preserve">7.1. </w:t>
            </w:r>
            <w:r w:rsidRPr="00D93A65">
              <w:rPr>
                <w:rFonts w:ascii="Sylfaen" w:hAnsi="Sylfaen" w:cs="Sylfaen"/>
                <w:szCs w:val="22"/>
                <w:lang w:val="hy-AM"/>
              </w:rPr>
              <w:t>Պայմանագիրն</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մեջ</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մտնում</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պահից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գործում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szCs w:val="22"/>
                <w:highlight w:val="red"/>
                <w:lang w:val="hy-AM"/>
              </w:rPr>
              <w:t>31.12.2022</w:t>
            </w:r>
            <w:r w:rsidRPr="00D93A65">
              <w:rPr>
                <w:szCs w:val="22"/>
                <w:lang w:val="hy-AM"/>
              </w:rPr>
              <w:t xml:space="preserve"> </w:t>
            </w:r>
            <w:r w:rsidRPr="00D93A65">
              <w:rPr>
                <w:rFonts w:ascii="Sylfaen" w:hAnsi="Sylfaen" w:cs="Sylfaen"/>
                <w:szCs w:val="22"/>
                <w:lang w:val="hy-AM"/>
              </w:rPr>
              <w:t>թ</w:t>
            </w:r>
            <w:r w:rsidRPr="00D93A65">
              <w:rPr>
                <w:szCs w:val="22"/>
                <w:lang w:val="hy-AM"/>
              </w:rPr>
              <w:t>.:</w:t>
            </w:r>
          </w:p>
          <w:p w:rsidR="00F87483" w:rsidRPr="00D93A65" w:rsidRDefault="00F87483" w:rsidP="00860DA0">
            <w:pPr>
              <w:shd w:val="clear" w:color="auto" w:fill="FFFFFF"/>
              <w:jc w:val="both"/>
              <w:rPr>
                <w:szCs w:val="22"/>
                <w:lang w:val="pt-BR"/>
              </w:rPr>
            </w:pPr>
            <w:r w:rsidRPr="00D93A65">
              <w:rPr>
                <w:szCs w:val="22"/>
                <w:lang w:val="hy-AM"/>
              </w:rPr>
              <w:t>7.</w:t>
            </w:r>
            <w:r w:rsidRPr="0031493B">
              <w:rPr>
                <w:szCs w:val="22"/>
                <w:lang w:val="hy-AM"/>
              </w:rPr>
              <w:t>2</w:t>
            </w:r>
            <w:r w:rsidRPr="00D93A65">
              <w:rPr>
                <w:szCs w:val="22"/>
                <w:lang w:val="hy-AM"/>
              </w:rPr>
              <w:t xml:space="preserve">. </w:t>
            </w:r>
            <w:r w:rsidRPr="00D93A65">
              <w:rPr>
                <w:rFonts w:ascii="Sylfaen" w:hAnsi="Sylfaen" w:cs="Sylfaen"/>
                <w:szCs w:val="22"/>
                <w:lang w:val="hy-AM"/>
              </w:rPr>
              <w:t>Սույն</w:t>
            </w:r>
            <w:r w:rsidRPr="00D93A65">
              <w:rPr>
                <w:szCs w:val="22"/>
                <w:lang w:val="pt-BR"/>
              </w:rPr>
              <w:t xml:space="preserve"> </w:t>
            </w:r>
            <w:r w:rsidRPr="00D93A65">
              <w:rPr>
                <w:rFonts w:ascii="Sylfaen" w:hAnsi="Sylfaen" w:cs="Sylfaen"/>
                <w:szCs w:val="22"/>
                <w:lang w:val="hy-AM"/>
              </w:rPr>
              <w:t>պայմանգիրը</w:t>
            </w:r>
            <w:r w:rsidRPr="00D93A65">
              <w:rPr>
                <w:szCs w:val="22"/>
                <w:lang w:val="pt-BR"/>
              </w:rPr>
              <w:t xml:space="preserve"> </w:t>
            </w:r>
            <w:r w:rsidRPr="00D93A65">
              <w:rPr>
                <w:rFonts w:ascii="Sylfaen" w:hAnsi="Sylfaen" w:cs="Sylfaen"/>
                <w:szCs w:val="22"/>
                <w:lang w:val="hy-AM"/>
              </w:rPr>
              <w:t>կարող</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rFonts w:ascii="Sylfaen" w:hAnsi="Sylfaen" w:cs="Sylfaen"/>
                <w:szCs w:val="22"/>
                <w:lang w:val="hy-AM"/>
              </w:rPr>
              <w:t>վաղաժամկետ</w:t>
            </w:r>
            <w:r w:rsidRPr="00D93A65">
              <w:rPr>
                <w:szCs w:val="22"/>
                <w:lang w:val="pt-BR"/>
              </w:rPr>
              <w:t xml:space="preserve"> </w:t>
            </w:r>
            <w:r w:rsidRPr="00D93A65">
              <w:rPr>
                <w:rFonts w:ascii="Sylfaen" w:hAnsi="Sylfaen" w:cs="Sylfaen"/>
                <w:szCs w:val="22"/>
                <w:lang w:val="hy-AM"/>
              </w:rPr>
              <w:t>լուծվել</w:t>
            </w:r>
            <w:r w:rsidRPr="00D93A65">
              <w:rPr>
                <w:szCs w:val="22"/>
                <w:lang w:val="pt-BR"/>
              </w:rPr>
              <w:t>.</w:t>
            </w:r>
          </w:p>
          <w:p w:rsidR="00F87483" w:rsidRPr="00D93A65" w:rsidRDefault="00F87483" w:rsidP="00860DA0">
            <w:pPr>
              <w:shd w:val="clear" w:color="auto" w:fill="FFFFFF"/>
              <w:jc w:val="both"/>
              <w:rPr>
                <w:szCs w:val="22"/>
                <w:lang w:val="pt-BR"/>
              </w:rPr>
            </w:pPr>
            <w:r w:rsidRPr="00D93A65">
              <w:rPr>
                <w:szCs w:val="22"/>
                <w:lang w:val="pt-BR"/>
              </w:rPr>
              <w:t xml:space="preserve">- </w:t>
            </w:r>
            <w:r w:rsidRPr="00D93A65">
              <w:rPr>
                <w:rFonts w:ascii="Sylfaen" w:hAnsi="Sylfaen" w:cs="Sylfaen"/>
                <w:szCs w:val="22"/>
              </w:rPr>
              <w:t>կողմերի</w:t>
            </w:r>
            <w:r w:rsidRPr="00D93A65">
              <w:rPr>
                <w:szCs w:val="22"/>
                <w:lang w:val="pt-BR"/>
              </w:rPr>
              <w:t xml:space="preserve"> </w:t>
            </w:r>
            <w:r w:rsidRPr="00D93A65">
              <w:rPr>
                <w:rFonts w:ascii="Sylfaen" w:hAnsi="Sylfaen" w:cs="Sylfaen"/>
                <w:szCs w:val="22"/>
              </w:rPr>
              <w:t>գրավոր</w:t>
            </w:r>
            <w:r w:rsidRPr="00D93A65">
              <w:rPr>
                <w:szCs w:val="22"/>
                <w:lang w:val="pt-BR"/>
              </w:rPr>
              <w:t xml:space="preserve"> </w:t>
            </w:r>
            <w:r w:rsidRPr="00D93A65">
              <w:rPr>
                <w:rFonts w:ascii="Sylfaen" w:hAnsi="Sylfaen" w:cs="Sylfaen"/>
                <w:szCs w:val="22"/>
              </w:rPr>
              <w:t>համաձայնությամբ</w:t>
            </w:r>
            <w:r w:rsidRPr="00D93A65">
              <w:rPr>
                <w:szCs w:val="22"/>
                <w:lang w:val="pt-BR"/>
              </w:rPr>
              <w:t>,</w:t>
            </w:r>
          </w:p>
          <w:p w:rsidR="00F87483" w:rsidRPr="00D93A65" w:rsidRDefault="00F87483" w:rsidP="00860DA0">
            <w:pPr>
              <w:shd w:val="clear" w:color="auto" w:fill="FFFFFF"/>
              <w:jc w:val="both"/>
              <w:rPr>
                <w:szCs w:val="22"/>
                <w:lang w:val="pt-BR"/>
              </w:rPr>
            </w:pPr>
            <w:r w:rsidRPr="00D93A65">
              <w:rPr>
                <w:szCs w:val="22"/>
                <w:lang w:val="pt-BR"/>
              </w:rPr>
              <w:t xml:space="preserve"> -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կողմի</w:t>
            </w:r>
            <w:r w:rsidRPr="00D93A65">
              <w:rPr>
                <w:szCs w:val="22"/>
                <w:lang w:val="pt-BR"/>
              </w:rPr>
              <w:t xml:space="preserve"> </w:t>
            </w:r>
            <w:r w:rsidRPr="00D93A65">
              <w:rPr>
                <w:rFonts w:ascii="Sylfaen" w:hAnsi="Sylfaen" w:cs="Sylfaen"/>
                <w:szCs w:val="22"/>
              </w:rPr>
              <w:t>նախաձեռնությամբ</w:t>
            </w:r>
            <w:r w:rsidRPr="00D93A65">
              <w:rPr>
                <w:szCs w:val="22"/>
                <w:lang w:val="pt-BR"/>
              </w:rPr>
              <w:t xml:space="preserve">` </w:t>
            </w:r>
            <w:r w:rsidRPr="00D93A65">
              <w:rPr>
                <w:rFonts w:ascii="Sylfaen" w:hAnsi="Sylfaen" w:cs="Sylfaen"/>
                <w:szCs w:val="22"/>
              </w:rPr>
              <w:t>միակողմանի</w:t>
            </w:r>
            <w:r w:rsidRPr="00D93A65">
              <w:rPr>
                <w:szCs w:val="22"/>
                <w:lang w:val="pt-BR"/>
              </w:rPr>
              <w:t xml:space="preserve"> </w:t>
            </w:r>
            <w:r w:rsidRPr="00D93A65">
              <w:rPr>
                <w:rFonts w:ascii="Sylfaen" w:hAnsi="Sylfaen" w:cs="Sylfaen"/>
                <w:szCs w:val="22"/>
              </w:rPr>
              <w:t>կարգով</w:t>
            </w:r>
            <w:r w:rsidRPr="00D93A65">
              <w:rPr>
                <w:szCs w:val="22"/>
                <w:lang w:val="pt-BR"/>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մյուս</w:t>
            </w:r>
            <w:r w:rsidRPr="00D93A65">
              <w:rPr>
                <w:szCs w:val="22"/>
                <w:lang w:val="pt-BR"/>
              </w:rPr>
              <w:t xml:space="preserve"> </w:t>
            </w:r>
            <w:r w:rsidRPr="00D93A65">
              <w:rPr>
                <w:rFonts w:ascii="Sylfaen" w:hAnsi="Sylfaen" w:cs="Sylfaen"/>
                <w:szCs w:val="22"/>
              </w:rPr>
              <w:t>կողմը</w:t>
            </w:r>
            <w:r w:rsidRPr="00D93A65">
              <w:rPr>
                <w:szCs w:val="22"/>
                <w:lang w:val="pt-BR"/>
              </w:rPr>
              <w:t xml:space="preserve"> </w:t>
            </w:r>
            <w:r w:rsidRPr="00D93A65">
              <w:rPr>
                <w:rFonts w:ascii="Sylfaen" w:hAnsi="Sylfaen" w:cs="Sylfaen"/>
                <w:szCs w:val="22"/>
              </w:rPr>
              <w:t>խախտել</w:t>
            </w:r>
            <w:r w:rsidRPr="00D93A65">
              <w:rPr>
                <w:szCs w:val="22"/>
                <w:lang w:val="pt-BR"/>
              </w:rPr>
              <w:t xml:space="preserve"> </w:t>
            </w:r>
            <w:r w:rsidRPr="00D93A65">
              <w:rPr>
                <w:rFonts w:ascii="Sylfaen" w:hAnsi="Sylfaen" w:cs="Sylfaen"/>
                <w:szCs w:val="22"/>
              </w:rPr>
              <w:t>է</w:t>
            </w:r>
            <w:r w:rsidRPr="00D93A65">
              <w:rPr>
                <w:szCs w:val="22"/>
                <w:lang w:val="pt-BR"/>
              </w:rPr>
              <w:t xml:space="preserve"> </w:t>
            </w:r>
            <w:r w:rsidRPr="00D93A65">
              <w:rPr>
                <w:rFonts w:ascii="Sylfaen" w:hAnsi="Sylfaen" w:cs="Sylfaen"/>
                <w:szCs w:val="22"/>
              </w:rPr>
              <w:t>պայմանագրային</w:t>
            </w:r>
            <w:r w:rsidRPr="00D93A65">
              <w:rPr>
                <w:szCs w:val="22"/>
                <w:lang w:val="pt-BR"/>
              </w:rPr>
              <w:t xml:space="preserve"> </w:t>
            </w:r>
            <w:r w:rsidRPr="00D93A65">
              <w:rPr>
                <w:rFonts w:ascii="Sylfaen" w:hAnsi="Sylfaen" w:cs="Sylfaen"/>
                <w:szCs w:val="22"/>
              </w:rPr>
              <w:t>պարտավորությունները</w:t>
            </w:r>
            <w:r w:rsidRPr="00D93A65">
              <w:rPr>
                <w:szCs w:val="22"/>
                <w:lang w:val="pt-BR"/>
              </w:rPr>
              <w:t>,</w:t>
            </w:r>
          </w:p>
          <w:p w:rsidR="00F87483" w:rsidRPr="00D93A65" w:rsidRDefault="00F87483" w:rsidP="00860DA0">
            <w:pPr>
              <w:shd w:val="clear" w:color="auto" w:fill="FFFFFF"/>
              <w:jc w:val="both"/>
              <w:rPr>
                <w:szCs w:val="22"/>
                <w:lang w:val="pt-BR"/>
              </w:rPr>
            </w:pPr>
            <w:r w:rsidRPr="00D93A65">
              <w:rPr>
                <w:szCs w:val="22"/>
                <w:lang w:val="pt-BR"/>
              </w:rPr>
              <w:lastRenderedPageBreak/>
              <w:t xml:space="preserve">- </w:t>
            </w:r>
            <w:r w:rsidRPr="00D93A65">
              <w:rPr>
                <w:rFonts w:ascii="Sylfaen" w:hAnsi="Sylfaen" w:cs="Sylfaen"/>
                <w:szCs w:val="22"/>
              </w:rPr>
              <w:t>ՀՀ</w:t>
            </w:r>
            <w:r w:rsidRPr="00D93A65">
              <w:rPr>
                <w:szCs w:val="22"/>
                <w:lang w:val="pt-BR"/>
              </w:rPr>
              <w:t xml:space="preserve"> </w:t>
            </w:r>
            <w:r w:rsidRPr="00D93A65">
              <w:rPr>
                <w:rFonts w:ascii="Sylfaen" w:hAnsi="Sylfaen" w:cs="Sylfaen"/>
                <w:szCs w:val="22"/>
              </w:rPr>
              <w:t>գործող</w:t>
            </w:r>
            <w:r w:rsidRPr="00D93A65">
              <w:rPr>
                <w:szCs w:val="22"/>
                <w:lang w:val="pt-BR"/>
              </w:rPr>
              <w:t xml:space="preserve"> </w:t>
            </w:r>
            <w:r w:rsidRPr="00D93A65">
              <w:rPr>
                <w:rFonts w:ascii="Sylfaen" w:hAnsi="Sylfaen" w:cs="Sylfaen"/>
                <w:szCs w:val="22"/>
              </w:rPr>
              <w:t>օրենսդրությամբ</w:t>
            </w:r>
            <w:r w:rsidRPr="00D93A65">
              <w:rPr>
                <w:szCs w:val="22"/>
                <w:lang w:val="pt-BR"/>
              </w:rPr>
              <w:t xml:space="preserve"> </w:t>
            </w:r>
            <w:r w:rsidRPr="00D93A65">
              <w:rPr>
                <w:rFonts w:ascii="Sylfaen" w:hAnsi="Sylfaen" w:cs="Sylfaen"/>
                <w:szCs w:val="22"/>
              </w:rPr>
              <w:t>նախատեսված</w:t>
            </w:r>
            <w:r w:rsidRPr="00D93A65">
              <w:rPr>
                <w:szCs w:val="22"/>
                <w:lang w:val="pt-BR"/>
              </w:rPr>
              <w:t xml:space="preserve"> </w:t>
            </w:r>
            <w:r w:rsidRPr="00D93A65">
              <w:rPr>
                <w:rFonts w:ascii="Sylfaen" w:hAnsi="Sylfaen" w:cs="Sylfaen"/>
                <w:szCs w:val="22"/>
              </w:rPr>
              <w:t>այլ</w:t>
            </w:r>
            <w:r w:rsidRPr="00D93A65">
              <w:rPr>
                <w:szCs w:val="22"/>
                <w:lang w:val="pt-BR"/>
              </w:rPr>
              <w:t xml:space="preserve"> </w:t>
            </w:r>
            <w:r w:rsidRPr="00D93A65">
              <w:rPr>
                <w:rFonts w:ascii="Sylfaen" w:hAnsi="Sylfaen" w:cs="Sylfaen"/>
                <w:szCs w:val="22"/>
              </w:rPr>
              <w:t>դեպքերում</w:t>
            </w:r>
            <w:r w:rsidRPr="00D93A65">
              <w:rPr>
                <w:szCs w:val="22"/>
                <w:lang w:val="pt-BR"/>
              </w:rPr>
              <w:t>:</w:t>
            </w:r>
          </w:p>
          <w:p w:rsidR="00F87483" w:rsidRPr="00D93A65" w:rsidRDefault="00F87483" w:rsidP="00860DA0">
            <w:pPr>
              <w:shd w:val="clear" w:color="auto" w:fill="FFFFFF"/>
              <w:jc w:val="both"/>
              <w:rPr>
                <w:szCs w:val="22"/>
                <w:lang w:val="pt-BR"/>
              </w:rPr>
            </w:pPr>
          </w:p>
          <w:p w:rsidR="00F87483" w:rsidRPr="00D93A65" w:rsidRDefault="00F87483" w:rsidP="00860DA0">
            <w:pPr>
              <w:shd w:val="clear" w:color="auto" w:fill="FFFFFF"/>
              <w:jc w:val="center"/>
              <w:rPr>
                <w:b/>
                <w:szCs w:val="22"/>
                <w:lang w:val="hy-AM"/>
              </w:rPr>
            </w:pPr>
            <w:r w:rsidRPr="00D93A65">
              <w:rPr>
                <w:b/>
                <w:szCs w:val="22"/>
                <w:lang w:val="hy-AM"/>
              </w:rPr>
              <w:t xml:space="preserve">8. </w:t>
            </w:r>
            <w:r w:rsidRPr="00D93A65">
              <w:rPr>
                <w:rFonts w:ascii="Sylfaen" w:hAnsi="Sylfaen" w:cs="Sylfaen"/>
                <w:b/>
                <w:szCs w:val="22"/>
                <w:lang w:val="hy-AM"/>
              </w:rPr>
              <w:t>Վեճերի</w:t>
            </w:r>
            <w:r w:rsidRPr="00D93A65">
              <w:rPr>
                <w:b/>
                <w:szCs w:val="22"/>
                <w:lang w:val="hy-AM"/>
              </w:rPr>
              <w:t xml:space="preserve"> </w:t>
            </w:r>
            <w:r w:rsidRPr="00D93A65">
              <w:rPr>
                <w:rFonts w:ascii="Sylfaen" w:hAnsi="Sylfaen" w:cs="Sylfaen"/>
                <w:b/>
                <w:szCs w:val="22"/>
                <w:lang w:val="hy-AM"/>
              </w:rPr>
              <w:t>լուծումը</w:t>
            </w:r>
          </w:p>
          <w:p w:rsidR="00F87483" w:rsidRPr="00D93A65" w:rsidRDefault="00F87483" w:rsidP="00860DA0">
            <w:pPr>
              <w:shd w:val="clear" w:color="auto" w:fill="FFFFFF"/>
              <w:jc w:val="both"/>
              <w:rPr>
                <w:b/>
                <w:szCs w:val="22"/>
                <w:lang w:val="hy-AM"/>
              </w:rPr>
            </w:pPr>
            <w:r w:rsidRPr="00D93A65">
              <w:rPr>
                <w:szCs w:val="22"/>
                <w:lang w:val="hy-AM"/>
              </w:rPr>
              <w:t xml:space="preserve">8.1.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պայմանագրից</w:t>
            </w:r>
            <w:r w:rsidRPr="00D93A65">
              <w:rPr>
                <w:szCs w:val="22"/>
                <w:lang w:val="hy-AM"/>
              </w:rPr>
              <w:t xml:space="preserve"> </w:t>
            </w:r>
            <w:r w:rsidRPr="00D93A65">
              <w:rPr>
                <w:rFonts w:ascii="Sylfaen" w:hAnsi="Sylfaen" w:cs="Sylfaen"/>
                <w:szCs w:val="22"/>
                <w:lang w:val="hy-AM"/>
              </w:rPr>
              <w:t>ծագած</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միջև</w:t>
            </w:r>
            <w:r w:rsidRPr="00D93A65">
              <w:rPr>
                <w:szCs w:val="22"/>
                <w:lang w:val="hy-AM"/>
              </w:rPr>
              <w:t xml:space="preserve"> </w:t>
            </w:r>
            <w:r w:rsidRPr="00D93A65">
              <w:rPr>
                <w:rFonts w:ascii="Sylfaen" w:hAnsi="Sylfaen" w:cs="Sylfaen"/>
                <w:szCs w:val="22"/>
                <w:lang w:val="hy-AM"/>
              </w:rPr>
              <w:t>կարգավորվում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w:t>
            </w:r>
          </w:p>
          <w:p w:rsidR="00F87483" w:rsidRPr="00E57F12" w:rsidRDefault="00F87483" w:rsidP="00860DA0">
            <w:pPr>
              <w:shd w:val="clear" w:color="auto" w:fill="FFFFFF"/>
              <w:jc w:val="both"/>
              <w:rPr>
                <w:rFonts w:ascii="Sylfaen" w:hAnsi="Sylfaen"/>
                <w:szCs w:val="22"/>
                <w:lang w:val="hy-AM"/>
              </w:rPr>
            </w:pPr>
            <w:r w:rsidRPr="00D93A65">
              <w:rPr>
                <w:szCs w:val="22"/>
                <w:lang w:val="hy-AM"/>
              </w:rPr>
              <w:t xml:space="preserve">8.2.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 xml:space="preserve"> </w:t>
            </w:r>
            <w:r w:rsidRPr="00D93A65">
              <w:rPr>
                <w:rFonts w:ascii="Sylfaen" w:hAnsi="Sylfaen" w:cs="Sylfaen"/>
                <w:szCs w:val="22"/>
                <w:lang w:val="hy-AM"/>
              </w:rPr>
              <w:t>վեճերի</w:t>
            </w:r>
            <w:r w:rsidRPr="00D93A65">
              <w:rPr>
                <w:szCs w:val="22"/>
                <w:lang w:val="hy-AM"/>
              </w:rPr>
              <w:t xml:space="preserve"> </w:t>
            </w:r>
            <w:r w:rsidRPr="00D93A65">
              <w:rPr>
                <w:rFonts w:ascii="Sylfaen" w:hAnsi="Sylfaen" w:cs="Sylfaen"/>
                <w:szCs w:val="22"/>
                <w:lang w:val="hy-AM"/>
              </w:rPr>
              <w:t>չկարգավորման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լուծվում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դատական</w:t>
            </w:r>
            <w:r w:rsidRPr="00D93A65">
              <w:rPr>
                <w:szCs w:val="22"/>
                <w:lang w:val="hy-AM"/>
              </w:rPr>
              <w:t xml:space="preserve"> </w:t>
            </w:r>
            <w:r w:rsidRPr="00D93A65">
              <w:rPr>
                <w:rFonts w:ascii="Sylfaen" w:hAnsi="Sylfaen" w:cs="Sylfaen"/>
                <w:szCs w:val="22"/>
                <w:lang w:val="hy-AM"/>
              </w:rPr>
              <w:t>կարգով</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օրենսդրությանը</w:t>
            </w:r>
            <w:r w:rsidRPr="00D93A65">
              <w:rPr>
                <w:szCs w:val="22"/>
                <w:lang w:val="hy-AM"/>
              </w:rPr>
              <w:t xml:space="preserve"> </w:t>
            </w:r>
            <w:r w:rsidRPr="00D93A65">
              <w:rPr>
                <w:rFonts w:ascii="Sylfaen" w:hAnsi="Sylfaen" w:cs="Sylfaen"/>
                <w:szCs w:val="22"/>
                <w:lang w:val="hy-AM"/>
              </w:rPr>
              <w:t>համապատասխան</w:t>
            </w:r>
            <w:r>
              <w:rPr>
                <w:szCs w:val="22"/>
                <w:lang w:val="hy-AM"/>
              </w:rPr>
              <w:t>:</w:t>
            </w:r>
          </w:p>
          <w:p w:rsidR="00F87483" w:rsidRPr="00D93A65" w:rsidRDefault="00F87483" w:rsidP="00860DA0">
            <w:pPr>
              <w:shd w:val="clear" w:color="auto" w:fill="FFFFFF"/>
              <w:rPr>
                <w:rFonts w:ascii="Sylfaen" w:hAnsi="Sylfaen"/>
                <w:szCs w:val="22"/>
                <w:lang w:val="hy-AM"/>
              </w:rPr>
            </w:pPr>
          </w:p>
          <w:p w:rsidR="00F87483" w:rsidRPr="00D93A65" w:rsidRDefault="00F87483" w:rsidP="00860DA0">
            <w:pPr>
              <w:shd w:val="clear" w:color="auto" w:fill="FFFFFF"/>
              <w:ind w:firstLine="708"/>
              <w:jc w:val="center"/>
              <w:rPr>
                <w:b/>
                <w:szCs w:val="22"/>
                <w:lang w:val="hy-AM"/>
              </w:rPr>
            </w:pPr>
            <w:r w:rsidRPr="00D93A65">
              <w:rPr>
                <w:b/>
                <w:szCs w:val="22"/>
                <w:lang w:val="hy-AM"/>
              </w:rPr>
              <w:t xml:space="preserve">9. </w:t>
            </w:r>
            <w:r w:rsidRPr="00D93A65">
              <w:rPr>
                <w:rFonts w:ascii="Sylfaen" w:hAnsi="Sylfaen" w:cs="Sylfaen"/>
                <w:b/>
                <w:szCs w:val="22"/>
                <w:lang w:val="hy-AM"/>
              </w:rPr>
              <w:t>Գաղտնիություն</w:t>
            </w:r>
          </w:p>
          <w:p w:rsidR="00F87483" w:rsidRPr="00D93A65" w:rsidRDefault="00F87483" w:rsidP="00860DA0">
            <w:pPr>
              <w:shd w:val="clear" w:color="auto" w:fill="FFFFFF"/>
              <w:jc w:val="both"/>
              <w:rPr>
                <w:rFonts w:ascii="Sylfaen" w:hAnsi="Sylfaen"/>
                <w:szCs w:val="22"/>
                <w:lang w:val="hy-AM"/>
              </w:rPr>
            </w:pPr>
            <w:r w:rsidRPr="00D93A65">
              <w:rPr>
                <w:szCs w:val="22"/>
                <w:lang w:val="hy-AM"/>
              </w:rPr>
              <w:t xml:space="preserve">9.1.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պարտավորվում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չհրապարակել</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տեղեկատվությունը</w:t>
            </w:r>
            <w:r w:rsidRPr="00D93A65">
              <w:rPr>
                <w:szCs w:val="22"/>
                <w:lang w:val="hy-AM"/>
              </w:rPr>
              <w:t xml:space="preserve">, </w:t>
            </w:r>
            <w:r w:rsidRPr="00D93A65">
              <w:rPr>
                <w:rFonts w:ascii="Sylfaen" w:hAnsi="Sylfaen" w:cs="Sylfaen"/>
                <w:szCs w:val="22"/>
                <w:lang w:val="hy-AM"/>
              </w:rPr>
              <w:t>որն</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հայտնի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դարձել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բացառությամբ</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դեպքերի</w:t>
            </w:r>
            <w:r w:rsidRPr="00D93A65">
              <w:rPr>
                <w:szCs w:val="22"/>
                <w:lang w:val="hy-AM"/>
              </w:rPr>
              <w:t>:</w:t>
            </w:r>
          </w:p>
          <w:p w:rsidR="00F87483" w:rsidRPr="00D93A65" w:rsidRDefault="00F87483" w:rsidP="00860DA0">
            <w:pPr>
              <w:shd w:val="clear" w:color="auto" w:fill="FFFFFF"/>
              <w:jc w:val="both"/>
              <w:rPr>
                <w:rFonts w:ascii="Sylfaen" w:hAnsi="Sylfaen"/>
                <w:szCs w:val="22"/>
                <w:lang w:val="hy-AM"/>
              </w:rPr>
            </w:pPr>
          </w:p>
          <w:p w:rsidR="00F87483" w:rsidRPr="00D93A65" w:rsidRDefault="00F87483" w:rsidP="00860DA0">
            <w:pPr>
              <w:shd w:val="clear" w:color="auto" w:fill="FFFFFF"/>
              <w:jc w:val="center"/>
              <w:rPr>
                <w:b/>
                <w:szCs w:val="22"/>
                <w:lang w:val="hy-AM"/>
              </w:rPr>
            </w:pPr>
            <w:r w:rsidRPr="00D93A65">
              <w:rPr>
                <w:b/>
                <w:szCs w:val="22"/>
                <w:lang w:val="hy-AM"/>
              </w:rPr>
              <w:t xml:space="preserve">10. </w:t>
            </w:r>
            <w:r w:rsidRPr="00D93A65">
              <w:rPr>
                <w:rFonts w:ascii="Sylfaen" w:hAnsi="Sylfaen" w:cs="Sylfaen"/>
                <w:b/>
                <w:szCs w:val="22"/>
                <w:lang w:val="hy-AM"/>
              </w:rPr>
              <w:t>Այլ</w:t>
            </w:r>
            <w:r w:rsidRPr="00D93A65">
              <w:rPr>
                <w:b/>
                <w:szCs w:val="22"/>
                <w:lang w:val="hy-AM"/>
              </w:rPr>
              <w:t xml:space="preserve">  </w:t>
            </w:r>
            <w:r w:rsidRPr="00D93A65">
              <w:rPr>
                <w:rFonts w:ascii="Sylfaen" w:hAnsi="Sylfaen" w:cs="Sylfaen"/>
                <w:b/>
                <w:szCs w:val="22"/>
                <w:lang w:val="hy-AM"/>
              </w:rPr>
              <w:t>պայմաններ</w:t>
            </w:r>
          </w:p>
          <w:p w:rsidR="00F87483" w:rsidRPr="00D93A65" w:rsidRDefault="00F87483" w:rsidP="00860DA0">
            <w:pPr>
              <w:shd w:val="clear" w:color="auto" w:fill="FFFFFF"/>
              <w:jc w:val="both"/>
              <w:rPr>
                <w:szCs w:val="22"/>
                <w:lang w:val="hy-AM"/>
              </w:rPr>
            </w:pPr>
            <w:r w:rsidRPr="00D93A65">
              <w:rPr>
                <w:szCs w:val="22"/>
                <w:lang w:val="hy-AM"/>
              </w:rPr>
              <w:t xml:space="preserve">10.1.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պայմանգրի</w:t>
            </w:r>
            <w:r w:rsidRPr="00D93A65">
              <w:rPr>
                <w:szCs w:val="22"/>
                <w:lang w:val="hy-AM"/>
              </w:rPr>
              <w:t xml:space="preserve"> </w:t>
            </w:r>
            <w:r w:rsidRPr="00D93A65">
              <w:rPr>
                <w:rFonts w:ascii="Sylfaen" w:hAnsi="Sylfaen" w:cs="Sylfaen"/>
                <w:szCs w:val="22"/>
                <w:lang w:val="hy-AM"/>
              </w:rPr>
              <w:t>ցանկացած</w:t>
            </w:r>
            <w:r w:rsidRPr="00D93A65">
              <w:rPr>
                <w:szCs w:val="22"/>
                <w:lang w:val="hy-AM"/>
              </w:rPr>
              <w:t xml:space="preserve"> </w:t>
            </w:r>
            <w:r w:rsidRPr="00D93A65">
              <w:rPr>
                <w:rFonts w:ascii="Sylfaen" w:hAnsi="Sylfaen" w:cs="Sylfaen"/>
                <w:szCs w:val="22"/>
                <w:lang w:val="hy-AM"/>
              </w:rPr>
              <w:t>լրացում</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փոփոխություն</w:t>
            </w:r>
            <w:r w:rsidRPr="00D93A65">
              <w:rPr>
                <w:szCs w:val="22"/>
                <w:lang w:val="hy-AM"/>
              </w:rPr>
              <w:t xml:space="preserve"> </w:t>
            </w:r>
            <w:r w:rsidRPr="00D93A65">
              <w:rPr>
                <w:rFonts w:ascii="Sylfaen" w:hAnsi="Sylfaen" w:cs="Sylfaen"/>
                <w:szCs w:val="22"/>
                <w:lang w:val="hy-AM"/>
              </w:rPr>
              <w:t>վավեր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կատարված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գրավոր</w:t>
            </w:r>
            <w:r w:rsidRPr="00D93A65">
              <w:rPr>
                <w:szCs w:val="22"/>
                <w:lang w:val="hy-AM"/>
              </w:rPr>
              <w:t xml:space="preserve"> </w:t>
            </w:r>
            <w:r w:rsidRPr="00D93A65">
              <w:rPr>
                <w:rFonts w:ascii="Sylfaen" w:hAnsi="Sylfaen" w:cs="Sylfaen"/>
                <w:szCs w:val="22"/>
                <w:lang w:val="hy-AM"/>
              </w:rPr>
              <w:t>համաձայնությամբ</w:t>
            </w:r>
            <w:r w:rsidRPr="00D93A65">
              <w:rPr>
                <w:szCs w:val="22"/>
                <w:lang w:val="hy-AM"/>
              </w:rPr>
              <w:t xml:space="preserve">, </w:t>
            </w:r>
            <w:r w:rsidRPr="00D93A65">
              <w:rPr>
                <w:rFonts w:ascii="Sylfaen" w:hAnsi="Sylfaen" w:cs="Sylfaen"/>
                <w:szCs w:val="22"/>
                <w:lang w:val="hy-AM"/>
              </w:rPr>
              <w:t>ստորագրված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կնիքված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w:t>
            </w:r>
          </w:p>
          <w:p w:rsidR="00F87483" w:rsidRPr="00D93A65" w:rsidRDefault="00F87483" w:rsidP="00860DA0">
            <w:pPr>
              <w:shd w:val="clear" w:color="auto" w:fill="FFFFFF"/>
              <w:jc w:val="both"/>
              <w:rPr>
                <w:szCs w:val="22"/>
                <w:lang w:val="hy-AM"/>
              </w:rPr>
            </w:pPr>
            <w:r w:rsidRPr="00D93A65">
              <w:rPr>
                <w:szCs w:val="22"/>
                <w:lang w:val="hy-AM"/>
              </w:rPr>
              <w:t xml:space="preserve">10.2. </w:t>
            </w:r>
            <w:r w:rsidRPr="00D93A65">
              <w:rPr>
                <w:rFonts w:ascii="Sylfaen" w:hAnsi="Sylfaen" w:cs="Sylfaen"/>
                <w:szCs w:val="22"/>
                <w:lang w:val="hy-AM"/>
              </w:rPr>
              <w:t>Մնացած</w:t>
            </w:r>
            <w:r w:rsidRPr="00D93A65">
              <w:rPr>
                <w:szCs w:val="22"/>
                <w:lang w:val="hy-AM"/>
              </w:rPr>
              <w:t xml:space="preserve"> </w:t>
            </w:r>
            <w:r w:rsidRPr="00D93A65">
              <w:rPr>
                <w:rFonts w:ascii="Sylfaen" w:hAnsi="Sylfaen" w:cs="Sylfaen"/>
                <w:szCs w:val="22"/>
                <w:lang w:val="hy-AM"/>
              </w:rPr>
              <w:t>բոլոր</w:t>
            </w:r>
            <w:r w:rsidRPr="00D93A65">
              <w:rPr>
                <w:szCs w:val="22"/>
                <w:lang w:val="hy-AM"/>
              </w:rPr>
              <w:t xml:space="preserve"> </w:t>
            </w:r>
            <w:r w:rsidRPr="00D93A65">
              <w:rPr>
                <w:rFonts w:ascii="Sylfaen" w:hAnsi="Sylfaen" w:cs="Sylfaen"/>
                <w:szCs w:val="22"/>
                <w:lang w:val="hy-AM"/>
              </w:rPr>
              <w:t>հարցերով</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կապված</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հետ</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չեն</w:t>
            </w:r>
            <w:r w:rsidRPr="00D93A65">
              <w:rPr>
                <w:szCs w:val="22"/>
                <w:lang w:val="hy-AM"/>
              </w:rPr>
              <w:t xml:space="preserve"> </w:t>
            </w:r>
            <w:r w:rsidRPr="00D93A65">
              <w:rPr>
                <w:rFonts w:ascii="Sylfaen" w:hAnsi="Sylfaen" w:cs="Sylfaen"/>
                <w:szCs w:val="22"/>
                <w:lang w:val="hy-AM"/>
              </w:rPr>
              <w:t>նրա</w:t>
            </w:r>
            <w:r w:rsidRPr="00D93A65">
              <w:rPr>
                <w:szCs w:val="22"/>
                <w:lang w:val="hy-AM"/>
              </w:rPr>
              <w:t xml:space="preserve"> </w:t>
            </w:r>
            <w:r w:rsidRPr="00D93A65">
              <w:rPr>
                <w:rFonts w:ascii="Sylfaen" w:hAnsi="Sylfaen" w:cs="Sylfaen"/>
                <w:szCs w:val="22"/>
                <w:lang w:val="hy-AM"/>
              </w:rPr>
              <w:t>պայմաններով</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ղեկավարվում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w:t>
            </w:r>
          </w:p>
          <w:p w:rsidR="00F87483" w:rsidRPr="00D93A65" w:rsidRDefault="00F87483" w:rsidP="00860DA0">
            <w:pPr>
              <w:shd w:val="clear" w:color="auto" w:fill="FFFFFF"/>
              <w:jc w:val="both"/>
              <w:rPr>
                <w:szCs w:val="22"/>
                <w:lang w:val="hy-AM"/>
              </w:rPr>
            </w:pPr>
            <w:r w:rsidRPr="00D93A65">
              <w:rPr>
                <w:szCs w:val="22"/>
                <w:lang w:val="hy-AM"/>
              </w:rPr>
              <w:t xml:space="preserve">10.3.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կազմված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հայերեն</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ռուսերեն</w:t>
            </w:r>
            <w:r w:rsidRPr="00D93A65">
              <w:rPr>
                <w:szCs w:val="22"/>
                <w:lang w:val="hy-AM"/>
              </w:rPr>
              <w:t xml:space="preserve"> </w:t>
            </w:r>
            <w:r w:rsidRPr="00D93A65">
              <w:rPr>
                <w:rFonts w:ascii="Sylfaen" w:hAnsi="Sylfaen" w:cs="Sylfaen"/>
                <w:szCs w:val="22"/>
                <w:lang w:val="hy-AM"/>
              </w:rPr>
              <w:t>լեզուներով</w:t>
            </w:r>
            <w:r w:rsidRPr="00D93A65">
              <w:rPr>
                <w:szCs w:val="22"/>
                <w:lang w:val="hy-AM"/>
              </w:rPr>
              <w:t xml:space="preserve">, </w:t>
            </w:r>
            <w:r w:rsidRPr="00D93A65">
              <w:rPr>
                <w:rFonts w:ascii="Sylfaen" w:hAnsi="Sylfaen" w:cs="Sylfaen"/>
                <w:szCs w:val="22"/>
                <w:lang w:val="hy-AM"/>
              </w:rPr>
              <w:t>երեք</w:t>
            </w:r>
            <w:r w:rsidRPr="00D93A65">
              <w:rPr>
                <w:szCs w:val="22"/>
                <w:lang w:val="hy-AM"/>
              </w:rPr>
              <w:t xml:space="preserve"> </w:t>
            </w:r>
            <w:r w:rsidRPr="00D93A65">
              <w:rPr>
                <w:rFonts w:ascii="Sylfaen" w:hAnsi="Sylfaen" w:cs="Sylfaen"/>
                <w:szCs w:val="22"/>
                <w:lang w:val="hy-AM"/>
              </w:rPr>
              <w:t>օրինակից</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ունեն</w:t>
            </w:r>
            <w:r w:rsidRPr="00D93A65">
              <w:rPr>
                <w:szCs w:val="22"/>
                <w:lang w:val="hy-AM"/>
              </w:rPr>
              <w:t xml:space="preserve"> </w:t>
            </w:r>
            <w:r w:rsidRPr="00D93A65">
              <w:rPr>
                <w:rFonts w:ascii="Sylfaen" w:hAnsi="Sylfaen" w:cs="Sylfaen"/>
                <w:szCs w:val="22"/>
                <w:lang w:val="hy-AM"/>
              </w:rPr>
              <w:t>հավասարազոր</w:t>
            </w:r>
            <w:r w:rsidRPr="00D93A65">
              <w:rPr>
                <w:szCs w:val="22"/>
                <w:lang w:val="hy-AM"/>
              </w:rPr>
              <w:t xml:space="preserve"> </w:t>
            </w:r>
            <w:r w:rsidRPr="00D93A65">
              <w:rPr>
                <w:rFonts w:ascii="Sylfaen" w:hAnsi="Sylfaen" w:cs="Sylfaen"/>
                <w:szCs w:val="22"/>
                <w:lang w:val="hy-AM"/>
              </w:rPr>
              <w:t>իրավաբանական</w:t>
            </w:r>
            <w:r w:rsidRPr="00D93A65">
              <w:rPr>
                <w:szCs w:val="22"/>
                <w:lang w:val="hy-AM"/>
              </w:rPr>
              <w:t xml:space="preserve"> </w:t>
            </w:r>
            <w:r w:rsidRPr="00D93A65">
              <w:rPr>
                <w:rFonts w:ascii="Sylfaen" w:hAnsi="Sylfaen" w:cs="Sylfaen"/>
                <w:szCs w:val="22"/>
                <w:lang w:val="hy-AM"/>
              </w:rPr>
              <w:t>ուժ</w:t>
            </w:r>
            <w:r w:rsidRPr="00D93A65">
              <w:rPr>
                <w:szCs w:val="22"/>
                <w:lang w:val="hy-AM"/>
              </w:rPr>
              <w:t xml:space="preserve">, </w:t>
            </w:r>
            <w:r w:rsidRPr="00D93A65">
              <w:rPr>
                <w:rFonts w:ascii="Sylfaen" w:hAnsi="Sylfaen" w:cs="Sylfaen"/>
                <w:szCs w:val="22"/>
                <w:lang w:val="hy-AM"/>
              </w:rPr>
              <w:t>երկու</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Գնորդին</w:t>
            </w:r>
            <w:r w:rsidRPr="00D93A65">
              <w:rPr>
                <w:szCs w:val="22"/>
                <w:lang w:val="hy-AM"/>
              </w:rPr>
              <w:t xml:space="preserve">, </w:t>
            </w:r>
            <w:r w:rsidRPr="00D93A65">
              <w:rPr>
                <w:rFonts w:ascii="Sylfaen" w:hAnsi="Sylfaen" w:cs="Sylfaen"/>
                <w:szCs w:val="22"/>
                <w:lang w:val="hy-AM"/>
              </w:rPr>
              <w:t>մեկ</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Մատակարարին</w:t>
            </w:r>
            <w:r w:rsidRPr="00D93A65">
              <w:rPr>
                <w:szCs w:val="22"/>
                <w:lang w:val="hy-AM"/>
              </w:rPr>
              <w:t xml:space="preserve">: </w:t>
            </w:r>
          </w:p>
          <w:p w:rsidR="00F87483" w:rsidRPr="00D93A65" w:rsidRDefault="00F87483" w:rsidP="00860DA0">
            <w:pPr>
              <w:shd w:val="clear" w:color="auto" w:fill="FFFFFF"/>
              <w:jc w:val="both"/>
              <w:rPr>
                <w:szCs w:val="22"/>
                <w:lang w:val="hy-AM"/>
              </w:rPr>
            </w:pPr>
            <w:r w:rsidRPr="00D93A65">
              <w:rPr>
                <w:szCs w:val="22"/>
                <w:lang w:val="hy-AM"/>
              </w:rPr>
              <w:t xml:space="preserve">10.4. № </w:t>
            </w:r>
            <w:r w:rsidRPr="00D93A65">
              <w:rPr>
                <w:szCs w:val="22"/>
                <w:highlight w:val="red"/>
                <w:lang w:val="hy-AM"/>
              </w:rPr>
              <w:t>______</w:t>
            </w:r>
            <w:r w:rsidRPr="00D93A65">
              <w:rPr>
                <w:rFonts w:ascii="Sylfaen" w:hAnsi="Sylfaen" w:cs="Sylfaen"/>
                <w:szCs w:val="22"/>
                <w:lang w:val="hy-AM"/>
              </w:rPr>
              <w:t>Հավելվածը</w:t>
            </w:r>
            <w:r w:rsidRPr="00D93A65">
              <w:rPr>
                <w:szCs w:val="22"/>
                <w:lang w:val="hy-AM"/>
              </w:rPr>
              <w:t xml:space="preserve"> </w:t>
            </w:r>
            <w:r w:rsidRPr="00D93A65">
              <w:rPr>
                <w:rFonts w:ascii="Sylfaen" w:hAnsi="Sylfaen" w:cs="Sylfaen"/>
                <w:szCs w:val="22"/>
                <w:lang w:val="hy-AM"/>
              </w:rPr>
              <w:t>հանդիսանում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անբաժանելի</w:t>
            </w:r>
            <w:r w:rsidRPr="00D93A65">
              <w:rPr>
                <w:szCs w:val="22"/>
                <w:lang w:val="hy-AM"/>
              </w:rPr>
              <w:t xml:space="preserve"> </w:t>
            </w:r>
            <w:r w:rsidRPr="00D93A65">
              <w:rPr>
                <w:rFonts w:ascii="Sylfaen" w:hAnsi="Sylfaen" w:cs="Sylfaen"/>
                <w:szCs w:val="22"/>
                <w:lang w:val="hy-AM"/>
              </w:rPr>
              <w:t>մասը</w:t>
            </w:r>
            <w:r w:rsidRPr="00D93A65">
              <w:rPr>
                <w:szCs w:val="22"/>
                <w:lang w:val="hy-AM"/>
              </w:rPr>
              <w:t>:</w:t>
            </w:r>
          </w:p>
        </w:tc>
      </w:tr>
    </w:tbl>
    <w:p w:rsidR="00F87483" w:rsidRPr="00F91D18" w:rsidRDefault="00F87483" w:rsidP="00F87483">
      <w:pPr>
        <w:shd w:val="clear" w:color="auto" w:fill="FFFFFF"/>
        <w:rPr>
          <w:rFonts w:ascii="Sylfaen" w:hAnsi="Sylfaen"/>
          <w:lang w:val="hy-AM"/>
        </w:rPr>
      </w:pPr>
    </w:p>
    <w:tbl>
      <w:tblPr>
        <w:tblW w:w="10916" w:type="dxa"/>
        <w:tblInd w:w="-318" w:type="dxa"/>
        <w:tblLook w:val="04A0" w:firstRow="1" w:lastRow="0" w:firstColumn="1" w:lastColumn="0" w:noHBand="0" w:noVBand="1"/>
      </w:tblPr>
      <w:tblGrid>
        <w:gridCol w:w="5211"/>
        <w:gridCol w:w="284"/>
        <w:gridCol w:w="5421"/>
      </w:tblGrid>
      <w:tr w:rsidR="00F87483" w:rsidRPr="002546DA" w:rsidTr="00860DA0">
        <w:tc>
          <w:tcPr>
            <w:tcW w:w="5211" w:type="dxa"/>
            <w:shd w:val="clear" w:color="auto" w:fill="auto"/>
          </w:tcPr>
          <w:p w:rsidR="00F87483" w:rsidRPr="00D93A65" w:rsidRDefault="00F87483" w:rsidP="00860DA0">
            <w:pPr>
              <w:tabs>
                <w:tab w:val="left" w:pos="1333"/>
              </w:tabs>
              <w:jc w:val="center"/>
              <w:rPr>
                <w:rFonts w:eastAsia="Calibri"/>
                <w:b/>
                <w:szCs w:val="22"/>
                <w:lang w:eastAsia="en-US"/>
              </w:rPr>
            </w:pPr>
            <w:r w:rsidRPr="00D93A65">
              <w:rPr>
                <w:b/>
                <w:szCs w:val="22"/>
              </w:rPr>
              <w:t>11. Юридические адреса, банковские реквизиты и подписи сторон</w:t>
            </w:r>
          </w:p>
          <w:p w:rsidR="00F87483" w:rsidRPr="00D93A65" w:rsidRDefault="00F87483" w:rsidP="00860DA0">
            <w:pPr>
              <w:tabs>
                <w:tab w:val="left" w:pos="1333"/>
              </w:tabs>
              <w:jc w:val="center"/>
              <w:rPr>
                <w:rFonts w:eastAsia="Calibri"/>
                <w:b/>
                <w:szCs w:val="22"/>
                <w:lang w:eastAsia="en-US"/>
              </w:rPr>
            </w:pPr>
            <w:r w:rsidRPr="00D93A65">
              <w:rPr>
                <w:rFonts w:eastAsia="Calibri"/>
                <w:b/>
                <w:szCs w:val="22"/>
                <w:lang w:eastAsia="en-US"/>
              </w:rPr>
              <w:t>«ПОКУПАТЕЛЬ»</w:t>
            </w:r>
          </w:p>
          <w:p w:rsidR="00F87483" w:rsidRPr="00D93A65" w:rsidRDefault="00F87483" w:rsidP="00860DA0">
            <w:pPr>
              <w:tabs>
                <w:tab w:val="left" w:pos="1333"/>
              </w:tabs>
              <w:jc w:val="center"/>
              <w:rPr>
                <w:rFonts w:eastAsia="Calibri"/>
                <w:b/>
                <w:szCs w:val="22"/>
                <w:lang w:eastAsia="en-US"/>
              </w:rPr>
            </w:pPr>
            <w:r w:rsidRPr="00D93A65">
              <w:rPr>
                <w:rFonts w:eastAsia="Calibri"/>
                <w:b/>
                <w:szCs w:val="22"/>
                <w:lang w:eastAsia="en-US"/>
              </w:rPr>
              <w:t>ЗАО «Южно-Кавказская железная дорога»</w:t>
            </w:r>
          </w:p>
          <w:p w:rsidR="00F87483" w:rsidRPr="00D93A65" w:rsidRDefault="00F87483" w:rsidP="00860DA0">
            <w:pPr>
              <w:tabs>
                <w:tab w:val="left" w:pos="1333"/>
              </w:tabs>
              <w:jc w:val="center"/>
              <w:rPr>
                <w:rFonts w:eastAsia="Calibri"/>
                <w:b/>
                <w:szCs w:val="22"/>
                <w:lang w:eastAsia="en-US"/>
              </w:rPr>
            </w:pPr>
            <w:r w:rsidRPr="00D93A65">
              <w:rPr>
                <w:rFonts w:eastAsia="Calibri"/>
                <w:b/>
                <w:szCs w:val="22"/>
                <w:lang w:eastAsia="en-US"/>
              </w:rPr>
              <w:t>РА, г. Ереван, проспект Тигран Меца 50</w:t>
            </w:r>
          </w:p>
          <w:p w:rsidR="00F87483" w:rsidRPr="00D93A65" w:rsidRDefault="00F87483" w:rsidP="00860DA0">
            <w:pPr>
              <w:tabs>
                <w:tab w:val="left" w:pos="1333"/>
              </w:tabs>
              <w:jc w:val="center"/>
              <w:rPr>
                <w:rFonts w:eastAsia="Calibri"/>
                <w:b/>
                <w:szCs w:val="22"/>
                <w:lang w:eastAsia="en-US"/>
              </w:rPr>
            </w:pPr>
            <w:r w:rsidRPr="00D93A65">
              <w:rPr>
                <w:rFonts w:eastAsia="Calibri"/>
                <w:b/>
                <w:szCs w:val="22"/>
                <w:lang w:eastAsia="en-US"/>
              </w:rPr>
              <w:t>ИНН 00448268</w:t>
            </w:r>
          </w:p>
          <w:p w:rsidR="00F87483" w:rsidRPr="00D93A65" w:rsidRDefault="00F87483" w:rsidP="00860DA0">
            <w:pPr>
              <w:tabs>
                <w:tab w:val="left" w:pos="1333"/>
              </w:tabs>
              <w:jc w:val="center"/>
              <w:rPr>
                <w:rFonts w:eastAsia="Calibri"/>
                <w:b/>
                <w:szCs w:val="22"/>
                <w:lang w:eastAsia="en-US"/>
              </w:rPr>
            </w:pPr>
            <w:r w:rsidRPr="00D93A65">
              <w:rPr>
                <w:rFonts w:eastAsia="Calibri"/>
                <w:b/>
                <w:szCs w:val="22"/>
                <w:lang w:eastAsia="en-US"/>
              </w:rPr>
              <w:t>Банк ВТБ АРМЕНИЯ филиал Эребуни</w:t>
            </w:r>
          </w:p>
          <w:p w:rsidR="00F87483" w:rsidRPr="00D93A65" w:rsidRDefault="00F87483" w:rsidP="00860DA0">
            <w:pPr>
              <w:tabs>
                <w:tab w:val="left" w:pos="1333"/>
              </w:tabs>
              <w:jc w:val="center"/>
              <w:rPr>
                <w:rFonts w:eastAsia="Calibri"/>
                <w:b/>
                <w:szCs w:val="22"/>
                <w:lang w:eastAsia="en-US"/>
              </w:rPr>
            </w:pPr>
            <w:r w:rsidRPr="00D93A65">
              <w:rPr>
                <w:rFonts w:eastAsia="Calibri"/>
                <w:b/>
                <w:szCs w:val="22"/>
                <w:lang w:eastAsia="en-US"/>
              </w:rPr>
              <w:lastRenderedPageBreak/>
              <w:t>р/с16041102326200</w:t>
            </w:r>
          </w:p>
          <w:p w:rsidR="00F87483" w:rsidRPr="00D93A65" w:rsidRDefault="00F87483" w:rsidP="00860DA0">
            <w:pPr>
              <w:tabs>
                <w:tab w:val="left" w:pos="1333"/>
              </w:tabs>
              <w:jc w:val="center"/>
              <w:rPr>
                <w:rFonts w:eastAsia="Calibri"/>
                <w:b/>
                <w:szCs w:val="22"/>
                <w:lang w:eastAsia="en-US"/>
              </w:rPr>
            </w:pPr>
          </w:p>
          <w:p w:rsidR="00F87483" w:rsidRPr="00D93A65" w:rsidRDefault="00F87483" w:rsidP="00860DA0">
            <w:pPr>
              <w:tabs>
                <w:tab w:val="left" w:pos="1333"/>
              </w:tabs>
              <w:jc w:val="center"/>
              <w:rPr>
                <w:rFonts w:eastAsia="Calibri"/>
                <w:b/>
                <w:szCs w:val="22"/>
                <w:lang w:eastAsia="en-US"/>
              </w:rPr>
            </w:pPr>
          </w:p>
          <w:p w:rsidR="00F87483" w:rsidRPr="00D93A65" w:rsidRDefault="00F87483" w:rsidP="00860DA0">
            <w:pPr>
              <w:tabs>
                <w:tab w:val="left" w:pos="1333"/>
              </w:tabs>
              <w:jc w:val="center"/>
              <w:rPr>
                <w:rFonts w:eastAsia="Calibri"/>
                <w:b/>
                <w:szCs w:val="22"/>
                <w:lang w:eastAsia="en-US"/>
              </w:rPr>
            </w:pPr>
          </w:p>
          <w:p w:rsidR="00F87483" w:rsidRPr="00D93A65" w:rsidRDefault="00F87483" w:rsidP="00860DA0">
            <w:pPr>
              <w:tabs>
                <w:tab w:val="left" w:pos="1333"/>
              </w:tabs>
              <w:jc w:val="center"/>
              <w:rPr>
                <w:rFonts w:eastAsia="Calibri"/>
                <w:b/>
                <w:szCs w:val="22"/>
                <w:lang w:eastAsia="en-US"/>
              </w:rPr>
            </w:pPr>
          </w:p>
          <w:p w:rsidR="00F87483" w:rsidRPr="00D93A65" w:rsidRDefault="00F87483" w:rsidP="00860DA0">
            <w:pPr>
              <w:tabs>
                <w:tab w:val="left" w:pos="1333"/>
              </w:tabs>
              <w:rPr>
                <w:rFonts w:eastAsia="Calibri"/>
                <w:b/>
                <w:szCs w:val="22"/>
                <w:lang w:eastAsia="en-US"/>
              </w:rPr>
            </w:pPr>
            <w:r w:rsidRPr="00D93A65">
              <w:rPr>
                <w:rFonts w:eastAsia="Calibri"/>
                <w:b/>
                <w:szCs w:val="22"/>
                <w:lang w:eastAsia="en-US"/>
              </w:rPr>
              <w:t>Генеральный</w:t>
            </w:r>
          </w:p>
          <w:p w:rsidR="00F87483" w:rsidRPr="00D93A65" w:rsidRDefault="00F87483" w:rsidP="00860DA0">
            <w:pPr>
              <w:rPr>
                <w:rFonts w:eastAsia="Calibri"/>
                <w:b/>
                <w:szCs w:val="22"/>
                <w:lang w:eastAsia="en-US"/>
              </w:rPr>
            </w:pPr>
            <w:r w:rsidRPr="00D93A65">
              <w:rPr>
                <w:rFonts w:eastAsia="Calibri"/>
                <w:b/>
                <w:szCs w:val="22"/>
                <w:lang w:eastAsia="en-US"/>
              </w:rPr>
              <w:t>директор    ____________ А. В. Мельников</w:t>
            </w:r>
          </w:p>
          <w:p w:rsidR="00F87483" w:rsidRPr="00D93A65" w:rsidRDefault="00F87483" w:rsidP="00860DA0">
            <w:pPr>
              <w:rPr>
                <w:szCs w:val="22"/>
                <w:lang w:val="hy-AM"/>
              </w:rPr>
            </w:pPr>
          </w:p>
        </w:tc>
        <w:tc>
          <w:tcPr>
            <w:tcW w:w="284" w:type="dxa"/>
            <w:shd w:val="clear" w:color="auto" w:fill="auto"/>
          </w:tcPr>
          <w:p w:rsidR="00F87483" w:rsidRPr="00D93A65" w:rsidRDefault="00F87483" w:rsidP="00860DA0">
            <w:pPr>
              <w:rPr>
                <w:szCs w:val="22"/>
                <w:lang w:val="hy-AM"/>
              </w:rPr>
            </w:pPr>
          </w:p>
        </w:tc>
        <w:tc>
          <w:tcPr>
            <w:tcW w:w="5421" w:type="dxa"/>
            <w:shd w:val="clear" w:color="auto" w:fill="auto"/>
          </w:tcPr>
          <w:p w:rsidR="00F87483" w:rsidRPr="00D93A65" w:rsidRDefault="00F87483" w:rsidP="00860DA0">
            <w:pPr>
              <w:jc w:val="center"/>
              <w:rPr>
                <w:rFonts w:eastAsia="Calibri"/>
                <w:b/>
                <w:szCs w:val="22"/>
                <w:lang w:val="hy-AM" w:eastAsia="en-US"/>
              </w:rPr>
            </w:pPr>
            <w:r w:rsidRPr="00D93A65">
              <w:rPr>
                <w:b/>
                <w:szCs w:val="22"/>
                <w:lang w:val="hy-AM"/>
              </w:rPr>
              <w:t xml:space="preserve">11.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իրավաբանական</w:t>
            </w:r>
            <w:r w:rsidRPr="00D93A65">
              <w:rPr>
                <w:b/>
                <w:szCs w:val="22"/>
                <w:lang w:val="hy-AM"/>
              </w:rPr>
              <w:t xml:space="preserve"> </w:t>
            </w:r>
            <w:r w:rsidRPr="00D93A65">
              <w:rPr>
                <w:rFonts w:ascii="Sylfaen" w:hAnsi="Sylfaen" w:cs="Sylfaen"/>
                <w:b/>
                <w:szCs w:val="22"/>
                <w:lang w:val="hy-AM"/>
              </w:rPr>
              <w:t>հասցեները</w:t>
            </w:r>
            <w:r w:rsidRPr="00D93A65">
              <w:rPr>
                <w:b/>
                <w:szCs w:val="22"/>
                <w:lang w:val="hy-AM"/>
              </w:rPr>
              <w:t xml:space="preserve">, </w:t>
            </w:r>
            <w:r w:rsidRPr="00D93A65">
              <w:rPr>
                <w:rFonts w:ascii="Sylfaen" w:hAnsi="Sylfaen" w:cs="Sylfaen"/>
                <w:b/>
                <w:szCs w:val="22"/>
                <w:lang w:val="hy-AM"/>
              </w:rPr>
              <w:t>բանկային</w:t>
            </w:r>
            <w:r w:rsidRPr="00D93A65">
              <w:rPr>
                <w:b/>
                <w:szCs w:val="22"/>
                <w:lang w:val="hy-AM"/>
              </w:rPr>
              <w:t xml:space="preserve"> </w:t>
            </w:r>
            <w:r w:rsidRPr="00D93A65">
              <w:rPr>
                <w:rFonts w:ascii="Sylfaen" w:hAnsi="Sylfaen" w:cs="Sylfaen"/>
                <w:b/>
                <w:szCs w:val="22"/>
                <w:lang w:val="hy-AM"/>
              </w:rPr>
              <w:t>վավերապայմանները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ստորագրությունները</w:t>
            </w:r>
          </w:p>
          <w:p w:rsidR="00F87483" w:rsidRPr="00D93A65" w:rsidRDefault="00F87483" w:rsidP="00860DA0">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ԳՆՈՐԴ</w:t>
            </w:r>
            <w:r w:rsidRPr="00D93A65">
              <w:rPr>
                <w:rFonts w:eastAsia="Calibri"/>
                <w:b/>
                <w:szCs w:val="22"/>
                <w:lang w:val="hy-AM" w:eastAsia="en-US"/>
              </w:rPr>
              <w:t>»</w:t>
            </w:r>
          </w:p>
          <w:p w:rsidR="00F87483" w:rsidRPr="00D93A65" w:rsidRDefault="00F87483" w:rsidP="00860DA0">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Հարավկովկասյան</w:t>
            </w:r>
            <w:r w:rsidRPr="00D93A65">
              <w:rPr>
                <w:rFonts w:eastAsia="Calibri"/>
                <w:b/>
                <w:szCs w:val="22"/>
                <w:lang w:val="hy-AM" w:eastAsia="en-US"/>
              </w:rPr>
              <w:t xml:space="preserve"> </w:t>
            </w:r>
            <w:r w:rsidRPr="00D93A65">
              <w:rPr>
                <w:rFonts w:ascii="Sylfaen" w:eastAsia="Calibri" w:hAnsi="Sylfaen" w:cs="Sylfaen"/>
                <w:b/>
                <w:szCs w:val="22"/>
                <w:lang w:val="hy-AM" w:eastAsia="en-US"/>
              </w:rPr>
              <w:t>երկաթուղի</w:t>
            </w:r>
            <w:r w:rsidRPr="00D93A65">
              <w:rPr>
                <w:rFonts w:eastAsia="Calibri"/>
                <w:b/>
                <w:szCs w:val="22"/>
                <w:lang w:val="hy-AM" w:eastAsia="en-US"/>
              </w:rPr>
              <w:t xml:space="preserve">» </w:t>
            </w:r>
            <w:r w:rsidRPr="00D93A65">
              <w:rPr>
                <w:rFonts w:ascii="Sylfaen" w:eastAsia="Calibri" w:hAnsi="Sylfaen" w:cs="Sylfaen"/>
                <w:b/>
                <w:szCs w:val="22"/>
                <w:lang w:val="hy-AM" w:eastAsia="en-US"/>
              </w:rPr>
              <w:t>ՓԲԸ</w:t>
            </w:r>
          </w:p>
          <w:p w:rsidR="00F87483" w:rsidRPr="00D93A65" w:rsidRDefault="00F87483" w:rsidP="00860DA0">
            <w:pPr>
              <w:jc w:val="center"/>
              <w:rPr>
                <w:rFonts w:eastAsia="Calibri"/>
                <w:b/>
                <w:szCs w:val="22"/>
                <w:lang w:val="hy-AM" w:eastAsia="en-US"/>
              </w:rPr>
            </w:pPr>
            <w:r w:rsidRPr="00D93A65">
              <w:rPr>
                <w:rFonts w:ascii="Sylfaen" w:eastAsia="Calibri" w:hAnsi="Sylfaen" w:cs="Sylfaen"/>
                <w:b/>
                <w:szCs w:val="22"/>
                <w:lang w:val="hy-AM" w:eastAsia="en-US"/>
              </w:rPr>
              <w:t>Հասցե՝</w:t>
            </w:r>
            <w:r w:rsidRPr="00D93A65">
              <w:rPr>
                <w:rFonts w:eastAsia="Calibri"/>
                <w:b/>
                <w:szCs w:val="22"/>
                <w:lang w:val="hy-AM" w:eastAsia="en-US"/>
              </w:rPr>
              <w:t xml:space="preserve"> </w:t>
            </w:r>
            <w:r w:rsidRPr="00D93A65">
              <w:rPr>
                <w:rFonts w:ascii="Sylfaen" w:eastAsia="Calibri" w:hAnsi="Sylfaen" w:cs="Sylfaen"/>
                <w:b/>
                <w:szCs w:val="22"/>
                <w:lang w:val="hy-AM" w:eastAsia="en-US"/>
              </w:rPr>
              <w:t>ՀՀ</w:t>
            </w:r>
            <w:r w:rsidRPr="00D93A65">
              <w:rPr>
                <w:rFonts w:eastAsia="Calibri"/>
                <w:b/>
                <w:szCs w:val="22"/>
                <w:lang w:val="hy-AM" w:eastAsia="en-US"/>
              </w:rPr>
              <w:t xml:space="preserve">, </w:t>
            </w:r>
            <w:r w:rsidRPr="00D93A65">
              <w:rPr>
                <w:rFonts w:ascii="Sylfaen" w:eastAsia="Calibri" w:hAnsi="Sylfaen" w:cs="Sylfaen"/>
                <w:b/>
                <w:szCs w:val="22"/>
                <w:lang w:val="hy-AM" w:eastAsia="en-US"/>
              </w:rPr>
              <w:t>ք</w:t>
            </w:r>
            <w:r w:rsidRPr="00D93A65">
              <w:rPr>
                <w:rFonts w:eastAsia="Calibri"/>
                <w:b/>
                <w:szCs w:val="22"/>
                <w:lang w:val="hy-AM" w:eastAsia="en-US"/>
              </w:rPr>
              <w:t xml:space="preserve">. </w:t>
            </w:r>
            <w:r w:rsidRPr="00D93A65">
              <w:rPr>
                <w:rFonts w:ascii="Sylfaen" w:eastAsia="Calibri" w:hAnsi="Sylfaen" w:cs="Sylfaen"/>
                <w:b/>
                <w:szCs w:val="22"/>
                <w:lang w:val="hy-AM" w:eastAsia="en-US"/>
              </w:rPr>
              <w:t>Երևան</w:t>
            </w:r>
            <w:r w:rsidRPr="00D93A65">
              <w:rPr>
                <w:rFonts w:eastAsia="Calibri"/>
                <w:b/>
                <w:szCs w:val="22"/>
                <w:lang w:val="hy-AM" w:eastAsia="en-US"/>
              </w:rPr>
              <w:t xml:space="preserve">, </w:t>
            </w:r>
            <w:r w:rsidRPr="00D93A65">
              <w:rPr>
                <w:rFonts w:ascii="Sylfaen" w:eastAsia="Calibri" w:hAnsi="Sylfaen" w:cs="Sylfaen"/>
                <w:b/>
                <w:szCs w:val="22"/>
                <w:lang w:val="hy-AM" w:eastAsia="en-US"/>
              </w:rPr>
              <w:t>Տիգրան</w:t>
            </w:r>
            <w:r w:rsidRPr="00D93A65">
              <w:rPr>
                <w:rFonts w:eastAsia="Calibri"/>
                <w:b/>
                <w:szCs w:val="22"/>
                <w:lang w:val="hy-AM" w:eastAsia="en-US"/>
              </w:rPr>
              <w:t xml:space="preserve"> </w:t>
            </w:r>
            <w:r w:rsidRPr="00D93A65">
              <w:rPr>
                <w:rFonts w:ascii="Sylfaen" w:eastAsia="Calibri" w:hAnsi="Sylfaen" w:cs="Sylfaen"/>
                <w:b/>
                <w:szCs w:val="22"/>
                <w:lang w:val="hy-AM" w:eastAsia="en-US"/>
              </w:rPr>
              <w:t>Մեծի</w:t>
            </w:r>
            <w:r w:rsidRPr="00D93A65">
              <w:rPr>
                <w:rFonts w:eastAsia="Calibri"/>
                <w:b/>
                <w:szCs w:val="22"/>
                <w:lang w:val="hy-AM" w:eastAsia="en-US"/>
              </w:rPr>
              <w:t xml:space="preserve"> </w:t>
            </w:r>
            <w:r w:rsidRPr="00D93A65">
              <w:rPr>
                <w:rFonts w:ascii="Sylfaen" w:eastAsia="Calibri" w:hAnsi="Sylfaen" w:cs="Sylfaen"/>
                <w:b/>
                <w:szCs w:val="22"/>
                <w:lang w:val="hy-AM" w:eastAsia="en-US"/>
              </w:rPr>
              <w:t>պող</w:t>
            </w:r>
            <w:r w:rsidRPr="00D93A65">
              <w:rPr>
                <w:rFonts w:eastAsia="Calibri"/>
                <w:b/>
                <w:szCs w:val="22"/>
                <w:lang w:val="hy-AM" w:eastAsia="en-US"/>
              </w:rPr>
              <w:t>. 50</w:t>
            </w:r>
          </w:p>
          <w:p w:rsidR="00F87483" w:rsidRPr="00D93A65" w:rsidRDefault="00F87483" w:rsidP="00860DA0">
            <w:pPr>
              <w:jc w:val="center"/>
              <w:rPr>
                <w:rFonts w:eastAsia="Calibri"/>
                <w:b/>
                <w:szCs w:val="22"/>
                <w:lang w:val="hy-AM" w:eastAsia="en-US"/>
              </w:rPr>
            </w:pPr>
            <w:r w:rsidRPr="00D93A65">
              <w:rPr>
                <w:rFonts w:ascii="Sylfaen" w:eastAsia="Calibri" w:hAnsi="Sylfaen" w:cs="Sylfaen"/>
                <w:b/>
                <w:szCs w:val="22"/>
                <w:lang w:val="hy-AM" w:eastAsia="en-US"/>
              </w:rPr>
              <w:lastRenderedPageBreak/>
              <w:t>ՀՎՀՀ՝</w:t>
            </w:r>
            <w:r w:rsidRPr="00D93A65">
              <w:rPr>
                <w:rFonts w:eastAsia="Calibri"/>
                <w:b/>
                <w:szCs w:val="22"/>
                <w:lang w:val="hy-AM" w:eastAsia="en-US"/>
              </w:rPr>
              <w:t xml:space="preserve"> 00448268</w:t>
            </w:r>
          </w:p>
          <w:p w:rsidR="00F87483" w:rsidRPr="00D93A65" w:rsidRDefault="00F87483" w:rsidP="00860DA0">
            <w:pPr>
              <w:jc w:val="center"/>
              <w:rPr>
                <w:rFonts w:eastAsia="Calibri"/>
                <w:b/>
                <w:szCs w:val="22"/>
                <w:lang w:val="hy-AM" w:eastAsia="en-US"/>
              </w:rPr>
            </w:pPr>
            <w:r w:rsidRPr="00D93A65">
              <w:rPr>
                <w:rFonts w:ascii="Sylfaen" w:eastAsia="Calibri" w:hAnsi="Sylfaen" w:cs="Sylfaen"/>
                <w:b/>
                <w:szCs w:val="22"/>
                <w:lang w:val="hy-AM" w:eastAsia="en-US"/>
              </w:rPr>
              <w:t>Բանկ</w:t>
            </w:r>
            <w:r w:rsidRPr="00D93A65">
              <w:rPr>
                <w:rFonts w:eastAsia="Calibri"/>
                <w:b/>
                <w:szCs w:val="22"/>
                <w:lang w:val="hy-AM" w:eastAsia="en-US"/>
              </w:rPr>
              <w:t xml:space="preserve"> </w:t>
            </w:r>
            <w:r w:rsidRPr="00D93A65">
              <w:rPr>
                <w:rFonts w:ascii="Sylfaen" w:eastAsia="Calibri" w:hAnsi="Sylfaen" w:cs="Sylfaen"/>
                <w:b/>
                <w:szCs w:val="22"/>
                <w:lang w:val="hy-AM" w:eastAsia="en-US"/>
              </w:rPr>
              <w:t>ՎՏԲ</w:t>
            </w:r>
            <w:r w:rsidRPr="00D93A65">
              <w:rPr>
                <w:rFonts w:eastAsia="Calibri"/>
                <w:b/>
                <w:szCs w:val="22"/>
                <w:lang w:val="hy-AM" w:eastAsia="en-US"/>
              </w:rPr>
              <w:t xml:space="preserve"> –</w:t>
            </w:r>
            <w:r w:rsidRPr="00D93A65">
              <w:rPr>
                <w:rFonts w:ascii="Sylfaen" w:eastAsia="Calibri" w:hAnsi="Sylfaen" w:cs="Sylfaen"/>
                <w:b/>
                <w:szCs w:val="22"/>
                <w:lang w:val="hy-AM" w:eastAsia="en-US"/>
              </w:rPr>
              <w:t>Հայաստան</w:t>
            </w:r>
          </w:p>
          <w:p w:rsidR="00F87483" w:rsidRPr="00D93A65" w:rsidRDefault="00F87483" w:rsidP="00860DA0">
            <w:pPr>
              <w:jc w:val="center"/>
              <w:rPr>
                <w:rFonts w:eastAsia="Calibri"/>
                <w:b/>
                <w:szCs w:val="22"/>
                <w:lang w:val="hy-AM" w:eastAsia="en-US"/>
              </w:rPr>
            </w:pPr>
            <w:r w:rsidRPr="00D93A65">
              <w:rPr>
                <w:rFonts w:ascii="Sylfaen" w:eastAsia="Calibri" w:hAnsi="Sylfaen" w:cs="Sylfaen"/>
                <w:b/>
                <w:szCs w:val="22"/>
                <w:lang w:val="hy-AM" w:eastAsia="en-US"/>
              </w:rPr>
              <w:t>Էրեբունի</w:t>
            </w:r>
            <w:r w:rsidRPr="00D93A65">
              <w:rPr>
                <w:rFonts w:eastAsia="Calibri"/>
                <w:b/>
                <w:szCs w:val="22"/>
                <w:lang w:val="hy-AM" w:eastAsia="en-US"/>
              </w:rPr>
              <w:t xml:space="preserve"> </w:t>
            </w:r>
            <w:r w:rsidRPr="00D93A65">
              <w:rPr>
                <w:rFonts w:ascii="Sylfaen" w:eastAsia="Calibri" w:hAnsi="Sylfaen" w:cs="Sylfaen"/>
                <w:b/>
                <w:szCs w:val="22"/>
                <w:lang w:val="hy-AM" w:eastAsia="en-US"/>
              </w:rPr>
              <w:t>մ</w:t>
            </w:r>
            <w:r w:rsidRPr="00D93A65">
              <w:rPr>
                <w:rFonts w:eastAsia="Calibri"/>
                <w:b/>
                <w:szCs w:val="22"/>
                <w:lang w:val="hy-AM" w:eastAsia="en-US"/>
              </w:rPr>
              <w:t>/</w:t>
            </w:r>
            <w:r w:rsidRPr="00D93A65">
              <w:rPr>
                <w:rFonts w:ascii="Sylfaen" w:eastAsia="Calibri" w:hAnsi="Sylfaen" w:cs="Sylfaen"/>
                <w:b/>
                <w:szCs w:val="22"/>
                <w:lang w:val="hy-AM" w:eastAsia="en-US"/>
              </w:rPr>
              <w:t>ճ</w:t>
            </w:r>
          </w:p>
          <w:p w:rsidR="00F87483" w:rsidRPr="00D93A65" w:rsidRDefault="00F87483" w:rsidP="00860DA0">
            <w:pPr>
              <w:jc w:val="center"/>
              <w:rPr>
                <w:rFonts w:eastAsia="Calibri"/>
                <w:b/>
                <w:szCs w:val="22"/>
                <w:lang w:val="hy-AM" w:eastAsia="en-US"/>
              </w:rPr>
            </w:pPr>
            <w:r w:rsidRPr="00D93A65">
              <w:rPr>
                <w:rFonts w:ascii="Sylfaen" w:eastAsia="Calibri" w:hAnsi="Sylfaen" w:cs="Sylfaen"/>
                <w:b/>
                <w:szCs w:val="22"/>
                <w:lang w:val="hy-AM" w:eastAsia="en-US"/>
              </w:rPr>
              <w:t>Հ</w:t>
            </w:r>
            <w:r w:rsidRPr="00D93A65">
              <w:rPr>
                <w:rFonts w:eastAsia="Calibri"/>
                <w:b/>
                <w:szCs w:val="22"/>
                <w:lang w:val="hy-AM" w:eastAsia="en-US"/>
              </w:rPr>
              <w:t>/</w:t>
            </w:r>
            <w:r w:rsidRPr="00D93A65">
              <w:rPr>
                <w:rFonts w:ascii="Sylfaen" w:eastAsia="Calibri" w:hAnsi="Sylfaen" w:cs="Sylfaen"/>
                <w:b/>
                <w:szCs w:val="22"/>
                <w:lang w:val="hy-AM" w:eastAsia="en-US"/>
              </w:rPr>
              <w:t>Հ</w:t>
            </w:r>
            <w:r w:rsidRPr="00D93A65">
              <w:rPr>
                <w:rFonts w:eastAsia="Calibri"/>
                <w:b/>
                <w:szCs w:val="22"/>
                <w:lang w:val="hy-AM" w:eastAsia="en-US"/>
              </w:rPr>
              <w:t xml:space="preserve"> 16041102326200</w:t>
            </w:r>
          </w:p>
          <w:p w:rsidR="00F87483" w:rsidRPr="00D93A65" w:rsidRDefault="00F87483" w:rsidP="00860DA0">
            <w:pPr>
              <w:jc w:val="center"/>
              <w:rPr>
                <w:rFonts w:eastAsia="Calibri"/>
                <w:b/>
                <w:szCs w:val="22"/>
                <w:lang w:val="hy-AM" w:eastAsia="en-US"/>
              </w:rPr>
            </w:pPr>
          </w:p>
          <w:p w:rsidR="00F87483" w:rsidRPr="00D93A65" w:rsidRDefault="00F87483" w:rsidP="00860DA0">
            <w:pPr>
              <w:rPr>
                <w:rFonts w:eastAsia="Calibri"/>
                <w:b/>
                <w:szCs w:val="22"/>
                <w:lang w:val="hy-AM" w:eastAsia="en-US"/>
              </w:rPr>
            </w:pPr>
            <w:r w:rsidRPr="00D93A65">
              <w:rPr>
                <w:rFonts w:ascii="Sylfaen" w:eastAsia="Calibri" w:hAnsi="Sylfaen" w:cs="Sylfaen"/>
                <w:b/>
                <w:szCs w:val="22"/>
                <w:lang w:val="hy-AM" w:eastAsia="en-US"/>
              </w:rPr>
              <w:t>Գլխավոր</w:t>
            </w:r>
          </w:p>
          <w:p w:rsidR="00F87483" w:rsidRPr="00D93A65" w:rsidRDefault="00F87483" w:rsidP="00860DA0">
            <w:pPr>
              <w:rPr>
                <w:rFonts w:eastAsia="Calibri"/>
                <w:b/>
                <w:szCs w:val="22"/>
                <w:lang w:val="hy-AM" w:eastAsia="en-US"/>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 </w:t>
            </w:r>
            <w:r w:rsidRPr="00D93A65">
              <w:rPr>
                <w:rFonts w:ascii="Sylfaen" w:eastAsia="Calibri" w:hAnsi="Sylfaen" w:cs="Sylfaen"/>
                <w:b/>
                <w:szCs w:val="22"/>
                <w:lang w:val="hy-AM" w:eastAsia="en-US"/>
              </w:rPr>
              <w:t>Ա</w:t>
            </w:r>
            <w:r w:rsidRPr="00D93A65">
              <w:rPr>
                <w:rFonts w:ascii="MS Gothic" w:eastAsia="MS Gothic" w:hAnsi="MS Gothic" w:cs="MS Gothic" w:hint="eastAsia"/>
                <w:b/>
                <w:szCs w:val="22"/>
                <w:lang w:val="hy-AM" w:eastAsia="en-US"/>
              </w:rPr>
              <w:t>․</w:t>
            </w:r>
            <w:r w:rsidRPr="00D93A65">
              <w:rPr>
                <w:rFonts w:ascii="Sylfaen" w:eastAsia="Calibri" w:hAnsi="Sylfaen" w:cs="Sylfaen"/>
                <w:b/>
                <w:szCs w:val="22"/>
                <w:lang w:val="hy-AM" w:eastAsia="en-US"/>
              </w:rPr>
              <w:t>Վ</w:t>
            </w:r>
            <w:r w:rsidRPr="00D93A65">
              <w:rPr>
                <w:rFonts w:ascii="MS Gothic" w:eastAsia="MS Gothic" w:hAnsi="MS Gothic" w:cs="MS Gothic" w:hint="eastAsia"/>
                <w:b/>
                <w:szCs w:val="22"/>
                <w:lang w:val="hy-AM" w:eastAsia="en-US"/>
              </w:rPr>
              <w:t>․</w:t>
            </w:r>
            <w:r w:rsidRPr="00D93A65">
              <w:rPr>
                <w:rFonts w:eastAsia="Calibri"/>
                <w:b/>
                <w:szCs w:val="22"/>
                <w:lang w:val="hy-AM" w:eastAsia="en-US"/>
              </w:rPr>
              <w:t xml:space="preserve"> </w:t>
            </w:r>
            <w:r w:rsidRPr="00D93A65">
              <w:rPr>
                <w:rFonts w:ascii="Sylfaen" w:eastAsia="Calibri" w:hAnsi="Sylfaen" w:cs="Sylfaen"/>
                <w:b/>
                <w:szCs w:val="22"/>
                <w:lang w:val="hy-AM" w:eastAsia="en-US"/>
              </w:rPr>
              <w:t>Մելնիկով</w:t>
            </w:r>
          </w:p>
          <w:p w:rsidR="00F87483" w:rsidRPr="00D93A65" w:rsidRDefault="00F87483" w:rsidP="00860DA0">
            <w:pPr>
              <w:rPr>
                <w:szCs w:val="22"/>
                <w:lang w:val="hy-AM"/>
              </w:rPr>
            </w:pPr>
          </w:p>
        </w:tc>
      </w:tr>
      <w:tr w:rsidR="00F87483" w:rsidRPr="00D404E7" w:rsidTr="00860DA0">
        <w:tc>
          <w:tcPr>
            <w:tcW w:w="5211" w:type="dxa"/>
            <w:shd w:val="clear" w:color="auto" w:fill="auto"/>
          </w:tcPr>
          <w:p w:rsidR="00F87483" w:rsidRPr="00D93A65" w:rsidRDefault="00F87483" w:rsidP="00860DA0">
            <w:pPr>
              <w:jc w:val="center"/>
              <w:rPr>
                <w:rFonts w:eastAsia="Calibri"/>
                <w:b/>
                <w:szCs w:val="22"/>
                <w:lang w:val="hy-AM" w:eastAsia="en-US"/>
              </w:rPr>
            </w:pPr>
          </w:p>
          <w:p w:rsidR="00F87483" w:rsidRPr="00D93A65" w:rsidRDefault="00F87483" w:rsidP="00860DA0">
            <w:pPr>
              <w:jc w:val="center"/>
              <w:rPr>
                <w:rFonts w:eastAsia="Calibri"/>
                <w:b/>
                <w:szCs w:val="22"/>
                <w:lang w:eastAsia="en-US"/>
              </w:rPr>
            </w:pPr>
            <w:r w:rsidRPr="00D93A65">
              <w:rPr>
                <w:rFonts w:eastAsia="Calibri"/>
                <w:b/>
                <w:szCs w:val="22"/>
                <w:lang w:eastAsia="en-US"/>
              </w:rPr>
              <w:t>«ПОСТАВЩИК»</w:t>
            </w:r>
          </w:p>
          <w:p w:rsidR="00F87483" w:rsidRPr="00D93A65" w:rsidRDefault="00F87483" w:rsidP="00860DA0">
            <w:pPr>
              <w:shd w:val="clear" w:color="auto" w:fill="FFFFFF"/>
              <w:outlineLvl w:val="0"/>
              <w:rPr>
                <w:rFonts w:eastAsia="Calibri"/>
                <w:b/>
                <w:szCs w:val="22"/>
                <w:lang w:val="hy-AM" w:eastAsia="en-US"/>
              </w:rPr>
            </w:pPr>
            <w:r w:rsidRPr="00D93A65">
              <w:rPr>
                <w:rFonts w:eastAsia="Calibri"/>
                <w:b/>
                <w:szCs w:val="22"/>
                <w:lang w:eastAsia="en-US"/>
              </w:rPr>
              <w:t xml:space="preserve">              _______ «_____________»</w:t>
            </w:r>
          </w:p>
          <w:p w:rsidR="00F87483" w:rsidRPr="00D93A65" w:rsidRDefault="00F87483" w:rsidP="00860DA0">
            <w:pPr>
              <w:shd w:val="clear" w:color="auto" w:fill="FFFFFF"/>
              <w:jc w:val="center"/>
              <w:outlineLvl w:val="0"/>
              <w:rPr>
                <w:rFonts w:eastAsia="Calibri"/>
                <w:b/>
                <w:szCs w:val="22"/>
                <w:lang w:eastAsia="en-US"/>
              </w:rPr>
            </w:pPr>
            <w:r w:rsidRPr="00D93A65">
              <w:rPr>
                <w:rFonts w:eastAsia="Calibri"/>
                <w:b/>
                <w:szCs w:val="22"/>
                <w:lang w:eastAsia="en-US"/>
              </w:rPr>
              <w:t>Юр. адрес: _______________</w:t>
            </w:r>
          </w:p>
          <w:p w:rsidR="00F87483" w:rsidRPr="00D93A65" w:rsidRDefault="00F87483" w:rsidP="00860DA0">
            <w:pPr>
              <w:shd w:val="clear" w:color="auto" w:fill="FFFFFF"/>
              <w:jc w:val="center"/>
              <w:outlineLvl w:val="0"/>
              <w:rPr>
                <w:rFonts w:eastAsia="Calibri"/>
                <w:b/>
                <w:szCs w:val="22"/>
                <w:lang w:eastAsia="en-US"/>
              </w:rPr>
            </w:pPr>
            <w:r w:rsidRPr="00D93A65">
              <w:rPr>
                <w:rFonts w:eastAsia="Calibri"/>
                <w:b/>
                <w:szCs w:val="22"/>
                <w:lang w:eastAsia="en-US"/>
              </w:rPr>
              <w:t>ИНН ______________</w:t>
            </w:r>
          </w:p>
          <w:p w:rsidR="00F87483" w:rsidRPr="00D93A65" w:rsidRDefault="00F87483" w:rsidP="00860DA0">
            <w:pPr>
              <w:jc w:val="center"/>
              <w:rPr>
                <w:rFonts w:eastAsia="Calibri"/>
                <w:b/>
                <w:szCs w:val="22"/>
                <w:lang w:eastAsia="en-US"/>
              </w:rPr>
            </w:pPr>
            <w:r w:rsidRPr="00D93A65">
              <w:rPr>
                <w:rFonts w:eastAsia="Calibri"/>
                <w:b/>
                <w:szCs w:val="22"/>
                <w:lang w:eastAsia="en-US"/>
              </w:rPr>
              <w:t>Банк: ________________</w:t>
            </w:r>
          </w:p>
          <w:p w:rsidR="00F87483" w:rsidRPr="00D93A65" w:rsidRDefault="00F87483" w:rsidP="00860DA0">
            <w:pPr>
              <w:tabs>
                <w:tab w:val="left" w:pos="2127"/>
              </w:tabs>
              <w:jc w:val="center"/>
              <w:rPr>
                <w:rFonts w:eastAsia="Calibri"/>
                <w:b/>
                <w:szCs w:val="22"/>
                <w:lang w:eastAsia="en-US"/>
              </w:rPr>
            </w:pPr>
            <w:r w:rsidRPr="00D93A65">
              <w:rPr>
                <w:rFonts w:eastAsia="Calibri"/>
                <w:b/>
                <w:szCs w:val="22"/>
                <w:lang w:eastAsia="en-US"/>
              </w:rPr>
              <w:t xml:space="preserve">р/с </w:t>
            </w:r>
            <w:r w:rsidRPr="00D93A65">
              <w:rPr>
                <w:rFonts w:eastAsia="Calibri"/>
                <w:b/>
                <w:bCs/>
                <w:szCs w:val="22"/>
                <w:lang w:eastAsia="en-US"/>
              </w:rPr>
              <w:t>__________________</w:t>
            </w:r>
          </w:p>
          <w:p w:rsidR="00F87483" w:rsidRPr="00D93A65" w:rsidRDefault="00F87483" w:rsidP="00860DA0">
            <w:pPr>
              <w:shd w:val="clear" w:color="auto" w:fill="FFFFFF"/>
              <w:outlineLvl w:val="0"/>
              <w:rPr>
                <w:rFonts w:eastAsia="Calibri"/>
                <w:b/>
                <w:szCs w:val="22"/>
                <w:lang w:eastAsia="en-US"/>
              </w:rPr>
            </w:pPr>
            <w:r w:rsidRPr="00D93A65">
              <w:rPr>
                <w:rFonts w:eastAsia="Calibri"/>
                <w:b/>
                <w:szCs w:val="22"/>
                <w:lang w:eastAsia="en-US"/>
              </w:rPr>
              <w:t xml:space="preserve"> </w:t>
            </w:r>
          </w:p>
          <w:p w:rsidR="00F87483" w:rsidRPr="00D93A65" w:rsidRDefault="00F87483" w:rsidP="00860DA0">
            <w:pPr>
              <w:shd w:val="clear" w:color="auto" w:fill="FFFFFF"/>
              <w:outlineLvl w:val="0"/>
              <w:rPr>
                <w:rFonts w:eastAsia="Calibri"/>
                <w:b/>
                <w:szCs w:val="22"/>
                <w:lang w:eastAsia="en-US"/>
              </w:rPr>
            </w:pPr>
          </w:p>
          <w:p w:rsidR="00F87483" w:rsidRPr="00D93A65" w:rsidRDefault="00F87483" w:rsidP="00860DA0">
            <w:pPr>
              <w:rPr>
                <w:rFonts w:eastAsia="Calibri"/>
                <w:szCs w:val="22"/>
                <w:lang w:eastAsia="en-US"/>
              </w:rPr>
            </w:pPr>
            <w:r w:rsidRPr="00D93A65">
              <w:rPr>
                <w:rFonts w:eastAsia="Calibri"/>
                <w:b/>
                <w:szCs w:val="22"/>
                <w:lang w:eastAsia="en-US"/>
              </w:rPr>
              <w:t xml:space="preserve"> Директор</w:t>
            </w:r>
            <w:r w:rsidRPr="00D93A65">
              <w:rPr>
                <w:rFonts w:eastAsia="Calibri"/>
                <w:b/>
                <w:szCs w:val="22"/>
                <w:lang w:val="hy-AM" w:eastAsia="en-US"/>
              </w:rPr>
              <w:t>:</w:t>
            </w:r>
            <w:r w:rsidRPr="00D93A65">
              <w:rPr>
                <w:rFonts w:eastAsia="Calibri"/>
                <w:b/>
                <w:szCs w:val="22"/>
                <w:lang w:eastAsia="en-US"/>
              </w:rPr>
              <w:t xml:space="preserve"> ____________</w:t>
            </w:r>
            <w:r w:rsidRPr="00D93A65">
              <w:rPr>
                <w:rFonts w:eastAsia="Calibri"/>
                <w:b/>
                <w:szCs w:val="22"/>
                <w:lang w:val="hy-AM" w:eastAsia="en-US"/>
              </w:rPr>
              <w:t xml:space="preserve"> </w:t>
            </w:r>
            <w:r w:rsidRPr="00D93A65">
              <w:rPr>
                <w:rFonts w:eastAsia="Calibri"/>
                <w:b/>
                <w:szCs w:val="22"/>
                <w:lang w:eastAsia="en-US"/>
              </w:rPr>
              <w:t xml:space="preserve">  ______________</w:t>
            </w:r>
            <w:r w:rsidRPr="00D93A65">
              <w:rPr>
                <w:rFonts w:eastAsia="Calibri"/>
                <w:szCs w:val="22"/>
                <w:lang w:eastAsia="en-US"/>
              </w:rPr>
              <w:t xml:space="preserve"> </w:t>
            </w:r>
          </w:p>
          <w:p w:rsidR="00F87483" w:rsidRPr="00D93A65" w:rsidRDefault="00F87483" w:rsidP="00860DA0">
            <w:pPr>
              <w:rPr>
                <w:szCs w:val="22"/>
              </w:rPr>
            </w:pPr>
          </w:p>
          <w:p w:rsidR="00F87483" w:rsidRPr="00D93A65" w:rsidRDefault="00F87483" w:rsidP="00860DA0">
            <w:pPr>
              <w:rPr>
                <w:szCs w:val="22"/>
              </w:rPr>
            </w:pPr>
          </w:p>
          <w:p w:rsidR="00F87483" w:rsidRPr="00D93A65" w:rsidRDefault="00F87483" w:rsidP="00860DA0">
            <w:pPr>
              <w:rPr>
                <w:szCs w:val="22"/>
              </w:rPr>
            </w:pPr>
          </w:p>
          <w:p w:rsidR="00F87483" w:rsidRPr="00D93A65" w:rsidRDefault="00F87483" w:rsidP="00860DA0">
            <w:pPr>
              <w:rPr>
                <w:szCs w:val="22"/>
              </w:rPr>
            </w:pPr>
          </w:p>
          <w:p w:rsidR="00F87483" w:rsidRPr="00D93A65" w:rsidRDefault="00F87483" w:rsidP="00860DA0">
            <w:pPr>
              <w:rPr>
                <w:szCs w:val="22"/>
              </w:rPr>
            </w:pPr>
          </w:p>
          <w:p w:rsidR="00F87483" w:rsidRPr="00D93A65" w:rsidRDefault="00F87483" w:rsidP="00860DA0">
            <w:pPr>
              <w:rPr>
                <w:szCs w:val="22"/>
              </w:rPr>
            </w:pPr>
          </w:p>
          <w:p w:rsidR="00F87483" w:rsidRPr="00D93A65" w:rsidRDefault="00F87483" w:rsidP="00860DA0">
            <w:pPr>
              <w:rPr>
                <w:szCs w:val="22"/>
              </w:rPr>
            </w:pPr>
          </w:p>
          <w:p w:rsidR="00F87483" w:rsidRPr="00D93A65" w:rsidRDefault="00F87483" w:rsidP="00860DA0">
            <w:pPr>
              <w:rPr>
                <w:szCs w:val="22"/>
              </w:rPr>
            </w:pPr>
          </w:p>
          <w:p w:rsidR="00F87483" w:rsidRPr="00D93A65" w:rsidRDefault="00F87483" w:rsidP="00860DA0">
            <w:pPr>
              <w:rPr>
                <w:szCs w:val="22"/>
              </w:rPr>
            </w:pPr>
          </w:p>
          <w:p w:rsidR="00F87483" w:rsidRPr="00D93A65" w:rsidRDefault="00F87483" w:rsidP="00860DA0">
            <w:pPr>
              <w:rPr>
                <w:szCs w:val="22"/>
              </w:rPr>
            </w:pPr>
          </w:p>
          <w:p w:rsidR="00F87483" w:rsidRPr="00D93A65" w:rsidRDefault="00F87483" w:rsidP="00860DA0">
            <w:pPr>
              <w:rPr>
                <w:szCs w:val="22"/>
              </w:rPr>
            </w:pPr>
          </w:p>
          <w:p w:rsidR="00F87483" w:rsidRPr="00D93A65" w:rsidRDefault="00F87483" w:rsidP="00860DA0">
            <w:pPr>
              <w:rPr>
                <w:szCs w:val="22"/>
              </w:rPr>
            </w:pPr>
          </w:p>
          <w:p w:rsidR="00F87483" w:rsidRPr="00D93A65" w:rsidRDefault="00F87483" w:rsidP="00860DA0">
            <w:pPr>
              <w:rPr>
                <w:szCs w:val="22"/>
              </w:rPr>
            </w:pPr>
          </w:p>
          <w:p w:rsidR="00F87483" w:rsidRDefault="00F87483" w:rsidP="00860DA0">
            <w:pPr>
              <w:rPr>
                <w:szCs w:val="22"/>
              </w:rPr>
            </w:pPr>
          </w:p>
          <w:p w:rsidR="00F87483" w:rsidRPr="00D93A65" w:rsidRDefault="00F87483" w:rsidP="00860DA0">
            <w:pPr>
              <w:rPr>
                <w:szCs w:val="22"/>
              </w:rPr>
            </w:pPr>
          </w:p>
        </w:tc>
        <w:tc>
          <w:tcPr>
            <w:tcW w:w="284" w:type="dxa"/>
            <w:shd w:val="clear" w:color="auto" w:fill="auto"/>
          </w:tcPr>
          <w:p w:rsidR="00F87483" w:rsidRPr="00D93A65" w:rsidRDefault="00F87483" w:rsidP="00860DA0">
            <w:pPr>
              <w:rPr>
                <w:szCs w:val="22"/>
                <w:lang w:val="hy-AM"/>
              </w:rPr>
            </w:pPr>
          </w:p>
        </w:tc>
        <w:tc>
          <w:tcPr>
            <w:tcW w:w="5421" w:type="dxa"/>
            <w:shd w:val="clear" w:color="auto" w:fill="auto"/>
          </w:tcPr>
          <w:p w:rsidR="00F87483" w:rsidRPr="00D93A65" w:rsidRDefault="00F87483" w:rsidP="00860DA0">
            <w:pPr>
              <w:jc w:val="center"/>
              <w:rPr>
                <w:rFonts w:eastAsia="Calibri"/>
                <w:b/>
                <w:szCs w:val="22"/>
                <w:lang w:val="hy-AM" w:eastAsia="en-US"/>
              </w:rPr>
            </w:pPr>
          </w:p>
          <w:p w:rsidR="00F87483" w:rsidRPr="00D93A65" w:rsidRDefault="00F87483" w:rsidP="00860DA0">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ՄԱՏԱԿԱՐԱՐ</w:t>
            </w:r>
            <w:r w:rsidRPr="00D93A65">
              <w:rPr>
                <w:rFonts w:eastAsia="Calibri"/>
                <w:b/>
                <w:szCs w:val="22"/>
                <w:lang w:val="hy-AM" w:eastAsia="en-US"/>
              </w:rPr>
              <w:t>»</w:t>
            </w:r>
          </w:p>
          <w:p w:rsidR="00F87483" w:rsidRPr="00D93A65" w:rsidRDefault="00F87483" w:rsidP="00860DA0">
            <w:pPr>
              <w:jc w:val="center"/>
              <w:rPr>
                <w:rFonts w:eastAsia="Calibri"/>
                <w:b/>
                <w:bCs/>
                <w:szCs w:val="22"/>
                <w:lang w:val="hy-AM" w:eastAsia="en-US"/>
              </w:rPr>
            </w:pPr>
            <w:r w:rsidRPr="00D93A65">
              <w:rPr>
                <w:rFonts w:eastAsia="Calibri"/>
                <w:b/>
                <w:szCs w:val="22"/>
                <w:lang w:val="hy-AM" w:eastAsia="en-US"/>
              </w:rPr>
              <w:t>«</w:t>
            </w:r>
            <w:r w:rsidRPr="00D93A65">
              <w:rPr>
                <w:rFonts w:eastAsia="Calibri"/>
                <w:b/>
                <w:color w:val="000000"/>
                <w:szCs w:val="22"/>
                <w:shd w:val="clear" w:color="auto" w:fill="FFFFFF"/>
                <w:lang w:val="hy-AM" w:eastAsia="en-US"/>
              </w:rPr>
              <w:t>_____________</w:t>
            </w:r>
            <w:r w:rsidRPr="00D93A65">
              <w:rPr>
                <w:rFonts w:eastAsia="Calibri"/>
                <w:b/>
                <w:szCs w:val="22"/>
                <w:lang w:val="hy-AM" w:eastAsia="en-US"/>
              </w:rPr>
              <w:t>»</w:t>
            </w:r>
            <w:r w:rsidRPr="00D93A65">
              <w:rPr>
                <w:rFonts w:eastAsia="Calibri"/>
                <w:szCs w:val="22"/>
                <w:lang w:val="hy-AM" w:eastAsia="en-US"/>
              </w:rPr>
              <w:t xml:space="preserve"> _______</w:t>
            </w:r>
            <w:r w:rsidRPr="00D93A65">
              <w:rPr>
                <w:rFonts w:eastAsia="Calibri"/>
                <w:b/>
                <w:bCs/>
                <w:szCs w:val="22"/>
                <w:lang w:val="hy-AM" w:eastAsia="en-US"/>
              </w:rPr>
              <w:t xml:space="preserve">    </w:t>
            </w:r>
          </w:p>
          <w:p w:rsidR="00F87483" w:rsidRPr="00D93A65" w:rsidRDefault="00F87483" w:rsidP="00860DA0">
            <w:pPr>
              <w:jc w:val="center"/>
              <w:rPr>
                <w:rFonts w:eastAsia="Calibri"/>
                <w:b/>
                <w:bCs/>
                <w:szCs w:val="22"/>
                <w:lang w:val="hy-AM" w:eastAsia="en-US"/>
              </w:rPr>
            </w:pPr>
            <w:r w:rsidRPr="00D93A65">
              <w:rPr>
                <w:rFonts w:ascii="Sylfaen" w:eastAsia="Calibri" w:hAnsi="Sylfaen" w:cs="Sylfaen"/>
                <w:b/>
                <w:bCs/>
                <w:szCs w:val="22"/>
                <w:lang w:val="hy-AM" w:eastAsia="en-US"/>
              </w:rPr>
              <w:t>Իրավ</w:t>
            </w:r>
            <w:r w:rsidRPr="00D93A65">
              <w:rPr>
                <w:rFonts w:eastAsia="Calibri"/>
                <w:b/>
                <w:bCs/>
                <w:szCs w:val="22"/>
                <w:lang w:val="hy-AM" w:eastAsia="en-US"/>
              </w:rPr>
              <w:t xml:space="preserve">. </w:t>
            </w:r>
            <w:r w:rsidRPr="00D93A65">
              <w:rPr>
                <w:rFonts w:ascii="Sylfaen" w:eastAsia="Calibri" w:hAnsi="Sylfaen" w:cs="Sylfaen"/>
                <w:b/>
                <w:bCs/>
                <w:szCs w:val="22"/>
                <w:lang w:val="hy-AM" w:eastAsia="en-US"/>
              </w:rPr>
              <w:t>հասցե</w:t>
            </w:r>
            <w:r w:rsidRPr="00D93A65">
              <w:rPr>
                <w:rFonts w:eastAsia="Calibri"/>
                <w:b/>
                <w:bCs/>
                <w:szCs w:val="22"/>
                <w:lang w:val="hy-AM" w:eastAsia="en-US"/>
              </w:rPr>
              <w:t>: __________________</w:t>
            </w:r>
          </w:p>
          <w:p w:rsidR="00F87483" w:rsidRPr="00D93A65" w:rsidRDefault="00F87483" w:rsidP="00860DA0">
            <w:pPr>
              <w:shd w:val="clear" w:color="auto" w:fill="FFFFFF"/>
              <w:jc w:val="center"/>
              <w:outlineLvl w:val="0"/>
              <w:rPr>
                <w:rFonts w:eastAsia="Calibri"/>
                <w:b/>
                <w:szCs w:val="22"/>
                <w:lang w:val="hy-AM" w:eastAsia="en-US"/>
              </w:rPr>
            </w:pPr>
            <w:r w:rsidRPr="00D93A65">
              <w:rPr>
                <w:rFonts w:ascii="Sylfaen" w:eastAsia="Calibri" w:hAnsi="Sylfaen" w:cs="Sylfaen"/>
                <w:b/>
                <w:bCs/>
                <w:szCs w:val="22"/>
                <w:lang w:val="hy-AM" w:eastAsia="en-US"/>
              </w:rPr>
              <w:t>ՀՎՀՀ՝</w:t>
            </w:r>
            <w:r w:rsidRPr="00D93A65">
              <w:rPr>
                <w:rFonts w:eastAsia="Calibri"/>
                <w:b/>
                <w:bCs/>
                <w:szCs w:val="22"/>
                <w:lang w:val="hy-AM" w:eastAsia="en-US"/>
              </w:rPr>
              <w:t xml:space="preserve"> </w:t>
            </w:r>
            <w:r w:rsidRPr="00D93A65">
              <w:rPr>
                <w:rFonts w:eastAsia="Calibri"/>
                <w:b/>
                <w:szCs w:val="22"/>
                <w:lang w:val="hy-AM" w:eastAsia="en-US"/>
              </w:rPr>
              <w:t>________________</w:t>
            </w:r>
          </w:p>
          <w:p w:rsidR="00F87483" w:rsidRPr="00D93A65" w:rsidRDefault="00F87483" w:rsidP="00860DA0">
            <w:pPr>
              <w:jc w:val="center"/>
              <w:rPr>
                <w:rFonts w:eastAsia="Calibri"/>
                <w:b/>
                <w:bCs/>
                <w:szCs w:val="22"/>
                <w:lang w:val="hy-AM" w:eastAsia="en-US"/>
              </w:rPr>
            </w:pPr>
            <w:r w:rsidRPr="00D93A65">
              <w:rPr>
                <w:rFonts w:ascii="Sylfaen" w:eastAsia="Calibri" w:hAnsi="Sylfaen" w:cs="Sylfaen"/>
                <w:b/>
                <w:bCs/>
                <w:szCs w:val="22"/>
                <w:lang w:val="hy-AM" w:eastAsia="en-US"/>
              </w:rPr>
              <w:t>Բանկ՝</w:t>
            </w:r>
            <w:r w:rsidRPr="00D93A65">
              <w:rPr>
                <w:rFonts w:eastAsia="Calibri"/>
                <w:b/>
                <w:bCs/>
                <w:szCs w:val="22"/>
                <w:lang w:val="hy-AM" w:eastAsia="en-US"/>
              </w:rPr>
              <w:t xml:space="preserve"> _______________</w:t>
            </w:r>
          </w:p>
          <w:p w:rsidR="00F87483" w:rsidRPr="00D93A65" w:rsidRDefault="00F87483" w:rsidP="00860DA0">
            <w:pPr>
              <w:tabs>
                <w:tab w:val="left" w:pos="2127"/>
              </w:tabs>
              <w:jc w:val="center"/>
              <w:rPr>
                <w:rFonts w:eastAsia="Calibri"/>
                <w:b/>
                <w:szCs w:val="22"/>
                <w:lang w:eastAsia="en-US"/>
              </w:rPr>
            </w:pPr>
            <w:r w:rsidRPr="00D93A65">
              <w:rPr>
                <w:rFonts w:ascii="Sylfaen" w:eastAsia="Calibri" w:hAnsi="Sylfaen" w:cs="Sylfaen"/>
                <w:b/>
                <w:bCs/>
                <w:szCs w:val="22"/>
                <w:lang w:val="hy-AM" w:eastAsia="en-US"/>
              </w:rPr>
              <w:t>Հ</w:t>
            </w:r>
            <w:r w:rsidRPr="00D93A65">
              <w:rPr>
                <w:rFonts w:eastAsia="Calibri"/>
                <w:b/>
                <w:bCs/>
                <w:szCs w:val="22"/>
                <w:lang w:val="hy-AM" w:eastAsia="en-US"/>
              </w:rPr>
              <w:t>/</w:t>
            </w:r>
            <w:r w:rsidRPr="00D93A65">
              <w:rPr>
                <w:rFonts w:ascii="Sylfaen" w:eastAsia="Calibri" w:hAnsi="Sylfaen" w:cs="Sylfaen"/>
                <w:b/>
                <w:bCs/>
                <w:szCs w:val="22"/>
                <w:lang w:val="hy-AM" w:eastAsia="en-US"/>
              </w:rPr>
              <w:t>Հ՝</w:t>
            </w:r>
            <w:r w:rsidRPr="00D93A65">
              <w:rPr>
                <w:rFonts w:eastAsia="Calibri"/>
                <w:b/>
                <w:bCs/>
                <w:szCs w:val="22"/>
                <w:lang w:val="hy-AM" w:eastAsia="en-US"/>
              </w:rPr>
              <w:t xml:space="preserve"> </w:t>
            </w:r>
            <w:r w:rsidRPr="00D93A65">
              <w:rPr>
                <w:rFonts w:eastAsia="Calibri"/>
                <w:b/>
                <w:bCs/>
                <w:szCs w:val="22"/>
                <w:lang w:eastAsia="en-US"/>
              </w:rPr>
              <w:t>_______________</w:t>
            </w:r>
          </w:p>
          <w:p w:rsidR="00F87483" w:rsidRPr="00D93A65" w:rsidRDefault="00F87483" w:rsidP="00860DA0">
            <w:pPr>
              <w:tabs>
                <w:tab w:val="left" w:pos="2127"/>
              </w:tabs>
              <w:rPr>
                <w:rFonts w:eastAsia="Calibri"/>
                <w:b/>
                <w:szCs w:val="22"/>
                <w:lang w:val="hy-AM" w:eastAsia="en-US"/>
              </w:rPr>
            </w:pPr>
          </w:p>
          <w:p w:rsidR="00F87483" w:rsidRPr="00D93A65" w:rsidRDefault="00F87483" w:rsidP="00860DA0">
            <w:pPr>
              <w:rPr>
                <w:szCs w:val="22"/>
                <w:lang w:val="hy-AM"/>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_______________</w:t>
            </w:r>
            <w:r w:rsidRPr="00D93A65">
              <w:rPr>
                <w:rFonts w:eastAsia="Calibri"/>
                <w:b/>
                <w:szCs w:val="22"/>
                <w:lang w:eastAsia="en-US"/>
              </w:rPr>
              <w:t xml:space="preserve">  ________________</w:t>
            </w:r>
          </w:p>
        </w:tc>
      </w:tr>
      <w:tr w:rsidR="00F87483" w:rsidRPr="00D404E7" w:rsidTr="00860DA0">
        <w:trPr>
          <w:gridAfter w:val="1"/>
          <w:wAfter w:w="5421" w:type="dxa"/>
        </w:trPr>
        <w:tc>
          <w:tcPr>
            <w:tcW w:w="5211" w:type="dxa"/>
            <w:shd w:val="clear" w:color="auto" w:fill="auto"/>
          </w:tcPr>
          <w:p w:rsidR="00F87483" w:rsidRPr="00D93A65" w:rsidRDefault="00F87483" w:rsidP="00860DA0">
            <w:pPr>
              <w:tabs>
                <w:tab w:val="left" w:pos="7520"/>
              </w:tabs>
              <w:rPr>
                <w:sz w:val="20"/>
                <w:szCs w:val="20"/>
              </w:rPr>
            </w:pPr>
            <w:r w:rsidRPr="00D93A65">
              <w:rPr>
                <w:sz w:val="20"/>
                <w:szCs w:val="20"/>
              </w:rPr>
              <w:t>Координатор ЗАО «ЮКЖД»</w:t>
            </w:r>
          </w:p>
          <w:p w:rsidR="00F87483" w:rsidRPr="00D93A65" w:rsidRDefault="00F87483" w:rsidP="00860DA0">
            <w:pPr>
              <w:tabs>
                <w:tab w:val="left" w:pos="7520"/>
              </w:tabs>
              <w:rPr>
                <w:szCs w:val="22"/>
              </w:rPr>
            </w:pPr>
          </w:p>
        </w:tc>
        <w:tc>
          <w:tcPr>
            <w:tcW w:w="284" w:type="dxa"/>
            <w:shd w:val="clear" w:color="auto" w:fill="auto"/>
          </w:tcPr>
          <w:p w:rsidR="00F87483" w:rsidRPr="00D93A65" w:rsidRDefault="00F87483" w:rsidP="00860DA0">
            <w:pPr>
              <w:rPr>
                <w:szCs w:val="22"/>
                <w:lang w:val="hy-AM"/>
              </w:rPr>
            </w:pPr>
          </w:p>
        </w:tc>
      </w:tr>
    </w:tbl>
    <w:p w:rsidR="00F87483" w:rsidRDefault="00F87483" w:rsidP="00F87483">
      <w:pPr>
        <w:tabs>
          <w:tab w:val="left" w:pos="8610"/>
        </w:tabs>
        <w:rPr>
          <w:b/>
          <w:sz w:val="26"/>
          <w:szCs w:val="26"/>
        </w:rPr>
      </w:pPr>
    </w:p>
    <w:p w:rsidR="00F87483" w:rsidRDefault="00F87483" w:rsidP="00F87483">
      <w:pPr>
        <w:tabs>
          <w:tab w:val="left" w:pos="8610"/>
        </w:tabs>
        <w:rPr>
          <w:b/>
          <w:sz w:val="26"/>
          <w:szCs w:val="26"/>
        </w:rPr>
      </w:pPr>
    </w:p>
    <w:p w:rsidR="00F87483" w:rsidRDefault="00F87483" w:rsidP="00F87483">
      <w:pPr>
        <w:tabs>
          <w:tab w:val="left" w:pos="8610"/>
        </w:tabs>
        <w:rPr>
          <w:b/>
          <w:sz w:val="26"/>
          <w:szCs w:val="26"/>
        </w:rPr>
      </w:pPr>
    </w:p>
    <w:p w:rsidR="00F87483" w:rsidRDefault="00F87483" w:rsidP="00F87483">
      <w:pPr>
        <w:tabs>
          <w:tab w:val="left" w:pos="8610"/>
        </w:tabs>
        <w:rPr>
          <w:b/>
          <w:sz w:val="26"/>
          <w:szCs w:val="26"/>
        </w:rPr>
      </w:pPr>
    </w:p>
    <w:p w:rsidR="009879DD" w:rsidRDefault="009879DD">
      <w:pPr>
        <w:rPr>
          <w:b/>
          <w:sz w:val="26"/>
          <w:szCs w:val="26"/>
        </w:rPr>
      </w:pPr>
      <w:r>
        <w:rPr>
          <w:b/>
          <w:sz w:val="26"/>
          <w:szCs w:val="26"/>
        </w:rPr>
        <w:br w:type="page"/>
      </w:r>
    </w:p>
    <w:p w:rsidR="00F87483" w:rsidRDefault="00F87483" w:rsidP="00F87483">
      <w:pPr>
        <w:tabs>
          <w:tab w:val="left" w:pos="8610"/>
        </w:tabs>
        <w:rPr>
          <w:b/>
          <w:sz w:val="26"/>
          <w:szCs w:val="26"/>
        </w:rPr>
      </w:pPr>
    </w:p>
    <w:p w:rsidR="00F87483" w:rsidRDefault="00F87483" w:rsidP="00F87483">
      <w:pPr>
        <w:tabs>
          <w:tab w:val="left" w:pos="8610"/>
        </w:tabs>
        <w:rPr>
          <w:b/>
          <w:sz w:val="26"/>
          <w:szCs w:val="26"/>
        </w:rPr>
      </w:pPr>
    </w:p>
    <w:p w:rsidR="00F87483" w:rsidRDefault="00F87483" w:rsidP="00F87483">
      <w:pPr>
        <w:tabs>
          <w:tab w:val="left" w:pos="8610"/>
        </w:tabs>
        <w:rPr>
          <w:b/>
          <w:sz w:val="26"/>
          <w:szCs w:val="26"/>
        </w:rPr>
      </w:pPr>
    </w:p>
    <w:p w:rsidR="00F87483" w:rsidRDefault="00F87483" w:rsidP="00F87483">
      <w:pPr>
        <w:tabs>
          <w:tab w:val="left" w:pos="8610"/>
        </w:tabs>
        <w:rPr>
          <w:b/>
          <w:sz w:val="26"/>
          <w:szCs w:val="26"/>
        </w:rPr>
      </w:pPr>
    </w:p>
    <w:p w:rsidR="00F87483" w:rsidRDefault="00F87483" w:rsidP="00F87483">
      <w:pPr>
        <w:tabs>
          <w:tab w:val="left" w:pos="8610"/>
        </w:tabs>
        <w:rPr>
          <w:b/>
          <w:sz w:val="26"/>
          <w:szCs w:val="26"/>
        </w:rPr>
      </w:pPr>
    </w:p>
    <w:p w:rsidR="00F87483" w:rsidRPr="00D404E7" w:rsidRDefault="00F87483" w:rsidP="00F87483">
      <w:pPr>
        <w:tabs>
          <w:tab w:val="left" w:pos="8610"/>
        </w:tabs>
        <w:rPr>
          <w:b/>
          <w:sz w:val="26"/>
          <w:szCs w:val="26"/>
        </w:rPr>
      </w:pPr>
    </w:p>
    <w:p w:rsidR="00F87483" w:rsidRDefault="00F87483" w:rsidP="00F87483">
      <w:pPr>
        <w:tabs>
          <w:tab w:val="left" w:pos="8610"/>
        </w:tabs>
        <w:jc w:val="right"/>
        <w:rPr>
          <w:b/>
          <w:sz w:val="26"/>
          <w:szCs w:val="26"/>
        </w:rPr>
      </w:pPr>
    </w:p>
    <w:p w:rsidR="00F87483" w:rsidRPr="00D404E7" w:rsidRDefault="00F87483" w:rsidP="00F87483">
      <w:pPr>
        <w:tabs>
          <w:tab w:val="left" w:pos="8610"/>
        </w:tabs>
        <w:jc w:val="right"/>
        <w:rPr>
          <w:b/>
          <w:sz w:val="26"/>
          <w:szCs w:val="26"/>
        </w:rPr>
      </w:pPr>
      <w:r w:rsidRPr="00D404E7">
        <w:rPr>
          <w:b/>
          <w:sz w:val="26"/>
          <w:szCs w:val="26"/>
        </w:rPr>
        <w:t>Приложение № 1/</w:t>
      </w:r>
      <w:r w:rsidRPr="00D404E7">
        <w:rPr>
          <w:rFonts w:ascii="Sylfaen" w:hAnsi="Sylfaen" w:cs="Sylfaen"/>
          <w:b/>
          <w:sz w:val="26"/>
          <w:szCs w:val="26"/>
          <w:lang w:val="hy-AM"/>
        </w:rPr>
        <w:t>Հավելված</w:t>
      </w:r>
      <w:r w:rsidRPr="00D404E7">
        <w:rPr>
          <w:b/>
          <w:sz w:val="26"/>
          <w:szCs w:val="26"/>
          <w:lang w:val="hy-AM"/>
        </w:rPr>
        <w:t xml:space="preserve"> </w:t>
      </w:r>
      <w:r w:rsidRPr="00D404E7">
        <w:rPr>
          <w:b/>
          <w:sz w:val="26"/>
          <w:szCs w:val="26"/>
        </w:rPr>
        <w:t xml:space="preserve">№ </w:t>
      </w:r>
      <w:r w:rsidRPr="00D404E7">
        <w:rPr>
          <w:b/>
          <w:sz w:val="26"/>
          <w:szCs w:val="26"/>
          <w:lang w:val="hy-AM"/>
        </w:rPr>
        <w:t>1</w:t>
      </w:r>
    </w:p>
    <w:p w:rsidR="00F87483" w:rsidRPr="00D404E7" w:rsidRDefault="00F87483" w:rsidP="00F87483">
      <w:pPr>
        <w:tabs>
          <w:tab w:val="left" w:pos="615"/>
        </w:tabs>
        <w:jc w:val="right"/>
        <w:rPr>
          <w:sz w:val="26"/>
          <w:szCs w:val="26"/>
        </w:rPr>
      </w:pPr>
      <w:r w:rsidRPr="00D404E7">
        <w:rPr>
          <w:sz w:val="26"/>
          <w:szCs w:val="26"/>
        </w:rPr>
        <w:t xml:space="preserve">Спецификация </w:t>
      </w:r>
      <w:r w:rsidRPr="00D404E7">
        <w:rPr>
          <w:sz w:val="26"/>
          <w:szCs w:val="26"/>
          <w:lang w:val="pt-BR"/>
        </w:rPr>
        <w:t>№</w:t>
      </w:r>
      <w:r w:rsidRPr="00D404E7">
        <w:rPr>
          <w:sz w:val="26"/>
          <w:szCs w:val="26"/>
        </w:rPr>
        <w:t xml:space="preserve"> 1 к договору ________________ от «____» __________ 20___г.</w:t>
      </w:r>
    </w:p>
    <w:p w:rsidR="00F87483" w:rsidRPr="00D404E7" w:rsidRDefault="00F87483" w:rsidP="00F87483">
      <w:pPr>
        <w:jc w:val="right"/>
        <w:rPr>
          <w:sz w:val="26"/>
          <w:szCs w:val="26"/>
          <w:lang w:val="hy-AM"/>
        </w:rPr>
      </w:pPr>
      <w:r w:rsidRPr="00D404E7">
        <w:rPr>
          <w:rFonts w:ascii="Sylfaen" w:hAnsi="Sylfaen" w:cs="Sylfaen"/>
          <w:sz w:val="26"/>
          <w:szCs w:val="26"/>
          <w:lang w:val="hy-AM"/>
        </w:rPr>
        <w:t>Մասնագիր</w:t>
      </w:r>
      <w:r w:rsidRPr="00D404E7">
        <w:rPr>
          <w:sz w:val="26"/>
          <w:szCs w:val="26"/>
          <w:lang w:val="hy-AM"/>
        </w:rPr>
        <w:t xml:space="preserve"> </w:t>
      </w:r>
      <w:r w:rsidRPr="00D404E7">
        <w:rPr>
          <w:sz w:val="26"/>
          <w:szCs w:val="26"/>
          <w:lang w:val="pt-BR"/>
        </w:rPr>
        <w:t>№</w:t>
      </w:r>
      <w:r w:rsidRPr="00D404E7">
        <w:rPr>
          <w:sz w:val="26"/>
          <w:szCs w:val="26"/>
        </w:rPr>
        <w:t xml:space="preserve"> 1 </w:t>
      </w:r>
      <w:r w:rsidRPr="00D404E7">
        <w:rPr>
          <w:sz w:val="26"/>
          <w:szCs w:val="26"/>
          <w:lang w:val="hy-AM"/>
        </w:rPr>
        <w:t xml:space="preserve"> </w:t>
      </w:r>
      <w:r w:rsidRPr="00D404E7">
        <w:rPr>
          <w:sz w:val="26"/>
          <w:szCs w:val="26"/>
        </w:rPr>
        <w:t>«____»  ____________ 20___</w:t>
      </w:r>
      <w:r w:rsidRPr="00D404E7">
        <w:rPr>
          <w:rFonts w:ascii="Sylfaen" w:hAnsi="Sylfaen" w:cs="Sylfaen"/>
          <w:sz w:val="26"/>
          <w:szCs w:val="26"/>
        </w:rPr>
        <w:t>թ</w:t>
      </w:r>
      <w:r w:rsidRPr="00D404E7">
        <w:rPr>
          <w:sz w:val="26"/>
          <w:szCs w:val="26"/>
        </w:rPr>
        <w:t xml:space="preserve">.  </w:t>
      </w:r>
      <w:r w:rsidRPr="00D404E7">
        <w:rPr>
          <w:rFonts w:ascii="Sylfaen" w:hAnsi="Sylfaen" w:cs="Sylfaen"/>
          <w:sz w:val="26"/>
          <w:szCs w:val="26"/>
          <w:lang w:val="hy-AM"/>
        </w:rPr>
        <w:t>թիվ</w:t>
      </w:r>
      <w:r w:rsidRPr="00D404E7">
        <w:rPr>
          <w:sz w:val="26"/>
          <w:szCs w:val="26"/>
          <w:lang w:val="hy-AM"/>
        </w:rPr>
        <w:t xml:space="preserve"> ______</w:t>
      </w:r>
      <w:r w:rsidRPr="00D404E7">
        <w:rPr>
          <w:sz w:val="26"/>
          <w:szCs w:val="26"/>
        </w:rPr>
        <w:t>___</w:t>
      </w:r>
      <w:r w:rsidRPr="00D404E7">
        <w:rPr>
          <w:sz w:val="26"/>
          <w:szCs w:val="26"/>
          <w:lang w:val="hy-AM"/>
        </w:rPr>
        <w:t xml:space="preserve">______ </w:t>
      </w:r>
      <w:r w:rsidRPr="00D404E7">
        <w:rPr>
          <w:rFonts w:ascii="Sylfaen" w:hAnsi="Sylfaen" w:cs="Sylfaen"/>
          <w:sz w:val="26"/>
          <w:szCs w:val="26"/>
          <w:lang w:val="hy-AM"/>
        </w:rPr>
        <w:t>պայմանագրի</w:t>
      </w:r>
    </w:p>
    <w:p w:rsidR="00F87483" w:rsidRPr="00D404E7" w:rsidRDefault="00F87483" w:rsidP="00F87483">
      <w:pPr>
        <w:jc w:val="center"/>
        <w:rPr>
          <w:rFonts w:eastAsia="Calibri"/>
          <w:sz w:val="26"/>
          <w:szCs w:val="26"/>
          <w:lang w:val="hy-AM" w:eastAsia="en-US"/>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029"/>
      </w:tblGrid>
      <w:tr w:rsidR="00F87483" w:rsidRPr="00D404E7" w:rsidTr="00860DA0">
        <w:trPr>
          <w:jc w:val="center"/>
        </w:trPr>
        <w:tc>
          <w:tcPr>
            <w:tcW w:w="560" w:type="dxa"/>
            <w:shd w:val="clear" w:color="auto" w:fill="auto"/>
            <w:vAlign w:val="center"/>
          </w:tcPr>
          <w:p w:rsidR="00F87483" w:rsidRPr="00D93A65" w:rsidRDefault="00F87483" w:rsidP="00860DA0">
            <w:pPr>
              <w:rPr>
                <w:rFonts w:eastAsia="Calibri"/>
                <w:b/>
                <w:szCs w:val="22"/>
                <w:lang w:eastAsia="en-US"/>
              </w:rPr>
            </w:pPr>
            <w:r w:rsidRPr="00D93A65">
              <w:rPr>
                <w:rFonts w:eastAsia="Calibri"/>
                <w:b/>
                <w:szCs w:val="22"/>
                <w:lang w:eastAsia="en-US"/>
              </w:rPr>
              <w:t>№</w:t>
            </w:r>
          </w:p>
          <w:p w:rsidR="00F87483" w:rsidRPr="00D93A65" w:rsidRDefault="00F87483" w:rsidP="00860DA0">
            <w:pPr>
              <w:rPr>
                <w:rFonts w:eastAsia="Calibri"/>
                <w:b/>
                <w:szCs w:val="22"/>
                <w:lang w:eastAsia="en-US"/>
              </w:rPr>
            </w:pPr>
            <w:r w:rsidRPr="00D93A65">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F87483" w:rsidRPr="00D93A65" w:rsidRDefault="00F87483" w:rsidP="00860DA0">
            <w:pPr>
              <w:jc w:val="center"/>
              <w:rPr>
                <w:rFonts w:eastAsia="Calibri"/>
                <w:b/>
                <w:bCs/>
                <w:szCs w:val="22"/>
                <w:lang w:val="hy-AM" w:eastAsia="en-US"/>
              </w:rPr>
            </w:pPr>
            <w:r w:rsidRPr="00D93A65">
              <w:rPr>
                <w:rFonts w:eastAsia="Calibri"/>
                <w:b/>
                <w:bCs/>
                <w:szCs w:val="22"/>
                <w:lang w:eastAsia="en-US"/>
              </w:rPr>
              <w:t>Наименование товара</w:t>
            </w:r>
            <w:r w:rsidRPr="00D93A65">
              <w:rPr>
                <w:rFonts w:eastAsia="Calibri"/>
                <w:b/>
                <w:bCs/>
                <w:szCs w:val="22"/>
                <w:lang w:val="hy-AM" w:eastAsia="en-US"/>
              </w:rPr>
              <w:t>/</w:t>
            </w:r>
          </w:p>
          <w:p w:rsidR="00F87483" w:rsidRPr="00D93A65" w:rsidRDefault="00F87483" w:rsidP="00860DA0">
            <w:pPr>
              <w:jc w:val="center"/>
              <w:rPr>
                <w:rFonts w:eastAsia="Calibri"/>
                <w:b/>
                <w:bCs/>
                <w:szCs w:val="22"/>
                <w:lang w:val="hy-AM" w:eastAsia="en-US"/>
              </w:rPr>
            </w:pPr>
            <w:r w:rsidRPr="00D93A65">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F87483" w:rsidRPr="00D93A65" w:rsidRDefault="00F87483" w:rsidP="00860DA0">
            <w:pPr>
              <w:jc w:val="center"/>
              <w:rPr>
                <w:rFonts w:eastAsia="Calibri"/>
                <w:b/>
                <w:bCs/>
                <w:szCs w:val="22"/>
                <w:lang w:val="hy-AM" w:eastAsia="en-US"/>
              </w:rPr>
            </w:pPr>
            <w:r w:rsidRPr="00D93A65">
              <w:rPr>
                <w:rFonts w:eastAsia="Calibri"/>
                <w:b/>
                <w:bCs/>
                <w:szCs w:val="22"/>
                <w:lang w:eastAsia="en-US"/>
              </w:rPr>
              <w:t>Ед. изм.</w:t>
            </w:r>
            <w:r w:rsidRPr="00D93A65">
              <w:rPr>
                <w:rFonts w:eastAsia="Calibri"/>
                <w:b/>
                <w:bCs/>
                <w:szCs w:val="22"/>
                <w:lang w:val="hy-AM" w:eastAsia="en-US"/>
              </w:rPr>
              <w:t>/չ/մ</w:t>
            </w:r>
          </w:p>
        </w:tc>
        <w:tc>
          <w:tcPr>
            <w:tcW w:w="1708" w:type="dxa"/>
            <w:shd w:val="clear" w:color="auto" w:fill="auto"/>
            <w:vAlign w:val="center"/>
          </w:tcPr>
          <w:p w:rsidR="00F87483" w:rsidRPr="00D93A65" w:rsidRDefault="00F87483" w:rsidP="00860DA0">
            <w:pPr>
              <w:jc w:val="center"/>
              <w:rPr>
                <w:b/>
                <w:bCs/>
                <w:szCs w:val="22"/>
                <w:lang w:val="hy-AM"/>
              </w:rPr>
            </w:pPr>
            <w:r w:rsidRPr="00D93A65">
              <w:rPr>
                <w:b/>
                <w:bCs/>
                <w:szCs w:val="22"/>
              </w:rPr>
              <w:t>Марка</w:t>
            </w:r>
            <w:r w:rsidRPr="00D93A65">
              <w:rPr>
                <w:b/>
                <w:bCs/>
                <w:szCs w:val="22"/>
                <w:lang w:val="hy-AM"/>
              </w:rPr>
              <w:t>/</w:t>
            </w:r>
          </w:p>
          <w:p w:rsidR="00F87483" w:rsidRPr="00D93A65" w:rsidRDefault="00F87483" w:rsidP="00860DA0">
            <w:pPr>
              <w:jc w:val="center"/>
              <w:rPr>
                <w:rFonts w:eastAsia="Calibri"/>
                <w:b/>
                <w:szCs w:val="22"/>
                <w:lang w:eastAsia="en-US"/>
              </w:rPr>
            </w:pPr>
            <w:r w:rsidRPr="00D93A65">
              <w:rPr>
                <w:b/>
                <w:bCs/>
                <w:szCs w:val="22"/>
                <w:lang w:val="hy-AM"/>
              </w:rPr>
              <w:t>Տիպ</w:t>
            </w:r>
          </w:p>
        </w:tc>
        <w:tc>
          <w:tcPr>
            <w:tcW w:w="1091" w:type="dxa"/>
            <w:shd w:val="clear" w:color="auto" w:fill="auto"/>
            <w:vAlign w:val="center"/>
          </w:tcPr>
          <w:p w:rsidR="00F87483" w:rsidRPr="00D93A65" w:rsidRDefault="00F87483" w:rsidP="00860DA0">
            <w:pPr>
              <w:jc w:val="center"/>
              <w:rPr>
                <w:rFonts w:eastAsia="Calibri"/>
                <w:b/>
                <w:szCs w:val="22"/>
                <w:lang w:eastAsia="en-US"/>
              </w:rPr>
            </w:pPr>
            <w:r w:rsidRPr="00D93A65">
              <w:rPr>
                <w:rFonts w:eastAsia="Calibri"/>
                <w:b/>
                <w:bCs/>
                <w:szCs w:val="22"/>
                <w:lang w:eastAsia="en-US"/>
              </w:rPr>
              <w:t>Кол-во</w:t>
            </w:r>
            <w:r w:rsidRPr="00D93A65">
              <w:rPr>
                <w:rFonts w:eastAsia="Calibri"/>
                <w:b/>
                <w:bCs/>
                <w:szCs w:val="22"/>
                <w:lang w:val="hy-AM" w:eastAsia="en-US"/>
              </w:rPr>
              <w:t>/</w:t>
            </w:r>
            <w:r w:rsidRPr="00D93A65">
              <w:rPr>
                <w:rFonts w:eastAsia="Calibri"/>
                <w:b/>
                <w:bCs/>
                <w:szCs w:val="22"/>
                <w:lang w:eastAsia="en-US"/>
              </w:rPr>
              <w:t xml:space="preserve"> </w:t>
            </w:r>
            <w:r w:rsidRPr="00D93A65">
              <w:rPr>
                <w:rFonts w:eastAsia="Calibri"/>
                <w:b/>
                <w:bCs/>
                <w:szCs w:val="22"/>
                <w:lang w:val="hy-AM" w:eastAsia="en-US"/>
              </w:rPr>
              <w:t>Քանակ</w:t>
            </w:r>
          </w:p>
        </w:tc>
        <w:tc>
          <w:tcPr>
            <w:tcW w:w="2072" w:type="dxa"/>
            <w:shd w:val="clear" w:color="auto" w:fill="auto"/>
            <w:vAlign w:val="center"/>
          </w:tcPr>
          <w:p w:rsidR="00F87483" w:rsidRPr="00D93A65" w:rsidRDefault="00F87483" w:rsidP="00860DA0">
            <w:pPr>
              <w:rPr>
                <w:b/>
                <w:bCs/>
                <w:szCs w:val="22"/>
                <w:lang w:val="hy-AM"/>
              </w:rPr>
            </w:pPr>
            <w:r w:rsidRPr="00D93A65">
              <w:rPr>
                <w:b/>
                <w:bCs/>
                <w:szCs w:val="22"/>
                <w:lang w:val="hy-AM"/>
              </w:rPr>
              <w:t>Цена за единицу</w:t>
            </w:r>
          </w:p>
          <w:p w:rsidR="00F87483" w:rsidRPr="00D93A65" w:rsidRDefault="00F87483" w:rsidP="00860DA0">
            <w:pPr>
              <w:jc w:val="center"/>
              <w:rPr>
                <w:rFonts w:eastAsia="Calibri"/>
                <w:b/>
                <w:szCs w:val="22"/>
                <w:lang w:val="hy-AM" w:eastAsia="en-US"/>
              </w:rPr>
            </w:pPr>
            <w:r w:rsidRPr="00D93A65">
              <w:rPr>
                <w:b/>
                <w:bCs/>
                <w:szCs w:val="22"/>
                <w:lang w:val="hy-AM"/>
              </w:rPr>
              <w:t>в драмах РА с НДС/ Միավորի գինը ՀՀ դրամ՝ ներառյալ ԱԱՀ</w:t>
            </w:r>
          </w:p>
        </w:tc>
        <w:tc>
          <w:tcPr>
            <w:tcW w:w="2029" w:type="dxa"/>
            <w:shd w:val="clear" w:color="auto" w:fill="auto"/>
            <w:vAlign w:val="center"/>
          </w:tcPr>
          <w:p w:rsidR="00F87483" w:rsidRPr="00D93A65" w:rsidRDefault="00F87483" w:rsidP="00860DA0">
            <w:pPr>
              <w:jc w:val="center"/>
              <w:rPr>
                <w:b/>
                <w:bCs/>
                <w:szCs w:val="22"/>
              </w:rPr>
            </w:pPr>
            <w:r w:rsidRPr="00D93A65">
              <w:rPr>
                <w:b/>
                <w:bCs/>
                <w:szCs w:val="22"/>
              </w:rPr>
              <w:t>Общая сумма</w:t>
            </w:r>
            <w:r w:rsidRPr="00D93A65">
              <w:rPr>
                <w:b/>
                <w:bCs/>
                <w:szCs w:val="22"/>
                <w:lang w:val="hy-AM"/>
              </w:rPr>
              <w:t xml:space="preserve"> </w:t>
            </w:r>
            <w:r w:rsidRPr="00D93A65">
              <w:rPr>
                <w:b/>
                <w:bCs/>
                <w:szCs w:val="22"/>
              </w:rPr>
              <w:t>в драмах РА с НДС/ Ընդհանուր արժեքը</w:t>
            </w:r>
          </w:p>
          <w:p w:rsidR="00F87483" w:rsidRPr="00D93A65" w:rsidRDefault="00F87483" w:rsidP="00860DA0">
            <w:pPr>
              <w:jc w:val="center"/>
              <w:rPr>
                <w:rFonts w:eastAsia="Calibri"/>
                <w:b/>
                <w:szCs w:val="22"/>
                <w:lang w:val="hy-AM" w:eastAsia="en-US"/>
              </w:rPr>
            </w:pPr>
            <w:r w:rsidRPr="00D93A65">
              <w:rPr>
                <w:b/>
                <w:bCs/>
                <w:szCs w:val="22"/>
              </w:rPr>
              <w:t>ՀՀ դրամ՝ ներառյալ ԱԱՀ</w:t>
            </w:r>
          </w:p>
        </w:tc>
      </w:tr>
      <w:tr w:rsidR="00F87483" w:rsidRPr="00D404E7" w:rsidTr="00860DA0">
        <w:trPr>
          <w:jc w:val="center"/>
        </w:trPr>
        <w:tc>
          <w:tcPr>
            <w:tcW w:w="560" w:type="dxa"/>
            <w:shd w:val="clear" w:color="auto" w:fill="auto"/>
            <w:vAlign w:val="center"/>
          </w:tcPr>
          <w:p w:rsidR="00F87483" w:rsidRPr="00D93A65" w:rsidRDefault="00F87483" w:rsidP="00860DA0">
            <w:pPr>
              <w:rPr>
                <w:rFonts w:eastAsia="Calibri"/>
                <w:szCs w:val="22"/>
                <w:lang w:val="hy-AM" w:eastAsia="en-US"/>
              </w:rPr>
            </w:pPr>
          </w:p>
        </w:tc>
        <w:tc>
          <w:tcPr>
            <w:tcW w:w="2108" w:type="dxa"/>
            <w:shd w:val="clear" w:color="auto" w:fill="auto"/>
            <w:vAlign w:val="center"/>
          </w:tcPr>
          <w:p w:rsidR="00F87483" w:rsidRPr="00D93A65" w:rsidRDefault="00F87483" w:rsidP="00860DA0">
            <w:pPr>
              <w:jc w:val="center"/>
              <w:rPr>
                <w:rFonts w:eastAsia="Calibri"/>
                <w:szCs w:val="22"/>
                <w:lang w:val="hy-AM" w:eastAsia="en-US"/>
              </w:rPr>
            </w:pPr>
          </w:p>
        </w:tc>
        <w:tc>
          <w:tcPr>
            <w:tcW w:w="770" w:type="dxa"/>
            <w:shd w:val="clear" w:color="auto" w:fill="auto"/>
            <w:vAlign w:val="center"/>
          </w:tcPr>
          <w:p w:rsidR="00F87483" w:rsidRPr="00D93A65" w:rsidRDefault="00F87483" w:rsidP="00860DA0">
            <w:pPr>
              <w:rPr>
                <w:rFonts w:eastAsia="Calibri"/>
                <w:szCs w:val="22"/>
                <w:lang w:val="hy-AM" w:eastAsia="en-US"/>
              </w:rPr>
            </w:pPr>
          </w:p>
        </w:tc>
        <w:tc>
          <w:tcPr>
            <w:tcW w:w="1708" w:type="dxa"/>
            <w:shd w:val="clear" w:color="auto" w:fill="auto"/>
            <w:vAlign w:val="center"/>
          </w:tcPr>
          <w:p w:rsidR="00F87483" w:rsidRPr="00D93A65" w:rsidRDefault="00F87483" w:rsidP="00860DA0">
            <w:pPr>
              <w:rPr>
                <w:rFonts w:eastAsia="Calibri"/>
                <w:szCs w:val="22"/>
                <w:lang w:val="hy-AM" w:eastAsia="en-US"/>
              </w:rPr>
            </w:pPr>
          </w:p>
        </w:tc>
        <w:tc>
          <w:tcPr>
            <w:tcW w:w="1091" w:type="dxa"/>
            <w:shd w:val="clear" w:color="auto" w:fill="auto"/>
            <w:vAlign w:val="center"/>
          </w:tcPr>
          <w:p w:rsidR="00F87483" w:rsidRPr="00D93A65" w:rsidRDefault="00F87483" w:rsidP="00860DA0">
            <w:pPr>
              <w:jc w:val="center"/>
              <w:rPr>
                <w:rFonts w:eastAsia="Calibri"/>
                <w:szCs w:val="22"/>
                <w:lang w:val="hy-AM" w:eastAsia="en-US"/>
              </w:rPr>
            </w:pPr>
          </w:p>
        </w:tc>
        <w:tc>
          <w:tcPr>
            <w:tcW w:w="2072" w:type="dxa"/>
            <w:shd w:val="clear" w:color="auto" w:fill="auto"/>
            <w:vAlign w:val="center"/>
          </w:tcPr>
          <w:p w:rsidR="00F87483" w:rsidRPr="00D93A65" w:rsidRDefault="00F87483" w:rsidP="00860DA0">
            <w:pPr>
              <w:jc w:val="center"/>
              <w:rPr>
                <w:bCs/>
                <w:szCs w:val="22"/>
                <w:lang w:val="hy-AM"/>
              </w:rPr>
            </w:pPr>
          </w:p>
        </w:tc>
        <w:tc>
          <w:tcPr>
            <w:tcW w:w="2029" w:type="dxa"/>
            <w:shd w:val="clear" w:color="auto" w:fill="auto"/>
            <w:vAlign w:val="center"/>
          </w:tcPr>
          <w:p w:rsidR="00F87483" w:rsidRPr="00D93A65" w:rsidRDefault="00F87483" w:rsidP="00860DA0">
            <w:pPr>
              <w:jc w:val="center"/>
              <w:rPr>
                <w:rFonts w:eastAsia="Calibri"/>
                <w:szCs w:val="22"/>
                <w:lang w:val="hy-AM" w:eastAsia="en-US"/>
              </w:rPr>
            </w:pPr>
          </w:p>
        </w:tc>
      </w:tr>
      <w:tr w:rsidR="00F87483" w:rsidRPr="00D404E7" w:rsidTr="00860DA0">
        <w:trPr>
          <w:jc w:val="center"/>
        </w:trPr>
        <w:tc>
          <w:tcPr>
            <w:tcW w:w="8309" w:type="dxa"/>
            <w:gridSpan w:val="6"/>
            <w:shd w:val="clear" w:color="auto" w:fill="auto"/>
            <w:vAlign w:val="center"/>
          </w:tcPr>
          <w:p w:rsidR="00F87483" w:rsidRPr="00D93A65" w:rsidRDefault="00F87483" w:rsidP="00860DA0">
            <w:pPr>
              <w:rPr>
                <w:bCs/>
                <w:szCs w:val="22"/>
                <w:lang w:val="hy-AM"/>
              </w:rPr>
            </w:pPr>
            <w:r w:rsidRPr="00D93A65">
              <w:rPr>
                <w:rFonts w:eastAsia="Calibri"/>
                <w:b/>
                <w:szCs w:val="22"/>
                <w:lang w:eastAsia="en-US"/>
              </w:rPr>
              <w:t xml:space="preserve">ИТОГО:/ </w:t>
            </w:r>
            <w:r w:rsidRPr="00D93A65">
              <w:rPr>
                <w:rFonts w:ascii="Sylfaen" w:eastAsia="Calibri" w:hAnsi="Sylfaen" w:cs="Sylfaen"/>
                <w:b/>
                <w:szCs w:val="22"/>
                <w:lang w:eastAsia="en-US"/>
              </w:rPr>
              <w:t>Ընդամենը՝</w:t>
            </w:r>
          </w:p>
        </w:tc>
        <w:tc>
          <w:tcPr>
            <w:tcW w:w="2029" w:type="dxa"/>
            <w:shd w:val="clear" w:color="auto" w:fill="auto"/>
            <w:vAlign w:val="center"/>
          </w:tcPr>
          <w:p w:rsidR="00F87483" w:rsidRPr="00D93A65" w:rsidRDefault="00F87483" w:rsidP="00860DA0">
            <w:pPr>
              <w:jc w:val="center"/>
              <w:rPr>
                <w:rFonts w:eastAsia="Calibri"/>
                <w:b/>
                <w:szCs w:val="22"/>
                <w:lang w:val="hy-AM" w:eastAsia="en-US"/>
              </w:rPr>
            </w:pPr>
          </w:p>
        </w:tc>
      </w:tr>
    </w:tbl>
    <w:p w:rsidR="00F87483" w:rsidRPr="00D404E7" w:rsidRDefault="00F87483" w:rsidP="00F87483">
      <w:pPr>
        <w:tabs>
          <w:tab w:val="left" w:pos="615"/>
        </w:tabs>
        <w:rPr>
          <w:rFonts w:ascii="Sylfaen" w:hAnsi="Sylfaen"/>
          <w:b/>
          <w:sz w:val="28"/>
          <w:szCs w:val="28"/>
        </w:rPr>
      </w:pPr>
    </w:p>
    <w:tbl>
      <w:tblPr>
        <w:tblW w:w="0" w:type="auto"/>
        <w:tblInd w:w="-318" w:type="dxa"/>
        <w:tblLook w:val="04A0" w:firstRow="1" w:lastRow="0" w:firstColumn="1" w:lastColumn="0" w:noHBand="0" w:noVBand="1"/>
      </w:tblPr>
      <w:tblGrid>
        <w:gridCol w:w="5388"/>
        <w:gridCol w:w="284"/>
        <w:gridCol w:w="4819"/>
      </w:tblGrid>
      <w:tr w:rsidR="00F87483" w:rsidRPr="002546DA" w:rsidTr="00860DA0">
        <w:tc>
          <w:tcPr>
            <w:tcW w:w="5388" w:type="dxa"/>
            <w:shd w:val="clear" w:color="auto" w:fill="auto"/>
          </w:tcPr>
          <w:p w:rsidR="00F87483" w:rsidRPr="00D93A65" w:rsidRDefault="00F87483" w:rsidP="00860DA0">
            <w:pPr>
              <w:tabs>
                <w:tab w:val="left" w:pos="1333"/>
              </w:tabs>
              <w:jc w:val="center"/>
              <w:rPr>
                <w:rFonts w:eastAsia="Calibri"/>
                <w:b/>
                <w:sz w:val="26"/>
                <w:szCs w:val="26"/>
                <w:lang w:eastAsia="en-US"/>
              </w:rPr>
            </w:pPr>
            <w:r w:rsidRPr="00D93A65">
              <w:rPr>
                <w:rFonts w:eastAsia="Calibri"/>
                <w:b/>
                <w:sz w:val="26"/>
                <w:szCs w:val="26"/>
                <w:lang w:eastAsia="en-US"/>
              </w:rPr>
              <w:t>«ПОКУПАТЕЛЬ»</w:t>
            </w:r>
          </w:p>
          <w:p w:rsidR="00F87483" w:rsidRPr="00D93A65" w:rsidRDefault="00F87483" w:rsidP="00860DA0">
            <w:pPr>
              <w:tabs>
                <w:tab w:val="left" w:pos="1333"/>
              </w:tabs>
              <w:jc w:val="center"/>
              <w:rPr>
                <w:rFonts w:eastAsia="Calibri"/>
                <w:b/>
                <w:sz w:val="26"/>
                <w:szCs w:val="26"/>
                <w:lang w:eastAsia="en-US"/>
              </w:rPr>
            </w:pPr>
            <w:r w:rsidRPr="00D93A65">
              <w:rPr>
                <w:rFonts w:eastAsia="Calibri"/>
                <w:b/>
                <w:sz w:val="26"/>
                <w:szCs w:val="26"/>
                <w:lang w:eastAsia="en-US"/>
              </w:rPr>
              <w:t>ЗАО «Южно-Кавказская железная дорога»</w:t>
            </w:r>
          </w:p>
          <w:p w:rsidR="00F87483" w:rsidRPr="00D93A65" w:rsidRDefault="00F87483" w:rsidP="00860DA0">
            <w:pPr>
              <w:tabs>
                <w:tab w:val="left" w:pos="1333"/>
              </w:tabs>
              <w:rPr>
                <w:rFonts w:eastAsia="Calibri"/>
                <w:b/>
                <w:sz w:val="26"/>
                <w:szCs w:val="26"/>
                <w:lang w:eastAsia="en-US"/>
              </w:rPr>
            </w:pPr>
          </w:p>
          <w:p w:rsidR="00F87483" w:rsidRPr="00D93A65" w:rsidRDefault="00F87483" w:rsidP="00860DA0">
            <w:pPr>
              <w:tabs>
                <w:tab w:val="left" w:pos="1333"/>
              </w:tabs>
              <w:rPr>
                <w:rFonts w:eastAsia="Calibri"/>
                <w:b/>
                <w:sz w:val="26"/>
                <w:szCs w:val="26"/>
                <w:lang w:eastAsia="en-US"/>
              </w:rPr>
            </w:pPr>
            <w:r w:rsidRPr="00D93A65">
              <w:rPr>
                <w:rFonts w:eastAsia="Calibri"/>
                <w:b/>
                <w:sz w:val="26"/>
                <w:szCs w:val="26"/>
                <w:lang w:eastAsia="en-US"/>
              </w:rPr>
              <w:t>Генеральный</w:t>
            </w:r>
          </w:p>
          <w:p w:rsidR="00F87483" w:rsidRPr="00D93A65" w:rsidRDefault="00F87483" w:rsidP="00860DA0">
            <w:pPr>
              <w:rPr>
                <w:rFonts w:eastAsia="Calibri"/>
                <w:b/>
                <w:sz w:val="26"/>
                <w:szCs w:val="26"/>
                <w:lang w:eastAsia="en-US"/>
              </w:rPr>
            </w:pPr>
            <w:r w:rsidRPr="00D93A65">
              <w:rPr>
                <w:rFonts w:eastAsia="Calibri"/>
                <w:b/>
                <w:sz w:val="26"/>
                <w:szCs w:val="26"/>
                <w:lang w:eastAsia="en-US"/>
              </w:rPr>
              <w:t>директор    ____________ А. В. Мельников</w:t>
            </w:r>
          </w:p>
          <w:p w:rsidR="00F87483" w:rsidRPr="00D93A65" w:rsidRDefault="00F87483" w:rsidP="00860DA0">
            <w:pPr>
              <w:rPr>
                <w:szCs w:val="22"/>
                <w:lang w:val="hy-AM"/>
              </w:rPr>
            </w:pPr>
          </w:p>
        </w:tc>
        <w:tc>
          <w:tcPr>
            <w:tcW w:w="284" w:type="dxa"/>
            <w:shd w:val="clear" w:color="auto" w:fill="auto"/>
          </w:tcPr>
          <w:p w:rsidR="00F87483" w:rsidRPr="00D93A65" w:rsidRDefault="00F87483" w:rsidP="00860DA0">
            <w:pPr>
              <w:rPr>
                <w:szCs w:val="22"/>
                <w:lang w:val="hy-AM"/>
              </w:rPr>
            </w:pPr>
          </w:p>
        </w:tc>
        <w:tc>
          <w:tcPr>
            <w:tcW w:w="4819" w:type="dxa"/>
            <w:shd w:val="clear" w:color="auto" w:fill="auto"/>
          </w:tcPr>
          <w:p w:rsidR="00F87483" w:rsidRPr="00D93A65" w:rsidRDefault="00F87483" w:rsidP="00860DA0">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ԳՆՈՐԴ</w:t>
            </w:r>
            <w:r w:rsidRPr="00D93A65">
              <w:rPr>
                <w:rFonts w:eastAsia="Calibri"/>
                <w:b/>
                <w:sz w:val="23"/>
                <w:szCs w:val="23"/>
                <w:lang w:val="hy-AM" w:eastAsia="en-US"/>
              </w:rPr>
              <w:t>»</w:t>
            </w:r>
          </w:p>
          <w:p w:rsidR="00F87483" w:rsidRPr="00D93A65" w:rsidRDefault="00F87483" w:rsidP="00860DA0">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Հարավկովկասյան</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երկաթուղի</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ՓԲԸ</w:t>
            </w:r>
          </w:p>
          <w:p w:rsidR="00F87483" w:rsidRPr="00D93A65" w:rsidRDefault="00F87483" w:rsidP="00860DA0">
            <w:pPr>
              <w:jc w:val="center"/>
              <w:rPr>
                <w:rFonts w:eastAsia="Calibri"/>
                <w:b/>
                <w:sz w:val="23"/>
                <w:szCs w:val="23"/>
                <w:lang w:val="hy-AM" w:eastAsia="en-US"/>
              </w:rPr>
            </w:pPr>
          </w:p>
          <w:p w:rsidR="00F87483" w:rsidRPr="00D93A65" w:rsidRDefault="00F87483" w:rsidP="00860DA0">
            <w:pPr>
              <w:jc w:val="center"/>
              <w:rPr>
                <w:rFonts w:eastAsia="Calibri"/>
                <w:b/>
                <w:sz w:val="23"/>
                <w:szCs w:val="23"/>
                <w:lang w:val="hy-AM" w:eastAsia="en-US"/>
              </w:rPr>
            </w:pPr>
          </w:p>
          <w:p w:rsidR="00F87483" w:rsidRPr="00D93A65" w:rsidRDefault="00F87483" w:rsidP="00860DA0">
            <w:pPr>
              <w:rPr>
                <w:rFonts w:eastAsia="Calibri"/>
                <w:b/>
                <w:sz w:val="23"/>
                <w:szCs w:val="23"/>
                <w:lang w:val="hy-AM" w:eastAsia="en-US"/>
              </w:rPr>
            </w:pPr>
            <w:r w:rsidRPr="00D93A65">
              <w:rPr>
                <w:rFonts w:ascii="Sylfaen" w:eastAsia="Calibri" w:hAnsi="Sylfaen" w:cs="Sylfaen"/>
                <w:b/>
                <w:sz w:val="23"/>
                <w:szCs w:val="23"/>
                <w:lang w:val="hy-AM" w:eastAsia="en-US"/>
              </w:rPr>
              <w:t>Գլխավոր</w:t>
            </w:r>
          </w:p>
          <w:p w:rsidR="00F87483" w:rsidRPr="00D93A65" w:rsidRDefault="00F87483" w:rsidP="00860DA0">
            <w:pPr>
              <w:rPr>
                <w:rFonts w:ascii="Sylfaen" w:eastAsia="Calibri" w:hAnsi="Sylfaen" w:cs="Sylfaen"/>
                <w:b/>
                <w:sz w:val="23"/>
                <w:szCs w:val="23"/>
                <w:lang w:val="hy-AM" w:eastAsia="en-US"/>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 </w:t>
            </w:r>
            <w:r w:rsidRPr="00D93A65">
              <w:rPr>
                <w:rFonts w:ascii="Sylfaen" w:eastAsia="Calibri" w:hAnsi="Sylfaen" w:cs="Sylfaen"/>
                <w:b/>
                <w:sz w:val="23"/>
                <w:szCs w:val="23"/>
                <w:lang w:val="hy-AM" w:eastAsia="en-US"/>
              </w:rPr>
              <w:t>Ա</w:t>
            </w:r>
            <w:r w:rsidRPr="00D93A65">
              <w:rPr>
                <w:rFonts w:ascii="MS Gothic" w:eastAsia="MS Gothic" w:hAnsi="MS Gothic" w:cs="MS Gothic" w:hint="eastAsia"/>
                <w:b/>
                <w:sz w:val="23"/>
                <w:szCs w:val="23"/>
                <w:lang w:val="hy-AM" w:eastAsia="en-US"/>
              </w:rPr>
              <w:t>․</w:t>
            </w:r>
            <w:r w:rsidRPr="00D93A65">
              <w:rPr>
                <w:rFonts w:ascii="Sylfaen" w:eastAsia="Calibri" w:hAnsi="Sylfaen" w:cs="Sylfaen"/>
                <w:b/>
                <w:sz w:val="23"/>
                <w:szCs w:val="23"/>
                <w:lang w:val="hy-AM" w:eastAsia="en-US"/>
              </w:rPr>
              <w:t>Վ</w:t>
            </w:r>
            <w:r w:rsidRPr="00D93A65">
              <w:rPr>
                <w:rFonts w:ascii="MS Gothic" w:eastAsia="MS Gothic" w:hAnsi="MS Gothic" w:cs="MS Gothic" w:hint="eastAsia"/>
                <w:b/>
                <w:sz w:val="23"/>
                <w:szCs w:val="23"/>
                <w:lang w:val="hy-AM" w:eastAsia="en-US"/>
              </w:rPr>
              <w:t>․</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Մելնիկով</w:t>
            </w:r>
          </w:p>
          <w:p w:rsidR="00F87483" w:rsidRPr="00D93A65" w:rsidRDefault="00F87483" w:rsidP="00860DA0">
            <w:pPr>
              <w:rPr>
                <w:szCs w:val="22"/>
                <w:lang w:val="hy-AM"/>
              </w:rPr>
            </w:pPr>
          </w:p>
        </w:tc>
      </w:tr>
      <w:tr w:rsidR="00F87483" w:rsidRPr="00D404E7" w:rsidTr="00860DA0">
        <w:tc>
          <w:tcPr>
            <w:tcW w:w="5388" w:type="dxa"/>
            <w:shd w:val="clear" w:color="auto" w:fill="auto"/>
          </w:tcPr>
          <w:p w:rsidR="00F87483" w:rsidRPr="00D93A65" w:rsidRDefault="00F87483" w:rsidP="00860DA0">
            <w:pPr>
              <w:jc w:val="center"/>
              <w:rPr>
                <w:rFonts w:eastAsia="Calibri"/>
                <w:b/>
                <w:sz w:val="26"/>
                <w:szCs w:val="26"/>
                <w:lang w:val="hy-AM" w:eastAsia="en-US"/>
              </w:rPr>
            </w:pPr>
          </w:p>
          <w:p w:rsidR="00F87483" w:rsidRPr="00D93A65" w:rsidRDefault="00F87483" w:rsidP="00860DA0">
            <w:pPr>
              <w:jc w:val="center"/>
              <w:rPr>
                <w:rFonts w:eastAsia="Calibri"/>
                <w:b/>
                <w:sz w:val="26"/>
                <w:szCs w:val="26"/>
                <w:lang w:eastAsia="en-US"/>
              </w:rPr>
            </w:pPr>
            <w:r w:rsidRPr="00D93A65">
              <w:rPr>
                <w:rFonts w:eastAsia="Calibri"/>
                <w:b/>
                <w:sz w:val="26"/>
                <w:szCs w:val="26"/>
                <w:lang w:eastAsia="en-US"/>
              </w:rPr>
              <w:t>«ПОСТАВЩИК»</w:t>
            </w:r>
          </w:p>
          <w:p w:rsidR="00F87483" w:rsidRPr="00D93A65" w:rsidRDefault="00F87483" w:rsidP="00860DA0">
            <w:pPr>
              <w:shd w:val="clear" w:color="auto" w:fill="FFFFFF"/>
              <w:outlineLvl w:val="0"/>
              <w:rPr>
                <w:rFonts w:eastAsia="Calibri"/>
                <w:b/>
                <w:sz w:val="26"/>
                <w:szCs w:val="26"/>
                <w:lang w:val="hy-AM" w:eastAsia="en-US"/>
              </w:rPr>
            </w:pPr>
            <w:r w:rsidRPr="00D93A65">
              <w:rPr>
                <w:rFonts w:eastAsia="Calibri"/>
                <w:b/>
                <w:sz w:val="26"/>
                <w:szCs w:val="26"/>
                <w:lang w:eastAsia="en-US"/>
              </w:rPr>
              <w:t xml:space="preserve">              </w:t>
            </w:r>
            <w:r w:rsidRPr="00D93A65">
              <w:rPr>
                <w:rFonts w:eastAsia="Calibri"/>
                <w:b/>
                <w:sz w:val="26"/>
                <w:szCs w:val="26"/>
                <w:highlight w:val="red"/>
                <w:lang w:eastAsia="en-US"/>
              </w:rPr>
              <w:t>_______</w:t>
            </w:r>
            <w:r w:rsidRPr="00D93A65">
              <w:rPr>
                <w:rFonts w:eastAsia="Calibri"/>
                <w:b/>
                <w:sz w:val="26"/>
                <w:szCs w:val="26"/>
                <w:lang w:eastAsia="en-US"/>
              </w:rPr>
              <w:t xml:space="preserve"> «</w:t>
            </w:r>
            <w:r w:rsidRPr="00D93A65">
              <w:rPr>
                <w:rFonts w:eastAsia="Calibri"/>
                <w:b/>
                <w:sz w:val="26"/>
                <w:szCs w:val="26"/>
                <w:highlight w:val="red"/>
                <w:lang w:eastAsia="en-US"/>
              </w:rPr>
              <w:t>_____________</w:t>
            </w:r>
            <w:r w:rsidRPr="00D93A65">
              <w:rPr>
                <w:rFonts w:eastAsia="Calibri"/>
                <w:b/>
                <w:sz w:val="26"/>
                <w:szCs w:val="26"/>
                <w:lang w:eastAsia="en-US"/>
              </w:rPr>
              <w:t>»</w:t>
            </w:r>
          </w:p>
          <w:p w:rsidR="00F87483" w:rsidRPr="00D93A65" w:rsidRDefault="00F87483" w:rsidP="00860DA0">
            <w:pPr>
              <w:rPr>
                <w:rFonts w:eastAsia="Calibri"/>
                <w:b/>
                <w:sz w:val="26"/>
                <w:szCs w:val="26"/>
                <w:lang w:eastAsia="en-US"/>
              </w:rPr>
            </w:pPr>
          </w:p>
          <w:p w:rsidR="00F87483" w:rsidRPr="00D93A65" w:rsidRDefault="00F87483" w:rsidP="00860DA0">
            <w:pPr>
              <w:rPr>
                <w:rFonts w:eastAsia="Calibri"/>
                <w:b/>
                <w:sz w:val="26"/>
                <w:szCs w:val="26"/>
                <w:lang w:eastAsia="en-US"/>
              </w:rPr>
            </w:pPr>
          </w:p>
          <w:p w:rsidR="00F87483" w:rsidRPr="00D93A65" w:rsidRDefault="00F87483" w:rsidP="00860DA0">
            <w:pPr>
              <w:rPr>
                <w:rFonts w:eastAsia="Calibri"/>
                <w:sz w:val="26"/>
                <w:szCs w:val="26"/>
                <w:lang w:eastAsia="en-US"/>
              </w:rPr>
            </w:pPr>
            <w:r w:rsidRPr="00D93A65">
              <w:rPr>
                <w:rFonts w:eastAsia="Calibri"/>
                <w:b/>
                <w:sz w:val="26"/>
                <w:szCs w:val="26"/>
                <w:lang w:eastAsia="en-US"/>
              </w:rPr>
              <w:t>Директор</w:t>
            </w:r>
            <w:r w:rsidRPr="00D93A65">
              <w:rPr>
                <w:rFonts w:eastAsia="Calibri"/>
                <w:b/>
                <w:sz w:val="26"/>
                <w:szCs w:val="26"/>
                <w:lang w:val="hy-AM" w:eastAsia="en-US"/>
              </w:rPr>
              <w:t>:</w:t>
            </w:r>
            <w:r w:rsidRPr="00D93A65">
              <w:rPr>
                <w:rFonts w:eastAsia="Calibri"/>
                <w:b/>
                <w:sz w:val="26"/>
                <w:szCs w:val="26"/>
                <w:lang w:eastAsia="en-US"/>
              </w:rPr>
              <w:t xml:space="preserve"> ____________</w:t>
            </w:r>
            <w:r w:rsidRPr="00D93A65">
              <w:rPr>
                <w:rFonts w:eastAsia="Calibri"/>
                <w:b/>
                <w:sz w:val="26"/>
                <w:szCs w:val="26"/>
                <w:lang w:val="hy-AM" w:eastAsia="en-US"/>
              </w:rPr>
              <w:t xml:space="preserve"> </w:t>
            </w:r>
            <w:r w:rsidRPr="00D93A65">
              <w:rPr>
                <w:rFonts w:eastAsia="Calibri"/>
                <w:b/>
                <w:sz w:val="26"/>
                <w:szCs w:val="26"/>
                <w:lang w:eastAsia="en-US"/>
              </w:rPr>
              <w:t xml:space="preserve">  </w:t>
            </w:r>
            <w:r w:rsidRPr="00D93A65">
              <w:rPr>
                <w:rFonts w:eastAsia="Calibri"/>
                <w:b/>
                <w:sz w:val="26"/>
                <w:szCs w:val="26"/>
                <w:highlight w:val="red"/>
                <w:lang w:eastAsia="en-US"/>
              </w:rPr>
              <w:t>______________</w:t>
            </w:r>
            <w:r w:rsidRPr="00D93A65">
              <w:rPr>
                <w:rFonts w:eastAsia="Calibri"/>
                <w:sz w:val="26"/>
                <w:szCs w:val="26"/>
                <w:lang w:eastAsia="en-US"/>
              </w:rPr>
              <w:t xml:space="preserve"> </w:t>
            </w:r>
          </w:p>
          <w:p w:rsidR="00F87483" w:rsidRPr="00D93A65" w:rsidRDefault="00F87483" w:rsidP="00860DA0">
            <w:pPr>
              <w:rPr>
                <w:szCs w:val="22"/>
              </w:rPr>
            </w:pPr>
          </w:p>
        </w:tc>
        <w:tc>
          <w:tcPr>
            <w:tcW w:w="284" w:type="dxa"/>
            <w:shd w:val="clear" w:color="auto" w:fill="auto"/>
          </w:tcPr>
          <w:p w:rsidR="00F87483" w:rsidRPr="00D93A65" w:rsidRDefault="00F87483" w:rsidP="00860DA0">
            <w:pPr>
              <w:rPr>
                <w:szCs w:val="22"/>
                <w:lang w:val="hy-AM"/>
              </w:rPr>
            </w:pPr>
          </w:p>
        </w:tc>
        <w:tc>
          <w:tcPr>
            <w:tcW w:w="4819" w:type="dxa"/>
            <w:shd w:val="clear" w:color="auto" w:fill="auto"/>
          </w:tcPr>
          <w:p w:rsidR="00F87483" w:rsidRPr="00D93A65" w:rsidRDefault="00F87483" w:rsidP="00860DA0">
            <w:pPr>
              <w:jc w:val="center"/>
              <w:rPr>
                <w:rFonts w:eastAsia="Calibri"/>
                <w:b/>
                <w:sz w:val="23"/>
                <w:szCs w:val="23"/>
                <w:lang w:val="hy-AM" w:eastAsia="en-US"/>
              </w:rPr>
            </w:pPr>
          </w:p>
          <w:p w:rsidR="00F87483" w:rsidRPr="00D93A65" w:rsidRDefault="00F87483" w:rsidP="00860DA0">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ՄԱՏԱԿԱՐԱՐ</w:t>
            </w:r>
            <w:r w:rsidRPr="00D93A65">
              <w:rPr>
                <w:rFonts w:eastAsia="Calibri"/>
                <w:b/>
                <w:sz w:val="23"/>
                <w:szCs w:val="23"/>
                <w:lang w:val="hy-AM" w:eastAsia="en-US"/>
              </w:rPr>
              <w:t>»</w:t>
            </w:r>
          </w:p>
          <w:p w:rsidR="00F87483" w:rsidRPr="00D93A65" w:rsidRDefault="00F87483" w:rsidP="00860DA0">
            <w:pPr>
              <w:jc w:val="center"/>
              <w:rPr>
                <w:rFonts w:eastAsia="Calibri"/>
                <w:b/>
                <w:bCs/>
                <w:sz w:val="23"/>
                <w:szCs w:val="23"/>
                <w:lang w:val="hy-AM" w:eastAsia="en-US"/>
              </w:rPr>
            </w:pPr>
            <w:r w:rsidRPr="00D93A65">
              <w:rPr>
                <w:rFonts w:eastAsia="Calibri"/>
                <w:b/>
                <w:sz w:val="23"/>
                <w:szCs w:val="23"/>
                <w:lang w:val="hy-AM" w:eastAsia="en-US"/>
              </w:rPr>
              <w:t>«</w:t>
            </w:r>
            <w:r w:rsidRPr="00D93A65">
              <w:rPr>
                <w:rFonts w:ascii="Sylfaen" w:eastAsia="Calibri" w:hAnsi="Sylfaen" w:cs="Sylfaen"/>
                <w:b/>
                <w:color w:val="000000"/>
                <w:sz w:val="23"/>
                <w:szCs w:val="23"/>
                <w:highlight w:val="red"/>
                <w:shd w:val="clear" w:color="auto" w:fill="FFFFFF"/>
                <w:lang w:val="hy-AM" w:eastAsia="en-US"/>
              </w:rPr>
              <w:t>_______________</w:t>
            </w:r>
            <w:r w:rsidRPr="00D93A65">
              <w:rPr>
                <w:rFonts w:eastAsia="Calibri"/>
                <w:b/>
                <w:sz w:val="23"/>
                <w:szCs w:val="23"/>
                <w:lang w:val="hy-AM" w:eastAsia="en-US"/>
              </w:rPr>
              <w:t>»</w:t>
            </w:r>
            <w:r w:rsidRPr="00D93A65">
              <w:rPr>
                <w:rFonts w:eastAsia="Calibri"/>
                <w:sz w:val="23"/>
                <w:szCs w:val="23"/>
                <w:lang w:val="hy-AM" w:eastAsia="en-US"/>
              </w:rPr>
              <w:t xml:space="preserve"> </w:t>
            </w:r>
            <w:r w:rsidRPr="00D93A65">
              <w:rPr>
                <w:rFonts w:eastAsia="Calibri"/>
                <w:sz w:val="23"/>
                <w:szCs w:val="23"/>
                <w:highlight w:val="red"/>
                <w:lang w:val="hy-AM" w:eastAsia="en-US"/>
              </w:rPr>
              <w:t>______</w:t>
            </w:r>
            <w:r w:rsidRPr="00D93A65">
              <w:rPr>
                <w:rFonts w:eastAsia="Calibri"/>
                <w:b/>
                <w:bCs/>
                <w:sz w:val="23"/>
                <w:szCs w:val="23"/>
                <w:lang w:val="hy-AM" w:eastAsia="en-US"/>
              </w:rPr>
              <w:t xml:space="preserve">    </w:t>
            </w:r>
          </w:p>
          <w:p w:rsidR="00F87483" w:rsidRPr="00D93A65" w:rsidRDefault="00F87483" w:rsidP="00860DA0">
            <w:pPr>
              <w:rPr>
                <w:rFonts w:ascii="Sylfaen" w:eastAsia="Calibri" w:hAnsi="Sylfaen" w:cs="Sylfaen"/>
                <w:b/>
                <w:sz w:val="23"/>
                <w:szCs w:val="23"/>
                <w:lang w:val="hy-AM" w:eastAsia="en-US"/>
              </w:rPr>
            </w:pPr>
          </w:p>
          <w:p w:rsidR="00F87483" w:rsidRPr="00D93A65" w:rsidRDefault="00F87483" w:rsidP="00860DA0">
            <w:pPr>
              <w:rPr>
                <w:rFonts w:ascii="Sylfaen" w:eastAsia="Calibri" w:hAnsi="Sylfaen" w:cs="Sylfaen"/>
                <w:b/>
                <w:sz w:val="23"/>
                <w:szCs w:val="23"/>
                <w:lang w:val="hy-AM" w:eastAsia="en-US"/>
              </w:rPr>
            </w:pPr>
          </w:p>
          <w:p w:rsidR="00F87483" w:rsidRPr="00D93A65" w:rsidRDefault="00F87483" w:rsidP="00860DA0">
            <w:pPr>
              <w:rPr>
                <w:szCs w:val="22"/>
                <w:lang w:val="hy-AM"/>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w:t>
            </w:r>
            <w:r w:rsidRPr="00D93A65">
              <w:rPr>
                <w:rFonts w:eastAsia="Calibri"/>
                <w:b/>
                <w:sz w:val="23"/>
                <w:szCs w:val="23"/>
                <w:lang w:eastAsia="en-US"/>
              </w:rPr>
              <w:t xml:space="preserve">  </w:t>
            </w:r>
            <w:r w:rsidRPr="00D93A65">
              <w:rPr>
                <w:rFonts w:eastAsia="Calibri"/>
                <w:b/>
                <w:sz w:val="23"/>
                <w:szCs w:val="23"/>
                <w:highlight w:val="red"/>
                <w:lang w:eastAsia="en-US"/>
              </w:rPr>
              <w:t>________________</w:t>
            </w:r>
          </w:p>
        </w:tc>
      </w:tr>
    </w:tbl>
    <w:p w:rsidR="00F87483" w:rsidRDefault="00F87483" w:rsidP="00F87483">
      <w:pPr>
        <w:tabs>
          <w:tab w:val="left" w:pos="615"/>
        </w:tabs>
        <w:rPr>
          <w:rFonts w:ascii="Sylfaen" w:hAnsi="Sylfaen"/>
          <w:b/>
          <w:sz w:val="28"/>
          <w:szCs w:val="28"/>
        </w:rPr>
      </w:pPr>
    </w:p>
    <w:p w:rsidR="00F87483" w:rsidRDefault="00F87483" w:rsidP="00F87483">
      <w:pPr>
        <w:tabs>
          <w:tab w:val="left" w:pos="615"/>
        </w:tabs>
        <w:rPr>
          <w:rFonts w:ascii="Sylfaen" w:hAnsi="Sylfaen"/>
          <w:b/>
          <w:sz w:val="28"/>
          <w:szCs w:val="28"/>
        </w:rPr>
      </w:pPr>
    </w:p>
    <w:p w:rsidR="00F87483" w:rsidRDefault="00F87483" w:rsidP="00F87483">
      <w:pPr>
        <w:tabs>
          <w:tab w:val="left" w:pos="615"/>
        </w:tabs>
        <w:rPr>
          <w:rFonts w:ascii="Sylfaen" w:hAnsi="Sylfaen"/>
          <w:b/>
          <w:sz w:val="28"/>
          <w:szCs w:val="28"/>
        </w:rPr>
      </w:pPr>
    </w:p>
    <w:p w:rsidR="00F87483" w:rsidRDefault="00F87483" w:rsidP="00F87483">
      <w:pPr>
        <w:tabs>
          <w:tab w:val="left" w:pos="615"/>
        </w:tabs>
        <w:rPr>
          <w:rFonts w:ascii="Sylfaen" w:hAnsi="Sylfaen"/>
          <w:b/>
          <w:sz w:val="28"/>
          <w:szCs w:val="28"/>
        </w:rPr>
      </w:pPr>
    </w:p>
    <w:p w:rsidR="00F87483" w:rsidRDefault="00F87483" w:rsidP="00F87483">
      <w:pPr>
        <w:tabs>
          <w:tab w:val="left" w:pos="615"/>
        </w:tabs>
        <w:rPr>
          <w:rFonts w:ascii="Sylfaen" w:hAnsi="Sylfaen"/>
          <w:b/>
          <w:sz w:val="28"/>
          <w:szCs w:val="28"/>
        </w:rPr>
      </w:pPr>
    </w:p>
    <w:p w:rsidR="00F87483" w:rsidRDefault="00F87483" w:rsidP="00F87483">
      <w:pPr>
        <w:tabs>
          <w:tab w:val="left" w:pos="615"/>
        </w:tabs>
        <w:rPr>
          <w:rFonts w:ascii="Sylfaen" w:hAnsi="Sylfaen"/>
          <w:b/>
          <w:sz w:val="28"/>
          <w:szCs w:val="28"/>
        </w:rPr>
      </w:pPr>
    </w:p>
    <w:p w:rsidR="00F87483" w:rsidRDefault="00F87483" w:rsidP="00F87483">
      <w:pPr>
        <w:tabs>
          <w:tab w:val="left" w:pos="615"/>
        </w:tabs>
        <w:rPr>
          <w:rFonts w:ascii="Sylfaen" w:hAnsi="Sylfaen"/>
          <w:b/>
          <w:sz w:val="28"/>
          <w:szCs w:val="28"/>
        </w:rPr>
      </w:pPr>
    </w:p>
    <w:p w:rsidR="00F87483" w:rsidRDefault="00F87483" w:rsidP="00F87483">
      <w:pPr>
        <w:tabs>
          <w:tab w:val="left" w:pos="615"/>
        </w:tabs>
        <w:rPr>
          <w:rFonts w:ascii="Sylfaen" w:hAnsi="Sylfaen"/>
          <w:b/>
          <w:sz w:val="28"/>
          <w:szCs w:val="28"/>
        </w:rPr>
      </w:pPr>
    </w:p>
    <w:p w:rsidR="00F87483" w:rsidRPr="00D404E7" w:rsidRDefault="00F87483" w:rsidP="00F87483">
      <w:pPr>
        <w:tabs>
          <w:tab w:val="left" w:pos="615"/>
        </w:tabs>
        <w:rPr>
          <w:rFonts w:ascii="Sylfaen" w:hAnsi="Sylfaen"/>
          <w:b/>
          <w:sz w:val="28"/>
          <w:szCs w:val="28"/>
        </w:rPr>
      </w:pPr>
    </w:p>
    <w:tbl>
      <w:tblPr>
        <w:tblW w:w="0" w:type="auto"/>
        <w:tblLook w:val="04A0" w:firstRow="1" w:lastRow="0" w:firstColumn="1" w:lastColumn="0" w:noHBand="0" w:noVBand="1"/>
      </w:tblPr>
      <w:tblGrid>
        <w:gridCol w:w="10206"/>
      </w:tblGrid>
      <w:tr w:rsidR="00F87483" w:rsidRPr="00D404E7" w:rsidTr="00860DA0">
        <w:tc>
          <w:tcPr>
            <w:tcW w:w="10420" w:type="dxa"/>
            <w:shd w:val="clear" w:color="auto" w:fill="auto"/>
          </w:tcPr>
          <w:p w:rsidR="00F87483" w:rsidRPr="001F11DC" w:rsidRDefault="00F87483" w:rsidP="00860DA0">
            <w:pPr>
              <w:tabs>
                <w:tab w:val="left" w:pos="7520"/>
              </w:tabs>
              <w:rPr>
                <w:sz w:val="18"/>
                <w:szCs w:val="18"/>
              </w:rPr>
            </w:pPr>
            <w:r>
              <w:rPr>
                <w:sz w:val="18"/>
                <w:szCs w:val="18"/>
              </w:rPr>
              <w:t>Координатор ЗАО «ЮКЖД»</w:t>
            </w:r>
          </w:p>
        </w:tc>
      </w:tr>
    </w:tbl>
    <w:p w:rsidR="00F87483" w:rsidRDefault="00F87483" w:rsidP="00F87483">
      <w:pPr>
        <w:rPr>
          <w:sz w:val="28"/>
          <w:szCs w:val="28"/>
        </w:rPr>
        <w:sectPr w:rsidR="00F87483" w:rsidSect="00FA1CB8">
          <w:pgSz w:w="11906" w:h="16838" w:code="9"/>
          <w:pgMar w:top="992" w:right="566" w:bottom="1134" w:left="1134" w:header="794" w:footer="794" w:gutter="0"/>
          <w:cols w:space="708"/>
          <w:titlePg/>
          <w:docGrid w:linePitch="360"/>
        </w:sectPr>
      </w:pPr>
    </w:p>
    <w:p w:rsidR="00F54465" w:rsidRDefault="00F54465" w:rsidP="00F87483">
      <w:pPr>
        <w:tabs>
          <w:tab w:val="left" w:pos="8610"/>
        </w:tabs>
        <w:rPr>
          <w:b/>
          <w:sz w:val="26"/>
          <w:szCs w:val="26"/>
        </w:rPr>
      </w:pPr>
    </w:p>
    <w:sectPr w:rsidR="00F54465" w:rsidSect="008B08AD">
      <w:pgSz w:w="11906" w:h="16838" w:code="9"/>
      <w:pgMar w:top="992" w:right="566" w:bottom="1134" w:left="113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4F65" w:rsidRDefault="00BD4F65" w:rsidP="004A4B5F">
      <w:r>
        <w:separator/>
      </w:r>
    </w:p>
  </w:endnote>
  <w:endnote w:type="continuationSeparator" w:id="0">
    <w:p w:rsidR="00BD4F65" w:rsidRDefault="00BD4F65"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80"/>
    <w:family w:val="swiss"/>
    <w:pitch w:val="variable"/>
    <w:sig w:usb0="F7FFAFFF" w:usb1="E9DFFFFF" w:usb2="0000003F" w:usb3="00000000" w:csb0="003F00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F65" w:rsidRDefault="00BD4F6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4F65" w:rsidRDefault="00BD4F65" w:rsidP="004A4B5F">
      <w:r>
        <w:separator/>
      </w:r>
    </w:p>
  </w:footnote>
  <w:footnote w:type="continuationSeparator" w:id="0">
    <w:p w:rsidR="00BD4F65" w:rsidRDefault="00BD4F65" w:rsidP="004A4B5F">
      <w:r>
        <w:continuationSeparator/>
      </w:r>
    </w:p>
  </w:footnote>
  <w:footnote w:id="1">
    <w:p w:rsidR="00BD4F65" w:rsidRDefault="00BD4F65"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BD4F65" w:rsidRPr="009823DC" w:rsidRDefault="00BD4F65"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670B18" w:rsidRDefault="00670B18"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F65" w:rsidRDefault="00BD4F65">
    <w:pPr>
      <w:pStyle w:val="af1"/>
      <w:jc w:val="center"/>
    </w:pPr>
    <w:r>
      <w:fldChar w:fldCharType="begin"/>
    </w:r>
    <w:r>
      <w:instrText xml:space="preserve"> PAGE   \* MERGEFORMAT </w:instrText>
    </w:r>
    <w:r>
      <w:fldChar w:fldCharType="separate"/>
    </w:r>
    <w:r w:rsidR="002546DA">
      <w:rPr>
        <w:noProof/>
      </w:rPr>
      <w:t>7</w:t>
    </w:r>
    <w:r>
      <w:fldChar w:fldCharType="end"/>
    </w:r>
  </w:p>
  <w:p w:rsidR="00BD4F65" w:rsidRDefault="00BD4F65">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F65" w:rsidRDefault="00BD4F65">
    <w:pPr>
      <w:pStyle w:val="af1"/>
      <w:jc w:val="center"/>
    </w:pPr>
    <w:r>
      <w:fldChar w:fldCharType="begin"/>
    </w:r>
    <w:r>
      <w:instrText xml:space="preserve"> PAGE   \* MERGEFORMAT </w:instrText>
    </w:r>
    <w:r>
      <w:fldChar w:fldCharType="separate"/>
    </w:r>
    <w:r w:rsidR="002546DA">
      <w:rPr>
        <w:noProof/>
      </w:rPr>
      <w:t>2</w:t>
    </w:r>
    <w:r>
      <w:fldChar w:fldCharType="end"/>
    </w:r>
  </w:p>
  <w:p w:rsidR="00BD4F65" w:rsidRDefault="00BD4F65">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F65" w:rsidRDefault="00BD4F65">
    <w:pPr>
      <w:pStyle w:val="af1"/>
      <w:jc w:val="center"/>
    </w:pPr>
    <w:r>
      <w:fldChar w:fldCharType="begin"/>
    </w:r>
    <w:r>
      <w:instrText xml:space="preserve"> PAGE   \* MERGEFORMAT </w:instrText>
    </w:r>
    <w:r>
      <w:fldChar w:fldCharType="separate"/>
    </w:r>
    <w:r>
      <w:rPr>
        <w:noProof/>
      </w:rPr>
      <w:t>8</w:t>
    </w:r>
    <w:r>
      <w:fldChar w:fldCharType="end"/>
    </w:r>
  </w:p>
  <w:p w:rsidR="00BD4F65" w:rsidRPr="00345A79" w:rsidRDefault="00BD4F65"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F65" w:rsidRDefault="00BD4F65">
    <w:pPr>
      <w:pStyle w:val="af1"/>
      <w:jc w:val="center"/>
    </w:pPr>
    <w:r>
      <w:fldChar w:fldCharType="begin"/>
    </w:r>
    <w:r>
      <w:instrText xml:space="preserve"> PAGE   \* MERGEFORMAT </w:instrText>
    </w:r>
    <w:r>
      <w:fldChar w:fldCharType="separate"/>
    </w:r>
    <w:r w:rsidR="002546DA">
      <w:rPr>
        <w:noProof/>
      </w:rPr>
      <w:t>13</w:t>
    </w:r>
    <w:r>
      <w:fldChar w:fldCharType="end"/>
    </w:r>
  </w:p>
  <w:p w:rsidR="00BD4F65" w:rsidRDefault="00BD4F65"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B379AA"/>
    <w:multiLevelType w:val="multilevel"/>
    <w:tmpl w:val="7820C350"/>
    <w:lvl w:ilvl="0">
      <w:start w:val="7"/>
      <w:numFmt w:val="decimal"/>
      <w:lvlText w:val="%1."/>
      <w:lvlJc w:val="left"/>
      <w:pPr>
        <w:ind w:left="450" w:hanging="450"/>
      </w:pPr>
      <w:rPr>
        <w:rFonts w:hint="default"/>
      </w:rPr>
    </w:lvl>
    <w:lvl w:ilvl="1">
      <w:start w:val="1"/>
      <w:numFmt w:val="bullet"/>
      <w:lvlText w:val=""/>
      <w:lvlJc w:val="left"/>
      <w:pPr>
        <w:ind w:left="72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15:restartNumberingAfterBreak="0">
    <w:nsid w:val="077D0869"/>
    <w:multiLevelType w:val="multilevel"/>
    <w:tmpl w:val="8FB0DB74"/>
    <w:lvl w:ilvl="0">
      <w:start w:val="7"/>
      <w:numFmt w:val="decimal"/>
      <w:lvlText w:val="%1."/>
      <w:lvlJc w:val="left"/>
      <w:pPr>
        <w:ind w:left="450" w:hanging="450"/>
      </w:pPr>
      <w:rPr>
        <w:rFonts w:hint="default"/>
      </w:rPr>
    </w:lvl>
    <w:lvl w:ilvl="1">
      <w:start w:val="1"/>
      <w:numFmt w:val="bullet"/>
      <w:lvlText w:val=""/>
      <w:lvlJc w:val="left"/>
      <w:pPr>
        <w:ind w:left="143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0B657EB"/>
    <w:multiLevelType w:val="hybridMultilevel"/>
    <w:tmpl w:val="C7B88C7A"/>
    <w:lvl w:ilvl="0" w:tplc="C4C668B8">
      <w:start w:val="235"/>
      <w:numFmt w:val="decimal"/>
      <w:lvlText w:val="%1"/>
      <w:lvlJc w:val="left"/>
      <w:pPr>
        <w:ind w:left="720" w:hanging="360"/>
      </w:pPr>
      <w:rPr>
        <w:rFonts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7"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D9E63DD"/>
    <w:multiLevelType w:val="hybridMultilevel"/>
    <w:tmpl w:val="3FDE8938"/>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1"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3" w15:restartNumberingAfterBreak="0">
    <w:nsid w:val="21DE757A"/>
    <w:multiLevelType w:val="hybridMultilevel"/>
    <w:tmpl w:val="0BFE5356"/>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14"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E0A7054"/>
    <w:multiLevelType w:val="hybridMultilevel"/>
    <w:tmpl w:val="794013DA"/>
    <w:lvl w:ilvl="0" w:tplc="66B83F52">
      <w:start w:val="1"/>
      <w:numFmt w:val="decimal"/>
      <w:lvlText w:val="%1."/>
      <w:lvlJc w:val="left"/>
      <w:pPr>
        <w:ind w:left="36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7" w15:restartNumberingAfterBreak="0">
    <w:nsid w:val="325C2C66"/>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15:restartNumberingAfterBreak="0">
    <w:nsid w:val="40996EDB"/>
    <w:multiLevelType w:val="hybridMultilevel"/>
    <w:tmpl w:val="06C4D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DE05DA9"/>
    <w:multiLevelType w:val="multilevel"/>
    <w:tmpl w:val="AB904884"/>
    <w:lvl w:ilvl="0">
      <w:start w:val="2"/>
      <w:numFmt w:val="decimal"/>
      <w:lvlText w:val="%1."/>
      <w:lvlJc w:val="left"/>
      <w:pPr>
        <w:ind w:left="810" w:hanging="810"/>
      </w:pPr>
      <w:rPr>
        <w:rFonts w:hint="default"/>
        <w:b/>
        <w:i w:val="0"/>
        <w:sz w:val="24"/>
        <w:szCs w:val="24"/>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58737274"/>
    <w:multiLevelType w:val="hybridMultilevel"/>
    <w:tmpl w:val="56CA0D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9" w15:restartNumberingAfterBreak="0">
    <w:nsid w:val="691D3EDF"/>
    <w:multiLevelType w:val="hybridMultilevel"/>
    <w:tmpl w:val="84B2191E"/>
    <w:lvl w:ilvl="0" w:tplc="0419000F">
      <w:start w:val="9"/>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0" w15:restartNumberingAfterBreak="0">
    <w:nsid w:val="69262ED1"/>
    <w:multiLevelType w:val="hybridMultilevel"/>
    <w:tmpl w:val="96A0FE04"/>
    <w:lvl w:ilvl="0" w:tplc="0419000F">
      <w:start w:val="1"/>
      <w:numFmt w:val="decimal"/>
      <w:lvlText w:val="%1."/>
      <w:lvlJc w:val="left"/>
      <w:pPr>
        <w:ind w:left="1026" w:hanging="360"/>
      </w:pPr>
    </w:lvl>
    <w:lvl w:ilvl="1" w:tplc="04190019" w:tentative="1">
      <w:start w:val="1"/>
      <w:numFmt w:val="lowerLetter"/>
      <w:lvlText w:val="%2."/>
      <w:lvlJc w:val="left"/>
      <w:pPr>
        <w:ind w:left="1746" w:hanging="360"/>
      </w:pPr>
    </w:lvl>
    <w:lvl w:ilvl="2" w:tplc="0419001B" w:tentative="1">
      <w:start w:val="1"/>
      <w:numFmt w:val="lowerRoman"/>
      <w:lvlText w:val="%3."/>
      <w:lvlJc w:val="right"/>
      <w:pPr>
        <w:ind w:left="2466" w:hanging="180"/>
      </w:pPr>
    </w:lvl>
    <w:lvl w:ilvl="3" w:tplc="0419000F" w:tentative="1">
      <w:start w:val="1"/>
      <w:numFmt w:val="decimal"/>
      <w:lvlText w:val="%4."/>
      <w:lvlJc w:val="left"/>
      <w:pPr>
        <w:ind w:left="3186" w:hanging="360"/>
      </w:pPr>
    </w:lvl>
    <w:lvl w:ilvl="4" w:tplc="04190019" w:tentative="1">
      <w:start w:val="1"/>
      <w:numFmt w:val="lowerLetter"/>
      <w:lvlText w:val="%5."/>
      <w:lvlJc w:val="left"/>
      <w:pPr>
        <w:ind w:left="3906" w:hanging="360"/>
      </w:pPr>
    </w:lvl>
    <w:lvl w:ilvl="5" w:tplc="0419001B" w:tentative="1">
      <w:start w:val="1"/>
      <w:numFmt w:val="lowerRoman"/>
      <w:lvlText w:val="%6."/>
      <w:lvlJc w:val="right"/>
      <w:pPr>
        <w:ind w:left="4626" w:hanging="180"/>
      </w:pPr>
    </w:lvl>
    <w:lvl w:ilvl="6" w:tplc="0419000F" w:tentative="1">
      <w:start w:val="1"/>
      <w:numFmt w:val="decimal"/>
      <w:lvlText w:val="%7."/>
      <w:lvlJc w:val="left"/>
      <w:pPr>
        <w:ind w:left="5346" w:hanging="360"/>
      </w:pPr>
    </w:lvl>
    <w:lvl w:ilvl="7" w:tplc="04190019" w:tentative="1">
      <w:start w:val="1"/>
      <w:numFmt w:val="lowerLetter"/>
      <w:lvlText w:val="%8."/>
      <w:lvlJc w:val="left"/>
      <w:pPr>
        <w:ind w:left="6066" w:hanging="360"/>
      </w:pPr>
    </w:lvl>
    <w:lvl w:ilvl="8" w:tplc="0419001B" w:tentative="1">
      <w:start w:val="1"/>
      <w:numFmt w:val="lowerRoman"/>
      <w:lvlText w:val="%9."/>
      <w:lvlJc w:val="right"/>
      <w:pPr>
        <w:ind w:left="6786" w:hanging="180"/>
      </w:pPr>
    </w:lvl>
  </w:abstractNum>
  <w:abstractNum w:abstractNumId="31" w15:restartNumberingAfterBreak="0">
    <w:nsid w:val="71297B88"/>
    <w:multiLevelType w:val="hybridMultilevel"/>
    <w:tmpl w:val="2FA63D5E"/>
    <w:lvl w:ilvl="0" w:tplc="D3B0ABEA">
      <w:start w:val="1"/>
      <w:numFmt w:val="decimal"/>
      <w:lvlText w:val="%1."/>
      <w:lvlJc w:val="left"/>
      <w:pPr>
        <w:ind w:left="720" w:hanging="360"/>
      </w:pPr>
      <w:rPr>
        <w:lang w:val="ru-RU"/>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32"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11"/>
  </w:num>
  <w:num w:numId="2">
    <w:abstractNumId w:val="28"/>
  </w:num>
  <w:num w:numId="3">
    <w:abstractNumId w:val="10"/>
  </w:num>
  <w:num w:numId="4">
    <w:abstractNumId w:val="15"/>
  </w:num>
  <w:num w:numId="5">
    <w:abstractNumId w:val="24"/>
  </w:num>
  <w:num w:numId="6">
    <w:abstractNumId w:val="12"/>
  </w:num>
  <w:num w:numId="7">
    <w:abstractNumId w:val="18"/>
  </w:num>
  <w:num w:numId="8">
    <w:abstractNumId w:val="25"/>
  </w:num>
  <w:num w:numId="9">
    <w:abstractNumId w:val="27"/>
  </w:num>
  <w:num w:numId="10">
    <w:abstractNumId w:val="5"/>
  </w:num>
  <w:num w:numId="11">
    <w:abstractNumId w:val="7"/>
  </w:num>
  <w:num w:numId="12">
    <w:abstractNumId w:val="32"/>
  </w:num>
  <w:num w:numId="13">
    <w:abstractNumId w:val="2"/>
  </w:num>
  <w:num w:numId="14">
    <w:abstractNumId w:val="14"/>
  </w:num>
  <w:num w:numId="15">
    <w:abstractNumId w:val="19"/>
  </w:num>
  <w:num w:numId="16">
    <w:abstractNumId w:val="26"/>
  </w:num>
  <w:num w:numId="17">
    <w:abstractNumId w:val="8"/>
  </w:num>
  <w:num w:numId="18">
    <w:abstractNumId w:val="20"/>
  </w:num>
  <w:num w:numId="19">
    <w:abstractNumId w:val="21"/>
  </w:num>
  <w:num w:numId="20">
    <w:abstractNumId w:val="16"/>
  </w:num>
  <w:num w:numId="21">
    <w:abstractNumId w:val="4"/>
  </w:num>
  <w:num w:numId="22">
    <w:abstractNumId w:val="29"/>
  </w:num>
  <w:num w:numId="23">
    <w:abstractNumId w:val="3"/>
  </w:num>
  <w:num w:numId="24">
    <w:abstractNumId w:val="9"/>
  </w:num>
  <w:num w:numId="25">
    <w:abstractNumId w:val="6"/>
  </w:num>
  <w:num w:numId="26">
    <w:abstractNumId w:val="17"/>
  </w:num>
  <w:num w:numId="27">
    <w:abstractNumId w:val="22"/>
  </w:num>
  <w:num w:numId="28">
    <w:abstractNumId w:val="13"/>
  </w:num>
  <w:num w:numId="29">
    <w:abstractNumId w:val="31"/>
  </w:num>
  <w:num w:numId="30">
    <w:abstractNumId w:val="30"/>
  </w:num>
  <w:num w:numId="31">
    <w:abstractNumId w:val="2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0CAF"/>
    <w:rsid w:val="00003C6F"/>
    <w:rsid w:val="000057B7"/>
    <w:rsid w:val="000071A1"/>
    <w:rsid w:val="00007BF3"/>
    <w:rsid w:val="00010776"/>
    <w:rsid w:val="000111CE"/>
    <w:rsid w:val="000133DD"/>
    <w:rsid w:val="0001392F"/>
    <w:rsid w:val="00013D46"/>
    <w:rsid w:val="00014A66"/>
    <w:rsid w:val="00017364"/>
    <w:rsid w:val="0002154B"/>
    <w:rsid w:val="00023C0B"/>
    <w:rsid w:val="00025E69"/>
    <w:rsid w:val="000265CE"/>
    <w:rsid w:val="000301BF"/>
    <w:rsid w:val="0003287D"/>
    <w:rsid w:val="00032BEE"/>
    <w:rsid w:val="00034B34"/>
    <w:rsid w:val="00035786"/>
    <w:rsid w:val="00036EEA"/>
    <w:rsid w:val="000371CC"/>
    <w:rsid w:val="00037302"/>
    <w:rsid w:val="0003797E"/>
    <w:rsid w:val="00037F87"/>
    <w:rsid w:val="00040A6B"/>
    <w:rsid w:val="00042327"/>
    <w:rsid w:val="00043D10"/>
    <w:rsid w:val="00045ACE"/>
    <w:rsid w:val="00046000"/>
    <w:rsid w:val="0005133E"/>
    <w:rsid w:val="0005229F"/>
    <w:rsid w:val="000522C2"/>
    <w:rsid w:val="000527B5"/>
    <w:rsid w:val="00053F8A"/>
    <w:rsid w:val="00056A4F"/>
    <w:rsid w:val="000648B6"/>
    <w:rsid w:val="00064DFD"/>
    <w:rsid w:val="000654F1"/>
    <w:rsid w:val="00070B5A"/>
    <w:rsid w:val="00070E2D"/>
    <w:rsid w:val="00074682"/>
    <w:rsid w:val="0007726B"/>
    <w:rsid w:val="00080061"/>
    <w:rsid w:val="00080C16"/>
    <w:rsid w:val="000843BA"/>
    <w:rsid w:val="000847F3"/>
    <w:rsid w:val="000871F2"/>
    <w:rsid w:val="00087732"/>
    <w:rsid w:val="000915CE"/>
    <w:rsid w:val="000927EC"/>
    <w:rsid w:val="0009373B"/>
    <w:rsid w:val="00093847"/>
    <w:rsid w:val="00093A09"/>
    <w:rsid w:val="00095176"/>
    <w:rsid w:val="00095AEB"/>
    <w:rsid w:val="0009704E"/>
    <w:rsid w:val="000978A3"/>
    <w:rsid w:val="000A2D45"/>
    <w:rsid w:val="000A4612"/>
    <w:rsid w:val="000A5D29"/>
    <w:rsid w:val="000B099C"/>
    <w:rsid w:val="000B2B92"/>
    <w:rsid w:val="000B413C"/>
    <w:rsid w:val="000B567C"/>
    <w:rsid w:val="000B5FED"/>
    <w:rsid w:val="000B6272"/>
    <w:rsid w:val="000C2C6D"/>
    <w:rsid w:val="000C3CD8"/>
    <w:rsid w:val="000C60B5"/>
    <w:rsid w:val="000C696F"/>
    <w:rsid w:val="000C7E7C"/>
    <w:rsid w:val="000D1958"/>
    <w:rsid w:val="000D21FB"/>
    <w:rsid w:val="000D27A9"/>
    <w:rsid w:val="000D4122"/>
    <w:rsid w:val="000D4D53"/>
    <w:rsid w:val="000D57FE"/>
    <w:rsid w:val="000E2648"/>
    <w:rsid w:val="000E29EB"/>
    <w:rsid w:val="000E3C3B"/>
    <w:rsid w:val="000E451A"/>
    <w:rsid w:val="000E510A"/>
    <w:rsid w:val="000E6C04"/>
    <w:rsid w:val="000E7F6D"/>
    <w:rsid w:val="000F033F"/>
    <w:rsid w:val="000F1AFA"/>
    <w:rsid w:val="000F334A"/>
    <w:rsid w:val="000F39A5"/>
    <w:rsid w:val="000F3EC8"/>
    <w:rsid w:val="000F40B1"/>
    <w:rsid w:val="000F58DC"/>
    <w:rsid w:val="000F5F27"/>
    <w:rsid w:val="000F7942"/>
    <w:rsid w:val="00100413"/>
    <w:rsid w:val="00103F91"/>
    <w:rsid w:val="001041D9"/>
    <w:rsid w:val="00105C5E"/>
    <w:rsid w:val="00107EC1"/>
    <w:rsid w:val="0011247B"/>
    <w:rsid w:val="00115288"/>
    <w:rsid w:val="00115420"/>
    <w:rsid w:val="00116169"/>
    <w:rsid w:val="001203BE"/>
    <w:rsid w:val="00120C12"/>
    <w:rsid w:val="001239C2"/>
    <w:rsid w:val="00123C4F"/>
    <w:rsid w:val="00124A94"/>
    <w:rsid w:val="00124E31"/>
    <w:rsid w:val="00134719"/>
    <w:rsid w:val="00141255"/>
    <w:rsid w:val="00141258"/>
    <w:rsid w:val="00141653"/>
    <w:rsid w:val="0014540B"/>
    <w:rsid w:val="00150BAF"/>
    <w:rsid w:val="0015221A"/>
    <w:rsid w:val="0015366F"/>
    <w:rsid w:val="00154DA3"/>
    <w:rsid w:val="00156616"/>
    <w:rsid w:val="00157766"/>
    <w:rsid w:val="001644FE"/>
    <w:rsid w:val="00165A8B"/>
    <w:rsid w:val="0016613A"/>
    <w:rsid w:val="00173123"/>
    <w:rsid w:val="00173543"/>
    <w:rsid w:val="00174EAA"/>
    <w:rsid w:val="00177AAB"/>
    <w:rsid w:val="00181B96"/>
    <w:rsid w:val="0018394E"/>
    <w:rsid w:val="00183D08"/>
    <w:rsid w:val="00185079"/>
    <w:rsid w:val="00190776"/>
    <w:rsid w:val="001925A5"/>
    <w:rsid w:val="001942E8"/>
    <w:rsid w:val="00196FFB"/>
    <w:rsid w:val="001974D1"/>
    <w:rsid w:val="001A2715"/>
    <w:rsid w:val="001A2E29"/>
    <w:rsid w:val="001A4799"/>
    <w:rsid w:val="001A6D5E"/>
    <w:rsid w:val="001A6F57"/>
    <w:rsid w:val="001A7BAD"/>
    <w:rsid w:val="001B01E1"/>
    <w:rsid w:val="001B1BDC"/>
    <w:rsid w:val="001B34ED"/>
    <w:rsid w:val="001B3809"/>
    <w:rsid w:val="001C14EF"/>
    <w:rsid w:val="001D355E"/>
    <w:rsid w:val="001D52D4"/>
    <w:rsid w:val="001D7033"/>
    <w:rsid w:val="001D7C1B"/>
    <w:rsid w:val="001E0489"/>
    <w:rsid w:val="001E0953"/>
    <w:rsid w:val="001E2DB8"/>
    <w:rsid w:val="001E34CF"/>
    <w:rsid w:val="001E3C9F"/>
    <w:rsid w:val="001E3D3E"/>
    <w:rsid w:val="001E433A"/>
    <w:rsid w:val="001E447E"/>
    <w:rsid w:val="001E4590"/>
    <w:rsid w:val="001E54B1"/>
    <w:rsid w:val="001E7F29"/>
    <w:rsid w:val="001F11DC"/>
    <w:rsid w:val="001F1E9C"/>
    <w:rsid w:val="001F31AE"/>
    <w:rsid w:val="001F47FF"/>
    <w:rsid w:val="001F5C15"/>
    <w:rsid w:val="001F5C6A"/>
    <w:rsid w:val="002008F4"/>
    <w:rsid w:val="00200EC5"/>
    <w:rsid w:val="00202EB3"/>
    <w:rsid w:val="002034C5"/>
    <w:rsid w:val="00204163"/>
    <w:rsid w:val="00206282"/>
    <w:rsid w:val="00206A65"/>
    <w:rsid w:val="00206AC0"/>
    <w:rsid w:val="00207D7D"/>
    <w:rsid w:val="0021321B"/>
    <w:rsid w:val="00216E02"/>
    <w:rsid w:val="0021785D"/>
    <w:rsid w:val="00224A6F"/>
    <w:rsid w:val="00224BC5"/>
    <w:rsid w:val="00230249"/>
    <w:rsid w:val="002304E8"/>
    <w:rsid w:val="00230643"/>
    <w:rsid w:val="00230AF5"/>
    <w:rsid w:val="00234C92"/>
    <w:rsid w:val="00236323"/>
    <w:rsid w:val="00236369"/>
    <w:rsid w:val="00237941"/>
    <w:rsid w:val="002437F2"/>
    <w:rsid w:val="002438C2"/>
    <w:rsid w:val="002454B7"/>
    <w:rsid w:val="00246AD7"/>
    <w:rsid w:val="00247FAA"/>
    <w:rsid w:val="00250BAD"/>
    <w:rsid w:val="002524EC"/>
    <w:rsid w:val="002546DA"/>
    <w:rsid w:val="00256271"/>
    <w:rsid w:val="0025702C"/>
    <w:rsid w:val="00260255"/>
    <w:rsid w:val="00260F85"/>
    <w:rsid w:val="00261F32"/>
    <w:rsid w:val="00265923"/>
    <w:rsid w:val="002663BB"/>
    <w:rsid w:val="002677BF"/>
    <w:rsid w:val="00267C39"/>
    <w:rsid w:val="00267F0E"/>
    <w:rsid w:val="002711F1"/>
    <w:rsid w:val="00271A5C"/>
    <w:rsid w:val="002767F0"/>
    <w:rsid w:val="00276E58"/>
    <w:rsid w:val="0027700A"/>
    <w:rsid w:val="00280503"/>
    <w:rsid w:val="00280A6F"/>
    <w:rsid w:val="00280DDA"/>
    <w:rsid w:val="002810CB"/>
    <w:rsid w:val="002829D7"/>
    <w:rsid w:val="002838B6"/>
    <w:rsid w:val="00284C1B"/>
    <w:rsid w:val="00284C55"/>
    <w:rsid w:val="0028796C"/>
    <w:rsid w:val="00287A77"/>
    <w:rsid w:val="00295905"/>
    <w:rsid w:val="00297EAF"/>
    <w:rsid w:val="002A0138"/>
    <w:rsid w:val="002A1298"/>
    <w:rsid w:val="002A1CC3"/>
    <w:rsid w:val="002A3B1C"/>
    <w:rsid w:val="002A6F1F"/>
    <w:rsid w:val="002A72C6"/>
    <w:rsid w:val="002A762F"/>
    <w:rsid w:val="002B0DBB"/>
    <w:rsid w:val="002B1C70"/>
    <w:rsid w:val="002B306A"/>
    <w:rsid w:val="002B4180"/>
    <w:rsid w:val="002B4E02"/>
    <w:rsid w:val="002B72F7"/>
    <w:rsid w:val="002C0601"/>
    <w:rsid w:val="002C0EBA"/>
    <w:rsid w:val="002C36C2"/>
    <w:rsid w:val="002D2595"/>
    <w:rsid w:val="002D3FEB"/>
    <w:rsid w:val="002D4800"/>
    <w:rsid w:val="002D4CD5"/>
    <w:rsid w:val="002D5071"/>
    <w:rsid w:val="002D6C43"/>
    <w:rsid w:val="002D79F5"/>
    <w:rsid w:val="002E03FC"/>
    <w:rsid w:val="002E2DC9"/>
    <w:rsid w:val="002E44FC"/>
    <w:rsid w:val="002E65B4"/>
    <w:rsid w:val="002F1992"/>
    <w:rsid w:val="002F2308"/>
    <w:rsid w:val="002F5445"/>
    <w:rsid w:val="00303324"/>
    <w:rsid w:val="00305941"/>
    <w:rsid w:val="003079B4"/>
    <w:rsid w:val="003114D2"/>
    <w:rsid w:val="0031297E"/>
    <w:rsid w:val="00312EB5"/>
    <w:rsid w:val="00313410"/>
    <w:rsid w:val="00313706"/>
    <w:rsid w:val="00313753"/>
    <w:rsid w:val="00313C26"/>
    <w:rsid w:val="0031493B"/>
    <w:rsid w:val="0031582D"/>
    <w:rsid w:val="00316E2C"/>
    <w:rsid w:val="00317B7F"/>
    <w:rsid w:val="003219C5"/>
    <w:rsid w:val="00322DB9"/>
    <w:rsid w:val="00326AE1"/>
    <w:rsid w:val="00326BD6"/>
    <w:rsid w:val="00327799"/>
    <w:rsid w:val="00330C3B"/>
    <w:rsid w:val="00330D15"/>
    <w:rsid w:val="00331921"/>
    <w:rsid w:val="00333883"/>
    <w:rsid w:val="00334A4D"/>
    <w:rsid w:val="003363A9"/>
    <w:rsid w:val="00336BE6"/>
    <w:rsid w:val="00336FF8"/>
    <w:rsid w:val="003373C0"/>
    <w:rsid w:val="00337CCF"/>
    <w:rsid w:val="003418F9"/>
    <w:rsid w:val="00341A4D"/>
    <w:rsid w:val="00344394"/>
    <w:rsid w:val="0034550F"/>
    <w:rsid w:val="00345A79"/>
    <w:rsid w:val="00345EC6"/>
    <w:rsid w:val="00346016"/>
    <w:rsid w:val="003468F3"/>
    <w:rsid w:val="003469CD"/>
    <w:rsid w:val="00347FA5"/>
    <w:rsid w:val="00350BB8"/>
    <w:rsid w:val="00351527"/>
    <w:rsid w:val="00352D7B"/>
    <w:rsid w:val="00353E07"/>
    <w:rsid w:val="00354533"/>
    <w:rsid w:val="00357BE7"/>
    <w:rsid w:val="00361C6F"/>
    <w:rsid w:val="00361D5F"/>
    <w:rsid w:val="00362C25"/>
    <w:rsid w:val="00363968"/>
    <w:rsid w:val="00364353"/>
    <w:rsid w:val="00365E61"/>
    <w:rsid w:val="0036691C"/>
    <w:rsid w:val="00370A5E"/>
    <w:rsid w:val="003728B5"/>
    <w:rsid w:val="00372B7B"/>
    <w:rsid w:val="00372E14"/>
    <w:rsid w:val="00374726"/>
    <w:rsid w:val="003752D7"/>
    <w:rsid w:val="00375CD3"/>
    <w:rsid w:val="00380E2E"/>
    <w:rsid w:val="00381C47"/>
    <w:rsid w:val="0038283F"/>
    <w:rsid w:val="00385786"/>
    <w:rsid w:val="00391C3C"/>
    <w:rsid w:val="00392D92"/>
    <w:rsid w:val="00394524"/>
    <w:rsid w:val="00395505"/>
    <w:rsid w:val="00395EB3"/>
    <w:rsid w:val="00397958"/>
    <w:rsid w:val="003A03D6"/>
    <w:rsid w:val="003A0C85"/>
    <w:rsid w:val="003A15D5"/>
    <w:rsid w:val="003A28BD"/>
    <w:rsid w:val="003A2FC9"/>
    <w:rsid w:val="003A52A1"/>
    <w:rsid w:val="003A5BD1"/>
    <w:rsid w:val="003A7030"/>
    <w:rsid w:val="003A767F"/>
    <w:rsid w:val="003B0CCF"/>
    <w:rsid w:val="003B1514"/>
    <w:rsid w:val="003B2E5C"/>
    <w:rsid w:val="003B36FB"/>
    <w:rsid w:val="003B50AB"/>
    <w:rsid w:val="003B6757"/>
    <w:rsid w:val="003C1067"/>
    <w:rsid w:val="003C45D0"/>
    <w:rsid w:val="003C5732"/>
    <w:rsid w:val="003C57DE"/>
    <w:rsid w:val="003D11BF"/>
    <w:rsid w:val="003D5D99"/>
    <w:rsid w:val="003D622A"/>
    <w:rsid w:val="003E03E5"/>
    <w:rsid w:val="003F2499"/>
    <w:rsid w:val="003F453A"/>
    <w:rsid w:val="004003EE"/>
    <w:rsid w:val="0040172B"/>
    <w:rsid w:val="00402E4A"/>
    <w:rsid w:val="00404A2C"/>
    <w:rsid w:val="00405950"/>
    <w:rsid w:val="004062F7"/>
    <w:rsid w:val="00406C0E"/>
    <w:rsid w:val="004072F6"/>
    <w:rsid w:val="004107A0"/>
    <w:rsid w:val="00410EF5"/>
    <w:rsid w:val="00412BD6"/>
    <w:rsid w:val="00412FF9"/>
    <w:rsid w:val="00413A4F"/>
    <w:rsid w:val="00413B97"/>
    <w:rsid w:val="00417F2C"/>
    <w:rsid w:val="00420797"/>
    <w:rsid w:val="00420C35"/>
    <w:rsid w:val="00421644"/>
    <w:rsid w:val="00425317"/>
    <w:rsid w:val="004257EA"/>
    <w:rsid w:val="00425FDE"/>
    <w:rsid w:val="00426E7D"/>
    <w:rsid w:val="00431EFB"/>
    <w:rsid w:val="0043232A"/>
    <w:rsid w:val="004336F9"/>
    <w:rsid w:val="00436264"/>
    <w:rsid w:val="004362CA"/>
    <w:rsid w:val="004377BE"/>
    <w:rsid w:val="00437AA0"/>
    <w:rsid w:val="00440423"/>
    <w:rsid w:val="00440E28"/>
    <w:rsid w:val="004465D2"/>
    <w:rsid w:val="004465ED"/>
    <w:rsid w:val="004466DF"/>
    <w:rsid w:val="00447316"/>
    <w:rsid w:val="0045044D"/>
    <w:rsid w:val="00451F78"/>
    <w:rsid w:val="00452076"/>
    <w:rsid w:val="00453FF3"/>
    <w:rsid w:val="00454BAF"/>
    <w:rsid w:val="00454DCC"/>
    <w:rsid w:val="00461FDB"/>
    <w:rsid w:val="00462659"/>
    <w:rsid w:val="0046315D"/>
    <w:rsid w:val="00464397"/>
    <w:rsid w:val="004643D3"/>
    <w:rsid w:val="004658B1"/>
    <w:rsid w:val="004710F7"/>
    <w:rsid w:val="00474669"/>
    <w:rsid w:val="00474ECF"/>
    <w:rsid w:val="004776F4"/>
    <w:rsid w:val="004819F2"/>
    <w:rsid w:val="00482666"/>
    <w:rsid w:val="00482831"/>
    <w:rsid w:val="00491510"/>
    <w:rsid w:val="0049259C"/>
    <w:rsid w:val="00495017"/>
    <w:rsid w:val="00496C0F"/>
    <w:rsid w:val="00497EF5"/>
    <w:rsid w:val="004A2403"/>
    <w:rsid w:val="004A4B5F"/>
    <w:rsid w:val="004A4BB7"/>
    <w:rsid w:val="004A530E"/>
    <w:rsid w:val="004A78AD"/>
    <w:rsid w:val="004B226C"/>
    <w:rsid w:val="004B2E2A"/>
    <w:rsid w:val="004B33DC"/>
    <w:rsid w:val="004B3887"/>
    <w:rsid w:val="004B5B71"/>
    <w:rsid w:val="004B68B1"/>
    <w:rsid w:val="004C03F5"/>
    <w:rsid w:val="004C0CFD"/>
    <w:rsid w:val="004C51FC"/>
    <w:rsid w:val="004C5BE6"/>
    <w:rsid w:val="004C61BF"/>
    <w:rsid w:val="004C7DA6"/>
    <w:rsid w:val="004C7F7E"/>
    <w:rsid w:val="004D1031"/>
    <w:rsid w:val="004D687C"/>
    <w:rsid w:val="004E157D"/>
    <w:rsid w:val="004E20FB"/>
    <w:rsid w:val="004E3371"/>
    <w:rsid w:val="004E535A"/>
    <w:rsid w:val="004E5B19"/>
    <w:rsid w:val="004E6B40"/>
    <w:rsid w:val="004E760E"/>
    <w:rsid w:val="004E7C9E"/>
    <w:rsid w:val="004F14B5"/>
    <w:rsid w:val="004F17C3"/>
    <w:rsid w:val="004F35D2"/>
    <w:rsid w:val="004F380B"/>
    <w:rsid w:val="004F3C6F"/>
    <w:rsid w:val="004F5F36"/>
    <w:rsid w:val="004F62E8"/>
    <w:rsid w:val="00502E00"/>
    <w:rsid w:val="00504AD8"/>
    <w:rsid w:val="00504F3E"/>
    <w:rsid w:val="0050619B"/>
    <w:rsid w:val="00506AF2"/>
    <w:rsid w:val="00511754"/>
    <w:rsid w:val="00513313"/>
    <w:rsid w:val="00516FB6"/>
    <w:rsid w:val="00517E9E"/>
    <w:rsid w:val="00520E2A"/>
    <w:rsid w:val="005229AC"/>
    <w:rsid w:val="005241D2"/>
    <w:rsid w:val="0052516C"/>
    <w:rsid w:val="00525723"/>
    <w:rsid w:val="0052706D"/>
    <w:rsid w:val="00527091"/>
    <w:rsid w:val="00530E6A"/>
    <w:rsid w:val="00533421"/>
    <w:rsid w:val="005402AC"/>
    <w:rsid w:val="005406E7"/>
    <w:rsid w:val="00542032"/>
    <w:rsid w:val="0054707D"/>
    <w:rsid w:val="00547B92"/>
    <w:rsid w:val="005512D3"/>
    <w:rsid w:val="00552659"/>
    <w:rsid w:val="00553600"/>
    <w:rsid w:val="00553DDA"/>
    <w:rsid w:val="00554B7A"/>
    <w:rsid w:val="00555B86"/>
    <w:rsid w:val="00557119"/>
    <w:rsid w:val="00561BDF"/>
    <w:rsid w:val="00561E27"/>
    <w:rsid w:val="005644EB"/>
    <w:rsid w:val="00565A16"/>
    <w:rsid w:val="00566D0B"/>
    <w:rsid w:val="00567B60"/>
    <w:rsid w:val="00572614"/>
    <w:rsid w:val="0057270E"/>
    <w:rsid w:val="005733AB"/>
    <w:rsid w:val="00574BA5"/>
    <w:rsid w:val="00575B93"/>
    <w:rsid w:val="005765CF"/>
    <w:rsid w:val="00577F4E"/>
    <w:rsid w:val="005818B0"/>
    <w:rsid w:val="00583EEC"/>
    <w:rsid w:val="00586052"/>
    <w:rsid w:val="005901BB"/>
    <w:rsid w:val="00591913"/>
    <w:rsid w:val="00592121"/>
    <w:rsid w:val="005924DE"/>
    <w:rsid w:val="005929A4"/>
    <w:rsid w:val="00592EB3"/>
    <w:rsid w:val="00596139"/>
    <w:rsid w:val="005963BC"/>
    <w:rsid w:val="005A0919"/>
    <w:rsid w:val="005A1A74"/>
    <w:rsid w:val="005A2E9B"/>
    <w:rsid w:val="005A3A41"/>
    <w:rsid w:val="005A3C32"/>
    <w:rsid w:val="005A5048"/>
    <w:rsid w:val="005A63D7"/>
    <w:rsid w:val="005A795A"/>
    <w:rsid w:val="005B08AB"/>
    <w:rsid w:val="005B08F9"/>
    <w:rsid w:val="005B0D98"/>
    <w:rsid w:val="005B3EA1"/>
    <w:rsid w:val="005B52F4"/>
    <w:rsid w:val="005B590D"/>
    <w:rsid w:val="005C254A"/>
    <w:rsid w:val="005C2CA4"/>
    <w:rsid w:val="005C43E9"/>
    <w:rsid w:val="005C62AA"/>
    <w:rsid w:val="005D09E5"/>
    <w:rsid w:val="005D1E07"/>
    <w:rsid w:val="005D2CA9"/>
    <w:rsid w:val="005D368A"/>
    <w:rsid w:val="005D4664"/>
    <w:rsid w:val="005D520F"/>
    <w:rsid w:val="005D52F7"/>
    <w:rsid w:val="005D5A87"/>
    <w:rsid w:val="005D5B53"/>
    <w:rsid w:val="005E149E"/>
    <w:rsid w:val="005E30E3"/>
    <w:rsid w:val="005E608F"/>
    <w:rsid w:val="005F0257"/>
    <w:rsid w:val="005F37E3"/>
    <w:rsid w:val="005F5722"/>
    <w:rsid w:val="005F73CD"/>
    <w:rsid w:val="00601E6F"/>
    <w:rsid w:val="00604071"/>
    <w:rsid w:val="0060755B"/>
    <w:rsid w:val="0060769A"/>
    <w:rsid w:val="0061125B"/>
    <w:rsid w:val="00613E22"/>
    <w:rsid w:val="00615BC0"/>
    <w:rsid w:val="00616673"/>
    <w:rsid w:val="006168FD"/>
    <w:rsid w:val="00616D6E"/>
    <w:rsid w:val="006176F6"/>
    <w:rsid w:val="00621144"/>
    <w:rsid w:val="00622E78"/>
    <w:rsid w:val="00626A30"/>
    <w:rsid w:val="00627BCD"/>
    <w:rsid w:val="00630132"/>
    <w:rsid w:val="00630D21"/>
    <w:rsid w:val="00632043"/>
    <w:rsid w:val="0063388D"/>
    <w:rsid w:val="006369C2"/>
    <w:rsid w:val="00637C0C"/>
    <w:rsid w:val="006434DE"/>
    <w:rsid w:val="00643767"/>
    <w:rsid w:val="00643A43"/>
    <w:rsid w:val="00644054"/>
    <w:rsid w:val="00647A53"/>
    <w:rsid w:val="00647DA0"/>
    <w:rsid w:val="00652927"/>
    <w:rsid w:val="00653E0B"/>
    <w:rsid w:val="0065505A"/>
    <w:rsid w:val="006555EB"/>
    <w:rsid w:val="0065630A"/>
    <w:rsid w:val="00656D97"/>
    <w:rsid w:val="00661E14"/>
    <w:rsid w:val="00661FF5"/>
    <w:rsid w:val="0066345B"/>
    <w:rsid w:val="00664A9E"/>
    <w:rsid w:val="0066657E"/>
    <w:rsid w:val="00670B18"/>
    <w:rsid w:val="00673040"/>
    <w:rsid w:val="00673C2D"/>
    <w:rsid w:val="00674B4D"/>
    <w:rsid w:val="00675388"/>
    <w:rsid w:val="006755C1"/>
    <w:rsid w:val="00677036"/>
    <w:rsid w:val="00677374"/>
    <w:rsid w:val="00682D8D"/>
    <w:rsid w:val="006831BB"/>
    <w:rsid w:val="0068345E"/>
    <w:rsid w:val="006837C3"/>
    <w:rsid w:val="006857FE"/>
    <w:rsid w:val="00685E60"/>
    <w:rsid w:val="00686806"/>
    <w:rsid w:val="00686DD8"/>
    <w:rsid w:val="0068701C"/>
    <w:rsid w:val="00692F92"/>
    <w:rsid w:val="00695502"/>
    <w:rsid w:val="00696008"/>
    <w:rsid w:val="00697152"/>
    <w:rsid w:val="006A1962"/>
    <w:rsid w:val="006A429B"/>
    <w:rsid w:val="006A5BEB"/>
    <w:rsid w:val="006A7A96"/>
    <w:rsid w:val="006B05F8"/>
    <w:rsid w:val="006B0D03"/>
    <w:rsid w:val="006B1154"/>
    <w:rsid w:val="006B11C3"/>
    <w:rsid w:val="006B3D41"/>
    <w:rsid w:val="006B654E"/>
    <w:rsid w:val="006B6E82"/>
    <w:rsid w:val="006B777F"/>
    <w:rsid w:val="006C0407"/>
    <w:rsid w:val="006C16F9"/>
    <w:rsid w:val="006D150D"/>
    <w:rsid w:val="006D184D"/>
    <w:rsid w:val="006D2193"/>
    <w:rsid w:val="006D253F"/>
    <w:rsid w:val="006D2902"/>
    <w:rsid w:val="006D43A1"/>
    <w:rsid w:val="006D5468"/>
    <w:rsid w:val="006E1C84"/>
    <w:rsid w:val="006E320B"/>
    <w:rsid w:val="006E325A"/>
    <w:rsid w:val="006E59CA"/>
    <w:rsid w:val="006E5AEB"/>
    <w:rsid w:val="006E645E"/>
    <w:rsid w:val="006E657E"/>
    <w:rsid w:val="006F14A9"/>
    <w:rsid w:val="006F1B08"/>
    <w:rsid w:val="006F5FB0"/>
    <w:rsid w:val="006F7CD9"/>
    <w:rsid w:val="0070040A"/>
    <w:rsid w:val="00703FA2"/>
    <w:rsid w:val="007046A4"/>
    <w:rsid w:val="00704F8D"/>
    <w:rsid w:val="00705229"/>
    <w:rsid w:val="00707235"/>
    <w:rsid w:val="00713C4A"/>
    <w:rsid w:val="007224B7"/>
    <w:rsid w:val="007235FF"/>
    <w:rsid w:val="00723FE7"/>
    <w:rsid w:val="00730671"/>
    <w:rsid w:val="00731179"/>
    <w:rsid w:val="007336F8"/>
    <w:rsid w:val="00734DF5"/>
    <w:rsid w:val="007351DD"/>
    <w:rsid w:val="00735993"/>
    <w:rsid w:val="00737224"/>
    <w:rsid w:val="007379CD"/>
    <w:rsid w:val="007416D5"/>
    <w:rsid w:val="00741EA4"/>
    <w:rsid w:val="00744C82"/>
    <w:rsid w:val="00746987"/>
    <w:rsid w:val="0074763C"/>
    <w:rsid w:val="007478F8"/>
    <w:rsid w:val="007513E0"/>
    <w:rsid w:val="00752410"/>
    <w:rsid w:val="0075287F"/>
    <w:rsid w:val="007539A9"/>
    <w:rsid w:val="00754421"/>
    <w:rsid w:val="00754D34"/>
    <w:rsid w:val="0075693F"/>
    <w:rsid w:val="00756B55"/>
    <w:rsid w:val="0076026E"/>
    <w:rsid w:val="0076390E"/>
    <w:rsid w:val="00766761"/>
    <w:rsid w:val="00767944"/>
    <w:rsid w:val="007740D7"/>
    <w:rsid w:val="0077427E"/>
    <w:rsid w:val="007763BA"/>
    <w:rsid w:val="00776548"/>
    <w:rsid w:val="0077667D"/>
    <w:rsid w:val="0077713F"/>
    <w:rsid w:val="0077795E"/>
    <w:rsid w:val="00780369"/>
    <w:rsid w:val="007842FF"/>
    <w:rsid w:val="0078505D"/>
    <w:rsid w:val="00787DB5"/>
    <w:rsid w:val="00792052"/>
    <w:rsid w:val="00792EA0"/>
    <w:rsid w:val="0079397F"/>
    <w:rsid w:val="00794C38"/>
    <w:rsid w:val="0079655F"/>
    <w:rsid w:val="00796BEF"/>
    <w:rsid w:val="00796DCB"/>
    <w:rsid w:val="007A001B"/>
    <w:rsid w:val="007A1E38"/>
    <w:rsid w:val="007A2720"/>
    <w:rsid w:val="007A334F"/>
    <w:rsid w:val="007A54F1"/>
    <w:rsid w:val="007A58D3"/>
    <w:rsid w:val="007A7832"/>
    <w:rsid w:val="007B0BF2"/>
    <w:rsid w:val="007B23D7"/>
    <w:rsid w:val="007B3171"/>
    <w:rsid w:val="007B4BEC"/>
    <w:rsid w:val="007B5458"/>
    <w:rsid w:val="007B6978"/>
    <w:rsid w:val="007B726F"/>
    <w:rsid w:val="007B7451"/>
    <w:rsid w:val="007B7883"/>
    <w:rsid w:val="007C1983"/>
    <w:rsid w:val="007C1D31"/>
    <w:rsid w:val="007C1F15"/>
    <w:rsid w:val="007C4EB4"/>
    <w:rsid w:val="007C6980"/>
    <w:rsid w:val="007C71C2"/>
    <w:rsid w:val="007D0284"/>
    <w:rsid w:val="007D1B30"/>
    <w:rsid w:val="007D203F"/>
    <w:rsid w:val="007D4CB9"/>
    <w:rsid w:val="007D4FA7"/>
    <w:rsid w:val="007D5544"/>
    <w:rsid w:val="007D60E4"/>
    <w:rsid w:val="007D733A"/>
    <w:rsid w:val="007D7FB7"/>
    <w:rsid w:val="007E0339"/>
    <w:rsid w:val="007E2AE6"/>
    <w:rsid w:val="007E3711"/>
    <w:rsid w:val="007E4486"/>
    <w:rsid w:val="007E7242"/>
    <w:rsid w:val="007E776B"/>
    <w:rsid w:val="007F12D4"/>
    <w:rsid w:val="007F149E"/>
    <w:rsid w:val="007F227D"/>
    <w:rsid w:val="007F3505"/>
    <w:rsid w:val="007F4ADC"/>
    <w:rsid w:val="007F4C08"/>
    <w:rsid w:val="007F6F05"/>
    <w:rsid w:val="007F7001"/>
    <w:rsid w:val="007F7616"/>
    <w:rsid w:val="00800DEB"/>
    <w:rsid w:val="008010E1"/>
    <w:rsid w:val="00801C8E"/>
    <w:rsid w:val="008060E7"/>
    <w:rsid w:val="008067DB"/>
    <w:rsid w:val="008110CB"/>
    <w:rsid w:val="00811B53"/>
    <w:rsid w:val="00812FA1"/>
    <w:rsid w:val="008131BE"/>
    <w:rsid w:val="008142CF"/>
    <w:rsid w:val="0081546E"/>
    <w:rsid w:val="00816FBB"/>
    <w:rsid w:val="00820D3F"/>
    <w:rsid w:val="008249FD"/>
    <w:rsid w:val="00825D9B"/>
    <w:rsid w:val="00826288"/>
    <w:rsid w:val="00830BD1"/>
    <w:rsid w:val="0083445C"/>
    <w:rsid w:val="00836413"/>
    <w:rsid w:val="008379F3"/>
    <w:rsid w:val="00840957"/>
    <w:rsid w:val="008410BF"/>
    <w:rsid w:val="008419A5"/>
    <w:rsid w:val="00841BF3"/>
    <w:rsid w:val="00842AF3"/>
    <w:rsid w:val="00844363"/>
    <w:rsid w:val="00845DB4"/>
    <w:rsid w:val="0084723D"/>
    <w:rsid w:val="00850A3D"/>
    <w:rsid w:val="00851101"/>
    <w:rsid w:val="008515F7"/>
    <w:rsid w:val="008516A7"/>
    <w:rsid w:val="0085201E"/>
    <w:rsid w:val="008537BB"/>
    <w:rsid w:val="00860DA0"/>
    <w:rsid w:val="008645E2"/>
    <w:rsid w:val="008652BE"/>
    <w:rsid w:val="00874DAB"/>
    <w:rsid w:val="00876722"/>
    <w:rsid w:val="008809F5"/>
    <w:rsid w:val="008850B1"/>
    <w:rsid w:val="0088625E"/>
    <w:rsid w:val="00886C94"/>
    <w:rsid w:val="008907E8"/>
    <w:rsid w:val="00892CD2"/>
    <w:rsid w:val="00894CCA"/>
    <w:rsid w:val="00896EBA"/>
    <w:rsid w:val="00897FCF"/>
    <w:rsid w:val="008A13E1"/>
    <w:rsid w:val="008A224E"/>
    <w:rsid w:val="008A22EF"/>
    <w:rsid w:val="008A5AF7"/>
    <w:rsid w:val="008B0057"/>
    <w:rsid w:val="008B08AD"/>
    <w:rsid w:val="008B1C45"/>
    <w:rsid w:val="008B46CA"/>
    <w:rsid w:val="008B5A49"/>
    <w:rsid w:val="008B5D18"/>
    <w:rsid w:val="008C02CD"/>
    <w:rsid w:val="008C1879"/>
    <w:rsid w:val="008C438E"/>
    <w:rsid w:val="008C43BF"/>
    <w:rsid w:val="008C631A"/>
    <w:rsid w:val="008C6BFA"/>
    <w:rsid w:val="008C7864"/>
    <w:rsid w:val="008D15FC"/>
    <w:rsid w:val="008D256E"/>
    <w:rsid w:val="008D40CC"/>
    <w:rsid w:val="008E1097"/>
    <w:rsid w:val="008E1451"/>
    <w:rsid w:val="008E1F5E"/>
    <w:rsid w:val="008E2B7B"/>
    <w:rsid w:val="008E31AE"/>
    <w:rsid w:val="008E4CC2"/>
    <w:rsid w:val="008E525C"/>
    <w:rsid w:val="008F0D56"/>
    <w:rsid w:val="008F2FF4"/>
    <w:rsid w:val="008F53BD"/>
    <w:rsid w:val="008F7307"/>
    <w:rsid w:val="008F76A8"/>
    <w:rsid w:val="00900888"/>
    <w:rsid w:val="00901061"/>
    <w:rsid w:val="00901276"/>
    <w:rsid w:val="009019D1"/>
    <w:rsid w:val="00904ABB"/>
    <w:rsid w:val="0091108A"/>
    <w:rsid w:val="00915C94"/>
    <w:rsid w:val="009235E1"/>
    <w:rsid w:val="00923E9B"/>
    <w:rsid w:val="00924C47"/>
    <w:rsid w:val="00925E2D"/>
    <w:rsid w:val="00927C96"/>
    <w:rsid w:val="00930F8B"/>
    <w:rsid w:val="009323EE"/>
    <w:rsid w:val="009330F5"/>
    <w:rsid w:val="009355E6"/>
    <w:rsid w:val="00935712"/>
    <w:rsid w:val="009364B0"/>
    <w:rsid w:val="00936BCD"/>
    <w:rsid w:val="009405A0"/>
    <w:rsid w:val="00941F50"/>
    <w:rsid w:val="0094244D"/>
    <w:rsid w:val="0094529F"/>
    <w:rsid w:val="00947056"/>
    <w:rsid w:val="00947A4F"/>
    <w:rsid w:val="009502E1"/>
    <w:rsid w:val="00951BC5"/>
    <w:rsid w:val="00954B69"/>
    <w:rsid w:val="009553F0"/>
    <w:rsid w:val="00961133"/>
    <w:rsid w:val="00961424"/>
    <w:rsid w:val="00961F7D"/>
    <w:rsid w:val="00962A32"/>
    <w:rsid w:val="00963ED0"/>
    <w:rsid w:val="00964E3E"/>
    <w:rsid w:val="0096568A"/>
    <w:rsid w:val="00966DAF"/>
    <w:rsid w:val="009802D1"/>
    <w:rsid w:val="00981FB7"/>
    <w:rsid w:val="00982FDD"/>
    <w:rsid w:val="00986888"/>
    <w:rsid w:val="009879DD"/>
    <w:rsid w:val="00987D98"/>
    <w:rsid w:val="0099064D"/>
    <w:rsid w:val="009911B8"/>
    <w:rsid w:val="0099453A"/>
    <w:rsid w:val="00996907"/>
    <w:rsid w:val="00997902"/>
    <w:rsid w:val="00997FDA"/>
    <w:rsid w:val="009A0DE1"/>
    <w:rsid w:val="009A36D2"/>
    <w:rsid w:val="009A459E"/>
    <w:rsid w:val="009A758B"/>
    <w:rsid w:val="009A7836"/>
    <w:rsid w:val="009B43D4"/>
    <w:rsid w:val="009B5767"/>
    <w:rsid w:val="009C5D84"/>
    <w:rsid w:val="009C6665"/>
    <w:rsid w:val="009C6ECB"/>
    <w:rsid w:val="009D2B6E"/>
    <w:rsid w:val="009D2EC3"/>
    <w:rsid w:val="009D3749"/>
    <w:rsid w:val="009D4A24"/>
    <w:rsid w:val="009D5114"/>
    <w:rsid w:val="009D646A"/>
    <w:rsid w:val="009E1CE8"/>
    <w:rsid w:val="009E3D67"/>
    <w:rsid w:val="009E5A21"/>
    <w:rsid w:val="009E77E3"/>
    <w:rsid w:val="009E7BC5"/>
    <w:rsid w:val="009F058A"/>
    <w:rsid w:val="009F382B"/>
    <w:rsid w:val="009F4D91"/>
    <w:rsid w:val="009F70C4"/>
    <w:rsid w:val="009F7B2E"/>
    <w:rsid w:val="009F7E66"/>
    <w:rsid w:val="00A0313A"/>
    <w:rsid w:val="00A10162"/>
    <w:rsid w:val="00A103A6"/>
    <w:rsid w:val="00A10450"/>
    <w:rsid w:val="00A107AA"/>
    <w:rsid w:val="00A10840"/>
    <w:rsid w:val="00A10B19"/>
    <w:rsid w:val="00A10FFF"/>
    <w:rsid w:val="00A11A06"/>
    <w:rsid w:val="00A1234E"/>
    <w:rsid w:val="00A17977"/>
    <w:rsid w:val="00A20B69"/>
    <w:rsid w:val="00A217D1"/>
    <w:rsid w:val="00A22E9B"/>
    <w:rsid w:val="00A237D4"/>
    <w:rsid w:val="00A247C9"/>
    <w:rsid w:val="00A26181"/>
    <w:rsid w:val="00A2767E"/>
    <w:rsid w:val="00A27E22"/>
    <w:rsid w:val="00A27F6F"/>
    <w:rsid w:val="00A30069"/>
    <w:rsid w:val="00A32597"/>
    <w:rsid w:val="00A335F6"/>
    <w:rsid w:val="00A336B2"/>
    <w:rsid w:val="00A33F5F"/>
    <w:rsid w:val="00A33F77"/>
    <w:rsid w:val="00A3752C"/>
    <w:rsid w:val="00A40F4C"/>
    <w:rsid w:val="00A44828"/>
    <w:rsid w:val="00A45903"/>
    <w:rsid w:val="00A465C3"/>
    <w:rsid w:val="00A504E6"/>
    <w:rsid w:val="00A51816"/>
    <w:rsid w:val="00A53AC6"/>
    <w:rsid w:val="00A53F82"/>
    <w:rsid w:val="00A55DA7"/>
    <w:rsid w:val="00A55E85"/>
    <w:rsid w:val="00A55EF8"/>
    <w:rsid w:val="00A61511"/>
    <w:rsid w:val="00A639C6"/>
    <w:rsid w:val="00A673C8"/>
    <w:rsid w:val="00A67F09"/>
    <w:rsid w:val="00A7275E"/>
    <w:rsid w:val="00A72F0D"/>
    <w:rsid w:val="00A74615"/>
    <w:rsid w:val="00A756FE"/>
    <w:rsid w:val="00A7642F"/>
    <w:rsid w:val="00A76D33"/>
    <w:rsid w:val="00A77401"/>
    <w:rsid w:val="00A80810"/>
    <w:rsid w:val="00A86217"/>
    <w:rsid w:val="00A8790D"/>
    <w:rsid w:val="00A92B91"/>
    <w:rsid w:val="00A94699"/>
    <w:rsid w:val="00A95012"/>
    <w:rsid w:val="00AA200A"/>
    <w:rsid w:val="00AA2BCA"/>
    <w:rsid w:val="00AA40B0"/>
    <w:rsid w:val="00AA5DBA"/>
    <w:rsid w:val="00AA6857"/>
    <w:rsid w:val="00AB0D38"/>
    <w:rsid w:val="00AB3C5A"/>
    <w:rsid w:val="00AB5CD3"/>
    <w:rsid w:val="00AB69E8"/>
    <w:rsid w:val="00AB78C0"/>
    <w:rsid w:val="00AB7A4D"/>
    <w:rsid w:val="00AC028D"/>
    <w:rsid w:val="00AC0D6F"/>
    <w:rsid w:val="00AC1B5C"/>
    <w:rsid w:val="00AC33BA"/>
    <w:rsid w:val="00AC4F87"/>
    <w:rsid w:val="00AC5953"/>
    <w:rsid w:val="00AC5A4D"/>
    <w:rsid w:val="00AC61A1"/>
    <w:rsid w:val="00AC7AAA"/>
    <w:rsid w:val="00AD0556"/>
    <w:rsid w:val="00AD0A48"/>
    <w:rsid w:val="00AD732C"/>
    <w:rsid w:val="00AD7EC8"/>
    <w:rsid w:val="00AF0054"/>
    <w:rsid w:val="00AF0735"/>
    <w:rsid w:val="00AF1A75"/>
    <w:rsid w:val="00AF5CA3"/>
    <w:rsid w:val="00B00184"/>
    <w:rsid w:val="00B01DEE"/>
    <w:rsid w:val="00B02BE2"/>
    <w:rsid w:val="00B02DCA"/>
    <w:rsid w:val="00B03C3B"/>
    <w:rsid w:val="00B04A53"/>
    <w:rsid w:val="00B05EF2"/>
    <w:rsid w:val="00B070AD"/>
    <w:rsid w:val="00B1146D"/>
    <w:rsid w:val="00B11A06"/>
    <w:rsid w:val="00B13271"/>
    <w:rsid w:val="00B149DD"/>
    <w:rsid w:val="00B15B69"/>
    <w:rsid w:val="00B16ABF"/>
    <w:rsid w:val="00B177B2"/>
    <w:rsid w:val="00B24AF8"/>
    <w:rsid w:val="00B27667"/>
    <w:rsid w:val="00B30D2C"/>
    <w:rsid w:val="00B314A3"/>
    <w:rsid w:val="00B32755"/>
    <w:rsid w:val="00B34F5D"/>
    <w:rsid w:val="00B355C9"/>
    <w:rsid w:val="00B3568D"/>
    <w:rsid w:val="00B37D74"/>
    <w:rsid w:val="00B41B73"/>
    <w:rsid w:val="00B42E25"/>
    <w:rsid w:val="00B50028"/>
    <w:rsid w:val="00B506ED"/>
    <w:rsid w:val="00B51588"/>
    <w:rsid w:val="00B5323A"/>
    <w:rsid w:val="00B54804"/>
    <w:rsid w:val="00B61E80"/>
    <w:rsid w:val="00B62E5E"/>
    <w:rsid w:val="00B638B7"/>
    <w:rsid w:val="00B6751F"/>
    <w:rsid w:val="00B70E04"/>
    <w:rsid w:val="00B71372"/>
    <w:rsid w:val="00B722D2"/>
    <w:rsid w:val="00B7348A"/>
    <w:rsid w:val="00B75F17"/>
    <w:rsid w:val="00B76B37"/>
    <w:rsid w:val="00B77565"/>
    <w:rsid w:val="00B800E7"/>
    <w:rsid w:val="00B8016E"/>
    <w:rsid w:val="00B837C2"/>
    <w:rsid w:val="00B83BCF"/>
    <w:rsid w:val="00B8509B"/>
    <w:rsid w:val="00B90906"/>
    <w:rsid w:val="00B92FEC"/>
    <w:rsid w:val="00B938A6"/>
    <w:rsid w:val="00B944E4"/>
    <w:rsid w:val="00B94711"/>
    <w:rsid w:val="00B9500A"/>
    <w:rsid w:val="00BA10B1"/>
    <w:rsid w:val="00BA117F"/>
    <w:rsid w:val="00BA1449"/>
    <w:rsid w:val="00BA2522"/>
    <w:rsid w:val="00BA4C63"/>
    <w:rsid w:val="00BA4C68"/>
    <w:rsid w:val="00BA5190"/>
    <w:rsid w:val="00BA76DF"/>
    <w:rsid w:val="00BA78F9"/>
    <w:rsid w:val="00BB1BB5"/>
    <w:rsid w:val="00BB3CA4"/>
    <w:rsid w:val="00BB668B"/>
    <w:rsid w:val="00BC273B"/>
    <w:rsid w:val="00BC3E0E"/>
    <w:rsid w:val="00BC42E6"/>
    <w:rsid w:val="00BD3A7F"/>
    <w:rsid w:val="00BD4F65"/>
    <w:rsid w:val="00BD5CAD"/>
    <w:rsid w:val="00BE1118"/>
    <w:rsid w:val="00BE1B6E"/>
    <w:rsid w:val="00BE28A1"/>
    <w:rsid w:val="00BE3272"/>
    <w:rsid w:val="00BE3554"/>
    <w:rsid w:val="00BE6417"/>
    <w:rsid w:val="00BF3435"/>
    <w:rsid w:val="00BF434E"/>
    <w:rsid w:val="00BF677D"/>
    <w:rsid w:val="00BF7108"/>
    <w:rsid w:val="00C006FC"/>
    <w:rsid w:val="00C0152C"/>
    <w:rsid w:val="00C01EF0"/>
    <w:rsid w:val="00C02931"/>
    <w:rsid w:val="00C032D0"/>
    <w:rsid w:val="00C039D1"/>
    <w:rsid w:val="00C04859"/>
    <w:rsid w:val="00C0616F"/>
    <w:rsid w:val="00C10905"/>
    <w:rsid w:val="00C10FE8"/>
    <w:rsid w:val="00C11CFC"/>
    <w:rsid w:val="00C13F6E"/>
    <w:rsid w:val="00C14533"/>
    <w:rsid w:val="00C14E19"/>
    <w:rsid w:val="00C159A3"/>
    <w:rsid w:val="00C16EBF"/>
    <w:rsid w:val="00C22A4F"/>
    <w:rsid w:val="00C23FF3"/>
    <w:rsid w:val="00C24856"/>
    <w:rsid w:val="00C259A6"/>
    <w:rsid w:val="00C27464"/>
    <w:rsid w:val="00C308B2"/>
    <w:rsid w:val="00C310E0"/>
    <w:rsid w:val="00C32D43"/>
    <w:rsid w:val="00C33978"/>
    <w:rsid w:val="00C371B1"/>
    <w:rsid w:val="00C42620"/>
    <w:rsid w:val="00C44DAB"/>
    <w:rsid w:val="00C45B80"/>
    <w:rsid w:val="00C46207"/>
    <w:rsid w:val="00C47636"/>
    <w:rsid w:val="00C4763E"/>
    <w:rsid w:val="00C47FA4"/>
    <w:rsid w:val="00C51818"/>
    <w:rsid w:val="00C57B36"/>
    <w:rsid w:val="00C612F4"/>
    <w:rsid w:val="00C650B9"/>
    <w:rsid w:val="00C66E5A"/>
    <w:rsid w:val="00C761EA"/>
    <w:rsid w:val="00C779AD"/>
    <w:rsid w:val="00C84246"/>
    <w:rsid w:val="00C84CDE"/>
    <w:rsid w:val="00C863FA"/>
    <w:rsid w:val="00C867A3"/>
    <w:rsid w:val="00C93063"/>
    <w:rsid w:val="00C95247"/>
    <w:rsid w:val="00C9532F"/>
    <w:rsid w:val="00C95F61"/>
    <w:rsid w:val="00CA1284"/>
    <w:rsid w:val="00CA1D5D"/>
    <w:rsid w:val="00CA39B6"/>
    <w:rsid w:val="00CA7A0B"/>
    <w:rsid w:val="00CB19E5"/>
    <w:rsid w:val="00CB2E61"/>
    <w:rsid w:val="00CB459D"/>
    <w:rsid w:val="00CB6316"/>
    <w:rsid w:val="00CB7C26"/>
    <w:rsid w:val="00CC73CB"/>
    <w:rsid w:val="00CC7491"/>
    <w:rsid w:val="00CD0609"/>
    <w:rsid w:val="00CD0CA3"/>
    <w:rsid w:val="00CD0D11"/>
    <w:rsid w:val="00CD5FE9"/>
    <w:rsid w:val="00CE0EF7"/>
    <w:rsid w:val="00CE570D"/>
    <w:rsid w:val="00CE5872"/>
    <w:rsid w:val="00CE6358"/>
    <w:rsid w:val="00CE644A"/>
    <w:rsid w:val="00CF04B0"/>
    <w:rsid w:val="00CF0BD0"/>
    <w:rsid w:val="00CF1810"/>
    <w:rsid w:val="00CF2767"/>
    <w:rsid w:val="00CF3955"/>
    <w:rsid w:val="00CF657A"/>
    <w:rsid w:val="00CF7ACB"/>
    <w:rsid w:val="00D01F87"/>
    <w:rsid w:val="00D03FDD"/>
    <w:rsid w:val="00D0494D"/>
    <w:rsid w:val="00D0586C"/>
    <w:rsid w:val="00D10542"/>
    <w:rsid w:val="00D10E8A"/>
    <w:rsid w:val="00D11919"/>
    <w:rsid w:val="00D11CDF"/>
    <w:rsid w:val="00D120A8"/>
    <w:rsid w:val="00D1550F"/>
    <w:rsid w:val="00D16298"/>
    <w:rsid w:val="00D17F35"/>
    <w:rsid w:val="00D20FBD"/>
    <w:rsid w:val="00D21329"/>
    <w:rsid w:val="00D22137"/>
    <w:rsid w:val="00D229A6"/>
    <w:rsid w:val="00D30621"/>
    <w:rsid w:val="00D3110B"/>
    <w:rsid w:val="00D32029"/>
    <w:rsid w:val="00D32088"/>
    <w:rsid w:val="00D327EB"/>
    <w:rsid w:val="00D340AE"/>
    <w:rsid w:val="00D34A75"/>
    <w:rsid w:val="00D34CC6"/>
    <w:rsid w:val="00D35769"/>
    <w:rsid w:val="00D368DF"/>
    <w:rsid w:val="00D36EE3"/>
    <w:rsid w:val="00D37366"/>
    <w:rsid w:val="00D40421"/>
    <w:rsid w:val="00D404E7"/>
    <w:rsid w:val="00D41114"/>
    <w:rsid w:val="00D432A4"/>
    <w:rsid w:val="00D44092"/>
    <w:rsid w:val="00D45C00"/>
    <w:rsid w:val="00D52031"/>
    <w:rsid w:val="00D5402B"/>
    <w:rsid w:val="00D57724"/>
    <w:rsid w:val="00D624D3"/>
    <w:rsid w:val="00D63997"/>
    <w:rsid w:val="00D644B2"/>
    <w:rsid w:val="00D64919"/>
    <w:rsid w:val="00D66245"/>
    <w:rsid w:val="00D71AC1"/>
    <w:rsid w:val="00D72E29"/>
    <w:rsid w:val="00D75505"/>
    <w:rsid w:val="00D77777"/>
    <w:rsid w:val="00D8071D"/>
    <w:rsid w:val="00D80B47"/>
    <w:rsid w:val="00D819A8"/>
    <w:rsid w:val="00D847A0"/>
    <w:rsid w:val="00D87003"/>
    <w:rsid w:val="00D873C0"/>
    <w:rsid w:val="00D90DFE"/>
    <w:rsid w:val="00D91B98"/>
    <w:rsid w:val="00D93495"/>
    <w:rsid w:val="00D93A65"/>
    <w:rsid w:val="00D96052"/>
    <w:rsid w:val="00D96763"/>
    <w:rsid w:val="00DA048F"/>
    <w:rsid w:val="00DA2716"/>
    <w:rsid w:val="00DA2C65"/>
    <w:rsid w:val="00DA3928"/>
    <w:rsid w:val="00DA7548"/>
    <w:rsid w:val="00DA7712"/>
    <w:rsid w:val="00DB1B97"/>
    <w:rsid w:val="00DB3A26"/>
    <w:rsid w:val="00DB4012"/>
    <w:rsid w:val="00DB6C63"/>
    <w:rsid w:val="00DB715D"/>
    <w:rsid w:val="00DB72E4"/>
    <w:rsid w:val="00DB7434"/>
    <w:rsid w:val="00DC0324"/>
    <w:rsid w:val="00DC45EA"/>
    <w:rsid w:val="00DC4BD1"/>
    <w:rsid w:val="00DC585F"/>
    <w:rsid w:val="00DC5CCC"/>
    <w:rsid w:val="00DD4756"/>
    <w:rsid w:val="00DD4B04"/>
    <w:rsid w:val="00DD540C"/>
    <w:rsid w:val="00DE01F2"/>
    <w:rsid w:val="00DE121C"/>
    <w:rsid w:val="00DE54C5"/>
    <w:rsid w:val="00DE5D0F"/>
    <w:rsid w:val="00DE6BD5"/>
    <w:rsid w:val="00DF02D8"/>
    <w:rsid w:val="00DF0D0A"/>
    <w:rsid w:val="00DF208D"/>
    <w:rsid w:val="00DF2CE5"/>
    <w:rsid w:val="00DF55B8"/>
    <w:rsid w:val="00DF6470"/>
    <w:rsid w:val="00DF6AD3"/>
    <w:rsid w:val="00E035DF"/>
    <w:rsid w:val="00E04A63"/>
    <w:rsid w:val="00E05BC5"/>
    <w:rsid w:val="00E078AD"/>
    <w:rsid w:val="00E07D85"/>
    <w:rsid w:val="00E1171C"/>
    <w:rsid w:val="00E13720"/>
    <w:rsid w:val="00E22D31"/>
    <w:rsid w:val="00E237ED"/>
    <w:rsid w:val="00E23A29"/>
    <w:rsid w:val="00E23A9E"/>
    <w:rsid w:val="00E25969"/>
    <w:rsid w:val="00E3063B"/>
    <w:rsid w:val="00E308E2"/>
    <w:rsid w:val="00E30F94"/>
    <w:rsid w:val="00E32E5B"/>
    <w:rsid w:val="00E332B9"/>
    <w:rsid w:val="00E342B0"/>
    <w:rsid w:val="00E36706"/>
    <w:rsid w:val="00E3702A"/>
    <w:rsid w:val="00E403DA"/>
    <w:rsid w:val="00E40CE1"/>
    <w:rsid w:val="00E4151A"/>
    <w:rsid w:val="00E41707"/>
    <w:rsid w:val="00E4186C"/>
    <w:rsid w:val="00E43111"/>
    <w:rsid w:val="00E47D21"/>
    <w:rsid w:val="00E47D87"/>
    <w:rsid w:val="00E50FE5"/>
    <w:rsid w:val="00E511D9"/>
    <w:rsid w:val="00E5213A"/>
    <w:rsid w:val="00E54886"/>
    <w:rsid w:val="00E57F12"/>
    <w:rsid w:val="00E60A89"/>
    <w:rsid w:val="00E63B82"/>
    <w:rsid w:val="00E6494C"/>
    <w:rsid w:val="00E675E0"/>
    <w:rsid w:val="00E70C66"/>
    <w:rsid w:val="00E721E4"/>
    <w:rsid w:val="00E72878"/>
    <w:rsid w:val="00E74648"/>
    <w:rsid w:val="00E765BD"/>
    <w:rsid w:val="00E76738"/>
    <w:rsid w:val="00E77E60"/>
    <w:rsid w:val="00E804D8"/>
    <w:rsid w:val="00E8120F"/>
    <w:rsid w:val="00E81215"/>
    <w:rsid w:val="00E81586"/>
    <w:rsid w:val="00E818F1"/>
    <w:rsid w:val="00E81CC9"/>
    <w:rsid w:val="00E8325B"/>
    <w:rsid w:val="00E83C46"/>
    <w:rsid w:val="00E8550D"/>
    <w:rsid w:val="00E859B1"/>
    <w:rsid w:val="00E87FF0"/>
    <w:rsid w:val="00E96741"/>
    <w:rsid w:val="00EA0317"/>
    <w:rsid w:val="00EA17A6"/>
    <w:rsid w:val="00EA2AA0"/>
    <w:rsid w:val="00EA3475"/>
    <w:rsid w:val="00EA46E0"/>
    <w:rsid w:val="00EA7297"/>
    <w:rsid w:val="00EA76A9"/>
    <w:rsid w:val="00EB0186"/>
    <w:rsid w:val="00EB1373"/>
    <w:rsid w:val="00EB2676"/>
    <w:rsid w:val="00EB3310"/>
    <w:rsid w:val="00EB3D85"/>
    <w:rsid w:val="00EB6582"/>
    <w:rsid w:val="00EB69E5"/>
    <w:rsid w:val="00EC31E0"/>
    <w:rsid w:val="00ED1E5F"/>
    <w:rsid w:val="00ED292F"/>
    <w:rsid w:val="00ED2BAA"/>
    <w:rsid w:val="00ED3CF7"/>
    <w:rsid w:val="00ED6947"/>
    <w:rsid w:val="00EE0338"/>
    <w:rsid w:val="00EE1E66"/>
    <w:rsid w:val="00EE485C"/>
    <w:rsid w:val="00EE48EE"/>
    <w:rsid w:val="00EE5D71"/>
    <w:rsid w:val="00EE61CE"/>
    <w:rsid w:val="00EE6C19"/>
    <w:rsid w:val="00EF015E"/>
    <w:rsid w:val="00EF2441"/>
    <w:rsid w:val="00EF3E46"/>
    <w:rsid w:val="00EF4DF1"/>
    <w:rsid w:val="00EF61B6"/>
    <w:rsid w:val="00EF6937"/>
    <w:rsid w:val="00EF69A2"/>
    <w:rsid w:val="00F03853"/>
    <w:rsid w:val="00F038B5"/>
    <w:rsid w:val="00F05DA7"/>
    <w:rsid w:val="00F119CE"/>
    <w:rsid w:val="00F12530"/>
    <w:rsid w:val="00F12FFB"/>
    <w:rsid w:val="00F135E9"/>
    <w:rsid w:val="00F13A2E"/>
    <w:rsid w:val="00F145F0"/>
    <w:rsid w:val="00F15AC9"/>
    <w:rsid w:val="00F17834"/>
    <w:rsid w:val="00F22815"/>
    <w:rsid w:val="00F25188"/>
    <w:rsid w:val="00F25FA3"/>
    <w:rsid w:val="00F266AC"/>
    <w:rsid w:val="00F269A6"/>
    <w:rsid w:val="00F36C24"/>
    <w:rsid w:val="00F42445"/>
    <w:rsid w:val="00F4285F"/>
    <w:rsid w:val="00F4471D"/>
    <w:rsid w:val="00F468F1"/>
    <w:rsid w:val="00F47D43"/>
    <w:rsid w:val="00F504DA"/>
    <w:rsid w:val="00F54465"/>
    <w:rsid w:val="00F54E1A"/>
    <w:rsid w:val="00F56D77"/>
    <w:rsid w:val="00F60008"/>
    <w:rsid w:val="00F61D19"/>
    <w:rsid w:val="00F66640"/>
    <w:rsid w:val="00F70043"/>
    <w:rsid w:val="00F703C8"/>
    <w:rsid w:val="00F709C0"/>
    <w:rsid w:val="00F7111C"/>
    <w:rsid w:val="00F71519"/>
    <w:rsid w:val="00F72FAF"/>
    <w:rsid w:val="00F82732"/>
    <w:rsid w:val="00F851D2"/>
    <w:rsid w:val="00F87483"/>
    <w:rsid w:val="00F87BB3"/>
    <w:rsid w:val="00F90365"/>
    <w:rsid w:val="00F91D18"/>
    <w:rsid w:val="00F93EF8"/>
    <w:rsid w:val="00F952EA"/>
    <w:rsid w:val="00F963D2"/>
    <w:rsid w:val="00FA0586"/>
    <w:rsid w:val="00FA0BA3"/>
    <w:rsid w:val="00FA1CB8"/>
    <w:rsid w:val="00FA250B"/>
    <w:rsid w:val="00FA3735"/>
    <w:rsid w:val="00FA3A5A"/>
    <w:rsid w:val="00FA46DB"/>
    <w:rsid w:val="00FA4AE1"/>
    <w:rsid w:val="00FA5E25"/>
    <w:rsid w:val="00FA7468"/>
    <w:rsid w:val="00FA7529"/>
    <w:rsid w:val="00FB085F"/>
    <w:rsid w:val="00FB0F52"/>
    <w:rsid w:val="00FC128F"/>
    <w:rsid w:val="00FC5307"/>
    <w:rsid w:val="00FC7611"/>
    <w:rsid w:val="00FC7D7A"/>
    <w:rsid w:val="00FD10C7"/>
    <w:rsid w:val="00FD2F72"/>
    <w:rsid w:val="00FD5ED4"/>
    <w:rsid w:val="00FD5FD2"/>
    <w:rsid w:val="00FE17DA"/>
    <w:rsid w:val="00FE2729"/>
    <w:rsid w:val="00FE2803"/>
    <w:rsid w:val="00FE2952"/>
    <w:rsid w:val="00FE2F44"/>
    <w:rsid w:val="00FE4743"/>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EAA06195-2250-4700-A396-D4E7DD8D0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0F94"/>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3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ConsPlusNonformat">
    <w:name w:val="ConsPlusNonformat"/>
    <w:rsid w:val="00E07D85"/>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E07D85"/>
  </w:style>
  <w:style w:type="paragraph" w:styleId="aff9">
    <w:name w:val="Normal (Web)"/>
    <w:basedOn w:val="a"/>
    <w:uiPriority w:val="99"/>
    <w:unhideWhenUsed/>
    <w:rsid w:val="00E07D85"/>
    <w:pPr>
      <w:spacing w:before="100" w:beforeAutospacing="1" w:after="100" w:afterAutospacing="1"/>
    </w:pPr>
  </w:style>
  <w:style w:type="paragraph" w:customStyle="1" w:styleId="14">
    <w:name w:val="Текст1"/>
    <w:basedOn w:val="a"/>
    <w:rsid w:val="00D404E7"/>
    <w:rPr>
      <w:sz w:val="26"/>
      <w:szCs w:val="20"/>
    </w:rPr>
  </w:style>
  <w:style w:type="paragraph" w:customStyle="1" w:styleId="western">
    <w:name w:val="western"/>
    <w:basedOn w:val="a"/>
    <w:uiPriority w:val="99"/>
    <w:rsid w:val="00D404E7"/>
    <w:pPr>
      <w:spacing w:before="100" w:beforeAutospacing="1" w:after="100" w:afterAutospacing="1"/>
    </w:pPr>
    <w:rPr>
      <w:lang w:val="en-US" w:eastAsia="zh-TW"/>
    </w:rPr>
  </w:style>
  <w:style w:type="character" w:customStyle="1" w:styleId="affa">
    <w:name w:val="Основной текст + Полужирный"/>
    <w:rsid w:val="00D404E7"/>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5">
    <w:name w:val="Нижний колонтитул Знак1"/>
    <w:locked/>
    <w:rsid w:val="00D404E7"/>
    <w:rPr>
      <w:sz w:val="24"/>
      <w:szCs w:val="24"/>
      <w:lang w:val="ru-RU" w:eastAsia="ru-RU" w:bidi="ar-SA"/>
    </w:rPr>
  </w:style>
  <w:style w:type="paragraph" w:customStyle="1" w:styleId="16">
    <w:name w:val="1"/>
    <w:basedOn w:val="a"/>
    <w:next w:val="aa"/>
    <w:uiPriority w:val="10"/>
    <w:qFormat/>
    <w:rsid w:val="00D404E7"/>
    <w:pPr>
      <w:spacing w:line="360" w:lineRule="auto"/>
      <w:jc w:val="center"/>
    </w:pPr>
    <w:rPr>
      <w:rFonts w:ascii="Calibri" w:eastAsia="Calibri" w:hAnsi="Calibri"/>
      <w:b/>
      <w:bCs/>
      <w:sz w:val="28"/>
      <w:szCs w:val="28"/>
      <w:lang w:val="en-US"/>
    </w:rPr>
  </w:style>
  <w:style w:type="character" w:customStyle="1" w:styleId="affb">
    <w:name w:val="Заголовок Знак"/>
    <w:uiPriority w:val="10"/>
    <w:rsid w:val="00D404E7"/>
    <w:rPr>
      <w:rFonts w:ascii="Calibri Light" w:eastAsia="Times New Roman" w:hAnsi="Calibri Light" w:cs="Times New Roman"/>
      <w:spacing w:val="-10"/>
      <w:kern w:val="28"/>
      <w:sz w:val="56"/>
      <w:szCs w:val="56"/>
      <w:lang w:eastAsia="ru-RU"/>
    </w:rPr>
  </w:style>
  <w:style w:type="character" w:styleId="affc">
    <w:name w:val="page number"/>
    <w:rsid w:val="00D404E7"/>
    <w:rPr>
      <w:rFonts w:cs="Times New Roman"/>
    </w:rPr>
  </w:style>
  <w:style w:type="character" w:styleId="affd">
    <w:name w:val="endnote reference"/>
    <w:rsid w:val="00D404E7"/>
    <w:rPr>
      <w:vertAlign w:val="superscript"/>
    </w:rPr>
  </w:style>
  <w:style w:type="numbering" w:customStyle="1" w:styleId="17">
    <w:name w:val="Нет списка1"/>
    <w:next w:val="a2"/>
    <w:uiPriority w:val="99"/>
    <w:semiHidden/>
    <w:unhideWhenUsed/>
    <w:rsid w:val="00D404E7"/>
  </w:style>
  <w:style w:type="table" w:customStyle="1" w:styleId="18">
    <w:name w:val="Сетка таблицы1"/>
    <w:basedOn w:val="a1"/>
    <w:next w:val="aff7"/>
    <w:uiPriority w:val="59"/>
    <w:rsid w:val="00D404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Базовый"/>
    <w:rsid w:val="00D404E7"/>
    <w:pPr>
      <w:widowControl w:val="0"/>
      <w:suppressAutoHyphens/>
    </w:pPr>
    <w:rPr>
      <w:rFonts w:ascii="Times New Roman" w:eastAsia="Times New Roman" w:hAnsi="Times New Roman" w:cs="Tahoma"/>
      <w:sz w:val="24"/>
      <w:szCs w:val="24"/>
    </w:rPr>
  </w:style>
  <w:style w:type="paragraph" w:styleId="26">
    <w:name w:val="Body Text 2"/>
    <w:basedOn w:val="a"/>
    <w:link w:val="27"/>
    <w:uiPriority w:val="99"/>
    <w:semiHidden/>
    <w:unhideWhenUsed/>
    <w:rsid w:val="00D404E7"/>
    <w:pPr>
      <w:spacing w:after="120" w:line="480" w:lineRule="auto"/>
    </w:pPr>
  </w:style>
  <w:style w:type="character" w:customStyle="1" w:styleId="27">
    <w:name w:val="Основной текст 2 Знак"/>
    <w:link w:val="26"/>
    <w:uiPriority w:val="99"/>
    <w:semiHidden/>
    <w:rsid w:val="00D404E7"/>
    <w:rPr>
      <w:rFonts w:ascii="Times New Roman" w:eastAsia="Times New Roman" w:hAnsi="Times New Roman"/>
      <w:sz w:val="24"/>
      <w:szCs w:val="24"/>
    </w:rPr>
  </w:style>
  <w:style w:type="character" w:customStyle="1" w:styleId="FontStyle56">
    <w:name w:val="Font Style56"/>
    <w:rsid w:val="00D404E7"/>
    <w:rPr>
      <w:rFonts w:ascii="Times New Roman" w:hAnsi="Times New Roman" w:cs="Times New Roman"/>
      <w:sz w:val="24"/>
      <w:szCs w:val="24"/>
    </w:rPr>
  </w:style>
  <w:style w:type="character" w:customStyle="1" w:styleId="9105pt">
    <w:name w:val="Основной текст (9) + 10;5 pt"/>
    <w:rsid w:val="00D404E7"/>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D404E7"/>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paragraph" w:customStyle="1" w:styleId="Web">
    <w:name w:val="Обычный (Web)"/>
    <w:aliases w:val="Обычный (веб)1"/>
    <w:basedOn w:val="a"/>
    <w:uiPriority w:val="99"/>
    <w:rsid w:val="00D10E8A"/>
    <w:pPr>
      <w:spacing w:before="100" w:after="100"/>
    </w:pPr>
    <w:rPr>
      <w:rFonts w:ascii="Arial Unicode MS" w:eastAsia="Arial Unicode MS"/>
      <w:szCs w:val="20"/>
    </w:rPr>
  </w:style>
  <w:style w:type="character" w:customStyle="1" w:styleId="ConsPlusNormal0">
    <w:name w:val="ConsPlusNormal Знак"/>
    <w:link w:val="ConsPlusNormal"/>
    <w:locked/>
    <w:rsid w:val="00BF677D"/>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7448728">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758598159">
      <w:bodyDiv w:val="1"/>
      <w:marLeft w:val="0"/>
      <w:marRight w:val="0"/>
      <w:marTop w:val="0"/>
      <w:marBottom w:val="0"/>
      <w:divBdr>
        <w:top w:val="none" w:sz="0" w:space="0" w:color="auto"/>
        <w:left w:val="none" w:sz="0" w:space="0" w:color="auto"/>
        <w:bottom w:val="none" w:sz="0" w:space="0" w:color="auto"/>
        <w:right w:val="none" w:sz="0" w:space="0" w:color="auto"/>
      </w:divBdr>
    </w:div>
    <w:div w:id="1005403369">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186093239">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1990397530">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 w:id="214237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FC0165-B141-41A7-BEA1-3279D39DA1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797</TotalTime>
  <Pages>52</Pages>
  <Words>13870</Words>
  <Characters>79062</Characters>
  <Application>Microsoft Office Word</Application>
  <DocSecurity>0</DocSecurity>
  <Lines>658</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92747</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167</cp:revision>
  <cp:lastPrinted>2020-08-19T10:27:00Z</cp:lastPrinted>
  <dcterms:created xsi:type="dcterms:W3CDTF">2022-05-06T05:02:00Z</dcterms:created>
  <dcterms:modified xsi:type="dcterms:W3CDTF">2023-01-31T07:37:00Z</dcterms:modified>
</cp:coreProperties>
</file>