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35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FA1066"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FA1066">
        <w:rPr>
          <w:b/>
          <w:bCs/>
          <w:color w:val="000000"/>
          <w:szCs w:val="28"/>
        </w:rPr>
        <w:t>печатающей техники</w:t>
      </w:r>
      <w:r w:rsidR="005D1C0C">
        <w:rPr>
          <w:b/>
          <w:bCs/>
          <w:color w:val="000000"/>
          <w:szCs w:val="28"/>
        </w:rPr>
        <w:t xml:space="preserve"> </w:t>
      </w:r>
    </w:p>
    <w:p w:rsidR="009D2EC3" w:rsidRPr="00DA0790" w:rsidRDefault="00A336B2" w:rsidP="00D63997">
      <w:pPr>
        <w:pStyle w:val="11"/>
        <w:ind w:firstLine="0"/>
        <w:jc w:val="center"/>
        <w:rPr>
          <w:b/>
          <w:bCs/>
          <w:color w:val="000000"/>
          <w:szCs w:val="28"/>
          <w:lang w:val="hy-AM"/>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94529F">
        <w:rPr>
          <w:rFonts w:eastAsia="MS Mincho"/>
          <w:b/>
          <w:bCs/>
          <w:szCs w:val="28"/>
        </w:rPr>
        <w:t>0</w:t>
      </w:r>
      <w:r w:rsidR="00DA0790">
        <w:rPr>
          <w:rFonts w:eastAsia="MS Mincho"/>
          <w:b/>
          <w:bCs/>
          <w:szCs w:val="28"/>
          <w:lang w:val="hy-AM"/>
        </w:rPr>
        <w:t>79</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37FB6">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37FB6">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37FB6">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37FB6">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537FB6">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537FB6">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537FB6">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537FB6">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537FB6">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537FB6">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537FB6">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537FB6">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537FB6">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537FB6">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537FB6">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537FB6">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537FB6">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537FB6">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DA0790"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DA0790">
        <w:rPr>
          <w:rStyle w:val="ad"/>
          <w:noProof/>
          <w:lang w:val="hy-AM"/>
        </w:rPr>
        <w:t>79</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D5516F" w:rsidRDefault="00141255" w:rsidP="00D5516F">
      <w:pPr>
        <w:spacing w:line="276" w:lineRule="auto"/>
        <w:jc w:val="right"/>
        <w:rPr>
          <w:sz w:val="28"/>
          <w:szCs w:val="28"/>
        </w:rPr>
      </w:pPr>
      <w:r w:rsidRPr="00DF208D">
        <w:rPr>
          <w:sz w:val="28"/>
          <w:szCs w:val="28"/>
        </w:rPr>
        <w:t xml:space="preserve"> </w:t>
      </w:r>
      <w:r w:rsidR="00D5516F">
        <w:rPr>
          <w:sz w:val="28"/>
          <w:szCs w:val="28"/>
        </w:rPr>
        <w:t xml:space="preserve">к извещению о проведении запроса котировок </w:t>
      </w:r>
    </w:p>
    <w:p w:rsidR="00141255" w:rsidRPr="00DF208D" w:rsidRDefault="00D5516F" w:rsidP="00D5516F">
      <w:pPr>
        <w:spacing w:line="276" w:lineRule="auto"/>
        <w:ind w:left="8364"/>
        <w:jc w:val="right"/>
        <w:rPr>
          <w:sz w:val="28"/>
          <w:szCs w:val="28"/>
        </w:rPr>
      </w:pPr>
      <w:r>
        <w:rPr>
          <w:sz w:val="28"/>
          <w:szCs w:val="28"/>
        </w:rPr>
        <w:t>№ЮКЖД-ЗКЦ 022/</w:t>
      </w:r>
      <w:r>
        <w:rPr>
          <w:sz w:val="28"/>
          <w:szCs w:val="28"/>
          <w:lang w:val="hy-AM"/>
        </w:rPr>
        <w:t>79</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D5D61">
        <w:trPr>
          <w:trHeight w:val="1184"/>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F561AA">
            <w:pPr>
              <w:pStyle w:val="ConsPlusNormal"/>
              <w:widowControl w:val="0"/>
              <w:shd w:val="clear" w:color="auto" w:fill="FFFFFF"/>
              <w:spacing w:line="276" w:lineRule="auto"/>
              <w:jc w:val="both"/>
              <w:rPr>
                <w:bCs/>
              </w:rPr>
            </w:pPr>
            <w:r w:rsidRPr="00F561AA">
              <w:t>Предмет закупки, количество поставляемого товара, объема выполняемых работ, оказываемых услуг</w:t>
            </w:r>
          </w:p>
        </w:tc>
        <w:tc>
          <w:tcPr>
            <w:tcW w:w="9553" w:type="dxa"/>
          </w:tcPr>
          <w:tbl>
            <w:tblPr>
              <w:tblW w:w="8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7"/>
              <w:gridCol w:w="747"/>
              <w:gridCol w:w="4759"/>
            </w:tblGrid>
            <w:tr w:rsidR="00FA1066" w:rsidRPr="00FA1066" w:rsidTr="00FA1066">
              <w:trPr>
                <w:trHeight w:val="229"/>
                <w:jc w:val="center"/>
              </w:trPr>
              <w:tc>
                <w:tcPr>
                  <w:tcW w:w="1935" w:type="pct"/>
                  <w:vAlign w:val="center"/>
                </w:tcPr>
                <w:p w:rsidR="00FA1066" w:rsidRPr="00FA1066" w:rsidRDefault="00FA1066" w:rsidP="00FA1066">
                  <w:pPr>
                    <w:jc w:val="center"/>
                    <w:rPr>
                      <w:b/>
                      <w:bCs/>
                      <w:color w:val="000000" w:themeColor="text1"/>
                      <w:sz w:val="20"/>
                      <w:szCs w:val="20"/>
                    </w:rPr>
                  </w:pPr>
                  <w:r w:rsidRPr="00FA1066">
                    <w:rPr>
                      <w:b/>
                      <w:bCs/>
                      <w:color w:val="000000" w:themeColor="text1"/>
                      <w:sz w:val="20"/>
                      <w:szCs w:val="20"/>
                    </w:rPr>
                    <w:t>Наименование товара</w:t>
                  </w:r>
                </w:p>
              </w:tc>
              <w:tc>
                <w:tcPr>
                  <w:tcW w:w="416" w:type="pct"/>
                  <w:vAlign w:val="center"/>
                </w:tcPr>
                <w:p w:rsidR="00FA1066" w:rsidRPr="00FA1066" w:rsidRDefault="00FA1066" w:rsidP="00FA1066">
                  <w:pPr>
                    <w:jc w:val="center"/>
                    <w:rPr>
                      <w:b/>
                      <w:bCs/>
                      <w:color w:val="000000" w:themeColor="text1"/>
                      <w:sz w:val="20"/>
                      <w:szCs w:val="20"/>
                    </w:rPr>
                  </w:pPr>
                  <w:r w:rsidRPr="00FA1066">
                    <w:rPr>
                      <w:b/>
                      <w:bCs/>
                      <w:color w:val="000000" w:themeColor="text1"/>
                      <w:sz w:val="20"/>
                      <w:szCs w:val="20"/>
                    </w:rPr>
                    <w:t>Ед.</w:t>
                  </w:r>
                </w:p>
                <w:p w:rsidR="00FA1066" w:rsidRPr="00FA1066" w:rsidRDefault="00FA1066" w:rsidP="00FA1066">
                  <w:pPr>
                    <w:jc w:val="center"/>
                    <w:rPr>
                      <w:b/>
                      <w:bCs/>
                      <w:color w:val="000000" w:themeColor="text1"/>
                      <w:sz w:val="20"/>
                      <w:szCs w:val="20"/>
                    </w:rPr>
                  </w:pPr>
                  <w:r w:rsidRPr="00FA1066">
                    <w:rPr>
                      <w:b/>
                      <w:bCs/>
                      <w:color w:val="000000" w:themeColor="text1"/>
                      <w:sz w:val="20"/>
                      <w:szCs w:val="20"/>
                    </w:rPr>
                    <w:t>изм.</w:t>
                  </w:r>
                </w:p>
              </w:tc>
              <w:tc>
                <w:tcPr>
                  <w:tcW w:w="2649" w:type="pct"/>
                  <w:vAlign w:val="center"/>
                </w:tcPr>
                <w:p w:rsidR="00FA1066" w:rsidRPr="00FA1066" w:rsidRDefault="00FA1066" w:rsidP="00FA1066">
                  <w:pPr>
                    <w:jc w:val="center"/>
                    <w:rPr>
                      <w:b/>
                      <w:bCs/>
                      <w:color w:val="000000" w:themeColor="text1"/>
                      <w:sz w:val="20"/>
                      <w:szCs w:val="20"/>
                    </w:rPr>
                  </w:pPr>
                  <w:r w:rsidRPr="00FA1066">
                    <w:rPr>
                      <w:b/>
                      <w:bCs/>
                      <w:color w:val="000000" w:themeColor="text1"/>
                      <w:sz w:val="20"/>
                      <w:szCs w:val="20"/>
                    </w:rPr>
                    <w:t>Кол-во (объем)</w:t>
                  </w:r>
                </w:p>
              </w:tc>
            </w:tr>
            <w:tr w:rsidR="00FA1066" w:rsidRPr="00FA1066" w:rsidTr="00FA1066">
              <w:trPr>
                <w:trHeight w:val="326"/>
                <w:jc w:val="center"/>
              </w:trPr>
              <w:tc>
                <w:tcPr>
                  <w:tcW w:w="1935" w:type="pct"/>
                  <w:vAlign w:val="center"/>
                </w:tcPr>
                <w:p w:rsidR="00FA1066" w:rsidRPr="00FA1066" w:rsidRDefault="00FA1066" w:rsidP="00FA1066">
                  <w:pPr>
                    <w:jc w:val="center"/>
                    <w:rPr>
                      <w:bCs/>
                      <w:i/>
                      <w:color w:val="000000" w:themeColor="text1"/>
                      <w:sz w:val="20"/>
                      <w:szCs w:val="20"/>
                    </w:rPr>
                  </w:pPr>
                  <w:r w:rsidRPr="00FA1066">
                    <w:rPr>
                      <w:bCs/>
                      <w:color w:val="000000" w:themeColor="text1"/>
                      <w:sz w:val="20"/>
                      <w:szCs w:val="20"/>
                    </w:rPr>
                    <w:t xml:space="preserve">Многофункциональное печатающее устройство А4 </w:t>
                  </w:r>
                  <w:r w:rsidRPr="00FA1066">
                    <w:rPr>
                      <w:bCs/>
                      <w:color w:val="000000" w:themeColor="text1"/>
                      <w:sz w:val="20"/>
                      <w:szCs w:val="20"/>
                      <w:lang w:val="en-US"/>
                    </w:rPr>
                    <w:t>Canon</w:t>
                  </w:r>
                  <w:r w:rsidRPr="00FA1066">
                    <w:rPr>
                      <w:bCs/>
                      <w:color w:val="000000" w:themeColor="text1"/>
                      <w:sz w:val="20"/>
                      <w:szCs w:val="20"/>
                    </w:rPr>
                    <w:t xml:space="preserve"> </w:t>
                  </w:r>
                  <w:r w:rsidRPr="00FA1066">
                    <w:rPr>
                      <w:bCs/>
                      <w:color w:val="000000" w:themeColor="text1"/>
                      <w:sz w:val="20"/>
                      <w:szCs w:val="20"/>
                      <w:lang w:val="en-US"/>
                    </w:rPr>
                    <w:t>i</w:t>
                  </w:r>
                  <w:r w:rsidRPr="00FA1066">
                    <w:rPr>
                      <w:bCs/>
                      <w:color w:val="000000" w:themeColor="text1"/>
                      <w:sz w:val="20"/>
                      <w:szCs w:val="20"/>
                    </w:rPr>
                    <w:t>-</w:t>
                  </w:r>
                  <w:r w:rsidRPr="00FA1066">
                    <w:rPr>
                      <w:bCs/>
                      <w:color w:val="000000" w:themeColor="text1"/>
                      <w:sz w:val="20"/>
                      <w:szCs w:val="20"/>
                      <w:lang w:val="en-US"/>
                    </w:rPr>
                    <w:t>SENSYS</w:t>
                  </w:r>
                  <w:r w:rsidRPr="00FA1066">
                    <w:rPr>
                      <w:bCs/>
                      <w:color w:val="000000" w:themeColor="text1"/>
                      <w:sz w:val="20"/>
                      <w:szCs w:val="20"/>
                    </w:rPr>
                    <w:t xml:space="preserve"> </w:t>
                  </w:r>
                  <w:r w:rsidRPr="00FA1066">
                    <w:rPr>
                      <w:bCs/>
                      <w:color w:val="000000" w:themeColor="text1"/>
                      <w:sz w:val="20"/>
                      <w:szCs w:val="20"/>
                      <w:lang w:val="en-US"/>
                    </w:rPr>
                    <w:t>MF</w:t>
                  </w:r>
                  <w:r w:rsidRPr="00FA1066">
                    <w:rPr>
                      <w:bCs/>
                      <w:color w:val="000000" w:themeColor="text1"/>
                      <w:sz w:val="20"/>
                      <w:szCs w:val="20"/>
                    </w:rPr>
                    <w:t>-443</w:t>
                  </w:r>
                  <w:r w:rsidRPr="00FA1066">
                    <w:rPr>
                      <w:bCs/>
                      <w:color w:val="000000" w:themeColor="text1"/>
                      <w:sz w:val="20"/>
                      <w:szCs w:val="20"/>
                      <w:lang w:val="en-US"/>
                    </w:rPr>
                    <w:t>dw</w:t>
                  </w:r>
                  <w:r w:rsidRPr="00FA1066">
                    <w:rPr>
                      <w:bCs/>
                      <w:color w:val="000000" w:themeColor="text1"/>
                      <w:sz w:val="20"/>
                      <w:szCs w:val="20"/>
                    </w:rPr>
                    <w:t xml:space="preserve"> (или аналог)</w:t>
                  </w:r>
                </w:p>
              </w:tc>
              <w:tc>
                <w:tcPr>
                  <w:tcW w:w="416" w:type="pct"/>
                  <w:vAlign w:val="center"/>
                </w:tcPr>
                <w:p w:rsidR="00FA1066" w:rsidRPr="00FA1066" w:rsidRDefault="00FA1066" w:rsidP="00FA1066">
                  <w:pPr>
                    <w:jc w:val="center"/>
                    <w:rPr>
                      <w:color w:val="000000" w:themeColor="text1"/>
                      <w:sz w:val="20"/>
                      <w:szCs w:val="20"/>
                    </w:rPr>
                  </w:pPr>
                </w:p>
                <w:p w:rsidR="00FA1066" w:rsidRPr="00FA1066" w:rsidRDefault="00FA1066" w:rsidP="00FA1066">
                  <w:pPr>
                    <w:jc w:val="center"/>
                    <w:rPr>
                      <w:color w:val="000000" w:themeColor="text1"/>
                      <w:sz w:val="20"/>
                      <w:szCs w:val="20"/>
                      <w:lang w:val="en-US"/>
                    </w:rPr>
                  </w:pPr>
                  <w:r w:rsidRPr="00FA1066">
                    <w:rPr>
                      <w:color w:val="000000" w:themeColor="text1"/>
                      <w:sz w:val="20"/>
                      <w:szCs w:val="20"/>
                    </w:rPr>
                    <w:t>Шт</w:t>
                  </w:r>
                  <w:r w:rsidRPr="00FA1066">
                    <w:rPr>
                      <w:color w:val="000000" w:themeColor="text1"/>
                      <w:sz w:val="20"/>
                      <w:szCs w:val="20"/>
                      <w:lang w:val="en-US"/>
                    </w:rPr>
                    <w:t>.</w:t>
                  </w:r>
                </w:p>
              </w:tc>
              <w:tc>
                <w:tcPr>
                  <w:tcW w:w="2649" w:type="pct"/>
                  <w:vAlign w:val="center"/>
                </w:tcPr>
                <w:p w:rsidR="00FA1066" w:rsidRPr="00FA1066" w:rsidRDefault="00FA1066" w:rsidP="00FA1066">
                  <w:pPr>
                    <w:jc w:val="center"/>
                    <w:rPr>
                      <w:color w:val="000000" w:themeColor="text1"/>
                      <w:sz w:val="20"/>
                      <w:szCs w:val="20"/>
                    </w:rPr>
                  </w:pPr>
                  <w:r w:rsidRPr="00FA1066">
                    <w:rPr>
                      <w:color w:val="000000" w:themeColor="text1"/>
                      <w:sz w:val="20"/>
                      <w:szCs w:val="20"/>
                    </w:rPr>
                    <w:t>55</w:t>
                  </w:r>
                </w:p>
              </w:tc>
            </w:tr>
            <w:tr w:rsidR="00FA1066" w:rsidRPr="00FA1066" w:rsidTr="00FA1066">
              <w:trPr>
                <w:trHeight w:val="253"/>
                <w:jc w:val="center"/>
              </w:trPr>
              <w:tc>
                <w:tcPr>
                  <w:tcW w:w="1935" w:type="pct"/>
                  <w:vAlign w:val="center"/>
                </w:tcPr>
                <w:p w:rsidR="00FA1066" w:rsidRPr="00FA1066" w:rsidRDefault="00FA1066" w:rsidP="00FA1066">
                  <w:pPr>
                    <w:jc w:val="center"/>
                    <w:rPr>
                      <w:bCs/>
                      <w:i/>
                      <w:color w:val="000000" w:themeColor="text1"/>
                      <w:sz w:val="20"/>
                      <w:szCs w:val="20"/>
                    </w:rPr>
                  </w:pPr>
                  <w:r w:rsidRPr="00FA1066">
                    <w:rPr>
                      <w:bCs/>
                      <w:color w:val="000000" w:themeColor="text1"/>
                      <w:sz w:val="20"/>
                      <w:szCs w:val="20"/>
                    </w:rPr>
                    <w:t>Многофункциональное печатающее устройство А3 Canon image RUNNER 2425 Series + ка</w:t>
                  </w:r>
                  <w:r w:rsidR="00F561AA">
                    <w:rPr>
                      <w:bCs/>
                      <w:color w:val="000000" w:themeColor="text1"/>
                      <w:sz w:val="20"/>
                      <w:szCs w:val="20"/>
                    </w:rPr>
                    <w:t>р</w:t>
                  </w:r>
                  <w:r w:rsidRPr="00FA1066">
                    <w:rPr>
                      <w:bCs/>
                      <w:color w:val="000000" w:themeColor="text1"/>
                      <w:sz w:val="20"/>
                      <w:szCs w:val="20"/>
                    </w:rPr>
                    <w:t>тридж (или аналог)</w:t>
                  </w:r>
                </w:p>
              </w:tc>
              <w:tc>
                <w:tcPr>
                  <w:tcW w:w="416" w:type="pct"/>
                  <w:vAlign w:val="center"/>
                </w:tcPr>
                <w:p w:rsidR="00FA1066" w:rsidRPr="00FA1066" w:rsidRDefault="00FA1066" w:rsidP="00FA1066">
                  <w:pPr>
                    <w:jc w:val="center"/>
                    <w:rPr>
                      <w:color w:val="000000" w:themeColor="text1"/>
                      <w:sz w:val="20"/>
                      <w:szCs w:val="20"/>
                    </w:rPr>
                  </w:pPr>
                  <w:r w:rsidRPr="00FA1066">
                    <w:rPr>
                      <w:color w:val="000000" w:themeColor="text1"/>
                      <w:sz w:val="20"/>
                      <w:szCs w:val="20"/>
                    </w:rPr>
                    <w:t>Шт</w:t>
                  </w:r>
                  <w:r w:rsidRPr="00FA1066">
                    <w:rPr>
                      <w:color w:val="000000" w:themeColor="text1"/>
                      <w:sz w:val="20"/>
                      <w:szCs w:val="20"/>
                      <w:lang w:val="en-US"/>
                    </w:rPr>
                    <w:t>.</w:t>
                  </w:r>
                </w:p>
              </w:tc>
              <w:tc>
                <w:tcPr>
                  <w:tcW w:w="2649" w:type="pct"/>
                  <w:vAlign w:val="center"/>
                </w:tcPr>
                <w:p w:rsidR="00FA1066" w:rsidRPr="00FA1066" w:rsidRDefault="00FA1066" w:rsidP="00FA1066">
                  <w:pPr>
                    <w:jc w:val="center"/>
                    <w:rPr>
                      <w:color w:val="000000" w:themeColor="text1"/>
                      <w:sz w:val="20"/>
                      <w:szCs w:val="20"/>
                      <w:lang w:val="en-US"/>
                    </w:rPr>
                  </w:pPr>
                  <w:r w:rsidRPr="00FA1066">
                    <w:rPr>
                      <w:color w:val="000000" w:themeColor="text1"/>
                      <w:sz w:val="20"/>
                      <w:szCs w:val="20"/>
                    </w:rPr>
                    <w:t>3</w:t>
                  </w:r>
                </w:p>
              </w:tc>
            </w:tr>
            <w:tr w:rsidR="00FA1066" w:rsidRPr="00FA1066" w:rsidTr="00FA1066">
              <w:trPr>
                <w:trHeight w:val="455"/>
                <w:jc w:val="center"/>
              </w:trPr>
              <w:tc>
                <w:tcPr>
                  <w:tcW w:w="1935" w:type="pct"/>
                  <w:vAlign w:val="center"/>
                </w:tcPr>
                <w:p w:rsidR="00FA1066" w:rsidRPr="00FA1066" w:rsidRDefault="00FA1066" w:rsidP="00FA1066">
                  <w:pPr>
                    <w:jc w:val="center"/>
                    <w:rPr>
                      <w:sz w:val="20"/>
                      <w:szCs w:val="20"/>
                    </w:rPr>
                  </w:pPr>
                  <w:r w:rsidRPr="00FA1066">
                    <w:rPr>
                      <w:sz w:val="20"/>
                      <w:szCs w:val="20"/>
                    </w:rPr>
                    <w:t xml:space="preserve">Полноцветное печатающее устройство  А4  Canon i-Sensys LBP 712Cx </w:t>
                  </w:r>
                  <w:r w:rsidRPr="00FA1066">
                    <w:rPr>
                      <w:bCs/>
                      <w:color w:val="000000" w:themeColor="text1"/>
                      <w:sz w:val="20"/>
                      <w:szCs w:val="20"/>
                    </w:rPr>
                    <w:t>(или аналог)</w:t>
                  </w:r>
                </w:p>
              </w:tc>
              <w:tc>
                <w:tcPr>
                  <w:tcW w:w="416" w:type="pct"/>
                  <w:vAlign w:val="center"/>
                </w:tcPr>
                <w:p w:rsidR="00FA1066" w:rsidRPr="00FA1066" w:rsidRDefault="00FA1066" w:rsidP="00FA1066">
                  <w:pPr>
                    <w:jc w:val="center"/>
                    <w:rPr>
                      <w:color w:val="000000" w:themeColor="text1"/>
                      <w:sz w:val="20"/>
                      <w:szCs w:val="20"/>
                    </w:rPr>
                  </w:pPr>
                </w:p>
                <w:p w:rsidR="00FA1066" w:rsidRPr="00FA1066" w:rsidRDefault="00FA1066" w:rsidP="00FA1066">
                  <w:pPr>
                    <w:jc w:val="center"/>
                    <w:rPr>
                      <w:color w:val="000000" w:themeColor="text1"/>
                      <w:sz w:val="20"/>
                      <w:szCs w:val="20"/>
                    </w:rPr>
                  </w:pPr>
                  <w:r w:rsidRPr="00FA1066">
                    <w:rPr>
                      <w:color w:val="000000" w:themeColor="text1"/>
                      <w:sz w:val="20"/>
                      <w:szCs w:val="20"/>
                    </w:rPr>
                    <w:t>Шт.</w:t>
                  </w:r>
                </w:p>
              </w:tc>
              <w:tc>
                <w:tcPr>
                  <w:tcW w:w="2649" w:type="pct"/>
                  <w:vAlign w:val="center"/>
                </w:tcPr>
                <w:p w:rsidR="00FA1066" w:rsidRPr="00FA1066" w:rsidRDefault="00FA1066" w:rsidP="00FA1066">
                  <w:pPr>
                    <w:jc w:val="center"/>
                    <w:rPr>
                      <w:color w:val="000000" w:themeColor="text1"/>
                      <w:sz w:val="20"/>
                      <w:szCs w:val="20"/>
                    </w:rPr>
                  </w:pPr>
                  <w:r w:rsidRPr="00FA1066">
                    <w:rPr>
                      <w:color w:val="000000" w:themeColor="text1"/>
                      <w:sz w:val="20"/>
                      <w:szCs w:val="20"/>
                    </w:rPr>
                    <w:t>5</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AE6AA2" w:rsidRDefault="00DE121C" w:rsidP="00DE121C">
            <w:pPr>
              <w:jc w:val="both"/>
              <w:rPr>
                <w:bCs/>
                <w:sz w:val="28"/>
                <w:szCs w:val="28"/>
              </w:rPr>
            </w:pPr>
            <w:r w:rsidRPr="00AE6AA2">
              <w:rPr>
                <w:b/>
                <w:bCs/>
                <w:sz w:val="28"/>
                <w:szCs w:val="28"/>
              </w:rPr>
              <w:t>Место поставки:</w:t>
            </w:r>
            <w:r w:rsidRPr="00AE6AA2">
              <w:rPr>
                <w:bCs/>
                <w:sz w:val="28"/>
                <w:szCs w:val="28"/>
              </w:rPr>
              <w:t xml:space="preserve"> г. Ереван, ул. Арцаха 32</w:t>
            </w:r>
            <w:r w:rsidR="004D687C" w:rsidRPr="00AE6AA2">
              <w:rPr>
                <w:bCs/>
                <w:sz w:val="28"/>
                <w:szCs w:val="28"/>
              </w:rPr>
              <w:t>,</w:t>
            </w:r>
            <w:r w:rsidRPr="00AE6AA2">
              <w:rPr>
                <w:bCs/>
                <w:sz w:val="28"/>
                <w:szCs w:val="28"/>
              </w:rPr>
              <w:t xml:space="preserve"> </w:t>
            </w:r>
            <w:r w:rsidR="005924DE" w:rsidRPr="00AE6AA2">
              <w:rPr>
                <w:rFonts w:ascii="Sylfaen" w:hAnsi="Sylfaen"/>
                <w:bCs/>
                <w:sz w:val="28"/>
                <w:szCs w:val="28"/>
              </w:rPr>
              <w:t>Ц</w:t>
            </w:r>
            <w:r w:rsidRPr="00AE6AA2">
              <w:rPr>
                <w:bCs/>
                <w:sz w:val="28"/>
                <w:szCs w:val="28"/>
              </w:rPr>
              <w:t xml:space="preserve">ентральный склад ЗАО «ЮКЖД»; </w:t>
            </w:r>
          </w:p>
          <w:p w:rsidR="00CD5D61" w:rsidRPr="00AE6AA2" w:rsidRDefault="00565A16" w:rsidP="00CB6316">
            <w:pPr>
              <w:spacing w:line="276" w:lineRule="auto"/>
              <w:jc w:val="both"/>
              <w:rPr>
                <w:bCs/>
                <w:sz w:val="28"/>
                <w:szCs w:val="28"/>
              </w:rPr>
            </w:pPr>
            <w:r w:rsidRPr="00AE6AA2">
              <w:rPr>
                <w:b/>
                <w:bCs/>
                <w:sz w:val="28"/>
                <w:szCs w:val="28"/>
              </w:rPr>
              <w:lastRenderedPageBreak/>
              <w:t>Срок поставки</w:t>
            </w:r>
            <w:r w:rsidR="0011247B" w:rsidRPr="00AE6AA2">
              <w:rPr>
                <w:b/>
                <w:bCs/>
                <w:sz w:val="28"/>
                <w:szCs w:val="28"/>
              </w:rPr>
              <w:t>:</w:t>
            </w:r>
            <w:r w:rsidR="00DB4012" w:rsidRPr="00AE6AA2">
              <w:rPr>
                <w:bCs/>
                <w:sz w:val="28"/>
                <w:szCs w:val="28"/>
              </w:rPr>
              <w:t xml:space="preserve"> </w:t>
            </w:r>
            <w:r w:rsidR="00110A7D" w:rsidRPr="00110A7D">
              <w:rPr>
                <w:bCs/>
                <w:sz w:val="28"/>
                <w:szCs w:val="28"/>
              </w:rPr>
              <w:t>30</w:t>
            </w:r>
            <w:r w:rsidR="00110A7D">
              <w:rPr>
                <w:bCs/>
                <w:sz w:val="28"/>
                <w:szCs w:val="28"/>
              </w:rPr>
              <w:t xml:space="preserve"> (тридцать)</w:t>
            </w:r>
            <w:r w:rsidR="00110A7D" w:rsidRPr="00110A7D">
              <w:rPr>
                <w:bCs/>
                <w:sz w:val="28"/>
                <w:szCs w:val="28"/>
              </w:rPr>
              <w:t xml:space="preserve"> рабочих дней со дня заключения договора</w:t>
            </w:r>
            <w:r w:rsidR="00110A7D">
              <w:rPr>
                <w:bCs/>
                <w:sz w:val="28"/>
                <w:szCs w:val="28"/>
              </w:rPr>
              <w:t>.</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C863FA" w:rsidP="00677B6A">
            <w:pPr>
              <w:pStyle w:val="ConsPlusNormal"/>
              <w:widowControl w:val="0"/>
              <w:shd w:val="clear" w:color="auto" w:fill="FFFFFF"/>
              <w:spacing w:line="276" w:lineRule="auto"/>
              <w:jc w:val="both"/>
              <w:rPr>
                <w:bCs/>
              </w:rPr>
            </w:pPr>
            <w:r w:rsidRPr="00FA1066">
              <w:t xml:space="preserve">Начальная (максимальная) цена договора приведена с учетом всех видов налогов, с учетом </w:t>
            </w:r>
            <w:r w:rsidR="00565A16" w:rsidRPr="00FA1066">
              <w:t>транспортировки</w:t>
            </w:r>
            <w:r w:rsidRPr="00FA1066">
              <w:t xml:space="preserve"> (в том числе без учет</w:t>
            </w:r>
            <w:r w:rsidR="00C0616F" w:rsidRPr="00FA1066">
              <w:t xml:space="preserve">а НДС/с учетом НДС) составляет: </w:t>
            </w:r>
            <w:r w:rsidR="00FA1066" w:rsidRPr="00FA1066">
              <w:t xml:space="preserve">13 060 333,33 </w:t>
            </w:r>
            <w:r w:rsidR="001D55C7" w:rsidRPr="00FA1066">
              <w:t>(</w:t>
            </w:r>
            <w:r w:rsidR="00FA1066">
              <w:t>т</w:t>
            </w:r>
            <w:r w:rsidR="00FA1066" w:rsidRPr="00FA1066">
              <w:t>ринадцать миллионов шестьдесят тысяч триста тридцать три целых тридцать три сотых) драм</w:t>
            </w:r>
            <w:r w:rsidR="00A3562E" w:rsidRPr="00FA1066">
              <w:t xml:space="preserve"> </w:t>
            </w:r>
            <w:r w:rsidRPr="00FA1066">
              <w:t xml:space="preserve">РА без НДС или </w:t>
            </w:r>
            <w:r w:rsidR="00FA1066">
              <w:t>15 672 400</w:t>
            </w:r>
            <w:r w:rsidR="001D55C7" w:rsidRPr="00FA1066">
              <w:t xml:space="preserve"> (</w:t>
            </w:r>
            <w:r w:rsidR="00677B6A">
              <w:t>п</w:t>
            </w:r>
            <w:r w:rsidR="00677B6A" w:rsidRPr="00677B6A">
              <w:t>ятнадцать миллионов шестьсот семьдесят две тысячи четыреста</w:t>
            </w:r>
            <w:r w:rsidR="00FA1066" w:rsidRPr="00FA1066">
              <w:t>) драм</w:t>
            </w:r>
            <w:r w:rsidR="001D55C7" w:rsidRPr="00FA1066">
              <w:t xml:space="preserve"> РА с НДС.</w:t>
            </w:r>
            <w:r w:rsidR="00FA1066">
              <w:rPr>
                <w:color w:val="000000"/>
              </w:rPr>
              <w:t xml:space="preserve"> </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C62CC7">
              <w:rPr>
                <w:bCs/>
                <w:sz w:val="28"/>
                <w:szCs w:val="28"/>
                <w:lang w:val="hy-AM"/>
              </w:rPr>
              <w:t>2</w:t>
            </w:r>
            <w:r w:rsidR="00C62CC7" w:rsidRPr="00C62CC7">
              <w:rPr>
                <w:bCs/>
                <w:sz w:val="28"/>
                <w:szCs w:val="28"/>
              </w:rPr>
              <w:t>2</w:t>
            </w:r>
            <w:r w:rsidR="00DE121C">
              <w:rPr>
                <w:bCs/>
                <w:sz w:val="28"/>
                <w:szCs w:val="28"/>
              </w:rPr>
              <w:t xml:space="preserve">» </w:t>
            </w:r>
            <w:r w:rsidR="00110A7D">
              <w:rPr>
                <w:bCs/>
                <w:sz w:val="28"/>
                <w:szCs w:val="28"/>
              </w:rPr>
              <w:t>июл</w:t>
            </w:r>
            <w:r w:rsidR="001D55C7">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C62CC7">
              <w:rPr>
                <w:bCs/>
                <w:sz w:val="28"/>
                <w:szCs w:val="28"/>
              </w:rPr>
              <w:t>05</w:t>
            </w:r>
            <w:r w:rsidR="002E2DC9" w:rsidRPr="00F703C8">
              <w:rPr>
                <w:bCs/>
                <w:sz w:val="28"/>
                <w:szCs w:val="28"/>
              </w:rPr>
              <w:t xml:space="preserve">» </w:t>
            </w:r>
            <w:r w:rsidR="00174B93">
              <w:rPr>
                <w:bCs/>
                <w:sz w:val="28"/>
                <w:szCs w:val="28"/>
              </w:rPr>
              <w:t>августа</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2E640B" w:rsidRPr="00DF208D" w:rsidTr="00746987">
        <w:tc>
          <w:tcPr>
            <w:tcW w:w="817" w:type="dxa"/>
          </w:tcPr>
          <w:p w:rsidR="002E640B" w:rsidRPr="00DF208D" w:rsidRDefault="002E640B" w:rsidP="002E640B">
            <w:pPr>
              <w:spacing w:line="276" w:lineRule="auto"/>
              <w:rPr>
                <w:sz w:val="28"/>
                <w:szCs w:val="28"/>
              </w:rPr>
            </w:pPr>
            <w:r>
              <w:rPr>
                <w:sz w:val="28"/>
                <w:szCs w:val="28"/>
              </w:rPr>
              <w:lastRenderedPageBreak/>
              <w:t>1.10</w:t>
            </w:r>
          </w:p>
        </w:tc>
        <w:tc>
          <w:tcPr>
            <w:tcW w:w="4768" w:type="dxa"/>
          </w:tcPr>
          <w:p w:rsidR="002E640B" w:rsidRDefault="002E640B" w:rsidP="002E640B">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2E640B" w:rsidRDefault="002E640B" w:rsidP="002E640B">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E640B" w:rsidRDefault="002E640B" w:rsidP="002E640B">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2E640B" w:rsidRDefault="002E640B" w:rsidP="002E640B">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E640B" w:rsidRPr="00537FB6" w:rsidRDefault="002E640B" w:rsidP="002E640B">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537FB6">
              <w:rPr>
                <w:sz w:val="28"/>
                <w:szCs w:val="28"/>
                <w:lang w:val="hy-AM" w:eastAsia="hy-AM"/>
              </w:rPr>
              <w:t>документации: «</w:t>
            </w:r>
            <w:r w:rsidRPr="00537FB6">
              <w:rPr>
                <w:color w:val="000000" w:themeColor="text1"/>
                <w:sz w:val="28"/>
                <w:szCs w:val="28"/>
                <w:lang w:eastAsia="hy-AM"/>
              </w:rPr>
              <w:t>22</w:t>
            </w:r>
            <w:r w:rsidRPr="00537FB6">
              <w:rPr>
                <w:color w:val="000000" w:themeColor="text1"/>
                <w:sz w:val="28"/>
                <w:szCs w:val="28"/>
                <w:lang w:val="hy-AM" w:eastAsia="hy-AM"/>
              </w:rPr>
              <w:t xml:space="preserve">» </w:t>
            </w:r>
            <w:r w:rsidRPr="00537FB6">
              <w:rPr>
                <w:color w:val="000000" w:themeColor="text1"/>
                <w:sz w:val="28"/>
                <w:szCs w:val="28"/>
                <w:lang w:eastAsia="hy-AM"/>
              </w:rPr>
              <w:t>июля</w:t>
            </w:r>
            <w:r w:rsidRPr="00537FB6">
              <w:rPr>
                <w:color w:val="000000" w:themeColor="text1"/>
                <w:sz w:val="28"/>
                <w:szCs w:val="28"/>
                <w:lang w:val="hy-AM" w:eastAsia="hy-AM"/>
              </w:rPr>
              <w:t xml:space="preserve"> </w:t>
            </w:r>
            <w:r w:rsidRPr="00537FB6">
              <w:rPr>
                <w:sz w:val="28"/>
                <w:szCs w:val="28"/>
                <w:lang w:val="hy-AM" w:eastAsia="hy-AM"/>
              </w:rPr>
              <w:t>2022 г.</w:t>
            </w:r>
          </w:p>
          <w:p w:rsidR="002E640B" w:rsidRDefault="002E640B" w:rsidP="002E640B">
            <w:pPr>
              <w:spacing w:line="276" w:lineRule="auto"/>
              <w:jc w:val="both"/>
              <w:rPr>
                <w:bCs/>
                <w:sz w:val="28"/>
                <w:szCs w:val="28"/>
                <w:lang w:val="hy-AM" w:eastAsia="hy-AM"/>
              </w:rPr>
            </w:pPr>
            <w:r w:rsidRPr="00537FB6">
              <w:rPr>
                <w:sz w:val="28"/>
                <w:szCs w:val="28"/>
                <w:lang w:val="hy-AM" w:eastAsia="hy-AM"/>
              </w:rPr>
              <w:t>Дата окончания срока предоставления участникам разъяснений положений документации: «</w:t>
            </w:r>
            <w:r w:rsidRPr="00537FB6">
              <w:rPr>
                <w:color w:val="000000" w:themeColor="text1"/>
                <w:sz w:val="28"/>
                <w:szCs w:val="28"/>
                <w:lang w:eastAsia="hy-AM"/>
              </w:rPr>
              <w:t>02</w:t>
            </w:r>
            <w:r w:rsidRPr="00537FB6">
              <w:rPr>
                <w:color w:val="000000" w:themeColor="text1"/>
                <w:sz w:val="28"/>
                <w:szCs w:val="28"/>
                <w:lang w:val="hy-AM" w:eastAsia="hy-AM"/>
              </w:rPr>
              <w:t>»</w:t>
            </w:r>
            <w:r>
              <w:rPr>
                <w:color w:val="000000" w:themeColor="text1"/>
                <w:sz w:val="28"/>
                <w:szCs w:val="28"/>
                <w:lang w:val="hy-AM" w:eastAsia="hy-AM"/>
              </w:rPr>
              <w:t xml:space="preserve"> </w:t>
            </w:r>
            <w:r>
              <w:rPr>
                <w:color w:val="000000" w:themeColor="text1"/>
                <w:sz w:val="28"/>
                <w:szCs w:val="28"/>
                <w:lang w:eastAsia="hy-AM"/>
              </w:rPr>
              <w:t>августа</w:t>
            </w:r>
            <w:r>
              <w:rPr>
                <w:color w:val="000000" w:themeColor="text1"/>
                <w:sz w:val="28"/>
                <w:szCs w:val="28"/>
                <w:lang w:val="hy-AM" w:eastAsia="hy-AM"/>
              </w:rPr>
              <w:t xml:space="preserve"> </w:t>
            </w:r>
            <w:r>
              <w:rPr>
                <w:sz w:val="28"/>
                <w:szCs w:val="28"/>
                <w:lang w:val="hy-AM" w:eastAsia="hy-AM"/>
              </w:rPr>
              <w:t>2022 г.</w:t>
            </w:r>
          </w:p>
        </w:tc>
      </w:tr>
      <w:tr w:rsidR="00537FB6" w:rsidRPr="00DF208D" w:rsidTr="00746987">
        <w:tc>
          <w:tcPr>
            <w:tcW w:w="817" w:type="dxa"/>
          </w:tcPr>
          <w:p w:rsidR="00537FB6" w:rsidRPr="00DF208D" w:rsidRDefault="00537FB6" w:rsidP="00537FB6">
            <w:pPr>
              <w:spacing w:line="276" w:lineRule="auto"/>
              <w:rPr>
                <w:sz w:val="28"/>
                <w:szCs w:val="28"/>
              </w:rPr>
            </w:pPr>
            <w:r w:rsidRPr="00DF208D">
              <w:rPr>
                <w:sz w:val="28"/>
                <w:szCs w:val="28"/>
              </w:rPr>
              <w:t>1.11</w:t>
            </w:r>
          </w:p>
        </w:tc>
        <w:tc>
          <w:tcPr>
            <w:tcW w:w="4768" w:type="dxa"/>
          </w:tcPr>
          <w:p w:rsidR="00537FB6" w:rsidRPr="00DF208D" w:rsidRDefault="00537FB6" w:rsidP="00537FB6">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537FB6" w:rsidRPr="00D4175C" w:rsidRDefault="00537FB6" w:rsidP="00537FB6">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w:t>
            </w:r>
            <w:bookmarkStart w:id="4" w:name="_GoBack"/>
            <w:bookmarkEnd w:id="4"/>
            <w:r w:rsidRPr="00D4175C">
              <w:rPr>
                <w:sz w:val="28"/>
                <w:szCs w:val="28"/>
                <w:lang w:val="hy-AM" w:eastAsia="hy-AM"/>
              </w:rPr>
              <w:t>оса котировок за 1 рабочий день до дня окончания срока подачи конкурсных заявок.</w:t>
            </w:r>
          </w:p>
        </w:tc>
      </w:tr>
      <w:tr w:rsidR="00537FB6" w:rsidRPr="00DF208D" w:rsidTr="00746987">
        <w:tc>
          <w:tcPr>
            <w:tcW w:w="817" w:type="dxa"/>
          </w:tcPr>
          <w:p w:rsidR="00537FB6" w:rsidRPr="00DF208D" w:rsidRDefault="00537FB6" w:rsidP="00537FB6">
            <w:pPr>
              <w:spacing w:line="276" w:lineRule="auto"/>
              <w:rPr>
                <w:sz w:val="28"/>
                <w:szCs w:val="28"/>
              </w:rPr>
            </w:pPr>
            <w:r w:rsidRPr="00DF208D">
              <w:rPr>
                <w:sz w:val="28"/>
                <w:szCs w:val="28"/>
              </w:rPr>
              <w:lastRenderedPageBreak/>
              <w:t>1.12</w:t>
            </w:r>
          </w:p>
        </w:tc>
        <w:tc>
          <w:tcPr>
            <w:tcW w:w="4768" w:type="dxa"/>
          </w:tcPr>
          <w:p w:rsidR="00537FB6" w:rsidRPr="00DF208D" w:rsidRDefault="00537FB6" w:rsidP="00537FB6">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537FB6" w:rsidRPr="00D4175C" w:rsidRDefault="00537FB6" w:rsidP="00537FB6">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537FB6" w:rsidRPr="00D4175C" w:rsidRDefault="00537FB6" w:rsidP="00537FB6">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537FB6" w:rsidRPr="00D4175C" w:rsidRDefault="00537FB6" w:rsidP="00537FB6">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537FB6" w:rsidRPr="00D4175C" w:rsidRDefault="00537FB6" w:rsidP="00537FB6">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537FB6" w:rsidRPr="00D4175C" w:rsidRDefault="00537FB6" w:rsidP="00537FB6">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537FB6" w:rsidRPr="00D4175C" w:rsidRDefault="00537FB6" w:rsidP="00537FB6">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r w:rsidR="00110A7D">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lastRenderedPageBreak/>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DA0790">
            <w:pPr>
              <w:spacing w:line="276" w:lineRule="auto"/>
              <w:jc w:val="both"/>
              <w:rPr>
                <w:sz w:val="28"/>
                <w:szCs w:val="28"/>
              </w:rPr>
            </w:pPr>
            <w:r w:rsidRPr="00DF208D">
              <w:rPr>
                <w:sz w:val="28"/>
                <w:szCs w:val="28"/>
              </w:rPr>
              <w:t>Техническое задание указано в Приложени</w:t>
            </w:r>
            <w:r w:rsidR="00DA0790">
              <w:rPr>
                <w:sz w:val="28"/>
                <w:szCs w:val="28"/>
              </w:rPr>
              <w:t>и</w:t>
            </w:r>
            <w:r w:rsidRPr="00DF208D">
              <w:rPr>
                <w:sz w:val="28"/>
                <w:szCs w:val="28"/>
              </w:rPr>
              <w:t xml:space="preserve"> №2</w:t>
            </w:r>
            <w:r w:rsidR="00DA0790">
              <w:rPr>
                <w:sz w:val="28"/>
                <w:szCs w:val="28"/>
              </w:rPr>
              <w:t>.</w:t>
            </w:r>
            <w:r w:rsidRPr="00DF208D">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DA0790" w:rsidP="002E2DC9">
            <w:pPr>
              <w:spacing w:line="276" w:lineRule="auto"/>
              <w:rPr>
                <w:rFonts w:ascii="Sylfaen" w:hAnsi="Sylfaen"/>
                <w:sz w:val="28"/>
                <w:szCs w:val="28"/>
                <w:lang w:val="hy-AM"/>
              </w:rPr>
            </w:pPr>
            <w:r>
              <w:rPr>
                <w:sz w:val="28"/>
                <w:szCs w:val="28"/>
              </w:rPr>
              <w:t>Приложение №2.1 (</w:t>
            </w:r>
            <w:r w:rsidR="002E640B">
              <w:rPr>
                <w:sz w:val="28"/>
                <w:szCs w:val="28"/>
              </w:rPr>
              <w:t>форма о</w:t>
            </w:r>
            <w:r w:rsidR="00B638B7">
              <w:rPr>
                <w:sz w:val="28"/>
                <w:szCs w:val="28"/>
              </w:rPr>
              <w:t>пис</w:t>
            </w:r>
            <w:r w:rsidR="002E640B">
              <w:rPr>
                <w:sz w:val="28"/>
                <w:szCs w:val="28"/>
              </w:rPr>
              <w:t>и</w:t>
            </w:r>
            <w:r w:rsidR="00B638B7">
              <w:rPr>
                <w:sz w:val="28"/>
                <w:szCs w:val="28"/>
              </w:rPr>
              <w:t xml:space="preserve">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402535"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402535">
              <w:rPr>
                <w:sz w:val="28"/>
                <w:szCs w:val="28"/>
              </w:rPr>
              <w:t>;</w:t>
            </w:r>
          </w:p>
          <w:p w:rsidR="002E2DC9" w:rsidRPr="00DF208D" w:rsidRDefault="00402535"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110A7D">
      <w:pPr>
        <w:pStyle w:val="1"/>
        <w:numPr>
          <w:ilvl w:val="0"/>
          <w:numId w:val="3"/>
        </w:numPr>
        <w:spacing w:before="0" w:after="0" w:line="276" w:lineRule="auto"/>
        <w:ind w:left="284"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110A7D">
      <w:pPr>
        <w:spacing w:line="276" w:lineRule="auto"/>
        <w:ind w:left="284"/>
      </w:pPr>
    </w:p>
    <w:p w:rsidR="00656D97" w:rsidRPr="00DF208D" w:rsidRDefault="004A4B5F" w:rsidP="00110A7D">
      <w:pPr>
        <w:pStyle w:val="3"/>
        <w:numPr>
          <w:ilvl w:val="1"/>
          <w:numId w:val="1"/>
        </w:numPr>
        <w:spacing w:before="0" w:after="0" w:line="276" w:lineRule="auto"/>
        <w:ind w:left="284"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110A7D">
      <w:pPr>
        <w:spacing w:line="276" w:lineRule="auto"/>
        <w:ind w:left="284"/>
        <w:rPr>
          <w:sz w:val="28"/>
          <w:szCs w:val="28"/>
        </w:rPr>
      </w:pPr>
      <w:r w:rsidRPr="00DF208D">
        <w:rPr>
          <w:sz w:val="28"/>
          <w:szCs w:val="28"/>
        </w:rPr>
        <w:t xml:space="preserve"> </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110A7D">
      <w:pPr>
        <w:pStyle w:val="11"/>
        <w:numPr>
          <w:ilvl w:val="2"/>
          <w:numId w:val="5"/>
        </w:numPr>
        <w:spacing w:line="276" w:lineRule="auto"/>
        <w:ind w:left="284"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110A7D">
      <w:pPr>
        <w:pStyle w:val="11"/>
        <w:numPr>
          <w:ilvl w:val="2"/>
          <w:numId w:val="3"/>
        </w:numPr>
        <w:spacing w:line="276" w:lineRule="auto"/>
        <w:ind w:left="284" w:firstLine="1050"/>
        <w:rPr>
          <w:szCs w:val="28"/>
        </w:rPr>
      </w:pPr>
      <w:r w:rsidRPr="0016613A">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w:t>
      </w:r>
      <w:r w:rsidRPr="0016613A">
        <w:rPr>
          <w:szCs w:val="28"/>
        </w:rPr>
        <w:lastRenderedPageBreak/>
        <w:t xml:space="preserve">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110A7D">
      <w:pPr>
        <w:pStyle w:val="11"/>
        <w:numPr>
          <w:ilvl w:val="2"/>
          <w:numId w:val="3"/>
        </w:numPr>
        <w:spacing w:line="276" w:lineRule="auto"/>
        <w:ind w:left="284"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110A7D">
      <w:pPr>
        <w:pStyle w:val="11"/>
        <w:numPr>
          <w:ilvl w:val="2"/>
          <w:numId w:val="3"/>
        </w:numPr>
        <w:spacing w:line="276" w:lineRule="auto"/>
        <w:ind w:left="284"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110A7D">
      <w:pPr>
        <w:pStyle w:val="11"/>
        <w:numPr>
          <w:ilvl w:val="2"/>
          <w:numId w:val="3"/>
        </w:numPr>
        <w:spacing w:line="276" w:lineRule="auto"/>
        <w:ind w:left="284"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110A7D">
      <w:pPr>
        <w:pStyle w:val="11"/>
        <w:numPr>
          <w:ilvl w:val="2"/>
          <w:numId w:val="3"/>
        </w:numPr>
        <w:spacing w:line="276" w:lineRule="auto"/>
        <w:ind w:left="284"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110A7D">
      <w:pPr>
        <w:pStyle w:val="11"/>
        <w:numPr>
          <w:ilvl w:val="2"/>
          <w:numId w:val="3"/>
        </w:numPr>
        <w:spacing w:line="276" w:lineRule="auto"/>
        <w:ind w:left="284"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t>Требования к участникам</w:t>
      </w:r>
      <w:bookmarkEnd w:id="11"/>
      <w:bookmarkEnd w:id="12"/>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110A7D">
      <w:pPr>
        <w:pStyle w:val="11"/>
        <w:numPr>
          <w:ilvl w:val="2"/>
          <w:numId w:val="6"/>
        </w:numPr>
        <w:spacing w:line="276" w:lineRule="auto"/>
        <w:ind w:left="284" w:firstLine="1050"/>
        <w:rPr>
          <w:szCs w:val="28"/>
        </w:rPr>
      </w:pPr>
      <w:r w:rsidRPr="0016613A">
        <w:rPr>
          <w:szCs w:val="28"/>
        </w:rPr>
        <w:lastRenderedPageBreak/>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110A7D">
      <w:pPr>
        <w:pStyle w:val="11"/>
        <w:numPr>
          <w:ilvl w:val="2"/>
          <w:numId w:val="6"/>
        </w:numPr>
        <w:spacing w:line="276" w:lineRule="auto"/>
        <w:ind w:left="284"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110A7D">
      <w:pPr>
        <w:pStyle w:val="11"/>
        <w:numPr>
          <w:ilvl w:val="2"/>
          <w:numId w:val="6"/>
        </w:numPr>
        <w:spacing w:line="276" w:lineRule="auto"/>
        <w:ind w:left="284"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110A7D">
      <w:pPr>
        <w:spacing w:line="276" w:lineRule="auto"/>
        <w:ind w:left="284"/>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110A7D">
      <w:pPr>
        <w:pStyle w:val="11"/>
        <w:spacing w:line="276" w:lineRule="auto"/>
        <w:ind w:left="284" w:firstLine="709"/>
        <w:rPr>
          <w:szCs w:val="28"/>
        </w:rPr>
      </w:pPr>
      <w:r w:rsidRPr="0016613A">
        <w:rPr>
          <w:szCs w:val="28"/>
        </w:rPr>
        <w:t>- организатор – осуществляет организацию и проведение закупки;</w:t>
      </w:r>
    </w:p>
    <w:p w:rsidR="004A4B5F" w:rsidRPr="0016613A" w:rsidRDefault="004A4B5F" w:rsidP="00110A7D">
      <w:pPr>
        <w:pStyle w:val="11"/>
        <w:spacing w:line="276" w:lineRule="auto"/>
        <w:ind w:left="284"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110A7D">
      <w:pPr>
        <w:pStyle w:val="11"/>
        <w:spacing w:line="276" w:lineRule="auto"/>
        <w:ind w:left="284"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lastRenderedPageBreak/>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w:t>
      </w:r>
      <w:r w:rsidRPr="0016613A">
        <w:rPr>
          <w:rFonts w:eastAsia="MS Mincho"/>
          <w:sz w:val="28"/>
          <w:szCs w:val="28"/>
        </w:rPr>
        <w:lastRenderedPageBreak/>
        <w:t>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110A7D">
      <w:pPr>
        <w:pStyle w:val="a3"/>
        <w:numPr>
          <w:ilvl w:val="2"/>
          <w:numId w:val="9"/>
        </w:numPr>
        <w:spacing w:line="276" w:lineRule="auto"/>
        <w:ind w:left="284"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w:t>
      </w:r>
      <w:r w:rsidRPr="0016613A">
        <w:rPr>
          <w:sz w:val="28"/>
          <w:szCs w:val="28"/>
        </w:rPr>
        <w:lastRenderedPageBreak/>
        <w:t>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Наименование участника запроса котировок;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Иная информация (при необходимости).</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несоответствия котировочной заявки требованиям, указанным в запросе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w:t>
      </w:r>
      <w:r w:rsidRPr="0016613A">
        <w:rPr>
          <w:rFonts w:eastAsia="MS Mincho"/>
          <w:sz w:val="28"/>
          <w:szCs w:val="28"/>
        </w:rPr>
        <w:lastRenderedPageBreak/>
        <w:t xml:space="preserve">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110A7D">
      <w:pPr>
        <w:pStyle w:val="a3"/>
        <w:spacing w:line="276" w:lineRule="auto"/>
        <w:ind w:left="284"/>
        <w:jc w:val="both"/>
        <w:rPr>
          <w:rFonts w:eastAsia="MS Mincho"/>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110A7D">
      <w:pPr>
        <w:pStyle w:val="a3"/>
        <w:numPr>
          <w:ilvl w:val="2"/>
          <w:numId w:val="12"/>
        </w:numPr>
        <w:spacing w:line="276" w:lineRule="auto"/>
        <w:ind w:left="284"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110A7D">
      <w:pPr>
        <w:pStyle w:val="a3"/>
        <w:numPr>
          <w:ilvl w:val="2"/>
          <w:numId w:val="12"/>
        </w:numPr>
        <w:spacing w:line="276" w:lineRule="auto"/>
        <w:ind w:left="284"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110A7D">
      <w:pPr>
        <w:pStyle w:val="a5"/>
        <w:numPr>
          <w:ilvl w:val="2"/>
          <w:numId w:val="13"/>
        </w:numPr>
        <w:suppressAutoHyphens/>
        <w:spacing w:line="276" w:lineRule="auto"/>
        <w:ind w:left="284"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подана одна заявка;</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lastRenderedPageBreak/>
        <w:t>все котировочные заявки признаны несоответствующими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110A7D">
      <w:pPr>
        <w:pStyle w:val="ConsPlusNormal"/>
        <w:shd w:val="clear" w:color="auto" w:fill="FFFFFF"/>
        <w:spacing w:line="276" w:lineRule="auto"/>
        <w:ind w:left="284"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110A7D">
      <w:pPr>
        <w:pStyle w:val="ConsPlusNormal"/>
        <w:shd w:val="clear" w:color="auto" w:fill="FFFFFF"/>
        <w:spacing w:line="276" w:lineRule="auto"/>
        <w:ind w:left="284"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110A7D">
      <w:pPr>
        <w:pStyle w:val="ConsPlusNormal"/>
        <w:shd w:val="clear" w:color="auto" w:fill="FFFFFF"/>
        <w:spacing w:line="276" w:lineRule="auto"/>
        <w:ind w:left="284"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110A7D">
      <w:pPr>
        <w:pStyle w:val="ConsPlusNormal"/>
        <w:widowControl w:val="0"/>
        <w:shd w:val="clear" w:color="auto" w:fill="FFFFFF"/>
        <w:spacing w:line="276" w:lineRule="auto"/>
        <w:ind w:left="284"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110A7D">
      <w:pPr>
        <w:pStyle w:val="a5"/>
        <w:suppressAutoHyphens/>
        <w:spacing w:line="276" w:lineRule="auto"/>
        <w:ind w:left="284"/>
        <w:rPr>
          <w:sz w:val="28"/>
          <w:szCs w:val="28"/>
        </w:rPr>
      </w:pPr>
    </w:p>
    <w:p w:rsidR="001A6F57"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идентификационный номер налогоплательщика;</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котировочной заявке должны быть представлены:</w:t>
      </w:r>
    </w:p>
    <w:p w:rsidR="00B27667" w:rsidRPr="0016613A" w:rsidRDefault="002266BD" w:rsidP="00110A7D">
      <w:pPr>
        <w:pStyle w:val="a5"/>
        <w:suppressAutoHyphens/>
        <w:spacing w:line="276" w:lineRule="auto"/>
        <w:ind w:left="284" w:firstLine="0"/>
        <w:rPr>
          <w:sz w:val="28"/>
          <w:szCs w:val="28"/>
        </w:rPr>
      </w:pPr>
      <w:r>
        <w:rPr>
          <w:sz w:val="28"/>
          <w:szCs w:val="28"/>
        </w:rPr>
        <w:t xml:space="preserve">          </w:t>
      </w:r>
      <w:r w:rsidR="00B27667" w:rsidRPr="0016613A">
        <w:rPr>
          <w:sz w:val="28"/>
          <w:szCs w:val="28"/>
        </w:rPr>
        <w:t xml:space="preserve">– </w:t>
      </w:r>
      <w:r>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 заверенная подписью и печатью (при ее наличии) Участника</w:t>
      </w:r>
      <w:r w:rsidR="002E640B">
        <w:rPr>
          <w:sz w:val="28"/>
          <w:szCs w:val="28"/>
        </w:rPr>
        <w:t>)</w:t>
      </w:r>
      <w:r w:rsidR="00561BDF" w:rsidRPr="0016613A">
        <w:rPr>
          <w:sz w:val="28"/>
          <w:szCs w:val="28"/>
        </w:rPr>
        <w:t>;</w:t>
      </w:r>
    </w:p>
    <w:p w:rsidR="004A4B5F" w:rsidRPr="0016613A" w:rsidRDefault="002E640B" w:rsidP="00110A7D">
      <w:pPr>
        <w:pStyle w:val="a5"/>
        <w:suppressAutoHyphens/>
        <w:spacing w:line="276" w:lineRule="auto"/>
        <w:ind w:left="284"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 xml:space="preserve">к извещению, заверенная подписью и печатью </w:t>
      </w:r>
      <w:r>
        <w:rPr>
          <w:sz w:val="28"/>
          <w:szCs w:val="28"/>
        </w:rPr>
        <w:t>участника 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402535" w:rsidRDefault="002E640B" w:rsidP="00110A7D">
      <w:pPr>
        <w:pStyle w:val="a5"/>
        <w:suppressAutoHyphens/>
        <w:spacing w:line="276" w:lineRule="auto"/>
        <w:ind w:left="284"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участника запрос</w:t>
      </w:r>
      <w:r>
        <w:rPr>
          <w:sz w:val="28"/>
          <w:szCs w:val="28"/>
        </w:rPr>
        <w:t>а</w:t>
      </w:r>
      <w:r w:rsidR="006F14A9" w:rsidRPr="0016613A">
        <w:rPr>
          <w:sz w:val="28"/>
          <w:szCs w:val="28"/>
        </w:rPr>
        <w:t xml:space="preserve"> котировок</w:t>
      </w:r>
      <w:r w:rsidR="00402535">
        <w:rPr>
          <w:sz w:val="28"/>
          <w:szCs w:val="28"/>
        </w:rPr>
        <w:t>;</w:t>
      </w:r>
    </w:p>
    <w:p w:rsidR="006F14A9" w:rsidRPr="0016613A" w:rsidRDefault="00402535" w:rsidP="00110A7D">
      <w:pPr>
        <w:pStyle w:val="a5"/>
        <w:suppressAutoHyphens/>
        <w:spacing w:line="276" w:lineRule="auto"/>
        <w:ind w:left="284"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2E640B" w:rsidP="00110A7D">
      <w:pPr>
        <w:pStyle w:val="a5"/>
        <w:numPr>
          <w:ilvl w:val="2"/>
          <w:numId w:val="14"/>
        </w:numPr>
        <w:suppressAutoHyphens/>
        <w:spacing w:line="276" w:lineRule="auto"/>
        <w:ind w:left="284"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w:t>
      </w:r>
      <w:r w:rsidR="004A4B5F" w:rsidRPr="0016613A">
        <w:rPr>
          <w:sz w:val="28"/>
          <w:szCs w:val="28"/>
        </w:rPr>
        <w:lastRenderedPageBreak/>
        <w:t xml:space="preserve">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110A7D">
      <w:pPr>
        <w:pStyle w:val="a5"/>
        <w:numPr>
          <w:ilvl w:val="2"/>
          <w:numId w:val="15"/>
        </w:numPr>
        <w:suppressAutoHyphens/>
        <w:spacing w:line="276" w:lineRule="auto"/>
        <w:ind w:left="284"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110A7D">
      <w:pPr>
        <w:pStyle w:val="a5"/>
        <w:numPr>
          <w:ilvl w:val="2"/>
          <w:numId w:val="15"/>
        </w:numPr>
        <w:suppressAutoHyphens/>
        <w:spacing w:line="276" w:lineRule="auto"/>
        <w:ind w:left="284"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110A7D">
      <w:pPr>
        <w:pStyle w:val="a5"/>
        <w:numPr>
          <w:ilvl w:val="2"/>
          <w:numId w:val="16"/>
        </w:numPr>
        <w:suppressAutoHyphens/>
        <w:spacing w:line="276" w:lineRule="auto"/>
        <w:ind w:left="284"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110A7D">
      <w:pPr>
        <w:pStyle w:val="a5"/>
        <w:numPr>
          <w:ilvl w:val="2"/>
          <w:numId w:val="16"/>
        </w:numPr>
        <w:suppressAutoHyphens/>
        <w:spacing w:line="276" w:lineRule="auto"/>
        <w:ind w:left="284"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3A0648">
        <w:rPr>
          <w:b/>
          <w:i/>
          <w:sz w:val="28"/>
          <w:szCs w:val="28"/>
          <w:highlight w:val="yellow"/>
        </w:rPr>
        <w:t>«</w:t>
      </w:r>
      <w:r w:rsidR="00C62CC7">
        <w:rPr>
          <w:b/>
          <w:i/>
          <w:sz w:val="28"/>
          <w:szCs w:val="28"/>
          <w:highlight w:val="yellow"/>
        </w:rPr>
        <w:t>05</w:t>
      </w:r>
      <w:r w:rsidR="003D5D99" w:rsidRPr="0016613A">
        <w:rPr>
          <w:b/>
          <w:i/>
          <w:sz w:val="28"/>
          <w:szCs w:val="28"/>
          <w:highlight w:val="yellow"/>
        </w:rPr>
        <w:t xml:space="preserve">» </w:t>
      </w:r>
      <w:r w:rsidR="00174B93">
        <w:rPr>
          <w:b/>
          <w:i/>
          <w:sz w:val="28"/>
          <w:szCs w:val="28"/>
          <w:highlight w:val="yellow"/>
        </w:rPr>
        <w:t>августа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110A7D">
      <w:pPr>
        <w:numPr>
          <w:ilvl w:val="2"/>
          <w:numId w:val="16"/>
        </w:numPr>
        <w:spacing w:line="276" w:lineRule="auto"/>
        <w:ind w:left="284"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110A7D">
      <w:pPr>
        <w:pStyle w:val="a5"/>
        <w:numPr>
          <w:ilvl w:val="2"/>
          <w:numId w:val="16"/>
        </w:numPr>
        <w:suppressAutoHyphens/>
        <w:spacing w:line="276" w:lineRule="auto"/>
        <w:ind w:left="284"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110A7D">
      <w:pPr>
        <w:pStyle w:val="11"/>
        <w:spacing w:line="276" w:lineRule="auto"/>
        <w:ind w:left="284" w:firstLine="709"/>
        <w:rPr>
          <w:szCs w:val="28"/>
        </w:rPr>
      </w:pPr>
      <w:r w:rsidRPr="0016613A">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110A7D">
      <w:pPr>
        <w:pStyle w:val="11"/>
        <w:spacing w:line="276" w:lineRule="auto"/>
        <w:ind w:left="284"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110A7D">
      <w:pPr>
        <w:pStyle w:val="11"/>
        <w:spacing w:line="276" w:lineRule="auto"/>
        <w:ind w:left="284" w:firstLine="709"/>
        <w:rPr>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w:t>
      </w:r>
      <w:r w:rsidRPr="0016613A">
        <w:rPr>
          <w:rFonts w:eastAsia="Times New Roman"/>
          <w:bCs/>
          <w:sz w:val="28"/>
          <w:szCs w:val="28"/>
        </w:rPr>
        <w:lastRenderedPageBreak/>
        <w:t xml:space="preserve">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110A7D">
      <w:pPr>
        <w:pStyle w:val="af0"/>
        <w:spacing w:line="276" w:lineRule="auto"/>
        <w:ind w:left="284"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110A7D">
      <w:pPr>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w:t>
      </w:r>
      <w:r w:rsidRPr="0016613A">
        <w:rPr>
          <w:sz w:val="28"/>
          <w:szCs w:val="28"/>
        </w:rPr>
        <w:lastRenderedPageBreak/>
        <w:t xml:space="preserve">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w:t>
      </w:r>
      <w:r w:rsidRPr="0016613A">
        <w:rPr>
          <w:sz w:val="28"/>
          <w:szCs w:val="28"/>
        </w:rPr>
        <w:lastRenderedPageBreak/>
        <w:t xml:space="preserve">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110A7D">
      <w:pPr>
        <w:pStyle w:val="a5"/>
        <w:suppressAutoHyphens/>
        <w:spacing w:line="276" w:lineRule="auto"/>
        <w:ind w:left="284"/>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110A7D" w:rsidRPr="00110A7D" w:rsidRDefault="00110A7D" w:rsidP="00110A7D">
      <w:pPr>
        <w:tabs>
          <w:tab w:val="num" w:pos="1296"/>
        </w:tabs>
        <w:spacing w:after="60"/>
        <w:ind w:left="1296" w:hanging="1296"/>
        <w:jc w:val="right"/>
        <w:outlineLvl w:val="6"/>
        <w:rPr>
          <w:b/>
          <w:sz w:val="28"/>
          <w:szCs w:val="28"/>
        </w:rPr>
      </w:pPr>
      <w:r w:rsidRPr="00110A7D">
        <w:rPr>
          <w:b/>
          <w:sz w:val="28"/>
          <w:szCs w:val="28"/>
        </w:rPr>
        <w:lastRenderedPageBreak/>
        <w:t>Приложение № 2</w:t>
      </w:r>
    </w:p>
    <w:p w:rsidR="00D5516F" w:rsidRPr="00D5516F" w:rsidRDefault="00D5516F" w:rsidP="00D5516F">
      <w:pPr>
        <w:spacing w:line="276" w:lineRule="auto"/>
        <w:jc w:val="right"/>
        <w:rPr>
          <w:b/>
          <w:sz w:val="28"/>
          <w:szCs w:val="28"/>
        </w:rPr>
      </w:pPr>
      <w:r w:rsidRPr="00D5516F">
        <w:rPr>
          <w:b/>
          <w:sz w:val="28"/>
          <w:szCs w:val="28"/>
        </w:rPr>
        <w:t xml:space="preserve">к извещению о проведении запроса котировок </w:t>
      </w:r>
    </w:p>
    <w:p w:rsidR="00110A7D" w:rsidRPr="00D5516F" w:rsidRDefault="00D5516F" w:rsidP="00D5516F">
      <w:pPr>
        <w:jc w:val="right"/>
        <w:rPr>
          <w:b/>
          <w:sz w:val="28"/>
          <w:szCs w:val="28"/>
        </w:rPr>
      </w:pPr>
      <w:r w:rsidRPr="00D5516F">
        <w:rPr>
          <w:b/>
          <w:sz w:val="28"/>
          <w:szCs w:val="28"/>
        </w:rPr>
        <w:t>№ЮКЖД-ЗКЦ 022/</w:t>
      </w:r>
      <w:r w:rsidRPr="00D5516F">
        <w:rPr>
          <w:b/>
          <w:sz w:val="28"/>
          <w:szCs w:val="28"/>
          <w:lang w:val="hy-AM"/>
        </w:rPr>
        <w:t>79</w:t>
      </w:r>
    </w:p>
    <w:p w:rsidR="00110A7D" w:rsidRPr="00110A7D" w:rsidRDefault="00110A7D" w:rsidP="00110A7D">
      <w:pPr>
        <w:shd w:val="clear" w:color="auto" w:fill="FFFFFF"/>
        <w:spacing w:after="200" w:line="360" w:lineRule="auto"/>
        <w:ind w:left="5"/>
        <w:jc w:val="center"/>
        <w:rPr>
          <w:b/>
          <w:bCs/>
          <w:sz w:val="28"/>
          <w:szCs w:val="28"/>
        </w:rPr>
      </w:pPr>
      <w:r w:rsidRPr="00110A7D">
        <w:rPr>
          <w:b/>
          <w:bCs/>
          <w:sz w:val="28"/>
          <w:szCs w:val="28"/>
        </w:rPr>
        <w:t>ТЕХНИЧЕСКОЕ ЗАДАНИЕ</w:t>
      </w:r>
    </w:p>
    <w:tbl>
      <w:tblPr>
        <w:tblW w:w="52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742"/>
        <w:gridCol w:w="989"/>
        <w:gridCol w:w="1418"/>
        <w:gridCol w:w="1560"/>
        <w:gridCol w:w="1844"/>
        <w:gridCol w:w="1560"/>
      </w:tblGrid>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r w:rsidRPr="0085603E">
              <w:rPr>
                <w:b/>
                <w:sz w:val="22"/>
                <w:szCs w:val="22"/>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85603E" w:rsidRPr="0085603E" w:rsidTr="0085603E">
        <w:tc>
          <w:tcPr>
            <w:tcW w:w="1423"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r w:rsidRPr="0085603E">
              <w:rPr>
                <w:b/>
                <w:sz w:val="22"/>
                <w:szCs w:val="22"/>
              </w:rPr>
              <w:t>Наименование товара, работы, услуги</w:t>
            </w:r>
          </w:p>
        </w:tc>
        <w:tc>
          <w:tcPr>
            <w:tcW w:w="327"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r w:rsidRPr="0085603E">
              <w:rPr>
                <w:b/>
                <w:sz w:val="22"/>
                <w:szCs w:val="22"/>
              </w:rPr>
              <w:t>Ед.</w:t>
            </w:r>
            <w:r w:rsidRPr="0085603E">
              <w:rPr>
                <w:b/>
                <w:sz w:val="22"/>
                <w:szCs w:val="22"/>
                <w:lang w:val="hy-AM"/>
              </w:rPr>
              <w:t xml:space="preserve"> </w:t>
            </w:r>
            <w:r w:rsidRPr="0085603E">
              <w:rPr>
                <w:b/>
                <w:sz w:val="22"/>
                <w:szCs w:val="22"/>
              </w:rPr>
              <w:t>изм.</w:t>
            </w:r>
          </w:p>
        </w:tc>
        <w:tc>
          <w:tcPr>
            <w:tcW w:w="436"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ind w:left="-108"/>
              <w:jc w:val="center"/>
              <w:rPr>
                <w:b/>
                <w:color w:val="ED7D31"/>
                <w:sz w:val="22"/>
                <w:szCs w:val="22"/>
              </w:rPr>
            </w:pPr>
            <w:r w:rsidRPr="0085603E">
              <w:rPr>
                <w:b/>
                <w:sz w:val="22"/>
                <w:szCs w:val="22"/>
              </w:rPr>
              <w:t>Количество (объем)</w:t>
            </w:r>
          </w:p>
        </w:tc>
        <w:tc>
          <w:tcPr>
            <w:tcW w:w="625" w:type="pct"/>
            <w:tcBorders>
              <w:top w:val="single" w:sz="4" w:space="0" w:color="auto"/>
              <w:left w:val="single" w:sz="4" w:space="0" w:color="auto"/>
              <w:bottom w:val="single" w:sz="4" w:space="0" w:color="auto"/>
              <w:right w:val="single" w:sz="4" w:space="0" w:color="auto"/>
            </w:tcBorders>
          </w:tcPr>
          <w:p w:rsidR="0085603E" w:rsidRPr="0085603E" w:rsidRDefault="0085603E" w:rsidP="0085603E">
            <w:pPr>
              <w:spacing w:line="276" w:lineRule="auto"/>
              <w:jc w:val="center"/>
              <w:rPr>
                <w:b/>
                <w:color w:val="ED7D31"/>
                <w:sz w:val="22"/>
                <w:szCs w:val="22"/>
              </w:rPr>
            </w:pPr>
            <w:r w:rsidRPr="0085603E">
              <w:rPr>
                <w:b/>
                <w:sz w:val="22"/>
                <w:szCs w:val="22"/>
              </w:rPr>
              <w:t>Цена за ед. в драмах РА без учета НДС</w:t>
            </w:r>
          </w:p>
        </w:tc>
        <w:tc>
          <w:tcPr>
            <w:tcW w:w="688" w:type="pct"/>
            <w:tcBorders>
              <w:top w:val="single" w:sz="4" w:space="0" w:color="auto"/>
              <w:left w:val="single" w:sz="4" w:space="0" w:color="auto"/>
              <w:bottom w:val="single" w:sz="4" w:space="0" w:color="auto"/>
              <w:right w:val="single" w:sz="4" w:space="0" w:color="auto"/>
            </w:tcBorders>
          </w:tcPr>
          <w:p w:rsidR="0085603E" w:rsidRPr="0085603E" w:rsidRDefault="0085603E" w:rsidP="0085603E">
            <w:pPr>
              <w:spacing w:line="276" w:lineRule="auto"/>
              <w:jc w:val="center"/>
              <w:rPr>
                <w:b/>
                <w:color w:val="ED7D31"/>
                <w:sz w:val="22"/>
                <w:szCs w:val="22"/>
              </w:rPr>
            </w:pPr>
            <w:r w:rsidRPr="0085603E">
              <w:rPr>
                <w:b/>
                <w:sz w:val="22"/>
                <w:szCs w:val="22"/>
              </w:rPr>
              <w:t>Цена за ед. в драмах РА с учетом НДС</w:t>
            </w:r>
          </w:p>
        </w:tc>
        <w:tc>
          <w:tcPr>
            <w:tcW w:w="813"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color w:val="ED7D31"/>
                <w:sz w:val="22"/>
                <w:szCs w:val="22"/>
              </w:rPr>
            </w:pPr>
            <w:r w:rsidRPr="0085603E">
              <w:rPr>
                <w:b/>
                <w:sz w:val="22"/>
                <w:szCs w:val="22"/>
              </w:rPr>
              <w:t>Всего без учета НДС, драм РА.</w:t>
            </w:r>
          </w:p>
        </w:tc>
        <w:tc>
          <w:tcPr>
            <w:tcW w:w="688"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color w:val="ED7D31"/>
                <w:sz w:val="22"/>
                <w:szCs w:val="22"/>
              </w:rPr>
            </w:pPr>
            <w:r w:rsidRPr="0085603E">
              <w:rPr>
                <w:b/>
                <w:sz w:val="22"/>
                <w:szCs w:val="22"/>
              </w:rPr>
              <w:t>Всего с учетом НДС, драм РА.</w:t>
            </w: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p>
        </w:tc>
      </w:tr>
      <w:tr w:rsidR="0085603E" w:rsidRPr="0085603E" w:rsidTr="00061329">
        <w:tc>
          <w:tcPr>
            <w:tcW w:w="1423" w:type="pct"/>
            <w:tcBorders>
              <w:top w:val="single" w:sz="4" w:space="0" w:color="auto"/>
              <w:left w:val="single" w:sz="4" w:space="0" w:color="auto"/>
              <w:bottom w:val="single" w:sz="4" w:space="0" w:color="auto"/>
              <w:right w:val="single" w:sz="4" w:space="0" w:color="auto"/>
            </w:tcBorders>
            <w:hideMark/>
          </w:tcPr>
          <w:p w:rsidR="0085603E" w:rsidRPr="0085603E" w:rsidRDefault="00061329" w:rsidP="0085603E">
            <w:pPr>
              <w:spacing w:line="276" w:lineRule="auto"/>
              <w:ind w:firstLine="38"/>
              <w:jc w:val="both"/>
              <w:rPr>
                <w:sz w:val="22"/>
                <w:szCs w:val="22"/>
              </w:rPr>
            </w:pPr>
            <w:r w:rsidRPr="00061329">
              <w:rPr>
                <w:bCs/>
                <w:color w:val="000000"/>
              </w:rPr>
              <w:t xml:space="preserve">Многофункциональное печатающее устройство А4 </w:t>
            </w:r>
            <w:r w:rsidRPr="00061329">
              <w:rPr>
                <w:bCs/>
                <w:color w:val="000000"/>
                <w:lang w:val="en-US"/>
              </w:rPr>
              <w:t>Canon</w:t>
            </w:r>
            <w:r w:rsidRPr="00061329">
              <w:rPr>
                <w:bCs/>
                <w:color w:val="000000"/>
              </w:rPr>
              <w:t xml:space="preserve"> </w:t>
            </w:r>
            <w:r w:rsidRPr="00061329">
              <w:rPr>
                <w:bCs/>
                <w:color w:val="000000"/>
                <w:lang w:val="en-US"/>
              </w:rPr>
              <w:t>i</w:t>
            </w:r>
            <w:r w:rsidRPr="00061329">
              <w:rPr>
                <w:bCs/>
                <w:color w:val="000000"/>
              </w:rPr>
              <w:t>-</w:t>
            </w:r>
            <w:r w:rsidRPr="00061329">
              <w:rPr>
                <w:bCs/>
                <w:color w:val="000000"/>
                <w:lang w:val="en-US"/>
              </w:rPr>
              <w:t>SENSYS</w:t>
            </w:r>
            <w:r w:rsidRPr="00061329">
              <w:rPr>
                <w:bCs/>
                <w:color w:val="000000"/>
              </w:rPr>
              <w:t xml:space="preserve"> </w:t>
            </w:r>
            <w:r w:rsidRPr="00061329">
              <w:rPr>
                <w:bCs/>
                <w:color w:val="000000"/>
                <w:lang w:val="en-US"/>
              </w:rPr>
              <w:t>MF</w:t>
            </w:r>
            <w:r w:rsidRPr="00061329">
              <w:rPr>
                <w:bCs/>
                <w:color w:val="000000"/>
              </w:rPr>
              <w:t>-443</w:t>
            </w:r>
            <w:r w:rsidRPr="00061329">
              <w:rPr>
                <w:bCs/>
                <w:color w:val="000000"/>
                <w:lang w:val="en-US"/>
              </w:rPr>
              <w:t>dw</w:t>
            </w:r>
            <w:r w:rsidRPr="00061329">
              <w:rPr>
                <w:bCs/>
                <w:color w:val="000000"/>
              </w:rPr>
              <w:t xml:space="preserve"> (или аналог)</w:t>
            </w:r>
          </w:p>
        </w:tc>
        <w:tc>
          <w:tcPr>
            <w:tcW w:w="327" w:type="pct"/>
            <w:tcBorders>
              <w:top w:val="single" w:sz="4" w:space="0" w:color="auto"/>
              <w:left w:val="single" w:sz="4" w:space="0" w:color="auto"/>
              <w:bottom w:val="single" w:sz="4" w:space="0" w:color="auto"/>
              <w:right w:val="single" w:sz="4" w:space="0" w:color="auto"/>
            </w:tcBorders>
            <w:vAlign w:val="center"/>
            <w:hideMark/>
          </w:tcPr>
          <w:p w:rsidR="0085603E" w:rsidRPr="0085603E" w:rsidRDefault="00061329" w:rsidP="0085603E">
            <w:pPr>
              <w:spacing w:line="276" w:lineRule="auto"/>
              <w:jc w:val="center"/>
              <w:rPr>
                <w:sz w:val="22"/>
                <w:szCs w:val="22"/>
              </w:rPr>
            </w:pPr>
            <w:r>
              <w:rPr>
                <w:sz w:val="22"/>
                <w:szCs w:val="22"/>
              </w:rPr>
              <w:t>Шт.</w:t>
            </w:r>
          </w:p>
        </w:tc>
        <w:tc>
          <w:tcPr>
            <w:tcW w:w="436" w:type="pct"/>
            <w:tcBorders>
              <w:top w:val="single" w:sz="4" w:space="0" w:color="auto"/>
              <w:left w:val="single" w:sz="4" w:space="0" w:color="auto"/>
              <w:bottom w:val="single" w:sz="4" w:space="0" w:color="auto"/>
              <w:right w:val="single" w:sz="4" w:space="0" w:color="auto"/>
            </w:tcBorders>
            <w:vAlign w:val="center"/>
          </w:tcPr>
          <w:p w:rsidR="0085603E" w:rsidRPr="0085603E" w:rsidRDefault="00061329" w:rsidP="0085603E">
            <w:pPr>
              <w:spacing w:line="276" w:lineRule="auto"/>
              <w:jc w:val="center"/>
              <w:rPr>
                <w:sz w:val="22"/>
                <w:szCs w:val="22"/>
              </w:rPr>
            </w:pPr>
            <w:r>
              <w:rPr>
                <w:sz w:val="22"/>
                <w:szCs w:val="22"/>
              </w:rPr>
              <w:t>55</w:t>
            </w:r>
          </w:p>
        </w:tc>
        <w:tc>
          <w:tcPr>
            <w:tcW w:w="625" w:type="pct"/>
            <w:tcBorders>
              <w:top w:val="single" w:sz="4" w:space="0" w:color="auto"/>
              <w:left w:val="single" w:sz="4" w:space="0" w:color="auto"/>
              <w:bottom w:val="single" w:sz="4" w:space="0" w:color="auto"/>
              <w:right w:val="single" w:sz="4" w:space="0" w:color="auto"/>
            </w:tcBorders>
            <w:vAlign w:val="center"/>
          </w:tcPr>
          <w:p w:rsidR="0085603E" w:rsidRPr="0085603E" w:rsidRDefault="005623A5" w:rsidP="0085603E">
            <w:pPr>
              <w:spacing w:line="276" w:lineRule="auto"/>
              <w:jc w:val="center"/>
              <w:rPr>
                <w:sz w:val="22"/>
                <w:szCs w:val="22"/>
              </w:rPr>
            </w:pPr>
            <w:r>
              <w:rPr>
                <w:sz w:val="22"/>
                <w:szCs w:val="22"/>
              </w:rPr>
              <w:t>189 333,33</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85603E" w:rsidRPr="0085603E" w:rsidRDefault="005623A5" w:rsidP="0085603E">
            <w:pPr>
              <w:spacing w:line="276" w:lineRule="auto"/>
              <w:jc w:val="center"/>
              <w:rPr>
                <w:sz w:val="22"/>
                <w:szCs w:val="22"/>
              </w:rPr>
            </w:pPr>
            <w:r>
              <w:rPr>
                <w:sz w:val="22"/>
                <w:szCs w:val="22"/>
              </w:rPr>
              <w:t>227 199,99</w:t>
            </w:r>
          </w:p>
        </w:tc>
        <w:tc>
          <w:tcPr>
            <w:tcW w:w="813" w:type="pct"/>
            <w:tcBorders>
              <w:top w:val="single" w:sz="4" w:space="0" w:color="auto"/>
              <w:left w:val="single" w:sz="4" w:space="0" w:color="auto"/>
              <w:bottom w:val="single" w:sz="4" w:space="0" w:color="auto"/>
              <w:right w:val="single" w:sz="4" w:space="0" w:color="auto"/>
            </w:tcBorders>
            <w:vAlign w:val="center"/>
          </w:tcPr>
          <w:p w:rsidR="0085603E" w:rsidRPr="005623A5" w:rsidRDefault="005623A5" w:rsidP="0085603E">
            <w:pPr>
              <w:spacing w:line="276" w:lineRule="auto"/>
              <w:jc w:val="center"/>
              <w:rPr>
                <w:sz w:val="22"/>
                <w:szCs w:val="22"/>
              </w:rPr>
            </w:pPr>
            <w:r w:rsidRPr="005623A5">
              <w:rPr>
                <w:sz w:val="22"/>
                <w:szCs w:val="22"/>
              </w:rPr>
              <w:t>10 413 333,33</w:t>
            </w:r>
          </w:p>
        </w:tc>
        <w:tc>
          <w:tcPr>
            <w:tcW w:w="688" w:type="pct"/>
            <w:tcBorders>
              <w:top w:val="single" w:sz="4" w:space="0" w:color="auto"/>
              <w:left w:val="single" w:sz="4" w:space="0" w:color="auto"/>
              <w:bottom w:val="single" w:sz="4" w:space="0" w:color="auto"/>
              <w:right w:val="single" w:sz="4" w:space="0" w:color="auto"/>
            </w:tcBorders>
            <w:vAlign w:val="center"/>
          </w:tcPr>
          <w:p w:rsidR="0085603E" w:rsidRPr="005623A5" w:rsidRDefault="005623A5" w:rsidP="0085603E">
            <w:pPr>
              <w:spacing w:line="276" w:lineRule="auto"/>
              <w:jc w:val="center"/>
              <w:rPr>
                <w:sz w:val="22"/>
                <w:szCs w:val="22"/>
              </w:rPr>
            </w:pPr>
            <w:r w:rsidRPr="005623A5">
              <w:rPr>
                <w:sz w:val="22"/>
                <w:szCs w:val="22"/>
              </w:rPr>
              <w:t>12 496 000</w:t>
            </w:r>
          </w:p>
        </w:tc>
      </w:tr>
      <w:tr w:rsidR="00061329" w:rsidRPr="0085603E" w:rsidTr="0085603E">
        <w:tc>
          <w:tcPr>
            <w:tcW w:w="1423" w:type="pct"/>
            <w:tcBorders>
              <w:top w:val="single" w:sz="4" w:space="0" w:color="auto"/>
              <w:left w:val="single" w:sz="4" w:space="0" w:color="auto"/>
              <w:bottom w:val="single" w:sz="4" w:space="0" w:color="auto"/>
              <w:right w:val="single" w:sz="4" w:space="0" w:color="auto"/>
            </w:tcBorders>
          </w:tcPr>
          <w:p w:rsidR="00061329" w:rsidRPr="00061329" w:rsidRDefault="00061329" w:rsidP="0085603E">
            <w:pPr>
              <w:spacing w:line="276" w:lineRule="auto"/>
              <w:ind w:firstLine="38"/>
              <w:jc w:val="both"/>
              <w:rPr>
                <w:bCs/>
                <w:color w:val="000000"/>
              </w:rPr>
            </w:pPr>
            <w:r w:rsidRPr="00061329">
              <w:rPr>
                <w:bCs/>
                <w:color w:val="000000"/>
              </w:rPr>
              <w:t>Многофункциональное печатающее устройство А3 Canon image RUNNER 2425 Series + ка</w:t>
            </w:r>
            <w:r w:rsidR="001C38C4">
              <w:rPr>
                <w:bCs/>
                <w:color w:val="000000"/>
              </w:rPr>
              <w:t>р</w:t>
            </w:r>
            <w:r w:rsidRPr="00061329">
              <w:rPr>
                <w:bCs/>
                <w:color w:val="000000"/>
              </w:rPr>
              <w:t>тридж (или аналог)</w:t>
            </w:r>
          </w:p>
        </w:tc>
        <w:tc>
          <w:tcPr>
            <w:tcW w:w="327" w:type="pct"/>
            <w:tcBorders>
              <w:top w:val="single" w:sz="4" w:space="0" w:color="auto"/>
              <w:left w:val="single" w:sz="4" w:space="0" w:color="auto"/>
              <w:bottom w:val="single" w:sz="4" w:space="0" w:color="auto"/>
              <w:right w:val="single" w:sz="4" w:space="0" w:color="auto"/>
            </w:tcBorders>
            <w:vAlign w:val="center"/>
          </w:tcPr>
          <w:p w:rsidR="00061329" w:rsidRDefault="00061329" w:rsidP="0085603E">
            <w:pPr>
              <w:spacing w:line="276" w:lineRule="auto"/>
              <w:jc w:val="center"/>
              <w:rPr>
                <w:sz w:val="22"/>
                <w:szCs w:val="22"/>
              </w:rPr>
            </w:pPr>
            <w:r>
              <w:rPr>
                <w:sz w:val="22"/>
                <w:szCs w:val="22"/>
              </w:rPr>
              <w:t>Шт.</w:t>
            </w:r>
          </w:p>
        </w:tc>
        <w:tc>
          <w:tcPr>
            <w:tcW w:w="436" w:type="pct"/>
            <w:tcBorders>
              <w:top w:val="single" w:sz="4" w:space="0" w:color="auto"/>
              <w:left w:val="single" w:sz="4" w:space="0" w:color="auto"/>
              <w:bottom w:val="single" w:sz="4" w:space="0" w:color="auto"/>
              <w:right w:val="single" w:sz="4" w:space="0" w:color="auto"/>
            </w:tcBorders>
            <w:vAlign w:val="center"/>
          </w:tcPr>
          <w:p w:rsidR="00061329" w:rsidRPr="0085603E" w:rsidRDefault="00061329" w:rsidP="0085603E">
            <w:pPr>
              <w:spacing w:line="276" w:lineRule="auto"/>
              <w:jc w:val="center"/>
              <w:rPr>
                <w:sz w:val="22"/>
                <w:szCs w:val="22"/>
              </w:rPr>
            </w:pPr>
            <w:r>
              <w:rPr>
                <w:sz w:val="22"/>
                <w:szCs w:val="22"/>
              </w:rPr>
              <w:t>3</w:t>
            </w:r>
          </w:p>
        </w:tc>
        <w:tc>
          <w:tcPr>
            <w:tcW w:w="625" w:type="pct"/>
            <w:tcBorders>
              <w:top w:val="single" w:sz="4" w:space="0" w:color="auto"/>
              <w:left w:val="single" w:sz="4" w:space="0" w:color="auto"/>
              <w:bottom w:val="single" w:sz="4" w:space="0" w:color="auto"/>
              <w:right w:val="single" w:sz="4" w:space="0" w:color="auto"/>
            </w:tcBorders>
            <w:vAlign w:val="center"/>
          </w:tcPr>
          <w:p w:rsidR="00061329" w:rsidRPr="0085603E" w:rsidRDefault="005623A5" w:rsidP="0085603E">
            <w:pPr>
              <w:spacing w:line="276" w:lineRule="auto"/>
              <w:jc w:val="center"/>
              <w:rPr>
                <w:sz w:val="22"/>
                <w:szCs w:val="22"/>
              </w:rPr>
            </w:pPr>
            <w:r>
              <w:rPr>
                <w:sz w:val="22"/>
                <w:szCs w:val="22"/>
              </w:rPr>
              <w:t>374 000</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061329" w:rsidRPr="0085603E" w:rsidRDefault="005623A5" w:rsidP="0085603E">
            <w:pPr>
              <w:spacing w:line="276" w:lineRule="auto"/>
              <w:jc w:val="center"/>
              <w:rPr>
                <w:sz w:val="22"/>
                <w:szCs w:val="22"/>
              </w:rPr>
            </w:pPr>
            <w:r>
              <w:rPr>
                <w:sz w:val="22"/>
                <w:szCs w:val="22"/>
              </w:rPr>
              <w:t>448 800</w:t>
            </w:r>
          </w:p>
        </w:tc>
        <w:tc>
          <w:tcPr>
            <w:tcW w:w="813" w:type="pct"/>
            <w:tcBorders>
              <w:top w:val="single" w:sz="4" w:space="0" w:color="auto"/>
              <w:left w:val="single" w:sz="4" w:space="0" w:color="auto"/>
              <w:bottom w:val="single" w:sz="4" w:space="0" w:color="auto"/>
              <w:right w:val="single" w:sz="4" w:space="0" w:color="auto"/>
            </w:tcBorders>
            <w:vAlign w:val="center"/>
          </w:tcPr>
          <w:p w:rsidR="00061329" w:rsidRPr="005623A5" w:rsidRDefault="005623A5" w:rsidP="0085603E">
            <w:pPr>
              <w:spacing w:line="276" w:lineRule="auto"/>
              <w:jc w:val="center"/>
              <w:rPr>
                <w:sz w:val="22"/>
                <w:szCs w:val="22"/>
              </w:rPr>
            </w:pPr>
            <w:r w:rsidRPr="005623A5">
              <w:rPr>
                <w:sz w:val="22"/>
                <w:szCs w:val="22"/>
              </w:rPr>
              <w:t>1 122 000</w:t>
            </w:r>
          </w:p>
        </w:tc>
        <w:tc>
          <w:tcPr>
            <w:tcW w:w="688" w:type="pct"/>
            <w:tcBorders>
              <w:top w:val="single" w:sz="4" w:space="0" w:color="auto"/>
              <w:left w:val="single" w:sz="4" w:space="0" w:color="auto"/>
              <w:bottom w:val="single" w:sz="4" w:space="0" w:color="auto"/>
              <w:right w:val="single" w:sz="4" w:space="0" w:color="auto"/>
            </w:tcBorders>
            <w:vAlign w:val="center"/>
          </w:tcPr>
          <w:p w:rsidR="00061329" w:rsidRPr="005623A5" w:rsidRDefault="005623A5" w:rsidP="0085603E">
            <w:pPr>
              <w:spacing w:line="276" w:lineRule="auto"/>
              <w:jc w:val="center"/>
              <w:rPr>
                <w:sz w:val="22"/>
                <w:szCs w:val="22"/>
              </w:rPr>
            </w:pPr>
            <w:r w:rsidRPr="005623A5">
              <w:rPr>
                <w:sz w:val="22"/>
                <w:szCs w:val="22"/>
              </w:rPr>
              <w:t>1 346 400</w:t>
            </w:r>
          </w:p>
        </w:tc>
      </w:tr>
      <w:tr w:rsidR="00061329" w:rsidRPr="0085603E" w:rsidTr="0085603E">
        <w:tc>
          <w:tcPr>
            <w:tcW w:w="1423" w:type="pct"/>
            <w:tcBorders>
              <w:top w:val="single" w:sz="4" w:space="0" w:color="auto"/>
              <w:left w:val="single" w:sz="4" w:space="0" w:color="auto"/>
              <w:bottom w:val="single" w:sz="4" w:space="0" w:color="auto"/>
              <w:right w:val="single" w:sz="4" w:space="0" w:color="auto"/>
            </w:tcBorders>
          </w:tcPr>
          <w:p w:rsidR="00061329" w:rsidRPr="00061329" w:rsidRDefault="00061329" w:rsidP="0085603E">
            <w:pPr>
              <w:spacing w:line="276" w:lineRule="auto"/>
              <w:ind w:firstLine="38"/>
              <w:jc w:val="both"/>
              <w:rPr>
                <w:bCs/>
                <w:color w:val="000000"/>
              </w:rPr>
            </w:pPr>
            <w:r w:rsidRPr="00061329">
              <w:t xml:space="preserve">Полноцветное печатающее устройство  А4  Canon i-Sensys LBP 712Cx </w:t>
            </w:r>
            <w:r w:rsidRPr="00061329">
              <w:rPr>
                <w:bCs/>
                <w:color w:val="000000"/>
              </w:rPr>
              <w:t>(или аналог)</w:t>
            </w:r>
          </w:p>
        </w:tc>
        <w:tc>
          <w:tcPr>
            <w:tcW w:w="327" w:type="pct"/>
            <w:tcBorders>
              <w:top w:val="single" w:sz="4" w:space="0" w:color="auto"/>
              <w:left w:val="single" w:sz="4" w:space="0" w:color="auto"/>
              <w:bottom w:val="single" w:sz="4" w:space="0" w:color="auto"/>
              <w:right w:val="single" w:sz="4" w:space="0" w:color="auto"/>
            </w:tcBorders>
            <w:vAlign w:val="center"/>
          </w:tcPr>
          <w:p w:rsidR="00061329" w:rsidRDefault="00061329" w:rsidP="0085603E">
            <w:pPr>
              <w:spacing w:line="276" w:lineRule="auto"/>
              <w:jc w:val="center"/>
              <w:rPr>
                <w:sz w:val="22"/>
                <w:szCs w:val="22"/>
              </w:rPr>
            </w:pPr>
            <w:r>
              <w:rPr>
                <w:sz w:val="22"/>
                <w:szCs w:val="22"/>
              </w:rPr>
              <w:t>Шт.</w:t>
            </w:r>
          </w:p>
        </w:tc>
        <w:tc>
          <w:tcPr>
            <w:tcW w:w="436" w:type="pct"/>
            <w:tcBorders>
              <w:top w:val="single" w:sz="4" w:space="0" w:color="auto"/>
              <w:left w:val="single" w:sz="4" w:space="0" w:color="auto"/>
              <w:bottom w:val="single" w:sz="4" w:space="0" w:color="auto"/>
              <w:right w:val="single" w:sz="4" w:space="0" w:color="auto"/>
            </w:tcBorders>
            <w:vAlign w:val="center"/>
          </w:tcPr>
          <w:p w:rsidR="00061329" w:rsidRPr="0085603E" w:rsidRDefault="00061329" w:rsidP="0085603E">
            <w:pPr>
              <w:spacing w:line="276" w:lineRule="auto"/>
              <w:jc w:val="center"/>
              <w:rPr>
                <w:sz w:val="22"/>
                <w:szCs w:val="22"/>
              </w:rPr>
            </w:pPr>
            <w:r>
              <w:rPr>
                <w:sz w:val="22"/>
                <w:szCs w:val="22"/>
              </w:rPr>
              <w:t>5</w:t>
            </w:r>
          </w:p>
        </w:tc>
        <w:tc>
          <w:tcPr>
            <w:tcW w:w="625" w:type="pct"/>
            <w:tcBorders>
              <w:top w:val="single" w:sz="4" w:space="0" w:color="auto"/>
              <w:left w:val="single" w:sz="4" w:space="0" w:color="auto"/>
              <w:bottom w:val="single" w:sz="4" w:space="0" w:color="auto"/>
              <w:right w:val="single" w:sz="4" w:space="0" w:color="auto"/>
            </w:tcBorders>
            <w:vAlign w:val="center"/>
          </w:tcPr>
          <w:p w:rsidR="00061329" w:rsidRPr="0085603E" w:rsidRDefault="005623A5" w:rsidP="0085603E">
            <w:pPr>
              <w:spacing w:line="276" w:lineRule="auto"/>
              <w:jc w:val="center"/>
              <w:rPr>
                <w:sz w:val="22"/>
                <w:szCs w:val="22"/>
              </w:rPr>
            </w:pPr>
            <w:r>
              <w:rPr>
                <w:sz w:val="22"/>
                <w:szCs w:val="22"/>
              </w:rPr>
              <w:t>305 000</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061329" w:rsidRPr="0085603E" w:rsidRDefault="005623A5" w:rsidP="0085603E">
            <w:pPr>
              <w:spacing w:line="276" w:lineRule="auto"/>
              <w:jc w:val="center"/>
              <w:rPr>
                <w:sz w:val="22"/>
                <w:szCs w:val="22"/>
              </w:rPr>
            </w:pPr>
            <w:r>
              <w:rPr>
                <w:sz w:val="22"/>
                <w:szCs w:val="22"/>
              </w:rPr>
              <w:t>366 000</w:t>
            </w:r>
          </w:p>
        </w:tc>
        <w:tc>
          <w:tcPr>
            <w:tcW w:w="813" w:type="pct"/>
            <w:tcBorders>
              <w:top w:val="single" w:sz="4" w:space="0" w:color="auto"/>
              <w:left w:val="single" w:sz="4" w:space="0" w:color="auto"/>
              <w:bottom w:val="single" w:sz="4" w:space="0" w:color="auto"/>
              <w:right w:val="single" w:sz="4" w:space="0" w:color="auto"/>
            </w:tcBorders>
            <w:vAlign w:val="center"/>
          </w:tcPr>
          <w:p w:rsidR="00061329" w:rsidRPr="005623A5" w:rsidRDefault="005623A5" w:rsidP="0085603E">
            <w:pPr>
              <w:spacing w:line="276" w:lineRule="auto"/>
              <w:jc w:val="center"/>
              <w:rPr>
                <w:sz w:val="22"/>
                <w:szCs w:val="22"/>
              </w:rPr>
            </w:pPr>
            <w:r w:rsidRPr="005623A5">
              <w:rPr>
                <w:sz w:val="22"/>
                <w:szCs w:val="22"/>
              </w:rPr>
              <w:t>1 525 000</w:t>
            </w:r>
          </w:p>
        </w:tc>
        <w:tc>
          <w:tcPr>
            <w:tcW w:w="688" w:type="pct"/>
            <w:tcBorders>
              <w:top w:val="single" w:sz="4" w:space="0" w:color="auto"/>
              <w:left w:val="single" w:sz="4" w:space="0" w:color="auto"/>
              <w:bottom w:val="single" w:sz="4" w:space="0" w:color="auto"/>
              <w:right w:val="single" w:sz="4" w:space="0" w:color="auto"/>
            </w:tcBorders>
            <w:vAlign w:val="center"/>
          </w:tcPr>
          <w:p w:rsidR="00061329" w:rsidRPr="005623A5" w:rsidRDefault="005623A5" w:rsidP="0085603E">
            <w:pPr>
              <w:spacing w:line="276" w:lineRule="auto"/>
              <w:jc w:val="center"/>
              <w:rPr>
                <w:sz w:val="22"/>
                <w:szCs w:val="22"/>
              </w:rPr>
            </w:pPr>
            <w:r w:rsidRPr="005623A5">
              <w:rPr>
                <w:sz w:val="22"/>
                <w:szCs w:val="22"/>
              </w:rPr>
              <w:t>1 830 000</w:t>
            </w:r>
          </w:p>
        </w:tc>
      </w:tr>
      <w:tr w:rsidR="0085603E" w:rsidRPr="0085603E" w:rsidTr="00061329">
        <w:trPr>
          <w:trHeight w:val="1349"/>
        </w:trPr>
        <w:tc>
          <w:tcPr>
            <w:tcW w:w="1423" w:type="pct"/>
            <w:tcBorders>
              <w:top w:val="single" w:sz="4" w:space="0" w:color="auto"/>
              <w:left w:val="single" w:sz="4" w:space="0" w:color="auto"/>
              <w:bottom w:val="single" w:sz="4" w:space="0" w:color="auto"/>
              <w:right w:val="single" w:sz="4" w:space="0" w:color="auto"/>
            </w:tcBorders>
            <w:hideMark/>
          </w:tcPr>
          <w:p w:rsidR="0085603E" w:rsidRPr="0085603E" w:rsidRDefault="0085603E" w:rsidP="005623A5">
            <w:pPr>
              <w:spacing w:line="276" w:lineRule="auto"/>
              <w:ind w:left="31"/>
              <w:jc w:val="both"/>
              <w:rPr>
                <w:b/>
                <w:sz w:val="22"/>
                <w:szCs w:val="22"/>
              </w:rPr>
            </w:pPr>
            <w:r w:rsidRPr="0085603E">
              <w:rPr>
                <w:b/>
                <w:sz w:val="22"/>
                <w:szCs w:val="22"/>
              </w:rPr>
              <w:t>ИТОГО начальная (максимальная) цена договора (цена лота) с учётом доставки до склада покупателя составляет</w:t>
            </w:r>
          </w:p>
        </w:tc>
        <w:tc>
          <w:tcPr>
            <w:tcW w:w="327" w:type="pct"/>
            <w:tcBorders>
              <w:top w:val="single" w:sz="4" w:space="0" w:color="auto"/>
              <w:left w:val="single" w:sz="4" w:space="0" w:color="auto"/>
              <w:bottom w:val="single" w:sz="4" w:space="0" w:color="auto"/>
              <w:right w:val="single" w:sz="4" w:space="0" w:color="auto"/>
            </w:tcBorders>
            <w:hideMark/>
          </w:tcPr>
          <w:p w:rsidR="0085603E" w:rsidRPr="0085603E" w:rsidRDefault="0085603E" w:rsidP="005623A5">
            <w:pPr>
              <w:spacing w:line="276" w:lineRule="auto"/>
              <w:ind w:firstLine="272"/>
              <w:jc w:val="center"/>
              <w:rPr>
                <w:sz w:val="22"/>
                <w:szCs w:val="22"/>
              </w:rPr>
            </w:pPr>
            <w:r w:rsidRPr="0085603E">
              <w:rPr>
                <w:sz w:val="22"/>
                <w:szCs w:val="22"/>
              </w:rPr>
              <w:t>-</w:t>
            </w:r>
          </w:p>
        </w:tc>
        <w:tc>
          <w:tcPr>
            <w:tcW w:w="436" w:type="pct"/>
            <w:tcBorders>
              <w:top w:val="single" w:sz="4" w:space="0" w:color="auto"/>
              <w:left w:val="single" w:sz="4" w:space="0" w:color="auto"/>
              <w:bottom w:val="single" w:sz="4" w:space="0" w:color="auto"/>
              <w:right w:val="single" w:sz="4" w:space="0" w:color="auto"/>
            </w:tcBorders>
            <w:hideMark/>
          </w:tcPr>
          <w:p w:rsidR="0085603E" w:rsidRPr="0085603E" w:rsidRDefault="0085603E" w:rsidP="005623A5">
            <w:pPr>
              <w:spacing w:line="276" w:lineRule="auto"/>
              <w:jc w:val="center"/>
              <w:rPr>
                <w:sz w:val="22"/>
                <w:szCs w:val="22"/>
              </w:rPr>
            </w:pPr>
            <w:r w:rsidRPr="0085603E">
              <w:rPr>
                <w:sz w:val="22"/>
                <w:szCs w:val="22"/>
              </w:rPr>
              <w:t>-</w:t>
            </w:r>
          </w:p>
        </w:tc>
        <w:tc>
          <w:tcPr>
            <w:tcW w:w="625" w:type="pct"/>
            <w:tcBorders>
              <w:top w:val="single" w:sz="4" w:space="0" w:color="auto"/>
              <w:left w:val="single" w:sz="4" w:space="0" w:color="auto"/>
              <w:bottom w:val="single" w:sz="4" w:space="0" w:color="auto"/>
              <w:right w:val="single" w:sz="4" w:space="0" w:color="auto"/>
            </w:tcBorders>
          </w:tcPr>
          <w:p w:rsidR="0085603E" w:rsidRPr="0085603E" w:rsidRDefault="0085603E" w:rsidP="005623A5">
            <w:pPr>
              <w:spacing w:line="276" w:lineRule="auto"/>
              <w:ind w:left="-108"/>
              <w:jc w:val="center"/>
              <w:rPr>
                <w:b/>
                <w:sz w:val="22"/>
                <w:szCs w:val="22"/>
              </w:rPr>
            </w:pPr>
          </w:p>
        </w:tc>
        <w:tc>
          <w:tcPr>
            <w:tcW w:w="688" w:type="pct"/>
            <w:tcBorders>
              <w:top w:val="single" w:sz="4" w:space="0" w:color="auto"/>
              <w:left w:val="single" w:sz="4" w:space="0" w:color="auto"/>
              <w:bottom w:val="single" w:sz="4" w:space="0" w:color="auto"/>
              <w:right w:val="single" w:sz="4" w:space="0" w:color="auto"/>
            </w:tcBorders>
          </w:tcPr>
          <w:p w:rsidR="0085603E" w:rsidRPr="0085603E" w:rsidRDefault="0085603E" w:rsidP="005623A5">
            <w:pPr>
              <w:spacing w:line="276" w:lineRule="auto"/>
              <w:ind w:left="-108"/>
              <w:jc w:val="center"/>
              <w:rPr>
                <w:b/>
                <w:sz w:val="22"/>
                <w:szCs w:val="22"/>
              </w:rPr>
            </w:pPr>
          </w:p>
        </w:tc>
        <w:tc>
          <w:tcPr>
            <w:tcW w:w="813" w:type="pct"/>
            <w:tcBorders>
              <w:top w:val="single" w:sz="4" w:space="0" w:color="auto"/>
              <w:left w:val="single" w:sz="4" w:space="0" w:color="auto"/>
              <w:bottom w:val="single" w:sz="4" w:space="0" w:color="auto"/>
              <w:right w:val="single" w:sz="4" w:space="0" w:color="auto"/>
            </w:tcBorders>
            <w:vAlign w:val="center"/>
          </w:tcPr>
          <w:p w:rsidR="0085603E" w:rsidRPr="0085603E" w:rsidRDefault="00061329" w:rsidP="0085603E">
            <w:pPr>
              <w:spacing w:line="276" w:lineRule="auto"/>
              <w:ind w:left="-108"/>
              <w:jc w:val="center"/>
              <w:rPr>
                <w:b/>
                <w:sz w:val="22"/>
                <w:szCs w:val="22"/>
              </w:rPr>
            </w:pPr>
            <w:r>
              <w:rPr>
                <w:b/>
                <w:sz w:val="22"/>
                <w:szCs w:val="22"/>
              </w:rPr>
              <w:t>13 060 333,33</w:t>
            </w:r>
          </w:p>
        </w:tc>
        <w:tc>
          <w:tcPr>
            <w:tcW w:w="688" w:type="pct"/>
            <w:tcBorders>
              <w:top w:val="single" w:sz="4" w:space="0" w:color="auto"/>
              <w:left w:val="single" w:sz="4" w:space="0" w:color="auto"/>
              <w:bottom w:val="single" w:sz="4" w:space="0" w:color="auto"/>
              <w:right w:val="single" w:sz="4" w:space="0" w:color="auto"/>
            </w:tcBorders>
            <w:vAlign w:val="center"/>
          </w:tcPr>
          <w:p w:rsidR="0085603E" w:rsidRPr="0085603E" w:rsidRDefault="00061329" w:rsidP="0085603E">
            <w:pPr>
              <w:spacing w:line="276" w:lineRule="auto"/>
              <w:ind w:left="-108"/>
              <w:jc w:val="center"/>
              <w:rPr>
                <w:b/>
                <w:sz w:val="22"/>
                <w:szCs w:val="22"/>
              </w:rPr>
            </w:pPr>
            <w:r>
              <w:rPr>
                <w:b/>
                <w:sz w:val="22"/>
                <w:szCs w:val="22"/>
              </w:rPr>
              <w:t>15 672 400</w:t>
            </w:r>
          </w:p>
        </w:tc>
      </w:tr>
      <w:tr w:rsidR="0085603E" w:rsidRPr="0085603E" w:rsidTr="0085603E">
        <w:trPr>
          <w:trHeight w:val="258"/>
        </w:trPr>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rPr>
                <w:sz w:val="22"/>
                <w:szCs w:val="22"/>
              </w:rPr>
            </w:pP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both"/>
              <w:rPr>
                <w:b/>
                <w:sz w:val="22"/>
                <w:szCs w:val="22"/>
              </w:rPr>
            </w:pPr>
            <w:r w:rsidRPr="0085603E">
              <w:rPr>
                <w:b/>
                <w:sz w:val="22"/>
                <w:szCs w:val="22"/>
              </w:rPr>
              <w:t>2. Требования к товарам, работам, услугам</w:t>
            </w: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both"/>
              <w:rPr>
                <w:b/>
                <w:sz w:val="22"/>
                <w:szCs w:val="22"/>
              </w:rPr>
            </w:pP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tbl>
            <w:tblPr>
              <w:tblW w:w="11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2"/>
              <w:gridCol w:w="4813"/>
            </w:tblGrid>
            <w:tr w:rsidR="00061329" w:rsidRPr="005E11FC" w:rsidTr="00061329">
              <w:trPr>
                <w:jc w:val="center"/>
              </w:trPr>
              <w:tc>
                <w:tcPr>
                  <w:tcW w:w="2823" w:type="pct"/>
                  <w:tcBorders>
                    <w:top w:val="single" w:sz="4" w:space="0" w:color="auto"/>
                  </w:tcBorders>
                </w:tcPr>
                <w:p w:rsidR="00061329" w:rsidRPr="000D6305" w:rsidRDefault="00061329" w:rsidP="00061329">
                  <w:pPr>
                    <w:rPr>
                      <w:b/>
                      <w:bCs/>
                      <w:color w:val="000000" w:themeColor="text1"/>
                    </w:rPr>
                  </w:pPr>
                  <w:r>
                    <w:rPr>
                      <w:b/>
                      <w:bCs/>
                      <w:color w:val="000000" w:themeColor="text1"/>
                    </w:rPr>
                    <w:t xml:space="preserve">2.1 </w:t>
                  </w:r>
                  <w:r w:rsidRPr="00E6686F">
                    <w:rPr>
                      <w:b/>
                      <w:bCs/>
                      <w:color w:val="000000" w:themeColor="text1"/>
                    </w:rPr>
                    <w:t>Многофункциональное печатающее устройство А4</w:t>
                  </w:r>
                </w:p>
              </w:tc>
              <w:tc>
                <w:tcPr>
                  <w:tcW w:w="2177" w:type="pct"/>
                  <w:tcBorders>
                    <w:top w:val="single" w:sz="4" w:space="0" w:color="auto"/>
                  </w:tcBorders>
                </w:tcPr>
                <w:p w:rsidR="00061329" w:rsidRPr="005E11FC" w:rsidRDefault="00061329" w:rsidP="00061329">
                  <w:pPr>
                    <w:rPr>
                      <w:bCs/>
                      <w:color w:val="000000" w:themeColor="text1"/>
                    </w:rPr>
                  </w:pPr>
                </w:p>
              </w:tc>
            </w:tr>
            <w:tr w:rsidR="00061329" w:rsidRPr="004A0763" w:rsidTr="00061329">
              <w:trPr>
                <w:jc w:val="center"/>
              </w:trPr>
              <w:tc>
                <w:tcPr>
                  <w:tcW w:w="2823" w:type="pct"/>
                  <w:tcBorders>
                    <w:top w:val="single" w:sz="4" w:space="0" w:color="auto"/>
                  </w:tcBorders>
                </w:tcPr>
                <w:p w:rsidR="00061329" w:rsidRPr="004A0763" w:rsidRDefault="00061329" w:rsidP="00061329">
                  <w:pPr>
                    <w:rPr>
                      <w:bCs/>
                      <w:color w:val="000000" w:themeColor="text1"/>
                    </w:rPr>
                  </w:pPr>
                  <w:r>
                    <w:rPr>
                      <w:bCs/>
                      <w:color w:val="000000" w:themeColor="text1"/>
                    </w:rPr>
                    <w:t>Тип устройства</w:t>
                  </w:r>
                </w:p>
              </w:tc>
              <w:tc>
                <w:tcPr>
                  <w:tcW w:w="2177" w:type="pct"/>
                  <w:tcBorders>
                    <w:top w:val="single" w:sz="4" w:space="0" w:color="auto"/>
                  </w:tcBorders>
                </w:tcPr>
                <w:p w:rsidR="00061329" w:rsidRPr="004A0763" w:rsidRDefault="00061329" w:rsidP="00061329">
                  <w:pPr>
                    <w:rPr>
                      <w:bCs/>
                      <w:color w:val="000000" w:themeColor="text1"/>
                    </w:rPr>
                  </w:pPr>
                  <w:r>
                    <w:rPr>
                      <w:bCs/>
                      <w:color w:val="000000" w:themeColor="text1"/>
                    </w:rPr>
                    <w:t>МФУ</w:t>
                  </w:r>
                </w:p>
              </w:tc>
            </w:tr>
            <w:tr w:rsidR="00061329" w:rsidRPr="004A0763"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Тип печати</w:t>
                  </w:r>
                </w:p>
              </w:tc>
              <w:tc>
                <w:tcPr>
                  <w:tcW w:w="2177" w:type="pct"/>
                  <w:tcBorders>
                    <w:top w:val="single" w:sz="4" w:space="0" w:color="auto"/>
                  </w:tcBorders>
                </w:tcPr>
                <w:p w:rsidR="00061329" w:rsidRPr="004A0763" w:rsidRDefault="00061329" w:rsidP="00061329">
                  <w:pPr>
                    <w:rPr>
                      <w:bCs/>
                      <w:color w:val="000000" w:themeColor="text1"/>
                    </w:rPr>
                  </w:pPr>
                  <w:r>
                    <w:rPr>
                      <w:bCs/>
                      <w:color w:val="000000" w:themeColor="text1"/>
                    </w:rPr>
                    <w:t>Лазерный</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Цветность печати</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Черно-белая</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Максимальный формат</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А4</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Количество станиц в месяц</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80000</w:t>
                  </w:r>
                </w:p>
              </w:tc>
            </w:tr>
            <w:tr w:rsidR="00061329" w:rsidRPr="004A0763"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Область применения</w:t>
                  </w:r>
                </w:p>
              </w:tc>
              <w:tc>
                <w:tcPr>
                  <w:tcW w:w="2177" w:type="pct"/>
                  <w:tcBorders>
                    <w:top w:val="single" w:sz="4" w:space="0" w:color="auto"/>
                  </w:tcBorders>
                </w:tcPr>
                <w:p w:rsidR="00061329" w:rsidRPr="004A0763" w:rsidRDefault="002266BD" w:rsidP="00061329">
                  <w:pPr>
                    <w:rPr>
                      <w:bCs/>
                      <w:color w:val="000000" w:themeColor="text1"/>
                    </w:rPr>
                  </w:pPr>
                  <w:r>
                    <w:rPr>
                      <w:bCs/>
                      <w:color w:val="000000" w:themeColor="text1"/>
                    </w:rPr>
                    <w:t>Средний оф</w:t>
                  </w:r>
                  <w:r w:rsidR="00061329">
                    <w:rPr>
                      <w:bCs/>
                      <w:color w:val="000000" w:themeColor="text1"/>
                    </w:rPr>
                    <w:t>ис</w:t>
                  </w:r>
                </w:p>
              </w:tc>
            </w:tr>
            <w:tr w:rsidR="00061329" w:rsidRPr="004A0763"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 xml:space="preserve">Размещение </w:t>
                  </w:r>
                </w:p>
              </w:tc>
              <w:tc>
                <w:tcPr>
                  <w:tcW w:w="2177" w:type="pct"/>
                  <w:tcBorders>
                    <w:top w:val="single" w:sz="4" w:space="0" w:color="auto"/>
                  </w:tcBorders>
                </w:tcPr>
                <w:p w:rsidR="00061329" w:rsidRPr="004A0763" w:rsidRDefault="00061329" w:rsidP="00061329">
                  <w:pPr>
                    <w:rPr>
                      <w:color w:val="000000"/>
                    </w:rPr>
                  </w:pPr>
                  <w:r>
                    <w:rPr>
                      <w:color w:val="000000"/>
                    </w:rPr>
                    <w:t xml:space="preserve">Настольный </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Функция печати</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Автоматическая двусторонняя</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Функция сканера/копира</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Копирование, отправка по почте, сканирование</w:t>
                  </w:r>
                </w:p>
              </w:tc>
            </w:tr>
            <w:tr w:rsidR="00061329" w:rsidRPr="00967C61"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Максимальное разрешение печати</w:t>
                  </w:r>
                </w:p>
              </w:tc>
              <w:tc>
                <w:tcPr>
                  <w:tcW w:w="2177" w:type="pct"/>
                  <w:tcBorders>
                    <w:top w:val="single" w:sz="4" w:space="0" w:color="auto"/>
                  </w:tcBorders>
                </w:tcPr>
                <w:p w:rsidR="00061329" w:rsidRPr="00967C61" w:rsidRDefault="00061329" w:rsidP="00061329">
                  <w:pPr>
                    <w:rPr>
                      <w:bCs/>
                      <w:color w:val="000000" w:themeColor="text1"/>
                    </w:rPr>
                  </w:pPr>
                  <w:r>
                    <w:rPr>
                      <w:bCs/>
                      <w:color w:val="000000" w:themeColor="text1"/>
                    </w:rPr>
                    <w:t>1200*1200</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Скорость ч/б печати</w:t>
                  </w:r>
                </w:p>
              </w:tc>
              <w:tc>
                <w:tcPr>
                  <w:tcW w:w="2177" w:type="pct"/>
                  <w:tcBorders>
                    <w:top w:val="single" w:sz="4" w:space="0" w:color="auto"/>
                  </w:tcBorders>
                </w:tcPr>
                <w:p w:rsidR="00061329" w:rsidRPr="006446BC" w:rsidRDefault="00061329" w:rsidP="00061329">
                  <w:r>
                    <w:t>38 стр./мин.</w:t>
                  </w:r>
                </w:p>
              </w:tc>
            </w:tr>
            <w:tr w:rsidR="00061329" w:rsidRPr="00967C61"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Время разогрева</w:t>
                  </w:r>
                </w:p>
              </w:tc>
              <w:tc>
                <w:tcPr>
                  <w:tcW w:w="2177" w:type="pct"/>
                  <w:tcBorders>
                    <w:top w:val="single" w:sz="4" w:space="0" w:color="auto"/>
                  </w:tcBorders>
                </w:tcPr>
                <w:p w:rsidR="00061329" w:rsidRPr="00967C61" w:rsidRDefault="00061329" w:rsidP="00061329">
                  <w:pPr>
                    <w:rPr>
                      <w:bCs/>
                      <w:color w:val="000000" w:themeColor="text1"/>
                    </w:rPr>
                  </w:pPr>
                  <w:r>
                    <w:rPr>
                      <w:bCs/>
                      <w:color w:val="000000" w:themeColor="text1"/>
                    </w:rPr>
                    <w:t>14 с</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Время выхода первого отпечатка</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5,5с</w:t>
                  </w:r>
                </w:p>
              </w:tc>
            </w:tr>
            <w:tr w:rsidR="00061329" w:rsidTr="00061329">
              <w:trPr>
                <w:jc w:val="center"/>
              </w:trPr>
              <w:tc>
                <w:tcPr>
                  <w:tcW w:w="2823" w:type="pct"/>
                  <w:tcBorders>
                    <w:top w:val="single" w:sz="4" w:space="0" w:color="auto"/>
                  </w:tcBorders>
                </w:tcPr>
                <w:p w:rsidR="00061329" w:rsidRDefault="00061329" w:rsidP="00061329">
                  <w:pPr>
                    <w:rPr>
                      <w:bCs/>
                      <w:color w:val="000000" w:themeColor="text1"/>
                    </w:rPr>
                  </w:pPr>
                  <w:r>
                    <w:rPr>
                      <w:bCs/>
                      <w:color w:val="000000" w:themeColor="text1"/>
                    </w:rPr>
                    <w:t>Частота процессора</w:t>
                  </w:r>
                </w:p>
              </w:tc>
              <w:tc>
                <w:tcPr>
                  <w:tcW w:w="2177" w:type="pct"/>
                  <w:tcBorders>
                    <w:top w:val="single" w:sz="4" w:space="0" w:color="auto"/>
                  </w:tcBorders>
                </w:tcPr>
                <w:p w:rsidR="00061329" w:rsidRDefault="00061329" w:rsidP="00061329">
                  <w:pPr>
                    <w:rPr>
                      <w:bCs/>
                      <w:color w:val="000000" w:themeColor="text1"/>
                    </w:rPr>
                  </w:pPr>
                  <w:r>
                    <w:rPr>
                      <w:bCs/>
                      <w:color w:val="000000" w:themeColor="text1"/>
                    </w:rPr>
                    <w:t>800МГц</w:t>
                  </w:r>
                </w:p>
              </w:tc>
            </w:tr>
            <w:tr w:rsidR="00061329" w:rsidTr="00061329">
              <w:trPr>
                <w:jc w:val="center"/>
              </w:trPr>
              <w:tc>
                <w:tcPr>
                  <w:tcW w:w="2823" w:type="pct"/>
                  <w:tcBorders>
                    <w:top w:val="single" w:sz="4" w:space="0" w:color="auto"/>
                  </w:tcBorders>
                </w:tcPr>
                <w:p w:rsidR="00061329" w:rsidRDefault="00061329" w:rsidP="0000732E">
                  <w:pPr>
                    <w:rPr>
                      <w:bCs/>
                      <w:color w:val="000000" w:themeColor="text1"/>
                    </w:rPr>
                  </w:pPr>
                  <w:r>
                    <w:rPr>
                      <w:bCs/>
                      <w:color w:val="000000" w:themeColor="text1"/>
                    </w:rPr>
                    <w:t>Объе</w:t>
                  </w:r>
                  <w:r w:rsidR="0000732E">
                    <w:rPr>
                      <w:bCs/>
                      <w:color w:val="000000" w:themeColor="text1"/>
                    </w:rPr>
                    <w:t>м</w:t>
                  </w:r>
                  <w:r>
                    <w:rPr>
                      <w:bCs/>
                      <w:color w:val="000000" w:themeColor="text1"/>
                    </w:rPr>
                    <w:t xml:space="preserve"> памяти</w:t>
                  </w:r>
                </w:p>
              </w:tc>
              <w:tc>
                <w:tcPr>
                  <w:tcW w:w="2177" w:type="pct"/>
                  <w:tcBorders>
                    <w:top w:val="single" w:sz="4" w:space="0" w:color="auto"/>
                  </w:tcBorders>
                </w:tcPr>
                <w:p w:rsidR="00061329" w:rsidRDefault="00061329" w:rsidP="00061329">
                  <w:pPr>
                    <w:rPr>
                      <w:bCs/>
                      <w:color w:val="000000" w:themeColor="text1"/>
                    </w:rPr>
                  </w:pPr>
                  <w:r>
                    <w:rPr>
                      <w:bCs/>
                      <w:color w:val="000000" w:themeColor="text1"/>
                    </w:rPr>
                    <w:t>1024МБ</w:t>
                  </w:r>
                </w:p>
              </w:tc>
            </w:tr>
            <w:tr w:rsidR="00061329" w:rsidTr="00061329">
              <w:trPr>
                <w:jc w:val="center"/>
              </w:trPr>
              <w:tc>
                <w:tcPr>
                  <w:tcW w:w="2823" w:type="pct"/>
                  <w:tcBorders>
                    <w:top w:val="single" w:sz="4" w:space="0" w:color="auto"/>
                  </w:tcBorders>
                </w:tcPr>
                <w:p w:rsidR="00061329" w:rsidRDefault="00061329" w:rsidP="00061329">
                  <w:pPr>
                    <w:rPr>
                      <w:bCs/>
                      <w:color w:val="000000" w:themeColor="text1"/>
                    </w:rPr>
                  </w:pPr>
                  <w:r>
                    <w:rPr>
                      <w:bCs/>
                      <w:color w:val="000000" w:themeColor="text1"/>
                    </w:rPr>
                    <w:t>Дисплей</w:t>
                  </w:r>
                </w:p>
              </w:tc>
              <w:tc>
                <w:tcPr>
                  <w:tcW w:w="2177" w:type="pct"/>
                  <w:tcBorders>
                    <w:top w:val="single" w:sz="4" w:space="0" w:color="auto"/>
                  </w:tcBorders>
                </w:tcPr>
                <w:p w:rsidR="00061329" w:rsidRDefault="00061329" w:rsidP="00061329">
                  <w:pPr>
                    <w:rPr>
                      <w:bCs/>
                      <w:color w:val="000000" w:themeColor="text1"/>
                    </w:rPr>
                  </w:pPr>
                  <w:r>
                    <w:rPr>
                      <w:bCs/>
                      <w:color w:val="000000" w:themeColor="text1"/>
                    </w:rPr>
                    <w:t>Цветной, 5дюйм</w:t>
                  </w:r>
                </w:p>
              </w:tc>
            </w:tr>
            <w:tr w:rsidR="00061329" w:rsidTr="00061329">
              <w:trPr>
                <w:jc w:val="center"/>
              </w:trPr>
              <w:tc>
                <w:tcPr>
                  <w:tcW w:w="2823" w:type="pct"/>
                  <w:tcBorders>
                    <w:top w:val="single" w:sz="4" w:space="0" w:color="auto"/>
                  </w:tcBorders>
                </w:tcPr>
                <w:p w:rsidR="00061329" w:rsidRDefault="00061329" w:rsidP="00061329">
                  <w:pPr>
                    <w:rPr>
                      <w:bCs/>
                      <w:color w:val="000000" w:themeColor="text1"/>
                    </w:rPr>
                  </w:pPr>
                  <w:r>
                    <w:rPr>
                      <w:bCs/>
                      <w:color w:val="000000" w:themeColor="text1"/>
                    </w:rPr>
                    <w:lastRenderedPageBreak/>
                    <w:t>Потребляемая мощность</w:t>
                  </w:r>
                </w:p>
              </w:tc>
              <w:tc>
                <w:tcPr>
                  <w:tcW w:w="2177" w:type="pct"/>
                  <w:tcBorders>
                    <w:top w:val="single" w:sz="4" w:space="0" w:color="auto"/>
                  </w:tcBorders>
                </w:tcPr>
                <w:p w:rsidR="00061329" w:rsidRDefault="00061329" w:rsidP="00061329">
                  <w:pPr>
                    <w:rPr>
                      <w:bCs/>
                      <w:color w:val="000000" w:themeColor="text1"/>
                    </w:rPr>
                  </w:pPr>
                  <w:r>
                    <w:rPr>
                      <w:bCs/>
                      <w:color w:val="000000" w:themeColor="text1"/>
                    </w:rPr>
                    <w:t>1370Вт</w:t>
                  </w:r>
                </w:p>
              </w:tc>
            </w:tr>
            <w:tr w:rsidR="00061329" w:rsidTr="00061329">
              <w:trPr>
                <w:jc w:val="center"/>
              </w:trPr>
              <w:tc>
                <w:tcPr>
                  <w:tcW w:w="2823" w:type="pct"/>
                  <w:tcBorders>
                    <w:top w:val="single" w:sz="4" w:space="0" w:color="auto"/>
                  </w:tcBorders>
                </w:tcPr>
                <w:p w:rsidR="00061329" w:rsidRDefault="00061329" w:rsidP="00061329">
                  <w:pPr>
                    <w:rPr>
                      <w:bCs/>
                      <w:color w:val="000000" w:themeColor="text1"/>
                    </w:rPr>
                  </w:pPr>
                  <w:r>
                    <w:rPr>
                      <w:bCs/>
                      <w:color w:val="000000" w:themeColor="text1"/>
                    </w:rPr>
                    <w:t>Уровень шума при работе</w:t>
                  </w:r>
                </w:p>
              </w:tc>
              <w:tc>
                <w:tcPr>
                  <w:tcW w:w="2177" w:type="pct"/>
                  <w:tcBorders>
                    <w:top w:val="single" w:sz="4" w:space="0" w:color="auto"/>
                  </w:tcBorders>
                </w:tcPr>
                <w:p w:rsidR="00061329" w:rsidRDefault="00061329" w:rsidP="00061329">
                  <w:pPr>
                    <w:rPr>
                      <w:bCs/>
                      <w:color w:val="000000" w:themeColor="text1"/>
                    </w:rPr>
                  </w:pPr>
                  <w:r>
                    <w:rPr>
                      <w:bCs/>
                      <w:color w:val="000000" w:themeColor="text1"/>
                    </w:rPr>
                    <w:t>53дб</w:t>
                  </w:r>
                </w:p>
              </w:tc>
            </w:tr>
            <w:tr w:rsidR="00061329" w:rsidRPr="00537FB6" w:rsidTr="00061329">
              <w:trPr>
                <w:jc w:val="center"/>
              </w:trPr>
              <w:tc>
                <w:tcPr>
                  <w:tcW w:w="2823" w:type="pct"/>
                  <w:tcBorders>
                    <w:top w:val="single" w:sz="4" w:space="0" w:color="auto"/>
                  </w:tcBorders>
                </w:tcPr>
                <w:p w:rsidR="00061329" w:rsidRDefault="00061329" w:rsidP="00061329">
                  <w:pPr>
                    <w:rPr>
                      <w:bCs/>
                      <w:color w:val="000000" w:themeColor="text1"/>
                    </w:rPr>
                  </w:pPr>
                  <w:r>
                    <w:rPr>
                      <w:bCs/>
                      <w:color w:val="000000" w:themeColor="text1"/>
                    </w:rPr>
                    <w:t>Интерфейсы</w:t>
                  </w:r>
                </w:p>
              </w:tc>
              <w:tc>
                <w:tcPr>
                  <w:tcW w:w="2177" w:type="pct"/>
                  <w:tcBorders>
                    <w:top w:val="single" w:sz="4" w:space="0" w:color="auto"/>
                  </w:tcBorders>
                </w:tcPr>
                <w:p w:rsidR="00061329" w:rsidRPr="00967C61" w:rsidRDefault="00061329" w:rsidP="00061329">
                  <w:pPr>
                    <w:rPr>
                      <w:bCs/>
                      <w:color w:val="000000" w:themeColor="text1"/>
                      <w:lang w:val="en-US"/>
                    </w:rPr>
                  </w:pPr>
                  <w:r w:rsidRPr="00967C61">
                    <w:rPr>
                      <w:bCs/>
                      <w:color w:val="000000" w:themeColor="text1"/>
                      <w:lang w:val="en-US"/>
                    </w:rPr>
                    <w:t>AirPrint, Ethernet (RJ-45), USB, Wi-Fi</w:t>
                  </w:r>
                </w:p>
              </w:tc>
            </w:tr>
            <w:tr w:rsidR="00061329" w:rsidRPr="00240E87" w:rsidTr="00061329">
              <w:trPr>
                <w:jc w:val="center"/>
              </w:trPr>
              <w:tc>
                <w:tcPr>
                  <w:tcW w:w="2823" w:type="pct"/>
                  <w:tcBorders>
                    <w:top w:val="single" w:sz="4" w:space="0" w:color="auto"/>
                  </w:tcBorders>
                </w:tcPr>
                <w:p w:rsidR="00061329" w:rsidRPr="00D92688" w:rsidRDefault="00061329" w:rsidP="00061329">
                  <w:pPr>
                    <w:rPr>
                      <w:b/>
                      <w:bCs/>
                      <w:color w:val="000000" w:themeColor="text1"/>
                    </w:rPr>
                  </w:pPr>
                  <w:r w:rsidRPr="00D92688">
                    <w:rPr>
                      <w:b/>
                      <w:bCs/>
                      <w:color w:val="000000" w:themeColor="text1"/>
                    </w:rPr>
                    <w:t xml:space="preserve">2.2 </w:t>
                  </w:r>
                  <w:r w:rsidRPr="00AD5EE3">
                    <w:rPr>
                      <w:b/>
                      <w:bCs/>
                      <w:color w:val="000000" w:themeColor="text1"/>
                    </w:rPr>
                    <w:t>Многофункциональное печатающее устройство А3</w:t>
                  </w:r>
                </w:p>
              </w:tc>
              <w:tc>
                <w:tcPr>
                  <w:tcW w:w="2177" w:type="pct"/>
                  <w:tcBorders>
                    <w:top w:val="single" w:sz="4" w:space="0" w:color="auto"/>
                  </w:tcBorders>
                </w:tcPr>
                <w:p w:rsidR="00061329" w:rsidRPr="00240E87" w:rsidRDefault="00061329" w:rsidP="00061329">
                  <w:pPr>
                    <w:rPr>
                      <w:bCs/>
                      <w:color w:val="000000" w:themeColor="text1"/>
                    </w:rPr>
                  </w:pPr>
                </w:p>
              </w:tc>
            </w:tr>
            <w:tr w:rsidR="00061329" w:rsidRPr="00240E87" w:rsidTr="00061329">
              <w:trPr>
                <w:jc w:val="center"/>
              </w:trPr>
              <w:tc>
                <w:tcPr>
                  <w:tcW w:w="2823" w:type="pct"/>
                  <w:tcBorders>
                    <w:top w:val="single" w:sz="4" w:space="0" w:color="auto"/>
                  </w:tcBorders>
                </w:tcPr>
                <w:p w:rsidR="00061329" w:rsidRPr="00214BA9" w:rsidRDefault="00061329" w:rsidP="00061329">
                  <w:pPr>
                    <w:rPr>
                      <w:bCs/>
                      <w:color w:val="000000" w:themeColor="text1"/>
                    </w:rPr>
                  </w:pPr>
                  <w:r w:rsidRPr="00214BA9">
                    <w:rPr>
                      <w:bCs/>
                      <w:color w:val="000000" w:themeColor="text1"/>
                    </w:rPr>
                    <w:t>Расходные материалы</w:t>
                  </w:r>
                </w:p>
              </w:tc>
              <w:tc>
                <w:tcPr>
                  <w:tcW w:w="2177" w:type="pct"/>
                  <w:tcBorders>
                    <w:top w:val="single" w:sz="4" w:space="0" w:color="auto"/>
                  </w:tcBorders>
                </w:tcPr>
                <w:p w:rsidR="00061329" w:rsidRPr="00240E87" w:rsidRDefault="00061329" w:rsidP="00061329">
                  <w:pPr>
                    <w:rPr>
                      <w:bCs/>
                      <w:color w:val="000000" w:themeColor="text1"/>
                    </w:rPr>
                  </w:pPr>
                  <w:r>
                    <w:rPr>
                      <w:bCs/>
                      <w:color w:val="000000" w:themeColor="text1"/>
                    </w:rPr>
                    <w:t xml:space="preserve">Печатающий картридж в комплекте   </w:t>
                  </w:r>
                </w:p>
              </w:tc>
            </w:tr>
            <w:tr w:rsidR="00061329" w:rsidRPr="00EF42DC"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Тип изделия</w:t>
                  </w:r>
                </w:p>
              </w:tc>
              <w:tc>
                <w:tcPr>
                  <w:tcW w:w="2177"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Многофункциональное монохромное лазерное устройство формата A3</w:t>
                  </w:r>
                </w:p>
              </w:tc>
            </w:tr>
            <w:tr w:rsidR="00061329" w:rsidRPr="00211164" w:rsidTr="00061329">
              <w:trPr>
                <w:jc w:val="center"/>
              </w:trPr>
              <w:tc>
                <w:tcPr>
                  <w:tcW w:w="2823" w:type="pct"/>
                  <w:tcBorders>
                    <w:top w:val="single" w:sz="4" w:space="0" w:color="auto"/>
                  </w:tcBorders>
                </w:tcPr>
                <w:p w:rsidR="00061329" w:rsidRPr="00211164" w:rsidRDefault="00061329" w:rsidP="00061329">
                  <w:pPr>
                    <w:rPr>
                      <w:bCs/>
                      <w:color w:val="000000" w:themeColor="text1"/>
                    </w:rPr>
                  </w:pPr>
                  <w:r>
                    <w:rPr>
                      <w:bCs/>
                      <w:color w:val="000000" w:themeColor="text1"/>
                    </w:rPr>
                    <w:t>Тип печати</w:t>
                  </w:r>
                </w:p>
              </w:tc>
              <w:tc>
                <w:tcPr>
                  <w:tcW w:w="2177" w:type="pct"/>
                  <w:tcBorders>
                    <w:top w:val="single" w:sz="4" w:space="0" w:color="auto"/>
                  </w:tcBorders>
                </w:tcPr>
                <w:p w:rsidR="00061329" w:rsidRPr="00211164" w:rsidRDefault="00061329" w:rsidP="00061329">
                  <w:pPr>
                    <w:rPr>
                      <w:bCs/>
                      <w:color w:val="000000" w:themeColor="text1"/>
                    </w:rPr>
                  </w:pPr>
                  <w:r>
                    <w:rPr>
                      <w:bCs/>
                      <w:color w:val="000000" w:themeColor="text1"/>
                    </w:rPr>
                    <w:t>Лазерная печать</w:t>
                  </w:r>
                </w:p>
              </w:tc>
            </w:tr>
            <w:tr w:rsidR="00061329" w:rsidRPr="00EF42DC"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Основные функции</w:t>
                  </w:r>
                </w:p>
              </w:tc>
              <w:tc>
                <w:tcPr>
                  <w:tcW w:w="2177"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Печать, копирование, сканирование, отправка и опциональный факс</w:t>
                  </w:r>
                </w:p>
              </w:tc>
            </w:tr>
            <w:tr w:rsidR="00061329" w:rsidRPr="00615305"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Процессор</w:t>
                  </w:r>
                </w:p>
              </w:tc>
              <w:tc>
                <w:tcPr>
                  <w:tcW w:w="2177" w:type="pct"/>
                  <w:tcBorders>
                    <w:top w:val="single" w:sz="4" w:space="0" w:color="auto"/>
                  </w:tcBorders>
                </w:tcPr>
                <w:p w:rsidR="00061329" w:rsidRPr="00615305" w:rsidRDefault="00061329" w:rsidP="00061329">
                  <w:pPr>
                    <w:rPr>
                      <w:bCs/>
                      <w:color w:val="000000" w:themeColor="text1"/>
                    </w:rPr>
                  </w:pPr>
                  <w:r w:rsidRPr="00211164">
                    <w:rPr>
                      <w:bCs/>
                      <w:color w:val="000000" w:themeColor="text1"/>
                    </w:rPr>
                    <w:t>1 ГГц</w:t>
                  </w:r>
                  <w:r>
                    <w:rPr>
                      <w:bCs/>
                      <w:color w:val="000000" w:themeColor="text1"/>
                    </w:rPr>
                    <w:t xml:space="preserve"> + </w:t>
                  </w:r>
                  <w:r w:rsidRPr="00211164">
                    <w:rPr>
                      <w:bCs/>
                      <w:color w:val="000000" w:themeColor="text1"/>
                    </w:rPr>
                    <w:t>1 ГГц</w:t>
                  </w:r>
                </w:p>
              </w:tc>
            </w:tr>
            <w:tr w:rsidR="00061329" w:rsidRPr="00EF42DC"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Панель управления</w:t>
                  </w:r>
                </w:p>
              </w:tc>
              <w:tc>
                <w:tcPr>
                  <w:tcW w:w="2177"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Цветной сенсорный ЖК-экран TFT WVGA с диагональю 17,8 см (7")</w:t>
                  </w:r>
                </w:p>
              </w:tc>
            </w:tr>
            <w:tr w:rsidR="00061329" w:rsidRPr="00EF42DC"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Память</w:t>
                  </w:r>
                </w:p>
              </w:tc>
              <w:tc>
                <w:tcPr>
                  <w:tcW w:w="2177"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2,0 ГБ</w:t>
                  </w:r>
                </w:p>
              </w:tc>
            </w:tr>
            <w:tr w:rsidR="00061329" w:rsidRPr="00EF42DC"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Хранение данных</w:t>
                  </w:r>
                </w:p>
              </w:tc>
              <w:tc>
                <w:tcPr>
                  <w:tcW w:w="2177"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64 ГБ eMMC</w:t>
                  </w:r>
                </w:p>
              </w:tc>
            </w:tr>
            <w:tr w:rsidR="00061329" w:rsidRPr="00211164" w:rsidTr="00061329">
              <w:trPr>
                <w:jc w:val="center"/>
              </w:trPr>
              <w:tc>
                <w:tcPr>
                  <w:tcW w:w="2823" w:type="pct"/>
                  <w:tcBorders>
                    <w:top w:val="single" w:sz="4" w:space="0" w:color="auto"/>
                  </w:tcBorders>
                </w:tcPr>
                <w:p w:rsidR="00061329" w:rsidRPr="00EF42DC" w:rsidRDefault="00061329" w:rsidP="00061329">
                  <w:pPr>
                    <w:rPr>
                      <w:color w:val="2B2B2B"/>
                      <w:shd w:val="clear" w:color="auto" w:fill="FFFFFF"/>
                    </w:rPr>
                  </w:pPr>
                  <w:r w:rsidRPr="00211164">
                    <w:rPr>
                      <w:color w:val="2B2B2B"/>
                      <w:shd w:val="clear" w:color="auto" w:fill="FFFFFF"/>
                    </w:rPr>
                    <w:t>Интерфейсы подключения</w:t>
                  </w:r>
                </w:p>
              </w:tc>
              <w:tc>
                <w:tcPr>
                  <w:tcW w:w="2177"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1000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w:t>
                  </w:r>
                  <w:r w:rsidRPr="00211164">
                    <w:rPr>
                      <w:color w:val="2B2B2B"/>
                      <w:shd w:val="clear" w:color="auto" w:fill="FFFFFF"/>
                    </w:rPr>
                    <w:t>/100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TX</w:t>
                  </w:r>
                  <w:r w:rsidRPr="00211164">
                    <w:rPr>
                      <w:color w:val="2B2B2B"/>
                      <w:shd w:val="clear" w:color="auto" w:fill="FFFFFF"/>
                    </w:rPr>
                    <w:t>/10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w:t>
                  </w:r>
                  <w:r w:rsidRPr="00211164">
                    <w:rPr>
                      <w:color w:val="2B2B2B"/>
                      <w:shd w:val="clear" w:color="auto" w:fill="FFFFFF"/>
                    </w:rPr>
                    <w:t>, беспроводная ЛВС (</w:t>
                  </w:r>
                  <w:r w:rsidRPr="00211164">
                    <w:rPr>
                      <w:color w:val="2B2B2B"/>
                      <w:shd w:val="clear" w:color="auto" w:fill="FFFFFF"/>
                      <w:lang w:val="en-US"/>
                    </w:rPr>
                    <w:t>IEEE</w:t>
                  </w:r>
                  <w:r w:rsidRPr="00211164">
                    <w:rPr>
                      <w:color w:val="2B2B2B"/>
                      <w:shd w:val="clear" w:color="auto" w:fill="FFFFFF"/>
                    </w:rPr>
                    <w:t xml:space="preserve"> 802.11 </w:t>
                  </w:r>
                  <w:r w:rsidRPr="00211164">
                    <w:rPr>
                      <w:color w:val="2B2B2B"/>
                      <w:shd w:val="clear" w:color="auto" w:fill="FFFFFF"/>
                      <w:lang w:val="en-US"/>
                    </w:rPr>
                    <w:t>b</w:t>
                  </w:r>
                  <w:r w:rsidRPr="00211164">
                    <w:rPr>
                      <w:color w:val="2B2B2B"/>
                      <w:shd w:val="clear" w:color="auto" w:fill="FFFFFF"/>
                    </w:rPr>
                    <w:t>/</w:t>
                  </w:r>
                  <w:r w:rsidRPr="00211164">
                    <w:rPr>
                      <w:color w:val="2B2B2B"/>
                      <w:shd w:val="clear" w:color="auto" w:fill="FFFFFF"/>
                      <w:lang w:val="en-US"/>
                    </w:rPr>
                    <w:t>g</w:t>
                  </w:r>
                  <w:r w:rsidRPr="00211164">
                    <w:rPr>
                      <w:color w:val="2B2B2B"/>
                      <w:shd w:val="clear" w:color="auto" w:fill="FFFFFF"/>
                    </w:rPr>
                    <w:t>/</w:t>
                  </w:r>
                  <w:r w:rsidRPr="00211164">
                    <w:rPr>
                      <w:color w:val="2B2B2B"/>
                      <w:shd w:val="clear" w:color="auto" w:fill="FFFFFF"/>
                      <w:lang w:val="en-US"/>
                    </w:rPr>
                    <w:t>n</w:t>
                  </w:r>
                  <w:r w:rsidRPr="00211164">
                    <w:rPr>
                      <w:color w:val="2B2B2B"/>
                      <w:shd w:val="clear" w:color="auto" w:fill="FFFFFF"/>
                    </w:rPr>
                    <w:t>)</w:t>
                  </w:r>
                  <w:r>
                    <w:rPr>
                      <w:color w:val="2B2B2B"/>
                      <w:shd w:val="clear" w:color="auto" w:fill="FFFFFF"/>
                    </w:rPr>
                    <w:t>,</w:t>
                  </w:r>
                  <w:r>
                    <w:t xml:space="preserve"> </w:t>
                  </w:r>
                  <w:r w:rsidRPr="00211164">
                    <w:rPr>
                      <w:color w:val="2B2B2B"/>
                      <w:shd w:val="clear" w:color="auto" w:fill="FFFFFF"/>
                    </w:rPr>
                    <w:t>USB 2.0 (хост) x3, USB 2.0 (устройство) x1</w:t>
                  </w:r>
                </w:p>
              </w:tc>
            </w:tr>
            <w:tr w:rsidR="00061329" w:rsidRPr="00211164" w:rsidTr="00061329">
              <w:trPr>
                <w:jc w:val="center"/>
              </w:trPr>
              <w:tc>
                <w:tcPr>
                  <w:tcW w:w="2823" w:type="pct"/>
                  <w:tcBorders>
                    <w:top w:val="single" w:sz="4" w:space="0" w:color="auto"/>
                  </w:tcBorders>
                </w:tcPr>
                <w:p w:rsidR="00061329" w:rsidRPr="00211164" w:rsidRDefault="00061329" w:rsidP="00061329">
                  <w:pPr>
                    <w:rPr>
                      <w:bCs/>
                      <w:color w:val="000000" w:themeColor="text1"/>
                    </w:rPr>
                  </w:pPr>
                  <w:r w:rsidRPr="00211164">
                    <w:rPr>
                      <w:bCs/>
                      <w:color w:val="000000" w:themeColor="text1"/>
                    </w:rPr>
                    <w:t>Емкость лотка подачи бумаги (A4, 80 г/м²)</w:t>
                  </w:r>
                </w:p>
              </w:tc>
              <w:tc>
                <w:tcPr>
                  <w:tcW w:w="2177" w:type="pct"/>
                  <w:tcBorders>
                    <w:top w:val="single" w:sz="4" w:space="0" w:color="auto"/>
                  </w:tcBorders>
                </w:tcPr>
                <w:p w:rsidR="00061329" w:rsidRPr="00211164" w:rsidRDefault="00061329" w:rsidP="00061329">
                  <w:pPr>
                    <w:rPr>
                      <w:bCs/>
                      <w:color w:val="000000" w:themeColor="text1"/>
                    </w:rPr>
                  </w:pPr>
                  <w:r w:rsidRPr="00211164">
                    <w:rPr>
                      <w:bCs/>
                      <w:color w:val="000000" w:themeColor="text1"/>
                    </w:rPr>
                    <w:t>330 листов</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Емкость лотка вывода бумаги (A4, 80 г/м²)</w:t>
                  </w:r>
                </w:p>
              </w:tc>
              <w:tc>
                <w:tcPr>
                  <w:tcW w:w="2177"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250 листов</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Скорость печати (черно-белый режим)</w:t>
                  </w:r>
                </w:p>
              </w:tc>
              <w:tc>
                <w:tcPr>
                  <w:tcW w:w="2177"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До 25 стр./мин (A4), до 12 стр./мин (A3), до 11 стр./мин (A4R)</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Разрешение при печати</w:t>
                  </w:r>
                </w:p>
              </w:tc>
              <w:tc>
                <w:tcPr>
                  <w:tcW w:w="2177" w:type="pct"/>
                  <w:tcBorders>
                    <w:top w:val="single" w:sz="4" w:space="0" w:color="auto"/>
                  </w:tcBorders>
                </w:tcPr>
                <w:p w:rsidR="00061329" w:rsidRPr="00211164" w:rsidRDefault="00061329" w:rsidP="00061329">
                  <w:pPr>
                    <w:rPr>
                      <w:color w:val="2B2B2B"/>
                      <w:shd w:val="clear" w:color="auto" w:fill="FFFFFF"/>
                    </w:rPr>
                  </w:pPr>
                  <w:r>
                    <w:rPr>
                      <w:color w:val="2B2B2B"/>
                      <w:shd w:val="clear" w:color="auto" w:fill="FFFFFF"/>
                    </w:rPr>
                    <w:t>600*600</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Скорость копирования (черно-белый режим)</w:t>
                  </w:r>
                </w:p>
              </w:tc>
              <w:tc>
                <w:tcPr>
                  <w:tcW w:w="2177"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До 25 стр./мин (A4), до 12 стр./мин (A3), до 11 стр./мин (A4R)</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Время вывода первой копии (A4; ЧБ)</w:t>
                  </w:r>
                </w:p>
              </w:tc>
              <w:tc>
                <w:tcPr>
                  <w:tcW w:w="2177"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Прибл. 7,4 сек. или менее</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Разрешение при копировании</w:t>
                  </w:r>
                </w:p>
              </w:tc>
              <w:tc>
                <w:tcPr>
                  <w:tcW w:w="2177" w:type="pct"/>
                  <w:tcBorders>
                    <w:top w:val="single" w:sz="4" w:space="0" w:color="auto"/>
                  </w:tcBorders>
                </w:tcPr>
                <w:p w:rsidR="00061329" w:rsidRPr="00211164" w:rsidRDefault="00061329" w:rsidP="00061329">
                  <w:pPr>
                    <w:rPr>
                      <w:color w:val="2B2B2B"/>
                      <w:shd w:val="clear" w:color="auto" w:fill="FFFFFF"/>
                    </w:rPr>
                  </w:pPr>
                  <w:r>
                    <w:rPr>
                      <w:color w:val="2B2B2B"/>
                      <w:shd w:val="clear" w:color="auto" w:fill="FFFFFF"/>
                    </w:rPr>
                    <w:t>600*600</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Pr>
                      <w:color w:val="2B2B2B"/>
                      <w:shd w:val="clear" w:color="auto" w:fill="FFFFFF"/>
                    </w:rPr>
                    <w:t>Функции отправки документов</w:t>
                  </w:r>
                </w:p>
              </w:tc>
              <w:tc>
                <w:tcPr>
                  <w:tcW w:w="2177"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электронная почта / интернет-факс (SMTP), SMB 3.0, FTP WebDAV</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Протокол связи</w:t>
                  </w:r>
                  <w:r>
                    <w:rPr>
                      <w:color w:val="2B2B2B"/>
                      <w:shd w:val="clear" w:color="auto" w:fill="FFFFFF"/>
                    </w:rPr>
                    <w:t xml:space="preserve"> при отправке документов</w:t>
                  </w:r>
                </w:p>
              </w:tc>
              <w:tc>
                <w:tcPr>
                  <w:tcW w:w="2177" w:type="pct"/>
                  <w:tcBorders>
                    <w:top w:val="single" w:sz="4" w:space="0" w:color="auto"/>
                  </w:tcBorders>
                </w:tcPr>
                <w:p w:rsidR="00061329" w:rsidRPr="005116C4" w:rsidRDefault="00061329" w:rsidP="00061329">
                  <w:pPr>
                    <w:rPr>
                      <w:color w:val="2B2B2B"/>
                      <w:shd w:val="clear" w:color="auto" w:fill="FFFFFF"/>
                      <w:lang w:val="en-US"/>
                    </w:rPr>
                  </w:pPr>
                  <w:r w:rsidRPr="005116C4">
                    <w:rPr>
                      <w:color w:val="2B2B2B"/>
                      <w:shd w:val="clear" w:color="auto" w:fill="FFFFFF"/>
                      <w:lang w:val="en-US"/>
                    </w:rPr>
                    <w:t>FTP (TCP/IP), SMB (TCP/IP), WebDAV</w:t>
                  </w:r>
                </w:p>
                <w:p w:rsidR="00061329" w:rsidRPr="00211164" w:rsidRDefault="00061329" w:rsidP="00061329">
                  <w:pPr>
                    <w:rPr>
                      <w:color w:val="2B2B2B"/>
                      <w:shd w:val="clear" w:color="auto" w:fill="FFFFFF"/>
                    </w:rPr>
                  </w:pPr>
                  <w:r w:rsidRPr="005116C4">
                    <w:rPr>
                      <w:color w:val="2B2B2B"/>
                      <w:shd w:val="clear" w:color="auto" w:fill="FFFFFF"/>
                    </w:rPr>
                    <w:t>Эл. почта/I-F</w:t>
                  </w:r>
                  <w:r>
                    <w:rPr>
                      <w:color w:val="2B2B2B"/>
                      <w:shd w:val="clear" w:color="auto" w:fill="FFFFFF"/>
                    </w:rPr>
                    <w:t>ax: SMTP (отправка), POP3</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Устройство хранения</w:t>
                  </w:r>
                </w:p>
              </w:tc>
              <w:tc>
                <w:tcPr>
                  <w:tcW w:w="2177"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USB-накопитель</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Условия эксплуатации</w:t>
                  </w:r>
                </w:p>
              </w:tc>
              <w:tc>
                <w:tcPr>
                  <w:tcW w:w="2177" w:type="pct"/>
                  <w:tcBorders>
                    <w:top w:val="single" w:sz="4" w:space="0" w:color="auto"/>
                  </w:tcBorders>
                </w:tcPr>
                <w:p w:rsidR="00061329" w:rsidRPr="005116C4" w:rsidRDefault="00061329" w:rsidP="00061329">
                  <w:pPr>
                    <w:rPr>
                      <w:color w:val="2B2B2B"/>
                      <w:shd w:val="clear" w:color="auto" w:fill="FFFFFF"/>
                    </w:rPr>
                  </w:pPr>
                  <w:r w:rsidRPr="005116C4">
                    <w:rPr>
                      <w:color w:val="2B2B2B"/>
                      <w:shd w:val="clear" w:color="auto" w:fill="FFFFFF"/>
                    </w:rPr>
                    <w:t>Температура: 10–30ºC</w:t>
                  </w:r>
                </w:p>
                <w:p w:rsidR="00061329" w:rsidRPr="00211164" w:rsidRDefault="00061329" w:rsidP="00061329">
                  <w:pPr>
                    <w:rPr>
                      <w:color w:val="2B2B2B"/>
                      <w:shd w:val="clear" w:color="auto" w:fill="FFFFFF"/>
                    </w:rPr>
                  </w:pPr>
                  <w:r w:rsidRPr="005116C4">
                    <w:rPr>
                      <w:color w:val="2B2B2B"/>
                      <w:shd w:val="clear" w:color="auto" w:fill="FFFFFF"/>
                    </w:rPr>
                    <w:t>Относительная влажность: 20–80%</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Энергопотребление</w:t>
                  </w:r>
                </w:p>
              </w:tc>
              <w:tc>
                <w:tcPr>
                  <w:tcW w:w="2177" w:type="pct"/>
                  <w:tcBorders>
                    <w:top w:val="single" w:sz="4" w:space="0" w:color="auto"/>
                  </w:tcBorders>
                </w:tcPr>
                <w:p w:rsidR="00061329" w:rsidRPr="00211164" w:rsidRDefault="00061329" w:rsidP="00061329">
                  <w:pPr>
                    <w:rPr>
                      <w:color w:val="2B2B2B"/>
                      <w:shd w:val="clear" w:color="auto" w:fill="FFFFFF"/>
                    </w:rPr>
                  </w:pPr>
                  <w:r>
                    <w:rPr>
                      <w:color w:val="2B2B2B"/>
                      <w:shd w:val="clear" w:color="auto" w:fill="FFFFFF"/>
                    </w:rPr>
                    <w:t>1500Вт</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 xml:space="preserve">Уровень </w:t>
                  </w:r>
                  <w:r>
                    <w:rPr>
                      <w:color w:val="2B2B2B"/>
                      <w:shd w:val="clear" w:color="auto" w:fill="FFFFFF"/>
                    </w:rPr>
                    <w:t>звукового давления</w:t>
                  </w:r>
                </w:p>
              </w:tc>
              <w:tc>
                <w:tcPr>
                  <w:tcW w:w="2177" w:type="pct"/>
                  <w:tcBorders>
                    <w:top w:val="single" w:sz="4" w:space="0" w:color="auto"/>
                  </w:tcBorders>
                </w:tcPr>
                <w:p w:rsidR="00061329" w:rsidRPr="00211164" w:rsidRDefault="00061329" w:rsidP="00061329">
                  <w:pPr>
                    <w:rPr>
                      <w:color w:val="2B2B2B"/>
                      <w:shd w:val="clear" w:color="auto" w:fill="FFFFFF"/>
                    </w:rPr>
                  </w:pPr>
                  <w:r>
                    <w:rPr>
                      <w:color w:val="2B2B2B"/>
                      <w:shd w:val="clear" w:color="auto" w:fill="FFFFFF"/>
                    </w:rPr>
                    <w:t>54дБ</w:t>
                  </w:r>
                </w:p>
              </w:tc>
            </w:tr>
            <w:tr w:rsidR="00061329" w:rsidRPr="00240E87" w:rsidTr="00061329">
              <w:trPr>
                <w:jc w:val="center"/>
              </w:trPr>
              <w:tc>
                <w:tcPr>
                  <w:tcW w:w="2823" w:type="pct"/>
                  <w:tcBorders>
                    <w:top w:val="single" w:sz="4" w:space="0" w:color="auto"/>
                  </w:tcBorders>
                </w:tcPr>
                <w:p w:rsidR="00061329" w:rsidRPr="00D92688" w:rsidRDefault="00061329" w:rsidP="00061329">
                  <w:pPr>
                    <w:rPr>
                      <w:b/>
                      <w:bCs/>
                      <w:color w:val="000000" w:themeColor="text1"/>
                    </w:rPr>
                  </w:pPr>
                  <w:r w:rsidRPr="00D92688">
                    <w:rPr>
                      <w:b/>
                      <w:bCs/>
                      <w:color w:val="000000" w:themeColor="text1"/>
                    </w:rPr>
                    <w:t xml:space="preserve">2.3 </w:t>
                  </w:r>
                  <w:r w:rsidRPr="00AD5EE3">
                    <w:rPr>
                      <w:b/>
                      <w:bCs/>
                      <w:color w:val="000000" w:themeColor="text1"/>
                    </w:rPr>
                    <w:t>Полноцветное печатающее устройство  А4</w:t>
                  </w:r>
                </w:p>
              </w:tc>
              <w:tc>
                <w:tcPr>
                  <w:tcW w:w="2177" w:type="pct"/>
                  <w:tcBorders>
                    <w:top w:val="single" w:sz="4" w:space="0" w:color="auto"/>
                  </w:tcBorders>
                </w:tcPr>
                <w:p w:rsidR="00061329" w:rsidRPr="00240E87" w:rsidRDefault="00061329" w:rsidP="00061329">
                  <w:pPr>
                    <w:rPr>
                      <w:bCs/>
                      <w:color w:val="000000" w:themeColor="text1"/>
                    </w:rPr>
                  </w:pPr>
                </w:p>
              </w:tc>
            </w:tr>
            <w:tr w:rsidR="00061329" w:rsidRPr="001A2000" w:rsidTr="00061329">
              <w:trPr>
                <w:jc w:val="center"/>
              </w:trPr>
              <w:tc>
                <w:tcPr>
                  <w:tcW w:w="2823" w:type="pct"/>
                  <w:tcBorders>
                    <w:top w:val="single" w:sz="4" w:space="0" w:color="auto"/>
                  </w:tcBorders>
                  <w:shd w:val="clear" w:color="auto" w:fill="auto"/>
                </w:tcPr>
                <w:p w:rsidR="00061329" w:rsidRPr="001A2000" w:rsidRDefault="00061329" w:rsidP="00061329">
                  <w:pPr>
                    <w:rPr>
                      <w:bCs/>
                    </w:rPr>
                  </w:pPr>
                  <w:r>
                    <w:rPr>
                      <w:bCs/>
                    </w:rPr>
                    <w:t>Тип печати</w:t>
                  </w:r>
                </w:p>
              </w:tc>
              <w:tc>
                <w:tcPr>
                  <w:tcW w:w="2177" w:type="pct"/>
                  <w:tcBorders>
                    <w:top w:val="single" w:sz="4" w:space="0" w:color="auto"/>
                  </w:tcBorders>
                  <w:shd w:val="clear" w:color="auto" w:fill="auto"/>
                </w:tcPr>
                <w:p w:rsidR="00061329" w:rsidRPr="001A2000" w:rsidRDefault="00061329" w:rsidP="00061329">
                  <w:pPr>
                    <w:rPr>
                      <w:bCs/>
                    </w:rPr>
                  </w:pPr>
                  <w:r>
                    <w:rPr>
                      <w:bCs/>
                    </w:rPr>
                    <w:t>Лазерная печать</w:t>
                  </w:r>
                </w:p>
              </w:tc>
            </w:tr>
            <w:tr w:rsidR="00061329" w:rsidRPr="001A2000" w:rsidTr="00061329">
              <w:trPr>
                <w:jc w:val="center"/>
              </w:trPr>
              <w:tc>
                <w:tcPr>
                  <w:tcW w:w="2823" w:type="pct"/>
                  <w:tcBorders>
                    <w:top w:val="single" w:sz="4" w:space="0" w:color="auto"/>
                  </w:tcBorders>
                  <w:shd w:val="clear" w:color="auto" w:fill="auto"/>
                </w:tcPr>
                <w:p w:rsidR="00061329" w:rsidRPr="001A2000" w:rsidRDefault="00061329" w:rsidP="00061329">
                  <w:pPr>
                    <w:rPr>
                      <w:rStyle w:val="ac"/>
                      <w:rFonts w:eastAsia="MS Mincho"/>
                      <w:b w:val="0"/>
                      <w:bdr w:val="none" w:sz="0" w:space="0" w:color="auto" w:frame="1"/>
                      <w:shd w:val="clear" w:color="auto" w:fill="FAFAFA"/>
                    </w:rPr>
                  </w:pPr>
                  <w:r w:rsidRPr="00A3512F">
                    <w:rPr>
                      <w:rStyle w:val="ac"/>
                      <w:rFonts w:eastAsia="MS Mincho"/>
                      <w:bdr w:val="none" w:sz="0" w:space="0" w:color="auto" w:frame="1"/>
                      <w:shd w:val="clear" w:color="auto" w:fill="FAFAFA"/>
                    </w:rPr>
                    <w:t>Цветность печати</w:t>
                  </w:r>
                </w:p>
              </w:tc>
              <w:tc>
                <w:tcPr>
                  <w:tcW w:w="2177" w:type="pct"/>
                  <w:tcBorders>
                    <w:top w:val="single" w:sz="4" w:space="0" w:color="auto"/>
                  </w:tcBorders>
                  <w:shd w:val="clear" w:color="auto" w:fill="auto"/>
                </w:tcPr>
                <w:p w:rsidR="00061329" w:rsidRPr="001A2000" w:rsidRDefault="00061329" w:rsidP="00061329">
                  <w:pPr>
                    <w:rPr>
                      <w:shd w:val="clear" w:color="auto" w:fill="FAFAFA"/>
                    </w:rPr>
                  </w:pPr>
                  <w:r>
                    <w:rPr>
                      <w:shd w:val="clear" w:color="auto" w:fill="FAFAFA"/>
                    </w:rPr>
                    <w:t>Цветная</w:t>
                  </w:r>
                </w:p>
              </w:tc>
            </w:tr>
            <w:tr w:rsidR="00061329" w:rsidRPr="001A2000" w:rsidTr="00061329">
              <w:trPr>
                <w:jc w:val="center"/>
              </w:trPr>
              <w:tc>
                <w:tcPr>
                  <w:tcW w:w="2823" w:type="pct"/>
                  <w:tcBorders>
                    <w:top w:val="single" w:sz="4" w:space="0" w:color="auto"/>
                  </w:tcBorders>
                  <w:shd w:val="clear" w:color="auto" w:fill="auto"/>
                </w:tcPr>
                <w:p w:rsidR="00061329" w:rsidRPr="001A2000" w:rsidRDefault="00061329" w:rsidP="00061329">
                  <w:pPr>
                    <w:rPr>
                      <w:bCs/>
                    </w:rPr>
                  </w:pPr>
                  <w:r w:rsidRPr="00A3512F">
                    <w:rPr>
                      <w:bCs/>
                    </w:rPr>
                    <w:t>Скорость печати</w:t>
                  </w:r>
                </w:p>
              </w:tc>
              <w:tc>
                <w:tcPr>
                  <w:tcW w:w="2177" w:type="pct"/>
                  <w:tcBorders>
                    <w:top w:val="single" w:sz="4" w:space="0" w:color="auto"/>
                  </w:tcBorders>
                  <w:shd w:val="clear" w:color="auto" w:fill="auto"/>
                </w:tcPr>
                <w:p w:rsidR="00061329" w:rsidRPr="00A3512F" w:rsidRDefault="00061329" w:rsidP="00061329">
                  <w:pPr>
                    <w:rPr>
                      <w:bCs/>
                    </w:rPr>
                  </w:pPr>
                  <w:r w:rsidRPr="00A3512F">
                    <w:rPr>
                      <w:bCs/>
                    </w:rPr>
                    <w:t>Односторонняя: до 38 стр./мин в цветном и монохромном режимах (A4), до 59 стр./мин в цветном и монохромном режи</w:t>
                  </w:r>
                  <w:r>
                    <w:rPr>
                      <w:bCs/>
                    </w:rPr>
                    <w:t>мах (A5 - альбомная ориентация)</w:t>
                  </w:r>
                </w:p>
                <w:p w:rsidR="00061329" w:rsidRPr="001A2000" w:rsidRDefault="00061329" w:rsidP="00061329">
                  <w:pPr>
                    <w:rPr>
                      <w:bCs/>
                    </w:rPr>
                  </w:pPr>
                  <w:r w:rsidRPr="00A3512F">
                    <w:rPr>
                      <w:bCs/>
                    </w:rPr>
                    <w:t>Двусторонняя: до 38 изобр./мин в цветном и монохромном режимах (A4)</w:t>
                  </w:r>
                </w:p>
              </w:tc>
            </w:tr>
            <w:tr w:rsidR="00061329" w:rsidRPr="001A2000" w:rsidTr="00061329">
              <w:trPr>
                <w:jc w:val="center"/>
              </w:trPr>
              <w:tc>
                <w:tcPr>
                  <w:tcW w:w="2823" w:type="pct"/>
                  <w:tcBorders>
                    <w:top w:val="single" w:sz="4" w:space="0" w:color="auto"/>
                  </w:tcBorders>
                  <w:shd w:val="clear" w:color="auto" w:fill="auto"/>
                </w:tcPr>
                <w:p w:rsidR="00061329" w:rsidRPr="00A3512F" w:rsidRDefault="00061329" w:rsidP="00061329">
                  <w:pPr>
                    <w:rPr>
                      <w:bCs/>
                    </w:rPr>
                  </w:pPr>
                  <w:r w:rsidRPr="00A3512F">
                    <w:rPr>
                      <w:bCs/>
                    </w:rPr>
                    <w:t>Качество печати</w:t>
                  </w:r>
                </w:p>
              </w:tc>
              <w:tc>
                <w:tcPr>
                  <w:tcW w:w="2177" w:type="pct"/>
                  <w:tcBorders>
                    <w:top w:val="single" w:sz="4" w:space="0" w:color="auto"/>
                  </w:tcBorders>
                  <w:shd w:val="clear" w:color="auto" w:fill="auto"/>
                </w:tcPr>
                <w:p w:rsidR="00061329" w:rsidRPr="001A2000" w:rsidRDefault="00061329" w:rsidP="00061329">
                  <w:pPr>
                    <w:rPr>
                      <w:bCs/>
                    </w:rPr>
                  </w:pPr>
                  <w:r w:rsidRPr="00A3512F">
                    <w:rPr>
                      <w:bCs/>
                    </w:rPr>
                    <w:t>До 9600 x 600 точек на дюйм</w:t>
                  </w:r>
                </w:p>
              </w:tc>
            </w:tr>
            <w:tr w:rsidR="00061329" w:rsidRPr="001A2000" w:rsidTr="00061329">
              <w:trPr>
                <w:jc w:val="center"/>
              </w:trPr>
              <w:tc>
                <w:tcPr>
                  <w:tcW w:w="2823" w:type="pct"/>
                  <w:tcBorders>
                    <w:top w:val="single" w:sz="4" w:space="0" w:color="auto"/>
                  </w:tcBorders>
                  <w:shd w:val="clear" w:color="auto" w:fill="auto"/>
                </w:tcPr>
                <w:p w:rsidR="00061329" w:rsidRPr="001A2000" w:rsidRDefault="00061329" w:rsidP="00061329">
                  <w:pPr>
                    <w:rPr>
                      <w:bCs/>
                    </w:rPr>
                  </w:pPr>
                  <w:r w:rsidRPr="00A3512F">
                    <w:rPr>
                      <w:bCs/>
                    </w:rPr>
                    <w:t>Разрешение при печати</w:t>
                  </w:r>
                </w:p>
              </w:tc>
              <w:tc>
                <w:tcPr>
                  <w:tcW w:w="2177" w:type="pct"/>
                  <w:tcBorders>
                    <w:top w:val="single" w:sz="4" w:space="0" w:color="auto"/>
                  </w:tcBorders>
                  <w:shd w:val="clear" w:color="auto" w:fill="auto"/>
                </w:tcPr>
                <w:p w:rsidR="00061329" w:rsidRPr="001A2000" w:rsidRDefault="00061329" w:rsidP="00061329">
                  <w:pPr>
                    <w:rPr>
                      <w:bCs/>
                    </w:rPr>
                  </w:pPr>
                  <w:r w:rsidRPr="00A3512F">
                    <w:rPr>
                      <w:bCs/>
                    </w:rPr>
                    <w:t>До 600 х 600 точек на дюйм</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Время разогрева</w:t>
                  </w:r>
                </w:p>
              </w:tc>
              <w:tc>
                <w:tcPr>
                  <w:tcW w:w="2177" w:type="pct"/>
                  <w:tcBorders>
                    <w:top w:val="single" w:sz="4" w:space="0" w:color="auto"/>
                  </w:tcBorders>
                  <w:shd w:val="clear" w:color="auto" w:fill="auto"/>
                </w:tcPr>
                <w:p w:rsidR="00061329" w:rsidRPr="00C20AF0" w:rsidRDefault="001C38C4" w:rsidP="00061329">
                  <w:pPr>
                    <w:rPr>
                      <w:shd w:val="clear" w:color="auto" w:fill="FAFAFA"/>
                    </w:rPr>
                  </w:pPr>
                  <w:r>
                    <w:rPr>
                      <w:shd w:val="clear" w:color="auto" w:fill="FAFAFA"/>
                    </w:rPr>
                    <w:t>31</w:t>
                  </w:r>
                  <w:r w:rsidR="00061329" w:rsidRPr="00C20AF0">
                    <w:rPr>
                      <w:shd w:val="clear" w:color="auto" w:fill="FAFAFA"/>
                    </w:rPr>
                    <w:t>с</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Время печати первого листа</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Цветной: прибл. 6,0 секунд</w:t>
                  </w:r>
                </w:p>
                <w:p w:rsidR="00061329" w:rsidRPr="00C20AF0" w:rsidRDefault="00061329" w:rsidP="00061329">
                  <w:pPr>
                    <w:rPr>
                      <w:shd w:val="clear" w:color="auto" w:fill="FAFAFA"/>
                    </w:rPr>
                  </w:pPr>
                  <w:r w:rsidRPr="00C20AF0">
                    <w:rPr>
                      <w:shd w:val="clear" w:color="auto" w:fill="FAFAFA"/>
                    </w:rPr>
                    <w:t>Монохромный: прибл. 5,1 секунды</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Рекомендуемый ежемесячный объем печати</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2000-7500 страниц в месяц</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bCs/>
                    </w:rPr>
                  </w:pPr>
                  <w:r w:rsidRPr="00C20AF0">
                    <w:rPr>
                      <w:bCs/>
                    </w:rPr>
                    <w:t>Производительность</w:t>
                  </w:r>
                </w:p>
              </w:tc>
              <w:tc>
                <w:tcPr>
                  <w:tcW w:w="2177" w:type="pct"/>
                  <w:tcBorders>
                    <w:top w:val="single" w:sz="4" w:space="0" w:color="auto"/>
                  </w:tcBorders>
                  <w:shd w:val="clear" w:color="auto" w:fill="auto"/>
                </w:tcPr>
                <w:p w:rsidR="00061329" w:rsidRPr="00C20AF0" w:rsidRDefault="00061329" w:rsidP="00061329">
                  <w:pPr>
                    <w:rPr>
                      <w:bCs/>
                    </w:rPr>
                  </w:pPr>
                  <w:r w:rsidRPr="00C20AF0">
                    <w:rPr>
                      <w:bCs/>
                    </w:rPr>
                    <w:t>Макс. 80000 страниц в месяц</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bCs/>
                    </w:rPr>
                  </w:pPr>
                  <w:r w:rsidRPr="00C20AF0">
                    <w:rPr>
                      <w:bCs/>
                    </w:rPr>
                    <w:lastRenderedPageBreak/>
                    <w:t>Устройство подачи бумаги (в стандартной комплектации)</w:t>
                  </w:r>
                </w:p>
              </w:tc>
              <w:tc>
                <w:tcPr>
                  <w:tcW w:w="2177" w:type="pct"/>
                  <w:tcBorders>
                    <w:top w:val="single" w:sz="4" w:space="0" w:color="auto"/>
                  </w:tcBorders>
                  <w:shd w:val="clear" w:color="auto" w:fill="auto"/>
                </w:tcPr>
                <w:p w:rsidR="00061329" w:rsidRPr="00C20AF0" w:rsidRDefault="00061329" w:rsidP="00061329">
                  <w:pPr>
                    <w:rPr>
                      <w:bCs/>
                    </w:rPr>
                  </w:pPr>
                  <w:r w:rsidRPr="00C20AF0">
                    <w:rPr>
                      <w:bCs/>
                    </w:rPr>
                    <w:t>Кассета емкостью 550 листов</w:t>
                  </w:r>
                </w:p>
                <w:p w:rsidR="00061329" w:rsidRPr="00C20AF0" w:rsidRDefault="00061329" w:rsidP="00061329">
                  <w:pPr>
                    <w:rPr>
                      <w:bCs/>
                    </w:rPr>
                  </w:pPr>
                  <w:r w:rsidRPr="00C20AF0">
                    <w:rPr>
                      <w:bCs/>
                    </w:rPr>
                    <w:t>Многофункциональный лоток емкостью 100 листов</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Лоток приема бумаги</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200 листов лицевой стороной вниз</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Двусторонняя печать</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Автоматическая</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Энергопотребление</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1470 Вт макс</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Панель управления</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5-строчный ЖК-дисплей, 5 светодиодных индикаторов (подключение к сети, готовность, сообщение, задание и режим энергосбережения), кнопки, 10-клавишная цифровая клавиатура</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Частота процессора</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528 МГц + 264 МГц</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Память</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1 ГБ</w:t>
                  </w:r>
                </w:p>
              </w:tc>
            </w:tr>
            <w:tr w:rsidR="00061329" w:rsidRPr="00537FB6"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Интерфейс и подключение</w:t>
                  </w:r>
                </w:p>
              </w:tc>
              <w:tc>
                <w:tcPr>
                  <w:tcW w:w="2177" w:type="pct"/>
                  <w:tcBorders>
                    <w:top w:val="single" w:sz="4" w:space="0" w:color="auto"/>
                  </w:tcBorders>
                  <w:shd w:val="clear" w:color="auto" w:fill="auto"/>
                </w:tcPr>
                <w:p w:rsidR="00061329" w:rsidRPr="00C20AF0" w:rsidRDefault="00061329" w:rsidP="00061329">
                  <w:pPr>
                    <w:rPr>
                      <w:shd w:val="clear" w:color="auto" w:fill="FAFAFA"/>
                      <w:lang w:val="en-US"/>
                    </w:rPr>
                  </w:pPr>
                  <w:r w:rsidRPr="00C20AF0">
                    <w:rPr>
                      <w:shd w:val="clear" w:color="auto" w:fill="FAFAFA"/>
                      <w:lang w:val="en-US"/>
                    </w:rPr>
                    <w:t>USB 2.0, 10BASE-T/100BASE-TX/1000BASE-T</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Условия эксплуатации</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Температура: от 10 до 30 °С (от 50 до 86 °F)</w:t>
                  </w:r>
                </w:p>
                <w:p w:rsidR="00061329" w:rsidRPr="00C20AF0" w:rsidRDefault="00061329" w:rsidP="00061329">
                  <w:pPr>
                    <w:rPr>
                      <w:shd w:val="clear" w:color="auto" w:fill="FAFAFA"/>
                    </w:rPr>
                  </w:pPr>
                  <w:r w:rsidRPr="00C20AF0">
                    <w:rPr>
                      <w:shd w:val="clear" w:color="auto" w:fill="FAFAFA"/>
                    </w:rPr>
                    <w:t>Относительная влажность: 20-80% (без конденсации)</w:t>
                  </w:r>
                </w:p>
              </w:tc>
            </w:tr>
          </w:tbl>
          <w:p w:rsidR="0085603E" w:rsidRPr="0085603E" w:rsidRDefault="0085603E" w:rsidP="0085603E">
            <w:pPr>
              <w:spacing w:line="276" w:lineRule="auto"/>
              <w:jc w:val="both"/>
              <w:rPr>
                <w:b/>
                <w:sz w:val="22"/>
                <w:szCs w:val="22"/>
              </w:rPr>
            </w:pPr>
          </w:p>
        </w:tc>
      </w:tr>
    </w:tbl>
    <w:p w:rsidR="0085603E" w:rsidRPr="0085603E" w:rsidRDefault="0085603E" w:rsidP="0085603E">
      <w:pPr>
        <w:contextualSpacing/>
        <w:rPr>
          <w:sz w:val="28"/>
          <w:szCs w:val="28"/>
        </w:rPr>
      </w:pPr>
    </w:p>
    <w:tbl>
      <w:tblPr>
        <w:tblW w:w="51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1773"/>
        <w:gridCol w:w="7722"/>
      </w:tblGrid>
      <w:tr w:rsidR="0085603E" w:rsidRPr="0085603E" w:rsidTr="0000732E">
        <w:trPr>
          <w:trHeight w:val="70"/>
          <w:jc w:val="center"/>
        </w:trPr>
        <w:tc>
          <w:tcPr>
            <w:tcW w:w="5000" w:type="pct"/>
            <w:gridSpan w:val="3"/>
          </w:tcPr>
          <w:p w:rsidR="0085603E" w:rsidRPr="0085603E" w:rsidRDefault="00061329" w:rsidP="0085603E">
            <w:pPr>
              <w:spacing w:after="200" w:line="276" w:lineRule="auto"/>
              <w:rPr>
                <w:bCs/>
                <w:i/>
                <w:color w:val="000000"/>
                <w:sz w:val="22"/>
                <w:szCs w:val="22"/>
                <w:highlight w:val="yellow"/>
              </w:rPr>
            </w:pPr>
            <w:r w:rsidRPr="00061329">
              <w:rPr>
                <w:b/>
                <w:bCs/>
                <w:color w:val="000000"/>
              </w:rPr>
              <w:t>3. Требования к результатам</w:t>
            </w:r>
          </w:p>
        </w:tc>
      </w:tr>
      <w:tr w:rsidR="00061329" w:rsidRPr="0085603E" w:rsidTr="0085603E">
        <w:trPr>
          <w:trHeight w:val="219"/>
          <w:jc w:val="center"/>
        </w:trPr>
        <w:tc>
          <w:tcPr>
            <w:tcW w:w="5000" w:type="pct"/>
            <w:gridSpan w:val="3"/>
          </w:tcPr>
          <w:p w:rsidR="00061329" w:rsidRPr="0085603E" w:rsidRDefault="00061329" w:rsidP="0085603E">
            <w:pPr>
              <w:spacing w:after="200" w:line="276" w:lineRule="auto"/>
              <w:rPr>
                <w:b/>
                <w:bCs/>
                <w:color w:val="000000"/>
                <w:sz w:val="22"/>
                <w:szCs w:val="22"/>
              </w:rPr>
            </w:pPr>
            <w:r w:rsidRPr="000D6305">
              <w:rPr>
                <w:bCs/>
                <w:color w:val="000000" w:themeColor="text1"/>
              </w:rPr>
              <w:t>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w:t>
            </w:r>
          </w:p>
        </w:tc>
      </w:tr>
      <w:tr w:rsidR="00061329" w:rsidRPr="0085603E" w:rsidTr="0000732E">
        <w:trPr>
          <w:trHeight w:val="169"/>
          <w:jc w:val="center"/>
        </w:trPr>
        <w:tc>
          <w:tcPr>
            <w:tcW w:w="5000" w:type="pct"/>
            <w:gridSpan w:val="3"/>
          </w:tcPr>
          <w:p w:rsidR="00061329" w:rsidRPr="0085603E" w:rsidRDefault="00061329" w:rsidP="0085603E">
            <w:pPr>
              <w:spacing w:after="200" w:line="276" w:lineRule="auto"/>
              <w:rPr>
                <w:b/>
                <w:bCs/>
                <w:color w:val="000000"/>
                <w:sz w:val="22"/>
                <w:szCs w:val="22"/>
              </w:rPr>
            </w:pPr>
            <w:r>
              <w:rPr>
                <w:b/>
                <w:bCs/>
                <w:color w:val="000000"/>
                <w:sz w:val="22"/>
                <w:szCs w:val="22"/>
              </w:rPr>
              <w:t>4</w:t>
            </w:r>
            <w:r w:rsidRPr="0085603E">
              <w:rPr>
                <w:b/>
                <w:bCs/>
                <w:color w:val="000000"/>
                <w:sz w:val="22"/>
                <w:szCs w:val="22"/>
              </w:rPr>
              <w:t>.</w:t>
            </w:r>
            <w:r w:rsidRPr="0085603E">
              <w:rPr>
                <w:bCs/>
                <w:i/>
                <w:color w:val="000000"/>
                <w:sz w:val="22"/>
                <w:szCs w:val="22"/>
              </w:rPr>
              <w:t xml:space="preserve"> </w:t>
            </w:r>
            <w:r w:rsidRPr="0085603E">
              <w:rPr>
                <w:b/>
                <w:bCs/>
                <w:color w:val="000000"/>
                <w:sz w:val="22"/>
                <w:szCs w:val="22"/>
              </w:rPr>
              <w:t>Место, условия и порядок поставки товаров</w:t>
            </w:r>
          </w:p>
        </w:tc>
      </w:tr>
      <w:tr w:rsidR="0085603E" w:rsidRPr="0085603E" w:rsidTr="0000732E">
        <w:trPr>
          <w:trHeight w:val="375"/>
          <w:jc w:val="center"/>
        </w:trPr>
        <w:tc>
          <w:tcPr>
            <w:tcW w:w="812" w:type="pct"/>
          </w:tcPr>
          <w:p w:rsidR="0085603E" w:rsidRPr="0085603E" w:rsidRDefault="0085603E" w:rsidP="0085603E">
            <w:pPr>
              <w:spacing w:after="200" w:line="276" w:lineRule="auto"/>
              <w:jc w:val="both"/>
              <w:rPr>
                <w:bCs/>
                <w:color w:val="000000"/>
                <w:sz w:val="22"/>
                <w:szCs w:val="22"/>
              </w:rPr>
            </w:pPr>
            <w:r w:rsidRPr="0085603E">
              <w:rPr>
                <w:bCs/>
                <w:color w:val="000000"/>
                <w:sz w:val="22"/>
                <w:szCs w:val="22"/>
              </w:rPr>
              <w:t>Место поставки товаров</w:t>
            </w:r>
          </w:p>
        </w:tc>
        <w:tc>
          <w:tcPr>
            <w:tcW w:w="4188" w:type="pct"/>
            <w:gridSpan w:val="2"/>
          </w:tcPr>
          <w:p w:rsidR="0085603E" w:rsidRPr="0085603E" w:rsidRDefault="00061329" w:rsidP="0085603E">
            <w:pPr>
              <w:spacing w:after="200" w:line="276" w:lineRule="auto"/>
              <w:jc w:val="both"/>
              <w:rPr>
                <w:bCs/>
                <w:color w:val="000000"/>
                <w:sz w:val="22"/>
                <w:szCs w:val="22"/>
              </w:rPr>
            </w:pPr>
            <w:r>
              <w:rPr>
                <w:bCs/>
                <w:color w:val="000000" w:themeColor="text1"/>
              </w:rPr>
              <w:t>РА, улица Арцаха 32, Центральный склад ДМТО ЗАО ''ЮКЖД''</w:t>
            </w:r>
          </w:p>
        </w:tc>
      </w:tr>
      <w:tr w:rsidR="0085603E" w:rsidRPr="0085603E" w:rsidTr="0000732E">
        <w:trPr>
          <w:trHeight w:val="429"/>
          <w:jc w:val="center"/>
        </w:trPr>
        <w:tc>
          <w:tcPr>
            <w:tcW w:w="812" w:type="pct"/>
          </w:tcPr>
          <w:p w:rsidR="0085603E" w:rsidRPr="0085603E" w:rsidRDefault="0085603E" w:rsidP="0085603E">
            <w:pPr>
              <w:spacing w:after="200" w:line="276" w:lineRule="auto"/>
              <w:jc w:val="both"/>
              <w:rPr>
                <w:bCs/>
                <w:color w:val="000000"/>
                <w:sz w:val="22"/>
                <w:szCs w:val="22"/>
              </w:rPr>
            </w:pPr>
            <w:r w:rsidRPr="0085603E">
              <w:rPr>
                <w:bCs/>
                <w:color w:val="000000"/>
                <w:sz w:val="22"/>
                <w:szCs w:val="22"/>
              </w:rPr>
              <w:t>Условия поставки товаров</w:t>
            </w:r>
          </w:p>
        </w:tc>
        <w:tc>
          <w:tcPr>
            <w:tcW w:w="4188" w:type="pct"/>
            <w:gridSpan w:val="2"/>
          </w:tcPr>
          <w:p w:rsidR="0085603E" w:rsidRPr="0085603E" w:rsidRDefault="00061329" w:rsidP="0085603E">
            <w:pPr>
              <w:spacing w:after="200" w:line="276" w:lineRule="auto"/>
              <w:jc w:val="both"/>
              <w:rPr>
                <w:bCs/>
                <w:color w:val="000000"/>
                <w:sz w:val="22"/>
                <w:szCs w:val="22"/>
                <w:highlight w:val="yellow"/>
              </w:rPr>
            </w:pPr>
            <w:r w:rsidRPr="00061329">
              <w:rPr>
                <w:bCs/>
                <w:color w:val="000000"/>
              </w:rPr>
              <w:t>Поставка до склада покупателя</w:t>
            </w:r>
            <w:r>
              <w:rPr>
                <w:bCs/>
                <w:color w:val="000000"/>
              </w:rPr>
              <w:t xml:space="preserve">. </w:t>
            </w:r>
          </w:p>
        </w:tc>
      </w:tr>
      <w:tr w:rsidR="00061329" w:rsidRPr="0085603E" w:rsidTr="0000732E">
        <w:trPr>
          <w:trHeight w:val="355"/>
          <w:jc w:val="center"/>
        </w:trPr>
        <w:tc>
          <w:tcPr>
            <w:tcW w:w="812" w:type="pct"/>
          </w:tcPr>
          <w:p w:rsidR="00061329" w:rsidRPr="0085603E" w:rsidRDefault="00061329" w:rsidP="00061329">
            <w:pPr>
              <w:spacing w:after="200" w:line="276" w:lineRule="auto"/>
              <w:jc w:val="both"/>
              <w:rPr>
                <w:bCs/>
                <w:color w:val="000000"/>
                <w:sz w:val="22"/>
                <w:szCs w:val="22"/>
                <w:highlight w:val="yellow"/>
              </w:rPr>
            </w:pPr>
            <w:r w:rsidRPr="0085603E">
              <w:rPr>
                <w:bCs/>
                <w:color w:val="000000"/>
                <w:sz w:val="22"/>
                <w:szCs w:val="22"/>
              </w:rPr>
              <w:t>Сроки поставки товаров</w:t>
            </w:r>
          </w:p>
        </w:tc>
        <w:tc>
          <w:tcPr>
            <w:tcW w:w="4188" w:type="pct"/>
            <w:gridSpan w:val="2"/>
          </w:tcPr>
          <w:p w:rsidR="00061329" w:rsidRPr="000D6305" w:rsidRDefault="00061329" w:rsidP="00061329">
            <w:pPr>
              <w:jc w:val="both"/>
              <w:rPr>
                <w:bCs/>
                <w:i/>
                <w:color w:val="000000" w:themeColor="text1"/>
              </w:rPr>
            </w:pPr>
            <w:r>
              <w:rPr>
                <w:bCs/>
                <w:color w:val="000000" w:themeColor="text1"/>
              </w:rPr>
              <w:t>Срок поставки товара: 30 (тридцать) рабочих дней со дня заключения договора.</w:t>
            </w:r>
          </w:p>
        </w:tc>
      </w:tr>
      <w:tr w:rsidR="00061329" w:rsidRPr="0085603E" w:rsidTr="0085603E">
        <w:trPr>
          <w:trHeight w:val="344"/>
          <w:jc w:val="center"/>
        </w:trPr>
        <w:tc>
          <w:tcPr>
            <w:tcW w:w="5000" w:type="pct"/>
            <w:gridSpan w:val="3"/>
          </w:tcPr>
          <w:p w:rsidR="00061329" w:rsidRPr="0085603E" w:rsidRDefault="00061329" w:rsidP="00061329">
            <w:pPr>
              <w:spacing w:after="200" w:line="276" w:lineRule="auto"/>
              <w:rPr>
                <w:b/>
                <w:bCs/>
                <w:color w:val="000000"/>
                <w:sz w:val="22"/>
                <w:szCs w:val="22"/>
              </w:rPr>
            </w:pPr>
            <w:r>
              <w:rPr>
                <w:b/>
                <w:bCs/>
                <w:color w:val="000000"/>
                <w:sz w:val="22"/>
                <w:szCs w:val="22"/>
              </w:rPr>
              <w:t>5</w:t>
            </w:r>
            <w:r w:rsidRPr="0085603E">
              <w:rPr>
                <w:b/>
                <w:bCs/>
                <w:color w:val="000000"/>
                <w:sz w:val="22"/>
                <w:szCs w:val="22"/>
              </w:rPr>
              <w:t>. Форма, сроки и порядок оплаты</w:t>
            </w:r>
          </w:p>
        </w:tc>
      </w:tr>
      <w:tr w:rsidR="00061329" w:rsidRPr="0085603E" w:rsidTr="0085603E">
        <w:trPr>
          <w:trHeight w:val="548"/>
          <w:jc w:val="center"/>
        </w:trPr>
        <w:tc>
          <w:tcPr>
            <w:tcW w:w="1594" w:type="pct"/>
            <w:gridSpan w:val="2"/>
          </w:tcPr>
          <w:p w:rsidR="00061329" w:rsidRPr="0085603E" w:rsidRDefault="00061329" w:rsidP="00061329">
            <w:pPr>
              <w:spacing w:after="200" w:line="276" w:lineRule="auto"/>
              <w:jc w:val="both"/>
              <w:rPr>
                <w:color w:val="000000"/>
                <w:sz w:val="22"/>
                <w:szCs w:val="22"/>
              </w:rPr>
            </w:pPr>
            <w:r w:rsidRPr="0085603E">
              <w:rPr>
                <w:bCs/>
                <w:color w:val="000000"/>
                <w:sz w:val="22"/>
                <w:szCs w:val="22"/>
              </w:rPr>
              <w:t>Форма оплаты</w:t>
            </w:r>
          </w:p>
        </w:tc>
        <w:tc>
          <w:tcPr>
            <w:tcW w:w="3406" w:type="pct"/>
          </w:tcPr>
          <w:p w:rsidR="00061329" w:rsidRPr="0085603E" w:rsidRDefault="00061329" w:rsidP="00061329">
            <w:pPr>
              <w:spacing w:after="200" w:line="276" w:lineRule="auto"/>
              <w:jc w:val="both"/>
              <w:rPr>
                <w:color w:val="000000"/>
                <w:sz w:val="22"/>
                <w:szCs w:val="22"/>
              </w:rPr>
            </w:pPr>
            <w:r w:rsidRPr="0085603E">
              <w:rPr>
                <w:color w:val="000000"/>
                <w:sz w:val="22"/>
                <w:szCs w:val="22"/>
              </w:rPr>
              <w:t>Оплата осуществляется в безналичной форме путем перечисления денежных средств на счет контрагента.</w:t>
            </w:r>
          </w:p>
        </w:tc>
      </w:tr>
      <w:tr w:rsidR="00061329" w:rsidRPr="0085603E" w:rsidTr="0085603E">
        <w:trPr>
          <w:trHeight w:val="192"/>
          <w:jc w:val="center"/>
        </w:trPr>
        <w:tc>
          <w:tcPr>
            <w:tcW w:w="1594" w:type="pct"/>
            <w:gridSpan w:val="2"/>
          </w:tcPr>
          <w:p w:rsidR="00061329" w:rsidRPr="0085603E" w:rsidRDefault="00061329" w:rsidP="00061329">
            <w:pPr>
              <w:spacing w:after="200" w:line="276" w:lineRule="auto"/>
              <w:jc w:val="both"/>
              <w:rPr>
                <w:color w:val="000000"/>
                <w:sz w:val="22"/>
                <w:szCs w:val="22"/>
              </w:rPr>
            </w:pPr>
            <w:r w:rsidRPr="0085603E">
              <w:rPr>
                <w:bCs/>
                <w:color w:val="000000"/>
                <w:sz w:val="22"/>
                <w:szCs w:val="22"/>
              </w:rPr>
              <w:t>Авансирование</w:t>
            </w:r>
          </w:p>
        </w:tc>
        <w:tc>
          <w:tcPr>
            <w:tcW w:w="3406" w:type="pct"/>
          </w:tcPr>
          <w:p w:rsidR="00061329" w:rsidRPr="0085603E" w:rsidRDefault="00061329" w:rsidP="00061329">
            <w:pPr>
              <w:spacing w:after="200" w:line="276" w:lineRule="auto"/>
              <w:jc w:val="both"/>
              <w:rPr>
                <w:color w:val="000000"/>
                <w:sz w:val="22"/>
                <w:szCs w:val="22"/>
              </w:rPr>
            </w:pPr>
            <w:r w:rsidRPr="0085603E">
              <w:rPr>
                <w:color w:val="000000"/>
                <w:sz w:val="22"/>
                <w:szCs w:val="22"/>
              </w:rPr>
              <w:t>По условиям запроса котировок предоплата не предусмотрена.</w:t>
            </w:r>
          </w:p>
        </w:tc>
      </w:tr>
      <w:tr w:rsidR="00061329" w:rsidRPr="0085603E" w:rsidTr="0085603E">
        <w:trPr>
          <w:trHeight w:val="398"/>
          <w:jc w:val="center"/>
        </w:trPr>
        <w:tc>
          <w:tcPr>
            <w:tcW w:w="1594" w:type="pct"/>
            <w:gridSpan w:val="2"/>
          </w:tcPr>
          <w:p w:rsidR="00061329" w:rsidRPr="0085603E" w:rsidRDefault="00061329" w:rsidP="00061329">
            <w:pPr>
              <w:spacing w:after="200" w:line="276" w:lineRule="auto"/>
              <w:jc w:val="both"/>
              <w:rPr>
                <w:bCs/>
                <w:color w:val="000000"/>
                <w:sz w:val="22"/>
                <w:szCs w:val="22"/>
              </w:rPr>
            </w:pPr>
            <w:r w:rsidRPr="0085603E">
              <w:rPr>
                <w:bCs/>
                <w:color w:val="000000"/>
                <w:sz w:val="22"/>
                <w:szCs w:val="22"/>
              </w:rPr>
              <w:t>Срок и порядок оплаты</w:t>
            </w:r>
          </w:p>
        </w:tc>
        <w:tc>
          <w:tcPr>
            <w:tcW w:w="3406" w:type="pct"/>
          </w:tcPr>
          <w:p w:rsidR="00061329" w:rsidRPr="0085603E" w:rsidRDefault="00061329" w:rsidP="00061329">
            <w:pPr>
              <w:spacing w:after="200" w:line="276" w:lineRule="auto"/>
              <w:jc w:val="both"/>
              <w:rPr>
                <w:bCs/>
                <w:i/>
                <w:color w:val="000000"/>
                <w:sz w:val="22"/>
                <w:szCs w:val="22"/>
              </w:rPr>
            </w:pPr>
            <w:r w:rsidRPr="0085603E">
              <w:rPr>
                <w:bCs/>
                <w:color w:val="000000"/>
                <w:sz w:val="22"/>
                <w:szCs w:val="22"/>
              </w:rPr>
              <w:t>Покупатель осуществляет оплату в течение 15 (пятнадцать) рабочих дней с момента поставки товара.</w:t>
            </w:r>
          </w:p>
        </w:tc>
      </w:tr>
      <w:tr w:rsidR="00061329" w:rsidRPr="0085603E" w:rsidTr="0085603E">
        <w:trPr>
          <w:trHeight w:val="381"/>
          <w:jc w:val="center"/>
        </w:trPr>
        <w:tc>
          <w:tcPr>
            <w:tcW w:w="5000" w:type="pct"/>
            <w:gridSpan w:val="3"/>
          </w:tcPr>
          <w:p w:rsidR="00061329" w:rsidRPr="0085603E" w:rsidRDefault="00061329" w:rsidP="00061329">
            <w:pPr>
              <w:spacing w:after="200" w:line="276" w:lineRule="auto"/>
              <w:rPr>
                <w:bCs/>
                <w:i/>
                <w:color w:val="000000"/>
                <w:sz w:val="22"/>
                <w:szCs w:val="22"/>
              </w:rPr>
            </w:pPr>
            <w:r>
              <w:rPr>
                <w:b/>
                <w:bCs/>
                <w:color w:val="000000"/>
                <w:sz w:val="22"/>
                <w:szCs w:val="22"/>
              </w:rPr>
              <w:t>6</w:t>
            </w:r>
            <w:r w:rsidRPr="0085603E">
              <w:rPr>
                <w:b/>
                <w:bCs/>
                <w:color w:val="000000"/>
                <w:sz w:val="22"/>
                <w:szCs w:val="22"/>
              </w:rPr>
              <w:t>. Документы, предоставляемые в подтверждение соответствия предлагаемых участником товаров</w:t>
            </w:r>
          </w:p>
        </w:tc>
      </w:tr>
      <w:tr w:rsidR="00061329" w:rsidRPr="0085603E" w:rsidTr="0085603E">
        <w:trPr>
          <w:trHeight w:val="587"/>
          <w:jc w:val="center"/>
        </w:trPr>
        <w:tc>
          <w:tcPr>
            <w:tcW w:w="5000" w:type="pct"/>
            <w:gridSpan w:val="3"/>
          </w:tcPr>
          <w:p w:rsidR="00061329" w:rsidRPr="0085603E" w:rsidRDefault="00061329" w:rsidP="00061329">
            <w:pPr>
              <w:spacing w:after="200" w:line="276" w:lineRule="auto"/>
              <w:rPr>
                <w:bCs/>
                <w:i/>
                <w:color w:val="000000"/>
                <w:sz w:val="22"/>
                <w:szCs w:val="22"/>
              </w:rPr>
            </w:pPr>
            <w:r w:rsidRPr="0085603E">
              <w:rPr>
                <w:color w:val="000000"/>
                <w:sz w:val="22"/>
                <w:szCs w:val="22"/>
              </w:rPr>
              <w:t xml:space="preserve">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w:t>
            </w:r>
          </w:p>
        </w:tc>
      </w:tr>
      <w:tr w:rsidR="00061329" w:rsidRPr="0085603E" w:rsidTr="0085603E">
        <w:trPr>
          <w:trHeight w:val="229"/>
          <w:jc w:val="center"/>
        </w:trPr>
        <w:tc>
          <w:tcPr>
            <w:tcW w:w="5000" w:type="pct"/>
            <w:gridSpan w:val="3"/>
          </w:tcPr>
          <w:p w:rsidR="00061329" w:rsidRPr="0085603E" w:rsidRDefault="00061329" w:rsidP="00061329">
            <w:pPr>
              <w:spacing w:after="200" w:line="276" w:lineRule="auto"/>
              <w:rPr>
                <w:b/>
                <w:bCs/>
                <w:color w:val="000000"/>
                <w:sz w:val="22"/>
                <w:szCs w:val="22"/>
              </w:rPr>
            </w:pPr>
            <w:r>
              <w:rPr>
                <w:b/>
                <w:bCs/>
                <w:color w:val="000000"/>
                <w:sz w:val="22"/>
                <w:szCs w:val="22"/>
              </w:rPr>
              <w:t>7</w:t>
            </w:r>
            <w:r w:rsidRPr="0085603E">
              <w:rPr>
                <w:b/>
                <w:bCs/>
                <w:color w:val="000000"/>
                <w:sz w:val="22"/>
                <w:szCs w:val="22"/>
              </w:rPr>
              <w:t>.Выбор победителя</w:t>
            </w:r>
          </w:p>
        </w:tc>
      </w:tr>
      <w:tr w:rsidR="00061329" w:rsidRPr="0085603E" w:rsidTr="0085603E">
        <w:trPr>
          <w:trHeight w:val="180"/>
          <w:jc w:val="center"/>
        </w:trPr>
        <w:tc>
          <w:tcPr>
            <w:tcW w:w="5000" w:type="pct"/>
            <w:gridSpan w:val="3"/>
          </w:tcPr>
          <w:p w:rsidR="00061329" w:rsidRPr="0085603E" w:rsidRDefault="00061329" w:rsidP="00061329">
            <w:pPr>
              <w:spacing w:after="200" w:line="276" w:lineRule="auto"/>
              <w:rPr>
                <w:bCs/>
                <w:color w:val="000000"/>
                <w:sz w:val="22"/>
                <w:szCs w:val="22"/>
              </w:rPr>
            </w:pPr>
            <w:r w:rsidRPr="0085603E">
              <w:rPr>
                <w:bCs/>
                <w:color w:val="000000"/>
                <w:sz w:val="22"/>
                <w:szCs w:val="22"/>
              </w:rPr>
              <w:t>По итогам конкурентной закупки определяется один победитель.</w:t>
            </w:r>
          </w:p>
        </w:tc>
      </w:tr>
      <w:tr w:rsidR="00061329" w:rsidRPr="0085603E" w:rsidTr="0085603E">
        <w:trPr>
          <w:trHeight w:val="357"/>
          <w:jc w:val="center"/>
        </w:trPr>
        <w:tc>
          <w:tcPr>
            <w:tcW w:w="5000" w:type="pct"/>
            <w:gridSpan w:val="3"/>
          </w:tcPr>
          <w:p w:rsidR="00061329" w:rsidRPr="0085603E" w:rsidRDefault="00061329" w:rsidP="00061329">
            <w:pPr>
              <w:spacing w:after="200" w:line="276" w:lineRule="auto"/>
              <w:rPr>
                <w:b/>
                <w:bCs/>
                <w:color w:val="000000"/>
                <w:sz w:val="22"/>
                <w:szCs w:val="22"/>
              </w:rPr>
            </w:pPr>
            <w:r>
              <w:rPr>
                <w:b/>
                <w:bCs/>
                <w:color w:val="000000"/>
                <w:sz w:val="22"/>
                <w:szCs w:val="22"/>
              </w:rPr>
              <w:lastRenderedPageBreak/>
              <w:t>8</w:t>
            </w:r>
            <w:r w:rsidRPr="0085603E">
              <w:rPr>
                <w:b/>
                <w:bCs/>
                <w:color w:val="000000"/>
                <w:sz w:val="22"/>
                <w:szCs w:val="22"/>
              </w:rPr>
              <w:t>.Количество договоров и их виды</w:t>
            </w:r>
          </w:p>
        </w:tc>
      </w:tr>
      <w:tr w:rsidR="00061329" w:rsidRPr="0085603E" w:rsidTr="0085603E">
        <w:trPr>
          <w:trHeight w:val="293"/>
          <w:jc w:val="center"/>
        </w:trPr>
        <w:tc>
          <w:tcPr>
            <w:tcW w:w="5000" w:type="pct"/>
            <w:gridSpan w:val="3"/>
          </w:tcPr>
          <w:p w:rsidR="00061329" w:rsidRPr="0085603E" w:rsidRDefault="00061329" w:rsidP="00061329">
            <w:pPr>
              <w:spacing w:after="200" w:line="276" w:lineRule="auto"/>
              <w:rPr>
                <w:bCs/>
                <w:color w:val="000000"/>
                <w:sz w:val="22"/>
                <w:szCs w:val="22"/>
              </w:rPr>
            </w:pPr>
            <w:r w:rsidRPr="0085603E">
              <w:rPr>
                <w:bCs/>
                <w:color w:val="000000"/>
                <w:sz w:val="22"/>
                <w:szCs w:val="22"/>
              </w:rPr>
              <w:t>По итогам конкурентной закупки заключается один договор поставки.</w:t>
            </w:r>
          </w:p>
        </w:tc>
      </w:tr>
      <w:tr w:rsidR="00061329" w:rsidRPr="0085603E" w:rsidTr="0085603E">
        <w:trPr>
          <w:trHeight w:val="323"/>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9</w:t>
            </w:r>
            <w:r w:rsidR="00061329" w:rsidRPr="0085603E">
              <w:rPr>
                <w:b/>
                <w:bCs/>
                <w:color w:val="000000"/>
                <w:sz w:val="22"/>
                <w:szCs w:val="22"/>
              </w:rPr>
              <w:t>.</w:t>
            </w:r>
            <w:r w:rsidR="0000732E">
              <w:rPr>
                <w:b/>
                <w:bCs/>
                <w:color w:val="000000"/>
                <w:sz w:val="22"/>
                <w:szCs w:val="22"/>
              </w:rPr>
              <w:t xml:space="preserve"> </w:t>
            </w:r>
            <w:r w:rsidR="00061329" w:rsidRPr="0085603E">
              <w:rPr>
                <w:b/>
                <w:bCs/>
                <w:color w:val="000000"/>
                <w:sz w:val="22"/>
                <w:szCs w:val="22"/>
              </w:rPr>
              <w:t>Поставщик гарантирует качество товара.</w:t>
            </w:r>
          </w:p>
        </w:tc>
      </w:tr>
      <w:tr w:rsidR="00061329" w:rsidRPr="0085603E" w:rsidTr="0085603E">
        <w:trPr>
          <w:trHeight w:val="246"/>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10</w:t>
            </w:r>
            <w:r w:rsidR="00061329" w:rsidRPr="0085603E">
              <w:rPr>
                <w:b/>
                <w:bCs/>
                <w:color w:val="000000"/>
                <w:sz w:val="22"/>
                <w:szCs w:val="22"/>
              </w:rPr>
              <w:t>.</w:t>
            </w:r>
            <w:r w:rsidR="0000732E">
              <w:rPr>
                <w:b/>
                <w:bCs/>
                <w:color w:val="000000"/>
                <w:sz w:val="22"/>
                <w:szCs w:val="22"/>
              </w:rPr>
              <w:t xml:space="preserve"> </w:t>
            </w:r>
            <w:r w:rsidR="00061329" w:rsidRPr="0085603E">
              <w:rPr>
                <w:b/>
                <w:bCs/>
                <w:color w:val="000000"/>
                <w:sz w:val="22"/>
                <w:szCs w:val="22"/>
              </w:rPr>
              <w:t>Продукция должна быть новой, не бывшей в употреблении (эксплуатации, консервации)</w:t>
            </w:r>
          </w:p>
        </w:tc>
      </w:tr>
      <w:tr w:rsidR="00061329" w:rsidRPr="0085603E" w:rsidTr="0085603E">
        <w:trPr>
          <w:trHeight w:val="78"/>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11</w:t>
            </w:r>
            <w:r w:rsidR="00061329" w:rsidRPr="0085603E">
              <w:rPr>
                <w:b/>
                <w:bCs/>
                <w:color w:val="000000"/>
                <w:sz w:val="22"/>
                <w:szCs w:val="22"/>
              </w:rPr>
              <w:t>.</w:t>
            </w:r>
            <w:r w:rsidR="0000732E">
              <w:rPr>
                <w:b/>
                <w:bCs/>
                <w:color w:val="000000"/>
                <w:sz w:val="22"/>
                <w:szCs w:val="22"/>
              </w:rPr>
              <w:t xml:space="preserve"> </w:t>
            </w:r>
            <w:r w:rsidR="00061329" w:rsidRPr="0085603E">
              <w:rPr>
                <w:b/>
                <w:bCs/>
                <w:color w:val="000000"/>
                <w:sz w:val="22"/>
                <w:szCs w:val="22"/>
              </w:rPr>
              <w:t>Продукция должна соответствовать требованиям Марки указанные в перечне или аналогу</w:t>
            </w:r>
          </w:p>
        </w:tc>
      </w:tr>
      <w:tr w:rsidR="00061329" w:rsidRPr="0085603E" w:rsidTr="0085603E">
        <w:trPr>
          <w:trHeight w:val="78"/>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12</w:t>
            </w:r>
            <w:r w:rsidR="00061329" w:rsidRPr="0085603E">
              <w:rPr>
                <w:b/>
                <w:bCs/>
                <w:color w:val="000000"/>
                <w:sz w:val="22"/>
                <w:szCs w:val="22"/>
              </w:rPr>
              <w:t>.</w:t>
            </w:r>
            <w:r w:rsidR="0000732E">
              <w:rPr>
                <w:b/>
                <w:bCs/>
                <w:color w:val="000000"/>
                <w:sz w:val="22"/>
                <w:szCs w:val="22"/>
              </w:rPr>
              <w:t xml:space="preserve"> </w:t>
            </w:r>
            <w:r w:rsidR="00061329" w:rsidRPr="0085603E">
              <w:rPr>
                <w:b/>
                <w:bCs/>
                <w:color w:val="000000"/>
                <w:sz w:val="22"/>
                <w:szCs w:val="22"/>
              </w:rPr>
              <w:t>На поставляемую продукцию должен быть сертификат качества.</w:t>
            </w:r>
          </w:p>
        </w:tc>
      </w:tr>
      <w:tr w:rsidR="00061329" w:rsidRPr="0085603E" w:rsidTr="0085603E">
        <w:trPr>
          <w:trHeight w:val="78"/>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13</w:t>
            </w:r>
            <w:r w:rsidR="00061329" w:rsidRPr="0085603E">
              <w:rPr>
                <w:b/>
                <w:bCs/>
                <w:color w:val="000000"/>
                <w:sz w:val="22"/>
                <w:szCs w:val="22"/>
              </w:rPr>
              <w:t>.</w:t>
            </w:r>
            <w:r w:rsidR="0000732E">
              <w:rPr>
                <w:b/>
                <w:bCs/>
                <w:color w:val="000000"/>
                <w:sz w:val="22"/>
                <w:szCs w:val="22"/>
              </w:rPr>
              <w:t xml:space="preserve"> </w:t>
            </w:r>
            <w:r w:rsidR="00061329" w:rsidRPr="0085603E">
              <w:rPr>
                <w:b/>
                <w:bCs/>
                <w:color w:val="000000"/>
                <w:sz w:val="22"/>
                <w:szCs w:val="22"/>
              </w:rPr>
              <w:t>Вся документация и информация должна быть предоставлена в соответствии с ГОСТ или ТУ.</w:t>
            </w:r>
          </w:p>
        </w:tc>
      </w:tr>
      <w:tr w:rsidR="00061329" w:rsidRPr="0085603E" w:rsidTr="0085603E">
        <w:trPr>
          <w:trHeight w:val="78"/>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14</w:t>
            </w:r>
            <w:r w:rsidR="00061329" w:rsidRPr="0085603E">
              <w:rPr>
                <w:b/>
                <w:bCs/>
                <w:color w:val="000000"/>
                <w:sz w:val="22"/>
                <w:szCs w:val="22"/>
              </w:rPr>
              <w:t>. Продукция не должна быть обезличенный.</w:t>
            </w:r>
          </w:p>
        </w:tc>
      </w:tr>
      <w:tr w:rsidR="00061329" w:rsidRPr="0085603E" w:rsidTr="0085603E">
        <w:trPr>
          <w:trHeight w:val="1004"/>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color w:val="000000"/>
                <w:sz w:val="22"/>
                <w:szCs w:val="22"/>
              </w:rPr>
              <w:t>15</w:t>
            </w:r>
            <w:r w:rsidR="00061329" w:rsidRPr="0085603E">
              <w:rPr>
                <w:b/>
                <w:color w:val="000000"/>
                <w:sz w:val="22"/>
                <w:szCs w:val="22"/>
              </w:rPr>
              <w:t>. В случае предложения аналога продукции указанной в перечне объёмов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bl>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086561" w:rsidRPr="00086561" w:rsidRDefault="00086561" w:rsidP="00086561">
      <w:pPr>
        <w:tabs>
          <w:tab w:val="left" w:pos="6105"/>
        </w:tabs>
        <w:rPr>
          <w:bCs/>
        </w:rPr>
        <w:sectPr w:rsidR="00086561" w:rsidRPr="00086561" w:rsidSect="00110A7D">
          <w:pgSz w:w="11906" w:h="16838"/>
          <w:pgMar w:top="709" w:right="566" w:bottom="567" w:left="426" w:header="709" w:footer="709" w:gutter="0"/>
          <w:cols w:space="708"/>
          <w:docGrid w:linePitch="360"/>
        </w:sectPr>
      </w:pPr>
    </w:p>
    <w:p w:rsidR="0077427E" w:rsidRPr="00DF208D" w:rsidRDefault="0077427E" w:rsidP="0000732E">
      <w:pPr>
        <w:spacing w:line="276" w:lineRule="auto"/>
        <w:rPr>
          <w:sz w:val="28"/>
          <w:szCs w:val="28"/>
        </w:rPr>
      </w:pPr>
    </w:p>
    <w:p w:rsidR="003A0C85" w:rsidRDefault="003A0C85" w:rsidP="003A0C85"/>
    <w:p w:rsidR="004658B1" w:rsidRPr="00D5516F" w:rsidRDefault="007C71C2" w:rsidP="00D5516F">
      <w:pPr>
        <w:spacing w:after="160" w:line="276" w:lineRule="auto"/>
        <w:jc w:val="right"/>
        <w:rPr>
          <w:sz w:val="28"/>
          <w:szCs w:val="28"/>
          <w:lang w:val="hy-AM"/>
        </w:rPr>
      </w:pPr>
      <w:r w:rsidRPr="00D5516F">
        <w:rPr>
          <w:sz w:val="28"/>
          <w:szCs w:val="28"/>
          <w:lang w:val="hy-AM"/>
        </w:rPr>
        <w:t xml:space="preserve">Приложение </w:t>
      </w:r>
      <w:r w:rsidR="004658B1" w:rsidRPr="00D5516F">
        <w:rPr>
          <w:sz w:val="28"/>
          <w:szCs w:val="28"/>
          <w:lang w:val="hy-AM"/>
        </w:rPr>
        <w:t>№</w:t>
      </w:r>
      <w:r w:rsidR="00410EF5" w:rsidRPr="00D5516F">
        <w:rPr>
          <w:sz w:val="28"/>
          <w:szCs w:val="28"/>
          <w:lang w:val="hy-AM"/>
        </w:rPr>
        <w:t xml:space="preserve"> </w:t>
      </w:r>
      <w:r w:rsidR="00F56D77" w:rsidRPr="00D5516F">
        <w:rPr>
          <w:sz w:val="28"/>
          <w:szCs w:val="28"/>
          <w:lang w:val="hy-AM"/>
        </w:rPr>
        <w:t>2</w:t>
      </w:r>
      <w:r w:rsidR="005D2CA9" w:rsidRPr="00D5516F">
        <w:rPr>
          <w:sz w:val="28"/>
          <w:szCs w:val="28"/>
          <w:lang w:val="hy-AM"/>
        </w:rPr>
        <w:t>.1</w:t>
      </w:r>
      <w:r w:rsidR="004658B1" w:rsidRPr="00D5516F">
        <w:rPr>
          <w:sz w:val="28"/>
          <w:szCs w:val="28"/>
          <w:lang w:val="hy-AM"/>
        </w:rPr>
        <w:t xml:space="preserve"> </w:t>
      </w:r>
    </w:p>
    <w:p w:rsidR="00D5516F" w:rsidRDefault="00D5516F" w:rsidP="00D5516F">
      <w:pPr>
        <w:spacing w:line="276" w:lineRule="auto"/>
        <w:jc w:val="right"/>
        <w:rPr>
          <w:sz w:val="28"/>
          <w:szCs w:val="28"/>
        </w:rPr>
      </w:pPr>
      <w:r>
        <w:rPr>
          <w:sz w:val="28"/>
          <w:szCs w:val="28"/>
        </w:rPr>
        <w:t xml:space="preserve">к извещению о проведении запроса котировок </w:t>
      </w:r>
    </w:p>
    <w:p w:rsidR="004658B1" w:rsidRPr="00F81BCB" w:rsidRDefault="00D5516F" w:rsidP="00D5516F">
      <w:pPr>
        <w:spacing w:after="160" w:line="276" w:lineRule="auto"/>
        <w:jc w:val="right"/>
        <w:rPr>
          <w:rFonts w:eastAsia="Calibri"/>
          <w:b/>
          <w:bCs/>
          <w:iCs/>
          <w:lang w:eastAsia="en-US"/>
        </w:rPr>
      </w:pPr>
      <w:r>
        <w:rPr>
          <w:sz w:val="28"/>
          <w:szCs w:val="28"/>
        </w:rPr>
        <w:t>№ЮКЖД-ЗКЦ 022/</w:t>
      </w:r>
      <w:r>
        <w:rPr>
          <w:sz w:val="28"/>
          <w:szCs w:val="28"/>
          <w:lang w:val="hy-AM"/>
        </w:rPr>
        <w:t>79</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D5516F" w:rsidRDefault="00D5516F" w:rsidP="00D5516F">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D5516F" w:rsidP="00D5516F">
      <w:pPr>
        <w:spacing w:line="276" w:lineRule="auto"/>
        <w:ind w:left="5670"/>
        <w:jc w:val="right"/>
        <w:rPr>
          <w:sz w:val="28"/>
          <w:szCs w:val="28"/>
        </w:rPr>
      </w:pPr>
      <w:r>
        <w:rPr>
          <w:sz w:val="28"/>
          <w:szCs w:val="28"/>
        </w:rPr>
        <w:t>№ЮКЖД-ЗКЦ 022/</w:t>
      </w:r>
      <w:r>
        <w:rPr>
          <w:sz w:val="28"/>
          <w:szCs w:val="28"/>
          <w:lang w:val="hy-AM"/>
        </w:rPr>
        <w:t>79</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F81BC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DA0790">
        <w:rPr>
          <w:rFonts w:ascii="Times New Roman" w:hAnsi="Times New Roman" w:cs="Times New Roman"/>
          <w:b w:val="0"/>
          <w:i w:val="0"/>
        </w:rPr>
        <w:t>79</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DA0790">
        <w:rPr>
          <w:b/>
          <w:bCs/>
          <w:szCs w:val="28"/>
        </w:rPr>
        <w:t>79</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headerReference w:type="default" r:id="rId13"/>
          <w:footerReference w:type="default" r:id="rId14"/>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D5516F" w:rsidRDefault="00D5516F" w:rsidP="00D5516F">
            <w:pPr>
              <w:spacing w:line="276" w:lineRule="auto"/>
              <w:jc w:val="right"/>
              <w:rPr>
                <w:sz w:val="28"/>
                <w:szCs w:val="28"/>
              </w:rPr>
            </w:pPr>
            <w:r>
              <w:rPr>
                <w:sz w:val="28"/>
                <w:szCs w:val="28"/>
              </w:rPr>
              <w:t xml:space="preserve">к извещению о проведении запроса котировок </w:t>
            </w:r>
          </w:p>
          <w:p w:rsidR="00A27E22" w:rsidRPr="00F81BCB" w:rsidRDefault="00D5516F" w:rsidP="00D5516F">
            <w:pPr>
              <w:jc w:val="right"/>
              <w:rPr>
                <w:rFonts w:eastAsia="MS Mincho"/>
              </w:rPr>
            </w:pPr>
            <w:r>
              <w:rPr>
                <w:sz w:val="28"/>
                <w:szCs w:val="28"/>
              </w:rPr>
              <w:t>№ЮКЖД-ЗКЦ 022/</w:t>
            </w:r>
            <w:r>
              <w:rPr>
                <w:sz w:val="28"/>
                <w:szCs w:val="28"/>
                <w:lang w:val="hy-AM"/>
              </w:rPr>
              <w:t>79</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F81BCB"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DA0790">
        <w:rPr>
          <w:b/>
          <w:bCs/>
        </w:rPr>
        <w:t>79</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Pr="00101E94" w:rsidRDefault="0096568A" w:rsidP="008E31AE">
            <w:pPr>
              <w:spacing w:line="276" w:lineRule="auto"/>
              <w:jc w:val="center"/>
              <w:rPr>
                <w:b/>
              </w:rPr>
            </w:pP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2266BD" w:rsidRPr="00DF208D" w:rsidTr="002266BD">
        <w:trPr>
          <w:trHeight w:val="848"/>
        </w:trPr>
        <w:tc>
          <w:tcPr>
            <w:tcW w:w="617" w:type="dxa"/>
            <w:vAlign w:val="center"/>
          </w:tcPr>
          <w:p w:rsidR="002266BD" w:rsidRDefault="002266BD" w:rsidP="00637C0C">
            <w:pPr>
              <w:jc w:val="center"/>
            </w:pPr>
            <w:r>
              <w:t>2</w:t>
            </w:r>
          </w:p>
        </w:tc>
        <w:tc>
          <w:tcPr>
            <w:tcW w:w="3035" w:type="dxa"/>
            <w:gridSpan w:val="3"/>
            <w:vAlign w:val="center"/>
          </w:tcPr>
          <w:p w:rsidR="002266BD" w:rsidRPr="005402AC" w:rsidRDefault="002266BD" w:rsidP="00F93EF8">
            <w:pPr>
              <w:rPr>
                <w:rFonts w:ascii="Sylfaen" w:hAnsi="Sylfaen"/>
              </w:rPr>
            </w:pPr>
          </w:p>
        </w:tc>
        <w:tc>
          <w:tcPr>
            <w:tcW w:w="1276" w:type="dxa"/>
            <w:gridSpan w:val="2"/>
          </w:tcPr>
          <w:p w:rsidR="002266BD" w:rsidRDefault="002266BD" w:rsidP="00637C0C"/>
        </w:tc>
        <w:tc>
          <w:tcPr>
            <w:tcW w:w="992" w:type="dxa"/>
          </w:tcPr>
          <w:p w:rsidR="002266BD" w:rsidRPr="008E31AE" w:rsidRDefault="002266BD" w:rsidP="00637C0C">
            <w:pPr>
              <w:jc w:val="center"/>
              <w:rPr>
                <w:sz w:val="28"/>
                <w:szCs w:val="28"/>
              </w:rPr>
            </w:pPr>
          </w:p>
        </w:tc>
        <w:tc>
          <w:tcPr>
            <w:tcW w:w="709" w:type="dxa"/>
            <w:vAlign w:val="center"/>
          </w:tcPr>
          <w:p w:rsidR="002266BD" w:rsidRPr="008E31AE" w:rsidRDefault="002266BD" w:rsidP="00637C0C">
            <w:pPr>
              <w:jc w:val="center"/>
              <w:rPr>
                <w:sz w:val="28"/>
                <w:szCs w:val="28"/>
              </w:rPr>
            </w:pPr>
          </w:p>
        </w:tc>
        <w:tc>
          <w:tcPr>
            <w:tcW w:w="1134" w:type="dxa"/>
            <w:vAlign w:val="center"/>
          </w:tcPr>
          <w:p w:rsidR="002266BD" w:rsidRPr="0084723D" w:rsidRDefault="002266BD" w:rsidP="00637C0C">
            <w:pPr>
              <w:jc w:val="center"/>
              <w:rPr>
                <w:rFonts w:ascii="Sylfaen" w:hAnsi="Sylfaen"/>
                <w:sz w:val="28"/>
                <w:szCs w:val="28"/>
              </w:rPr>
            </w:pPr>
          </w:p>
        </w:tc>
        <w:tc>
          <w:tcPr>
            <w:tcW w:w="2267" w:type="dxa"/>
            <w:gridSpan w:val="3"/>
          </w:tcPr>
          <w:p w:rsidR="002266BD" w:rsidRPr="00DF208D" w:rsidRDefault="002266BD" w:rsidP="00637C0C">
            <w:pPr>
              <w:spacing w:line="276" w:lineRule="auto"/>
              <w:jc w:val="both"/>
              <w:rPr>
                <w:i/>
              </w:rPr>
            </w:pPr>
          </w:p>
        </w:tc>
        <w:tc>
          <w:tcPr>
            <w:tcW w:w="1984" w:type="dxa"/>
          </w:tcPr>
          <w:p w:rsidR="002266BD" w:rsidRPr="00DF208D" w:rsidRDefault="002266BD" w:rsidP="00637C0C">
            <w:pPr>
              <w:spacing w:line="276" w:lineRule="auto"/>
              <w:jc w:val="both"/>
              <w:rPr>
                <w:i/>
              </w:rPr>
            </w:pPr>
          </w:p>
        </w:tc>
        <w:tc>
          <w:tcPr>
            <w:tcW w:w="2269" w:type="dxa"/>
          </w:tcPr>
          <w:p w:rsidR="002266BD" w:rsidRPr="00DF208D" w:rsidRDefault="002266BD" w:rsidP="00637C0C">
            <w:pPr>
              <w:spacing w:line="276" w:lineRule="auto"/>
              <w:jc w:val="both"/>
              <w:rPr>
                <w:i/>
              </w:rPr>
            </w:pPr>
          </w:p>
        </w:tc>
        <w:tc>
          <w:tcPr>
            <w:tcW w:w="1276" w:type="dxa"/>
          </w:tcPr>
          <w:p w:rsidR="002266BD" w:rsidRPr="00DF208D" w:rsidRDefault="002266BD" w:rsidP="00637C0C">
            <w:pPr>
              <w:spacing w:line="276" w:lineRule="auto"/>
              <w:jc w:val="both"/>
              <w:rPr>
                <w:i/>
              </w:rPr>
            </w:pPr>
          </w:p>
        </w:tc>
      </w:tr>
      <w:tr w:rsidR="002266BD" w:rsidRPr="00DF208D" w:rsidTr="002266BD">
        <w:trPr>
          <w:trHeight w:val="705"/>
        </w:trPr>
        <w:tc>
          <w:tcPr>
            <w:tcW w:w="617" w:type="dxa"/>
            <w:vAlign w:val="center"/>
          </w:tcPr>
          <w:p w:rsidR="002266BD" w:rsidRDefault="002266BD" w:rsidP="00637C0C">
            <w:pPr>
              <w:jc w:val="center"/>
            </w:pPr>
            <w:r>
              <w:t>3</w:t>
            </w:r>
          </w:p>
        </w:tc>
        <w:tc>
          <w:tcPr>
            <w:tcW w:w="3035" w:type="dxa"/>
            <w:gridSpan w:val="3"/>
            <w:vAlign w:val="center"/>
          </w:tcPr>
          <w:p w:rsidR="002266BD" w:rsidRPr="005402AC" w:rsidRDefault="002266BD" w:rsidP="00F93EF8">
            <w:pPr>
              <w:rPr>
                <w:rFonts w:ascii="Sylfaen" w:hAnsi="Sylfaen"/>
              </w:rPr>
            </w:pPr>
          </w:p>
        </w:tc>
        <w:tc>
          <w:tcPr>
            <w:tcW w:w="1276" w:type="dxa"/>
            <w:gridSpan w:val="2"/>
          </w:tcPr>
          <w:p w:rsidR="002266BD" w:rsidRDefault="002266BD" w:rsidP="00637C0C"/>
        </w:tc>
        <w:tc>
          <w:tcPr>
            <w:tcW w:w="992" w:type="dxa"/>
          </w:tcPr>
          <w:p w:rsidR="002266BD" w:rsidRPr="008E31AE" w:rsidRDefault="002266BD" w:rsidP="00637C0C">
            <w:pPr>
              <w:jc w:val="center"/>
              <w:rPr>
                <w:sz w:val="28"/>
                <w:szCs w:val="28"/>
              </w:rPr>
            </w:pPr>
          </w:p>
        </w:tc>
        <w:tc>
          <w:tcPr>
            <w:tcW w:w="709" w:type="dxa"/>
            <w:vAlign w:val="center"/>
          </w:tcPr>
          <w:p w:rsidR="002266BD" w:rsidRPr="008E31AE" w:rsidRDefault="002266BD" w:rsidP="00637C0C">
            <w:pPr>
              <w:jc w:val="center"/>
              <w:rPr>
                <w:sz w:val="28"/>
                <w:szCs w:val="28"/>
              </w:rPr>
            </w:pPr>
          </w:p>
        </w:tc>
        <w:tc>
          <w:tcPr>
            <w:tcW w:w="1134" w:type="dxa"/>
            <w:vAlign w:val="center"/>
          </w:tcPr>
          <w:p w:rsidR="002266BD" w:rsidRPr="0084723D" w:rsidRDefault="002266BD" w:rsidP="00637C0C">
            <w:pPr>
              <w:jc w:val="center"/>
              <w:rPr>
                <w:rFonts w:ascii="Sylfaen" w:hAnsi="Sylfaen"/>
                <w:sz w:val="28"/>
                <w:szCs w:val="28"/>
              </w:rPr>
            </w:pPr>
          </w:p>
        </w:tc>
        <w:tc>
          <w:tcPr>
            <w:tcW w:w="2267" w:type="dxa"/>
            <w:gridSpan w:val="3"/>
          </w:tcPr>
          <w:p w:rsidR="002266BD" w:rsidRPr="00DF208D" w:rsidRDefault="002266BD" w:rsidP="00637C0C">
            <w:pPr>
              <w:spacing w:line="276" w:lineRule="auto"/>
              <w:jc w:val="both"/>
              <w:rPr>
                <w:i/>
              </w:rPr>
            </w:pPr>
          </w:p>
        </w:tc>
        <w:tc>
          <w:tcPr>
            <w:tcW w:w="1984" w:type="dxa"/>
          </w:tcPr>
          <w:p w:rsidR="002266BD" w:rsidRPr="00DF208D" w:rsidRDefault="002266BD" w:rsidP="00637C0C">
            <w:pPr>
              <w:spacing w:line="276" w:lineRule="auto"/>
              <w:jc w:val="both"/>
              <w:rPr>
                <w:i/>
              </w:rPr>
            </w:pPr>
          </w:p>
        </w:tc>
        <w:tc>
          <w:tcPr>
            <w:tcW w:w="2269" w:type="dxa"/>
          </w:tcPr>
          <w:p w:rsidR="002266BD" w:rsidRPr="00DF208D" w:rsidRDefault="002266BD" w:rsidP="00637C0C">
            <w:pPr>
              <w:spacing w:line="276" w:lineRule="auto"/>
              <w:jc w:val="both"/>
              <w:rPr>
                <w:i/>
              </w:rPr>
            </w:pPr>
          </w:p>
        </w:tc>
        <w:tc>
          <w:tcPr>
            <w:tcW w:w="1276" w:type="dxa"/>
          </w:tcPr>
          <w:p w:rsidR="002266BD" w:rsidRPr="00DF208D" w:rsidRDefault="002266BD" w:rsidP="00637C0C">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D5516F" w:rsidRDefault="00D5516F" w:rsidP="00D5516F">
      <w:pPr>
        <w:spacing w:line="276" w:lineRule="auto"/>
        <w:jc w:val="right"/>
        <w:rPr>
          <w:sz w:val="28"/>
          <w:szCs w:val="28"/>
        </w:rPr>
      </w:pPr>
      <w:r>
        <w:rPr>
          <w:sz w:val="28"/>
          <w:szCs w:val="28"/>
        </w:rPr>
        <w:t xml:space="preserve">к извещению о проведении запроса котировок </w:t>
      </w:r>
    </w:p>
    <w:p w:rsidR="00DE54C5" w:rsidRPr="00F81BCB" w:rsidRDefault="00D5516F" w:rsidP="00D5516F">
      <w:pPr>
        <w:jc w:val="right"/>
        <w:rPr>
          <w:sz w:val="28"/>
          <w:szCs w:val="28"/>
        </w:rPr>
      </w:pPr>
      <w:r>
        <w:rPr>
          <w:sz w:val="28"/>
          <w:szCs w:val="28"/>
        </w:rPr>
        <w:t>№ЮКЖД-ЗКЦ 022/</w:t>
      </w:r>
      <w:r>
        <w:rPr>
          <w:sz w:val="28"/>
          <w:szCs w:val="28"/>
          <w:lang w:val="hy-AM"/>
        </w:rPr>
        <w:t>79</w:t>
      </w:r>
    </w:p>
    <w:p w:rsidR="00D404E7" w:rsidRDefault="00D404E7" w:rsidP="00DE54C5">
      <w:pPr>
        <w:jc w:val="center"/>
        <w:rPr>
          <w:b/>
          <w:sz w:val="28"/>
          <w:szCs w:val="28"/>
        </w:rPr>
      </w:pPr>
      <w:r w:rsidRPr="00D404E7">
        <w:rPr>
          <w:b/>
          <w:sz w:val="28"/>
          <w:szCs w:val="28"/>
        </w:rPr>
        <w:t>Проект договора</w:t>
      </w:r>
    </w:p>
    <w:p w:rsidR="002266BD" w:rsidRPr="002266BD" w:rsidRDefault="002266BD" w:rsidP="002266BD">
      <w:pPr>
        <w:jc w:val="center"/>
        <w:rPr>
          <w:b/>
          <w:sz w:val="28"/>
          <w:szCs w:val="28"/>
        </w:rPr>
      </w:pPr>
      <w:r w:rsidRPr="002266BD">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2266BD" w:rsidRPr="002266BD" w:rsidTr="00247F1B">
        <w:tc>
          <w:tcPr>
            <w:tcW w:w="5495" w:type="dxa"/>
            <w:gridSpan w:val="2"/>
            <w:shd w:val="clear" w:color="auto" w:fill="auto"/>
          </w:tcPr>
          <w:p w:rsidR="002266BD" w:rsidRPr="002266BD" w:rsidRDefault="002266BD" w:rsidP="002266BD">
            <w:pPr>
              <w:rPr>
                <w:rFonts w:eastAsia="Calibri"/>
                <w:b/>
                <w:bCs/>
                <w:szCs w:val="22"/>
                <w:lang w:eastAsia="en-US"/>
              </w:rPr>
            </w:pPr>
            <w:r w:rsidRPr="002266BD">
              <w:rPr>
                <w:rFonts w:eastAsia="Calibri"/>
                <w:b/>
                <w:szCs w:val="22"/>
                <w:lang w:val="hy-AM" w:eastAsia="en-US"/>
              </w:rPr>
              <w:t>ՄԱՏԱԿԱՐԱՐՄԱՆ ՊԱՅՄԱՆԱԳԻՐ</w:t>
            </w:r>
            <w:r w:rsidRPr="002266BD">
              <w:rPr>
                <w:rFonts w:eastAsia="Calibri"/>
                <w:b/>
                <w:szCs w:val="22"/>
                <w:lang w:val="en-US" w:eastAsia="en-US"/>
              </w:rPr>
              <w:t xml:space="preserve"> </w:t>
            </w:r>
            <w:r w:rsidRPr="002266BD">
              <w:rPr>
                <w:b/>
                <w:szCs w:val="22"/>
                <w:lang w:val="en-US"/>
              </w:rPr>
              <w:t>№</w:t>
            </w:r>
            <w:r w:rsidRPr="002266BD">
              <w:rPr>
                <w:rFonts w:eastAsia="Calibri"/>
                <w:b/>
                <w:bCs/>
                <w:szCs w:val="22"/>
                <w:lang w:val="hy-AM" w:eastAsia="en-US"/>
              </w:rPr>
              <w:t>ՆՅՈՒ</w:t>
            </w:r>
            <w:r w:rsidRPr="002266BD">
              <w:rPr>
                <w:rFonts w:eastAsia="Calibri"/>
                <w:b/>
                <w:bCs/>
                <w:szCs w:val="22"/>
                <w:lang w:eastAsia="en-US"/>
              </w:rPr>
              <w:t xml:space="preserve"> –</w:t>
            </w:r>
          </w:p>
          <w:p w:rsidR="002266BD" w:rsidRPr="002266BD" w:rsidRDefault="002266BD" w:rsidP="002266BD">
            <w:pPr>
              <w:rPr>
                <w:sz w:val="12"/>
                <w:szCs w:val="12"/>
              </w:rPr>
            </w:pPr>
          </w:p>
        </w:tc>
        <w:tc>
          <w:tcPr>
            <w:tcW w:w="283" w:type="dxa"/>
            <w:shd w:val="clear" w:color="auto" w:fill="auto"/>
          </w:tcPr>
          <w:p w:rsidR="002266BD" w:rsidRPr="002266BD" w:rsidRDefault="002266BD" w:rsidP="002266BD">
            <w:pPr>
              <w:rPr>
                <w:szCs w:val="22"/>
              </w:rPr>
            </w:pPr>
          </w:p>
        </w:tc>
        <w:tc>
          <w:tcPr>
            <w:tcW w:w="3969" w:type="dxa"/>
            <w:tcBorders>
              <w:top w:val="single" w:sz="4" w:space="0" w:color="auto"/>
              <w:bottom w:val="single" w:sz="4" w:space="0" w:color="auto"/>
            </w:tcBorders>
            <w:shd w:val="clear" w:color="auto" w:fill="auto"/>
          </w:tcPr>
          <w:p w:rsidR="002266BD" w:rsidRPr="002266BD" w:rsidRDefault="002266BD" w:rsidP="002266BD">
            <w:pPr>
              <w:rPr>
                <w:szCs w:val="22"/>
              </w:rPr>
            </w:pPr>
          </w:p>
        </w:tc>
        <w:tc>
          <w:tcPr>
            <w:tcW w:w="566" w:type="dxa"/>
            <w:shd w:val="clear" w:color="auto" w:fill="auto"/>
          </w:tcPr>
          <w:p w:rsidR="002266BD" w:rsidRPr="002266BD" w:rsidRDefault="002266BD" w:rsidP="002266BD">
            <w:pPr>
              <w:rPr>
                <w:szCs w:val="22"/>
              </w:rPr>
            </w:pPr>
          </w:p>
        </w:tc>
      </w:tr>
      <w:tr w:rsidR="002266BD" w:rsidRPr="002266BD" w:rsidTr="00247F1B">
        <w:tc>
          <w:tcPr>
            <w:tcW w:w="5069" w:type="dxa"/>
            <w:shd w:val="clear" w:color="auto" w:fill="auto"/>
          </w:tcPr>
          <w:p w:rsidR="002266BD" w:rsidRPr="002266BD" w:rsidRDefault="002266BD" w:rsidP="002266BD">
            <w:pPr>
              <w:rPr>
                <w:szCs w:val="22"/>
              </w:rPr>
            </w:pPr>
            <w:r w:rsidRPr="002266BD">
              <w:rPr>
                <w:b/>
                <w:szCs w:val="22"/>
              </w:rPr>
              <w:t>ДОГОВОР ПОСТАВКИ</w:t>
            </w:r>
            <w:r w:rsidRPr="002266BD">
              <w:rPr>
                <w:b/>
                <w:szCs w:val="22"/>
                <w:lang w:val="en-US"/>
              </w:rPr>
              <w:t xml:space="preserve"> </w:t>
            </w:r>
            <w:r w:rsidRPr="002266BD">
              <w:rPr>
                <w:rFonts w:eastAsia="Calibri"/>
                <w:szCs w:val="22"/>
                <w:lang w:eastAsia="en-US"/>
              </w:rPr>
              <w:t>№</w:t>
            </w:r>
            <w:r w:rsidRPr="002266BD">
              <w:rPr>
                <w:rFonts w:eastAsia="Calibri"/>
                <w:b/>
                <w:bCs/>
                <w:szCs w:val="22"/>
                <w:lang w:eastAsia="en-US"/>
              </w:rPr>
              <w:t>НЮ -</w:t>
            </w:r>
          </w:p>
        </w:tc>
        <w:tc>
          <w:tcPr>
            <w:tcW w:w="5244" w:type="dxa"/>
            <w:gridSpan w:val="4"/>
            <w:shd w:val="clear" w:color="auto" w:fill="auto"/>
          </w:tcPr>
          <w:p w:rsidR="002266BD" w:rsidRPr="002266BD" w:rsidRDefault="002266BD" w:rsidP="002266BD">
            <w:pPr>
              <w:rPr>
                <w:szCs w:val="22"/>
              </w:rPr>
            </w:pPr>
          </w:p>
        </w:tc>
      </w:tr>
      <w:tr w:rsidR="002266BD" w:rsidRPr="002266BD" w:rsidTr="00247F1B">
        <w:tc>
          <w:tcPr>
            <w:tcW w:w="5069" w:type="dxa"/>
            <w:shd w:val="clear" w:color="auto" w:fill="auto"/>
          </w:tcPr>
          <w:p w:rsidR="002266BD" w:rsidRPr="002266BD" w:rsidRDefault="002266BD" w:rsidP="002266BD">
            <w:pPr>
              <w:rPr>
                <w:sz w:val="12"/>
                <w:szCs w:val="12"/>
              </w:rPr>
            </w:pPr>
          </w:p>
        </w:tc>
        <w:tc>
          <w:tcPr>
            <w:tcW w:w="5244" w:type="dxa"/>
            <w:gridSpan w:val="4"/>
            <w:shd w:val="clear" w:color="auto" w:fill="auto"/>
          </w:tcPr>
          <w:p w:rsidR="002266BD" w:rsidRPr="002266BD" w:rsidRDefault="002266BD" w:rsidP="002266BD">
            <w:pPr>
              <w:rPr>
                <w:sz w:val="12"/>
                <w:szCs w:val="12"/>
              </w:rPr>
            </w:pPr>
          </w:p>
        </w:tc>
      </w:tr>
      <w:tr w:rsidR="002266BD" w:rsidRPr="002266BD" w:rsidTr="00247F1B">
        <w:tc>
          <w:tcPr>
            <w:tcW w:w="5069" w:type="dxa"/>
            <w:shd w:val="clear" w:color="auto" w:fill="auto"/>
          </w:tcPr>
          <w:p w:rsidR="002266BD" w:rsidRPr="002266BD" w:rsidRDefault="002266BD" w:rsidP="002266BD">
            <w:pPr>
              <w:rPr>
                <w:rFonts w:eastAsia="Calibri"/>
                <w:szCs w:val="22"/>
                <w:lang w:eastAsia="en-US"/>
              </w:rPr>
            </w:pPr>
            <w:r w:rsidRPr="002266BD">
              <w:rPr>
                <w:rFonts w:ascii="Sylfaen" w:eastAsia="Calibri" w:hAnsi="Sylfaen" w:cs="Sylfaen"/>
                <w:szCs w:val="22"/>
                <w:lang w:val="hy-AM" w:eastAsia="en-US"/>
              </w:rPr>
              <w:t>ք</w:t>
            </w:r>
            <w:r w:rsidRPr="002266BD">
              <w:rPr>
                <w:rFonts w:eastAsia="Calibri"/>
                <w:szCs w:val="22"/>
                <w:lang w:val="hy-AM" w:eastAsia="en-US"/>
              </w:rPr>
              <w:t>.</w:t>
            </w:r>
            <w:r w:rsidRPr="002266BD">
              <w:rPr>
                <w:rFonts w:ascii="Sylfaen" w:eastAsia="Calibri" w:hAnsi="Sylfaen" w:cs="Sylfaen"/>
                <w:szCs w:val="22"/>
                <w:lang w:val="hy-AM" w:eastAsia="en-US"/>
              </w:rPr>
              <w:t>Երևան</w:t>
            </w:r>
            <w:r w:rsidRPr="002266BD">
              <w:rPr>
                <w:rFonts w:eastAsia="Calibri"/>
                <w:szCs w:val="22"/>
                <w:lang w:eastAsia="en-US"/>
              </w:rPr>
              <w:t>/ г. Ереван</w:t>
            </w:r>
          </w:p>
          <w:p w:rsidR="002266BD" w:rsidRPr="002266BD" w:rsidRDefault="002266BD" w:rsidP="002266BD">
            <w:pPr>
              <w:rPr>
                <w:sz w:val="12"/>
                <w:szCs w:val="12"/>
              </w:rPr>
            </w:pPr>
          </w:p>
        </w:tc>
        <w:tc>
          <w:tcPr>
            <w:tcW w:w="5244" w:type="dxa"/>
            <w:gridSpan w:val="4"/>
            <w:shd w:val="clear" w:color="auto" w:fill="auto"/>
          </w:tcPr>
          <w:p w:rsidR="002266BD" w:rsidRPr="002266BD" w:rsidRDefault="002266BD" w:rsidP="002266BD">
            <w:pPr>
              <w:jc w:val="right"/>
              <w:rPr>
                <w:szCs w:val="22"/>
              </w:rPr>
            </w:pPr>
            <w:r w:rsidRPr="002266BD">
              <w:rPr>
                <w:szCs w:val="22"/>
              </w:rPr>
              <w:t xml:space="preserve">«_____»________________ 2022 </w:t>
            </w:r>
            <w:r w:rsidRPr="002266BD">
              <w:rPr>
                <w:rFonts w:eastAsia="Calibri"/>
                <w:szCs w:val="22"/>
                <w:lang w:eastAsia="en-US"/>
              </w:rPr>
              <w:t>թ</w:t>
            </w:r>
            <w:r w:rsidRPr="002266BD">
              <w:rPr>
                <w:rFonts w:eastAsia="Calibri"/>
                <w:szCs w:val="22"/>
                <w:lang w:val="hy-AM" w:eastAsia="en-US"/>
              </w:rPr>
              <w:t>.</w:t>
            </w:r>
            <w:r w:rsidRPr="002266BD">
              <w:rPr>
                <w:rFonts w:eastAsia="Calibri"/>
                <w:szCs w:val="22"/>
                <w:lang w:eastAsia="en-US"/>
              </w:rPr>
              <w:t>/г.</w:t>
            </w:r>
          </w:p>
        </w:tc>
      </w:tr>
    </w:tbl>
    <w:p w:rsidR="002266BD" w:rsidRPr="002266BD" w:rsidRDefault="002266BD" w:rsidP="002266BD">
      <w:pPr>
        <w:jc w:val="both"/>
      </w:pPr>
    </w:p>
    <w:tbl>
      <w:tblPr>
        <w:tblW w:w="10456" w:type="dxa"/>
        <w:tblLook w:val="04A0" w:firstRow="1" w:lastRow="0" w:firstColumn="1" w:lastColumn="0" w:noHBand="0" w:noVBand="1"/>
      </w:tblPr>
      <w:tblGrid>
        <w:gridCol w:w="5069"/>
        <w:gridCol w:w="5387"/>
      </w:tblGrid>
      <w:tr w:rsidR="002266BD" w:rsidRPr="00537FB6" w:rsidTr="00247F1B">
        <w:tc>
          <w:tcPr>
            <w:tcW w:w="5069" w:type="dxa"/>
            <w:shd w:val="clear" w:color="auto" w:fill="auto"/>
          </w:tcPr>
          <w:p w:rsidR="002266BD" w:rsidRPr="002266BD" w:rsidRDefault="002266BD" w:rsidP="002266BD">
            <w:pPr>
              <w:jc w:val="both"/>
              <w:rPr>
                <w:sz w:val="26"/>
                <w:szCs w:val="26"/>
              </w:rPr>
            </w:pPr>
            <w:r w:rsidRPr="002266BD">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2266BD">
              <w:rPr>
                <w:sz w:val="26"/>
                <w:szCs w:val="26"/>
                <w:highlight w:val="red"/>
              </w:rPr>
              <w:t>_______________</w:t>
            </w:r>
            <w:r w:rsidRPr="002266BD">
              <w:rPr>
                <w:sz w:val="26"/>
                <w:szCs w:val="26"/>
              </w:rPr>
              <w:t xml:space="preserve">, далее – «Поставщик», в лице директора </w:t>
            </w:r>
            <w:r w:rsidRPr="002266BD">
              <w:rPr>
                <w:sz w:val="26"/>
                <w:szCs w:val="26"/>
                <w:highlight w:val="red"/>
              </w:rPr>
              <w:t>_____________</w:t>
            </w:r>
            <w:r w:rsidRPr="002266BD">
              <w:rPr>
                <w:sz w:val="26"/>
                <w:szCs w:val="26"/>
              </w:rPr>
              <w:t xml:space="preserve">, действующего на основании Устава с другой стороны на основании протокола конкурсной комиссии ЗАО «ЮКЖД» № </w:t>
            </w:r>
            <w:r w:rsidRPr="002266BD">
              <w:rPr>
                <w:sz w:val="26"/>
                <w:szCs w:val="26"/>
                <w:highlight w:val="red"/>
              </w:rPr>
              <w:t>____</w:t>
            </w:r>
            <w:r w:rsidRPr="002266BD">
              <w:rPr>
                <w:sz w:val="26"/>
                <w:szCs w:val="26"/>
              </w:rPr>
              <w:t xml:space="preserve"> от </w:t>
            </w:r>
            <w:r w:rsidRPr="002266BD">
              <w:rPr>
                <w:sz w:val="26"/>
                <w:szCs w:val="26"/>
                <w:highlight w:val="red"/>
              </w:rPr>
              <w:t>_____________</w:t>
            </w:r>
            <w:r w:rsidRPr="002266BD">
              <w:rPr>
                <w:sz w:val="26"/>
                <w:szCs w:val="26"/>
              </w:rPr>
              <w:t>г. заключили настоящий договор о нижеследующем:</w:t>
            </w:r>
          </w:p>
          <w:p w:rsidR="002266BD" w:rsidRPr="002266BD" w:rsidRDefault="002266BD" w:rsidP="002266BD">
            <w:pPr>
              <w:jc w:val="both"/>
              <w:rPr>
                <w:sz w:val="26"/>
                <w:szCs w:val="26"/>
              </w:rPr>
            </w:pPr>
          </w:p>
          <w:p w:rsidR="002266BD" w:rsidRPr="002266BD" w:rsidRDefault="002266BD" w:rsidP="002266BD">
            <w:pPr>
              <w:rPr>
                <w:sz w:val="26"/>
                <w:szCs w:val="26"/>
              </w:rPr>
            </w:pPr>
          </w:p>
          <w:p w:rsidR="002266BD" w:rsidRPr="002266BD" w:rsidRDefault="002266BD" w:rsidP="002266BD">
            <w:pPr>
              <w:jc w:val="center"/>
              <w:rPr>
                <w:b/>
                <w:sz w:val="26"/>
                <w:szCs w:val="26"/>
              </w:rPr>
            </w:pPr>
            <w:r w:rsidRPr="002266BD">
              <w:rPr>
                <w:b/>
                <w:sz w:val="26"/>
                <w:szCs w:val="26"/>
              </w:rPr>
              <w:t>1. Предмет договора</w:t>
            </w:r>
          </w:p>
          <w:p w:rsidR="002266BD" w:rsidRPr="002266BD" w:rsidRDefault="002266BD" w:rsidP="002266BD">
            <w:pPr>
              <w:spacing w:line="276" w:lineRule="auto"/>
              <w:ind w:firstLine="720"/>
              <w:jc w:val="both"/>
              <w:rPr>
                <w:sz w:val="26"/>
                <w:szCs w:val="26"/>
                <w:lang w:eastAsia="en-US"/>
              </w:rPr>
            </w:pPr>
            <w:r w:rsidRPr="002266BD">
              <w:rPr>
                <w:rFonts w:eastAsia="Calibri"/>
                <w:sz w:val="26"/>
                <w:szCs w:val="26"/>
                <w:lang w:eastAsia="en-US"/>
              </w:rPr>
              <w:t>1.1. Поставщик обязуется поставить Покупателю в надлежащем</w:t>
            </w:r>
            <w:r w:rsidRPr="002266BD">
              <w:rPr>
                <w:sz w:val="26"/>
                <w:szCs w:val="26"/>
                <w:lang w:eastAsia="en-US"/>
              </w:rPr>
              <w:t xml:space="preserve"> качестве, количестве </w:t>
            </w:r>
            <w:r>
              <w:rPr>
                <w:sz w:val="26"/>
                <w:szCs w:val="26"/>
                <w:lang w:eastAsia="en-US"/>
              </w:rPr>
              <w:t>печатающую</w:t>
            </w:r>
            <w:r w:rsidRPr="002266BD">
              <w:rPr>
                <w:sz w:val="26"/>
                <w:szCs w:val="26"/>
                <w:lang w:eastAsia="en-US"/>
              </w:rPr>
              <w:t xml:space="preserve"> технику</w:t>
            </w:r>
            <w:r w:rsidRPr="002266BD">
              <w:rPr>
                <w:rFonts w:eastAsia="Calibri"/>
                <w:sz w:val="26"/>
                <w:szCs w:val="26"/>
                <w:lang w:eastAsia="en-US"/>
              </w:rPr>
              <w:t>,</w:t>
            </w:r>
            <w:r w:rsidRPr="002266BD">
              <w:rPr>
                <w:sz w:val="26"/>
                <w:szCs w:val="26"/>
                <w:lang w:eastAsia="en-US"/>
              </w:rPr>
              <w:t xml:space="preserve"> предусмотренные</w:t>
            </w:r>
            <w:r w:rsidRPr="002266BD">
              <w:rPr>
                <w:rFonts w:eastAsia="Calibri"/>
                <w:sz w:val="26"/>
                <w:szCs w:val="26"/>
                <w:lang w:eastAsia="en-US"/>
              </w:rPr>
              <w:t xml:space="preserve"> Приложением № </w:t>
            </w:r>
            <w:r w:rsidRPr="002266BD">
              <w:rPr>
                <w:rFonts w:eastAsia="Calibri"/>
                <w:sz w:val="26"/>
                <w:szCs w:val="26"/>
                <w:highlight w:val="red"/>
                <w:lang w:eastAsia="en-US"/>
              </w:rPr>
              <w:t>________</w:t>
            </w:r>
            <w:r w:rsidRPr="002266BD">
              <w:rPr>
                <w:rFonts w:eastAsia="Calibri"/>
                <w:sz w:val="26"/>
                <w:szCs w:val="26"/>
                <w:lang w:eastAsia="en-US"/>
              </w:rPr>
              <w:t xml:space="preserve"> настоящего Договора, а Покупатель обязуется принять и оплатить за поставленный Товар.</w:t>
            </w:r>
          </w:p>
          <w:p w:rsidR="002266BD" w:rsidRPr="002266BD" w:rsidRDefault="002266BD" w:rsidP="002266BD">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2266BD">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2266BD" w:rsidRPr="002266BD" w:rsidRDefault="002266BD" w:rsidP="002266BD">
            <w:pPr>
              <w:widowControl w:val="0"/>
              <w:tabs>
                <w:tab w:val="left" w:pos="186"/>
                <w:tab w:val="left" w:pos="753"/>
                <w:tab w:val="left" w:pos="5060"/>
              </w:tabs>
              <w:autoSpaceDE w:val="0"/>
              <w:autoSpaceDN w:val="0"/>
              <w:spacing w:before="45"/>
              <w:ind w:right="84"/>
              <w:rPr>
                <w:rFonts w:eastAsia="Calibri"/>
                <w:sz w:val="26"/>
                <w:szCs w:val="26"/>
                <w:lang w:eastAsia="en-US"/>
              </w:rPr>
            </w:pPr>
          </w:p>
          <w:p w:rsidR="002266BD" w:rsidRPr="002266BD" w:rsidRDefault="002266BD" w:rsidP="002266BD">
            <w:pPr>
              <w:widowControl w:val="0"/>
              <w:tabs>
                <w:tab w:val="left" w:pos="186"/>
                <w:tab w:val="left" w:pos="753"/>
                <w:tab w:val="left" w:pos="5060"/>
              </w:tabs>
              <w:autoSpaceDE w:val="0"/>
              <w:autoSpaceDN w:val="0"/>
              <w:spacing w:before="45"/>
              <w:ind w:right="84"/>
              <w:rPr>
                <w:rFonts w:eastAsia="Calibri"/>
                <w:sz w:val="26"/>
                <w:szCs w:val="26"/>
                <w:lang w:eastAsia="en-US"/>
              </w:rPr>
            </w:pPr>
          </w:p>
          <w:p w:rsidR="002266BD" w:rsidRPr="002266BD" w:rsidRDefault="002266BD" w:rsidP="002266BD">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2266BD">
              <w:rPr>
                <w:rFonts w:eastAsia="Calibri"/>
                <w:b/>
                <w:sz w:val="26"/>
                <w:szCs w:val="26"/>
                <w:lang w:eastAsia="en-US"/>
              </w:rPr>
              <w:t>2. Качество продукции и срок гарантийного обслуживания</w:t>
            </w:r>
          </w:p>
          <w:p w:rsidR="002266BD" w:rsidRPr="002266BD" w:rsidRDefault="002266BD" w:rsidP="002266BD">
            <w:pPr>
              <w:widowControl w:val="0"/>
              <w:tabs>
                <w:tab w:val="left" w:pos="186"/>
                <w:tab w:val="left" w:pos="753"/>
                <w:tab w:val="left" w:pos="5060"/>
              </w:tabs>
              <w:autoSpaceDE w:val="0"/>
              <w:autoSpaceDN w:val="0"/>
              <w:spacing w:before="45" w:line="276" w:lineRule="auto"/>
              <w:ind w:right="84"/>
              <w:jc w:val="both"/>
              <w:rPr>
                <w:sz w:val="26"/>
                <w:szCs w:val="26"/>
              </w:rPr>
            </w:pPr>
            <w:r w:rsidRPr="002266BD">
              <w:rPr>
                <w:sz w:val="26"/>
                <w:szCs w:val="26"/>
              </w:rPr>
              <w:t>2.1.</w:t>
            </w:r>
            <w:r w:rsidRPr="002266BD">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2266BD" w:rsidRPr="002266BD" w:rsidRDefault="002266BD" w:rsidP="002266BD">
            <w:pPr>
              <w:spacing w:line="276" w:lineRule="auto"/>
              <w:jc w:val="both"/>
              <w:rPr>
                <w:sz w:val="26"/>
                <w:szCs w:val="26"/>
              </w:rPr>
            </w:pPr>
            <w:r w:rsidRPr="002266BD">
              <w:rPr>
                <w:sz w:val="26"/>
                <w:szCs w:val="26"/>
              </w:rPr>
              <w:lastRenderedPageBreak/>
              <w:t>2.2.</w:t>
            </w:r>
            <w:r w:rsidRPr="002266BD">
              <w:rPr>
                <w:sz w:val="26"/>
                <w:szCs w:val="26"/>
              </w:rPr>
              <w:tab/>
              <w:t>Поставщик обязан вместе с товаром передать Покупателю сертификат качества /соответствия/ на данный вид товара.</w:t>
            </w:r>
          </w:p>
          <w:p w:rsidR="002266BD" w:rsidRPr="002266BD" w:rsidRDefault="002266BD" w:rsidP="002266BD">
            <w:pPr>
              <w:shd w:val="clear" w:color="auto" w:fill="FFFFFF"/>
              <w:spacing w:line="276" w:lineRule="auto"/>
              <w:jc w:val="both"/>
              <w:rPr>
                <w:sz w:val="26"/>
                <w:szCs w:val="26"/>
              </w:rPr>
            </w:pPr>
            <w:r w:rsidRPr="002266BD">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2266BD" w:rsidRPr="002266BD" w:rsidRDefault="002266BD" w:rsidP="002266BD">
            <w:pPr>
              <w:shd w:val="clear" w:color="auto" w:fill="FFFFFF"/>
              <w:spacing w:line="276" w:lineRule="auto"/>
              <w:jc w:val="both"/>
              <w:rPr>
                <w:sz w:val="26"/>
                <w:szCs w:val="26"/>
              </w:rPr>
            </w:pPr>
            <w:r w:rsidRPr="002266BD">
              <w:rPr>
                <w:sz w:val="26"/>
                <w:szCs w:val="26"/>
              </w:rPr>
              <w:t xml:space="preserve">- пропорционально снизить цену Товара; </w:t>
            </w:r>
          </w:p>
          <w:p w:rsidR="002266BD" w:rsidRPr="002266BD" w:rsidRDefault="002266BD" w:rsidP="002266BD">
            <w:pPr>
              <w:shd w:val="clear" w:color="auto" w:fill="FFFFFF"/>
              <w:spacing w:line="276" w:lineRule="auto"/>
              <w:jc w:val="both"/>
              <w:rPr>
                <w:sz w:val="26"/>
                <w:szCs w:val="26"/>
              </w:rPr>
            </w:pPr>
            <w:r w:rsidRPr="002266BD">
              <w:rPr>
                <w:sz w:val="26"/>
                <w:szCs w:val="26"/>
              </w:rPr>
              <w:t>- возместить все затраты Покупателя на устранение недостатков товара.</w:t>
            </w:r>
          </w:p>
          <w:p w:rsidR="002266BD" w:rsidRPr="002266BD" w:rsidRDefault="002266BD" w:rsidP="002266BD">
            <w:pPr>
              <w:spacing w:line="276" w:lineRule="auto"/>
              <w:jc w:val="both"/>
              <w:rPr>
                <w:sz w:val="26"/>
                <w:szCs w:val="26"/>
              </w:rPr>
            </w:pPr>
            <w:r w:rsidRPr="002266BD">
              <w:rPr>
                <w:sz w:val="26"/>
                <w:szCs w:val="26"/>
              </w:rPr>
              <w:t>-безвозмездно заменить Товар ненадлежащего качества или не соответствующего положениям настоящего Договора.</w:t>
            </w:r>
          </w:p>
          <w:p w:rsidR="002266BD" w:rsidRPr="002266BD" w:rsidRDefault="002266BD" w:rsidP="002266BD">
            <w:pPr>
              <w:rPr>
                <w:sz w:val="26"/>
                <w:szCs w:val="26"/>
              </w:rPr>
            </w:pPr>
          </w:p>
          <w:p w:rsidR="002266BD" w:rsidRPr="002266BD" w:rsidRDefault="002266BD" w:rsidP="002266BD">
            <w:pPr>
              <w:jc w:val="center"/>
              <w:rPr>
                <w:b/>
                <w:sz w:val="26"/>
                <w:szCs w:val="26"/>
              </w:rPr>
            </w:pPr>
            <w:r w:rsidRPr="002266BD">
              <w:rPr>
                <w:b/>
                <w:sz w:val="26"/>
                <w:szCs w:val="26"/>
              </w:rPr>
              <w:t>3. Срок и порядок поставки</w:t>
            </w:r>
          </w:p>
          <w:p w:rsidR="002266BD" w:rsidRPr="002266BD" w:rsidRDefault="002266BD" w:rsidP="002266BD">
            <w:pPr>
              <w:spacing w:line="276" w:lineRule="auto"/>
              <w:jc w:val="both"/>
              <w:rPr>
                <w:sz w:val="26"/>
                <w:szCs w:val="26"/>
              </w:rPr>
            </w:pPr>
            <w:r w:rsidRPr="002266BD">
              <w:rPr>
                <w:sz w:val="26"/>
                <w:szCs w:val="26"/>
              </w:rPr>
              <w:t>3.1. Поставщик обязан поставить Товар в течение 30 (тридцати) рабочих дней с даты подписания настоящего Договора.</w:t>
            </w:r>
          </w:p>
          <w:p w:rsidR="002266BD" w:rsidRPr="002266BD" w:rsidRDefault="002266BD" w:rsidP="002266BD">
            <w:pPr>
              <w:shd w:val="clear" w:color="auto" w:fill="FFFFFF"/>
              <w:spacing w:line="276" w:lineRule="auto"/>
              <w:jc w:val="both"/>
              <w:rPr>
                <w:sz w:val="26"/>
                <w:szCs w:val="26"/>
              </w:rPr>
            </w:pPr>
            <w:r w:rsidRPr="002266BD">
              <w:rPr>
                <w:rFonts w:eastAsia="Calibri"/>
                <w:sz w:val="26"/>
                <w:szCs w:val="26"/>
              </w:rPr>
              <w:t>3.2.</w:t>
            </w:r>
            <w:r w:rsidRPr="002266BD">
              <w:rPr>
                <w:rFonts w:eastAsia="Calibri"/>
                <w:sz w:val="26"/>
                <w:szCs w:val="26"/>
              </w:rPr>
              <w:tab/>
            </w:r>
            <w:r w:rsidRPr="002266BD">
              <w:rPr>
                <w:sz w:val="26"/>
                <w:szCs w:val="26"/>
              </w:rPr>
              <w:t>Поставка товара производится по следующему адресу: РА, г. Ереван, улица Арцаха, д. 32 центральный склад ДМТО, ЗАО «ЮКЖД»</w:t>
            </w:r>
          </w:p>
          <w:p w:rsidR="002266BD" w:rsidRPr="002266BD" w:rsidRDefault="002266BD" w:rsidP="002266BD">
            <w:pPr>
              <w:shd w:val="clear" w:color="auto" w:fill="FFFFFF"/>
              <w:spacing w:line="276" w:lineRule="auto"/>
              <w:jc w:val="both"/>
              <w:rPr>
                <w:sz w:val="26"/>
                <w:szCs w:val="26"/>
              </w:rPr>
            </w:pPr>
            <w:r w:rsidRPr="002266BD">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2266BD" w:rsidRPr="002266BD" w:rsidRDefault="002266BD" w:rsidP="002266BD">
            <w:pPr>
              <w:shd w:val="clear" w:color="auto" w:fill="FFFFFF"/>
              <w:spacing w:line="276" w:lineRule="auto"/>
              <w:jc w:val="both"/>
              <w:rPr>
                <w:sz w:val="26"/>
                <w:szCs w:val="26"/>
              </w:rPr>
            </w:pPr>
            <w:r w:rsidRPr="002266BD">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2266BD" w:rsidRPr="002266BD" w:rsidRDefault="002266BD" w:rsidP="002266BD">
            <w:pPr>
              <w:shd w:val="clear" w:color="auto" w:fill="FFFFFF"/>
              <w:spacing w:line="276" w:lineRule="auto"/>
              <w:jc w:val="both"/>
              <w:rPr>
                <w:sz w:val="26"/>
                <w:szCs w:val="26"/>
              </w:rPr>
            </w:pPr>
            <w:r w:rsidRPr="002266BD">
              <w:rPr>
                <w:sz w:val="26"/>
                <w:szCs w:val="26"/>
                <w:lang w:val="hy-AM"/>
              </w:rPr>
              <w:t>3.5.</w:t>
            </w:r>
            <w:r w:rsidRPr="002266BD">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2266BD" w:rsidRPr="002266BD" w:rsidRDefault="002266BD" w:rsidP="002266BD">
            <w:pPr>
              <w:shd w:val="clear" w:color="auto" w:fill="FFFFFF"/>
              <w:spacing w:line="276" w:lineRule="auto"/>
              <w:jc w:val="both"/>
              <w:rPr>
                <w:sz w:val="26"/>
                <w:szCs w:val="26"/>
              </w:rPr>
            </w:pPr>
            <w:r w:rsidRPr="002266BD">
              <w:rPr>
                <w:sz w:val="26"/>
                <w:szCs w:val="26"/>
              </w:rPr>
              <w:t xml:space="preserve">3.6. </w:t>
            </w:r>
            <w:r w:rsidRPr="002266BD">
              <w:rPr>
                <w:color w:val="000000"/>
                <w:sz w:val="26"/>
                <w:szCs w:val="26"/>
              </w:rPr>
              <w:t>Получение товара Покупателем подтверждается подписью полномочного представителя Покупателя на товарно-транс</w:t>
            </w:r>
            <w:r w:rsidRPr="002266BD">
              <w:rPr>
                <w:color w:val="000000"/>
                <w:sz w:val="26"/>
                <w:szCs w:val="26"/>
              </w:rPr>
              <w:lastRenderedPageBreak/>
              <w:t xml:space="preserve">портной накладной, либо путем </w:t>
            </w:r>
            <w:r w:rsidRPr="002266BD">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2266BD" w:rsidRPr="002266BD" w:rsidRDefault="002266BD" w:rsidP="002266BD">
            <w:pPr>
              <w:spacing w:line="276" w:lineRule="auto"/>
              <w:jc w:val="both"/>
              <w:rPr>
                <w:sz w:val="26"/>
                <w:szCs w:val="26"/>
              </w:rPr>
            </w:pPr>
            <w:r w:rsidRPr="002266BD">
              <w:rPr>
                <w:sz w:val="26"/>
                <w:szCs w:val="26"/>
              </w:rPr>
              <w:t xml:space="preserve">3.7. На поставленный Товар распространяется гарантия Поставщика сроком </w:t>
            </w:r>
            <w:r w:rsidRPr="002266BD">
              <w:rPr>
                <w:sz w:val="26"/>
                <w:szCs w:val="26"/>
                <w:lang w:val="hy-AM"/>
              </w:rPr>
              <w:t>(</w:t>
            </w:r>
            <w:r w:rsidRPr="002266BD">
              <w:rPr>
                <w:sz w:val="26"/>
                <w:szCs w:val="26"/>
                <w:highlight w:val="red"/>
                <w:lang w:val="hy-AM"/>
              </w:rPr>
              <w:t>__</w:t>
            </w:r>
            <w:r w:rsidRPr="002266BD">
              <w:rPr>
                <w:sz w:val="26"/>
                <w:szCs w:val="26"/>
                <w:lang w:val="hy-AM"/>
              </w:rPr>
              <w:t>)</w:t>
            </w:r>
            <w:r w:rsidRPr="002266BD">
              <w:rPr>
                <w:sz w:val="26"/>
                <w:szCs w:val="26"/>
              </w:rPr>
              <w:t xml:space="preserve"> месяцев, после подписания Акта приема-сдачи.</w:t>
            </w:r>
          </w:p>
          <w:p w:rsidR="002266BD" w:rsidRPr="002266BD" w:rsidRDefault="002266BD" w:rsidP="002266BD">
            <w:pPr>
              <w:rPr>
                <w:sz w:val="26"/>
                <w:szCs w:val="26"/>
              </w:rPr>
            </w:pPr>
          </w:p>
          <w:p w:rsidR="002266BD" w:rsidRPr="002266BD" w:rsidRDefault="002266BD" w:rsidP="002266BD">
            <w:pPr>
              <w:shd w:val="clear" w:color="auto" w:fill="FFFFFF"/>
              <w:jc w:val="center"/>
              <w:rPr>
                <w:b/>
                <w:sz w:val="26"/>
                <w:szCs w:val="26"/>
                <w:lang w:val="hy-AM"/>
              </w:rPr>
            </w:pPr>
            <w:r w:rsidRPr="002266BD">
              <w:rPr>
                <w:b/>
                <w:sz w:val="26"/>
                <w:szCs w:val="26"/>
              </w:rPr>
              <w:t>4. Цена Договора и порядок расчетов</w:t>
            </w:r>
          </w:p>
          <w:p w:rsidR="002266BD" w:rsidRPr="002266BD" w:rsidRDefault="002266BD" w:rsidP="002266BD">
            <w:pPr>
              <w:shd w:val="clear" w:color="auto" w:fill="FFFFFF"/>
              <w:tabs>
                <w:tab w:val="left" w:pos="701"/>
              </w:tabs>
              <w:jc w:val="both"/>
              <w:rPr>
                <w:sz w:val="26"/>
                <w:szCs w:val="26"/>
              </w:rPr>
            </w:pPr>
            <w:r w:rsidRPr="002266BD">
              <w:rPr>
                <w:sz w:val="26"/>
                <w:szCs w:val="26"/>
              </w:rPr>
              <w:t>4.1.</w:t>
            </w:r>
            <w:r w:rsidRPr="002266BD">
              <w:rPr>
                <w:sz w:val="26"/>
                <w:szCs w:val="26"/>
              </w:rPr>
              <w:tab/>
              <w:t xml:space="preserve">Общая сумма настоящего договора составляет </w:t>
            </w:r>
            <w:r w:rsidRPr="002266BD">
              <w:rPr>
                <w:color w:val="000000"/>
                <w:sz w:val="26"/>
                <w:szCs w:val="26"/>
                <w:highlight w:val="red"/>
              </w:rPr>
              <w:t>______</w:t>
            </w:r>
            <w:r w:rsidRPr="002266BD">
              <w:rPr>
                <w:color w:val="000000"/>
                <w:sz w:val="26"/>
                <w:szCs w:val="26"/>
              </w:rPr>
              <w:t>_</w:t>
            </w:r>
            <w:r w:rsidRPr="002266BD">
              <w:rPr>
                <w:sz w:val="26"/>
                <w:szCs w:val="26"/>
              </w:rPr>
              <w:t xml:space="preserve"> (</w:t>
            </w:r>
            <w:r w:rsidRPr="002266BD">
              <w:rPr>
                <w:sz w:val="26"/>
                <w:szCs w:val="26"/>
                <w:highlight w:val="red"/>
              </w:rPr>
              <w:t>_____________</w:t>
            </w:r>
            <w:r w:rsidRPr="002266BD">
              <w:rPr>
                <w:sz w:val="26"/>
                <w:szCs w:val="26"/>
              </w:rPr>
              <w:t>) драм РА, включая НДС.</w:t>
            </w:r>
          </w:p>
          <w:p w:rsidR="002266BD" w:rsidRPr="002266BD" w:rsidRDefault="002266BD" w:rsidP="002266BD">
            <w:pPr>
              <w:shd w:val="clear" w:color="auto" w:fill="FFFFFF"/>
              <w:jc w:val="both"/>
              <w:rPr>
                <w:sz w:val="26"/>
                <w:szCs w:val="26"/>
              </w:rPr>
            </w:pPr>
            <w:r w:rsidRPr="002266BD">
              <w:rPr>
                <w:sz w:val="26"/>
                <w:szCs w:val="26"/>
              </w:rPr>
              <w:t>4.2.</w:t>
            </w:r>
            <w:r w:rsidRPr="002266BD">
              <w:rPr>
                <w:sz w:val="26"/>
                <w:szCs w:val="26"/>
              </w:rPr>
              <w:tab/>
              <w:t>Цена настоящего договора не подлежит изменению в течение срока действия настоящего договора.</w:t>
            </w:r>
          </w:p>
          <w:p w:rsidR="002266BD" w:rsidRPr="002266BD" w:rsidRDefault="002266BD" w:rsidP="002266BD">
            <w:pPr>
              <w:shd w:val="clear" w:color="auto" w:fill="FFFFFF"/>
              <w:jc w:val="both"/>
              <w:rPr>
                <w:sz w:val="26"/>
                <w:szCs w:val="26"/>
              </w:rPr>
            </w:pPr>
            <w:r w:rsidRPr="002266BD">
              <w:rPr>
                <w:sz w:val="26"/>
                <w:szCs w:val="26"/>
              </w:rPr>
              <w:t>4.3.</w:t>
            </w:r>
            <w:r w:rsidRPr="002266BD">
              <w:rPr>
                <w:sz w:val="26"/>
                <w:szCs w:val="26"/>
              </w:rPr>
              <w:tab/>
              <w:t xml:space="preserve">Покупатель оплачивает сумму, указанную в подпункте 4.1 настоящего договора, в течение </w:t>
            </w:r>
            <w:r w:rsidRPr="002266BD">
              <w:rPr>
                <w:color w:val="000000"/>
                <w:sz w:val="26"/>
                <w:szCs w:val="26"/>
              </w:rPr>
              <w:t>15</w:t>
            </w:r>
            <w:r w:rsidRPr="002266BD">
              <w:rPr>
                <w:sz w:val="26"/>
                <w:szCs w:val="26"/>
              </w:rPr>
              <w:t xml:space="preserve"> (пятнадцати) рабочих дней от даты поставки товара. Оплата производиться путем перечисления денежных средств на расчетный счет Поставщика.</w:t>
            </w:r>
          </w:p>
          <w:p w:rsidR="002266BD" w:rsidRPr="002266BD" w:rsidRDefault="002266BD" w:rsidP="002266BD">
            <w:pPr>
              <w:shd w:val="clear" w:color="auto" w:fill="FFFFFF"/>
              <w:jc w:val="both"/>
              <w:rPr>
                <w:sz w:val="26"/>
                <w:szCs w:val="26"/>
              </w:rPr>
            </w:pPr>
          </w:p>
          <w:p w:rsidR="002266BD" w:rsidRPr="002266BD" w:rsidRDefault="002266BD" w:rsidP="002266BD">
            <w:pPr>
              <w:shd w:val="clear" w:color="auto" w:fill="FFFFFF"/>
              <w:rPr>
                <w:sz w:val="26"/>
                <w:szCs w:val="26"/>
              </w:rPr>
            </w:pPr>
          </w:p>
          <w:p w:rsidR="002266BD" w:rsidRPr="002266BD" w:rsidRDefault="002266BD" w:rsidP="002266BD">
            <w:pPr>
              <w:shd w:val="clear" w:color="auto" w:fill="FFFFFF"/>
              <w:rPr>
                <w:sz w:val="26"/>
                <w:szCs w:val="26"/>
              </w:rPr>
            </w:pPr>
          </w:p>
          <w:p w:rsidR="002266BD" w:rsidRPr="002266BD" w:rsidRDefault="002266BD" w:rsidP="002266BD">
            <w:pPr>
              <w:shd w:val="clear" w:color="auto" w:fill="FFFFFF"/>
              <w:rPr>
                <w:sz w:val="26"/>
                <w:szCs w:val="26"/>
              </w:rPr>
            </w:pPr>
          </w:p>
          <w:p w:rsidR="002266BD" w:rsidRPr="002266BD" w:rsidRDefault="002266BD" w:rsidP="002266BD">
            <w:pPr>
              <w:shd w:val="clear" w:color="auto" w:fill="FFFFFF"/>
              <w:jc w:val="center"/>
              <w:rPr>
                <w:b/>
                <w:sz w:val="26"/>
                <w:szCs w:val="26"/>
              </w:rPr>
            </w:pPr>
            <w:r w:rsidRPr="002266BD">
              <w:rPr>
                <w:b/>
                <w:sz w:val="26"/>
                <w:szCs w:val="26"/>
              </w:rPr>
              <w:t>5. Форс – мажорные обстоятельства</w:t>
            </w:r>
          </w:p>
          <w:p w:rsidR="002266BD" w:rsidRPr="002266BD" w:rsidRDefault="002266BD" w:rsidP="002266BD">
            <w:pPr>
              <w:shd w:val="clear" w:color="auto" w:fill="FFFFFF"/>
              <w:spacing w:line="276" w:lineRule="auto"/>
              <w:jc w:val="both"/>
              <w:rPr>
                <w:sz w:val="26"/>
                <w:szCs w:val="26"/>
              </w:rPr>
            </w:pPr>
            <w:r w:rsidRPr="002266BD">
              <w:rPr>
                <w:sz w:val="26"/>
                <w:szCs w:val="26"/>
              </w:rPr>
              <w:t>5.1.</w:t>
            </w:r>
            <w:r w:rsidRPr="002266BD">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266BD" w:rsidRPr="002266BD" w:rsidRDefault="002266BD" w:rsidP="002266BD">
            <w:pPr>
              <w:shd w:val="clear" w:color="auto" w:fill="FFFFFF"/>
              <w:spacing w:line="276" w:lineRule="auto"/>
              <w:jc w:val="both"/>
              <w:rPr>
                <w:sz w:val="26"/>
                <w:szCs w:val="26"/>
              </w:rPr>
            </w:pPr>
            <w:r w:rsidRPr="002266BD">
              <w:rPr>
                <w:sz w:val="26"/>
                <w:szCs w:val="26"/>
              </w:rPr>
              <w:t>5.2. Наступление чрезвычайных обстоятельств Стороны должны подтвердить документами компетентных органов в 10-</w:t>
            </w:r>
            <w:r w:rsidRPr="002266BD">
              <w:rPr>
                <w:sz w:val="26"/>
                <w:szCs w:val="26"/>
              </w:rPr>
              <w:lastRenderedPageBreak/>
              <w:t>дневный срок с момента возникновения форс-мажорных обстоятельств.</w:t>
            </w:r>
          </w:p>
          <w:p w:rsidR="002266BD" w:rsidRPr="002266BD" w:rsidRDefault="002266BD" w:rsidP="002266BD">
            <w:pPr>
              <w:shd w:val="clear" w:color="auto" w:fill="FFFFFF"/>
              <w:spacing w:line="276" w:lineRule="auto"/>
              <w:jc w:val="both"/>
              <w:rPr>
                <w:sz w:val="26"/>
                <w:szCs w:val="26"/>
              </w:rPr>
            </w:pPr>
            <w:r w:rsidRPr="002266BD">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2266BD" w:rsidRPr="002266BD" w:rsidRDefault="002266BD" w:rsidP="002266BD">
            <w:pPr>
              <w:shd w:val="clear" w:color="auto" w:fill="FFFFFF"/>
              <w:jc w:val="both"/>
              <w:rPr>
                <w:rFonts w:ascii="Sylfaen" w:hAnsi="Sylfaen"/>
                <w:sz w:val="26"/>
                <w:szCs w:val="26"/>
                <w:lang w:val="hy-AM"/>
              </w:rPr>
            </w:pP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jc w:val="center"/>
              <w:rPr>
                <w:b/>
                <w:sz w:val="26"/>
                <w:szCs w:val="26"/>
              </w:rPr>
            </w:pPr>
            <w:r w:rsidRPr="002266BD">
              <w:rPr>
                <w:b/>
                <w:sz w:val="26"/>
                <w:szCs w:val="26"/>
              </w:rPr>
              <w:t>6. Ответственность сторон</w:t>
            </w:r>
          </w:p>
          <w:p w:rsidR="002266BD" w:rsidRPr="002266BD" w:rsidRDefault="002266BD" w:rsidP="002266BD">
            <w:pPr>
              <w:shd w:val="clear" w:color="auto" w:fill="FFFFFF"/>
              <w:spacing w:line="276" w:lineRule="auto"/>
              <w:jc w:val="both"/>
              <w:rPr>
                <w:sz w:val="26"/>
                <w:szCs w:val="26"/>
              </w:rPr>
            </w:pPr>
            <w:r w:rsidRPr="002266BD">
              <w:rPr>
                <w:sz w:val="26"/>
                <w:szCs w:val="26"/>
              </w:rPr>
              <w:t xml:space="preserve">6.1. За просрочку поставки или недопоставку Товара Покупатель в праве взыскать с Поставщика пени в размере </w:t>
            </w:r>
            <w:r w:rsidRPr="002266BD">
              <w:rPr>
                <w:sz w:val="26"/>
                <w:szCs w:val="26"/>
                <w:lang w:val="hy-AM"/>
              </w:rPr>
              <w:t>0.13</w:t>
            </w:r>
            <w:r w:rsidRPr="002266BD">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2266BD">
              <w:rPr>
                <w:sz w:val="26"/>
                <w:szCs w:val="26"/>
                <w:lang w:val="hy-AM"/>
              </w:rPr>
              <w:t>10</w:t>
            </w:r>
            <w:r w:rsidRPr="002266BD">
              <w:rPr>
                <w:sz w:val="26"/>
                <w:szCs w:val="26"/>
              </w:rPr>
              <w:t>% от общей суммы Товара.</w:t>
            </w:r>
          </w:p>
          <w:p w:rsidR="002266BD" w:rsidRPr="002266BD" w:rsidRDefault="002266BD" w:rsidP="002266BD">
            <w:pPr>
              <w:shd w:val="clear" w:color="auto" w:fill="FFFFFF"/>
              <w:spacing w:line="276" w:lineRule="auto"/>
              <w:jc w:val="both"/>
              <w:rPr>
                <w:sz w:val="26"/>
                <w:szCs w:val="26"/>
              </w:rPr>
            </w:pPr>
            <w:r w:rsidRPr="002266BD">
              <w:rPr>
                <w:sz w:val="26"/>
                <w:szCs w:val="26"/>
              </w:rPr>
              <w:t xml:space="preserve">6.2. В случае просрочки оплаты поставленного Товара Поставщик в праве        взыскать с Покупателя пени в размере </w:t>
            </w:r>
            <w:r w:rsidRPr="002266BD">
              <w:rPr>
                <w:sz w:val="26"/>
                <w:szCs w:val="26"/>
                <w:lang w:val="hy-AM"/>
              </w:rPr>
              <w:t>0.13</w:t>
            </w:r>
            <w:r w:rsidRPr="002266BD">
              <w:rPr>
                <w:sz w:val="26"/>
                <w:szCs w:val="26"/>
              </w:rPr>
              <w:t xml:space="preserve">% от неоплаченной суммы, за каждый день просрочки, но не более </w:t>
            </w:r>
            <w:r w:rsidRPr="002266BD">
              <w:rPr>
                <w:sz w:val="26"/>
                <w:szCs w:val="26"/>
                <w:lang w:val="hy-AM"/>
              </w:rPr>
              <w:t>10</w:t>
            </w:r>
            <w:r w:rsidRPr="002266BD">
              <w:rPr>
                <w:sz w:val="26"/>
                <w:szCs w:val="26"/>
              </w:rPr>
              <w:t>% от общей суммы Товара.</w:t>
            </w:r>
          </w:p>
          <w:p w:rsidR="002266BD" w:rsidRPr="002266BD" w:rsidRDefault="002266BD" w:rsidP="002266BD">
            <w:pPr>
              <w:shd w:val="clear" w:color="auto" w:fill="FFFFFF"/>
              <w:spacing w:line="276" w:lineRule="auto"/>
              <w:jc w:val="both"/>
              <w:rPr>
                <w:sz w:val="26"/>
                <w:szCs w:val="26"/>
              </w:rPr>
            </w:pPr>
            <w:r w:rsidRPr="002266BD">
              <w:rPr>
                <w:sz w:val="26"/>
                <w:szCs w:val="26"/>
              </w:rPr>
              <w:t>6.3. Оплата штрафов не освобождает стороны от исполнения договорных обязательств полностью</w:t>
            </w:r>
            <w:r w:rsidRPr="002266BD">
              <w:rPr>
                <w:sz w:val="26"/>
                <w:szCs w:val="26"/>
                <w:lang w:val="hy-AM"/>
              </w:rPr>
              <w:t xml:space="preserve"> </w:t>
            </w:r>
            <w:r w:rsidRPr="002266BD">
              <w:rPr>
                <w:sz w:val="26"/>
                <w:szCs w:val="26"/>
              </w:rPr>
              <w:t>и обязательство по устранению нарушений.</w:t>
            </w: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jc w:val="center"/>
              <w:rPr>
                <w:b/>
                <w:sz w:val="26"/>
                <w:szCs w:val="26"/>
              </w:rPr>
            </w:pPr>
            <w:r w:rsidRPr="002266BD">
              <w:rPr>
                <w:b/>
                <w:sz w:val="26"/>
                <w:szCs w:val="26"/>
              </w:rPr>
              <w:t>7. Срок действия договора</w:t>
            </w:r>
          </w:p>
          <w:p w:rsidR="002266BD" w:rsidRPr="002266BD" w:rsidRDefault="002266BD" w:rsidP="002266BD">
            <w:pPr>
              <w:shd w:val="clear" w:color="auto" w:fill="FFFFFF"/>
              <w:jc w:val="both"/>
              <w:rPr>
                <w:sz w:val="26"/>
                <w:szCs w:val="26"/>
              </w:rPr>
            </w:pPr>
            <w:r w:rsidRPr="002266BD">
              <w:rPr>
                <w:sz w:val="26"/>
                <w:szCs w:val="26"/>
              </w:rPr>
              <w:t>7.1. Договор вступает в силу с момента подписания</w:t>
            </w:r>
            <w:r w:rsidRPr="002266BD">
              <w:rPr>
                <w:sz w:val="26"/>
                <w:szCs w:val="26"/>
                <w:lang w:val="hy-AM"/>
              </w:rPr>
              <w:t xml:space="preserve"> </w:t>
            </w:r>
            <w:r w:rsidRPr="002266BD">
              <w:rPr>
                <w:sz w:val="26"/>
                <w:szCs w:val="26"/>
              </w:rPr>
              <w:t xml:space="preserve">сторон и действует до </w:t>
            </w:r>
            <w:r w:rsidRPr="002266BD">
              <w:rPr>
                <w:sz w:val="26"/>
                <w:szCs w:val="26"/>
                <w:highlight w:val="red"/>
              </w:rPr>
              <w:t>31.12.2022</w:t>
            </w:r>
            <w:r w:rsidRPr="002266BD">
              <w:rPr>
                <w:sz w:val="26"/>
                <w:szCs w:val="26"/>
              </w:rPr>
              <w:t xml:space="preserve">г. </w:t>
            </w:r>
          </w:p>
          <w:p w:rsidR="002266BD" w:rsidRPr="002266BD" w:rsidRDefault="002266BD" w:rsidP="002266BD">
            <w:pPr>
              <w:shd w:val="clear" w:color="auto" w:fill="FFFFFF"/>
              <w:jc w:val="both"/>
              <w:rPr>
                <w:sz w:val="26"/>
                <w:szCs w:val="26"/>
              </w:rPr>
            </w:pPr>
            <w:r w:rsidRPr="002266BD">
              <w:rPr>
                <w:sz w:val="26"/>
                <w:szCs w:val="26"/>
              </w:rPr>
              <w:t>7.2.</w:t>
            </w:r>
            <w:r w:rsidRPr="002266BD">
              <w:rPr>
                <w:sz w:val="26"/>
                <w:szCs w:val="26"/>
              </w:rPr>
              <w:tab/>
              <w:t xml:space="preserve"> Настоящий Договор может быть расторгнут досрочно:</w:t>
            </w:r>
          </w:p>
          <w:p w:rsidR="002266BD" w:rsidRPr="002266BD" w:rsidRDefault="002266BD" w:rsidP="002266BD">
            <w:pPr>
              <w:shd w:val="clear" w:color="auto" w:fill="FFFFFF"/>
              <w:jc w:val="both"/>
              <w:rPr>
                <w:sz w:val="26"/>
                <w:szCs w:val="26"/>
              </w:rPr>
            </w:pPr>
            <w:r w:rsidRPr="002266BD">
              <w:rPr>
                <w:sz w:val="26"/>
                <w:szCs w:val="26"/>
              </w:rPr>
              <w:t>- по письменному согласию сторон;</w:t>
            </w:r>
          </w:p>
          <w:p w:rsidR="002266BD" w:rsidRPr="002266BD" w:rsidRDefault="002266BD" w:rsidP="002266BD">
            <w:pPr>
              <w:shd w:val="clear" w:color="auto" w:fill="FFFFFF"/>
              <w:jc w:val="both"/>
              <w:rPr>
                <w:sz w:val="26"/>
                <w:szCs w:val="26"/>
              </w:rPr>
            </w:pPr>
            <w:r w:rsidRPr="002266BD">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2266BD" w:rsidRPr="002266BD" w:rsidRDefault="002266BD" w:rsidP="002266BD">
            <w:pPr>
              <w:shd w:val="clear" w:color="auto" w:fill="FFFFFF"/>
              <w:jc w:val="both"/>
              <w:rPr>
                <w:sz w:val="26"/>
                <w:szCs w:val="26"/>
              </w:rPr>
            </w:pPr>
            <w:r w:rsidRPr="002266BD">
              <w:rPr>
                <w:sz w:val="26"/>
                <w:szCs w:val="26"/>
              </w:rPr>
              <w:t>- в иных случаях, предусмотренных действующим законодательством РА.</w:t>
            </w: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jc w:val="center"/>
              <w:rPr>
                <w:b/>
                <w:sz w:val="26"/>
                <w:szCs w:val="26"/>
              </w:rPr>
            </w:pPr>
            <w:r w:rsidRPr="002266BD">
              <w:rPr>
                <w:b/>
                <w:sz w:val="26"/>
                <w:szCs w:val="26"/>
              </w:rPr>
              <w:lastRenderedPageBreak/>
              <w:t>8. Разрешение споров</w:t>
            </w:r>
          </w:p>
          <w:p w:rsidR="002266BD" w:rsidRPr="002266BD" w:rsidRDefault="002266BD" w:rsidP="002266BD">
            <w:pPr>
              <w:shd w:val="clear" w:color="auto" w:fill="FFFFFF"/>
              <w:jc w:val="both"/>
              <w:rPr>
                <w:sz w:val="26"/>
                <w:szCs w:val="26"/>
              </w:rPr>
            </w:pPr>
            <w:r w:rsidRPr="002266BD">
              <w:rPr>
                <w:sz w:val="26"/>
                <w:szCs w:val="26"/>
              </w:rPr>
              <w:t>8.1. Споры, возникшие по настоящему Договору, регулируются сторонами путем переговоров.</w:t>
            </w:r>
          </w:p>
          <w:p w:rsidR="002266BD" w:rsidRPr="002266BD" w:rsidRDefault="002266BD" w:rsidP="002266BD">
            <w:pPr>
              <w:shd w:val="clear" w:color="auto" w:fill="FFFFFF"/>
              <w:jc w:val="both"/>
              <w:rPr>
                <w:sz w:val="26"/>
                <w:szCs w:val="26"/>
              </w:rPr>
            </w:pPr>
            <w:r w:rsidRPr="002266BD">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266BD" w:rsidRPr="002266BD" w:rsidRDefault="002266BD" w:rsidP="002266BD">
            <w:pPr>
              <w:shd w:val="clear" w:color="auto" w:fill="FFFFFF"/>
              <w:rPr>
                <w:sz w:val="26"/>
                <w:szCs w:val="26"/>
              </w:rPr>
            </w:pPr>
          </w:p>
          <w:p w:rsidR="002266BD" w:rsidRPr="002266BD" w:rsidRDefault="002266BD" w:rsidP="002266BD">
            <w:pPr>
              <w:shd w:val="clear" w:color="auto" w:fill="FFFFFF"/>
              <w:rPr>
                <w:sz w:val="26"/>
                <w:szCs w:val="26"/>
              </w:rPr>
            </w:pPr>
          </w:p>
          <w:p w:rsidR="002266BD" w:rsidRPr="002266BD" w:rsidRDefault="002266BD" w:rsidP="002266BD">
            <w:pPr>
              <w:shd w:val="clear" w:color="auto" w:fill="FFFFFF"/>
              <w:jc w:val="center"/>
              <w:rPr>
                <w:b/>
                <w:sz w:val="26"/>
                <w:szCs w:val="26"/>
              </w:rPr>
            </w:pPr>
            <w:r w:rsidRPr="002266BD">
              <w:rPr>
                <w:b/>
                <w:sz w:val="26"/>
                <w:szCs w:val="26"/>
              </w:rPr>
              <w:t>9.Конфиденциальность</w:t>
            </w:r>
          </w:p>
          <w:p w:rsidR="002266BD" w:rsidRPr="002266BD" w:rsidRDefault="002266BD" w:rsidP="002266BD">
            <w:pPr>
              <w:shd w:val="clear" w:color="auto" w:fill="FFFFFF"/>
              <w:jc w:val="both"/>
              <w:rPr>
                <w:sz w:val="26"/>
                <w:szCs w:val="26"/>
              </w:rPr>
            </w:pPr>
            <w:r w:rsidRPr="002266BD">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jc w:val="center"/>
              <w:rPr>
                <w:b/>
                <w:sz w:val="26"/>
                <w:szCs w:val="26"/>
              </w:rPr>
            </w:pPr>
            <w:r w:rsidRPr="002266BD">
              <w:rPr>
                <w:b/>
                <w:sz w:val="26"/>
                <w:szCs w:val="26"/>
              </w:rPr>
              <w:t>10. Иные условия</w:t>
            </w:r>
          </w:p>
          <w:p w:rsidR="002266BD" w:rsidRPr="002266BD" w:rsidRDefault="002266BD" w:rsidP="002266BD">
            <w:pPr>
              <w:shd w:val="clear" w:color="auto" w:fill="FFFFFF"/>
              <w:jc w:val="both"/>
              <w:rPr>
                <w:sz w:val="26"/>
                <w:szCs w:val="26"/>
              </w:rPr>
            </w:pPr>
            <w:r w:rsidRPr="002266BD">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2266BD" w:rsidRPr="002266BD" w:rsidRDefault="002266BD" w:rsidP="002266BD">
            <w:pPr>
              <w:shd w:val="clear" w:color="auto" w:fill="FFFFFF"/>
              <w:jc w:val="both"/>
              <w:rPr>
                <w:sz w:val="26"/>
                <w:szCs w:val="26"/>
              </w:rPr>
            </w:pPr>
            <w:r w:rsidRPr="002266BD">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2266BD" w:rsidRPr="002266BD" w:rsidRDefault="002266BD" w:rsidP="002266BD">
            <w:pPr>
              <w:shd w:val="clear" w:color="auto" w:fill="FFFFFF"/>
              <w:jc w:val="both"/>
              <w:rPr>
                <w:sz w:val="26"/>
                <w:szCs w:val="26"/>
              </w:rPr>
            </w:pPr>
            <w:r w:rsidRPr="002266BD">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2266BD" w:rsidRPr="002266BD" w:rsidRDefault="002266BD" w:rsidP="002266BD">
            <w:pPr>
              <w:shd w:val="clear" w:color="auto" w:fill="FFFFFF"/>
              <w:jc w:val="both"/>
              <w:rPr>
                <w:sz w:val="26"/>
                <w:szCs w:val="26"/>
              </w:rPr>
            </w:pPr>
            <w:r w:rsidRPr="002266BD">
              <w:rPr>
                <w:sz w:val="26"/>
                <w:szCs w:val="26"/>
              </w:rPr>
              <w:t xml:space="preserve">10.4. Приложение № </w:t>
            </w:r>
            <w:r w:rsidRPr="002266BD">
              <w:rPr>
                <w:sz w:val="26"/>
                <w:szCs w:val="26"/>
                <w:highlight w:val="red"/>
              </w:rPr>
              <w:t>_____</w:t>
            </w:r>
            <w:r w:rsidRPr="002266BD">
              <w:rPr>
                <w:sz w:val="26"/>
                <w:szCs w:val="26"/>
              </w:rPr>
              <w:t xml:space="preserve"> является неотъемлемой частью настоящего Договора.</w:t>
            </w:r>
          </w:p>
        </w:tc>
        <w:tc>
          <w:tcPr>
            <w:tcW w:w="5387" w:type="dxa"/>
            <w:shd w:val="clear" w:color="auto" w:fill="auto"/>
          </w:tcPr>
          <w:p w:rsidR="002266BD" w:rsidRPr="002266BD" w:rsidRDefault="002266BD" w:rsidP="002266BD">
            <w:pPr>
              <w:shd w:val="clear" w:color="auto" w:fill="FFFFFF"/>
              <w:jc w:val="both"/>
              <w:rPr>
                <w:rFonts w:ascii="Sylfaen" w:eastAsia="Calibri" w:hAnsi="Sylfaen" w:cs="Sylfaen"/>
                <w:szCs w:val="22"/>
                <w:lang w:val="hy-AM" w:eastAsia="en-US"/>
              </w:rPr>
            </w:pPr>
            <w:r w:rsidRPr="002266BD">
              <w:rPr>
                <w:rFonts w:eastAsia="Calibri"/>
                <w:szCs w:val="22"/>
                <w:lang w:eastAsia="en-US"/>
              </w:rPr>
              <w:lastRenderedPageBreak/>
              <w:t>«</w:t>
            </w:r>
            <w:r w:rsidRPr="002266BD">
              <w:rPr>
                <w:rFonts w:ascii="Sylfaen" w:eastAsia="Calibri" w:hAnsi="Sylfaen" w:cs="Sylfaen"/>
                <w:szCs w:val="22"/>
                <w:lang w:val="hy-AM" w:eastAsia="en-US"/>
              </w:rPr>
              <w:t>Հարավկովկասյան</w:t>
            </w:r>
            <w:r w:rsidRPr="002266BD">
              <w:rPr>
                <w:rFonts w:eastAsia="Calibri"/>
                <w:szCs w:val="22"/>
                <w:lang w:val="hy-AM" w:eastAsia="en-US"/>
              </w:rPr>
              <w:t xml:space="preserve"> </w:t>
            </w:r>
            <w:r w:rsidRPr="002266BD">
              <w:rPr>
                <w:rFonts w:ascii="Sylfaen" w:eastAsia="Calibri" w:hAnsi="Sylfaen" w:cs="Sylfaen"/>
                <w:szCs w:val="22"/>
                <w:lang w:val="hy-AM" w:eastAsia="en-US"/>
              </w:rPr>
              <w:t>երկաթուղի</w:t>
            </w:r>
            <w:r w:rsidRPr="002266BD">
              <w:rPr>
                <w:rFonts w:eastAsia="Calibri"/>
                <w:szCs w:val="22"/>
                <w:lang w:val="hy-AM" w:eastAsia="en-US"/>
              </w:rPr>
              <w:t xml:space="preserve">» </w:t>
            </w:r>
            <w:r w:rsidRPr="002266BD">
              <w:rPr>
                <w:rFonts w:ascii="Sylfaen" w:eastAsia="Calibri" w:hAnsi="Sylfaen" w:cs="Sylfaen"/>
                <w:szCs w:val="22"/>
                <w:lang w:val="hy-AM" w:eastAsia="en-US"/>
              </w:rPr>
              <w:t>ՓԲԸ</w:t>
            </w:r>
            <w:r w:rsidRPr="002266BD">
              <w:rPr>
                <w:rFonts w:eastAsia="Calibri"/>
                <w:szCs w:val="22"/>
                <w:lang w:val="hy-AM" w:eastAsia="en-US"/>
              </w:rPr>
              <w:t xml:space="preserve">, </w:t>
            </w:r>
            <w:r w:rsidRPr="002266BD">
              <w:rPr>
                <w:rFonts w:ascii="Sylfaen" w:eastAsia="Calibri" w:hAnsi="Sylfaen" w:cs="Sylfaen"/>
                <w:szCs w:val="22"/>
                <w:lang w:val="hy-AM" w:eastAsia="en-US"/>
              </w:rPr>
              <w:t>այսուհետ՝</w:t>
            </w:r>
            <w:r w:rsidRPr="002266BD">
              <w:rPr>
                <w:rFonts w:eastAsia="Calibri"/>
                <w:szCs w:val="22"/>
                <w:lang w:val="hy-AM" w:eastAsia="en-US"/>
              </w:rPr>
              <w:t xml:space="preserve"> «</w:t>
            </w:r>
            <w:r w:rsidRPr="002266BD">
              <w:rPr>
                <w:rFonts w:ascii="Sylfaen" w:eastAsia="Calibri" w:hAnsi="Sylfaen" w:cs="Sylfaen"/>
                <w:szCs w:val="22"/>
                <w:lang w:val="hy-AM" w:eastAsia="en-US"/>
              </w:rPr>
              <w:t>Գնորդ</w:t>
            </w:r>
            <w:r w:rsidRPr="002266BD">
              <w:rPr>
                <w:rFonts w:eastAsia="Calibri"/>
                <w:szCs w:val="22"/>
                <w:lang w:val="hy-AM" w:eastAsia="en-US"/>
              </w:rPr>
              <w:t xml:space="preserve">», </w:t>
            </w:r>
            <w:r w:rsidRPr="002266BD">
              <w:rPr>
                <w:rFonts w:ascii="Sylfaen" w:eastAsia="Calibri" w:hAnsi="Sylfaen" w:cs="Sylfaen"/>
                <w:szCs w:val="22"/>
                <w:lang w:val="hy-AM" w:eastAsia="en-US"/>
              </w:rPr>
              <w:t>ի</w:t>
            </w:r>
            <w:r w:rsidRPr="002266BD">
              <w:rPr>
                <w:rFonts w:eastAsia="Calibri"/>
                <w:szCs w:val="22"/>
                <w:lang w:val="hy-AM" w:eastAsia="en-US"/>
              </w:rPr>
              <w:t xml:space="preserve"> </w:t>
            </w:r>
            <w:r w:rsidRPr="002266BD">
              <w:rPr>
                <w:rFonts w:ascii="Sylfaen" w:eastAsia="Calibri" w:hAnsi="Sylfaen" w:cs="Sylfaen"/>
                <w:szCs w:val="22"/>
                <w:lang w:val="hy-AM" w:eastAsia="en-US"/>
              </w:rPr>
              <w:t>դեմս</w:t>
            </w:r>
            <w:r w:rsidRPr="002266BD">
              <w:rPr>
                <w:szCs w:val="22"/>
                <w:lang w:val="hy-AM"/>
              </w:rPr>
              <w:t xml:space="preserve"> </w:t>
            </w:r>
            <w:r w:rsidRPr="002266BD">
              <w:rPr>
                <w:rFonts w:ascii="Sylfaen" w:hAnsi="Sylfaen" w:cs="Sylfaen"/>
                <w:szCs w:val="22"/>
                <w:lang w:val="hy-AM"/>
              </w:rPr>
              <w:t>Ալեքսեյ</w:t>
            </w:r>
            <w:r w:rsidRPr="002266BD">
              <w:rPr>
                <w:szCs w:val="22"/>
                <w:lang w:val="hy-AM"/>
              </w:rPr>
              <w:t xml:space="preserve"> </w:t>
            </w:r>
            <w:r w:rsidRPr="002266BD">
              <w:rPr>
                <w:rFonts w:ascii="Sylfaen" w:hAnsi="Sylfaen" w:cs="Sylfaen"/>
                <w:szCs w:val="22"/>
                <w:lang w:val="hy-AM"/>
              </w:rPr>
              <w:t>Վալերիի</w:t>
            </w:r>
            <w:r w:rsidRPr="002266BD">
              <w:rPr>
                <w:szCs w:val="22"/>
                <w:lang w:val="hy-AM"/>
              </w:rPr>
              <w:t xml:space="preserve"> </w:t>
            </w:r>
            <w:r w:rsidRPr="002266BD">
              <w:rPr>
                <w:rFonts w:ascii="Sylfaen" w:hAnsi="Sylfaen" w:cs="Sylfaen"/>
                <w:szCs w:val="22"/>
                <w:lang w:val="hy-AM"/>
              </w:rPr>
              <w:t>Մելնիկովի</w:t>
            </w:r>
            <w:r w:rsidRPr="002266BD">
              <w:rPr>
                <w:rFonts w:eastAsia="Calibri"/>
                <w:szCs w:val="22"/>
                <w:lang w:val="hy-AM" w:eastAsia="en-US"/>
              </w:rPr>
              <w:t xml:space="preserve">, </w:t>
            </w:r>
            <w:r w:rsidRPr="002266BD">
              <w:rPr>
                <w:rFonts w:ascii="Sylfaen" w:eastAsia="Calibri" w:hAnsi="Sylfaen" w:cs="Sylfaen"/>
                <w:szCs w:val="22"/>
                <w:lang w:val="hy-AM" w:eastAsia="en-US"/>
              </w:rPr>
              <w:t>ով</w:t>
            </w:r>
            <w:r w:rsidRPr="002266BD">
              <w:rPr>
                <w:rFonts w:eastAsia="Calibri"/>
                <w:szCs w:val="22"/>
                <w:lang w:val="hy-AM" w:eastAsia="en-US"/>
              </w:rPr>
              <w:t xml:space="preserve"> </w:t>
            </w:r>
            <w:r w:rsidRPr="002266BD">
              <w:rPr>
                <w:rFonts w:ascii="Sylfaen" w:eastAsia="Calibri" w:hAnsi="Sylfaen" w:cs="Sylfaen"/>
                <w:szCs w:val="22"/>
                <w:lang w:val="hy-AM" w:eastAsia="en-US"/>
              </w:rPr>
              <w:t>գործում</w:t>
            </w:r>
            <w:r w:rsidRPr="002266BD">
              <w:rPr>
                <w:rFonts w:eastAsia="Calibri"/>
                <w:szCs w:val="22"/>
                <w:lang w:val="hy-AM" w:eastAsia="en-US"/>
              </w:rPr>
              <w:t xml:space="preserve"> </w:t>
            </w:r>
            <w:r w:rsidRPr="002266BD">
              <w:rPr>
                <w:rFonts w:ascii="Sylfaen" w:eastAsia="Calibri" w:hAnsi="Sylfaen" w:cs="Sylfaen"/>
                <w:szCs w:val="22"/>
                <w:lang w:val="hy-AM" w:eastAsia="en-US"/>
              </w:rPr>
              <w:t>է</w:t>
            </w:r>
            <w:r w:rsidRPr="002266BD">
              <w:rPr>
                <w:rFonts w:eastAsia="Calibri"/>
                <w:szCs w:val="22"/>
                <w:lang w:val="hy-AM" w:eastAsia="en-US"/>
              </w:rPr>
              <w:t xml:space="preserve"> </w:t>
            </w:r>
            <w:r w:rsidRPr="002266BD">
              <w:rPr>
                <w:rFonts w:ascii="Sylfaen" w:eastAsia="Calibri" w:hAnsi="Sylfaen" w:cs="Sylfaen"/>
                <w:szCs w:val="22"/>
                <w:lang w:val="hy-AM" w:eastAsia="en-US"/>
              </w:rPr>
              <w:t>Կանոնադրության</w:t>
            </w:r>
            <w:r w:rsidRPr="002266BD">
              <w:rPr>
                <w:rFonts w:eastAsia="Calibri"/>
                <w:szCs w:val="22"/>
                <w:lang w:val="hy-AM" w:eastAsia="en-US"/>
              </w:rPr>
              <w:t xml:space="preserve"> </w:t>
            </w:r>
            <w:r w:rsidRPr="002266BD">
              <w:rPr>
                <w:rFonts w:ascii="Sylfaen" w:eastAsia="Calibri" w:hAnsi="Sylfaen" w:cs="Sylfaen"/>
                <w:szCs w:val="22"/>
                <w:lang w:val="hy-AM" w:eastAsia="en-US"/>
              </w:rPr>
              <w:t>հիման</w:t>
            </w:r>
            <w:r w:rsidRPr="002266BD">
              <w:rPr>
                <w:rFonts w:eastAsia="Calibri"/>
                <w:szCs w:val="22"/>
                <w:lang w:val="hy-AM" w:eastAsia="en-US"/>
              </w:rPr>
              <w:t xml:space="preserve"> </w:t>
            </w:r>
            <w:r w:rsidRPr="002266BD">
              <w:rPr>
                <w:rFonts w:ascii="Sylfaen" w:eastAsia="Calibri" w:hAnsi="Sylfaen" w:cs="Sylfaen"/>
                <w:szCs w:val="22"/>
                <w:lang w:val="hy-AM" w:eastAsia="en-US"/>
              </w:rPr>
              <w:t>վրա</w:t>
            </w:r>
            <w:r w:rsidRPr="002266BD">
              <w:rPr>
                <w:rFonts w:eastAsia="Calibri"/>
                <w:szCs w:val="22"/>
                <w:lang w:val="hy-AM" w:eastAsia="en-US"/>
              </w:rPr>
              <w:t xml:space="preserve"> </w:t>
            </w:r>
            <w:r w:rsidRPr="002266BD">
              <w:rPr>
                <w:rFonts w:ascii="Sylfaen" w:eastAsia="Calibri" w:hAnsi="Sylfaen" w:cs="Sylfaen"/>
                <w:szCs w:val="22"/>
                <w:lang w:val="hy-AM" w:eastAsia="en-US"/>
              </w:rPr>
              <w:t>մի</w:t>
            </w:r>
            <w:r w:rsidRPr="002266BD">
              <w:rPr>
                <w:rFonts w:eastAsia="Calibri"/>
                <w:szCs w:val="22"/>
                <w:lang w:val="hy-AM" w:eastAsia="en-US"/>
              </w:rPr>
              <w:t xml:space="preserve"> </w:t>
            </w:r>
            <w:r w:rsidRPr="002266BD">
              <w:rPr>
                <w:rFonts w:ascii="Sylfaen" w:eastAsia="Calibri" w:hAnsi="Sylfaen" w:cs="Sylfaen"/>
                <w:szCs w:val="22"/>
                <w:lang w:val="hy-AM" w:eastAsia="en-US"/>
              </w:rPr>
              <w:t>կողմից</w:t>
            </w:r>
            <w:r w:rsidRPr="002266BD">
              <w:rPr>
                <w:rFonts w:eastAsia="Calibri"/>
                <w:szCs w:val="22"/>
                <w:lang w:val="hy-AM" w:eastAsia="en-US"/>
              </w:rPr>
              <w:t xml:space="preserve">, </w:t>
            </w:r>
            <w:r w:rsidRPr="002266BD">
              <w:rPr>
                <w:rFonts w:ascii="Sylfaen" w:eastAsia="Calibri" w:hAnsi="Sylfaen" w:cs="Sylfaen"/>
                <w:szCs w:val="22"/>
                <w:lang w:val="hy-AM" w:eastAsia="en-US"/>
              </w:rPr>
              <w:t>և</w:t>
            </w:r>
            <w:r w:rsidRPr="002266BD">
              <w:rPr>
                <w:rFonts w:eastAsia="Calibri"/>
                <w:szCs w:val="22"/>
                <w:lang w:val="hy-AM" w:eastAsia="en-US"/>
              </w:rPr>
              <w:t xml:space="preserve"> </w:t>
            </w:r>
            <w:r w:rsidRPr="002266BD">
              <w:rPr>
                <w:rFonts w:eastAsia="Calibri"/>
                <w:szCs w:val="22"/>
                <w:highlight w:val="red"/>
                <w:lang w:eastAsia="en-US"/>
              </w:rPr>
              <w:t>______________________</w:t>
            </w:r>
            <w:r w:rsidRPr="002266BD">
              <w:rPr>
                <w:rFonts w:eastAsia="Calibri"/>
                <w:szCs w:val="22"/>
                <w:lang w:val="hy-AM" w:eastAsia="en-US"/>
              </w:rPr>
              <w:t xml:space="preserve"> </w:t>
            </w:r>
            <w:r w:rsidRPr="002266BD">
              <w:rPr>
                <w:rFonts w:ascii="Sylfaen" w:eastAsia="Calibri" w:hAnsi="Sylfaen" w:cs="Sylfaen"/>
                <w:szCs w:val="22"/>
                <w:lang w:val="hy-AM" w:eastAsia="en-US"/>
              </w:rPr>
              <w:t>այսուհետ</w:t>
            </w:r>
            <w:r w:rsidRPr="002266BD">
              <w:rPr>
                <w:rFonts w:eastAsia="Calibri"/>
                <w:szCs w:val="22"/>
                <w:lang w:val="hy-AM" w:eastAsia="en-US"/>
              </w:rPr>
              <w:t xml:space="preserve"> «</w:t>
            </w:r>
            <w:r w:rsidRPr="002266BD">
              <w:rPr>
                <w:rFonts w:ascii="Sylfaen" w:eastAsia="Calibri" w:hAnsi="Sylfaen" w:cs="Sylfaen"/>
                <w:szCs w:val="22"/>
                <w:lang w:val="hy-AM" w:eastAsia="en-US"/>
              </w:rPr>
              <w:t>Մատակարար</w:t>
            </w:r>
            <w:r w:rsidRPr="002266BD">
              <w:rPr>
                <w:rFonts w:eastAsia="Calibri"/>
                <w:szCs w:val="22"/>
                <w:lang w:val="hy-AM" w:eastAsia="en-US"/>
              </w:rPr>
              <w:t xml:space="preserve">», </w:t>
            </w:r>
            <w:r w:rsidRPr="002266BD">
              <w:rPr>
                <w:rFonts w:ascii="Sylfaen" w:eastAsia="Calibri" w:hAnsi="Sylfaen" w:cs="Sylfaen"/>
                <w:szCs w:val="22"/>
                <w:lang w:val="hy-AM" w:eastAsia="en-US"/>
              </w:rPr>
              <w:t>ի</w:t>
            </w:r>
            <w:r w:rsidRPr="002266BD">
              <w:rPr>
                <w:rFonts w:eastAsia="Calibri"/>
                <w:szCs w:val="22"/>
                <w:lang w:val="hy-AM" w:eastAsia="en-US"/>
              </w:rPr>
              <w:t xml:space="preserve"> </w:t>
            </w:r>
            <w:r w:rsidRPr="002266BD">
              <w:rPr>
                <w:rFonts w:ascii="Sylfaen" w:eastAsia="Calibri" w:hAnsi="Sylfaen" w:cs="Sylfaen"/>
                <w:szCs w:val="22"/>
                <w:lang w:val="hy-AM" w:eastAsia="en-US"/>
              </w:rPr>
              <w:t>դեմս</w:t>
            </w:r>
            <w:r w:rsidRPr="002266BD">
              <w:rPr>
                <w:rFonts w:eastAsia="Calibri"/>
                <w:szCs w:val="22"/>
                <w:lang w:val="hy-AM" w:eastAsia="en-US"/>
              </w:rPr>
              <w:t xml:space="preserve"> </w:t>
            </w:r>
            <w:r w:rsidRPr="002266BD">
              <w:rPr>
                <w:rFonts w:ascii="Sylfaen" w:eastAsia="Calibri" w:hAnsi="Sylfaen" w:cs="Sylfaen"/>
                <w:szCs w:val="22"/>
                <w:lang w:val="hy-AM" w:eastAsia="en-US"/>
              </w:rPr>
              <w:t>տնօրեն</w:t>
            </w:r>
            <w:r w:rsidRPr="002266BD">
              <w:rPr>
                <w:rFonts w:eastAsia="Calibri"/>
                <w:szCs w:val="22"/>
                <w:lang w:eastAsia="en-US"/>
              </w:rPr>
              <w:t xml:space="preserve"> </w:t>
            </w:r>
            <w:r w:rsidRPr="002266BD">
              <w:rPr>
                <w:rFonts w:eastAsia="Calibri"/>
                <w:szCs w:val="22"/>
                <w:highlight w:val="red"/>
                <w:lang w:eastAsia="en-US"/>
              </w:rPr>
              <w:t>_______________</w:t>
            </w:r>
            <w:r w:rsidRPr="002266BD">
              <w:rPr>
                <w:rFonts w:eastAsia="Calibri"/>
                <w:szCs w:val="22"/>
                <w:lang w:eastAsia="en-US"/>
              </w:rPr>
              <w:t>,</w:t>
            </w:r>
            <w:r w:rsidRPr="002266BD">
              <w:rPr>
                <w:rFonts w:eastAsia="Calibri"/>
                <w:szCs w:val="22"/>
                <w:lang w:val="hy-AM" w:eastAsia="en-US"/>
              </w:rPr>
              <w:t xml:space="preserve"> </w:t>
            </w:r>
            <w:r w:rsidRPr="002266BD">
              <w:rPr>
                <w:rFonts w:ascii="Sylfaen" w:eastAsia="Calibri" w:hAnsi="Sylfaen" w:cs="Sylfaen"/>
                <w:szCs w:val="22"/>
                <w:lang w:val="hy-AM" w:eastAsia="en-US"/>
              </w:rPr>
              <w:t>ով</w:t>
            </w:r>
            <w:r w:rsidRPr="002266BD">
              <w:rPr>
                <w:rFonts w:eastAsia="Calibri"/>
                <w:szCs w:val="22"/>
                <w:lang w:val="hy-AM" w:eastAsia="en-US"/>
              </w:rPr>
              <w:t xml:space="preserve">   </w:t>
            </w:r>
            <w:r w:rsidRPr="002266BD">
              <w:rPr>
                <w:rFonts w:ascii="Sylfaen" w:eastAsia="Calibri" w:hAnsi="Sylfaen" w:cs="Sylfaen"/>
                <w:szCs w:val="22"/>
                <w:lang w:val="hy-AM" w:eastAsia="en-US"/>
              </w:rPr>
              <w:t>գործում</w:t>
            </w:r>
            <w:r w:rsidRPr="002266BD">
              <w:rPr>
                <w:rFonts w:eastAsia="Calibri"/>
                <w:szCs w:val="22"/>
                <w:lang w:val="hy-AM" w:eastAsia="en-US"/>
              </w:rPr>
              <w:t xml:space="preserve"> </w:t>
            </w:r>
            <w:r w:rsidRPr="002266BD">
              <w:rPr>
                <w:rFonts w:ascii="Sylfaen" w:eastAsia="Calibri" w:hAnsi="Sylfaen" w:cs="Sylfaen"/>
                <w:szCs w:val="22"/>
                <w:lang w:val="hy-AM" w:eastAsia="en-US"/>
              </w:rPr>
              <w:t>է</w:t>
            </w:r>
            <w:r w:rsidRPr="002266BD">
              <w:rPr>
                <w:rFonts w:eastAsia="Calibri"/>
                <w:szCs w:val="22"/>
                <w:lang w:eastAsia="en-US"/>
              </w:rPr>
              <w:t xml:space="preserve"> </w:t>
            </w:r>
            <w:r w:rsidRPr="002266BD">
              <w:rPr>
                <w:rFonts w:ascii="Sylfaen" w:eastAsia="Calibri" w:hAnsi="Sylfaen" w:cs="Sylfaen"/>
                <w:szCs w:val="22"/>
                <w:lang w:val="hy-AM" w:eastAsia="en-US"/>
              </w:rPr>
              <w:t>Կանոնադրության</w:t>
            </w:r>
            <w:r w:rsidRPr="002266BD">
              <w:rPr>
                <w:rFonts w:eastAsia="Calibri"/>
                <w:szCs w:val="22"/>
                <w:lang w:val="hy-AM" w:eastAsia="en-US"/>
              </w:rPr>
              <w:t xml:space="preserve"> </w:t>
            </w:r>
            <w:r w:rsidRPr="002266BD">
              <w:rPr>
                <w:rFonts w:ascii="Sylfaen" w:eastAsia="Calibri" w:hAnsi="Sylfaen" w:cs="Sylfaen"/>
                <w:szCs w:val="22"/>
                <w:lang w:val="hy-AM" w:eastAsia="en-US"/>
              </w:rPr>
              <w:t>հիման</w:t>
            </w:r>
            <w:r w:rsidRPr="002266BD">
              <w:rPr>
                <w:rFonts w:eastAsia="Calibri"/>
                <w:szCs w:val="22"/>
                <w:lang w:val="hy-AM" w:eastAsia="en-US"/>
              </w:rPr>
              <w:t xml:space="preserve"> </w:t>
            </w:r>
            <w:r w:rsidRPr="002266BD">
              <w:rPr>
                <w:rFonts w:ascii="Sylfaen" w:eastAsia="Calibri" w:hAnsi="Sylfaen" w:cs="Sylfaen"/>
                <w:szCs w:val="22"/>
                <w:lang w:val="hy-AM" w:eastAsia="en-US"/>
              </w:rPr>
              <w:t>վրա</w:t>
            </w:r>
            <w:r w:rsidRPr="002266BD">
              <w:rPr>
                <w:rFonts w:eastAsia="Calibri"/>
                <w:szCs w:val="22"/>
                <w:lang w:val="hy-AM" w:eastAsia="en-US"/>
              </w:rPr>
              <w:t xml:space="preserve">, </w:t>
            </w:r>
            <w:r w:rsidRPr="002266BD">
              <w:rPr>
                <w:rFonts w:ascii="Sylfaen" w:eastAsia="Calibri" w:hAnsi="Sylfaen" w:cs="Sylfaen"/>
                <w:szCs w:val="22"/>
                <w:lang w:val="hy-AM" w:eastAsia="en-US"/>
              </w:rPr>
              <w:t>մյուս</w:t>
            </w:r>
            <w:r w:rsidRPr="002266BD">
              <w:rPr>
                <w:rFonts w:eastAsia="Calibri"/>
                <w:szCs w:val="22"/>
                <w:lang w:val="hy-AM" w:eastAsia="en-US"/>
              </w:rPr>
              <w:t xml:space="preserve"> </w:t>
            </w:r>
            <w:r w:rsidRPr="002266BD">
              <w:rPr>
                <w:rFonts w:ascii="Sylfaen" w:eastAsia="Calibri" w:hAnsi="Sylfaen" w:cs="Sylfaen"/>
                <w:szCs w:val="22"/>
                <w:lang w:val="hy-AM" w:eastAsia="en-US"/>
              </w:rPr>
              <w:t>կողմից</w:t>
            </w:r>
            <w:r w:rsidRPr="002266BD">
              <w:rPr>
                <w:rFonts w:eastAsia="Calibri"/>
                <w:szCs w:val="22"/>
                <w:lang w:val="hy-AM" w:eastAsia="en-US"/>
              </w:rPr>
              <w:t xml:space="preserve"> /</w:t>
            </w:r>
            <w:r w:rsidRPr="002266BD">
              <w:rPr>
                <w:rFonts w:ascii="Sylfaen" w:eastAsia="Calibri" w:hAnsi="Sylfaen" w:cs="Sylfaen"/>
                <w:szCs w:val="22"/>
                <w:lang w:val="hy-AM" w:eastAsia="en-US"/>
              </w:rPr>
              <w:t>մրցութային</w:t>
            </w:r>
            <w:r w:rsidRPr="002266BD">
              <w:rPr>
                <w:rFonts w:eastAsia="Calibri"/>
                <w:szCs w:val="22"/>
                <w:lang w:val="hy-AM" w:eastAsia="en-US"/>
              </w:rPr>
              <w:t xml:space="preserve"> </w:t>
            </w:r>
            <w:r w:rsidRPr="002266BD">
              <w:rPr>
                <w:rFonts w:ascii="Sylfaen" w:eastAsia="Calibri" w:hAnsi="Sylfaen" w:cs="Sylfaen"/>
                <w:szCs w:val="22"/>
                <w:lang w:val="hy-AM" w:eastAsia="en-US"/>
              </w:rPr>
              <w:t>հանձնաժողովի</w:t>
            </w:r>
            <w:r w:rsidRPr="002266BD">
              <w:rPr>
                <w:rFonts w:eastAsia="Calibri"/>
                <w:szCs w:val="22"/>
                <w:lang w:val="hy-AM" w:eastAsia="en-US"/>
              </w:rPr>
              <w:t xml:space="preserve"> </w:t>
            </w:r>
            <w:r w:rsidRPr="002266BD">
              <w:rPr>
                <w:rFonts w:eastAsia="Calibri"/>
                <w:szCs w:val="22"/>
                <w:highlight w:val="red"/>
                <w:lang w:val="hy-AM" w:eastAsia="en-US"/>
              </w:rPr>
              <w:t>___</w:t>
            </w:r>
            <w:r w:rsidRPr="002266BD">
              <w:rPr>
                <w:rFonts w:eastAsia="Calibri"/>
                <w:szCs w:val="22"/>
                <w:highlight w:val="red"/>
                <w:lang w:eastAsia="en-US"/>
              </w:rPr>
              <w:t>_____</w:t>
            </w:r>
            <w:r w:rsidRPr="002266BD">
              <w:rPr>
                <w:rFonts w:eastAsia="Calibri"/>
                <w:szCs w:val="22"/>
                <w:highlight w:val="red"/>
                <w:lang w:val="hy-AM" w:eastAsia="en-US"/>
              </w:rPr>
              <w:t>___</w:t>
            </w:r>
            <w:r w:rsidRPr="002266BD">
              <w:rPr>
                <w:rFonts w:eastAsia="Calibri"/>
                <w:szCs w:val="22"/>
                <w:lang w:eastAsia="en-US"/>
              </w:rPr>
              <w:t> </w:t>
            </w:r>
            <w:r w:rsidRPr="002266BD">
              <w:rPr>
                <w:rFonts w:ascii="Sylfaen" w:eastAsia="Calibri" w:hAnsi="Sylfaen" w:cs="Sylfaen"/>
                <w:szCs w:val="22"/>
                <w:lang w:val="hy-AM" w:eastAsia="en-US"/>
              </w:rPr>
              <w:t>թ</w:t>
            </w:r>
            <w:r w:rsidRPr="002266BD">
              <w:rPr>
                <w:rFonts w:eastAsia="Calibri"/>
                <w:szCs w:val="22"/>
                <w:lang w:val="hy-AM" w:eastAsia="en-US"/>
              </w:rPr>
              <w:t xml:space="preserve">. </w:t>
            </w:r>
            <w:r w:rsidRPr="002266BD">
              <w:rPr>
                <w:rFonts w:ascii="Sylfaen" w:eastAsia="Calibri" w:hAnsi="Sylfaen" w:cs="Sylfaen"/>
                <w:szCs w:val="22"/>
                <w:lang w:val="hy-AM" w:eastAsia="en-US"/>
              </w:rPr>
              <w:t>թիվ</w:t>
            </w:r>
            <w:r w:rsidRPr="002266BD">
              <w:rPr>
                <w:rFonts w:eastAsia="Calibri"/>
                <w:szCs w:val="22"/>
                <w:lang w:val="hy-AM" w:eastAsia="en-US"/>
              </w:rPr>
              <w:t xml:space="preserve"> </w:t>
            </w:r>
            <w:r w:rsidRPr="002266BD">
              <w:rPr>
                <w:rFonts w:eastAsia="Calibri"/>
                <w:szCs w:val="22"/>
                <w:highlight w:val="red"/>
                <w:lang w:eastAsia="en-US"/>
              </w:rPr>
              <w:t>_____</w:t>
            </w:r>
            <w:r w:rsidRPr="002266BD">
              <w:rPr>
                <w:rFonts w:eastAsia="Calibri"/>
                <w:szCs w:val="22"/>
                <w:highlight w:val="red"/>
                <w:lang w:val="hy-AM" w:eastAsia="en-US"/>
              </w:rPr>
              <w:t>_</w:t>
            </w:r>
            <w:r w:rsidRPr="002266BD">
              <w:rPr>
                <w:rFonts w:eastAsia="Calibri"/>
                <w:szCs w:val="22"/>
                <w:lang w:val="hy-AM" w:eastAsia="en-US"/>
              </w:rPr>
              <w:t xml:space="preserve"> </w:t>
            </w:r>
            <w:r w:rsidRPr="002266BD">
              <w:rPr>
                <w:rFonts w:ascii="Sylfaen" w:eastAsia="Calibri" w:hAnsi="Sylfaen" w:cs="Sylfaen"/>
                <w:szCs w:val="22"/>
                <w:lang w:val="hy-AM" w:eastAsia="en-US"/>
              </w:rPr>
              <w:t>արձանագրության</w:t>
            </w:r>
            <w:r w:rsidRPr="002266BD">
              <w:rPr>
                <w:rFonts w:eastAsia="Calibri"/>
                <w:szCs w:val="22"/>
                <w:lang w:val="hy-AM" w:eastAsia="en-US"/>
              </w:rPr>
              <w:t xml:space="preserve"> </w:t>
            </w:r>
            <w:r w:rsidRPr="002266BD">
              <w:rPr>
                <w:rFonts w:ascii="Sylfaen" w:eastAsia="Calibri" w:hAnsi="Sylfaen" w:cs="Sylfaen"/>
                <w:szCs w:val="22"/>
                <w:lang w:val="hy-AM" w:eastAsia="en-US"/>
              </w:rPr>
              <w:t>հիման</w:t>
            </w:r>
            <w:r w:rsidRPr="002266BD">
              <w:rPr>
                <w:rFonts w:eastAsia="Calibri"/>
                <w:szCs w:val="22"/>
                <w:lang w:val="hy-AM" w:eastAsia="en-US"/>
              </w:rPr>
              <w:t xml:space="preserve"> </w:t>
            </w:r>
            <w:r w:rsidRPr="002266BD">
              <w:rPr>
                <w:rFonts w:ascii="Sylfaen" w:eastAsia="Calibri" w:hAnsi="Sylfaen" w:cs="Sylfaen"/>
                <w:szCs w:val="22"/>
                <w:lang w:val="hy-AM" w:eastAsia="en-US"/>
              </w:rPr>
              <w:t>վրա</w:t>
            </w:r>
            <w:r w:rsidRPr="002266BD">
              <w:rPr>
                <w:rFonts w:eastAsia="Calibri"/>
                <w:szCs w:val="22"/>
                <w:lang w:val="hy-AM" w:eastAsia="en-US"/>
              </w:rPr>
              <w:t xml:space="preserve">/, </w:t>
            </w:r>
            <w:r w:rsidRPr="002266BD">
              <w:rPr>
                <w:rFonts w:ascii="Sylfaen" w:eastAsia="Calibri" w:hAnsi="Sylfaen" w:cs="Sylfaen"/>
                <w:szCs w:val="22"/>
                <w:lang w:val="hy-AM" w:eastAsia="en-US"/>
              </w:rPr>
              <w:t>կնքեցին</w:t>
            </w:r>
            <w:r w:rsidRPr="002266BD">
              <w:rPr>
                <w:rFonts w:eastAsia="Calibri"/>
                <w:szCs w:val="22"/>
                <w:lang w:val="hy-AM" w:eastAsia="en-US"/>
              </w:rPr>
              <w:t xml:space="preserve"> </w:t>
            </w:r>
            <w:r w:rsidRPr="002266BD">
              <w:rPr>
                <w:rFonts w:ascii="Sylfaen" w:eastAsia="Calibri" w:hAnsi="Sylfaen" w:cs="Sylfaen"/>
                <w:szCs w:val="22"/>
                <w:lang w:val="hy-AM" w:eastAsia="en-US"/>
              </w:rPr>
              <w:t>սույն</w:t>
            </w:r>
            <w:r w:rsidRPr="002266BD">
              <w:rPr>
                <w:rFonts w:eastAsia="Calibri"/>
                <w:szCs w:val="22"/>
                <w:lang w:val="hy-AM" w:eastAsia="en-US"/>
              </w:rPr>
              <w:t xml:space="preserve"> </w:t>
            </w:r>
            <w:r w:rsidRPr="002266BD">
              <w:rPr>
                <w:rFonts w:ascii="Sylfaen" w:eastAsia="Calibri" w:hAnsi="Sylfaen" w:cs="Sylfaen"/>
                <w:szCs w:val="22"/>
                <w:lang w:val="hy-AM" w:eastAsia="en-US"/>
              </w:rPr>
              <w:t>Պայմանագիրը</w:t>
            </w:r>
            <w:r w:rsidRPr="002266BD">
              <w:rPr>
                <w:rFonts w:eastAsia="Calibri"/>
                <w:szCs w:val="22"/>
                <w:lang w:val="hy-AM" w:eastAsia="en-US"/>
              </w:rPr>
              <w:t xml:space="preserve"> </w:t>
            </w:r>
            <w:r w:rsidRPr="002266BD">
              <w:rPr>
                <w:rFonts w:ascii="Sylfaen" w:eastAsia="Calibri" w:hAnsi="Sylfaen" w:cs="Sylfaen"/>
                <w:szCs w:val="22"/>
                <w:lang w:val="hy-AM" w:eastAsia="en-US"/>
              </w:rPr>
              <w:t>հետևյալի</w:t>
            </w:r>
            <w:r w:rsidRPr="002266BD">
              <w:rPr>
                <w:rFonts w:eastAsia="Calibri"/>
                <w:szCs w:val="22"/>
                <w:lang w:val="hy-AM" w:eastAsia="en-US"/>
              </w:rPr>
              <w:t xml:space="preserve"> </w:t>
            </w:r>
            <w:r w:rsidRPr="002266BD">
              <w:rPr>
                <w:rFonts w:ascii="Sylfaen" w:eastAsia="Calibri" w:hAnsi="Sylfaen" w:cs="Sylfaen"/>
                <w:szCs w:val="22"/>
                <w:lang w:val="hy-AM" w:eastAsia="en-US"/>
              </w:rPr>
              <w:t>մասին՝</w:t>
            </w:r>
          </w:p>
          <w:p w:rsidR="002266BD" w:rsidRPr="002266BD" w:rsidRDefault="002266BD" w:rsidP="002266BD">
            <w:pPr>
              <w:shd w:val="clear" w:color="auto" w:fill="FFFFFF"/>
              <w:jc w:val="both"/>
              <w:rPr>
                <w:rFonts w:eastAsia="Calibri"/>
                <w:szCs w:val="22"/>
                <w:lang w:val="hy-AM" w:eastAsia="en-US"/>
              </w:rPr>
            </w:pPr>
          </w:p>
          <w:p w:rsidR="002266BD" w:rsidRPr="002266BD" w:rsidRDefault="002266BD" w:rsidP="002266BD">
            <w:pPr>
              <w:shd w:val="clear" w:color="auto" w:fill="FFFFFF"/>
              <w:rPr>
                <w:rFonts w:ascii="Sylfaen" w:eastAsia="Calibri" w:hAnsi="Sylfaen"/>
                <w:szCs w:val="22"/>
                <w:lang w:val="hy-AM" w:eastAsia="en-US"/>
              </w:rPr>
            </w:pPr>
          </w:p>
          <w:p w:rsidR="002266BD" w:rsidRPr="002266BD" w:rsidRDefault="002266BD" w:rsidP="002266BD">
            <w:pPr>
              <w:shd w:val="clear" w:color="auto" w:fill="FFFFFF"/>
              <w:jc w:val="center"/>
              <w:rPr>
                <w:rFonts w:eastAsia="Calibri"/>
                <w:b/>
                <w:szCs w:val="22"/>
                <w:lang w:val="hy-AM" w:eastAsia="en-US"/>
              </w:rPr>
            </w:pPr>
            <w:r w:rsidRPr="002266BD">
              <w:rPr>
                <w:rFonts w:eastAsia="Calibri"/>
                <w:szCs w:val="22"/>
                <w:lang w:val="hy-AM" w:eastAsia="en-US"/>
              </w:rPr>
              <w:t xml:space="preserve">1. </w:t>
            </w:r>
            <w:r w:rsidRPr="002266BD">
              <w:rPr>
                <w:rFonts w:ascii="Sylfaen" w:eastAsia="Calibri" w:hAnsi="Sylfaen" w:cs="Sylfaen"/>
                <w:b/>
                <w:szCs w:val="22"/>
                <w:lang w:val="hy-AM" w:eastAsia="en-US"/>
              </w:rPr>
              <w:t>Պայմանագրի</w:t>
            </w:r>
            <w:r w:rsidRPr="002266BD">
              <w:rPr>
                <w:rFonts w:eastAsia="Calibri"/>
                <w:b/>
                <w:szCs w:val="22"/>
                <w:lang w:val="hy-AM" w:eastAsia="en-US"/>
              </w:rPr>
              <w:t xml:space="preserve"> </w:t>
            </w:r>
            <w:r w:rsidRPr="002266BD">
              <w:rPr>
                <w:rFonts w:ascii="Sylfaen" w:eastAsia="Calibri" w:hAnsi="Sylfaen" w:cs="Sylfaen"/>
                <w:b/>
                <w:szCs w:val="22"/>
                <w:lang w:val="hy-AM" w:eastAsia="en-US"/>
              </w:rPr>
              <w:t>առարկան</w:t>
            </w:r>
          </w:p>
          <w:p w:rsidR="002266BD" w:rsidRPr="002266BD" w:rsidRDefault="002266BD" w:rsidP="002266BD">
            <w:pPr>
              <w:shd w:val="clear" w:color="auto" w:fill="FFFFFF"/>
              <w:spacing w:line="276" w:lineRule="auto"/>
              <w:jc w:val="both"/>
              <w:rPr>
                <w:rFonts w:ascii="Sylfaen" w:eastAsia="Calibri" w:hAnsi="Sylfaen"/>
                <w:szCs w:val="22"/>
                <w:lang w:val="hy-AM" w:eastAsia="en-US"/>
              </w:rPr>
            </w:pPr>
            <w:r w:rsidRPr="002266BD">
              <w:rPr>
                <w:rFonts w:ascii="Sylfaen" w:eastAsia="Calibri" w:hAnsi="Sylfaen"/>
                <w:szCs w:val="22"/>
                <w:lang w:val="hy-AM" w:eastAsia="en-US"/>
              </w:rPr>
              <w:t xml:space="preserve">1.1. Մատակարարը պարտավորվում է Գնորդին մատակարարել պատշաճ որակի և քանակի </w:t>
            </w:r>
            <w:r>
              <w:rPr>
                <w:rFonts w:ascii="Sylfaen" w:eastAsia="Calibri" w:hAnsi="Sylfaen"/>
                <w:szCs w:val="22"/>
                <w:lang w:val="hy-AM" w:eastAsia="en-US"/>
              </w:rPr>
              <w:t>տ</w:t>
            </w:r>
            <w:r w:rsidRPr="002266BD">
              <w:rPr>
                <w:rFonts w:ascii="Sylfaen" w:eastAsia="Calibri" w:hAnsi="Sylfaen"/>
                <w:szCs w:val="22"/>
                <w:lang w:val="hy-AM" w:eastAsia="en-US"/>
              </w:rPr>
              <w:t xml:space="preserve">պագրական տեխնիկա սույն պայմանագրի թիվ </w:t>
            </w:r>
            <w:r w:rsidRPr="002266BD">
              <w:rPr>
                <w:rFonts w:ascii="Sylfaen" w:eastAsia="Calibri" w:hAnsi="Sylfaen"/>
                <w:szCs w:val="22"/>
                <w:highlight w:val="red"/>
                <w:lang w:val="hy-AM" w:eastAsia="en-US"/>
              </w:rPr>
              <w:t>________</w:t>
            </w:r>
            <w:r w:rsidRPr="002266BD">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2266BD" w:rsidRPr="002266BD" w:rsidRDefault="002266BD" w:rsidP="002266BD">
            <w:pPr>
              <w:shd w:val="clear" w:color="auto" w:fill="FFFFFF"/>
              <w:rPr>
                <w:rFonts w:ascii="Sylfaen" w:eastAsia="Calibri" w:hAnsi="Sylfaen"/>
                <w:szCs w:val="22"/>
                <w:lang w:val="hy-AM" w:eastAsia="en-US"/>
              </w:rPr>
            </w:pPr>
          </w:p>
          <w:p w:rsidR="002266BD" w:rsidRPr="002266BD" w:rsidRDefault="002266BD" w:rsidP="002266BD">
            <w:pPr>
              <w:shd w:val="clear" w:color="auto" w:fill="FFFFFF"/>
              <w:rPr>
                <w:rFonts w:ascii="Sylfaen" w:eastAsia="Calibri" w:hAnsi="Sylfaen"/>
                <w:szCs w:val="22"/>
                <w:lang w:val="hy-AM" w:eastAsia="en-US"/>
              </w:rPr>
            </w:pPr>
          </w:p>
          <w:p w:rsidR="002266BD" w:rsidRPr="002266BD" w:rsidRDefault="002266BD" w:rsidP="002266BD">
            <w:pPr>
              <w:shd w:val="clear" w:color="auto" w:fill="FFFFFF"/>
              <w:jc w:val="center"/>
              <w:rPr>
                <w:rFonts w:eastAsia="Calibri"/>
                <w:b/>
                <w:szCs w:val="22"/>
                <w:lang w:val="hy-AM" w:eastAsia="en-US"/>
              </w:rPr>
            </w:pPr>
            <w:r w:rsidRPr="002266BD">
              <w:rPr>
                <w:rFonts w:eastAsia="Calibri"/>
                <w:b/>
                <w:szCs w:val="22"/>
                <w:lang w:val="hy-AM" w:eastAsia="en-US"/>
              </w:rPr>
              <w:t>2.</w:t>
            </w:r>
            <w:r w:rsidRPr="002266BD">
              <w:rPr>
                <w:rFonts w:ascii="Sylfaen" w:eastAsia="Calibri" w:hAnsi="Sylfaen" w:cs="Sylfaen"/>
                <w:b/>
                <w:szCs w:val="22"/>
                <w:lang w:val="hy-AM" w:eastAsia="en-US"/>
              </w:rPr>
              <w:t>Արտադրանքի</w:t>
            </w:r>
            <w:r w:rsidRPr="002266BD">
              <w:rPr>
                <w:rFonts w:eastAsia="Calibri"/>
                <w:b/>
                <w:szCs w:val="22"/>
                <w:lang w:val="hy-AM" w:eastAsia="en-US"/>
              </w:rPr>
              <w:t xml:space="preserve"> </w:t>
            </w:r>
            <w:r w:rsidRPr="002266BD">
              <w:rPr>
                <w:rFonts w:ascii="Sylfaen" w:eastAsia="Calibri" w:hAnsi="Sylfaen" w:cs="Sylfaen"/>
                <w:b/>
                <w:szCs w:val="22"/>
                <w:lang w:val="hy-AM" w:eastAsia="en-US"/>
              </w:rPr>
              <w:t>որակը</w:t>
            </w:r>
            <w:r w:rsidRPr="002266BD">
              <w:rPr>
                <w:rFonts w:eastAsia="Calibri"/>
                <w:b/>
                <w:szCs w:val="22"/>
                <w:lang w:val="hy-AM" w:eastAsia="en-US"/>
              </w:rPr>
              <w:t xml:space="preserve"> </w:t>
            </w:r>
            <w:r w:rsidRPr="002266BD">
              <w:rPr>
                <w:rFonts w:ascii="Sylfaen" w:eastAsia="Calibri" w:hAnsi="Sylfaen" w:cs="Sylfaen"/>
                <w:b/>
                <w:szCs w:val="22"/>
                <w:lang w:val="hy-AM" w:eastAsia="en-US"/>
              </w:rPr>
              <w:t>և</w:t>
            </w:r>
            <w:r w:rsidRPr="002266BD">
              <w:rPr>
                <w:rFonts w:eastAsia="Calibri"/>
                <w:b/>
                <w:szCs w:val="22"/>
                <w:lang w:val="hy-AM" w:eastAsia="en-US"/>
              </w:rPr>
              <w:t xml:space="preserve"> </w:t>
            </w:r>
            <w:r w:rsidRPr="002266BD">
              <w:rPr>
                <w:rFonts w:ascii="Sylfaen" w:eastAsia="Calibri" w:hAnsi="Sylfaen" w:cs="Sylfaen"/>
                <w:b/>
                <w:szCs w:val="22"/>
                <w:lang w:val="hy-AM" w:eastAsia="en-US"/>
              </w:rPr>
              <w:t>երաշխիքային</w:t>
            </w:r>
            <w:r w:rsidRPr="002266BD">
              <w:rPr>
                <w:rFonts w:eastAsia="Calibri"/>
                <w:b/>
                <w:szCs w:val="22"/>
                <w:lang w:val="hy-AM" w:eastAsia="en-US"/>
              </w:rPr>
              <w:t xml:space="preserve"> </w:t>
            </w:r>
            <w:r w:rsidRPr="002266BD">
              <w:rPr>
                <w:rFonts w:ascii="Sylfaen" w:eastAsia="Calibri" w:hAnsi="Sylfaen" w:cs="Sylfaen"/>
                <w:b/>
                <w:szCs w:val="22"/>
                <w:lang w:val="hy-AM" w:eastAsia="en-US"/>
              </w:rPr>
              <w:t>սպասարկման</w:t>
            </w:r>
            <w:r w:rsidRPr="002266BD">
              <w:rPr>
                <w:rFonts w:eastAsia="Calibri"/>
                <w:b/>
                <w:szCs w:val="22"/>
                <w:lang w:val="hy-AM" w:eastAsia="en-US"/>
              </w:rPr>
              <w:t xml:space="preserve"> </w:t>
            </w:r>
            <w:r w:rsidRPr="002266BD">
              <w:rPr>
                <w:rFonts w:ascii="Sylfaen" w:eastAsia="Calibri" w:hAnsi="Sylfaen" w:cs="Sylfaen"/>
                <w:b/>
                <w:szCs w:val="22"/>
                <w:lang w:val="hy-AM" w:eastAsia="en-US"/>
              </w:rPr>
              <w:t>ժամկետը</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 համաչափ պակասացնել ապրանքի գինը;</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-հատուցել Գնորդին ապրանքի թերությունները վերացնելու համար կատարած բոլոր ծախսերը;</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2266BD" w:rsidRPr="002266BD" w:rsidRDefault="002266BD" w:rsidP="002266BD">
            <w:pPr>
              <w:shd w:val="clear" w:color="auto" w:fill="FFFFFF"/>
              <w:rPr>
                <w:rFonts w:ascii="Sylfaen" w:hAnsi="Sylfaen"/>
                <w:szCs w:val="22"/>
                <w:lang w:val="hy-AM" w:eastAsia="en-US"/>
              </w:rPr>
            </w:pPr>
          </w:p>
          <w:p w:rsidR="002266BD" w:rsidRPr="002266BD" w:rsidRDefault="002266BD" w:rsidP="002266BD">
            <w:pPr>
              <w:shd w:val="clear" w:color="auto" w:fill="FFFFFF"/>
              <w:rPr>
                <w:rFonts w:ascii="Sylfaen" w:hAnsi="Sylfaen"/>
                <w:szCs w:val="22"/>
                <w:lang w:val="hy-AM" w:eastAsia="en-US"/>
              </w:rPr>
            </w:pPr>
          </w:p>
          <w:p w:rsidR="002266BD" w:rsidRPr="002266BD" w:rsidRDefault="002266BD" w:rsidP="002266BD">
            <w:pPr>
              <w:shd w:val="clear" w:color="auto" w:fill="FFFFFF"/>
              <w:rPr>
                <w:rFonts w:ascii="Sylfaen" w:hAnsi="Sylfaen"/>
                <w:szCs w:val="22"/>
                <w:lang w:val="hy-AM" w:eastAsia="en-US"/>
              </w:rPr>
            </w:pPr>
          </w:p>
          <w:p w:rsidR="002266BD" w:rsidRPr="002266BD" w:rsidRDefault="002266BD" w:rsidP="002266BD">
            <w:pPr>
              <w:shd w:val="clear" w:color="auto" w:fill="FFFFFF"/>
              <w:jc w:val="center"/>
              <w:rPr>
                <w:b/>
                <w:szCs w:val="22"/>
                <w:lang w:val="hy-AM"/>
              </w:rPr>
            </w:pPr>
            <w:r w:rsidRPr="002266BD">
              <w:rPr>
                <w:b/>
                <w:szCs w:val="22"/>
                <w:lang w:val="hy-AM"/>
              </w:rPr>
              <w:t>3.</w:t>
            </w:r>
            <w:r w:rsidRPr="002266BD">
              <w:rPr>
                <w:rFonts w:ascii="Sylfaen" w:hAnsi="Sylfaen" w:cs="Sylfaen"/>
                <w:b/>
                <w:szCs w:val="22"/>
                <w:lang w:val="hy-AM"/>
              </w:rPr>
              <w:t>Մատակարարման</w:t>
            </w:r>
            <w:r w:rsidRPr="002266BD">
              <w:rPr>
                <w:b/>
                <w:szCs w:val="22"/>
                <w:lang w:val="hy-AM"/>
              </w:rPr>
              <w:t xml:space="preserve"> </w:t>
            </w:r>
            <w:r w:rsidRPr="002266BD">
              <w:rPr>
                <w:rFonts w:ascii="Sylfaen" w:hAnsi="Sylfaen" w:cs="Sylfaen"/>
                <w:b/>
                <w:szCs w:val="22"/>
                <w:lang w:val="hy-AM"/>
              </w:rPr>
              <w:t>ժամկետը</w:t>
            </w:r>
            <w:r w:rsidRPr="002266BD">
              <w:rPr>
                <w:b/>
                <w:szCs w:val="22"/>
                <w:lang w:val="hy-AM"/>
              </w:rPr>
              <w:t xml:space="preserve"> </w:t>
            </w:r>
            <w:r w:rsidRPr="002266BD">
              <w:rPr>
                <w:rFonts w:ascii="Sylfaen" w:hAnsi="Sylfaen" w:cs="Sylfaen"/>
                <w:b/>
                <w:szCs w:val="22"/>
                <w:lang w:val="hy-AM"/>
              </w:rPr>
              <w:t>և</w:t>
            </w:r>
            <w:r w:rsidRPr="002266BD">
              <w:rPr>
                <w:b/>
                <w:szCs w:val="22"/>
                <w:lang w:val="hy-AM"/>
              </w:rPr>
              <w:t xml:space="preserve"> </w:t>
            </w:r>
            <w:r w:rsidRPr="002266BD">
              <w:rPr>
                <w:rFonts w:ascii="Sylfaen" w:hAnsi="Sylfaen" w:cs="Sylfaen"/>
                <w:b/>
                <w:szCs w:val="22"/>
                <w:lang w:val="hy-AM"/>
              </w:rPr>
              <w:t>կարգը</w:t>
            </w:r>
          </w:p>
          <w:p w:rsidR="002266BD" w:rsidRPr="002266BD" w:rsidRDefault="002266BD" w:rsidP="002266BD">
            <w:pPr>
              <w:shd w:val="clear" w:color="auto" w:fill="FFFFFF"/>
              <w:jc w:val="both"/>
              <w:rPr>
                <w:szCs w:val="22"/>
                <w:lang w:val="hy-AM"/>
              </w:rPr>
            </w:pPr>
            <w:r w:rsidRPr="002266BD">
              <w:rPr>
                <w:szCs w:val="22"/>
                <w:lang w:val="hy-AM"/>
              </w:rPr>
              <w:t xml:space="preserve">3.1. </w:t>
            </w:r>
            <w:r w:rsidRPr="002266BD">
              <w:rPr>
                <w:rFonts w:ascii="Sylfaen" w:hAnsi="Sylfaen" w:cs="Sylfaen"/>
                <w:szCs w:val="22"/>
                <w:lang w:val="hy-AM"/>
              </w:rPr>
              <w:t>Մատակարարը</w:t>
            </w:r>
            <w:r w:rsidRPr="002266BD">
              <w:rPr>
                <w:szCs w:val="22"/>
                <w:lang w:val="hy-AM"/>
              </w:rPr>
              <w:t xml:space="preserve"> </w:t>
            </w:r>
            <w:r w:rsidRPr="002266BD">
              <w:rPr>
                <w:rFonts w:ascii="Sylfaen" w:hAnsi="Sylfaen" w:cs="Sylfaen"/>
                <w:szCs w:val="22"/>
                <w:lang w:val="hy-AM"/>
              </w:rPr>
              <w:t>պարտավոր</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Ապրանքը</w:t>
            </w:r>
            <w:r w:rsidRPr="002266BD">
              <w:rPr>
                <w:szCs w:val="22"/>
                <w:lang w:val="hy-AM"/>
              </w:rPr>
              <w:t xml:space="preserve"> </w:t>
            </w:r>
            <w:r w:rsidRPr="002266BD">
              <w:rPr>
                <w:rFonts w:ascii="Sylfaen" w:hAnsi="Sylfaen" w:cs="Sylfaen"/>
                <w:szCs w:val="22"/>
                <w:lang w:val="hy-AM"/>
              </w:rPr>
              <w:t>մատակարարել</w:t>
            </w:r>
            <w:r w:rsidRPr="002266BD">
              <w:rPr>
                <w:szCs w:val="22"/>
                <w:lang w:val="hy-AM"/>
              </w:rPr>
              <w:t xml:space="preserve"> </w:t>
            </w:r>
            <w:r w:rsidRPr="002266BD">
              <w:rPr>
                <w:rFonts w:ascii="Sylfaen" w:hAnsi="Sylfaen" w:cs="Sylfaen"/>
                <w:szCs w:val="22"/>
                <w:lang w:val="hy-AM"/>
              </w:rPr>
              <w:t>սույն Պայմանագրի ստորագրման ամսաթվից</w:t>
            </w:r>
            <w:r w:rsidRPr="002266BD">
              <w:rPr>
                <w:szCs w:val="22"/>
                <w:lang w:val="hy-AM"/>
              </w:rPr>
              <w:t xml:space="preserve"> </w:t>
            </w:r>
            <w:r w:rsidRPr="002266BD">
              <w:rPr>
                <w:rFonts w:ascii="Sylfaen" w:hAnsi="Sylfaen" w:cs="Sylfaen"/>
                <w:szCs w:val="22"/>
                <w:lang w:val="hy-AM"/>
              </w:rPr>
              <w:t>30 (երեսուն) աշխատանքային օրվա ընթացքում</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3.2.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մատակարարումը</w:t>
            </w:r>
            <w:r w:rsidRPr="002266BD">
              <w:rPr>
                <w:szCs w:val="22"/>
                <w:lang w:val="pt-BR"/>
              </w:rPr>
              <w:t xml:space="preserve"> </w:t>
            </w:r>
            <w:r w:rsidRPr="002266BD">
              <w:rPr>
                <w:rFonts w:ascii="Sylfaen" w:hAnsi="Sylfaen" w:cs="Sylfaen"/>
                <w:szCs w:val="22"/>
                <w:lang w:val="hy-AM"/>
              </w:rPr>
              <w:t>իրականացվում</w:t>
            </w:r>
            <w:r w:rsidRPr="002266BD">
              <w:rPr>
                <w:szCs w:val="22"/>
                <w:lang w:val="pt-BR"/>
              </w:rPr>
              <w:t xml:space="preserve"> </w:t>
            </w:r>
            <w:r w:rsidRPr="002266BD">
              <w:rPr>
                <w:rFonts w:ascii="Sylfaen" w:hAnsi="Sylfaen" w:cs="Sylfaen"/>
                <w:szCs w:val="22"/>
                <w:lang w:val="hy-AM"/>
              </w:rPr>
              <w:t>է</w:t>
            </w:r>
            <w:r w:rsidRPr="002266BD">
              <w:rPr>
                <w:rFonts w:eastAsia="Calibri"/>
                <w:szCs w:val="22"/>
                <w:lang w:val="hy-AM"/>
              </w:rPr>
              <w:t xml:space="preserve"> </w:t>
            </w:r>
            <w:r w:rsidRPr="002266BD">
              <w:rPr>
                <w:rFonts w:ascii="Sylfaen" w:eastAsia="Calibri" w:hAnsi="Sylfaen" w:cs="Sylfaen"/>
                <w:szCs w:val="22"/>
                <w:lang w:val="hy-AM"/>
              </w:rPr>
              <w:t>հետևյալ</w:t>
            </w:r>
            <w:r w:rsidRPr="002266BD">
              <w:rPr>
                <w:rFonts w:eastAsia="Calibri"/>
                <w:szCs w:val="22"/>
                <w:lang w:val="hy-AM"/>
              </w:rPr>
              <w:t xml:space="preserve"> </w:t>
            </w:r>
            <w:r w:rsidRPr="002266BD">
              <w:rPr>
                <w:rFonts w:ascii="Sylfaen" w:eastAsia="Calibri" w:hAnsi="Sylfaen" w:cs="Sylfaen"/>
                <w:szCs w:val="22"/>
                <w:lang w:val="hy-AM"/>
              </w:rPr>
              <w:t>հասցեով՝</w:t>
            </w:r>
            <w:r w:rsidRPr="002266BD">
              <w:rPr>
                <w:rFonts w:eastAsia="Calibri"/>
                <w:szCs w:val="22"/>
                <w:lang w:val="hy-AM"/>
              </w:rPr>
              <w:t xml:space="preserve"> </w:t>
            </w:r>
            <w:r w:rsidRPr="002266BD">
              <w:rPr>
                <w:rFonts w:ascii="Sylfaen" w:eastAsia="Calibri" w:hAnsi="Sylfaen" w:cs="Sylfaen"/>
                <w:szCs w:val="22"/>
                <w:lang w:val="hy-AM"/>
              </w:rPr>
              <w:t>ՀՀ</w:t>
            </w:r>
            <w:r w:rsidRPr="002266BD">
              <w:rPr>
                <w:rFonts w:eastAsia="Calibri"/>
                <w:szCs w:val="22"/>
                <w:lang w:val="hy-AM"/>
              </w:rPr>
              <w:t xml:space="preserve">, </w:t>
            </w:r>
            <w:r w:rsidRPr="002266BD">
              <w:rPr>
                <w:rFonts w:ascii="Sylfaen" w:eastAsia="Calibri" w:hAnsi="Sylfaen" w:cs="Sylfaen"/>
                <w:szCs w:val="22"/>
                <w:lang w:val="hy-AM"/>
              </w:rPr>
              <w:t>ք</w:t>
            </w:r>
            <w:r w:rsidRPr="002266BD">
              <w:rPr>
                <w:rFonts w:eastAsia="Calibri"/>
                <w:szCs w:val="22"/>
                <w:lang w:val="hy-AM"/>
              </w:rPr>
              <w:t xml:space="preserve">. </w:t>
            </w:r>
            <w:r w:rsidRPr="002266BD">
              <w:rPr>
                <w:rFonts w:ascii="Sylfaen" w:eastAsia="Calibri" w:hAnsi="Sylfaen" w:cs="Sylfaen"/>
                <w:szCs w:val="22"/>
                <w:lang w:val="hy-AM"/>
              </w:rPr>
              <w:t>Երևան</w:t>
            </w:r>
            <w:r w:rsidRPr="002266BD">
              <w:rPr>
                <w:rFonts w:eastAsia="Calibri"/>
                <w:szCs w:val="22"/>
                <w:lang w:val="hy-AM"/>
              </w:rPr>
              <w:t xml:space="preserve">, </w:t>
            </w:r>
            <w:r w:rsidRPr="002266BD">
              <w:rPr>
                <w:rFonts w:ascii="Sylfaen" w:eastAsia="Calibri" w:hAnsi="Sylfaen" w:cs="Sylfaen"/>
                <w:szCs w:val="22"/>
                <w:lang w:val="hy-AM"/>
              </w:rPr>
              <w:t>Արցախի</w:t>
            </w:r>
            <w:r w:rsidRPr="002266BD">
              <w:rPr>
                <w:rFonts w:eastAsia="Calibri"/>
                <w:szCs w:val="22"/>
                <w:lang w:val="hy-AM"/>
              </w:rPr>
              <w:t xml:space="preserve"> </w:t>
            </w:r>
            <w:r w:rsidRPr="002266BD">
              <w:rPr>
                <w:rFonts w:ascii="Sylfaen" w:eastAsia="Calibri" w:hAnsi="Sylfaen" w:cs="Sylfaen"/>
                <w:szCs w:val="22"/>
                <w:lang w:val="hy-AM"/>
              </w:rPr>
              <w:t>փողոց</w:t>
            </w:r>
            <w:r w:rsidRPr="002266BD">
              <w:rPr>
                <w:rFonts w:eastAsia="Calibri"/>
                <w:szCs w:val="22"/>
                <w:lang w:val="hy-AM"/>
              </w:rPr>
              <w:t xml:space="preserve">, </w:t>
            </w:r>
            <w:r w:rsidRPr="002266BD">
              <w:rPr>
                <w:rFonts w:ascii="Sylfaen" w:eastAsia="Calibri" w:hAnsi="Sylfaen" w:cs="Sylfaen"/>
                <w:szCs w:val="22"/>
                <w:lang w:val="hy-AM"/>
              </w:rPr>
              <w:t>շ</w:t>
            </w:r>
            <w:r w:rsidRPr="002266BD">
              <w:rPr>
                <w:rFonts w:eastAsia="Calibri"/>
                <w:szCs w:val="22"/>
                <w:lang w:val="hy-AM"/>
              </w:rPr>
              <w:t>. 32 «</w:t>
            </w:r>
            <w:r w:rsidRPr="002266BD">
              <w:rPr>
                <w:rFonts w:ascii="Sylfaen" w:eastAsia="Calibri" w:hAnsi="Sylfaen" w:cs="Sylfaen"/>
                <w:szCs w:val="22"/>
                <w:lang w:val="hy-AM"/>
              </w:rPr>
              <w:t>ՀԿԵ</w:t>
            </w:r>
            <w:r w:rsidRPr="002266BD">
              <w:rPr>
                <w:rFonts w:eastAsia="Calibri"/>
                <w:szCs w:val="22"/>
                <w:lang w:val="hy-AM"/>
              </w:rPr>
              <w:t xml:space="preserve">» </w:t>
            </w:r>
            <w:r w:rsidRPr="002266BD">
              <w:rPr>
                <w:rFonts w:ascii="Sylfaen" w:eastAsia="Calibri" w:hAnsi="Sylfaen" w:cs="Sylfaen"/>
                <w:szCs w:val="22"/>
                <w:lang w:val="hy-AM"/>
              </w:rPr>
              <w:t>ՓԲԸ</w:t>
            </w:r>
            <w:r w:rsidRPr="002266BD">
              <w:rPr>
                <w:rFonts w:eastAsia="Calibri"/>
                <w:szCs w:val="22"/>
                <w:lang w:val="hy-AM"/>
              </w:rPr>
              <w:t>-</w:t>
            </w:r>
            <w:r w:rsidRPr="002266BD">
              <w:rPr>
                <w:rFonts w:ascii="Sylfaen" w:eastAsia="Calibri" w:hAnsi="Sylfaen" w:cs="Sylfaen"/>
                <w:szCs w:val="22"/>
                <w:lang w:val="hy-AM"/>
              </w:rPr>
              <w:t>ի</w:t>
            </w:r>
            <w:r w:rsidRPr="002266BD">
              <w:rPr>
                <w:rFonts w:eastAsia="Calibri"/>
                <w:szCs w:val="22"/>
                <w:lang w:val="hy-AM"/>
              </w:rPr>
              <w:t xml:space="preserve"> </w:t>
            </w:r>
            <w:r w:rsidRPr="002266BD">
              <w:rPr>
                <w:rFonts w:ascii="Sylfaen" w:eastAsia="Calibri" w:hAnsi="Sylfaen" w:cs="Sylfaen"/>
                <w:szCs w:val="22"/>
                <w:lang w:val="hy-AM"/>
              </w:rPr>
              <w:t>ՆԱՏ</w:t>
            </w:r>
            <w:r w:rsidRPr="002266BD">
              <w:rPr>
                <w:rFonts w:eastAsia="Calibri"/>
                <w:szCs w:val="22"/>
                <w:lang w:val="hy-AM"/>
              </w:rPr>
              <w:t xml:space="preserve"> </w:t>
            </w:r>
            <w:r w:rsidRPr="002266BD">
              <w:rPr>
                <w:rFonts w:ascii="Sylfaen" w:eastAsia="Calibri" w:hAnsi="Sylfaen" w:cs="Sylfaen"/>
                <w:szCs w:val="22"/>
                <w:lang w:val="hy-AM"/>
              </w:rPr>
              <w:t>կենտրոնական</w:t>
            </w:r>
            <w:r w:rsidRPr="002266BD">
              <w:rPr>
                <w:rFonts w:eastAsia="Calibri"/>
                <w:szCs w:val="22"/>
                <w:lang w:val="hy-AM"/>
              </w:rPr>
              <w:t xml:space="preserve"> </w:t>
            </w:r>
            <w:r w:rsidRPr="002266BD">
              <w:rPr>
                <w:rFonts w:ascii="Sylfaen" w:eastAsia="Calibri" w:hAnsi="Sylfaen" w:cs="Sylfaen"/>
                <w:szCs w:val="22"/>
                <w:lang w:val="hy-AM"/>
              </w:rPr>
              <w:t>պահեստ</w:t>
            </w:r>
          </w:p>
          <w:p w:rsidR="002266BD" w:rsidRPr="002266BD" w:rsidRDefault="002266BD" w:rsidP="002266BD">
            <w:pPr>
              <w:shd w:val="clear" w:color="auto" w:fill="FFFFFF"/>
              <w:jc w:val="both"/>
              <w:rPr>
                <w:szCs w:val="22"/>
                <w:lang w:val="hy-AM"/>
              </w:rPr>
            </w:pPr>
            <w:r w:rsidRPr="002266BD">
              <w:rPr>
                <w:szCs w:val="22"/>
                <w:lang w:val="hy-AM"/>
              </w:rPr>
              <w:t xml:space="preserve">3.3.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ընդունումն</w:t>
            </w:r>
            <w:r w:rsidRPr="002266BD">
              <w:rPr>
                <w:szCs w:val="22"/>
                <w:lang w:val="hy-AM"/>
              </w:rPr>
              <w:t xml:space="preserve"> </w:t>
            </w:r>
            <w:r w:rsidRPr="002266BD">
              <w:rPr>
                <w:rFonts w:ascii="Sylfaen" w:hAnsi="Sylfaen" w:cs="Sylfaen"/>
                <w:szCs w:val="22"/>
                <w:lang w:val="hy-AM"/>
              </w:rPr>
              <w:t>իրականացվում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П</w:t>
            </w:r>
            <w:r w:rsidRPr="002266BD">
              <w:rPr>
                <w:szCs w:val="22"/>
                <w:lang w:val="hy-AM"/>
              </w:rPr>
              <w:noBreakHyphen/>
              <w:t>6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կարգն</w:t>
            </w:r>
            <w:r w:rsidRPr="002266BD">
              <w:rPr>
                <w:szCs w:val="22"/>
                <w:lang w:val="hy-AM"/>
              </w:rPr>
              <w:t xml:space="preserve"> </w:t>
            </w:r>
            <w:r w:rsidRPr="002266BD">
              <w:rPr>
                <w:rFonts w:ascii="Sylfaen" w:hAnsi="Sylfaen" w:cs="Sylfaen"/>
                <w:szCs w:val="22"/>
                <w:lang w:val="hy-AM"/>
              </w:rPr>
              <w:t>ըստ</w:t>
            </w:r>
            <w:r w:rsidRPr="002266BD">
              <w:rPr>
                <w:szCs w:val="22"/>
                <w:lang w:val="hy-AM"/>
              </w:rPr>
              <w:t xml:space="preserve"> </w:t>
            </w:r>
            <w:r w:rsidRPr="002266BD">
              <w:rPr>
                <w:rFonts w:ascii="Sylfaen" w:hAnsi="Sylfaen" w:cs="Sylfaen"/>
                <w:szCs w:val="22"/>
                <w:lang w:val="hy-AM"/>
              </w:rPr>
              <w:t>քանակի</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П-7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կարգն</w:t>
            </w:r>
            <w:r w:rsidRPr="002266BD">
              <w:rPr>
                <w:szCs w:val="22"/>
                <w:lang w:val="hy-AM"/>
              </w:rPr>
              <w:t xml:space="preserve"> </w:t>
            </w:r>
            <w:r w:rsidRPr="002266BD">
              <w:rPr>
                <w:rFonts w:ascii="Sylfaen" w:hAnsi="Sylfaen" w:cs="Sylfaen"/>
                <w:szCs w:val="22"/>
                <w:lang w:val="hy-AM"/>
              </w:rPr>
              <w:t>ըստ</w:t>
            </w:r>
            <w:r w:rsidRPr="002266BD">
              <w:rPr>
                <w:szCs w:val="22"/>
                <w:lang w:val="hy-AM"/>
              </w:rPr>
              <w:t xml:space="preserve"> </w:t>
            </w:r>
            <w:r w:rsidRPr="002266BD">
              <w:rPr>
                <w:rFonts w:ascii="Sylfaen" w:hAnsi="Sylfaen" w:cs="Sylfaen"/>
                <w:szCs w:val="22"/>
                <w:lang w:val="hy-AM"/>
              </w:rPr>
              <w:t>որակի</w:t>
            </w:r>
            <w:r w:rsidRPr="002266BD">
              <w:rPr>
                <w:szCs w:val="22"/>
                <w:lang w:val="hy-AM"/>
              </w:rPr>
              <w:t xml:space="preserve">» </w:t>
            </w:r>
            <w:r w:rsidRPr="002266BD">
              <w:rPr>
                <w:rFonts w:ascii="Sylfaen" w:hAnsi="Sylfaen" w:cs="Sylfaen"/>
                <w:szCs w:val="22"/>
                <w:lang w:val="hy-AM"/>
              </w:rPr>
              <w:t>հրահանգների</w:t>
            </w:r>
            <w:r w:rsidRPr="002266BD">
              <w:rPr>
                <w:szCs w:val="22"/>
                <w:lang w:val="hy-AM"/>
              </w:rPr>
              <w:t xml:space="preserve"> </w:t>
            </w:r>
            <w:r w:rsidRPr="002266BD">
              <w:rPr>
                <w:rFonts w:ascii="Sylfaen" w:hAnsi="Sylfaen" w:cs="Sylfaen"/>
                <w:szCs w:val="22"/>
                <w:lang w:val="hy-AM"/>
              </w:rPr>
              <w:t>համաձայն</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3.4. </w:t>
            </w:r>
            <w:r w:rsidRPr="002266BD">
              <w:rPr>
                <w:rFonts w:ascii="Sylfaen" w:hAnsi="Sylfaen" w:cs="Sylfaen"/>
                <w:szCs w:val="22"/>
                <w:lang w:val="hy-AM"/>
              </w:rPr>
              <w:t>Մատակարարման</w:t>
            </w:r>
            <w:r w:rsidRPr="002266BD">
              <w:rPr>
                <w:szCs w:val="22"/>
                <w:lang w:val="hy-AM"/>
              </w:rPr>
              <w:t xml:space="preserve"> </w:t>
            </w:r>
            <w:r w:rsidRPr="002266BD">
              <w:rPr>
                <w:rFonts w:ascii="Sylfaen" w:hAnsi="Sylfaen" w:cs="Sylfaen"/>
                <w:szCs w:val="22"/>
                <w:lang w:val="hy-AM"/>
              </w:rPr>
              <w:t>ամսաթիվ</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համարվում</w:t>
            </w:r>
            <w:r w:rsidRPr="002266BD">
              <w:rPr>
                <w:szCs w:val="22"/>
                <w:lang w:val="hy-AM"/>
              </w:rPr>
              <w:t xml:space="preserve"> </w:t>
            </w:r>
            <w:r w:rsidRPr="002266BD">
              <w:rPr>
                <w:rFonts w:ascii="Sylfaen" w:hAnsi="Sylfaen" w:cs="Sylfaen"/>
                <w:szCs w:val="22"/>
                <w:lang w:val="hy-AM"/>
              </w:rPr>
              <w:t>Գնորդի</w:t>
            </w:r>
            <w:r w:rsidRPr="002266BD">
              <w:rPr>
                <w:szCs w:val="22"/>
                <w:lang w:val="hy-AM"/>
              </w:rPr>
              <w:t xml:space="preserve"> </w:t>
            </w:r>
            <w:r w:rsidRPr="002266BD">
              <w:rPr>
                <w:rFonts w:ascii="Sylfaen" w:hAnsi="Sylfaen" w:cs="Sylfaen"/>
                <w:szCs w:val="22"/>
                <w:lang w:val="hy-AM"/>
              </w:rPr>
              <w:t>կողմից</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ամսաթիվը</w:t>
            </w:r>
            <w:r w:rsidRPr="002266BD">
              <w:rPr>
                <w:szCs w:val="22"/>
                <w:lang w:val="hy-AM"/>
              </w:rPr>
              <w:t xml:space="preserve">, </w:t>
            </w:r>
            <w:r w:rsidRPr="002266BD">
              <w:rPr>
                <w:rFonts w:ascii="Sylfaen" w:hAnsi="Sylfaen" w:cs="Sylfaen"/>
                <w:szCs w:val="22"/>
                <w:lang w:val="hy-AM"/>
              </w:rPr>
              <w:t>վերջինիս</w:t>
            </w:r>
            <w:r w:rsidRPr="002266BD">
              <w:rPr>
                <w:szCs w:val="22"/>
                <w:lang w:val="hy-AM"/>
              </w:rPr>
              <w:t xml:space="preserve"> </w:t>
            </w:r>
            <w:r w:rsidRPr="002266BD">
              <w:rPr>
                <w:rFonts w:ascii="Sylfaen" w:hAnsi="Sylfaen" w:cs="Sylfaen"/>
                <w:szCs w:val="22"/>
                <w:lang w:val="hy-AM"/>
              </w:rPr>
              <w:t>կողմից</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որակի</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քանակի</w:t>
            </w:r>
            <w:r w:rsidRPr="002266BD">
              <w:rPr>
                <w:szCs w:val="22"/>
                <w:lang w:val="hy-AM"/>
              </w:rPr>
              <w:t xml:space="preserve"> </w:t>
            </w:r>
            <w:r w:rsidRPr="002266BD">
              <w:rPr>
                <w:rFonts w:ascii="Sylfaen" w:hAnsi="Sylfaen" w:cs="Sylfaen"/>
                <w:szCs w:val="22"/>
                <w:lang w:val="hy-AM"/>
              </w:rPr>
              <w:t>հանդեպ</w:t>
            </w:r>
            <w:r w:rsidRPr="002266BD">
              <w:rPr>
                <w:szCs w:val="22"/>
                <w:lang w:val="hy-AM"/>
              </w:rPr>
              <w:t xml:space="preserve"> </w:t>
            </w:r>
            <w:r w:rsidRPr="002266BD">
              <w:rPr>
                <w:rFonts w:ascii="Sylfaen" w:hAnsi="Sylfaen" w:cs="Sylfaen"/>
                <w:szCs w:val="22"/>
                <w:lang w:val="hy-AM"/>
              </w:rPr>
              <w:t>բողոքի</w:t>
            </w:r>
            <w:r w:rsidRPr="002266BD">
              <w:rPr>
                <w:szCs w:val="22"/>
                <w:lang w:val="hy-AM"/>
              </w:rPr>
              <w:t xml:space="preserve"> </w:t>
            </w:r>
            <w:r w:rsidRPr="002266BD">
              <w:rPr>
                <w:rFonts w:ascii="Sylfaen" w:hAnsi="Sylfaen" w:cs="Sylfaen"/>
                <w:szCs w:val="22"/>
                <w:lang w:val="hy-AM"/>
              </w:rPr>
              <w:t>բացակայության</w:t>
            </w:r>
            <w:r w:rsidRPr="002266BD">
              <w:rPr>
                <w:szCs w:val="22"/>
                <w:lang w:val="hy-AM"/>
              </w:rPr>
              <w:t xml:space="preserve"> </w:t>
            </w:r>
            <w:r w:rsidRPr="002266BD">
              <w:rPr>
                <w:rFonts w:ascii="Sylfaen" w:hAnsi="Sylfaen" w:cs="Sylfaen"/>
                <w:szCs w:val="22"/>
                <w:lang w:val="hy-AM"/>
              </w:rPr>
              <w:t>դեպքում</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3.5.   </w:t>
            </w:r>
            <w:r w:rsidRPr="002266BD">
              <w:rPr>
                <w:rFonts w:ascii="Sylfaen" w:hAnsi="Sylfaen" w:cs="Sylfaen"/>
                <w:szCs w:val="22"/>
                <w:lang w:val="hy-AM"/>
              </w:rPr>
              <w:t>Մինչ</w:t>
            </w:r>
            <w:r w:rsidRPr="002266BD">
              <w:rPr>
                <w:szCs w:val="22"/>
                <w:lang w:val="hy-AM"/>
              </w:rPr>
              <w:t xml:space="preserve"> </w:t>
            </w:r>
            <w:r w:rsidRPr="002266BD">
              <w:rPr>
                <w:rFonts w:ascii="Sylfaen" w:hAnsi="Sylfaen" w:cs="Sylfaen"/>
                <w:szCs w:val="22"/>
                <w:lang w:val="hy-AM"/>
              </w:rPr>
              <w:t>Գնորդի</w:t>
            </w:r>
            <w:r w:rsidRPr="002266BD">
              <w:rPr>
                <w:szCs w:val="22"/>
                <w:lang w:val="hy-AM"/>
              </w:rPr>
              <w:t xml:space="preserve"> </w:t>
            </w:r>
            <w:r w:rsidRPr="002266BD">
              <w:rPr>
                <w:rFonts w:ascii="Sylfaen" w:hAnsi="Sylfaen" w:cs="Sylfaen"/>
                <w:szCs w:val="22"/>
                <w:lang w:val="hy-AM"/>
              </w:rPr>
              <w:t>կողմից</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Պայմանագրով</w:t>
            </w:r>
            <w:r w:rsidRPr="002266BD">
              <w:rPr>
                <w:szCs w:val="22"/>
                <w:lang w:val="hy-AM"/>
              </w:rPr>
              <w:t xml:space="preserve"> </w:t>
            </w:r>
            <w:r w:rsidRPr="002266BD">
              <w:rPr>
                <w:rFonts w:ascii="Sylfaen" w:hAnsi="Sylfaen" w:cs="Sylfaen"/>
                <w:szCs w:val="22"/>
                <w:lang w:val="hy-AM"/>
              </w:rPr>
              <w:t>նախատեսված</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ընդունումը</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պահպանման</w:t>
            </w:r>
            <w:r w:rsidRPr="002266BD">
              <w:rPr>
                <w:szCs w:val="22"/>
                <w:lang w:val="hy-AM"/>
              </w:rPr>
              <w:t xml:space="preserve"> </w:t>
            </w:r>
            <w:r w:rsidRPr="002266BD">
              <w:rPr>
                <w:rFonts w:ascii="Sylfaen" w:hAnsi="Sylfaen" w:cs="Sylfaen"/>
                <w:szCs w:val="22"/>
                <w:lang w:val="hy-AM"/>
              </w:rPr>
              <w:t>ռիսկն</w:t>
            </w:r>
            <w:r w:rsidRPr="002266BD">
              <w:rPr>
                <w:szCs w:val="22"/>
                <w:lang w:val="hy-AM"/>
              </w:rPr>
              <w:t xml:space="preserve"> </w:t>
            </w:r>
            <w:r w:rsidRPr="002266BD">
              <w:rPr>
                <w:rFonts w:ascii="Sylfaen" w:hAnsi="Sylfaen" w:cs="Sylfaen"/>
                <w:szCs w:val="22"/>
                <w:lang w:val="hy-AM"/>
              </w:rPr>
              <w:t>ամբողջությամբ</w:t>
            </w:r>
            <w:r w:rsidRPr="002266BD">
              <w:rPr>
                <w:szCs w:val="22"/>
                <w:lang w:val="hy-AM"/>
              </w:rPr>
              <w:t xml:space="preserve"> </w:t>
            </w:r>
            <w:r w:rsidRPr="002266BD">
              <w:rPr>
                <w:rFonts w:ascii="Sylfaen" w:hAnsi="Sylfaen" w:cs="Sylfaen"/>
                <w:szCs w:val="22"/>
                <w:lang w:val="hy-AM"/>
              </w:rPr>
              <w:t>կրում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Մատակարարը</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lastRenderedPageBreak/>
              <w:t xml:space="preserve">3.6.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ստացումը</w:t>
            </w:r>
            <w:r w:rsidRPr="002266BD">
              <w:rPr>
                <w:szCs w:val="22"/>
                <w:lang w:val="hy-AM"/>
              </w:rPr>
              <w:t xml:space="preserve"> </w:t>
            </w:r>
            <w:r w:rsidRPr="002266BD">
              <w:rPr>
                <w:rFonts w:ascii="Sylfaen" w:hAnsi="Sylfaen" w:cs="Sylfaen"/>
                <w:szCs w:val="22"/>
                <w:lang w:val="hy-AM"/>
              </w:rPr>
              <w:t>Գնորդի</w:t>
            </w:r>
            <w:r w:rsidRPr="002266BD">
              <w:rPr>
                <w:szCs w:val="22"/>
                <w:lang w:val="hy-AM"/>
              </w:rPr>
              <w:t xml:space="preserve"> </w:t>
            </w:r>
            <w:r w:rsidRPr="002266BD">
              <w:rPr>
                <w:rFonts w:ascii="Sylfaen" w:hAnsi="Sylfaen" w:cs="Sylfaen"/>
                <w:szCs w:val="22"/>
                <w:lang w:val="hy-AM"/>
              </w:rPr>
              <w:t>կողմից</w:t>
            </w:r>
            <w:r w:rsidRPr="002266BD">
              <w:rPr>
                <w:szCs w:val="22"/>
                <w:lang w:val="hy-AM"/>
              </w:rPr>
              <w:t xml:space="preserve"> </w:t>
            </w:r>
            <w:r w:rsidRPr="002266BD">
              <w:rPr>
                <w:rFonts w:ascii="Sylfaen" w:hAnsi="Sylfaen" w:cs="Sylfaen"/>
                <w:szCs w:val="22"/>
                <w:lang w:val="hy-AM"/>
              </w:rPr>
              <w:t>հաստատվում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ապրանքա</w:t>
            </w:r>
            <w:r w:rsidRPr="002266BD">
              <w:rPr>
                <w:szCs w:val="22"/>
                <w:lang w:val="hy-AM"/>
              </w:rPr>
              <w:t xml:space="preserve"> -</w:t>
            </w:r>
            <w:r w:rsidRPr="002266BD">
              <w:rPr>
                <w:rFonts w:ascii="Sylfaen" w:hAnsi="Sylfaen" w:cs="Sylfaen"/>
                <w:szCs w:val="22"/>
                <w:lang w:val="hy-AM"/>
              </w:rPr>
              <w:t>տրանսպորտային</w:t>
            </w:r>
            <w:r w:rsidRPr="002266BD">
              <w:rPr>
                <w:szCs w:val="22"/>
                <w:lang w:val="hy-AM"/>
              </w:rPr>
              <w:t xml:space="preserve"> </w:t>
            </w:r>
            <w:r w:rsidRPr="002266BD">
              <w:rPr>
                <w:rFonts w:ascii="Sylfaen" w:hAnsi="Sylfaen" w:cs="Sylfaen"/>
                <w:szCs w:val="22"/>
                <w:lang w:val="hy-AM"/>
              </w:rPr>
              <w:t>բեռնագրի</w:t>
            </w:r>
            <w:r w:rsidRPr="002266BD">
              <w:rPr>
                <w:szCs w:val="22"/>
                <w:lang w:val="hy-AM"/>
              </w:rPr>
              <w:t xml:space="preserve"> </w:t>
            </w:r>
            <w:r w:rsidRPr="002266BD">
              <w:rPr>
                <w:rFonts w:ascii="Sylfaen" w:hAnsi="Sylfaen" w:cs="Sylfaen"/>
                <w:szCs w:val="22"/>
                <w:lang w:val="hy-AM"/>
              </w:rPr>
              <w:t>վրա</w:t>
            </w:r>
            <w:r w:rsidRPr="002266BD">
              <w:rPr>
                <w:szCs w:val="22"/>
                <w:lang w:val="hy-AM"/>
              </w:rPr>
              <w:t xml:space="preserve"> </w:t>
            </w:r>
            <w:r w:rsidRPr="002266BD">
              <w:rPr>
                <w:rFonts w:ascii="Sylfaen" w:hAnsi="Sylfaen" w:cs="Sylfaen"/>
                <w:szCs w:val="22"/>
                <w:lang w:val="hy-AM"/>
              </w:rPr>
              <w:t>Գնորդի</w:t>
            </w:r>
            <w:r w:rsidRPr="002266BD">
              <w:rPr>
                <w:szCs w:val="22"/>
                <w:lang w:val="hy-AM"/>
              </w:rPr>
              <w:t xml:space="preserve"> </w:t>
            </w:r>
            <w:r w:rsidRPr="002266BD">
              <w:rPr>
                <w:rFonts w:ascii="Sylfaen" w:hAnsi="Sylfaen" w:cs="Sylfaen"/>
                <w:szCs w:val="22"/>
                <w:lang w:val="hy-AM"/>
              </w:rPr>
              <w:t>լիազոր</w:t>
            </w:r>
            <w:r w:rsidRPr="002266BD">
              <w:rPr>
                <w:szCs w:val="22"/>
                <w:lang w:val="hy-AM"/>
              </w:rPr>
              <w:t xml:space="preserve"> </w:t>
            </w:r>
            <w:r w:rsidRPr="002266BD">
              <w:rPr>
                <w:rFonts w:ascii="Sylfaen" w:hAnsi="Sylfaen" w:cs="Sylfaen"/>
                <w:szCs w:val="22"/>
                <w:lang w:val="hy-AM"/>
              </w:rPr>
              <w:t>ներկայացուցչի</w:t>
            </w:r>
            <w:r w:rsidRPr="002266BD">
              <w:rPr>
                <w:szCs w:val="22"/>
                <w:lang w:val="hy-AM"/>
              </w:rPr>
              <w:t xml:space="preserve"> </w:t>
            </w:r>
            <w:r w:rsidRPr="002266BD">
              <w:rPr>
                <w:rFonts w:ascii="Sylfaen" w:hAnsi="Sylfaen" w:cs="Sylfaen"/>
                <w:szCs w:val="22"/>
                <w:lang w:val="hy-AM"/>
              </w:rPr>
              <w:t>ստորագրությամբ</w:t>
            </w:r>
            <w:r w:rsidRPr="002266BD">
              <w:rPr>
                <w:szCs w:val="22"/>
                <w:lang w:val="hy-AM"/>
              </w:rPr>
              <w:t xml:space="preserve">, </w:t>
            </w:r>
            <w:r w:rsidRPr="002266BD">
              <w:rPr>
                <w:rFonts w:ascii="Sylfaen" w:hAnsi="Sylfaen" w:cs="Sylfaen"/>
                <w:szCs w:val="22"/>
                <w:lang w:val="hy-AM"/>
              </w:rPr>
              <w:t>կամ</w:t>
            </w:r>
            <w:r w:rsidRPr="002266BD">
              <w:rPr>
                <w:szCs w:val="22"/>
                <w:lang w:val="hy-AM"/>
              </w:rPr>
              <w:t xml:space="preserve">  </w:t>
            </w:r>
            <w:r w:rsidRPr="002266BD">
              <w:rPr>
                <w:rFonts w:ascii="Sylfaen" w:hAnsi="Sylfaen" w:cs="Sylfaen"/>
                <w:szCs w:val="22"/>
                <w:lang w:val="hy-AM"/>
              </w:rPr>
              <w:t>հանձնման</w:t>
            </w:r>
            <w:r w:rsidRPr="002266BD">
              <w:rPr>
                <w:szCs w:val="22"/>
                <w:lang w:val="hy-AM"/>
              </w:rPr>
              <w:t xml:space="preserve">–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ակտի</w:t>
            </w:r>
            <w:r w:rsidRPr="002266BD">
              <w:rPr>
                <w:szCs w:val="22"/>
                <w:lang w:val="hy-AM"/>
              </w:rPr>
              <w:t xml:space="preserve"> </w:t>
            </w:r>
            <w:r w:rsidRPr="002266BD">
              <w:rPr>
                <w:rFonts w:ascii="Sylfaen" w:hAnsi="Sylfaen" w:cs="Sylfaen"/>
                <w:szCs w:val="22"/>
                <w:lang w:val="hy-AM"/>
              </w:rPr>
              <w:t>կազմման</w:t>
            </w:r>
            <w:r w:rsidRPr="002266BD">
              <w:rPr>
                <w:szCs w:val="22"/>
                <w:lang w:val="hy-AM"/>
              </w:rPr>
              <w:t xml:space="preserve"> </w:t>
            </w:r>
            <w:r w:rsidRPr="002266BD">
              <w:rPr>
                <w:rFonts w:ascii="Sylfaen" w:hAnsi="Sylfaen" w:cs="Sylfaen"/>
                <w:szCs w:val="22"/>
                <w:lang w:val="hy-AM"/>
              </w:rPr>
              <w:t>միջոցով</w:t>
            </w:r>
            <w:r w:rsidRPr="002266BD">
              <w:rPr>
                <w:szCs w:val="22"/>
                <w:lang w:val="hy-AM"/>
              </w:rPr>
              <w:t xml:space="preserve">, </w:t>
            </w:r>
            <w:r w:rsidRPr="002266BD">
              <w:rPr>
                <w:rFonts w:ascii="Sylfaen" w:hAnsi="Sylfaen" w:cs="Sylfaen"/>
                <w:szCs w:val="22"/>
                <w:lang w:val="hy-AM"/>
              </w:rPr>
              <w:t>որը</w:t>
            </w:r>
            <w:r w:rsidRPr="002266BD">
              <w:rPr>
                <w:szCs w:val="22"/>
                <w:lang w:val="hy-AM"/>
              </w:rPr>
              <w:t xml:space="preserve"> </w:t>
            </w:r>
            <w:r w:rsidRPr="002266BD">
              <w:rPr>
                <w:rFonts w:ascii="Sylfaen" w:hAnsi="Sylfaen" w:cs="Sylfaen"/>
                <w:szCs w:val="22"/>
                <w:lang w:val="hy-AM"/>
              </w:rPr>
              <w:t>ստորագրվում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կողմերի</w:t>
            </w:r>
            <w:r w:rsidRPr="002266BD">
              <w:rPr>
                <w:szCs w:val="22"/>
                <w:lang w:val="hy-AM"/>
              </w:rPr>
              <w:t xml:space="preserve"> </w:t>
            </w:r>
            <w:r w:rsidRPr="002266BD">
              <w:rPr>
                <w:rFonts w:ascii="Sylfaen" w:hAnsi="Sylfaen" w:cs="Sylfaen"/>
                <w:szCs w:val="22"/>
                <w:lang w:val="hy-AM"/>
              </w:rPr>
              <w:t>լիազոր</w:t>
            </w:r>
            <w:r w:rsidRPr="002266BD">
              <w:rPr>
                <w:szCs w:val="22"/>
                <w:lang w:val="hy-AM"/>
              </w:rPr>
              <w:t xml:space="preserve"> </w:t>
            </w:r>
            <w:r w:rsidRPr="002266BD">
              <w:rPr>
                <w:rFonts w:ascii="Sylfaen" w:hAnsi="Sylfaen" w:cs="Sylfaen"/>
                <w:szCs w:val="22"/>
                <w:lang w:val="hy-AM"/>
              </w:rPr>
              <w:t>ներկայացուցիչների</w:t>
            </w:r>
            <w:r w:rsidRPr="002266BD">
              <w:rPr>
                <w:szCs w:val="22"/>
                <w:lang w:val="hy-AM"/>
              </w:rPr>
              <w:t xml:space="preserve"> </w:t>
            </w:r>
            <w:r w:rsidRPr="002266BD">
              <w:rPr>
                <w:rFonts w:ascii="Sylfaen" w:hAnsi="Sylfaen" w:cs="Sylfaen"/>
                <w:szCs w:val="22"/>
                <w:lang w:val="hy-AM"/>
              </w:rPr>
              <w:t>կողմից</w:t>
            </w:r>
            <w:r w:rsidRPr="002266BD">
              <w:rPr>
                <w:szCs w:val="22"/>
                <w:lang w:val="hy-AM"/>
              </w:rPr>
              <w:t xml:space="preserve">: </w:t>
            </w:r>
            <w:r w:rsidRPr="002266BD">
              <w:rPr>
                <w:rFonts w:ascii="Sylfaen" w:hAnsi="Sylfaen" w:cs="Sylfaen"/>
                <w:szCs w:val="22"/>
                <w:lang w:val="hy-AM"/>
              </w:rPr>
              <w:t>Ապրանքա</w:t>
            </w:r>
            <w:r w:rsidRPr="002266BD">
              <w:rPr>
                <w:szCs w:val="22"/>
                <w:lang w:val="hy-AM"/>
              </w:rPr>
              <w:t xml:space="preserve"> - </w:t>
            </w:r>
            <w:r w:rsidRPr="002266BD">
              <w:rPr>
                <w:rFonts w:ascii="Sylfaen" w:hAnsi="Sylfaen" w:cs="Sylfaen"/>
                <w:szCs w:val="22"/>
                <w:lang w:val="hy-AM"/>
              </w:rPr>
              <w:t>տրանսպորտային</w:t>
            </w:r>
            <w:r w:rsidRPr="002266BD">
              <w:rPr>
                <w:szCs w:val="22"/>
                <w:lang w:val="hy-AM"/>
              </w:rPr>
              <w:t xml:space="preserve"> </w:t>
            </w:r>
            <w:r w:rsidRPr="002266BD">
              <w:rPr>
                <w:rFonts w:ascii="Sylfaen" w:hAnsi="Sylfaen" w:cs="Sylfaen"/>
                <w:szCs w:val="22"/>
                <w:lang w:val="hy-AM"/>
              </w:rPr>
              <w:t>բեռնագրում</w:t>
            </w:r>
            <w:r w:rsidRPr="002266BD">
              <w:rPr>
                <w:szCs w:val="22"/>
                <w:lang w:val="hy-AM"/>
              </w:rPr>
              <w:t xml:space="preserve"> (</w:t>
            </w:r>
            <w:r w:rsidRPr="002266BD">
              <w:rPr>
                <w:rFonts w:ascii="Sylfaen" w:hAnsi="Sylfaen" w:cs="Sylfaen"/>
                <w:szCs w:val="22"/>
                <w:lang w:val="hy-AM"/>
              </w:rPr>
              <w:t>կամ</w:t>
            </w:r>
            <w:r w:rsidRPr="002266BD">
              <w:rPr>
                <w:szCs w:val="22"/>
                <w:lang w:val="hy-AM"/>
              </w:rPr>
              <w:t xml:space="preserve">  </w:t>
            </w:r>
            <w:r w:rsidRPr="002266BD">
              <w:rPr>
                <w:rFonts w:ascii="Sylfaen" w:hAnsi="Sylfaen" w:cs="Sylfaen"/>
                <w:szCs w:val="22"/>
                <w:lang w:val="hy-AM"/>
              </w:rPr>
              <w:t>հանձնման</w:t>
            </w:r>
            <w:r w:rsidRPr="002266BD">
              <w:rPr>
                <w:szCs w:val="22"/>
                <w:lang w:val="hy-AM"/>
              </w:rPr>
              <w:t xml:space="preserve">–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ակտում</w:t>
            </w:r>
            <w:r w:rsidRPr="002266BD">
              <w:rPr>
                <w:szCs w:val="22"/>
                <w:lang w:val="hy-AM"/>
              </w:rPr>
              <w:t xml:space="preserve">) </w:t>
            </w:r>
            <w:r w:rsidRPr="002266BD">
              <w:rPr>
                <w:rFonts w:ascii="Sylfaen" w:hAnsi="Sylfaen" w:cs="Sylfaen"/>
                <w:szCs w:val="22"/>
                <w:lang w:val="hy-AM"/>
              </w:rPr>
              <w:t>նշվում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պահին</w:t>
            </w:r>
            <w:r w:rsidRPr="002266BD">
              <w:rPr>
                <w:szCs w:val="22"/>
                <w:lang w:val="hy-AM"/>
              </w:rPr>
              <w:t xml:space="preserve"> </w:t>
            </w:r>
            <w:r w:rsidRPr="002266BD">
              <w:rPr>
                <w:rFonts w:ascii="Sylfaen" w:hAnsi="Sylfaen" w:cs="Sylfaen"/>
                <w:szCs w:val="22"/>
                <w:lang w:val="hy-AM"/>
              </w:rPr>
              <w:t>առկա</w:t>
            </w:r>
            <w:r w:rsidRPr="002266BD">
              <w:rPr>
                <w:szCs w:val="22"/>
                <w:lang w:val="hy-AM"/>
              </w:rPr>
              <w:t xml:space="preserve"> </w:t>
            </w:r>
            <w:r w:rsidRPr="002266BD">
              <w:rPr>
                <w:rFonts w:ascii="Sylfaen" w:hAnsi="Sylfaen" w:cs="Sylfaen"/>
                <w:szCs w:val="22"/>
                <w:lang w:val="hy-AM"/>
              </w:rPr>
              <w:t>դիտողությունները</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որակի</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քանակի</w:t>
            </w:r>
            <w:r w:rsidRPr="002266BD">
              <w:rPr>
                <w:szCs w:val="22"/>
                <w:lang w:val="hy-AM"/>
              </w:rPr>
              <w:t xml:space="preserve">  </w:t>
            </w:r>
            <w:r w:rsidRPr="002266BD">
              <w:rPr>
                <w:rFonts w:ascii="Sylfaen" w:hAnsi="Sylfaen" w:cs="Sylfaen"/>
                <w:szCs w:val="22"/>
                <w:lang w:val="hy-AM"/>
              </w:rPr>
              <w:t>վերաբերյալ</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3.7. </w:t>
            </w:r>
            <w:r w:rsidRPr="002266BD">
              <w:rPr>
                <w:rFonts w:ascii="Sylfaen" w:hAnsi="Sylfaen" w:cs="Sylfaen"/>
                <w:szCs w:val="22"/>
                <w:lang w:val="hy-AM"/>
              </w:rPr>
              <w:t>Մատակարարված</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վրա</w:t>
            </w:r>
            <w:r w:rsidRPr="002266BD">
              <w:rPr>
                <w:szCs w:val="22"/>
                <w:lang w:val="hy-AM"/>
              </w:rPr>
              <w:t xml:space="preserve"> </w:t>
            </w:r>
            <w:r w:rsidRPr="002266BD">
              <w:rPr>
                <w:rFonts w:ascii="Sylfaen" w:hAnsi="Sylfaen" w:cs="Sylfaen"/>
                <w:szCs w:val="22"/>
                <w:lang w:val="hy-AM"/>
              </w:rPr>
              <w:t>տարածվում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Մատակարարի</w:t>
            </w:r>
            <w:r w:rsidRPr="002266BD">
              <w:rPr>
                <w:szCs w:val="22"/>
                <w:lang w:val="hy-AM"/>
              </w:rPr>
              <w:t xml:space="preserve"> </w:t>
            </w:r>
            <w:r w:rsidRPr="002266BD">
              <w:rPr>
                <w:rFonts w:ascii="Sylfaen" w:hAnsi="Sylfaen" w:cs="Sylfaen"/>
                <w:szCs w:val="22"/>
                <w:lang w:val="hy-AM"/>
              </w:rPr>
              <w:t>երաշխիքը՝</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հանձնման</w:t>
            </w:r>
            <w:r w:rsidRPr="002266BD">
              <w:rPr>
                <w:szCs w:val="22"/>
                <w:lang w:val="hy-AM"/>
              </w:rPr>
              <w:t>-</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Ակտի</w:t>
            </w:r>
            <w:r w:rsidRPr="002266BD">
              <w:rPr>
                <w:szCs w:val="22"/>
                <w:lang w:val="hy-AM"/>
              </w:rPr>
              <w:t xml:space="preserve"> </w:t>
            </w:r>
            <w:r w:rsidRPr="002266BD">
              <w:rPr>
                <w:rFonts w:ascii="Sylfaen" w:hAnsi="Sylfaen" w:cs="Sylfaen"/>
                <w:szCs w:val="22"/>
                <w:lang w:val="hy-AM"/>
              </w:rPr>
              <w:t>ստորագրումից</w:t>
            </w:r>
            <w:r w:rsidRPr="002266BD">
              <w:rPr>
                <w:szCs w:val="22"/>
                <w:lang w:val="hy-AM"/>
              </w:rPr>
              <w:t xml:space="preserve"> </w:t>
            </w:r>
            <w:r w:rsidRPr="002266BD">
              <w:rPr>
                <w:rFonts w:ascii="Sylfaen" w:hAnsi="Sylfaen" w:cs="Sylfaen"/>
                <w:szCs w:val="22"/>
                <w:lang w:val="hy-AM"/>
              </w:rPr>
              <w:t>հետո</w:t>
            </w:r>
            <w:r w:rsidRPr="002266BD">
              <w:rPr>
                <w:szCs w:val="22"/>
                <w:lang w:val="hy-AM"/>
              </w:rPr>
              <w:t xml:space="preserve">  (</w:t>
            </w:r>
            <w:r w:rsidRPr="002266BD">
              <w:rPr>
                <w:szCs w:val="22"/>
                <w:highlight w:val="red"/>
                <w:lang w:val="hy-AM"/>
              </w:rPr>
              <w:t>____</w:t>
            </w:r>
            <w:r w:rsidRPr="002266BD">
              <w:rPr>
                <w:szCs w:val="22"/>
                <w:lang w:val="hy-AM"/>
              </w:rPr>
              <w:t xml:space="preserve">)  </w:t>
            </w:r>
            <w:r w:rsidRPr="002266BD">
              <w:rPr>
                <w:rFonts w:ascii="Sylfaen" w:hAnsi="Sylfaen" w:cs="Sylfaen"/>
                <w:szCs w:val="22"/>
                <w:lang w:val="hy-AM"/>
              </w:rPr>
              <w:t>ամիս</w:t>
            </w:r>
            <w:r w:rsidRPr="002266BD">
              <w:rPr>
                <w:szCs w:val="22"/>
                <w:lang w:val="hy-AM"/>
              </w:rPr>
              <w:t xml:space="preserve"> </w:t>
            </w:r>
            <w:r w:rsidRPr="002266BD">
              <w:rPr>
                <w:rFonts w:ascii="Sylfaen" w:hAnsi="Sylfaen" w:cs="Sylfaen"/>
                <w:szCs w:val="22"/>
                <w:lang w:val="hy-AM"/>
              </w:rPr>
              <w:t>ժամկետով</w:t>
            </w:r>
            <w:r w:rsidRPr="002266BD">
              <w:rPr>
                <w:szCs w:val="22"/>
                <w:lang w:val="hy-AM"/>
              </w:rPr>
              <w:t>:</w:t>
            </w:r>
          </w:p>
          <w:p w:rsidR="002266BD" w:rsidRPr="002266BD" w:rsidRDefault="002266BD" w:rsidP="002266BD">
            <w:pPr>
              <w:shd w:val="clear" w:color="auto" w:fill="FFFFFF"/>
              <w:rPr>
                <w:rFonts w:ascii="Sylfaen" w:hAnsi="Sylfaen"/>
                <w:szCs w:val="22"/>
                <w:lang w:val="hy-AM"/>
              </w:rPr>
            </w:pPr>
          </w:p>
          <w:p w:rsidR="002266BD" w:rsidRPr="002266BD" w:rsidRDefault="002266BD" w:rsidP="002266BD">
            <w:pPr>
              <w:shd w:val="clear" w:color="auto" w:fill="FFFFFF"/>
              <w:jc w:val="center"/>
              <w:rPr>
                <w:b/>
                <w:szCs w:val="22"/>
                <w:lang w:val="hy-AM"/>
              </w:rPr>
            </w:pPr>
            <w:r w:rsidRPr="002266BD">
              <w:rPr>
                <w:b/>
                <w:szCs w:val="22"/>
                <w:lang w:val="hy-AM"/>
              </w:rPr>
              <w:t xml:space="preserve">4. </w:t>
            </w:r>
            <w:r w:rsidRPr="002266BD">
              <w:rPr>
                <w:rFonts w:ascii="Sylfaen" w:hAnsi="Sylfaen" w:cs="Sylfaen"/>
                <w:b/>
                <w:szCs w:val="22"/>
                <w:lang w:val="hy-AM"/>
              </w:rPr>
              <w:t>Պայմանգրի</w:t>
            </w:r>
            <w:r w:rsidRPr="002266BD">
              <w:rPr>
                <w:b/>
                <w:szCs w:val="22"/>
                <w:lang w:val="hy-AM"/>
              </w:rPr>
              <w:t xml:space="preserve"> </w:t>
            </w:r>
            <w:r w:rsidRPr="002266BD">
              <w:rPr>
                <w:rFonts w:ascii="Sylfaen" w:hAnsi="Sylfaen" w:cs="Sylfaen"/>
                <w:b/>
                <w:szCs w:val="22"/>
                <w:lang w:val="hy-AM"/>
              </w:rPr>
              <w:t>գինը</w:t>
            </w:r>
            <w:r w:rsidRPr="002266BD">
              <w:rPr>
                <w:b/>
                <w:szCs w:val="22"/>
                <w:lang w:val="hy-AM"/>
              </w:rPr>
              <w:t xml:space="preserve"> </w:t>
            </w:r>
            <w:r w:rsidRPr="002266BD">
              <w:rPr>
                <w:rFonts w:ascii="Sylfaen" w:hAnsi="Sylfaen" w:cs="Sylfaen"/>
                <w:b/>
                <w:szCs w:val="22"/>
                <w:lang w:val="hy-AM"/>
              </w:rPr>
              <w:t>և</w:t>
            </w:r>
            <w:r w:rsidRPr="002266BD">
              <w:rPr>
                <w:b/>
                <w:szCs w:val="22"/>
                <w:lang w:val="hy-AM"/>
              </w:rPr>
              <w:t xml:space="preserve"> </w:t>
            </w:r>
            <w:r w:rsidRPr="002266BD">
              <w:rPr>
                <w:rFonts w:ascii="Sylfaen" w:hAnsi="Sylfaen" w:cs="Sylfaen"/>
                <w:b/>
                <w:szCs w:val="22"/>
                <w:lang w:val="hy-AM"/>
              </w:rPr>
              <w:t>վճարման</w:t>
            </w:r>
            <w:r w:rsidRPr="002266BD">
              <w:rPr>
                <w:b/>
                <w:szCs w:val="22"/>
                <w:lang w:val="hy-AM"/>
              </w:rPr>
              <w:t xml:space="preserve"> </w:t>
            </w:r>
            <w:r w:rsidRPr="002266BD">
              <w:rPr>
                <w:rFonts w:ascii="Sylfaen" w:hAnsi="Sylfaen" w:cs="Sylfaen"/>
                <w:b/>
                <w:szCs w:val="22"/>
                <w:lang w:val="hy-AM"/>
              </w:rPr>
              <w:t>կարգը</w:t>
            </w:r>
          </w:p>
          <w:p w:rsidR="002266BD" w:rsidRPr="002266BD" w:rsidRDefault="002266BD" w:rsidP="002266BD">
            <w:pPr>
              <w:shd w:val="clear" w:color="auto" w:fill="FFFFFF"/>
              <w:jc w:val="both"/>
              <w:rPr>
                <w:szCs w:val="22"/>
                <w:lang w:val="pt-BR"/>
              </w:rPr>
            </w:pPr>
            <w:r w:rsidRPr="002266BD">
              <w:rPr>
                <w:szCs w:val="22"/>
                <w:lang w:val="hy-AM"/>
              </w:rPr>
              <w:t xml:space="preserve">4.1.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pt-BR"/>
              </w:rPr>
              <w:t xml:space="preserve"> </w:t>
            </w:r>
            <w:r w:rsidRPr="002266BD">
              <w:rPr>
                <w:rFonts w:ascii="Sylfaen" w:hAnsi="Sylfaen" w:cs="Sylfaen"/>
                <w:szCs w:val="22"/>
                <w:lang w:val="hy-AM"/>
              </w:rPr>
              <w:t>ընդհանուր</w:t>
            </w:r>
            <w:r w:rsidRPr="002266BD">
              <w:rPr>
                <w:szCs w:val="22"/>
                <w:lang w:val="pt-BR"/>
              </w:rPr>
              <w:t xml:space="preserve"> </w:t>
            </w:r>
            <w:r w:rsidRPr="002266BD">
              <w:rPr>
                <w:rFonts w:ascii="Sylfaen" w:hAnsi="Sylfaen" w:cs="Sylfaen"/>
                <w:szCs w:val="22"/>
                <w:lang w:val="hy-AM"/>
              </w:rPr>
              <w:t>գումարը</w:t>
            </w:r>
            <w:r w:rsidRPr="002266BD">
              <w:rPr>
                <w:szCs w:val="22"/>
                <w:lang w:val="pt-BR"/>
              </w:rPr>
              <w:t xml:space="preserve"> </w:t>
            </w:r>
            <w:r w:rsidRPr="002266BD">
              <w:rPr>
                <w:rFonts w:ascii="Sylfaen" w:hAnsi="Sylfaen" w:cs="Sylfaen"/>
                <w:szCs w:val="22"/>
                <w:lang w:val="hy-AM"/>
              </w:rPr>
              <w:t>կազմում</w:t>
            </w:r>
            <w:r w:rsidRPr="002266BD">
              <w:rPr>
                <w:szCs w:val="22"/>
                <w:lang w:val="pt-BR"/>
              </w:rPr>
              <w:t xml:space="preserve"> </w:t>
            </w:r>
            <w:r w:rsidRPr="002266BD">
              <w:rPr>
                <w:rFonts w:ascii="Sylfaen" w:hAnsi="Sylfaen" w:cs="Sylfaen"/>
                <w:szCs w:val="22"/>
                <w:lang w:val="hy-AM"/>
              </w:rPr>
              <w:t>է</w:t>
            </w:r>
            <w:r w:rsidRPr="002266BD">
              <w:rPr>
                <w:szCs w:val="22"/>
                <w:lang w:val="pt-BR"/>
              </w:rPr>
              <w:t xml:space="preserve"> </w:t>
            </w:r>
            <w:r w:rsidRPr="002266BD">
              <w:rPr>
                <w:szCs w:val="22"/>
                <w:highlight w:val="red"/>
                <w:lang w:val="hy-AM"/>
              </w:rPr>
              <w:t>___</w:t>
            </w:r>
            <w:r w:rsidRPr="002266BD">
              <w:rPr>
                <w:color w:val="000000"/>
                <w:szCs w:val="22"/>
                <w:highlight w:val="red"/>
                <w:lang w:val="hy-AM"/>
              </w:rPr>
              <w:t>_______</w:t>
            </w:r>
            <w:r w:rsidRPr="002266BD">
              <w:rPr>
                <w:szCs w:val="22"/>
                <w:lang w:val="hy-AM"/>
              </w:rPr>
              <w:t xml:space="preserve"> (</w:t>
            </w:r>
            <w:r w:rsidRPr="002266BD">
              <w:rPr>
                <w:szCs w:val="22"/>
                <w:highlight w:val="red"/>
                <w:lang w:val="hy-AM"/>
              </w:rPr>
              <w:t>________________</w:t>
            </w:r>
            <w:r w:rsidRPr="002266BD">
              <w:rPr>
                <w:szCs w:val="22"/>
                <w:lang w:val="hy-AM"/>
              </w:rPr>
              <w:t xml:space="preserve">) </w:t>
            </w:r>
            <w:r w:rsidRPr="002266BD">
              <w:rPr>
                <w:rFonts w:ascii="Sylfaen" w:hAnsi="Sylfaen" w:cs="Sylfaen"/>
                <w:szCs w:val="22"/>
                <w:lang w:val="hy-AM"/>
              </w:rPr>
              <w:t>ՀՀ</w:t>
            </w:r>
            <w:r w:rsidRPr="002266BD">
              <w:rPr>
                <w:szCs w:val="22"/>
                <w:lang w:val="pt-BR"/>
              </w:rPr>
              <w:t xml:space="preserve"> </w:t>
            </w:r>
            <w:r w:rsidRPr="002266BD">
              <w:rPr>
                <w:rFonts w:ascii="Sylfaen" w:hAnsi="Sylfaen" w:cs="Sylfaen"/>
                <w:szCs w:val="22"/>
                <w:lang w:val="hy-AM"/>
              </w:rPr>
              <w:t>դրամ</w:t>
            </w:r>
            <w:r w:rsidRPr="002266BD">
              <w:rPr>
                <w:rFonts w:ascii="Sylfaen" w:hAnsi="Sylfaen" w:cs="Sylfaen"/>
                <w:szCs w:val="22"/>
                <w:lang w:val="pt-BR"/>
              </w:rPr>
              <w:t>՝</w:t>
            </w:r>
            <w:r w:rsidRPr="002266BD">
              <w:rPr>
                <w:szCs w:val="22"/>
                <w:lang w:val="pt-BR"/>
              </w:rPr>
              <w:t xml:space="preserve"> </w:t>
            </w:r>
            <w:r w:rsidRPr="002266BD">
              <w:rPr>
                <w:rFonts w:ascii="Sylfaen" w:hAnsi="Sylfaen" w:cs="Sylfaen"/>
                <w:szCs w:val="22"/>
                <w:lang w:val="hy-AM"/>
              </w:rPr>
              <w:t>ներառյալ</w:t>
            </w:r>
            <w:r w:rsidRPr="002266BD">
              <w:rPr>
                <w:szCs w:val="22"/>
                <w:lang w:val="hy-AM"/>
              </w:rPr>
              <w:t xml:space="preserve"> </w:t>
            </w:r>
            <w:r w:rsidRPr="002266BD">
              <w:rPr>
                <w:rFonts w:ascii="Sylfaen" w:hAnsi="Sylfaen" w:cs="Sylfaen"/>
                <w:szCs w:val="22"/>
                <w:lang w:val="hy-AM"/>
              </w:rPr>
              <w:t>ԱԱՀ</w:t>
            </w:r>
            <w:r w:rsidRPr="002266BD">
              <w:rPr>
                <w:szCs w:val="22"/>
                <w:lang w:val="pt-BR"/>
              </w:rPr>
              <w:t>:</w:t>
            </w:r>
          </w:p>
          <w:p w:rsidR="002266BD" w:rsidRPr="002266BD" w:rsidRDefault="002266BD" w:rsidP="002266BD">
            <w:pPr>
              <w:shd w:val="clear" w:color="auto" w:fill="FFFFFF"/>
              <w:jc w:val="both"/>
              <w:rPr>
                <w:szCs w:val="22"/>
                <w:lang w:val="hy-AM"/>
              </w:rPr>
            </w:pPr>
            <w:r w:rsidRPr="002266BD">
              <w:rPr>
                <w:szCs w:val="22"/>
                <w:lang w:val="hy-AM"/>
              </w:rPr>
              <w:t xml:space="preserve">4.2.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w:t>
            </w:r>
            <w:r w:rsidRPr="002266BD">
              <w:rPr>
                <w:rFonts w:ascii="Sylfaen" w:hAnsi="Sylfaen" w:cs="Sylfaen"/>
                <w:szCs w:val="22"/>
                <w:lang w:val="hy-AM"/>
              </w:rPr>
              <w:t>գործողության</w:t>
            </w:r>
            <w:r w:rsidRPr="002266BD">
              <w:rPr>
                <w:szCs w:val="22"/>
                <w:lang w:val="hy-AM"/>
              </w:rPr>
              <w:t xml:space="preserve"> </w:t>
            </w:r>
            <w:r w:rsidRPr="002266BD">
              <w:rPr>
                <w:rFonts w:ascii="Sylfaen" w:hAnsi="Sylfaen" w:cs="Sylfaen"/>
                <w:szCs w:val="22"/>
                <w:lang w:val="hy-AM"/>
              </w:rPr>
              <w:t>ընթացքում</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w:t>
            </w:r>
            <w:r w:rsidRPr="002266BD">
              <w:rPr>
                <w:rFonts w:ascii="Sylfaen" w:hAnsi="Sylfaen" w:cs="Sylfaen"/>
                <w:szCs w:val="22"/>
                <w:lang w:val="hy-AM"/>
              </w:rPr>
              <w:t>գինը</w:t>
            </w:r>
            <w:r w:rsidRPr="002266BD">
              <w:rPr>
                <w:szCs w:val="22"/>
                <w:lang w:val="hy-AM"/>
              </w:rPr>
              <w:t xml:space="preserve"> </w:t>
            </w:r>
            <w:r w:rsidRPr="002266BD">
              <w:rPr>
                <w:rFonts w:ascii="Sylfaen" w:hAnsi="Sylfaen" w:cs="Sylfaen"/>
                <w:szCs w:val="22"/>
                <w:lang w:val="hy-AM"/>
              </w:rPr>
              <w:t>փոփոխության</w:t>
            </w:r>
            <w:r w:rsidRPr="002266BD">
              <w:rPr>
                <w:szCs w:val="22"/>
                <w:lang w:val="hy-AM"/>
              </w:rPr>
              <w:t xml:space="preserve"> </w:t>
            </w:r>
            <w:r w:rsidRPr="002266BD">
              <w:rPr>
                <w:rFonts w:ascii="Sylfaen" w:hAnsi="Sylfaen" w:cs="Sylfaen"/>
                <w:szCs w:val="22"/>
                <w:lang w:val="hy-AM"/>
              </w:rPr>
              <w:t>ենթակա</w:t>
            </w:r>
            <w:r w:rsidRPr="002266BD">
              <w:rPr>
                <w:szCs w:val="22"/>
                <w:lang w:val="hy-AM"/>
              </w:rPr>
              <w:t xml:space="preserve"> </w:t>
            </w:r>
            <w:r w:rsidRPr="002266BD">
              <w:rPr>
                <w:rFonts w:ascii="Sylfaen" w:hAnsi="Sylfaen" w:cs="Sylfaen"/>
                <w:szCs w:val="22"/>
                <w:lang w:val="hy-AM"/>
              </w:rPr>
              <w:t>չէ</w:t>
            </w:r>
            <w:r w:rsidRPr="002266BD">
              <w:rPr>
                <w:szCs w:val="22"/>
                <w:lang w:val="hy-AM"/>
              </w:rPr>
              <w:t xml:space="preserve">: </w:t>
            </w:r>
          </w:p>
          <w:p w:rsidR="002266BD" w:rsidRPr="002266BD" w:rsidRDefault="002266BD" w:rsidP="002266BD">
            <w:pPr>
              <w:shd w:val="clear" w:color="auto" w:fill="FFFFFF"/>
              <w:jc w:val="both"/>
              <w:rPr>
                <w:szCs w:val="22"/>
                <w:lang w:val="hy-AM"/>
              </w:rPr>
            </w:pPr>
            <w:r w:rsidRPr="002266BD">
              <w:rPr>
                <w:szCs w:val="22"/>
                <w:lang w:val="hy-AM"/>
              </w:rPr>
              <w:t xml:space="preserve">4.3. </w:t>
            </w:r>
            <w:r w:rsidRPr="002266BD">
              <w:rPr>
                <w:rFonts w:ascii="Sylfaen" w:hAnsi="Sylfaen" w:cs="Sylfaen"/>
                <w:szCs w:val="22"/>
                <w:lang w:val="hy-AM"/>
              </w:rPr>
              <w:t>Գնորդը</w:t>
            </w:r>
            <w:r w:rsidRPr="002266BD">
              <w:rPr>
                <w:szCs w:val="22"/>
                <w:lang w:val="hy-AM"/>
              </w:rPr>
              <w:t xml:space="preserve"> </w:t>
            </w:r>
            <w:r w:rsidRPr="002266BD">
              <w:rPr>
                <w:rFonts w:ascii="Sylfaen" w:hAnsi="Sylfaen" w:cs="Sylfaen"/>
                <w:szCs w:val="22"/>
                <w:lang w:val="hy-AM"/>
              </w:rPr>
              <w:t>վճարում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4.1 </w:t>
            </w:r>
            <w:r w:rsidRPr="002266BD">
              <w:rPr>
                <w:rFonts w:ascii="Sylfaen" w:hAnsi="Sylfaen" w:cs="Sylfaen"/>
                <w:szCs w:val="22"/>
                <w:lang w:val="hy-AM"/>
              </w:rPr>
              <w:t>ենթակետում</w:t>
            </w:r>
            <w:r w:rsidRPr="002266BD">
              <w:rPr>
                <w:szCs w:val="22"/>
                <w:lang w:val="hy-AM"/>
              </w:rPr>
              <w:t xml:space="preserve"> </w:t>
            </w:r>
            <w:r w:rsidRPr="002266BD">
              <w:rPr>
                <w:rFonts w:ascii="Sylfaen" w:hAnsi="Sylfaen" w:cs="Sylfaen"/>
                <w:szCs w:val="22"/>
                <w:lang w:val="hy-AM"/>
              </w:rPr>
              <w:t>նշված</w:t>
            </w:r>
            <w:r w:rsidRPr="002266BD">
              <w:rPr>
                <w:szCs w:val="22"/>
                <w:lang w:val="hy-AM"/>
              </w:rPr>
              <w:t xml:space="preserve"> </w:t>
            </w:r>
            <w:r w:rsidRPr="002266BD">
              <w:rPr>
                <w:rFonts w:ascii="Sylfaen" w:hAnsi="Sylfaen" w:cs="Sylfaen"/>
                <w:szCs w:val="22"/>
                <w:lang w:val="hy-AM"/>
              </w:rPr>
              <w:t>գումարը</w:t>
            </w:r>
            <w:r w:rsidRPr="002266BD">
              <w:rPr>
                <w:szCs w:val="22"/>
                <w:lang w:val="hy-AM"/>
              </w:rPr>
              <w:t xml:space="preserve">` </w:t>
            </w:r>
            <w:r w:rsidRPr="002266BD">
              <w:rPr>
                <w:rFonts w:ascii="Sylfaen" w:hAnsi="Sylfaen" w:cs="Sylfaen"/>
                <w:szCs w:val="22"/>
                <w:lang w:val="hy-AM"/>
              </w:rPr>
              <w:t>մատակարարման</w:t>
            </w:r>
            <w:r w:rsidRPr="002266BD">
              <w:rPr>
                <w:szCs w:val="22"/>
                <w:lang w:val="hy-AM"/>
              </w:rPr>
              <w:t xml:space="preserve"> </w:t>
            </w:r>
            <w:r w:rsidRPr="002266BD">
              <w:rPr>
                <w:rFonts w:ascii="Sylfaen" w:hAnsi="Sylfaen" w:cs="Sylfaen"/>
                <w:szCs w:val="22"/>
                <w:lang w:val="hy-AM"/>
              </w:rPr>
              <w:t>օրվանից 15 (տասնհինգ)  աշխատանքային օրվա ընթացքում: Վճարումը կատարվում է դրամական միջոցները</w:t>
            </w:r>
            <w:r w:rsidRPr="002266BD">
              <w:rPr>
                <w:szCs w:val="22"/>
                <w:lang w:val="hy-AM"/>
              </w:rPr>
              <w:t xml:space="preserve"> </w:t>
            </w:r>
            <w:r w:rsidRPr="002266BD">
              <w:rPr>
                <w:rFonts w:ascii="Sylfaen" w:hAnsi="Sylfaen" w:cs="Sylfaen"/>
                <w:szCs w:val="22"/>
                <w:lang w:val="hy-AM"/>
              </w:rPr>
              <w:t>Մատակարարի</w:t>
            </w:r>
            <w:r w:rsidRPr="002266BD">
              <w:rPr>
                <w:szCs w:val="22"/>
                <w:lang w:val="hy-AM"/>
              </w:rPr>
              <w:t xml:space="preserve"> </w:t>
            </w:r>
            <w:r w:rsidRPr="002266BD">
              <w:rPr>
                <w:rFonts w:ascii="Sylfaen" w:hAnsi="Sylfaen" w:cs="Sylfaen"/>
                <w:szCs w:val="22"/>
                <w:lang w:val="hy-AM"/>
              </w:rPr>
              <w:t>հաշվարկային</w:t>
            </w:r>
            <w:r w:rsidRPr="002266BD">
              <w:rPr>
                <w:szCs w:val="22"/>
                <w:lang w:val="hy-AM"/>
              </w:rPr>
              <w:t xml:space="preserve"> </w:t>
            </w:r>
            <w:r w:rsidRPr="002266BD">
              <w:rPr>
                <w:rFonts w:ascii="Sylfaen" w:hAnsi="Sylfaen" w:cs="Sylfaen"/>
                <w:szCs w:val="22"/>
                <w:lang w:val="hy-AM"/>
              </w:rPr>
              <w:t>հաշվին</w:t>
            </w:r>
            <w:r w:rsidRPr="002266BD">
              <w:rPr>
                <w:szCs w:val="22"/>
                <w:lang w:val="hy-AM"/>
              </w:rPr>
              <w:t xml:space="preserve"> </w:t>
            </w:r>
            <w:r w:rsidRPr="002266BD">
              <w:rPr>
                <w:rFonts w:ascii="Sylfaen" w:hAnsi="Sylfaen" w:cs="Sylfaen"/>
                <w:szCs w:val="22"/>
                <w:lang w:val="hy-AM"/>
              </w:rPr>
              <w:t>փոխանցելու</w:t>
            </w:r>
            <w:r w:rsidRPr="002266BD">
              <w:rPr>
                <w:szCs w:val="22"/>
                <w:lang w:val="hy-AM"/>
              </w:rPr>
              <w:t xml:space="preserve"> </w:t>
            </w:r>
            <w:r w:rsidRPr="002266BD">
              <w:rPr>
                <w:rFonts w:ascii="Sylfaen" w:hAnsi="Sylfaen" w:cs="Sylfaen"/>
                <w:szCs w:val="22"/>
                <w:lang w:val="hy-AM"/>
              </w:rPr>
              <w:t>միջոցով</w:t>
            </w:r>
            <w:r w:rsidRPr="002266BD">
              <w:rPr>
                <w:szCs w:val="22"/>
                <w:lang w:val="hy-AM"/>
              </w:rPr>
              <w:t>:</w:t>
            </w:r>
          </w:p>
          <w:p w:rsidR="002266BD" w:rsidRPr="002266BD" w:rsidRDefault="002266BD" w:rsidP="002266BD">
            <w:pPr>
              <w:shd w:val="clear" w:color="auto" w:fill="FFFFFF"/>
              <w:rPr>
                <w:rFonts w:ascii="Sylfaen" w:hAnsi="Sylfaen"/>
                <w:szCs w:val="22"/>
                <w:lang w:val="hy-AM"/>
              </w:rPr>
            </w:pPr>
            <w:r w:rsidRPr="002266BD">
              <w:rPr>
                <w:szCs w:val="22"/>
                <w:lang w:val="hy-AM"/>
              </w:rPr>
              <w:t xml:space="preserve">  </w:t>
            </w:r>
          </w:p>
          <w:p w:rsidR="002266BD" w:rsidRPr="002266BD" w:rsidRDefault="002266BD" w:rsidP="002266BD">
            <w:pPr>
              <w:shd w:val="clear" w:color="auto" w:fill="FFFFFF"/>
              <w:rPr>
                <w:rFonts w:ascii="Sylfaen" w:hAnsi="Sylfaen"/>
                <w:szCs w:val="22"/>
                <w:lang w:val="hy-AM"/>
              </w:rPr>
            </w:pPr>
          </w:p>
          <w:p w:rsidR="002266BD" w:rsidRPr="002266BD" w:rsidRDefault="002266BD" w:rsidP="002266BD">
            <w:pPr>
              <w:shd w:val="clear" w:color="auto" w:fill="FFFFFF"/>
              <w:jc w:val="center"/>
              <w:rPr>
                <w:b/>
                <w:szCs w:val="22"/>
                <w:lang w:val="hy-AM"/>
              </w:rPr>
            </w:pPr>
            <w:r w:rsidRPr="002266BD">
              <w:rPr>
                <w:b/>
                <w:szCs w:val="22"/>
                <w:lang w:val="hy-AM"/>
              </w:rPr>
              <w:t xml:space="preserve">5. </w:t>
            </w:r>
            <w:r w:rsidRPr="002266BD">
              <w:rPr>
                <w:rFonts w:ascii="Sylfaen" w:hAnsi="Sylfaen" w:cs="Sylfaen"/>
                <w:b/>
                <w:szCs w:val="22"/>
                <w:lang w:val="hy-AM"/>
              </w:rPr>
              <w:t>Ֆորս</w:t>
            </w:r>
            <w:r w:rsidRPr="002266BD">
              <w:rPr>
                <w:b/>
                <w:szCs w:val="22"/>
                <w:lang w:val="hy-AM"/>
              </w:rPr>
              <w:t xml:space="preserve">- </w:t>
            </w:r>
            <w:r w:rsidRPr="002266BD">
              <w:rPr>
                <w:rFonts w:ascii="Sylfaen" w:hAnsi="Sylfaen" w:cs="Sylfaen"/>
                <w:b/>
                <w:szCs w:val="22"/>
                <w:lang w:val="hy-AM"/>
              </w:rPr>
              <w:t>մաժորային</w:t>
            </w:r>
            <w:r w:rsidRPr="002266BD">
              <w:rPr>
                <w:b/>
                <w:szCs w:val="22"/>
                <w:lang w:val="hy-AM"/>
              </w:rPr>
              <w:t xml:space="preserve"> </w:t>
            </w:r>
            <w:r w:rsidRPr="002266BD">
              <w:rPr>
                <w:rFonts w:ascii="Sylfaen" w:hAnsi="Sylfaen" w:cs="Sylfaen"/>
                <w:b/>
                <w:szCs w:val="22"/>
                <w:lang w:val="hy-AM"/>
              </w:rPr>
              <w:t>հանգամանքներ</w:t>
            </w:r>
          </w:p>
          <w:p w:rsidR="002266BD" w:rsidRPr="002266BD" w:rsidRDefault="002266BD" w:rsidP="002266BD">
            <w:pPr>
              <w:shd w:val="clear" w:color="auto" w:fill="FFFFFF"/>
              <w:jc w:val="both"/>
              <w:rPr>
                <w:szCs w:val="22"/>
                <w:lang w:val="hy-AM"/>
              </w:rPr>
            </w:pPr>
            <w:r w:rsidRPr="002266BD">
              <w:rPr>
                <w:szCs w:val="22"/>
                <w:lang w:val="hy-AM"/>
              </w:rPr>
              <w:t xml:space="preserve">5.1. </w:t>
            </w:r>
            <w:r w:rsidRPr="002266BD">
              <w:rPr>
                <w:rFonts w:ascii="Sylfaen" w:hAnsi="Sylfaen" w:cs="Sylfaen"/>
                <w:szCs w:val="22"/>
                <w:lang w:val="hy-AM"/>
              </w:rPr>
              <w:t>Կողմերը</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Պայմանագրով</w:t>
            </w:r>
            <w:r w:rsidRPr="002266BD">
              <w:rPr>
                <w:szCs w:val="22"/>
                <w:lang w:val="hy-AM"/>
              </w:rPr>
              <w:t xml:space="preserve"> </w:t>
            </w:r>
            <w:r w:rsidRPr="002266BD">
              <w:rPr>
                <w:rFonts w:ascii="Sylfaen" w:hAnsi="Sylfaen" w:cs="Sylfaen"/>
                <w:szCs w:val="22"/>
                <w:lang w:val="hy-AM"/>
              </w:rPr>
              <w:t>նախատեսված</w:t>
            </w:r>
            <w:r w:rsidRPr="002266BD">
              <w:rPr>
                <w:szCs w:val="22"/>
                <w:lang w:val="hy-AM"/>
              </w:rPr>
              <w:t xml:space="preserve"> </w:t>
            </w:r>
            <w:r w:rsidRPr="002266BD">
              <w:rPr>
                <w:rFonts w:ascii="Sylfaen" w:hAnsi="Sylfaen" w:cs="Sylfaen"/>
                <w:szCs w:val="22"/>
                <w:lang w:val="hy-AM"/>
              </w:rPr>
              <w:t>պարտավորություններն</w:t>
            </w:r>
            <w:r w:rsidRPr="002266BD">
              <w:rPr>
                <w:szCs w:val="22"/>
                <w:lang w:val="hy-AM"/>
              </w:rPr>
              <w:t xml:space="preserve"> </w:t>
            </w:r>
            <w:r w:rsidRPr="002266BD">
              <w:rPr>
                <w:rFonts w:ascii="Sylfaen" w:hAnsi="Sylfaen" w:cs="Sylfaen"/>
                <w:szCs w:val="22"/>
                <w:lang w:val="hy-AM"/>
              </w:rPr>
              <w:t>ամբողջությամբ</w:t>
            </w:r>
            <w:r w:rsidRPr="002266BD">
              <w:rPr>
                <w:szCs w:val="22"/>
                <w:lang w:val="hy-AM"/>
              </w:rPr>
              <w:t xml:space="preserve"> </w:t>
            </w:r>
            <w:r w:rsidRPr="002266BD">
              <w:rPr>
                <w:rFonts w:ascii="Sylfaen" w:hAnsi="Sylfaen" w:cs="Sylfaen"/>
                <w:szCs w:val="22"/>
                <w:lang w:val="hy-AM"/>
              </w:rPr>
              <w:t>կամ</w:t>
            </w:r>
            <w:r w:rsidRPr="002266BD">
              <w:rPr>
                <w:szCs w:val="22"/>
                <w:lang w:val="hy-AM"/>
              </w:rPr>
              <w:t xml:space="preserve"> </w:t>
            </w:r>
            <w:r w:rsidRPr="002266BD">
              <w:rPr>
                <w:rFonts w:ascii="Sylfaen" w:hAnsi="Sylfaen" w:cs="Sylfaen"/>
                <w:szCs w:val="22"/>
                <w:lang w:val="hy-AM"/>
              </w:rPr>
              <w:t>մասնակիորեն</w:t>
            </w:r>
            <w:r w:rsidRPr="002266BD">
              <w:rPr>
                <w:szCs w:val="22"/>
                <w:lang w:val="hy-AM"/>
              </w:rPr>
              <w:t xml:space="preserve"> </w:t>
            </w:r>
            <w:r w:rsidRPr="002266BD">
              <w:rPr>
                <w:rFonts w:ascii="Sylfaen" w:hAnsi="Sylfaen" w:cs="Sylfaen"/>
                <w:szCs w:val="22"/>
                <w:lang w:val="hy-AM"/>
              </w:rPr>
              <w:t>չկատարելու</w:t>
            </w:r>
            <w:r w:rsidRPr="002266BD">
              <w:rPr>
                <w:szCs w:val="22"/>
                <w:lang w:val="hy-AM"/>
              </w:rPr>
              <w:t xml:space="preserve"> </w:t>
            </w:r>
            <w:r w:rsidRPr="002266BD">
              <w:rPr>
                <w:rFonts w:ascii="Sylfaen" w:hAnsi="Sylfaen" w:cs="Sylfaen"/>
                <w:szCs w:val="22"/>
                <w:lang w:val="hy-AM"/>
              </w:rPr>
              <w:t>համար</w:t>
            </w:r>
            <w:r w:rsidRPr="002266BD">
              <w:rPr>
                <w:szCs w:val="22"/>
                <w:lang w:val="hy-AM"/>
              </w:rPr>
              <w:t xml:space="preserve"> </w:t>
            </w:r>
            <w:r w:rsidRPr="002266BD">
              <w:rPr>
                <w:rFonts w:ascii="Sylfaen" w:hAnsi="Sylfaen" w:cs="Sylfaen"/>
                <w:szCs w:val="22"/>
                <w:lang w:val="hy-AM"/>
              </w:rPr>
              <w:t>ազատվում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պատասխանատվությունից</w:t>
            </w:r>
            <w:r w:rsidRPr="002266BD">
              <w:rPr>
                <w:szCs w:val="22"/>
                <w:lang w:val="hy-AM"/>
              </w:rPr>
              <w:t xml:space="preserve"> </w:t>
            </w:r>
            <w:r w:rsidRPr="002266BD">
              <w:rPr>
                <w:rFonts w:ascii="Sylfaen" w:hAnsi="Sylfaen" w:cs="Sylfaen"/>
                <w:szCs w:val="22"/>
                <w:lang w:val="hy-AM"/>
              </w:rPr>
              <w:t>եթե</w:t>
            </w:r>
            <w:r w:rsidRPr="002266BD">
              <w:rPr>
                <w:szCs w:val="22"/>
                <w:lang w:val="hy-AM"/>
              </w:rPr>
              <w:t xml:space="preserve"> </w:t>
            </w:r>
            <w:r w:rsidRPr="002266BD">
              <w:rPr>
                <w:rFonts w:ascii="Sylfaen" w:hAnsi="Sylfaen" w:cs="Sylfaen"/>
                <w:szCs w:val="22"/>
                <w:lang w:val="hy-AM"/>
              </w:rPr>
              <w:t>դա</w:t>
            </w:r>
            <w:r w:rsidRPr="002266BD">
              <w:rPr>
                <w:szCs w:val="22"/>
                <w:lang w:val="hy-AM"/>
              </w:rPr>
              <w:t xml:space="preserve"> </w:t>
            </w:r>
            <w:r w:rsidRPr="002266BD">
              <w:rPr>
                <w:rFonts w:ascii="Sylfaen" w:hAnsi="Sylfaen" w:cs="Sylfaen"/>
                <w:szCs w:val="22"/>
                <w:lang w:val="hy-AM"/>
              </w:rPr>
              <w:t>տեղի</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ունեցել</w:t>
            </w:r>
            <w:r w:rsidRPr="002266BD">
              <w:rPr>
                <w:szCs w:val="22"/>
                <w:lang w:val="hy-AM"/>
              </w:rPr>
              <w:t xml:space="preserve"> </w:t>
            </w:r>
            <w:r w:rsidRPr="002266BD">
              <w:rPr>
                <w:rFonts w:ascii="Sylfaen" w:hAnsi="Sylfaen" w:cs="Sylfaen"/>
                <w:szCs w:val="22"/>
                <w:lang w:val="hy-AM"/>
              </w:rPr>
              <w:t>անհաղթահարելի</w:t>
            </w:r>
            <w:r w:rsidRPr="002266BD">
              <w:rPr>
                <w:szCs w:val="22"/>
                <w:lang w:val="hy-AM"/>
              </w:rPr>
              <w:t xml:space="preserve"> </w:t>
            </w:r>
            <w:r w:rsidRPr="002266BD">
              <w:rPr>
                <w:rFonts w:ascii="Sylfaen" w:hAnsi="Sylfaen" w:cs="Sylfaen"/>
                <w:szCs w:val="22"/>
                <w:lang w:val="hy-AM"/>
              </w:rPr>
              <w:t>ուժի</w:t>
            </w:r>
            <w:r w:rsidRPr="002266BD">
              <w:rPr>
                <w:szCs w:val="22"/>
                <w:lang w:val="hy-AM"/>
              </w:rPr>
              <w:t xml:space="preserve"> </w:t>
            </w:r>
            <w:r w:rsidRPr="002266BD">
              <w:rPr>
                <w:rFonts w:ascii="Sylfaen" w:hAnsi="Sylfaen" w:cs="Sylfaen"/>
                <w:szCs w:val="22"/>
                <w:lang w:val="hy-AM"/>
              </w:rPr>
              <w:t>ազդեցության</w:t>
            </w:r>
            <w:r w:rsidRPr="002266BD">
              <w:rPr>
                <w:szCs w:val="22"/>
                <w:lang w:val="hy-AM"/>
              </w:rPr>
              <w:t xml:space="preserve"> </w:t>
            </w:r>
            <w:r w:rsidRPr="002266BD">
              <w:rPr>
                <w:rFonts w:ascii="Sylfaen" w:hAnsi="Sylfaen" w:cs="Sylfaen"/>
                <w:szCs w:val="22"/>
                <w:lang w:val="hy-AM"/>
              </w:rPr>
              <w:t>հետևանքով</w:t>
            </w:r>
            <w:r w:rsidRPr="002266BD">
              <w:rPr>
                <w:szCs w:val="22"/>
                <w:lang w:val="hy-AM"/>
              </w:rPr>
              <w:t xml:space="preserve">, </w:t>
            </w:r>
            <w:r w:rsidRPr="002266BD">
              <w:rPr>
                <w:rFonts w:ascii="Sylfaen" w:hAnsi="Sylfaen" w:cs="Sylfaen"/>
                <w:szCs w:val="22"/>
                <w:lang w:val="hy-AM"/>
              </w:rPr>
              <w:t>որը</w:t>
            </w:r>
            <w:r w:rsidRPr="002266BD">
              <w:rPr>
                <w:szCs w:val="22"/>
                <w:lang w:val="hy-AM"/>
              </w:rPr>
              <w:t xml:space="preserve"> </w:t>
            </w:r>
            <w:r w:rsidRPr="002266BD">
              <w:rPr>
                <w:rFonts w:ascii="Sylfaen" w:hAnsi="Sylfaen" w:cs="Sylfaen"/>
                <w:szCs w:val="22"/>
                <w:lang w:val="hy-AM"/>
              </w:rPr>
              <w:t>ծագել</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Պայմանագիրը</w:t>
            </w:r>
            <w:r w:rsidRPr="002266BD">
              <w:rPr>
                <w:szCs w:val="22"/>
                <w:lang w:val="hy-AM"/>
              </w:rPr>
              <w:t xml:space="preserve"> </w:t>
            </w:r>
            <w:r w:rsidRPr="002266BD">
              <w:rPr>
                <w:rFonts w:ascii="Sylfaen" w:hAnsi="Sylfaen" w:cs="Sylfaen"/>
                <w:szCs w:val="22"/>
                <w:lang w:val="hy-AM"/>
              </w:rPr>
              <w:t>կնքելուց</w:t>
            </w:r>
            <w:r w:rsidRPr="002266BD">
              <w:rPr>
                <w:szCs w:val="22"/>
                <w:lang w:val="hy-AM"/>
              </w:rPr>
              <w:t xml:space="preserve"> </w:t>
            </w:r>
            <w:r w:rsidRPr="002266BD">
              <w:rPr>
                <w:rFonts w:ascii="Sylfaen" w:hAnsi="Sylfaen" w:cs="Sylfaen"/>
                <w:szCs w:val="22"/>
                <w:lang w:val="hy-AM"/>
              </w:rPr>
              <w:t>հետո</w:t>
            </w:r>
            <w:r w:rsidRPr="002266BD">
              <w:rPr>
                <w:szCs w:val="22"/>
                <w:lang w:val="hy-AM"/>
              </w:rPr>
              <w:t xml:space="preserve">` </w:t>
            </w:r>
            <w:r w:rsidRPr="002266BD">
              <w:rPr>
                <w:rFonts w:ascii="Sylfaen" w:hAnsi="Sylfaen" w:cs="Sylfaen"/>
                <w:szCs w:val="22"/>
                <w:lang w:val="hy-AM"/>
              </w:rPr>
              <w:t>արտակարգ</w:t>
            </w:r>
            <w:r w:rsidRPr="002266BD">
              <w:rPr>
                <w:szCs w:val="22"/>
                <w:lang w:val="hy-AM"/>
              </w:rPr>
              <w:t xml:space="preserve"> </w:t>
            </w:r>
            <w:r w:rsidRPr="002266BD">
              <w:rPr>
                <w:rFonts w:ascii="Sylfaen" w:hAnsi="Sylfaen" w:cs="Sylfaen"/>
                <w:szCs w:val="22"/>
                <w:lang w:val="hy-AM"/>
              </w:rPr>
              <w:t>իրավիճակի</w:t>
            </w:r>
            <w:r w:rsidRPr="002266BD">
              <w:rPr>
                <w:szCs w:val="22"/>
                <w:lang w:val="hy-AM"/>
              </w:rPr>
              <w:t xml:space="preserve"> </w:t>
            </w:r>
            <w:r w:rsidRPr="002266BD">
              <w:rPr>
                <w:rFonts w:ascii="Sylfaen" w:hAnsi="Sylfaen" w:cs="Sylfaen"/>
                <w:szCs w:val="22"/>
                <w:lang w:val="hy-AM"/>
              </w:rPr>
              <w:t>բնույթի</w:t>
            </w:r>
            <w:r w:rsidRPr="002266BD">
              <w:rPr>
                <w:szCs w:val="22"/>
                <w:lang w:val="hy-AM"/>
              </w:rPr>
              <w:t xml:space="preserve"> </w:t>
            </w:r>
            <w:r w:rsidRPr="002266BD">
              <w:rPr>
                <w:rFonts w:ascii="Sylfaen" w:hAnsi="Sylfaen" w:cs="Sylfaen"/>
                <w:szCs w:val="22"/>
                <w:lang w:val="hy-AM"/>
              </w:rPr>
              <w:t>իրադարձությունների</w:t>
            </w:r>
            <w:r w:rsidRPr="002266BD">
              <w:rPr>
                <w:szCs w:val="22"/>
                <w:lang w:val="hy-AM"/>
              </w:rPr>
              <w:t xml:space="preserve"> </w:t>
            </w:r>
            <w:r w:rsidRPr="002266BD">
              <w:rPr>
                <w:rFonts w:ascii="Sylfaen" w:hAnsi="Sylfaen" w:cs="Sylfaen"/>
                <w:szCs w:val="22"/>
                <w:lang w:val="hy-AM"/>
              </w:rPr>
              <w:t>արդյունքում</w:t>
            </w:r>
            <w:r w:rsidRPr="002266BD">
              <w:rPr>
                <w:szCs w:val="22"/>
                <w:lang w:val="hy-AM"/>
              </w:rPr>
              <w:t xml:space="preserve">, </w:t>
            </w:r>
            <w:r w:rsidRPr="002266BD">
              <w:rPr>
                <w:rFonts w:ascii="Sylfaen" w:hAnsi="Sylfaen" w:cs="Sylfaen"/>
                <w:szCs w:val="22"/>
                <w:lang w:val="hy-AM"/>
              </w:rPr>
              <w:t>որը</w:t>
            </w:r>
            <w:r w:rsidRPr="002266BD">
              <w:rPr>
                <w:szCs w:val="22"/>
                <w:lang w:val="hy-AM"/>
              </w:rPr>
              <w:t xml:space="preserve"> </w:t>
            </w:r>
            <w:r w:rsidRPr="002266BD">
              <w:rPr>
                <w:rFonts w:ascii="Sylfaen" w:hAnsi="Sylfaen" w:cs="Sylfaen"/>
                <w:szCs w:val="22"/>
                <w:lang w:val="hy-AM"/>
              </w:rPr>
              <w:t>կողմերը</w:t>
            </w:r>
            <w:r w:rsidRPr="002266BD">
              <w:rPr>
                <w:szCs w:val="22"/>
                <w:lang w:val="hy-AM"/>
              </w:rPr>
              <w:t xml:space="preserve">  </w:t>
            </w:r>
            <w:r w:rsidRPr="002266BD">
              <w:rPr>
                <w:rFonts w:ascii="Sylfaen" w:hAnsi="Sylfaen" w:cs="Sylfaen"/>
                <w:szCs w:val="22"/>
                <w:lang w:val="hy-AM"/>
              </w:rPr>
              <w:t>չէին</w:t>
            </w:r>
            <w:r w:rsidRPr="002266BD">
              <w:rPr>
                <w:szCs w:val="22"/>
                <w:lang w:val="hy-AM"/>
              </w:rPr>
              <w:t xml:space="preserve"> </w:t>
            </w:r>
            <w:r w:rsidRPr="002266BD">
              <w:rPr>
                <w:rFonts w:ascii="Sylfaen" w:hAnsi="Sylfaen" w:cs="Sylfaen"/>
                <w:szCs w:val="22"/>
                <w:lang w:val="hy-AM"/>
              </w:rPr>
              <w:t>կարող</w:t>
            </w:r>
            <w:r w:rsidRPr="002266BD">
              <w:rPr>
                <w:szCs w:val="22"/>
                <w:lang w:val="hy-AM"/>
              </w:rPr>
              <w:t xml:space="preserve"> </w:t>
            </w:r>
            <w:r w:rsidRPr="002266BD">
              <w:rPr>
                <w:rFonts w:ascii="Sylfaen" w:hAnsi="Sylfaen" w:cs="Sylfaen"/>
                <w:szCs w:val="22"/>
                <w:lang w:val="hy-AM"/>
              </w:rPr>
              <w:t>կանխատեսել</w:t>
            </w:r>
            <w:r w:rsidRPr="002266BD">
              <w:rPr>
                <w:szCs w:val="22"/>
                <w:lang w:val="hy-AM"/>
              </w:rPr>
              <w:t xml:space="preserve"> </w:t>
            </w:r>
            <w:r w:rsidRPr="002266BD">
              <w:rPr>
                <w:rFonts w:ascii="Sylfaen" w:hAnsi="Sylfaen" w:cs="Sylfaen"/>
                <w:szCs w:val="22"/>
                <w:lang w:val="hy-AM"/>
              </w:rPr>
              <w:t>կամ</w:t>
            </w:r>
            <w:r w:rsidRPr="002266BD">
              <w:rPr>
                <w:szCs w:val="22"/>
                <w:lang w:val="hy-AM"/>
              </w:rPr>
              <w:t xml:space="preserve"> </w:t>
            </w:r>
            <w:r w:rsidRPr="002266BD">
              <w:rPr>
                <w:rFonts w:ascii="Sylfaen" w:hAnsi="Sylfaen" w:cs="Sylfaen"/>
                <w:szCs w:val="22"/>
                <w:lang w:val="hy-AM"/>
              </w:rPr>
              <w:t>կանխարգելել</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Պայմանագիրը</w:t>
            </w:r>
            <w:r w:rsidRPr="002266BD">
              <w:rPr>
                <w:szCs w:val="22"/>
                <w:lang w:val="hy-AM"/>
              </w:rPr>
              <w:t xml:space="preserve"> </w:t>
            </w:r>
            <w:r w:rsidRPr="002266BD">
              <w:rPr>
                <w:rFonts w:ascii="Sylfaen" w:hAnsi="Sylfaen" w:cs="Sylfaen"/>
                <w:szCs w:val="22"/>
                <w:lang w:val="hy-AM"/>
              </w:rPr>
              <w:t>կնքելու</w:t>
            </w:r>
            <w:r w:rsidRPr="002266BD">
              <w:rPr>
                <w:szCs w:val="22"/>
                <w:lang w:val="hy-AM"/>
              </w:rPr>
              <w:t xml:space="preserve"> </w:t>
            </w:r>
            <w:r w:rsidRPr="002266BD">
              <w:rPr>
                <w:rFonts w:ascii="Sylfaen" w:hAnsi="Sylfaen" w:cs="Sylfaen"/>
                <w:szCs w:val="22"/>
                <w:lang w:val="hy-AM"/>
              </w:rPr>
              <w:t>պահին</w:t>
            </w:r>
            <w:r w:rsidRPr="002266BD">
              <w:rPr>
                <w:szCs w:val="22"/>
                <w:lang w:val="hy-AM"/>
              </w:rPr>
              <w:t>:</w:t>
            </w:r>
          </w:p>
          <w:p w:rsidR="002266BD" w:rsidRPr="002266BD" w:rsidRDefault="002266BD" w:rsidP="002266BD">
            <w:pPr>
              <w:shd w:val="clear" w:color="auto" w:fill="FFFFFF"/>
              <w:jc w:val="both"/>
              <w:rPr>
                <w:szCs w:val="22"/>
                <w:shd w:val="clear" w:color="auto" w:fill="FFFFFF"/>
                <w:lang w:val="hy-AM"/>
              </w:rPr>
            </w:pPr>
            <w:r w:rsidRPr="002266BD">
              <w:rPr>
                <w:szCs w:val="22"/>
                <w:lang w:val="hy-AM"/>
              </w:rPr>
              <w:lastRenderedPageBreak/>
              <w:t>5.2</w:t>
            </w:r>
            <w:r w:rsidRPr="002266BD">
              <w:rPr>
                <w:b/>
                <w:szCs w:val="22"/>
                <w:lang w:val="hy-AM"/>
              </w:rPr>
              <w:t>.</w:t>
            </w:r>
            <w:r w:rsidRPr="002266BD">
              <w:rPr>
                <w:szCs w:val="22"/>
                <w:shd w:val="clear" w:color="auto" w:fill="FFFFFF"/>
                <w:lang w:val="hy-AM"/>
              </w:rPr>
              <w:t xml:space="preserve"> </w:t>
            </w:r>
            <w:r w:rsidRPr="002266BD">
              <w:rPr>
                <w:rFonts w:ascii="Sylfaen" w:hAnsi="Sylfaen" w:cs="Sylfaen"/>
                <w:szCs w:val="22"/>
                <w:shd w:val="clear" w:color="auto" w:fill="FFFFFF"/>
                <w:lang w:val="hy-AM"/>
              </w:rPr>
              <w:t>Անհաղթահարելի</w:t>
            </w:r>
            <w:r w:rsidRPr="002266BD">
              <w:rPr>
                <w:szCs w:val="22"/>
                <w:shd w:val="clear" w:color="auto" w:fill="FFFFFF"/>
                <w:lang w:val="hy-AM"/>
              </w:rPr>
              <w:t xml:space="preserve"> </w:t>
            </w:r>
            <w:r w:rsidRPr="002266BD">
              <w:rPr>
                <w:rFonts w:ascii="Sylfaen" w:hAnsi="Sylfaen" w:cs="Sylfaen"/>
                <w:szCs w:val="22"/>
                <w:shd w:val="clear" w:color="auto" w:fill="FFFFFF"/>
                <w:lang w:val="hy-AM"/>
              </w:rPr>
              <w:t>ուժի</w:t>
            </w:r>
            <w:r w:rsidRPr="002266BD">
              <w:rPr>
                <w:szCs w:val="22"/>
                <w:shd w:val="clear" w:color="auto" w:fill="FFFFFF"/>
                <w:lang w:val="hy-AM"/>
              </w:rPr>
              <w:t xml:space="preserve"> </w:t>
            </w:r>
            <w:r w:rsidRPr="002266BD">
              <w:rPr>
                <w:rFonts w:ascii="Sylfaen" w:hAnsi="Sylfaen" w:cs="Sylfaen"/>
                <w:szCs w:val="22"/>
                <w:shd w:val="clear" w:color="auto" w:fill="FFFFFF"/>
                <w:lang w:val="hy-AM"/>
              </w:rPr>
              <w:t>հանգամանքների</w:t>
            </w:r>
            <w:r w:rsidRPr="002266BD">
              <w:rPr>
                <w:szCs w:val="22"/>
                <w:shd w:val="clear" w:color="auto" w:fill="FFFFFF"/>
                <w:lang w:val="hy-AM"/>
              </w:rPr>
              <w:t xml:space="preserve"> </w:t>
            </w:r>
            <w:r w:rsidRPr="002266BD">
              <w:rPr>
                <w:rFonts w:ascii="Sylfaen" w:hAnsi="Sylfaen" w:cs="Sylfaen"/>
                <w:szCs w:val="22"/>
                <w:shd w:val="clear" w:color="auto" w:fill="FFFFFF"/>
                <w:lang w:val="hy-AM"/>
              </w:rPr>
              <w:t>առաջացումը</w:t>
            </w:r>
            <w:r w:rsidRPr="002266BD">
              <w:rPr>
                <w:szCs w:val="22"/>
                <w:shd w:val="clear" w:color="auto" w:fill="FFFFFF"/>
                <w:lang w:val="hy-AM"/>
              </w:rPr>
              <w:t xml:space="preserve"> </w:t>
            </w:r>
            <w:r w:rsidRPr="002266BD">
              <w:rPr>
                <w:rFonts w:ascii="Sylfaen" w:hAnsi="Sylfaen" w:cs="Sylfaen"/>
                <w:szCs w:val="22"/>
                <w:shd w:val="clear" w:color="auto" w:fill="FFFFFF"/>
                <w:lang w:val="hy-AM"/>
              </w:rPr>
              <w:t>Կողմերը</w:t>
            </w:r>
            <w:r w:rsidRPr="002266BD">
              <w:rPr>
                <w:szCs w:val="22"/>
                <w:shd w:val="clear" w:color="auto" w:fill="FFFFFF"/>
                <w:lang w:val="hy-AM"/>
              </w:rPr>
              <w:t xml:space="preserve"> </w:t>
            </w:r>
            <w:r w:rsidRPr="002266BD">
              <w:rPr>
                <w:rFonts w:ascii="Sylfaen" w:hAnsi="Sylfaen" w:cs="Sylfaen"/>
                <w:szCs w:val="22"/>
                <w:shd w:val="clear" w:color="auto" w:fill="FFFFFF"/>
                <w:lang w:val="hy-AM"/>
              </w:rPr>
              <w:t>պետք</w:t>
            </w:r>
            <w:r w:rsidRPr="002266BD">
              <w:rPr>
                <w:szCs w:val="22"/>
                <w:shd w:val="clear" w:color="auto" w:fill="FFFFFF"/>
                <w:lang w:val="hy-AM"/>
              </w:rPr>
              <w:t xml:space="preserve"> </w:t>
            </w:r>
            <w:r w:rsidRPr="002266BD">
              <w:rPr>
                <w:rFonts w:ascii="Sylfaen" w:hAnsi="Sylfaen" w:cs="Sylfaen"/>
                <w:szCs w:val="22"/>
                <w:shd w:val="clear" w:color="auto" w:fill="FFFFFF"/>
                <w:lang w:val="hy-AM"/>
              </w:rPr>
              <w:t>է</w:t>
            </w:r>
            <w:r w:rsidRPr="002266BD">
              <w:rPr>
                <w:szCs w:val="22"/>
                <w:shd w:val="clear" w:color="auto" w:fill="FFFFFF"/>
                <w:lang w:val="hy-AM"/>
              </w:rPr>
              <w:t xml:space="preserve"> </w:t>
            </w:r>
            <w:r w:rsidRPr="002266BD">
              <w:rPr>
                <w:rFonts w:ascii="Sylfaen" w:hAnsi="Sylfaen" w:cs="Sylfaen"/>
                <w:szCs w:val="22"/>
                <w:shd w:val="clear" w:color="auto" w:fill="FFFFFF"/>
                <w:lang w:val="hy-AM"/>
              </w:rPr>
              <w:t>հաստատեն</w:t>
            </w:r>
            <w:r w:rsidRPr="002266BD">
              <w:rPr>
                <w:szCs w:val="22"/>
                <w:shd w:val="clear" w:color="auto" w:fill="FFFFFF"/>
                <w:lang w:val="hy-AM"/>
              </w:rPr>
              <w:t xml:space="preserve"> </w:t>
            </w:r>
            <w:r w:rsidRPr="002266BD">
              <w:rPr>
                <w:rFonts w:ascii="Sylfaen" w:hAnsi="Sylfaen" w:cs="Sylfaen"/>
                <w:szCs w:val="22"/>
                <w:shd w:val="clear" w:color="auto" w:fill="FFFFFF"/>
                <w:lang w:val="hy-AM"/>
              </w:rPr>
              <w:t>իրավասու</w:t>
            </w:r>
            <w:r w:rsidRPr="002266BD">
              <w:rPr>
                <w:szCs w:val="22"/>
                <w:shd w:val="clear" w:color="auto" w:fill="FFFFFF"/>
                <w:lang w:val="hy-AM"/>
              </w:rPr>
              <w:t xml:space="preserve"> </w:t>
            </w:r>
            <w:r w:rsidRPr="002266BD">
              <w:rPr>
                <w:rFonts w:ascii="Sylfaen" w:hAnsi="Sylfaen" w:cs="Sylfaen"/>
                <w:szCs w:val="22"/>
                <w:shd w:val="clear" w:color="auto" w:fill="FFFFFF"/>
                <w:lang w:val="hy-AM"/>
              </w:rPr>
              <w:t>մարմինների</w:t>
            </w:r>
            <w:r w:rsidRPr="002266BD">
              <w:rPr>
                <w:szCs w:val="22"/>
                <w:shd w:val="clear" w:color="auto" w:fill="FFFFFF"/>
                <w:lang w:val="hy-AM"/>
              </w:rPr>
              <w:t xml:space="preserve"> </w:t>
            </w:r>
            <w:r w:rsidRPr="002266BD">
              <w:rPr>
                <w:rFonts w:ascii="Sylfaen" w:hAnsi="Sylfaen" w:cs="Sylfaen"/>
                <w:szCs w:val="22"/>
                <w:shd w:val="clear" w:color="auto" w:fill="FFFFFF"/>
                <w:lang w:val="hy-AM"/>
              </w:rPr>
              <w:t>փաստաթղթերով</w:t>
            </w:r>
            <w:r w:rsidRPr="002266BD">
              <w:rPr>
                <w:szCs w:val="22"/>
                <w:shd w:val="clear" w:color="auto" w:fill="FFFFFF"/>
                <w:lang w:val="hy-AM"/>
              </w:rPr>
              <w:t xml:space="preserve">, </w:t>
            </w:r>
            <w:r w:rsidRPr="002266BD">
              <w:rPr>
                <w:rFonts w:ascii="Sylfaen" w:hAnsi="Sylfaen" w:cs="Sylfaen"/>
                <w:szCs w:val="22"/>
                <w:shd w:val="clear" w:color="auto" w:fill="FFFFFF"/>
                <w:lang w:val="hy-AM"/>
              </w:rPr>
              <w:t>այդպիսի</w:t>
            </w:r>
            <w:r w:rsidRPr="002266BD">
              <w:rPr>
                <w:szCs w:val="22"/>
                <w:shd w:val="clear" w:color="auto" w:fill="FFFFFF"/>
                <w:lang w:val="hy-AM"/>
              </w:rPr>
              <w:t xml:space="preserve"> </w:t>
            </w:r>
            <w:r w:rsidRPr="002266BD">
              <w:rPr>
                <w:rFonts w:ascii="Sylfaen" w:hAnsi="Sylfaen" w:cs="Sylfaen"/>
                <w:szCs w:val="22"/>
                <w:shd w:val="clear" w:color="auto" w:fill="FFFFFF"/>
                <w:lang w:val="hy-AM"/>
              </w:rPr>
              <w:t>հանգամանքների</w:t>
            </w:r>
            <w:r w:rsidRPr="002266BD">
              <w:rPr>
                <w:szCs w:val="22"/>
                <w:shd w:val="clear" w:color="auto" w:fill="FFFFFF"/>
                <w:lang w:val="hy-AM"/>
              </w:rPr>
              <w:t xml:space="preserve"> </w:t>
            </w:r>
            <w:r w:rsidRPr="002266BD">
              <w:rPr>
                <w:rFonts w:ascii="Sylfaen" w:hAnsi="Sylfaen" w:cs="Sylfaen"/>
                <w:szCs w:val="22"/>
                <w:shd w:val="clear" w:color="auto" w:fill="FFFFFF"/>
                <w:lang w:val="hy-AM"/>
              </w:rPr>
              <w:t>առաջացման</w:t>
            </w:r>
            <w:r w:rsidRPr="002266BD">
              <w:rPr>
                <w:szCs w:val="22"/>
                <w:shd w:val="clear" w:color="auto" w:fill="FFFFFF"/>
                <w:lang w:val="hy-AM"/>
              </w:rPr>
              <w:t xml:space="preserve"> </w:t>
            </w:r>
            <w:r w:rsidRPr="002266BD">
              <w:rPr>
                <w:rFonts w:ascii="Sylfaen" w:hAnsi="Sylfaen" w:cs="Sylfaen"/>
                <w:szCs w:val="22"/>
                <w:shd w:val="clear" w:color="auto" w:fill="FFFFFF"/>
                <w:lang w:val="hy-AM"/>
              </w:rPr>
              <w:t>պահից</w:t>
            </w:r>
            <w:r w:rsidRPr="002266BD">
              <w:rPr>
                <w:szCs w:val="22"/>
                <w:shd w:val="clear" w:color="auto" w:fill="FFFFFF"/>
                <w:lang w:val="hy-AM"/>
              </w:rPr>
              <w:t xml:space="preserve"> </w:t>
            </w:r>
            <w:r w:rsidRPr="002266BD">
              <w:rPr>
                <w:rFonts w:ascii="Sylfaen" w:hAnsi="Sylfaen" w:cs="Sylfaen"/>
                <w:szCs w:val="22"/>
                <w:shd w:val="clear" w:color="auto" w:fill="FFFFFF"/>
                <w:lang w:val="hy-AM"/>
              </w:rPr>
              <w:t>սկսած</w:t>
            </w:r>
            <w:r w:rsidRPr="002266BD">
              <w:rPr>
                <w:szCs w:val="22"/>
                <w:shd w:val="clear" w:color="auto" w:fill="FFFFFF"/>
                <w:lang w:val="hy-AM"/>
              </w:rPr>
              <w:t xml:space="preserve"> 10 - </w:t>
            </w:r>
            <w:r w:rsidRPr="002266BD">
              <w:rPr>
                <w:rFonts w:ascii="Sylfaen" w:hAnsi="Sylfaen" w:cs="Sylfaen"/>
                <w:szCs w:val="22"/>
                <w:shd w:val="clear" w:color="auto" w:fill="FFFFFF"/>
                <w:lang w:val="hy-AM"/>
              </w:rPr>
              <w:t>օրյա</w:t>
            </w:r>
            <w:r w:rsidRPr="002266BD">
              <w:rPr>
                <w:szCs w:val="22"/>
                <w:shd w:val="clear" w:color="auto" w:fill="FFFFFF"/>
                <w:lang w:val="hy-AM"/>
              </w:rPr>
              <w:t xml:space="preserve"> </w:t>
            </w:r>
            <w:r w:rsidRPr="002266BD">
              <w:rPr>
                <w:rFonts w:ascii="Sylfaen" w:hAnsi="Sylfaen" w:cs="Sylfaen"/>
                <w:szCs w:val="22"/>
                <w:shd w:val="clear" w:color="auto" w:fill="FFFFFF"/>
                <w:lang w:val="hy-AM"/>
              </w:rPr>
              <w:t>ժամկետում</w:t>
            </w:r>
            <w:r w:rsidRPr="002266BD">
              <w:rPr>
                <w:szCs w:val="22"/>
                <w:shd w:val="clear" w:color="auto" w:fill="FFFFFF"/>
                <w:lang w:val="hy-AM"/>
              </w:rPr>
              <w:t>:</w:t>
            </w:r>
          </w:p>
          <w:p w:rsidR="002266BD" w:rsidRPr="002266BD" w:rsidRDefault="002266BD" w:rsidP="002266BD">
            <w:pPr>
              <w:shd w:val="clear" w:color="auto" w:fill="FFFFFF"/>
              <w:jc w:val="both"/>
              <w:rPr>
                <w:rFonts w:ascii="Sylfaen" w:hAnsi="Sylfaen"/>
                <w:szCs w:val="22"/>
                <w:lang w:val="hy-AM"/>
              </w:rPr>
            </w:pPr>
            <w:r w:rsidRPr="002266BD">
              <w:rPr>
                <w:szCs w:val="22"/>
                <w:shd w:val="clear" w:color="auto" w:fill="FFFFFF"/>
                <w:lang w:val="hy-AM"/>
              </w:rPr>
              <w:t>5.3.</w:t>
            </w:r>
            <w:r w:rsidRPr="002266BD">
              <w:rPr>
                <w:szCs w:val="22"/>
                <w:lang w:val="hy-AM"/>
              </w:rPr>
              <w:t xml:space="preserve"> </w:t>
            </w:r>
            <w:r w:rsidRPr="002266BD">
              <w:rPr>
                <w:rFonts w:ascii="Sylfaen" w:hAnsi="Sylfaen" w:cs="Sylfaen"/>
                <w:szCs w:val="22"/>
                <w:shd w:val="clear" w:color="auto" w:fill="FFFFFF"/>
                <w:lang w:val="hy-AM"/>
              </w:rPr>
              <w:t>Եթե</w:t>
            </w:r>
            <w:r w:rsidRPr="002266BD">
              <w:rPr>
                <w:szCs w:val="22"/>
                <w:shd w:val="clear" w:color="auto" w:fill="FFFFFF"/>
                <w:lang w:val="hy-AM"/>
              </w:rPr>
              <w:t xml:space="preserve"> </w:t>
            </w:r>
            <w:r w:rsidRPr="002266BD">
              <w:rPr>
                <w:rFonts w:ascii="Sylfaen" w:hAnsi="Sylfaen" w:cs="Sylfaen"/>
                <w:szCs w:val="22"/>
                <w:shd w:val="clear" w:color="auto" w:fill="FFFFFF"/>
                <w:lang w:val="hy-AM"/>
              </w:rPr>
              <w:t>արտակարգ</w:t>
            </w:r>
            <w:r w:rsidRPr="002266BD">
              <w:rPr>
                <w:szCs w:val="22"/>
                <w:shd w:val="clear" w:color="auto" w:fill="FFFFFF"/>
                <w:lang w:val="hy-AM"/>
              </w:rPr>
              <w:t xml:space="preserve"> </w:t>
            </w:r>
            <w:r w:rsidRPr="002266BD">
              <w:rPr>
                <w:rFonts w:ascii="Sylfaen" w:hAnsi="Sylfaen" w:cs="Sylfaen"/>
                <w:szCs w:val="22"/>
                <w:shd w:val="clear" w:color="auto" w:fill="FFFFFF"/>
                <w:lang w:val="hy-AM"/>
              </w:rPr>
              <w:t>ուժի</w:t>
            </w:r>
            <w:r w:rsidRPr="002266BD">
              <w:rPr>
                <w:szCs w:val="22"/>
                <w:shd w:val="clear" w:color="auto" w:fill="FFFFFF"/>
                <w:lang w:val="hy-AM"/>
              </w:rPr>
              <w:t xml:space="preserve"> </w:t>
            </w:r>
            <w:r w:rsidRPr="002266BD">
              <w:rPr>
                <w:rFonts w:ascii="Sylfaen" w:hAnsi="Sylfaen" w:cs="Sylfaen"/>
                <w:szCs w:val="22"/>
                <w:shd w:val="clear" w:color="auto" w:fill="FFFFFF"/>
                <w:lang w:val="hy-AM"/>
              </w:rPr>
              <w:t>ազդեցությունը</w:t>
            </w:r>
            <w:r w:rsidRPr="002266BD">
              <w:rPr>
                <w:szCs w:val="22"/>
                <w:shd w:val="clear" w:color="auto" w:fill="FFFFFF"/>
                <w:lang w:val="hy-AM"/>
              </w:rPr>
              <w:t xml:space="preserve"> </w:t>
            </w:r>
            <w:r w:rsidRPr="002266BD">
              <w:rPr>
                <w:rFonts w:ascii="Sylfaen" w:hAnsi="Sylfaen" w:cs="Sylfaen"/>
                <w:szCs w:val="22"/>
                <w:shd w:val="clear" w:color="auto" w:fill="FFFFFF"/>
                <w:lang w:val="hy-AM"/>
              </w:rPr>
              <w:t>շարունակվում</w:t>
            </w:r>
            <w:r w:rsidRPr="002266BD">
              <w:rPr>
                <w:szCs w:val="22"/>
                <w:shd w:val="clear" w:color="auto" w:fill="FFFFFF"/>
                <w:lang w:val="hy-AM"/>
              </w:rPr>
              <w:t xml:space="preserve"> </w:t>
            </w:r>
            <w:r w:rsidRPr="002266BD">
              <w:rPr>
                <w:rFonts w:ascii="Sylfaen" w:hAnsi="Sylfaen" w:cs="Sylfaen"/>
                <w:szCs w:val="22"/>
                <w:shd w:val="clear" w:color="auto" w:fill="FFFFFF"/>
                <w:lang w:val="hy-AM"/>
              </w:rPr>
              <w:t>է</w:t>
            </w:r>
            <w:r w:rsidRPr="002266BD">
              <w:rPr>
                <w:szCs w:val="22"/>
                <w:shd w:val="clear" w:color="auto" w:fill="FFFFFF"/>
                <w:lang w:val="hy-AM"/>
              </w:rPr>
              <w:t xml:space="preserve"> 1 (</w:t>
            </w:r>
            <w:r w:rsidRPr="002266BD">
              <w:rPr>
                <w:rFonts w:ascii="Sylfaen" w:hAnsi="Sylfaen" w:cs="Sylfaen"/>
                <w:szCs w:val="22"/>
                <w:shd w:val="clear" w:color="auto" w:fill="FFFFFF"/>
                <w:lang w:val="hy-AM"/>
              </w:rPr>
              <w:t>մեկ</w:t>
            </w:r>
            <w:r w:rsidRPr="002266BD">
              <w:rPr>
                <w:szCs w:val="22"/>
                <w:shd w:val="clear" w:color="auto" w:fill="FFFFFF"/>
                <w:lang w:val="hy-AM"/>
              </w:rPr>
              <w:t xml:space="preserve">) </w:t>
            </w:r>
            <w:r w:rsidRPr="002266BD">
              <w:rPr>
                <w:rFonts w:ascii="Sylfaen" w:hAnsi="Sylfaen" w:cs="Sylfaen"/>
                <w:szCs w:val="22"/>
                <w:shd w:val="clear" w:color="auto" w:fill="FFFFFF"/>
                <w:lang w:val="hy-AM"/>
              </w:rPr>
              <w:t>ամսից</w:t>
            </w:r>
            <w:r w:rsidRPr="002266BD">
              <w:rPr>
                <w:szCs w:val="22"/>
                <w:shd w:val="clear" w:color="auto" w:fill="FFFFFF"/>
                <w:lang w:val="hy-AM"/>
              </w:rPr>
              <w:t xml:space="preserve"> </w:t>
            </w:r>
            <w:r w:rsidRPr="002266BD">
              <w:rPr>
                <w:rFonts w:ascii="Sylfaen" w:hAnsi="Sylfaen" w:cs="Sylfaen"/>
                <w:szCs w:val="22"/>
                <w:shd w:val="clear" w:color="auto" w:fill="FFFFFF"/>
                <w:lang w:val="hy-AM"/>
              </w:rPr>
              <w:t>ավելի</w:t>
            </w:r>
            <w:r w:rsidRPr="002266BD">
              <w:rPr>
                <w:szCs w:val="22"/>
                <w:shd w:val="clear" w:color="auto" w:fill="FFFFFF"/>
                <w:lang w:val="hy-AM"/>
              </w:rPr>
              <w:t xml:space="preserve">, </w:t>
            </w:r>
            <w:r w:rsidRPr="002266BD">
              <w:rPr>
                <w:rFonts w:ascii="Sylfaen" w:hAnsi="Sylfaen" w:cs="Sylfaen"/>
                <w:szCs w:val="22"/>
                <w:shd w:val="clear" w:color="auto" w:fill="FFFFFF"/>
                <w:lang w:val="hy-AM"/>
              </w:rPr>
              <w:t>ապա</w:t>
            </w:r>
            <w:r w:rsidRPr="002266BD">
              <w:rPr>
                <w:szCs w:val="22"/>
                <w:shd w:val="clear" w:color="auto" w:fill="FFFFFF"/>
                <w:lang w:val="hy-AM"/>
              </w:rPr>
              <w:t xml:space="preserve"> </w:t>
            </w:r>
            <w:r w:rsidRPr="002266BD">
              <w:rPr>
                <w:rFonts w:ascii="Sylfaen" w:hAnsi="Sylfaen" w:cs="Sylfaen"/>
                <w:szCs w:val="22"/>
                <w:shd w:val="clear" w:color="auto" w:fill="FFFFFF"/>
                <w:lang w:val="hy-AM"/>
              </w:rPr>
              <w:t>Կողմերից</w:t>
            </w:r>
            <w:r w:rsidRPr="002266BD">
              <w:rPr>
                <w:szCs w:val="22"/>
                <w:shd w:val="clear" w:color="auto" w:fill="FFFFFF"/>
                <w:lang w:val="hy-AM"/>
              </w:rPr>
              <w:t xml:space="preserve"> </w:t>
            </w:r>
            <w:r w:rsidRPr="002266BD">
              <w:rPr>
                <w:rFonts w:ascii="Sylfaen" w:hAnsi="Sylfaen" w:cs="Sylfaen"/>
                <w:szCs w:val="22"/>
                <w:shd w:val="clear" w:color="auto" w:fill="FFFFFF"/>
                <w:lang w:val="hy-AM"/>
              </w:rPr>
              <w:t>յուրաքանչյուրն</w:t>
            </w:r>
            <w:r w:rsidRPr="002266BD">
              <w:rPr>
                <w:szCs w:val="22"/>
                <w:shd w:val="clear" w:color="auto" w:fill="FFFFFF"/>
                <w:lang w:val="hy-AM"/>
              </w:rPr>
              <w:t xml:space="preserve"> </w:t>
            </w:r>
            <w:r w:rsidRPr="002266BD">
              <w:rPr>
                <w:rFonts w:ascii="Sylfaen" w:hAnsi="Sylfaen" w:cs="Sylfaen"/>
                <w:szCs w:val="22"/>
                <w:shd w:val="clear" w:color="auto" w:fill="FFFFFF"/>
                <w:lang w:val="hy-AM"/>
              </w:rPr>
              <w:t>իրավունք</w:t>
            </w:r>
            <w:r w:rsidRPr="002266BD">
              <w:rPr>
                <w:szCs w:val="22"/>
                <w:shd w:val="clear" w:color="auto" w:fill="FFFFFF"/>
                <w:lang w:val="hy-AM"/>
              </w:rPr>
              <w:t xml:space="preserve"> </w:t>
            </w:r>
            <w:r w:rsidRPr="002266BD">
              <w:rPr>
                <w:rFonts w:ascii="Sylfaen" w:hAnsi="Sylfaen" w:cs="Sylfaen"/>
                <w:szCs w:val="22"/>
                <w:shd w:val="clear" w:color="auto" w:fill="FFFFFF"/>
                <w:lang w:val="hy-AM"/>
              </w:rPr>
              <w:t>ունի</w:t>
            </w:r>
            <w:r w:rsidRPr="002266BD">
              <w:rPr>
                <w:szCs w:val="22"/>
                <w:shd w:val="clear" w:color="auto" w:fill="FFFFFF"/>
                <w:lang w:val="hy-AM"/>
              </w:rPr>
              <w:t xml:space="preserve"> </w:t>
            </w:r>
            <w:r w:rsidRPr="002266BD">
              <w:rPr>
                <w:rFonts w:ascii="Sylfaen" w:hAnsi="Sylfaen" w:cs="Sylfaen"/>
                <w:szCs w:val="22"/>
                <w:shd w:val="clear" w:color="auto" w:fill="FFFFFF"/>
                <w:lang w:val="hy-AM"/>
              </w:rPr>
              <w:t>լուծել</w:t>
            </w:r>
            <w:r w:rsidRPr="002266BD">
              <w:rPr>
                <w:szCs w:val="22"/>
                <w:shd w:val="clear" w:color="auto" w:fill="FFFFFF"/>
                <w:lang w:val="hy-AM"/>
              </w:rPr>
              <w:t xml:space="preserve"> </w:t>
            </w:r>
            <w:r w:rsidRPr="002266BD">
              <w:rPr>
                <w:rFonts w:ascii="Sylfaen" w:hAnsi="Sylfaen" w:cs="Sylfaen"/>
                <w:szCs w:val="22"/>
                <w:shd w:val="clear" w:color="auto" w:fill="FFFFFF"/>
                <w:lang w:val="hy-AM"/>
              </w:rPr>
              <w:t>Պայմանագիրն</w:t>
            </w:r>
            <w:r w:rsidRPr="002266BD">
              <w:rPr>
                <w:szCs w:val="22"/>
                <w:shd w:val="clear" w:color="auto" w:fill="FFFFFF"/>
                <w:lang w:val="hy-AM"/>
              </w:rPr>
              <w:t xml:space="preserve">` </w:t>
            </w:r>
            <w:r w:rsidRPr="002266BD">
              <w:rPr>
                <w:rFonts w:ascii="Sylfaen" w:hAnsi="Sylfaen" w:cs="Sylfaen"/>
                <w:szCs w:val="22"/>
                <w:shd w:val="clear" w:color="auto" w:fill="FFFFFF"/>
                <w:lang w:val="hy-AM"/>
              </w:rPr>
              <w:t>այդ</w:t>
            </w:r>
            <w:r w:rsidRPr="002266BD">
              <w:rPr>
                <w:szCs w:val="22"/>
                <w:shd w:val="clear" w:color="auto" w:fill="FFFFFF"/>
                <w:lang w:val="hy-AM"/>
              </w:rPr>
              <w:t xml:space="preserve"> </w:t>
            </w:r>
            <w:r w:rsidRPr="002266BD">
              <w:rPr>
                <w:rFonts w:ascii="Sylfaen" w:hAnsi="Sylfaen" w:cs="Sylfaen"/>
                <w:szCs w:val="22"/>
                <w:shd w:val="clear" w:color="auto" w:fill="FFFFFF"/>
                <w:lang w:val="hy-AM"/>
              </w:rPr>
              <w:t>մասին</w:t>
            </w:r>
            <w:r w:rsidRPr="002266BD">
              <w:rPr>
                <w:szCs w:val="22"/>
                <w:shd w:val="clear" w:color="auto" w:fill="FFFFFF"/>
                <w:lang w:val="hy-AM"/>
              </w:rPr>
              <w:t xml:space="preserve"> </w:t>
            </w:r>
            <w:r w:rsidRPr="002266BD">
              <w:rPr>
                <w:rFonts w:ascii="Sylfaen" w:hAnsi="Sylfaen" w:cs="Sylfaen"/>
                <w:szCs w:val="22"/>
                <w:shd w:val="clear" w:color="auto" w:fill="FFFFFF"/>
                <w:lang w:val="hy-AM"/>
              </w:rPr>
              <w:t>նախապես</w:t>
            </w:r>
            <w:r w:rsidRPr="002266BD">
              <w:rPr>
                <w:szCs w:val="22"/>
                <w:shd w:val="clear" w:color="auto" w:fill="FFFFFF"/>
                <w:lang w:val="hy-AM"/>
              </w:rPr>
              <w:t xml:space="preserve"> </w:t>
            </w:r>
            <w:r w:rsidRPr="002266BD">
              <w:rPr>
                <w:rFonts w:ascii="Sylfaen" w:hAnsi="Sylfaen" w:cs="Sylfaen"/>
                <w:szCs w:val="22"/>
                <w:shd w:val="clear" w:color="auto" w:fill="FFFFFF"/>
                <w:lang w:val="hy-AM"/>
              </w:rPr>
              <w:t>գրավոր</w:t>
            </w:r>
            <w:r w:rsidRPr="002266BD">
              <w:rPr>
                <w:szCs w:val="22"/>
                <w:shd w:val="clear" w:color="auto" w:fill="FFFFFF"/>
                <w:lang w:val="hy-AM"/>
              </w:rPr>
              <w:t xml:space="preserve"> </w:t>
            </w:r>
            <w:r w:rsidRPr="002266BD">
              <w:rPr>
                <w:rFonts w:ascii="Sylfaen" w:hAnsi="Sylfaen" w:cs="Sylfaen"/>
                <w:szCs w:val="22"/>
                <w:shd w:val="clear" w:color="auto" w:fill="FFFFFF"/>
                <w:lang w:val="hy-AM"/>
              </w:rPr>
              <w:t>եղանակով</w:t>
            </w:r>
            <w:r w:rsidRPr="002266BD">
              <w:rPr>
                <w:szCs w:val="22"/>
                <w:shd w:val="clear" w:color="auto" w:fill="FFFFFF"/>
                <w:lang w:val="hy-AM"/>
              </w:rPr>
              <w:t xml:space="preserve"> </w:t>
            </w:r>
            <w:r w:rsidRPr="002266BD">
              <w:rPr>
                <w:rFonts w:ascii="Sylfaen" w:hAnsi="Sylfaen" w:cs="Sylfaen"/>
                <w:szCs w:val="22"/>
                <w:shd w:val="clear" w:color="auto" w:fill="FFFFFF"/>
                <w:lang w:val="hy-AM"/>
              </w:rPr>
              <w:t>տեղյակ</w:t>
            </w:r>
            <w:r w:rsidRPr="002266BD">
              <w:rPr>
                <w:szCs w:val="22"/>
                <w:shd w:val="clear" w:color="auto" w:fill="FFFFFF"/>
                <w:lang w:val="hy-AM"/>
              </w:rPr>
              <w:t xml:space="preserve"> </w:t>
            </w:r>
            <w:r w:rsidRPr="002266BD">
              <w:rPr>
                <w:rFonts w:ascii="Sylfaen" w:hAnsi="Sylfaen" w:cs="Sylfaen"/>
                <w:szCs w:val="22"/>
                <w:shd w:val="clear" w:color="auto" w:fill="FFFFFF"/>
                <w:lang w:val="hy-AM"/>
              </w:rPr>
              <w:t>պահելով</w:t>
            </w:r>
            <w:r w:rsidRPr="002266BD">
              <w:rPr>
                <w:szCs w:val="22"/>
                <w:shd w:val="clear" w:color="auto" w:fill="FFFFFF"/>
                <w:lang w:val="hy-AM"/>
              </w:rPr>
              <w:t xml:space="preserve"> </w:t>
            </w:r>
            <w:r w:rsidRPr="002266BD">
              <w:rPr>
                <w:rFonts w:ascii="Sylfaen" w:hAnsi="Sylfaen" w:cs="Sylfaen"/>
                <w:szCs w:val="22"/>
                <w:shd w:val="clear" w:color="auto" w:fill="FFFFFF"/>
                <w:lang w:val="hy-AM"/>
              </w:rPr>
              <w:t>մյուս</w:t>
            </w:r>
            <w:r w:rsidRPr="002266BD">
              <w:rPr>
                <w:szCs w:val="22"/>
                <w:shd w:val="clear" w:color="auto" w:fill="FFFFFF"/>
                <w:lang w:val="hy-AM"/>
              </w:rPr>
              <w:t xml:space="preserve"> </w:t>
            </w:r>
            <w:r w:rsidRPr="002266BD">
              <w:rPr>
                <w:rFonts w:ascii="Sylfaen" w:hAnsi="Sylfaen" w:cs="Sylfaen"/>
                <w:szCs w:val="22"/>
                <w:shd w:val="clear" w:color="auto" w:fill="FFFFFF"/>
                <w:lang w:val="hy-AM"/>
              </w:rPr>
              <w:t>Կողմին</w:t>
            </w:r>
            <w:r w:rsidRPr="002266BD">
              <w:rPr>
                <w:szCs w:val="22"/>
                <w:lang w:val="hy-AM"/>
              </w:rPr>
              <w:t>:</w:t>
            </w:r>
          </w:p>
          <w:p w:rsidR="002266BD" w:rsidRPr="002266BD" w:rsidRDefault="002266BD" w:rsidP="002266BD">
            <w:pPr>
              <w:shd w:val="clear" w:color="auto" w:fill="FFFFFF"/>
              <w:jc w:val="both"/>
              <w:rPr>
                <w:rFonts w:ascii="Sylfaen" w:hAnsi="Sylfaen"/>
                <w:szCs w:val="22"/>
                <w:shd w:val="clear" w:color="auto" w:fill="FFFFFF"/>
                <w:lang w:val="hy-AM"/>
              </w:rPr>
            </w:pPr>
          </w:p>
          <w:p w:rsidR="002266BD" w:rsidRPr="002266BD" w:rsidRDefault="002266BD" w:rsidP="002266BD">
            <w:pPr>
              <w:shd w:val="clear" w:color="auto" w:fill="FFFFFF"/>
              <w:jc w:val="center"/>
              <w:rPr>
                <w:b/>
                <w:szCs w:val="22"/>
                <w:lang w:val="hy-AM"/>
              </w:rPr>
            </w:pPr>
            <w:r w:rsidRPr="002266BD">
              <w:rPr>
                <w:b/>
                <w:szCs w:val="22"/>
                <w:lang w:val="hy-AM"/>
              </w:rPr>
              <w:t xml:space="preserve">6. </w:t>
            </w:r>
            <w:r w:rsidRPr="002266BD">
              <w:rPr>
                <w:rFonts w:ascii="Sylfaen" w:hAnsi="Sylfaen" w:cs="Sylfaen"/>
                <w:b/>
                <w:szCs w:val="22"/>
                <w:lang w:val="hy-AM"/>
              </w:rPr>
              <w:t>Կողմերի</w:t>
            </w:r>
            <w:r w:rsidRPr="002266BD">
              <w:rPr>
                <w:b/>
                <w:szCs w:val="22"/>
                <w:lang w:val="hy-AM"/>
              </w:rPr>
              <w:t xml:space="preserve"> </w:t>
            </w:r>
            <w:r w:rsidRPr="002266BD">
              <w:rPr>
                <w:rFonts w:ascii="Sylfaen" w:hAnsi="Sylfaen" w:cs="Sylfaen"/>
                <w:b/>
                <w:szCs w:val="22"/>
                <w:lang w:val="hy-AM"/>
              </w:rPr>
              <w:t>պատասխանատվությունը</w:t>
            </w:r>
          </w:p>
          <w:p w:rsidR="002266BD" w:rsidRPr="002266BD" w:rsidRDefault="002266BD" w:rsidP="002266BD">
            <w:pPr>
              <w:shd w:val="clear" w:color="auto" w:fill="FFFFFF"/>
              <w:tabs>
                <w:tab w:val="left" w:pos="132"/>
              </w:tabs>
              <w:ind w:right="170" w:firstLine="91"/>
              <w:jc w:val="both"/>
              <w:rPr>
                <w:szCs w:val="22"/>
                <w:lang w:val="hy-AM"/>
              </w:rPr>
            </w:pPr>
            <w:r w:rsidRPr="002266BD">
              <w:rPr>
                <w:szCs w:val="22"/>
                <w:lang w:val="hy-AM"/>
              </w:rPr>
              <w:t xml:space="preserve">6.1. </w:t>
            </w:r>
            <w:r w:rsidRPr="002266BD">
              <w:rPr>
                <w:rFonts w:ascii="Sylfaen" w:hAnsi="Sylfaen" w:cs="Sylfaen"/>
                <w:szCs w:val="22"/>
                <w:lang w:val="hy-AM"/>
              </w:rPr>
              <w:t>Ապրանքի</w:t>
            </w:r>
            <w:r w:rsidRPr="002266BD">
              <w:rPr>
                <w:szCs w:val="22"/>
                <w:lang w:val="pt-BR"/>
              </w:rPr>
              <w:t xml:space="preserve"> </w:t>
            </w:r>
            <w:r w:rsidRPr="002266BD">
              <w:rPr>
                <w:rFonts w:ascii="Sylfaen" w:hAnsi="Sylfaen" w:cs="Sylfaen"/>
                <w:szCs w:val="22"/>
                <w:lang w:val="hy-AM"/>
              </w:rPr>
              <w:t>մատակարաման</w:t>
            </w:r>
            <w:r w:rsidRPr="002266BD">
              <w:rPr>
                <w:szCs w:val="22"/>
                <w:lang w:val="pt-BR"/>
              </w:rPr>
              <w:t xml:space="preserve"> </w:t>
            </w:r>
            <w:r w:rsidRPr="002266BD">
              <w:rPr>
                <w:rFonts w:ascii="Sylfaen" w:hAnsi="Sylfaen" w:cs="Sylfaen"/>
                <w:szCs w:val="22"/>
                <w:lang w:val="hy-AM"/>
              </w:rPr>
              <w:t>ուշացման</w:t>
            </w:r>
            <w:r w:rsidRPr="002266BD">
              <w:rPr>
                <w:szCs w:val="22"/>
                <w:lang w:val="pt-BR"/>
              </w:rPr>
              <w:t xml:space="preserve"> </w:t>
            </w:r>
            <w:r w:rsidRPr="002266BD">
              <w:rPr>
                <w:rFonts w:ascii="Sylfaen" w:hAnsi="Sylfaen" w:cs="Sylfaen"/>
                <w:szCs w:val="22"/>
                <w:lang w:val="hy-AM"/>
              </w:rPr>
              <w:t>կամ</w:t>
            </w:r>
            <w:r w:rsidRPr="002266BD">
              <w:rPr>
                <w:szCs w:val="22"/>
                <w:lang w:val="pt-BR"/>
              </w:rPr>
              <w:t xml:space="preserve"> </w:t>
            </w:r>
            <w:r w:rsidRPr="002266BD">
              <w:rPr>
                <w:rFonts w:ascii="Sylfaen" w:hAnsi="Sylfaen" w:cs="Sylfaen"/>
                <w:szCs w:val="22"/>
                <w:lang w:val="hy-AM"/>
              </w:rPr>
              <w:t>թերի</w:t>
            </w:r>
            <w:r w:rsidRPr="002266BD">
              <w:rPr>
                <w:szCs w:val="22"/>
                <w:lang w:val="pt-BR"/>
              </w:rPr>
              <w:t xml:space="preserve"> </w:t>
            </w:r>
            <w:r w:rsidRPr="002266BD">
              <w:rPr>
                <w:rFonts w:ascii="Sylfaen" w:hAnsi="Sylfaen" w:cs="Sylfaen"/>
                <w:szCs w:val="22"/>
                <w:lang w:val="hy-AM"/>
              </w:rPr>
              <w:t>մատակարարման</w:t>
            </w:r>
            <w:r w:rsidRPr="002266BD">
              <w:rPr>
                <w:szCs w:val="22"/>
                <w:lang w:val="pt-BR"/>
              </w:rPr>
              <w:t xml:space="preserve"> </w:t>
            </w:r>
            <w:r w:rsidRPr="002266BD">
              <w:rPr>
                <w:rFonts w:ascii="Sylfaen" w:hAnsi="Sylfaen" w:cs="Sylfaen"/>
                <w:szCs w:val="22"/>
                <w:lang w:val="hy-AM"/>
              </w:rPr>
              <w:t>դեպքում</w:t>
            </w:r>
            <w:r w:rsidRPr="002266BD">
              <w:rPr>
                <w:szCs w:val="22"/>
                <w:lang w:val="pt-BR"/>
              </w:rPr>
              <w:t xml:space="preserve"> </w:t>
            </w:r>
            <w:r w:rsidRPr="002266BD">
              <w:rPr>
                <w:rFonts w:ascii="Sylfaen" w:hAnsi="Sylfaen" w:cs="Sylfaen"/>
                <w:szCs w:val="22"/>
                <w:lang w:val="hy-AM"/>
              </w:rPr>
              <w:t>Գնորդը</w:t>
            </w:r>
            <w:r w:rsidRPr="002266BD">
              <w:rPr>
                <w:szCs w:val="22"/>
                <w:lang w:val="pt-BR"/>
              </w:rPr>
              <w:t xml:space="preserve"> </w:t>
            </w:r>
            <w:r w:rsidRPr="002266BD">
              <w:rPr>
                <w:rFonts w:ascii="Sylfaen" w:hAnsi="Sylfaen" w:cs="Sylfaen"/>
                <w:szCs w:val="22"/>
                <w:lang w:val="hy-AM"/>
              </w:rPr>
              <w:t>իրավունք</w:t>
            </w:r>
            <w:r w:rsidRPr="002266BD">
              <w:rPr>
                <w:szCs w:val="22"/>
                <w:lang w:val="hy-AM"/>
              </w:rPr>
              <w:t xml:space="preserve"> </w:t>
            </w:r>
            <w:r w:rsidRPr="002266BD">
              <w:rPr>
                <w:rFonts w:ascii="Sylfaen" w:hAnsi="Sylfaen" w:cs="Sylfaen"/>
                <w:szCs w:val="22"/>
                <w:lang w:val="hy-AM"/>
              </w:rPr>
              <w:t>ունի</w:t>
            </w:r>
            <w:r w:rsidRPr="002266BD">
              <w:rPr>
                <w:szCs w:val="22"/>
                <w:lang w:val="hy-AM"/>
              </w:rPr>
              <w:t xml:space="preserve"> </w:t>
            </w:r>
            <w:r w:rsidRPr="002266BD">
              <w:rPr>
                <w:szCs w:val="22"/>
                <w:lang w:val="pt-BR"/>
              </w:rPr>
              <w:t xml:space="preserve"> </w:t>
            </w:r>
            <w:r w:rsidRPr="002266BD">
              <w:rPr>
                <w:rFonts w:ascii="Sylfaen" w:hAnsi="Sylfaen" w:cs="Sylfaen"/>
                <w:szCs w:val="22"/>
                <w:lang w:val="hy-AM"/>
              </w:rPr>
              <w:t>Մատակարարից</w:t>
            </w:r>
            <w:r w:rsidRPr="002266BD">
              <w:rPr>
                <w:szCs w:val="22"/>
                <w:lang w:val="pt-BR"/>
              </w:rPr>
              <w:t xml:space="preserve"> </w:t>
            </w:r>
            <w:r w:rsidRPr="002266BD">
              <w:rPr>
                <w:rFonts w:ascii="Sylfaen" w:hAnsi="Sylfaen" w:cs="Sylfaen"/>
                <w:szCs w:val="22"/>
                <w:lang w:val="hy-AM"/>
              </w:rPr>
              <w:t>գանձել</w:t>
            </w:r>
            <w:r w:rsidRPr="002266BD">
              <w:rPr>
                <w:szCs w:val="22"/>
                <w:lang w:val="pt-BR"/>
              </w:rPr>
              <w:t xml:space="preserve">  </w:t>
            </w:r>
            <w:r w:rsidRPr="002266BD">
              <w:rPr>
                <w:szCs w:val="22"/>
                <w:lang w:val="hy-AM"/>
              </w:rPr>
              <w:t>0.13 </w:t>
            </w:r>
            <w:r w:rsidRPr="002266BD">
              <w:rPr>
                <w:szCs w:val="22"/>
                <w:lang w:val="pt-BR"/>
              </w:rPr>
              <w:t xml:space="preserve">% </w:t>
            </w:r>
            <w:r w:rsidRPr="002266BD">
              <w:rPr>
                <w:rFonts w:ascii="Sylfaen" w:hAnsi="Sylfaen" w:cs="Sylfaen"/>
                <w:szCs w:val="22"/>
                <w:lang w:val="hy-AM"/>
              </w:rPr>
              <w:t>տույժ՝</w:t>
            </w:r>
            <w:r w:rsidRPr="002266BD">
              <w:rPr>
                <w:szCs w:val="22"/>
                <w:lang w:val="pt-BR"/>
              </w:rPr>
              <w:t xml:space="preserve"> </w:t>
            </w:r>
            <w:r w:rsidRPr="002266BD">
              <w:rPr>
                <w:rFonts w:ascii="Sylfaen" w:hAnsi="Sylfaen" w:cs="Sylfaen"/>
                <w:szCs w:val="22"/>
                <w:lang w:val="hy-AM"/>
              </w:rPr>
              <w:t>թերի</w:t>
            </w:r>
            <w:r w:rsidRPr="002266BD">
              <w:rPr>
                <w:szCs w:val="22"/>
                <w:lang w:val="pt-BR"/>
              </w:rPr>
              <w:t xml:space="preserve"> </w:t>
            </w:r>
            <w:r w:rsidRPr="002266BD">
              <w:rPr>
                <w:rFonts w:ascii="Sylfaen" w:hAnsi="Sylfaen" w:cs="Sylfaen"/>
                <w:szCs w:val="22"/>
                <w:lang w:val="hy-AM"/>
              </w:rPr>
              <w:t>մատակարարված</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գնից</w:t>
            </w:r>
            <w:r w:rsidRPr="002266BD">
              <w:rPr>
                <w:szCs w:val="22"/>
                <w:lang w:val="hy-AM"/>
              </w:rPr>
              <w:t xml:space="preserve">, </w:t>
            </w:r>
            <w:r w:rsidRPr="002266BD">
              <w:rPr>
                <w:rFonts w:ascii="Sylfaen" w:hAnsi="Sylfaen" w:cs="Sylfaen"/>
                <w:szCs w:val="22"/>
                <w:lang w:val="hy-AM"/>
              </w:rPr>
              <w:t>ուշացման</w:t>
            </w:r>
            <w:r w:rsidRPr="002266BD">
              <w:rPr>
                <w:szCs w:val="22"/>
                <w:lang w:val="hy-AM"/>
              </w:rPr>
              <w:t xml:space="preserve"> </w:t>
            </w:r>
            <w:r w:rsidRPr="002266BD">
              <w:rPr>
                <w:rFonts w:ascii="Sylfaen" w:hAnsi="Sylfaen" w:cs="Sylfaen"/>
                <w:szCs w:val="22"/>
                <w:lang w:val="hy-AM"/>
              </w:rPr>
              <w:t>ամեն</w:t>
            </w:r>
            <w:r w:rsidRPr="002266BD">
              <w:rPr>
                <w:szCs w:val="22"/>
                <w:lang w:val="hy-AM"/>
              </w:rPr>
              <w:t xml:space="preserve"> </w:t>
            </w:r>
            <w:r w:rsidRPr="002266BD">
              <w:rPr>
                <w:rFonts w:ascii="Sylfaen" w:hAnsi="Sylfaen" w:cs="Sylfaen"/>
                <w:szCs w:val="22"/>
                <w:lang w:val="hy-AM"/>
              </w:rPr>
              <w:t>օրվա</w:t>
            </w:r>
            <w:r w:rsidRPr="002266BD">
              <w:rPr>
                <w:szCs w:val="22"/>
                <w:lang w:val="hy-AM"/>
              </w:rPr>
              <w:t xml:space="preserve"> </w:t>
            </w:r>
            <w:r w:rsidRPr="002266BD">
              <w:rPr>
                <w:rFonts w:ascii="Sylfaen" w:hAnsi="Sylfaen" w:cs="Sylfaen"/>
                <w:szCs w:val="22"/>
                <w:lang w:val="hy-AM"/>
              </w:rPr>
              <w:t>համար</w:t>
            </w:r>
            <w:r w:rsidRPr="002266BD">
              <w:rPr>
                <w:szCs w:val="22"/>
                <w:lang w:val="hy-AM"/>
              </w:rPr>
              <w:t xml:space="preserve">, </w:t>
            </w:r>
            <w:r w:rsidRPr="002266BD">
              <w:rPr>
                <w:rFonts w:ascii="Sylfaen" w:hAnsi="Sylfaen" w:cs="Sylfaen"/>
                <w:szCs w:val="22"/>
                <w:lang w:val="hy-AM"/>
              </w:rPr>
              <w:t>մինչև</w:t>
            </w:r>
            <w:r w:rsidRPr="002266BD">
              <w:rPr>
                <w:szCs w:val="22"/>
                <w:lang w:val="hy-AM"/>
              </w:rPr>
              <w:t xml:space="preserve"> </w:t>
            </w:r>
            <w:r w:rsidRPr="002266BD">
              <w:rPr>
                <w:rFonts w:ascii="Sylfaen" w:hAnsi="Sylfaen" w:cs="Sylfaen"/>
                <w:szCs w:val="22"/>
                <w:lang w:val="hy-AM"/>
              </w:rPr>
              <w:t>պարտականությունների</w:t>
            </w:r>
            <w:r w:rsidRPr="002266BD">
              <w:rPr>
                <w:szCs w:val="22"/>
                <w:lang w:val="hy-AM"/>
              </w:rPr>
              <w:t xml:space="preserve"> </w:t>
            </w:r>
            <w:r w:rsidRPr="002266BD">
              <w:rPr>
                <w:rFonts w:ascii="Sylfaen" w:hAnsi="Sylfaen" w:cs="Sylfaen"/>
                <w:szCs w:val="22"/>
                <w:lang w:val="hy-AM"/>
              </w:rPr>
              <w:t>փաստացի</w:t>
            </w:r>
            <w:r w:rsidRPr="002266BD">
              <w:rPr>
                <w:szCs w:val="22"/>
                <w:lang w:val="hy-AM"/>
              </w:rPr>
              <w:t xml:space="preserve"> </w:t>
            </w:r>
            <w:r w:rsidRPr="002266BD">
              <w:rPr>
                <w:rFonts w:ascii="Sylfaen" w:hAnsi="Sylfaen" w:cs="Sylfaen"/>
                <w:szCs w:val="22"/>
                <w:lang w:val="hy-AM"/>
              </w:rPr>
              <w:t>կատարումը</w:t>
            </w:r>
            <w:r w:rsidRPr="002266BD">
              <w:rPr>
                <w:szCs w:val="22"/>
                <w:lang w:val="hy-AM"/>
              </w:rPr>
              <w:t xml:space="preserve">, </w:t>
            </w:r>
            <w:r w:rsidRPr="002266BD">
              <w:rPr>
                <w:rFonts w:ascii="Sylfaen" w:hAnsi="Sylfaen" w:cs="Sylfaen"/>
                <w:szCs w:val="22"/>
                <w:lang w:val="hy-AM"/>
              </w:rPr>
              <w:t>բայց</w:t>
            </w:r>
            <w:r w:rsidRPr="002266BD">
              <w:rPr>
                <w:szCs w:val="22"/>
                <w:lang w:val="hy-AM"/>
              </w:rPr>
              <w:t xml:space="preserve"> </w:t>
            </w:r>
            <w:r w:rsidRPr="002266BD">
              <w:rPr>
                <w:rFonts w:ascii="Sylfaen" w:hAnsi="Sylfaen" w:cs="Sylfaen"/>
                <w:szCs w:val="22"/>
                <w:lang w:val="hy-AM"/>
              </w:rPr>
              <w:t>ոչ</w:t>
            </w:r>
            <w:r w:rsidRPr="002266BD">
              <w:rPr>
                <w:szCs w:val="22"/>
                <w:lang w:val="hy-AM"/>
              </w:rPr>
              <w:t xml:space="preserve"> </w:t>
            </w:r>
            <w:r w:rsidRPr="002266BD">
              <w:rPr>
                <w:rFonts w:ascii="Sylfaen" w:hAnsi="Sylfaen" w:cs="Sylfaen"/>
                <w:szCs w:val="22"/>
                <w:lang w:val="hy-AM"/>
              </w:rPr>
              <w:t>ավել</w:t>
            </w:r>
            <w:r w:rsidRPr="002266BD">
              <w:rPr>
                <w:szCs w:val="22"/>
                <w:lang w:val="hy-AM"/>
              </w:rPr>
              <w:t xml:space="preserve"> </w:t>
            </w:r>
            <w:r w:rsidRPr="002266BD">
              <w:rPr>
                <w:rFonts w:ascii="Sylfaen" w:hAnsi="Sylfaen" w:cs="Sylfaen"/>
                <w:szCs w:val="22"/>
                <w:lang w:val="hy-AM"/>
              </w:rPr>
              <w:t>քան</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ընդհանուր</w:t>
            </w:r>
            <w:r w:rsidRPr="002266BD">
              <w:rPr>
                <w:szCs w:val="22"/>
                <w:lang w:val="hy-AM"/>
              </w:rPr>
              <w:t xml:space="preserve"> </w:t>
            </w:r>
            <w:r w:rsidRPr="002266BD">
              <w:rPr>
                <w:rFonts w:ascii="Sylfaen" w:hAnsi="Sylfaen" w:cs="Sylfaen"/>
                <w:szCs w:val="22"/>
                <w:lang w:val="hy-AM"/>
              </w:rPr>
              <w:t>գումարի</w:t>
            </w:r>
            <w:r w:rsidRPr="002266BD">
              <w:rPr>
                <w:szCs w:val="22"/>
                <w:lang w:val="hy-AM"/>
              </w:rPr>
              <w:t xml:space="preserve"> 10%-</w:t>
            </w:r>
            <w:r w:rsidRPr="002266BD">
              <w:rPr>
                <w:rFonts w:ascii="Sylfaen" w:hAnsi="Sylfaen" w:cs="Sylfaen"/>
                <w:szCs w:val="22"/>
                <w:lang w:val="hy-AM"/>
              </w:rPr>
              <w:t>ից</w:t>
            </w:r>
            <w:r w:rsidRPr="002266BD">
              <w:rPr>
                <w:szCs w:val="22"/>
                <w:lang w:val="hy-AM"/>
              </w:rPr>
              <w:t>:</w:t>
            </w:r>
          </w:p>
          <w:p w:rsidR="002266BD" w:rsidRPr="002266BD" w:rsidRDefault="002266BD" w:rsidP="002266BD">
            <w:pPr>
              <w:shd w:val="clear" w:color="auto" w:fill="FFFFFF"/>
              <w:tabs>
                <w:tab w:val="left" w:pos="132"/>
              </w:tabs>
              <w:ind w:right="170" w:firstLine="91"/>
              <w:jc w:val="both"/>
              <w:rPr>
                <w:szCs w:val="22"/>
                <w:lang w:val="hy-AM"/>
              </w:rPr>
            </w:pPr>
            <w:r w:rsidRPr="002266BD">
              <w:rPr>
                <w:szCs w:val="22"/>
                <w:lang w:val="hy-AM"/>
              </w:rPr>
              <w:t xml:space="preserve">6.2. </w:t>
            </w:r>
            <w:r w:rsidRPr="002266BD">
              <w:rPr>
                <w:rFonts w:ascii="Sylfaen" w:hAnsi="Sylfaen" w:cs="Sylfaen"/>
                <w:szCs w:val="22"/>
                <w:lang w:val="hy-AM"/>
              </w:rPr>
              <w:t>Մատակարարված</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դիմաց</w:t>
            </w:r>
            <w:r w:rsidRPr="002266BD">
              <w:rPr>
                <w:szCs w:val="22"/>
                <w:lang w:val="hy-AM"/>
              </w:rPr>
              <w:t xml:space="preserve"> </w:t>
            </w:r>
            <w:r w:rsidRPr="002266BD">
              <w:rPr>
                <w:rFonts w:ascii="Sylfaen" w:hAnsi="Sylfaen" w:cs="Sylfaen"/>
                <w:szCs w:val="22"/>
                <w:lang w:val="hy-AM"/>
              </w:rPr>
              <w:t>վճարման</w:t>
            </w:r>
            <w:r w:rsidRPr="002266BD">
              <w:rPr>
                <w:szCs w:val="22"/>
                <w:lang w:val="hy-AM"/>
              </w:rPr>
              <w:t xml:space="preserve"> </w:t>
            </w:r>
            <w:r w:rsidRPr="002266BD">
              <w:rPr>
                <w:rFonts w:ascii="Sylfaen" w:hAnsi="Sylfaen" w:cs="Sylfaen"/>
                <w:szCs w:val="22"/>
                <w:lang w:val="hy-AM"/>
              </w:rPr>
              <w:t>ուշացման</w:t>
            </w:r>
            <w:r w:rsidRPr="002266BD">
              <w:rPr>
                <w:szCs w:val="22"/>
                <w:lang w:val="hy-AM"/>
              </w:rPr>
              <w:t xml:space="preserve"> </w:t>
            </w:r>
            <w:r w:rsidRPr="002266BD">
              <w:rPr>
                <w:rFonts w:ascii="Sylfaen" w:hAnsi="Sylfaen" w:cs="Sylfaen"/>
                <w:szCs w:val="22"/>
                <w:lang w:val="hy-AM"/>
              </w:rPr>
              <w:t>դեպքում</w:t>
            </w:r>
            <w:r w:rsidRPr="002266BD">
              <w:rPr>
                <w:szCs w:val="22"/>
                <w:lang w:val="hy-AM"/>
              </w:rPr>
              <w:t xml:space="preserve">  </w:t>
            </w:r>
            <w:r w:rsidRPr="002266BD">
              <w:rPr>
                <w:rFonts w:ascii="Sylfaen" w:hAnsi="Sylfaen" w:cs="Sylfaen"/>
                <w:szCs w:val="22"/>
                <w:lang w:val="hy-AM"/>
              </w:rPr>
              <w:t>մատակարարը</w:t>
            </w:r>
            <w:r w:rsidRPr="002266BD">
              <w:rPr>
                <w:szCs w:val="22"/>
                <w:lang w:val="hy-AM"/>
              </w:rPr>
              <w:t xml:space="preserve"> </w:t>
            </w:r>
            <w:r w:rsidRPr="002266BD">
              <w:rPr>
                <w:rFonts w:ascii="Sylfaen" w:hAnsi="Sylfaen" w:cs="Sylfaen"/>
                <w:szCs w:val="22"/>
                <w:lang w:val="hy-AM"/>
              </w:rPr>
              <w:t>իրավունք</w:t>
            </w:r>
            <w:r w:rsidRPr="002266BD">
              <w:rPr>
                <w:szCs w:val="22"/>
                <w:lang w:val="hy-AM"/>
              </w:rPr>
              <w:t xml:space="preserve"> </w:t>
            </w:r>
            <w:r w:rsidRPr="002266BD">
              <w:rPr>
                <w:rFonts w:ascii="Sylfaen" w:hAnsi="Sylfaen" w:cs="Sylfaen"/>
                <w:szCs w:val="22"/>
                <w:lang w:val="hy-AM"/>
              </w:rPr>
              <w:t>ունի</w:t>
            </w:r>
            <w:r w:rsidRPr="002266BD">
              <w:rPr>
                <w:szCs w:val="22"/>
                <w:lang w:val="hy-AM"/>
              </w:rPr>
              <w:t xml:space="preserve"> </w:t>
            </w:r>
            <w:r w:rsidRPr="002266BD">
              <w:rPr>
                <w:rFonts w:ascii="Sylfaen" w:hAnsi="Sylfaen" w:cs="Sylfaen"/>
                <w:szCs w:val="22"/>
                <w:lang w:val="hy-AM"/>
              </w:rPr>
              <w:t>գնորդից</w:t>
            </w:r>
            <w:r w:rsidRPr="002266BD">
              <w:rPr>
                <w:szCs w:val="22"/>
                <w:lang w:val="hy-AM"/>
              </w:rPr>
              <w:t xml:space="preserve"> </w:t>
            </w:r>
            <w:r w:rsidRPr="002266BD">
              <w:rPr>
                <w:rFonts w:ascii="Sylfaen" w:hAnsi="Sylfaen" w:cs="Sylfaen"/>
                <w:szCs w:val="22"/>
                <w:lang w:val="hy-AM"/>
              </w:rPr>
              <w:t>գանձել</w:t>
            </w:r>
            <w:r w:rsidRPr="002266BD">
              <w:rPr>
                <w:szCs w:val="22"/>
                <w:lang w:val="hy-AM"/>
              </w:rPr>
              <w:t xml:space="preserve">  0.13% </w:t>
            </w:r>
            <w:r w:rsidRPr="002266BD">
              <w:rPr>
                <w:rFonts w:ascii="Sylfaen" w:hAnsi="Sylfaen" w:cs="Sylfaen"/>
                <w:szCs w:val="22"/>
                <w:lang w:val="hy-AM"/>
              </w:rPr>
              <w:t>տույժ</w:t>
            </w:r>
            <w:r w:rsidRPr="002266BD">
              <w:rPr>
                <w:szCs w:val="22"/>
                <w:lang w:val="hy-AM"/>
              </w:rPr>
              <w:t xml:space="preserve"> </w:t>
            </w:r>
            <w:r w:rsidRPr="002266BD">
              <w:rPr>
                <w:rFonts w:ascii="Sylfaen" w:hAnsi="Sylfaen" w:cs="Sylfaen"/>
                <w:szCs w:val="22"/>
                <w:lang w:val="hy-AM"/>
              </w:rPr>
              <w:t>չվճարված</w:t>
            </w:r>
            <w:r w:rsidRPr="002266BD">
              <w:rPr>
                <w:szCs w:val="22"/>
                <w:lang w:val="hy-AM"/>
              </w:rPr>
              <w:t xml:space="preserve"> </w:t>
            </w:r>
            <w:r w:rsidRPr="002266BD">
              <w:rPr>
                <w:rFonts w:ascii="Sylfaen" w:hAnsi="Sylfaen" w:cs="Sylfaen"/>
                <w:szCs w:val="22"/>
                <w:lang w:val="hy-AM"/>
              </w:rPr>
              <w:t>գումարի</w:t>
            </w:r>
            <w:r w:rsidRPr="002266BD">
              <w:rPr>
                <w:szCs w:val="22"/>
                <w:lang w:val="hy-AM"/>
              </w:rPr>
              <w:t xml:space="preserve"> </w:t>
            </w:r>
            <w:r w:rsidRPr="002266BD">
              <w:rPr>
                <w:rFonts w:ascii="Sylfaen" w:hAnsi="Sylfaen" w:cs="Sylfaen"/>
                <w:szCs w:val="22"/>
                <w:lang w:val="hy-AM"/>
              </w:rPr>
              <w:t>չափով</w:t>
            </w:r>
            <w:r w:rsidRPr="002266BD">
              <w:rPr>
                <w:szCs w:val="22"/>
                <w:lang w:val="hy-AM"/>
              </w:rPr>
              <w:t xml:space="preserve">, </w:t>
            </w:r>
            <w:r w:rsidRPr="002266BD">
              <w:rPr>
                <w:rFonts w:ascii="Sylfaen" w:hAnsi="Sylfaen" w:cs="Sylfaen"/>
                <w:szCs w:val="22"/>
                <w:lang w:val="hy-AM"/>
              </w:rPr>
              <w:t>ուշացման</w:t>
            </w:r>
            <w:r w:rsidRPr="002266BD">
              <w:rPr>
                <w:szCs w:val="22"/>
                <w:lang w:val="hy-AM"/>
              </w:rPr>
              <w:t xml:space="preserve"> </w:t>
            </w:r>
            <w:r w:rsidRPr="002266BD">
              <w:rPr>
                <w:rFonts w:ascii="Sylfaen" w:hAnsi="Sylfaen" w:cs="Sylfaen"/>
                <w:szCs w:val="22"/>
                <w:lang w:val="hy-AM"/>
              </w:rPr>
              <w:t>ամեն</w:t>
            </w:r>
            <w:r w:rsidRPr="002266BD">
              <w:rPr>
                <w:szCs w:val="22"/>
                <w:lang w:val="hy-AM"/>
              </w:rPr>
              <w:t xml:space="preserve"> </w:t>
            </w:r>
            <w:r w:rsidRPr="002266BD">
              <w:rPr>
                <w:rFonts w:ascii="Sylfaen" w:hAnsi="Sylfaen" w:cs="Sylfaen"/>
                <w:szCs w:val="22"/>
                <w:lang w:val="hy-AM"/>
              </w:rPr>
              <w:t>օրվա</w:t>
            </w:r>
            <w:r w:rsidRPr="002266BD">
              <w:rPr>
                <w:szCs w:val="22"/>
                <w:lang w:val="hy-AM"/>
              </w:rPr>
              <w:t xml:space="preserve"> </w:t>
            </w:r>
            <w:r w:rsidRPr="002266BD">
              <w:rPr>
                <w:rFonts w:ascii="Sylfaen" w:hAnsi="Sylfaen" w:cs="Sylfaen"/>
                <w:szCs w:val="22"/>
                <w:lang w:val="hy-AM"/>
              </w:rPr>
              <w:t>համար</w:t>
            </w:r>
            <w:r w:rsidRPr="002266BD">
              <w:rPr>
                <w:szCs w:val="22"/>
                <w:lang w:val="hy-AM"/>
              </w:rPr>
              <w:t xml:space="preserve">, </w:t>
            </w:r>
            <w:r w:rsidRPr="002266BD">
              <w:rPr>
                <w:rFonts w:ascii="Sylfaen" w:hAnsi="Sylfaen" w:cs="Sylfaen"/>
                <w:szCs w:val="22"/>
                <w:lang w:val="hy-AM"/>
              </w:rPr>
              <w:t>բայց</w:t>
            </w:r>
            <w:r w:rsidRPr="002266BD">
              <w:rPr>
                <w:szCs w:val="22"/>
                <w:lang w:val="hy-AM"/>
              </w:rPr>
              <w:t xml:space="preserve"> </w:t>
            </w:r>
            <w:r w:rsidRPr="002266BD">
              <w:rPr>
                <w:rFonts w:ascii="Sylfaen" w:hAnsi="Sylfaen" w:cs="Sylfaen"/>
                <w:szCs w:val="22"/>
                <w:lang w:val="hy-AM"/>
              </w:rPr>
              <w:t>ոչ</w:t>
            </w:r>
            <w:r w:rsidRPr="002266BD">
              <w:rPr>
                <w:szCs w:val="22"/>
                <w:lang w:val="hy-AM"/>
              </w:rPr>
              <w:t xml:space="preserve"> </w:t>
            </w:r>
            <w:r w:rsidRPr="002266BD">
              <w:rPr>
                <w:rFonts w:ascii="Sylfaen" w:hAnsi="Sylfaen" w:cs="Sylfaen"/>
                <w:szCs w:val="22"/>
                <w:lang w:val="hy-AM"/>
              </w:rPr>
              <w:t>ավել</w:t>
            </w:r>
            <w:r w:rsidRPr="002266BD">
              <w:rPr>
                <w:szCs w:val="22"/>
                <w:lang w:val="hy-AM"/>
              </w:rPr>
              <w:t xml:space="preserve"> </w:t>
            </w:r>
            <w:r w:rsidRPr="002266BD">
              <w:rPr>
                <w:rFonts w:ascii="Sylfaen" w:hAnsi="Sylfaen" w:cs="Sylfaen"/>
                <w:szCs w:val="22"/>
                <w:lang w:val="hy-AM"/>
              </w:rPr>
              <w:t>քան</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ընդհանուր</w:t>
            </w:r>
            <w:r w:rsidRPr="002266BD">
              <w:rPr>
                <w:szCs w:val="22"/>
                <w:lang w:val="hy-AM"/>
              </w:rPr>
              <w:t xml:space="preserve"> </w:t>
            </w:r>
            <w:r w:rsidRPr="002266BD">
              <w:rPr>
                <w:rFonts w:ascii="Sylfaen" w:hAnsi="Sylfaen" w:cs="Sylfaen"/>
                <w:szCs w:val="22"/>
                <w:lang w:val="hy-AM"/>
              </w:rPr>
              <w:t>գումարի</w:t>
            </w:r>
            <w:r w:rsidRPr="002266BD">
              <w:rPr>
                <w:szCs w:val="22"/>
                <w:lang w:val="hy-AM"/>
              </w:rPr>
              <w:t xml:space="preserve"> 10%-</w:t>
            </w:r>
            <w:r w:rsidRPr="002266BD">
              <w:rPr>
                <w:rFonts w:ascii="Sylfaen" w:hAnsi="Sylfaen" w:cs="Sylfaen"/>
                <w:szCs w:val="22"/>
                <w:lang w:val="hy-AM"/>
              </w:rPr>
              <w:t>ից</w:t>
            </w:r>
            <w:r w:rsidRPr="002266BD">
              <w:rPr>
                <w:szCs w:val="22"/>
                <w:lang w:val="hy-AM"/>
              </w:rPr>
              <w:t>:</w:t>
            </w:r>
          </w:p>
          <w:p w:rsidR="002266BD" w:rsidRPr="002266BD" w:rsidRDefault="002266BD" w:rsidP="002266BD">
            <w:pPr>
              <w:shd w:val="clear" w:color="auto" w:fill="FFFFFF"/>
              <w:jc w:val="both"/>
              <w:rPr>
                <w:szCs w:val="22"/>
                <w:lang w:val="pt-BR"/>
              </w:rPr>
            </w:pPr>
            <w:r w:rsidRPr="002266BD">
              <w:rPr>
                <w:szCs w:val="22"/>
                <w:lang w:val="hy-AM"/>
              </w:rPr>
              <w:t>6.3.</w:t>
            </w:r>
            <w:r w:rsidRPr="002266BD">
              <w:rPr>
                <w:rFonts w:ascii="Sylfaen" w:hAnsi="Sylfaen" w:cs="Sylfaen"/>
                <w:szCs w:val="22"/>
                <w:lang w:val="hy-AM"/>
              </w:rPr>
              <w:t>Տույժերի</w:t>
            </w:r>
            <w:r w:rsidRPr="002266BD">
              <w:rPr>
                <w:szCs w:val="22"/>
                <w:lang w:val="hy-AM"/>
              </w:rPr>
              <w:t xml:space="preserve"> </w:t>
            </w:r>
            <w:r w:rsidRPr="002266BD">
              <w:rPr>
                <w:rFonts w:ascii="Sylfaen" w:hAnsi="Sylfaen" w:cs="Sylfaen"/>
                <w:szCs w:val="22"/>
                <w:lang w:val="hy-AM"/>
              </w:rPr>
              <w:t>վճարումը</w:t>
            </w:r>
            <w:r w:rsidRPr="002266BD">
              <w:rPr>
                <w:szCs w:val="22"/>
                <w:lang w:val="hy-AM"/>
              </w:rPr>
              <w:t xml:space="preserve"> </w:t>
            </w:r>
            <w:r w:rsidRPr="002266BD">
              <w:rPr>
                <w:rFonts w:ascii="Sylfaen" w:hAnsi="Sylfaen" w:cs="Sylfaen"/>
                <w:szCs w:val="22"/>
                <w:lang w:val="hy-AM"/>
              </w:rPr>
              <w:t>Կողմերին</w:t>
            </w:r>
            <w:r w:rsidRPr="002266BD">
              <w:rPr>
                <w:szCs w:val="22"/>
                <w:lang w:val="hy-AM"/>
              </w:rPr>
              <w:t xml:space="preserve"> </w:t>
            </w:r>
            <w:r w:rsidRPr="002266BD">
              <w:rPr>
                <w:rFonts w:ascii="Sylfaen" w:hAnsi="Sylfaen" w:cs="Sylfaen"/>
                <w:szCs w:val="22"/>
                <w:lang w:val="hy-AM"/>
              </w:rPr>
              <w:t>չի</w:t>
            </w:r>
            <w:r w:rsidRPr="002266BD">
              <w:rPr>
                <w:szCs w:val="22"/>
                <w:lang w:val="hy-AM"/>
              </w:rPr>
              <w:t xml:space="preserve"> </w:t>
            </w:r>
            <w:r w:rsidRPr="002266BD">
              <w:rPr>
                <w:rFonts w:ascii="Sylfaen" w:hAnsi="Sylfaen" w:cs="Sylfaen"/>
                <w:szCs w:val="22"/>
                <w:lang w:val="hy-AM"/>
              </w:rPr>
              <w:t>ազատում</w:t>
            </w:r>
            <w:r w:rsidRPr="002266BD">
              <w:rPr>
                <w:szCs w:val="22"/>
                <w:lang w:val="hy-AM"/>
              </w:rPr>
              <w:t xml:space="preserve"> </w:t>
            </w:r>
            <w:r w:rsidRPr="002266BD">
              <w:rPr>
                <w:rFonts w:ascii="Sylfaen" w:hAnsi="Sylfaen" w:cs="Sylfaen"/>
                <w:szCs w:val="22"/>
                <w:lang w:val="hy-AM"/>
              </w:rPr>
              <w:t>իրենց</w:t>
            </w:r>
            <w:r w:rsidRPr="002266BD">
              <w:rPr>
                <w:szCs w:val="22"/>
                <w:lang w:val="hy-AM"/>
              </w:rPr>
              <w:t xml:space="preserve"> </w:t>
            </w:r>
            <w:r w:rsidRPr="002266BD">
              <w:rPr>
                <w:rFonts w:ascii="Sylfaen" w:hAnsi="Sylfaen" w:cs="Sylfaen"/>
                <w:szCs w:val="22"/>
                <w:lang w:val="hy-AM"/>
              </w:rPr>
              <w:t>պայմանագրային</w:t>
            </w:r>
            <w:r w:rsidRPr="002266BD">
              <w:rPr>
                <w:szCs w:val="22"/>
                <w:lang w:val="hy-AM"/>
              </w:rPr>
              <w:t xml:space="preserve"> </w:t>
            </w:r>
            <w:r w:rsidRPr="002266BD">
              <w:rPr>
                <w:rFonts w:ascii="Sylfaen" w:hAnsi="Sylfaen" w:cs="Sylfaen"/>
                <w:szCs w:val="22"/>
                <w:lang w:val="hy-AM"/>
              </w:rPr>
              <w:t>պարտավորությունների</w:t>
            </w:r>
            <w:r w:rsidRPr="002266BD">
              <w:rPr>
                <w:szCs w:val="22"/>
                <w:lang w:val="hy-AM"/>
              </w:rPr>
              <w:t xml:space="preserve"> </w:t>
            </w:r>
            <w:r w:rsidRPr="002266BD">
              <w:rPr>
                <w:rFonts w:ascii="Sylfaen" w:hAnsi="Sylfaen" w:cs="Sylfaen"/>
                <w:szCs w:val="22"/>
                <w:lang w:val="hy-AM"/>
              </w:rPr>
              <w:t>ամբողջական</w:t>
            </w:r>
            <w:r w:rsidRPr="002266BD">
              <w:rPr>
                <w:szCs w:val="22"/>
                <w:lang w:val="hy-AM"/>
              </w:rPr>
              <w:t xml:space="preserve"> </w:t>
            </w:r>
            <w:r w:rsidRPr="002266BD">
              <w:rPr>
                <w:rFonts w:ascii="Sylfaen" w:hAnsi="Sylfaen" w:cs="Sylfaen"/>
                <w:szCs w:val="22"/>
                <w:lang w:val="hy-AM"/>
              </w:rPr>
              <w:t>կատարումից</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խախտումները</w:t>
            </w:r>
            <w:r w:rsidRPr="002266BD">
              <w:rPr>
                <w:szCs w:val="22"/>
                <w:lang w:val="hy-AM"/>
              </w:rPr>
              <w:t xml:space="preserve"> </w:t>
            </w:r>
            <w:r w:rsidRPr="002266BD">
              <w:rPr>
                <w:rFonts w:ascii="Sylfaen" w:hAnsi="Sylfaen" w:cs="Sylfaen"/>
                <w:szCs w:val="22"/>
                <w:lang w:val="hy-AM"/>
              </w:rPr>
              <w:t>վերացնելու</w:t>
            </w:r>
            <w:r w:rsidRPr="002266BD">
              <w:rPr>
                <w:szCs w:val="22"/>
                <w:lang w:val="hy-AM"/>
              </w:rPr>
              <w:t xml:space="preserve"> </w:t>
            </w:r>
            <w:r w:rsidRPr="002266BD">
              <w:rPr>
                <w:rFonts w:ascii="Sylfaen" w:hAnsi="Sylfaen" w:cs="Sylfaen"/>
                <w:szCs w:val="22"/>
                <w:lang w:val="hy-AM"/>
              </w:rPr>
              <w:t>պարտավորություններից</w:t>
            </w:r>
            <w:r w:rsidRPr="002266BD">
              <w:rPr>
                <w:szCs w:val="22"/>
                <w:lang w:val="pt-BR"/>
              </w:rPr>
              <w:t>:</w:t>
            </w:r>
          </w:p>
          <w:p w:rsidR="002266BD" w:rsidRPr="002266BD" w:rsidRDefault="002266BD" w:rsidP="002266BD">
            <w:pPr>
              <w:shd w:val="clear" w:color="auto" w:fill="FFFFFF"/>
              <w:jc w:val="both"/>
              <w:rPr>
                <w:szCs w:val="22"/>
                <w:lang w:val="pt-BR"/>
              </w:rPr>
            </w:pPr>
          </w:p>
          <w:p w:rsidR="002266BD" w:rsidRPr="002266BD" w:rsidRDefault="002266BD" w:rsidP="002266BD">
            <w:pPr>
              <w:shd w:val="clear" w:color="auto" w:fill="FFFFFF"/>
              <w:jc w:val="both"/>
              <w:rPr>
                <w:szCs w:val="22"/>
                <w:lang w:val="pt-BR"/>
              </w:rPr>
            </w:pPr>
          </w:p>
          <w:p w:rsidR="002266BD" w:rsidRPr="002266BD" w:rsidRDefault="002266BD" w:rsidP="002266BD">
            <w:pPr>
              <w:shd w:val="clear" w:color="auto" w:fill="FFFFFF"/>
              <w:jc w:val="center"/>
              <w:rPr>
                <w:b/>
                <w:szCs w:val="22"/>
                <w:lang w:val="hy-AM"/>
              </w:rPr>
            </w:pPr>
            <w:r w:rsidRPr="002266BD">
              <w:rPr>
                <w:b/>
                <w:szCs w:val="22"/>
                <w:lang w:val="hy-AM"/>
              </w:rPr>
              <w:t>7.</w:t>
            </w:r>
            <w:r w:rsidRPr="002266BD">
              <w:rPr>
                <w:rFonts w:ascii="Sylfaen" w:hAnsi="Sylfaen" w:cs="Sylfaen"/>
                <w:b/>
                <w:szCs w:val="22"/>
                <w:lang w:val="hy-AM"/>
              </w:rPr>
              <w:t>Պայմանագրի</w:t>
            </w:r>
            <w:r w:rsidRPr="002266BD">
              <w:rPr>
                <w:b/>
                <w:szCs w:val="22"/>
                <w:lang w:val="hy-AM"/>
              </w:rPr>
              <w:t xml:space="preserve"> </w:t>
            </w:r>
            <w:r w:rsidRPr="002266BD">
              <w:rPr>
                <w:rFonts w:ascii="Sylfaen" w:hAnsi="Sylfaen" w:cs="Sylfaen"/>
                <w:b/>
                <w:szCs w:val="22"/>
                <w:lang w:val="hy-AM"/>
              </w:rPr>
              <w:t>գործողության</w:t>
            </w:r>
            <w:r w:rsidRPr="002266BD">
              <w:rPr>
                <w:b/>
                <w:szCs w:val="22"/>
                <w:lang w:val="hy-AM"/>
              </w:rPr>
              <w:t xml:space="preserve"> </w:t>
            </w:r>
            <w:r w:rsidRPr="002266BD">
              <w:rPr>
                <w:rFonts w:ascii="Sylfaen" w:hAnsi="Sylfaen" w:cs="Sylfaen"/>
                <w:b/>
                <w:szCs w:val="22"/>
                <w:lang w:val="hy-AM"/>
              </w:rPr>
              <w:t>ժամկետը</w:t>
            </w:r>
          </w:p>
          <w:p w:rsidR="002266BD" w:rsidRPr="002266BD" w:rsidRDefault="002266BD" w:rsidP="002266BD">
            <w:pPr>
              <w:shd w:val="clear" w:color="auto" w:fill="FFFFFF"/>
              <w:jc w:val="both"/>
              <w:rPr>
                <w:szCs w:val="22"/>
                <w:lang w:val="hy-AM"/>
              </w:rPr>
            </w:pPr>
            <w:r w:rsidRPr="002266BD">
              <w:rPr>
                <w:szCs w:val="22"/>
                <w:lang w:val="hy-AM"/>
              </w:rPr>
              <w:t xml:space="preserve">7.1. </w:t>
            </w:r>
            <w:r w:rsidRPr="002266BD">
              <w:rPr>
                <w:rFonts w:ascii="Sylfaen" w:hAnsi="Sylfaen" w:cs="Sylfaen"/>
                <w:szCs w:val="22"/>
                <w:lang w:val="hy-AM"/>
              </w:rPr>
              <w:t>Պայմանագիրն</w:t>
            </w:r>
            <w:r w:rsidRPr="002266BD">
              <w:rPr>
                <w:szCs w:val="22"/>
                <w:lang w:val="hy-AM"/>
              </w:rPr>
              <w:t xml:space="preserve"> </w:t>
            </w:r>
            <w:r w:rsidRPr="002266BD">
              <w:rPr>
                <w:rFonts w:ascii="Sylfaen" w:hAnsi="Sylfaen" w:cs="Sylfaen"/>
                <w:szCs w:val="22"/>
                <w:lang w:val="hy-AM"/>
              </w:rPr>
              <w:t>ուժի</w:t>
            </w:r>
            <w:r w:rsidRPr="002266BD">
              <w:rPr>
                <w:szCs w:val="22"/>
                <w:lang w:val="hy-AM"/>
              </w:rPr>
              <w:t xml:space="preserve"> </w:t>
            </w:r>
            <w:r w:rsidRPr="002266BD">
              <w:rPr>
                <w:rFonts w:ascii="Sylfaen" w:hAnsi="Sylfaen" w:cs="Sylfaen"/>
                <w:szCs w:val="22"/>
                <w:lang w:val="hy-AM"/>
              </w:rPr>
              <w:t>մեջ</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մտնում</w:t>
            </w:r>
            <w:r w:rsidRPr="002266BD">
              <w:rPr>
                <w:szCs w:val="22"/>
                <w:lang w:val="hy-AM"/>
              </w:rPr>
              <w:t xml:space="preserve"> </w:t>
            </w:r>
            <w:r w:rsidRPr="002266BD">
              <w:rPr>
                <w:rFonts w:ascii="Sylfaen" w:hAnsi="Sylfaen" w:cs="Sylfaen"/>
                <w:szCs w:val="22"/>
                <w:lang w:val="hy-AM"/>
              </w:rPr>
              <w:t>կողմերի</w:t>
            </w:r>
            <w:r w:rsidRPr="002266BD">
              <w:rPr>
                <w:szCs w:val="22"/>
                <w:lang w:val="hy-AM"/>
              </w:rPr>
              <w:t xml:space="preserve"> </w:t>
            </w:r>
            <w:r w:rsidRPr="002266BD">
              <w:rPr>
                <w:rFonts w:ascii="Sylfaen" w:hAnsi="Sylfaen" w:cs="Sylfaen"/>
                <w:szCs w:val="22"/>
                <w:lang w:val="hy-AM"/>
              </w:rPr>
              <w:t>ստորագրման</w:t>
            </w:r>
            <w:r w:rsidRPr="002266BD">
              <w:rPr>
                <w:szCs w:val="22"/>
                <w:lang w:val="hy-AM"/>
              </w:rPr>
              <w:t xml:space="preserve"> </w:t>
            </w:r>
            <w:r w:rsidRPr="002266BD">
              <w:rPr>
                <w:rFonts w:ascii="Sylfaen" w:hAnsi="Sylfaen" w:cs="Sylfaen"/>
                <w:szCs w:val="22"/>
                <w:lang w:val="hy-AM"/>
              </w:rPr>
              <w:t>պահից</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գործում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մինչև</w:t>
            </w:r>
            <w:r w:rsidRPr="002266BD">
              <w:rPr>
                <w:szCs w:val="22"/>
                <w:lang w:val="hy-AM"/>
              </w:rPr>
              <w:t xml:space="preserve"> </w:t>
            </w:r>
            <w:r w:rsidRPr="002266BD">
              <w:rPr>
                <w:szCs w:val="22"/>
                <w:highlight w:val="red"/>
                <w:lang w:val="hy-AM"/>
              </w:rPr>
              <w:t>31.12.2022</w:t>
            </w:r>
            <w:r w:rsidRPr="002266BD">
              <w:rPr>
                <w:szCs w:val="22"/>
                <w:lang w:val="hy-AM"/>
              </w:rPr>
              <w:t xml:space="preserve"> </w:t>
            </w:r>
            <w:r w:rsidRPr="002266BD">
              <w:rPr>
                <w:rFonts w:ascii="Sylfaen" w:hAnsi="Sylfaen" w:cs="Sylfaen"/>
                <w:szCs w:val="22"/>
                <w:lang w:val="hy-AM"/>
              </w:rPr>
              <w:t>թ</w:t>
            </w:r>
            <w:r w:rsidRPr="002266BD">
              <w:rPr>
                <w:szCs w:val="22"/>
                <w:lang w:val="hy-AM"/>
              </w:rPr>
              <w:t>.:</w:t>
            </w:r>
          </w:p>
          <w:p w:rsidR="002266BD" w:rsidRPr="002266BD" w:rsidRDefault="002266BD" w:rsidP="002266BD">
            <w:pPr>
              <w:shd w:val="clear" w:color="auto" w:fill="FFFFFF"/>
              <w:jc w:val="both"/>
              <w:rPr>
                <w:szCs w:val="22"/>
                <w:lang w:val="pt-BR"/>
              </w:rPr>
            </w:pPr>
            <w:r w:rsidRPr="002266BD">
              <w:rPr>
                <w:szCs w:val="22"/>
                <w:lang w:val="hy-AM"/>
              </w:rPr>
              <w:t xml:space="preserve">7.2. </w:t>
            </w:r>
            <w:r w:rsidRPr="002266BD">
              <w:rPr>
                <w:rFonts w:ascii="Sylfaen" w:hAnsi="Sylfaen" w:cs="Sylfaen"/>
                <w:szCs w:val="22"/>
                <w:lang w:val="hy-AM"/>
              </w:rPr>
              <w:t>Սույն</w:t>
            </w:r>
            <w:r w:rsidRPr="002266BD">
              <w:rPr>
                <w:szCs w:val="22"/>
                <w:lang w:val="pt-BR"/>
              </w:rPr>
              <w:t xml:space="preserve"> </w:t>
            </w:r>
            <w:r w:rsidRPr="002266BD">
              <w:rPr>
                <w:rFonts w:ascii="Sylfaen" w:hAnsi="Sylfaen" w:cs="Sylfaen"/>
                <w:szCs w:val="22"/>
                <w:lang w:val="hy-AM"/>
              </w:rPr>
              <w:t>պայմանգիրը</w:t>
            </w:r>
            <w:r w:rsidRPr="002266BD">
              <w:rPr>
                <w:szCs w:val="22"/>
                <w:lang w:val="pt-BR"/>
              </w:rPr>
              <w:t xml:space="preserve"> </w:t>
            </w:r>
            <w:r w:rsidRPr="002266BD">
              <w:rPr>
                <w:rFonts w:ascii="Sylfaen" w:hAnsi="Sylfaen" w:cs="Sylfaen"/>
                <w:szCs w:val="22"/>
                <w:lang w:val="hy-AM"/>
              </w:rPr>
              <w:t>կարող</w:t>
            </w:r>
            <w:r w:rsidRPr="002266BD">
              <w:rPr>
                <w:szCs w:val="22"/>
                <w:lang w:val="pt-BR"/>
              </w:rPr>
              <w:t xml:space="preserve"> </w:t>
            </w:r>
            <w:r w:rsidRPr="002266BD">
              <w:rPr>
                <w:rFonts w:ascii="Sylfaen" w:hAnsi="Sylfaen" w:cs="Sylfaen"/>
                <w:szCs w:val="22"/>
                <w:lang w:val="hy-AM"/>
              </w:rPr>
              <w:t>է</w:t>
            </w:r>
            <w:r w:rsidRPr="002266BD">
              <w:rPr>
                <w:szCs w:val="22"/>
                <w:lang w:val="pt-BR"/>
              </w:rPr>
              <w:t xml:space="preserve">  </w:t>
            </w:r>
            <w:r w:rsidRPr="002266BD">
              <w:rPr>
                <w:rFonts w:ascii="Sylfaen" w:hAnsi="Sylfaen" w:cs="Sylfaen"/>
                <w:szCs w:val="22"/>
                <w:lang w:val="hy-AM"/>
              </w:rPr>
              <w:t>վաղաժամկետ</w:t>
            </w:r>
            <w:r w:rsidRPr="002266BD">
              <w:rPr>
                <w:szCs w:val="22"/>
                <w:lang w:val="pt-BR"/>
              </w:rPr>
              <w:t xml:space="preserve"> </w:t>
            </w:r>
            <w:r w:rsidRPr="002266BD">
              <w:rPr>
                <w:rFonts w:ascii="Sylfaen" w:hAnsi="Sylfaen" w:cs="Sylfaen"/>
                <w:szCs w:val="22"/>
                <w:lang w:val="hy-AM"/>
              </w:rPr>
              <w:t>լուծվել</w:t>
            </w:r>
            <w:r w:rsidRPr="002266BD">
              <w:rPr>
                <w:szCs w:val="22"/>
                <w:lang w:val="pt-BR"/>
              </w:rPr>
              <w:t>.</w:t>
            </w:r>
          </w:p>
          <w:p w:rsidR="002266BD" w:rsidRPr="002266BD" w:rsidRDefault="002266BD" w:rsidP="002266BD">
            <w:pPr>
              <w:shd w:val="clear" w:color="auto" w:fill="FFFFFF"/>
              <w:jc w:val="both"/>
              <w:rPr>
                <w:szCs w:val="22"/>
                <w:lang w:val="pt-BR"/>
              </w:rPr>
            </w:pPr>
            <w:r w:rsidRPr="002266BD">
              <w:rPr>
                <w:szCs w:val="22"/>
                <w:lang w:val="pt-BR"/>
              </w:rPr>
              <w:t xml:space="preserve">- </w:t>
            </w:r>
            <w:r w:rsidRPr="002266BD">
              <w:rPr>
                <w:rFonts w:ascii="Sylfaen" w:hAnsi="Sylfaen" w:cs="Sylfaen"/>
                <w:szCs w:val="22"/>
              </w:rPr>
              <w:t>կողմերի</w:t>
            </w:r>
            <w:r w:rsidRPr="002266BD">
              <w:rPr>
                <w:szCs w:val="22"/>
                <w:lang w:val="pt-BR"/>
              </w:rPr>
              <w:t xml:space="preserve"> </w:t>
            </w:r>
            <w:r w:rsidRPr="002266BD">
              <w:rPr>
                <w:rFonts w:ascii="Sylfaen" w:hAnsi="Sylfaen" w:cs="Sylfaen"/>
                <w:szCs w:val="22"/>
              </w:rPr>
              <w:t>գրավոր</w:t>
            </w:r>
            <w:r w:rsidRPr="002266BD">
              <w:rPr>
                <w:szCs w:val="22"/>
                <w:lang w:val="pt-BR"/>
              </w:rPr>
              <w:t xml:space="preserve"> </w:t>
            </w:r>
            <w:r w:rsidRPr="002266BD">
              <w:rPr>
                <w:rFonts w:ascii="Sylfaen" w:hAnsi="Sylfaen" w:cs="Sylfaen"/>
                <w:szCs w:val="22"/>
              </w:rPr>
              <w:t>համաձայնությամբ</w:t>
            </w:r>
            <w:r w:rsidRPr="002266BD">
              <w:rPr>
                <w:szCs w:val="22"/>
                <w:lang w:val="pt-BR"/>
              </w:rPr>
              <w:t>,</w:t>
            </w:r>
          </w:p>
          <w:p w:rsidR="002266BD" w:rsidRPr="002266BD" w:rsidRDefault="002266BD" w:rsidP="002266BD">
            <w:pPr>
              <w:shd w:val="clear" w:color="auto" w:fill="FFFFFF"/>
              <w:jc w:val="both"/>
              <w:rPr>
                <w:szCs w:val="22"/>
                <w:lang w:val="pt-BR"/>
              </w:rPr>
            </w:pPr>
            <w:r w:rsidRPr="002266BD">
              <w:rPr>
                <w:szCs w:val="22"/>
                <w:lang w:val="pt-BR"/>
              </w:rPr>
              <w:t xml:space="preserve"> -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w:t>
            </w:r>
            <w:r w:rsidRPr="002266BD">
              <w:rPr>
                <w:rFonts w:ascii="Sylfaen" w:hAnsi="Sylfaen" w:cs="Sylfaen"/>
                <w:szCs w:val="22"/>
                <w:lang w:val="hy-AM"/>
              </w:rPr>
              <w:t>կողմի</w:t>
            </w:r>
            <w:r w:rsidRPr="002266BD">
              <w:rPr>
                <w:szCs w:val="22"/>
                <w:lang w:val="pt-BR"/>
              </w:rPr>
              <w:t xml:space="preserve"> </w:t>
            </w:r>
            <w:r w:rsidRPr="002266BD">
              <w:rPr>
                <w:rFonts w:ascii="Sylfaen" w:hAnsi="Sylfaen" w:cs="Sylfaen"/>
                <w:szCs w:val="22"/>
              </w:rPr>
              <w:t>նախաձեռնությամբ</w:t>
            </w:r>
            <w:r w:rsidRPr="002266BD">
              <w:rPr>
                <w:szCs w:val="22"/>
                <w:lang w:val="pt-BR"/>
              </w:rPr>
              <w:t xml:space="preserve">` </w:t>
            </w:r>
            <w:r w:rsidRPr="002266BD">
              <w:rPr>
                <w:rFonts w:ascii="Sylfaen" w:hAnsi="Sylfaen" w:cs="Sylfaen"/>
                <w:szCs w:val="22"/>
              </w:rPr>
              <w:t>միակողմանի</w:t>
            </w:r>
            <w:r w:rsidRPr="002266BD">
              <w:rPr>
                <w:szCs w:val="22"/>
                <w:lang w:val="pt-BR"/>
              </w:rPr>
              <w:t xml:space="preserve"> </w:t>
            </w:r>
            <w:r w:rsidRPr="002266BD">
              <w:rPr>
                <w:rFonts w:ascii="Sylfaen" w:hAnsi="Sylfaen" w:cs="Sylfaen"/>
                <w:szCs w:val="22"/>
              </w:rPr>
              <w:t>կարգով</w:t>
            </w:r>
            <w:r w:rsidRPr="002266BD">
              <w:rPr>
                <w:szCs w:val="22"/>
                <w:lang w:val="pt-BR"/>
              </w:rPr>
              <w:t xml:space="preserve">, </w:t>
            </w:r>
            <w:r w:rsidRPr="002266BD">
              <w:rPr>
                <w:rFonts w:ascii="Sylfaen" w:hAnsi="Sylfaen" w:cs="Sylfaen"/>
                <w:szCs w:val="22"/>
                <w:lang w:val="hy-AM"/>
              </w:rPr>
              <w:t>եթե</w:t>
            </w:r>
            <w:r w:rsidRPr="002266BD">
              <w:rPr>
                <w:szCs w:val="22"/>
                <w:lang w:val="hy-AM"/>
              </w:rPr>
              <w:t xml:space="preserve"> </w:t>
            </w:r>
            <w:r w:rsidRPr="002266BD">
              <w:rPr>
                <w:rFonts w:ascii="Sylfaen" w:hAnsi="Sylfaen" w:cs="Sylfaen"/>
                <w:szCs w:val="22"/>
                <w:lang w:val="hy-AM"/>
              </w:rPr>
              <w:t>մյուս</w:t>
            </w:r>
            <w:r w:rsidRPr="002266BD">
              <w:rPr>
                <w:szCs w:val="22"/>
                <w:lang w:val="pt-BR"/>
              </w:rPr>
              <w:t xml:space="preserve"> </w:t>
            </w:r>
            <w:r w:rsidRPr="002266BD">
              <w:rPr>
                <w:rFonts w:ascii="Sylfaen" w:hAnsi="Sylfaen" w:cs="Sylfaen"/>
                <w:szCs w:val="22"/>
              </w:rPr>
              <w:t>կողմը</w:t>
            </w:r>
            <w:r w:rsidRPr="002266BD">
              <w:rPr>
                <w:szCs w:val="22"/>
                <w:lang w:val="pt-BR"/>
              </w:rPr>
              <w:t xml:space="preserve"> </w:t>
            </w:r>
            <w:r w:rsidRPr="002266BD">
              <w:rPr>
                <w:rFonts w:ascii="Sylfaen" w:hAnsi="Sylfaen" w:cs="Sylfaen"/>
                <w:szCs w:val="22"/>
              </w:rPr>
              <w:t>խախտել</w:t>
            </w:r>
            <w:r w:rsidRPr="002266BD">
              <w:rPr>
                <w:szCs w:val="22"/>
                <w:lang w:val="pt-BR"/>
              </w:rPr>
              <w:t xml:space="preserve"> </w:t>
            </w:r>
            <w:r w:rsidRPr="002266BD">
              <w:rPr>
                <w:rFonts w:ascii="Sylfaen" w:hAnsi="Sylfaen" w:cs="Sylfaen"/>
                <w:szCs w:val="22"/>
              </w:rPr>
              <w:t>է</w:t>
            </w:r>
            <w:r w:rsidRPr="002266BD">
              <w:rPr>
                <w:szCs w:val="22"/>
                <w:lang w:val="pt-BR"/>
              </w:rPr>
              <w:t xml:space="preserve"> </w:t>
            </w:r>
            <w:r w:rsidRPr="002266BD">
              <w:rPr>
                <w:rFonts w:ascii="Sylfaen" w:hAnsi="Sylfaen" w:cs="Sylfaen"/>
                <w:szCs w:val="22"/>
              </w:rPr>
              <w:t>պայմանագրային</w:t>
            </w:r>
            <w:r w:rsidRPr="002266BD">
              <w:rPr>
                <w:szCs w:val="22"/>
                <w:lang w:val="pt-BR"/>
              </w:rPr>
              <w:t xml:space="preserve"> </w:t>
            </w:r>
            <w:r w:rsidRPr="002266BD">
              <w:rPr>
                <w:rFonts w:ascii="Sylfaen" w:hAnsi="Sylfaen" w:cs="Sylfaen"/>
                <w:szCs w:val="22"/>
              </w:rPr>
              <w:t>պարտավորությունները</w:t>
            </w:r>
            <w:r w:rsidRPr="002266BD">
              <w:rPr>
                <w:szCs w:val="22"/>
                <w:lang w:val="pt-BR"/>
              </w:rPr>
              <w:t>,</w:t>
            </w:r>
          </w:p>
          <w:p w:rsidR="002266BD" w:rsidRPr="002266BD" w:rsidRDefault="002266BD" w:rsidP="002266BD">
            <w:pPr>
              <w:shd w:val="clear" w:color="auto" w:fill="FFFFFF"/>
              <w:jc w:val="both"/>
              <w:rPr>
                <w:szCs w:val="22"/>
                <w:lang w:val="pt-BR"/>
              </w:rPr>
            </w:pPr>
            <w:r w:rsidRPr="002266BD">
              <w:rPr>
                <w:szCs w:val="22"/>
                <w:lang w:val="pt-BR"/>
              </w:rPr>
              <w:lastRenderedPageBreak/>
              <w:t xml:space="preserve">- </w:t>
            </w:r>
            <w:r w:rsidRPr="002266BD">
              <w:rPr>
                <w:rFonts w:ascii="Sylfaen" w:hAnsi="Sylfaen" w:cs="Sylfaen"/>
                <w:szCs w:val="22"/>
              </w:rPr>
              <w:t>ՀՀ</w:t>
            </w:r>
            <w:r w:rsidRPr="002266BD">
              <w:rPr>
                <w:szCs w:val="22"/>
                <w:lang w:val="pt-BR"/>
              </w:rPr>
              <w:t xml:space="preserve"> </w:t>
            </w:r>
            <w:r w:rsidRPr="002266BD">
              <w:rPr>
                <w:rFonts w:ascii="Sylfaen" w:hAnsi="Sylfaen" w:cs="Sylfaen"/>
                <w:szCs w:val="22"/>
              </w:rPr>
              <w:t>գործող</w:t>
            </w:r>
            <w:r w:rsidRPr="002266BD">
              <w:rPr>
                <w:szCs w:val="22"/>
                <w:lang w:val="pt-BR"/>
              </w:rPr>
              <w:t xml:space="preserve"> </w:t>
            </w:r>
            <w:r w:rsidRPr="002266BD">
              <w:rPr>
                <w:rFonts w:ascii="Sylfaen" w:hAnsi="Sylfaen" w:cs="Sylfaen"/>
                <w:szCs w:val="22"/>
              </w:rPr>
              <w:t>օրենսդրությամբ</w:t>
            </w:r>
            <w:r w:rsidRPr="002266BD">
              <w:rPr>
                <w:szCs w:val="22"/>
                <w:lang w:val="pt-BR"/>
              </w:rPr>
              <w:t xml:space="preserve"> </w:t>
            </w:r>
            <w:r w:rsidRPr="002266BD">
              <w:rPr>
                <w:rFonts w:ascii="Sylfaen" w:hAnsi="Sylfaen" w:cs="Sylfaen"/>
                <w:szCs w:val="22"/>
              </w:rPr>
              <w:t>նախատեսված</w:t>
            </w:r>
            <w:r w:rsidRPr="002266BD">
              <w:rPr>
                <w:szCs w:val="22"/>
                <w:lang w:val="pt-BR"/>
              </w:rPr>
              <w:t xml:space="preserve"> </w:t>
            </w:r>
            <w:r w:rsidRPr="002266BD">
              <w:rPr>
                <w:rFonts w:ascii="Sylfaen" w:hAnsi="Sylfaen" w:cs="Sylfaen"/>
                <w:szCs w:val="22"/>
              </w:rPr>
              <w:t>այլ</w:t>
            </w:r>
            <w:r w:rsidRPr="002266BD">
              <w:rPr>
                <w:szCs w:val="22"/>
                <w:lang w:val="pt-BR"/>
              </w:rPr>
              <w:t xml:space="preserve"> </w:t>
            </w:r>
            <w:r w:rsidRPr="002266BD">
              <w:rPr>
                <w:rFonts w:ascii="Sylfaen" w:hAnsi="Sylfaen" w:cs="Sylfaen"/>
                <w:szCs w:val="22"/>
              </w:rPr>
              <w:t>դեպքերում</w:t>
            </w:r>
            <w:r w:rsidRPr="002266BD">
              <w:rPr>
                <w:szCs w:val="22"/>
                <w:lang w:val="pt-BR"/>
              </w:rPr>
              <w:t>:</w:t>
            </w:r>
          </w:p>
          <w:p w:rsidR="002266BD" w:rsidRPr="002266BD" w:rsidRDefault="002266BD" w:rsidP="002266BD">
            <w:pPr>
              <w:shd w:val="clear" w:color="auto" w:fill="FFFFFF"/>
              <w:jc w:val="both"/>
              <w:rPr>
                <w:szCs w:val="22"/>
                <w:lang w:val="pt-BR"/>
              </w:rPr>
            </w:pPr>
          </w:p>
          <w:p w:rsidR="002266BD" w:rsidRPr="002266BD" w:rsidRDefault="002266BD" w:rsidP="002266BD">
            <w:pPr>
              <w:shd w:val="clear" w:color="auto" w:fill="FFFFFF"/>
              <w:jc w:val="center"/>
              <w:rPr>
                <w:b/>
                <w:szCs w:val="22"/>
                <w:lang w:val="hy-AM"/>
              </w:rPr>
            </w:pPr>
            <w:r w:rsidRPr="002266BD">
              <w:rPr>
                <w:b/>
                <w:szCs w:val="22"/>
                <w:lang w:val="hy-AM"/>
              </w:rPr>
              <w:t xml:space="preserve">8. </w:t>
            </w:r>
            <w:r w:rsidRPr="002266BD">
              <w:rPr>
                <w:rFonts w:ascii="Sylfaen" w:hAnsi="Sylfaen" w:cs="Sylfaen"/>
                <w:b/>
                <w:szCs w:val="22"/>
                <w:lang w:val="hy-AM"/>
              </w:rPr>
              <w:t>Վեճերի</w:t>
            </w:r>
            <w:r w:rsidRPr="002266BD">
              <w:rPr>
                <w:b/>
                <w:szCs w:val="22"/>
                <w:lang w:val="hy-AM"/>
              </w:rPr>
              <w:t xml:space="preserve"> </w:t>
            </w:r>
            <w:r w:rsidRPr="002266BD">
              <w:rPr>
                <w:rFonts w:ascii="Sylfaen" w:hAnsi="Sylfaen" w:cs="Sylfaen"/>
                <w:b/>
                <w:szCs w:val="22"/>
                <w:lang w:val="hy-AM"/>
              </w:rPr>
              <w:t>լուծումը</w:t>
            </w:r>
          </w:p>
          <w:p w:rsidR="002266BD" w:rsidRPr="002266BD" w:rsidRDefault="002266BD" w:rsidP="002266BD">
            <w:pPr>
              <w:shd w:val="clear" w:color="auto" w:fill="FFFFFF"/>
              <w:jc w:val="both"/>
              <w:rPr>
                <w:b/>
                <w:szCs w:val="22"/>
                <w:lang w:val="hy-AM"/>
              </w:rPr>
            </w:pPr>
            <w:r w:rsidRPr="002266BD">
              <w:rPr>
                <w:szCs w:val="22"/>
                <w:lang w:val="hy-AM"/>
              </w:rPr>
              <w:t xml:space="preserve">8.1.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պայմանագրից</w:t>
            </w:r>
            <w:r w:rsidRPr="002266BD">
              <w:rPr>
                <w:szCs w:val="22"/>
                <w:lang w:val="hy-AM"/>
              </w:rPr>
              <w:t xml:space="preserve"> </w:t>
            </w:r>
            <w:r w:rsidRPr="002266BD">
              <w:rPr>
                <w:rFonts w:ascii="Sylfaen" w:hAnsi="Sylfaen" w:cs="Sylfaen"/>
                <w:szCs w:val="22"/>
                <w:lang w:val="hy-AM"/>
              </w:rPr>
              <w:t>ծագած</w:t>
            </w:r>
            <w:r w:rsidRPr="002266BD">
              <w:rPr>
                <w:szCs w:val="22"/>
                <w:lang w:val="hy-AM"/>
              </w:rPr>
              <w:t xml:space="preserve"> </w:t>
            </w:r>
            <w:r w:rsidRPr="002266BD">
              <w:rPr>
                <w:rFonts w:ascii="Sylfaen" w:hAnsi="Sylfaen" w:cs="Sylfaen"/>
                <w:szCs w:val="22"/>
                <w:lang w:val="hy-AM"/>
              </w:rPr>
              <w:t>վեճերը</w:t>
            </w:r>
            <w:r w:rsidRPr="002266BD">
              <w:rPr>
                <w:szCs w:val="22"/>
                <w:lang w:val="hy-AM"/>
              </w:rPr>
              <w:t xml:space="preserve"> </w:t>
            </w:r>
            <w:r w:rsidRPr="002266BD">
              <w:rPr>
                <w:rFonts w:ascii="Sylfaen" w:hAnsi="Sylfaen" w:cs="Sylfaen"/>
                <w:szCs w:val="22"/>
                <w:lang w:val="hy-AM"/>
              </w:rPr>
              <w:t>կողմերի</w:t>
            </w:r>
            <w:r w:rsidRPr="002266BD">
              <w:rPr>
                <w:szCs w:val="22"/>
                <w:lang w:val="hy-AM"/>
              </w:rPr>
              <w:t xml:space="preserve"> </w:t>
            </w:r>
            <w:r w:rsidRPr="002266BD">
              <w:rPr>
                <w:rFonts w:ascii="Sylfaen" w:hAnsi="Sylfaen" w:cs="Sylfaen"/>
                <w:szCs w:val="22"/>
                <w:lang w:val="hy-AM"/>
              </w:rPr>
              <w:t>միջև</w:t>
            </w:r>
            <w:r w:rsidRPr="002266BD">
              <w:rPr>
                <w:szCs w:val="22"/>
                <w:lang w:val="hy-AM"/>
              </w:rPr>
              <w:t xml:space="preserve"> </w:t>
            </w:r>
            <w:r w:rsidRPr="002266BD">
              <w:rPr>
                <w:rFonts w:ascii="Sylfaen" w:hAnsi="Sylfaen" w:cs="Sylfaen"/>
                <w:szCs w:val="22"/>
                <w:lang w:val="hy-AM"/>
              </w:rPr>
              <w:t>կարգավորվում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բանակցային</w:t>
            </w:r>
            <w:r w:rsidRPr="002266BD">
              <w:rPr>
                <w:szCs w:val="22"/>
                <w:lang w:val="hy-AM"/>
              </w:rPr>
              <w:t xml:space="preserve">  </w:t>
            </w:r>
            <w:r w:rsidRPr="002266BD">
              <w:rPr>
                <w:rFonts w:ascii="Sylfaen" w:hAnsi="Sylfaen" w:cs="Sylfaen"/>
                <w:szCs w:val="22"/>
                <w:lang w:val="hy-AM"/>
              </w:rPr>
              <w:t>ճանապարհով</w:t>
            </w:r>
            <w:r w:rsidRPr="002266BD">
              <w:rPr>
                <w:szCs w:val="22"/>
                <w:lang w:val="hy-AM"/>
              </w:rPr>
              <w:t>:</w:t>
            </w:r>
          </w:p>
          <w:p w:rsidR="002266BD" w:rsidRPr="002266BD" w:rsidRDefault="002266BD" w:rsidP="002266BD">
            <w:pPr>
              <w:shd w:val="clear" w:color="auto" w:fill="FFFFFF"/>
              <w:jc w:val="both"/>
              <w:rPr>
                <w:rFonts w:ascii="Sylfaen" w:hAnsi="Sylfaen"/>
                <w:szCs w:val="22"/>
                <w:lang w:val="hy-AM"/>
              </w:rPr>
            </w:pPr>
            <w:r w:rsidRPr="002266BD">
              <w:rPr>
                <w:szCs w:val="22"/>
                <w:lang w:val="hy-AM"/>
              </w:rPr>
              <w:t xml:space="preserve">8.2. </w:t>
            </w:r>
            <w:r w:rsidRPr="002266BD">
              <w:rPr>
                <w:rFonts w:ascii="Sylfaen" w:hAnsi="Sylfaen" w:cs="Sylfaen"/>
                <w:szCs w:val="22"/>
                <w:lang w:val="hy-AM"/>
              </w:rPr>
              <w:t>Բանակցային</w:t>
            </w:r>
            <w:r w:rsidRPr="002266BD">
              <w:rPr>
                <w:szCs w:val="22"/>
                <w:lang w:val="hy-AM"/>
              </w:rPr>
              <w:t xml:space="preserve"> </w:t>
            </w:r>
            <w:r w:rsidRPr="002266BD">
              <w:rPr>
                <w:rFonts w:ascii="Sylfaen" w:hAnsi="Sylfaen" w:cs="Sylfaen"/>
                <w:szCs w:val="22"/>
                <w:lang w:val="hy-AM"/>
              </w:rPr>
              <w:t>ճանապարհով</w:t>
            </w:r>
            <w:r w:rsidRPr="002266BD">
              <w:rPr>
                <w:szCs w:val="22"/>
                <w:lang w:val="hy-AM"/>
              </w:rPr>
              <w:t xml:space="preserve"> </w:t>
            </w:r>
            <w:r w:rsidRPr="002266BD">
              <w:rPr>
                <w:rFonts w:ascii="Sylfaen" w:hAnsi="Sylfaen" w:cs="Sylfaen"/>
                <w:szCs w:val="22"/>
                <w:lang w:val="hy-AM"/>
              </w:rPr>
              <w:t>վեճերի</w:t>
            </w:r>
            <w:r w:rsidRPr="002266BD">
              <w:rPr>
                <w:szCs w:val="22"/>
                <w:lang w:val="hy-AM"/>
              </w:rPr>
              <w:t xml:space="preserve"> </w:t>
            </w:r>
            <w:r w:rsidRPr="002266BD">
              <w:rPr>
                <w:rFonts w:ascii="Sylfaen" w:hAnsi="Sylfaen" w:cs="Sylfaen"/>
                <w:szCs w:val="22"/>
                <w:lang w:val="hy-AM"/>
              </w:rPr>
              <w:t>չկարգավորման</w:t>
            </w:r>
            <w:r w:rsidRPr="002266BD">
              <w:rPr>
                <w:szCs w:val="22"/>
                <w:lang w:val="hy-AM"/>
              </w:rPr>
              <w:t xml:space="preserve"> </w:t>
            </w:r>
            <w:r w:rsidRPr="002266BD">
              <w:rPr>
                <w:rFonts w:ascii="Sylfaen" w:hAnsi="Sylfaen" w:cs="Sylfaen"/>
                <w:szCs w:val="22"/>
                <w:lang w:val="hy-AM"/>
              </w:rPr>
              <w:t>դեպքում</w:t>
            </w:r>
            <w:r w:rsidRPr="002266BD">
              <w:rPr>
                <w:szCs w:val="22"/>
                <w:lang w:val="hy-AM"/>
              </w:rPr>
              <w:t xml:space="preserve"> </w:t>
            </w:r>
            <w:r w:rsidRPr="002266BD">
              <w:rPr>
                <w:rFonts w:ascii="Sylfaen" w:hAnsi="Sylfaen" w:cs="Sylfaen"/>
                <w:szCs w:val="22"/>
                <w:lang w:val="hy-AM"/>
              </w:rPr>
              <w:t>վեճերը</w:t>
            </w:r>
            <w:r w:rsidRPr="002266BD">
              <w:rPr>
                <w:szCs w:val="22"/>
                <w:lang w:val="hy-AM"/>
              </w:rPr>
              <w:t xml:space="preserve"> </w:t>
            </w:r>
            <w:r w:rsidRPr="002266BD">
              <w:rPr>
                <w:rFonts w:ascii="Sylfaen" w:hAnsi="Sylfaen" w:cs="Sylfaen"/>
                <w:szCs w:val="22"/>
                <w:lang w:val="hy-AM"/>
              </w:rPr>
              <w:t>լուծվում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դատական</w:t>
            </w:r>
            <w:r w:rsidRPr="002266BD">
              <w:rPr>
                <w:szCs w:val="22"/>
                <w:lang w:val="hy-AM"/>
              </w:rPr>
              <w:t xml:space="preserve"> </w:t>
            </w:r>
            <w:r w:rsidRPr="002266BD">
              <w:rPr>
                <w:rFonts w:ascii="Sylfaen" w:hAnsi="Sylfaen" w:cs="Sylfaen"/>
                <w:szCs w:val="22"/>
                <w:lang w:val="hy-AM"/>
              </w:rPr>
              <w:t>կարգով</w:t>
            </w:r>
            <w:r w:rsidRPr="002266BD">
              <w:rPr>
                <w:szCs w:val="22"/>
                <w:lang w:val="hy-AM"/>
              </w:rPr>
              <w:t xml:space="preserve">` </w:t>
            </w:r>
            <w:r w:rsidRPr="002266BD">
              <w:rPr>
                <w:rFonts w:ascii="Sylfaen" w:hAnsi="Sylfaen" w:cs="Sylfaen"/>
                <w:szCs w:val="22"/>
                <w:lang w:val="hy-AM"/>
              </w:rPr>
              <w:t>ՀՀ</w:t>
            </w:r>
            <w:r w:rsidRPr="002266BD">
              <w:rPr>
                <w:szCs w:val="22"/>
                <w:lang w:val="hy-AM"/>
              </w:rPr>
              <w:t xml:space="preserve"> </w:t>
            </w:r>
            <w:r w:rsidRPr="002266BD">
              <w:rPr>
                <w:rFonts w:ascii="Sylfaen" w:hAnsi="Sylfaen" w:cs="Sylfaen"/>
                <w:szCs w:val="22"/>
                <w:lang w:val="hy-AM"/>
              </w:rPr>
              <w:t>գործող</w:t>
            </w:r>
            <w:r w:rsidRPr="002266BD">
              <w:rPr>
                <w:szCs w:val="22"/>
                <w:lang w:val="hy-AM"/>
              </w:rPr>
              <w:t xml:space="preserve"> </w:t>
            </w:r>
            <w:r w:rsidRPr="002266BD">
              <w:rPr>
                <w:rFonts w:ascii="Sylfaen" w:hAnsi="Sylfaen" w:cs="Sylfaen"/>
                <w:szCs w:val="22"/>
                <w:lang w:val="hy-AM"/>
              </w:rPr>
              <w:t>օրենսդրությանը</w:t>
            </w:r>
            <w:r w:rsidRPr="002266BD">
              <w:rPr>
                <w:szCs w:val="22"/>
                <w:lang w:val="hy-AM"/>
              </w:rPr>
              <w:t xml:space="preserve"> </w:t>
            </w:r>
            <w:r w:rsidRPr="002266BD">
              <w:rPr>
                <w:rFonts w:ascii="Sylfaen" w:hAnsi="Sylfaen" w:cs="Sylfaen"/>
                <w:szCs w:val="22"/>
                <w:lang w:val="hy-AM"/>
              </w:rPr>
              <w:t>համապատասխան</w:t>
            </w:r>
            <w:r w:rsidRPr="002266BD">
              <w:rPr>
                <w:szCs w:val="22"/>
                <w:lang w:val="hy-AM"/>
              </w:rPr>
              <w:t>:</w:t>
            </w:r>
          </w:p>
          <w:p w:rsidR="002266BD" w:rsidRPr="002266BD" w:rsidRDefault="002266BD" w:rsidP="002266BD">
            <w:pPr>
              <w:shd w:val="clear" w:color="auto" w:fill="FFFFFF"/>
              <w:rPr>
                <w:rFonts w:ascii="Sylfaen" w:hAnsi="Sylfaen"/>
                <w:szCs w:val="22"/>
                <w:lang w:val="hy-AM"/>
              </w:rPr>
            </w:pPr>
          </w:p>
          <w:p w:rsidR="002266BD" w:rsidRPr="002266BD" w:rsidRDefault="002266BD" w:rsidP="002266BD">
            <w:pPr>
              <w:shd w:val="clear" w:color="auto" w:fill="FFFFFF"/>
              <w:ind w:firstLine="708"/>
              <w:jc w:val="center"/>
              <w:rPr>
                <w:b/>
                <w:szCs w:val="22"/>
                <w:lang w:val="hy-AM"/>
              </w:rPr>
            </w:pPr>
            <w:r w:rsidRPr="002266BD">
              <w:rPr>
                <w:b/>
                <w:szCs w:val="22"/>
                <w:lang w:val="hy-AM"/>
              </w:rPr>
              <w:t xml:space="preserve">9. </w:t>
            </w:r>
            <w:r w:rsidRPr="002266BD">
              <w:rPr>
                <w:rFonts w:ascii="Sylfaen" w:hAnsi="Sylfaen" w:cs="Sylfaen"/>
                <w:b/>
                <w:szCs w:val="22"/>
                <w:lang w:val="hy-AM"/>
              </w:rPr>
              <w:t>Գաղտնիություն</w:t>
            </w:r>
          </w:p>
          <w:p w:rsidR="002266BD" w:rsidRPr="002266BD" w:rsidRDefault="002266BD" w:rsidP="002266BD">
            <w:pPr>
              <w:shd w:val="clear" w:color="auto" w:fill="FFFFFF"/>
              <w:jc w:val="both"/>
              <w:rPr>
                <w:rFonts w:ascii="Sylfaen" w:hAnsi="Sylfaen"/>
                <w:szCs w:val="22"/>
                <w:lang w:val="hy-AM"/>
              </w:rPr>
            </w:pPr>
            <w:r w:rsidRPr="002266BD">
              <w:rPr>
                <w:szCs w:val="22"/>
                <w:lang w:val="hy-AM"/>
              </w:rPr>
              <w:t xml:space="preserve">9.1. </w:t>
            </w:r>
            <w:r w:rsidRPr="002266BD">
              <w:rPr>
                <w:rFonts w:ascii="Sylfaen" w:hAnsi="Sylfaen" w:cs="Sylfaen"/>
                <w:szCs w:val="22"/>
                <w:lang w:val="hy-AM"/>
              </w:rPr>
              <w:t>Կողմերը</w:t>
            </w:r>
            <w:r w:rsidRPr="002266BD">
              <w:rPr>
                <w:szCs w:val="22"/>
                <w:lang w:val="hy-AM"/>
              </w:rPr>
              <w:t xml:space="preserve"> </w:t>
            </w:r>
            <w:r w:rsidRPr="002266BD">
              <w:rPr>
                <w:rFonts w:ascii="Sylfaen" w:hAnsi="Sylfaen" w:cs="Sylfaen"/>
                <w:szCs w:val="22"/>
                <w:lang w:val="hy-AM"/>
              </w:rPr>
              <w:t>պարտավորվում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չհրապարակել</w:t>
            </w:r>
            <w:r w:rsidRPr="002266BD">
              <w:rPr>
                <w:szCs w:val="22"/>
                <w:lang w:val="hy-AM"/>
              </w:rPr>
              <w:t xml:space="preserve"> </w:t>
            </w:r>
            <w:r w:rsidRPr="002266BD">
              <w:rPr>
                <w:rFonts w:ascii="Sylfaen" w:hAnsi="Sylfaen" w:cs="Sylfaen"/>
                <w:szCs w:val="22"/>
                <w:lang w:val="hy-AM"/>
              </w:rPr>
              <w:t>այն</w:t>
            </w:r>
            <w:r w:rsidRPr="002266BD">
              <w:rPr>
                <w:szCs w:val="22"/>
                <w:lang w:val="hy-AM"/>
              </w:rPr>
              <w:t xml:space="preserve"> </w:t>
            </w:r>
            <w:r w:rsidRPr="002266BD">
              <w:rPr>
                <w:rFonts w:ascii="Sylfaen" w:hAnsi="Sylfaen" w:cs="Sylfaen"/>
                <w:szCs w:val="22"/>
                <w:lang w:val="hy-AM"/>
              </w:rPr>
              <w:t>տեղեկատվությունը</w:t>
            </w:r>
            <w:r w:rsidRPr="002266BD">
              <w:rPr>
                <w:szCs w:val="22"/>
                <w:lang w:val="hy-AM"/>
              </w:rPr>
              <w:t xml:space="preserve">, </w:t>
            </w:r>
            <w:r w:rsidRPr="002266BD">
              <w:rPr>
                <w:rFonts w:ascii="Sylfaen" w:hAnsi="Sylfaen" w:cs="Sylfaen"/>
                <w:szCs w:val="22"/>
                <w:lang w:val="hy-AM"/>
              </w:rPr>
              <w:t>որն</w:t>
            </w:r>
            <w:r w:rsidRPr="002266BD">
              <w:rPr>
                <w:szCs w:val="22"/>
                <w:lang w:val="hy-AM"/>
              </w:rPr>
              <w:t xml:space="preserve"> </w:t>
            </w:r>
            <w:r w:rsidRPr="002266BD">
              <w:rPr>
                <w:rFonts w:ascii="Sylfaen" w:hAnsi="Sylfaen" w:cs="Sylfaen"/>
                <w:szCs w:val="22"/>
                <w:lang w:val="hy-AM"/>
              </w:rPr>
              <w:t>իրենց</w:t>
            </w:r>
            <w:r w:rsidRPr="002266BD">
              <w:rPr>
                <w:szCs w:val="22"/>
                <w:lang w:val="hy-AM"/>
              </w:rPr>
              <w:t xml:space="preserve"> </w:t>
            </w:r>
            <w:r w:rsidRPr="002266BD">
              <w:rPr>
                <w:rFonts w:ascii="Sylfaen" w:hAnsi="Sylfaen" w:cs="Sylfaen"/>
                <w:szCs w:val="22"/>
                <w:lang w:val="hy-AM"/>
              </w:rPr>
              <w:t>հայտնի</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դարձել</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պայմանագրով</w:t>
            </w:r>
            <w:r w:rsidRPr="002266BD">
              <w:rPr>
                <w:szCs w:val="22"/>
                <w:lang w:val="hy-AM"/>
              </w:rPr>
              <w:t xml:space="preserve"> </w:t>
            </w:r>
            <w:r w:rsidRPr="002266BD">
              <w:rPr>
                <w:rFonts w:ascii="Sylfaen" w:hAnsi="Sylfaen" w:cs="Sylfaen"/>
                <w:szCs w:val="22"/>
                <w:lang w:val="hy-AM"/>
              </w:rPr>
              <w:t>նախատեսված</w:t>
            </w:r>
            <w:r w:rsidRPr="002266BD">
              <w:rPr>
                <w:szCs w:val="22"/>
                <w:lang w:val="hy-AM"/>
              </w:rPr>
              <w:t xml:space="preserve"> </w:t>
            </w:r>
            <w:r w:rsidRPr="002266BD">
              <w:rPr>
                <w:rFonts w:ascii="Sylfaen" w:hAnsi="Sylfaen" w:cs="Sylfaen"/>
                <w:szCs w:val="22"/>
                <w:lang w:val="hy-AM"/>
              </w:rPr>
              <w:t>պարտավորությունների</w:t>
            </w:r>
            <w:r w:rsidRPr="002266BD">
              <w:rPr>
                <w:szCs w:val="22"/>
                <w:lang w:val="hy-AM"/>
              </w:rPr>
              <w:t xml:space="preserve"> </w:t>
            </w:r>
            <w:r w:rsidRPr="002266BD">
              <w:rPr>
                <w:rFonts w:ascii="Sylfaen" w:hAnsi="Sylfaen" w:cs="Sylfaen"/>
                <w:szCs w:val="22"/>
                <w:lang w:val="hy-AM"/>
              </w:rPr>
              <w:t>կատարման</w:t>
            </w:r>
            <w:r w:rsidRPr="002266BD">
              <w:rPr>
                <w:szCs w:val="22"/>
                <w:lang w:val="hy-AM"/>
              </w:rPr>
              <w:t xml:space="preserve"> </w:t>
            </w:r>
            <w:r w:rsidRPr="002266BD">
              <w:rPr>
                <w:rFonts w:ascii="Sylfaen" w:hAnsi="Sylfaen" w:cs="Sylfaen"/>
                <w:szCs w:val="22"/>
                <w:lang w:val="hy-AM"/>
              </w:rPr>
              <w:t>ընթացքում</w:t>
            </w:r>
            <w:r w:rsidRPr="002266BD">
              <w:rPr>
                <w:szCs w:val="22"/>
                <w:lang w:val="hy-AM"/>
              </w:rPr>
              <w:t xml:space="preserve">, </w:t>
            </w:r>
            <w:r w:rsidRPr="002266BD">
              <w:rPr>
                <w:rFonts w:ascii="Sylfaen" w:hAnsi="Sylfaen" w:cs="Sylfaen"/>
                <w:szCs w:val="22"/>
                <w:lang w:val="hy-AM"/>
              </w:rPr>
              <w:t>բացառությամբ</w:t>
            </w:r>
            <w:r w:rsidRPr="002266BD">
              <w:rPr>
                <w:szCs w:val="22"/>
                <w:lang w:val="hy-AM"/>
              </w:rPr>
              <w:t xml:space="preserve"> </w:t>
            </w:r>
            <w:r w:rsidRPr="002266BD">
              <w:rPr>
                <w:rFonts w:ascii="Sylfaen" w:hAnsi="Sylfaen" w:cs="Sylfaen"/>
                <w:szCs w:val="22"/>
                <w:lang w:val="hy-AM"/>
              </w:rPr>
              <w:t>ՀՀ</w:t>
            </w:r>
            <w:r w:rsidRPr="002266BD">
              <w:rPr>
                <w:szCs w:val="22"/>
                <w:lang w:val="hy-AM"/>
              </w:rPr>
              <w:t xml:space="preserve"> </w:t>
            </w:r>
            <w:r w:rsidRPr="002266BD">
              <w:rPr>
                <w:rFonts w:ascii="Sylfaen" w:hAnsi="Sylfaen" w:cs="Sylfaen"/>
                <w:szCs w:val="22"/>
                <w:lang w:val="hy-AM"/>
              </w:rPr>
              <w:t>գործող</w:t>
            </w:r>
            <w:r w:rsidRPr="002266BD">
              <w:rPr>
                <w:szCs w:val="22"/>
                <w:lang w:val="hy-AM"/>
              </w:rPr>
              <w:t xml:space="preserve"> </w:t>
            </w:r>
            <w:r w:rsidRPr="002266BD">
              <w:rPr>
                <w:rFonts w:ascii="Sylfaen" w:hAnsi="Sylfaen" w:cs="Sylfaen"/>
                <w:szCs w:val="22"/>
                <w:lang w:val="hy-AM"/>
              </w:rPr>
              <w:t>օրենսդրությամբ</w:t>
            </w:r>
            <w:r w:rsidRPr="002266BD">
              <w:rPr>
                <w:szCs w:val="22"/>
                <w:lang w:val="hy-AM"/>
              </w:rPr>
              <w:t xml:space="preserve"> </w:t>
            </w:r>
            <w:r w:rsidRPr="002266BD">
              <w:rPr>
                <w:rFonts w:ascii="Sylfaen" w:hAnsi="Sylfaen" w:cs="Sylfaen"/>
                <w:szCs w:val="22"/>
                <w:lang w:val="hy-AM"/>
              </w:rPr>
              <w:t>նախատեսված</w:t>
            </w:r>
            <w:r w:rsidRPr="002266BD">
              <w:rPr>
                <w:szCs w:val="22"/>
                <w:lang w:val="hy-AM"/>
              </w:rPr>
              <w:t xml:space="preserve"> </w:t>
            </w:r>
            <w:r w:rsidRPr="002266BD">
              <w:rPr>
                <w:rFonts w:ascii="Sylfaen" w:hAnsi="Sylfaen" w:cs="Sylfaen"/>
                <w:szCs w:val="22"/>
                <w:lang w:val="hy-AM"/>
              </w:rPr>
              <w:t>դեպքերի</w:t>
            </w:r>
            <w:r w:rsidRPr="002266BD">
              <w:rPr>
                <w:szCs w:val="22"/>
                <w:lang w:val="hy-AM"/>
              </w:rPr>
              <w:t>:</w:t>
            </w:r>
          </w:p>
          <w:p w:rsidR="002266BD" w:rsidRPr="002266BD" w:rsidRDefault="002266BD" w:rsidP="002266BD">
            <w:pPr>
              <w:shd w:val="clear" w:color="auto" w:fill="FFFFFF"/>
              <w:jc w:val="both"/>
              <w:rPr>
                <w:rFonts w:ascii="Sylfaen" w:hAnsi="Sylfaen"/>
                <w:szCs w:val="22"/>
                <w:lang w:val="hy-AM"/>
              </w:rPr>
            </w:pPr>
          </w:p>
          <w:p w:rsidR="002266BD" w:rsidRPr="002266BD" w:rsidRDefault="002266BD" w:rsidP="002266BD">
            <w:pPr>
              <w:shd w:val="clear" w:color="auto" w:fill="FFFFFF"/>
              <w:jc w:val="center"/>
              <w:rPr>
                <w:b/>
                <w:szCs w:val="22"/>
                <w:lang w:val="hy-AM"/>
              </w:rPr>
            </w:pPr>
            <w:r w:rsidRPr="002266BD">
              <w:rPr>
                <w:b/>
                <w:szCs w:val="22"/>
                <w:lang w:val="hy-AM"/>
              </w:rPr>
              <w:t xml:space="preserve">10. </w:t>
            </w:r>
            <w:r w:rsidRPr="002266BD">
              <w:rPr>
                <w:rFonts w:ascii="Sylfaen" w:hAnsi="Sylfaen" w:cs="Sylfaen"/>
                <w:b/>
                <w:szCs w:val="22"/>
                <w:lang w:val="hy-AM"/>
              </w:rPr>
              <w:t>Այլ</w:t>
            </w:r>
            <w:r w:rsidRPr="002266BD">
              <w:rPr>
                <w:b/>
                <w:szCs w:val="22"/>
                <w:lang w:val="hy-AM"/>
              </w:rPr>
              <w:t xml:space="preserve">  </w:t>
            </w:r>
            <w:r w:rsidRPr="002266BD">
              <w:rPr>
                <w:rFonts w:ascii="Sylfaen" w:hAnsi="Sylfaen" w:cs="Sylfaen"/>
                <w:b/>
                <w:szCs w:val="22"/>
                <w:lang w:val="hy-AM"/>
              </w:rPr>
              <w:t>պայմաններ</w:t>
            </w:r>
          </w:p>
          <w:p w:rsidR="002266BD" w:rsidRPr="002266BD" w:rsidRDefault="002266BD" w:rsidP="002266BD">
            <w:pPr>
              <w:shd w:val="clear" w:color="auto" w:fill="FFFFFF"/>
              <w:jc w:val="both"/>
              <w:rPr>
                <w:szCs w:val="22"/>
                <w:lang w:val="hy-AM"/>
              </w:rPr>
            </w:pPr>
            <w:r w:rsidRPr="002266BD">
              <w:rPr>
                <w:szCs w:val="22"/>
                <w:lang w:val="hy-AM"/>
              </w:rPr>
              <w:t xml:space="preserve">10.1.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պայմանգրի</w:t>
            </w:r>
            <w:r w:rsidRPr="002266BD">
              <w:rPr>
                <w:szCs w:val="22"/>
                <w:lang w:val="hy-AM"/>
              </w:rPr>
              <w:t xml:space="preserve"> </w:t>
            </w:r>
            <w:r w:rsidRPr="002266BD">
              <w:rPr>
                <w:rFonts w:ascii="Sylfaen" w:hAnsi="Sylfaen" w:cs="Sylfaen"/>
                <w:szCs w:val="22"/>
                <w:lang w:val="hy-AM"/>
              </w:rPr>
              <w:t>ցանկացած</w:t>
            </w:r>
            <w:r w:rsidRPr="002266BD">
              <w:rPr>
                <w:szCs w:val="22"/>
                <w:lang w:val="hy-AM"/>
              </w:rPr>
              <w:t xml:space="preserve"> </w:t>
            </w:r>
            <w:r w:rsidRPr="002266BD">
              <w:rPr>
                <w:rFonts w:ascii="Sylfaen" w:hAnsi="Sylfaen" w:cs="Sylfaen"/>
                <w:szCs w:val="22"/>
                <w:lang w:val="hy-AM"/>
              </w:rPr>
              <w:t>լրացում</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փոփոխություն</w:t>
            </w:r>
            <w:r w:rsidRPr="002266BD">
              <w:rPr>
                <w:szCs w:val="22"/>
                <w:lang w:val="hy-AM"/>
              </w:rPr>
              <w:t xml:space="preserve"> </w:t>
            </w:r>
            <w:r w:rsidRPr="002266BD">
              <w:rPr>
                <w:rFonts w:ascii="Sylfaen" w:hAnsi="Sylfaen" w:cs="Sylfaen"/>
                <w:szCs w:val="22"/>
                <w:lang w:val="hy-AM"/>
              </w:rPr>
              <w:t>վավեր</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եթե</w:t>
            </w:r>
            <w:r w:rsidRPr="002266BD">
              <w:rPr>
                <w:szCs w:val="22"/>
                <w:lang w:val="hy-AM"/>
              </w:rPr>
              <w:t xml:space="preserve"> </w:t>
            </w:r>
            <w:r w:rsidRPr="002266BD">
              <w:rPr>
                <w:rFonts w:ascii="Sylfaen" w:hAnsi="Sylfaen" w:cs="Sylfaen"/>
                <w:szCs w:val="22"/>
                <w:lang w:val="hy-AM"/>
              </w:rPr>
              <w:t>այն</w:t>
            </w:r>
            <w:r w:rsidRPr="002266BD">
              <w:rPr>
                <w:szCs w:val="22"/>
                <w:lang w:val="hy-AM"/>
              </w:rPr>
              <w:t xml:space="preserve"> </w:t>
            </w:r>
            <w:r w:rsidRPr="002266BD">
              <w:rPr>
                <w:rFonts w:ascii="Sylfaen" w:hAnsi="Sylfaen" w:cs="Sylfaen"/>
                <w:szCs w:val="22"/>
                <w:lang w:val="hy-AM"/>
              </w:rPr>
              <w:t>կատարված</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գրավոր</w:t>
            </w:r>
            <w:r w:rsidRPr="002266BD">
              <w:rPr>
                <w:szCs w:val="22"/>
                <w:lang w:val="hy-AM"/>
              </w:rPr>
              <w:t xml:space="preserve"> </w:t>
            </w:r>
            <w:r w:rsidRPr="002266BD">
              <w:rPr>
                <w:rFonts w:ascii="Sylfaen" w:hAnsi="Sylfaen" w:cs="Sylfaen"/>
                <w:szCs w:val="22"/>
                <w:lang w:val="hy-AM"/>
              </w:rPr>
              <w:t>համաձայնությամբ</w:t>
            </w:r>
            <w:r w:rsidRPr="002266BD">
              <w:rPr>
                <w:szCs w:val="22"/>
                <w:lang w:val="hy-AM"/>
              </w:rPr>
              <w:t xml:space="preserve">, </w:t>
            </w:r>
            <w:r w:rsidRPr="002266BD">
              <w:rPr>
                <w:rFonts w:ascii="Sylfaen" w:hAnsi="Sylfaen" w:cs="Sylfaen"/>
                <w:szCs w:val="22"/>
                <w:lang w:val="hy-AM"/>
              </w:rPr>
              <w:t>ստորագրված</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կնիքված</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կողմերի</w:t>
            </w:r>
            <w:r w:rsidRPr="002266BD">
              <w:rPr>
                <w:szCs w:val="22"/>
                <w:lang w:val="hy-AM"/>
              </w:rPr>
              <w:t xml:space="preserve"> </w:t>
            </w:r>
            <w:r w:rsidRPr="002266BD">
              <w:rPr>
                <w:rFonts w:ascii="Sylfaen" w:hAnsi="Sylfaen" w:cs="Sylfaen"/>
                <w:szCs w:val="22"/>
                <w:lang w:val="hy-AM"/>
              </w:rPr>
              <w:t>կողմից</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10.2. </w:t>
            </w:r>
            <w:r w:rsidRPr="002266BD">
              <w:rPr>
                <w:rFonts w:ascii="Sylfaen" w:hAnsi="Sylfaen" w:cs="Sylfaen"/>
                <w:szCs w:val="22"/>
                <w:lang w:val="hy-AM"/>
              </w:rPr>
              <w:t>Մնացած</w:t>
            </w:r>
            <w:r w:rsidRPr="002266BD">
              <w:rPr>
                <w:szCs w:val="22"/>
                <w:lang w:val="hy-AM"/>
              </w:rPr>
              <w:t xml:space="preserve"> </w:t>
            </w:r>
            <w:r w:rsidRPr="002266BD">
              <w:rPr>
                <w:rFonts w:ascii="Sylfaen" w:hAnsi="Sylfaen" w:cs="Sylfaen"/>
                <w:szCs w:val="22"/>
                <w:lang w:val="hy-AM"/>
              </w:rPr>
              <w:t>բոլոր</w:t>
            </w:r>
            <w:r w:rsidRPr="002266BD">
              <w:rPr>
                <w:szCs w:val="22"/>
                <w:lang w:val="hy-AM"/>
              </w:rPr>
              <w:t xml:space="preserve"> </w:t>
            </w:r>
            <w:r w:rsidRPr="002266BD">
              <w:rPr>
                <w:rFonts w:ascii="Sylfaen" w:hAnsi="Sylfaen" w:cs="Sylfaen"/>
                <w:szCs w:val="22"/>
                <w:lang w:val="hy-AM"/>
              </w:rPr>
              <w:t>հարցերով</w:t>
            </w:r>
            <w:r w:rsidRPr="002266BD">
              <w:rPr>
                <w:szCs w:val="22"/>
                <w:lang w:val="hy-AM"/>
              </w:rPr>
              <w:t xml:space="preserve">, </w:t>
            </w:r>
            <w:r w:rsidRPr="002266BD">
              <w:rPr>
                <w:rFonts w:ascii="Sylfaen" w:hAnsi="Sylfaen" w:cs="Sylfaen"/>
                <w:szCs w:val="22"/>
                <w:lang w:val="hy-AM"/>
              </w:rPr>
              <w:t>որոնք</w:t>
            </w:r>
            <w:r w:rsidRPr="002266BD">
              <w:rPr>
                <w:szCs w:val="22"/>
                <w:lang w:val="hy-AM"/>
              </w:rPr>
              <w:t xml:space="preserve"> </w:t>
            </w:r>
            <w:r w:rsidRPr="002266BD">
              <w:rPr>
                <w:rFonts w:ascii="Sylfaen" w:hAnsi="Sylfaen" w:cs="Sylfaen"/>
                <w:szCs w:val="22"/>
                <w:lang w:val="hy-AM"/>
              </w:rPr>
              <w:t>կապված</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w:t>
            </w:r>
            <w:r w:rsidRPr="002266BD">
              <w:rPr>
                <w:rFonts w:ascii="Sylfaen" w:hAnsi="Sylfaen" w:cs="Sylfaen"/>
                <w:szCs w:val="22"/>
                <w:lang w:val="hy-AM"/>
              </w:rPr>
              <w:t>կատարման</w:t>
            </w:r>
            <w:r w:rsidRPr="002266BD">
              <w:rPr>
                <w:szCs w:val="22"/>
                <w:lang w:val="hy-AM"/>
              </w:rPr>
              <w:t xml:space="preserve"> </w:t>
            </w:r>
            <w:r w:rsidRPr="002266BD">
              <w:rPr>
                <w:rFonts w:ascii="Sylfaen" w:hAnsi="Sylfaen" w:cs="Sylfaen"/>
                <w:szCs w:val="22"/>
                <w:lang w:val="hy-AM"/>
              </w:rPr>
              <w:t>հետ</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նախատեսված</w:t>
            </w:r>
            <w:r w:rsidRPr="002266BD">
              <w:rPr>
                <w:szCs w:val="22"/>
                <w:lang w:val="hy-AM"/>
              </w:rPr>
              <w:t xml:space="preserve"> </w:t>
            </w:r>
            <w:r w:rsidRPr="002266BD">
              <w:rPr>
                <w:rFonts w:ascii="Sylfaen" w:hAnsi="Sylfaen" w:cs="Sylfaen"/>
                <w:szCs w:val="22"/>
                <w:lang w:val="hy-AM"/>
              </w:rPr>
              <w:t>չեն</w:t>
            </w:r>
            <w:r w:rsidRPr="002266BD">
              <w:rPr>
                <w:szCs w:val="22"/>
                <w:lang w:val="hy-AM"/>
              </w:rPr>
              <w:t xml:space="preserve"> </w:t>
            </w:r>
            <w:r w:rsidRPr="002266BD">
              <w:rPr>
                <w:rFonts w:ascii="Sylfaen" w:hAnsi="Sylfaen" w:cs="Sylfaen"/>
                <w:szCs w:val="22"/>
                <w:lang w:val="hy-AM"/>
              </w:rPr>
              <w:t>նրա</w:t>
            </w:r>
            <w:r w:rsidRPr="002266BD">
              <w:rPr>
                <w:szCs w:val="22"/>
                <w:lang w:val="hy-AM"/>
              </w:rPr>
              <w:t xml:space="preserve"> </w:t>
            </w:r>
            <w:r w:rsidRPr="002266BD">
              <w:rPr>
                <w:rFonts w:ascii="Sylfaen" w:hAnsi="Sylfaen" w:cs="Sylfaen"/>
                <w:szCs w:val="22"/>
                <w:lang w:val="hy-AM"/>
              </w:rPr>
              <w:t>պայմաններով</w:t>
            </w:r>
            <w:r w:rsidRPr="002266BD">
              <w:rPr>
                <w:szCs w:val="22"/>
                <w:lang w:val="hy-AM"/>
              </w:rPr>
              <w:t xml:space="preserve">, </w:t>
            </w:r>
            <w:r w:rsidRPr="002266BD">
              <w:rPr>
                <w:rFonts w:ascii="Sylfaen" w:hAnsi="Sylfaen" w:cs="Sylfaen"/>
                <w:szCs w:val="22"/>
                <w:lang w:val="hy-AM"/>
              </w:rPr>
              <w:t>կողմերը</w:t>
            </w:r>
            <w:r w:rsidRPr="002266BD">
              <w:rPr>
                <w:szCs w:val="22"/>
                <w:lang w:val="hy-AM"/>
              </w:rPr>
              <w:t xml:space="preserve"> </w:t>
            </w:r>
            <w:r w:rsidRPr="002266BD">
              <w:rPr>
                <w:rFonts w:ascii="Sylfaen" w:hAnsi="Sylfaen" w:cs="Sylfaen"/>
                <w:szCs w:val="22"/>
                <w:lang w:val="hy-AM"/>
              </w:rPr>
              <w:t>ղեկավարվում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ՀՀ</w:t>
            </w:r>
            <w:r w:rsidRPr="002266BD">
              <w:rPr>
                <w:szCs w:val="22"/>
                <w:lang w:val="hy-AM"/>
              </w:rPr>
              <w:t xml:space="preserve"> </w:t>
            </w:r>
            <w:r w:rsidRPr="002266BD">
              <w:rPr>
                <w:rFonts w:ascii="Sylfaen" w:hAnsi="Sylfaen" w:cs="Sylfaen"/>
                <w:szCs w:val="22"/>
                <w:lang w:val="hy-AM"/>
              </w:rPr>
              <w:t>գործող</w:t>
            </w:r>
            <w:r w:rsidRPr="002266BD">
              <w:rPr>
                <w:szCs w:val="22"/>
                <w:lang w:val="hy-AM"/>
              </w:rPr>
              <w:t xml:space="preserve"> </w:t>
            </w:r>
            <w:r w:rsidRPr="002266BD">
              <w:rPr>
                <w:rFonts w:ascii="Sylfaen" w:hAnsi="Sylfaen" w:cs="Sylfaen"/>
                <w:szCs w:val="22"/>
                <w:lang w:val="hy-AM"/>
              </w:rPr>
              <w:t>օրենսդրությամբ</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10.3.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պայմանագիրը</w:t>
            </w:r>
            <w:r w:rsidRPr="002266BD">
              <w:rPr>
                <w:szCs w:val="22"/>
                <w:lang w:val="hy-AM"/>
              </w:rPr>
              <w:t xml:space="preserve"> </w:t>
            </w:r>
            <w:r w:rsidRPr="002266BD">
              <w:rPr>
                <w:rFonts w:ascii="Sylfaen" w:hAnsi="Sylfaen" w:cs="Sylfaen"/>
                <w:szCs w:val="22"/>
                <w:lang w:val="hy-AM"/>
              </w:rPr>
              <w:t>կազմված</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հայերեն</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ռուսերեն</w:t>
            </w:r>
            <w:r w:rsidRPr="002266BD">
              <w:rPr>
                <w:szCs w:val="22"/>
                <w:lang w:val="hy-AM"/>
              </w:rPr>
              <w:t xml:space="preserve"> </w:t>
            </w:r>
            <w:r w:rsidRPr="002266BD">
              <w:rPr>
                <w:rFonts w:ascii="Sylfaen" w:hAnsi="Sylfaen" w:cs="Sylfaen"/>
                <w:szCs w:val="22"/>
                <w:lang w:val="hy-AM"/>
              </w:rPr>
              <w:t>լեզուներով</w:t>
            </w:r>
            <w:r w:rsidRPr="002266BD">
              <w:rPr>
                <w:szCs w:val="22"/>
                <w:lang w:val="hy-AM"/>
              </w:rPr>
              <w:t xml:space="preserve">, </w:t>
            </w:r>
            <w:r w:rsidRPr="002266BD">
              <w:rPr>
                <w:rFonts w:ascii="Sylfaen" w:hAnsi="Sylfaen" w:cs="Sylfaen"/>
                <w:szCs w:val="22"/>
                <w:lang w:val="hy-AM"/>
              </w:rPr>
              <w:t>երեք</w:t>
            </w:r>
            <w:r w:rsidRPr="002266BD">
              <w:rPr>
                <w:szCs w:val="22"/>
                <w:lang w:val="hy-AM"/>
              </w:rPr>
              <w:t xml:space="preserve"> </w:t>
            </w:r>
            <w:r w:rsidRPr="002266BD">
              <w:rPr>
                <w:rFonts w:ascii="Sylfaen" w:hAnsi="Sylfaen" w:cs="Sylfaen"/>
                <w:szCs w:val="22"/>
                <w:lang w:val="hy-AM"/>
              </w:rPr>
              <w:t>օրինակից</w:t>
            </w:r>
            <w:r w:rsidRPr="002266BD">
              <w:rPr>
                <w:szCs w:val="22"/>
                <w:lang w:val="hy-AM"/>
              </w:rPr>
              <w:t xml:space="preserve">, </w:t>
            </w:r>
            <w:r w:rsidRPr="002266BD">
              <w:rPr>
                <w:rFonts w:ascii="Sylfaen" w:hAnsi="Sylfaen" w:cs="Sylfaen"/>
                <w:szCs w:val="22"/>
                <w:lang w:val="hy-AM"/>
              </w:rPr>
              <w:t>որոնք</w:t>
            </w:r>
            <w:r w:rsidRPr="002266BD">
              <w:rPr>
                <w:szCs w:val="22"/>
                <w:lang w:val="hy-AM"/>
              </w:rPr>
              <w:t xml:space="preserve"> </w:t>
            </w:r>
            <w:r w:rsidRPr="002266BD">
              <w:rPr>
                <w:rFonts w:ascii="Sylfaen" w:hAnsi="Sylfaen" w:cs="Sylfaen"/>
                <w:szCs w:val="22"/>
                <w:lang w:val="hy-AM"/>
              </w:rPr>
              <w:t>ունեն</w:t>
            </w:r>
            <w:r w:rsidRPr="002266BD">
              <w:rPr>
                <w:szCs w:val="22"/>
                <w:lang w:val="hy-AM"/>
              </w:rPr>
              <w:t xml:space="preserve"> </w:t>
            </w:r>
            <w:r w:rsidRPr="002266BD">
              <w:rPr>
                <w:rFonts w:ascii="Sylfaen" w:hAnsi="Sylfaen" w:cs="Sylfaen"/>
                <w:szCs w:val="22"/>
                <w:lang w:val="hy-AM"/>
              </w:rPr>
              <w:t>հավասարազոր</w:t>
            </w:r>
            <w:r w:rsidRPr="002266BD">
              <w:rPr>
                <w:szCs w:val="22"/>
                <w:lang w:val="hy-AM"/>
              </w:rPr>
              <w:t xml:space="preserve"> </w:t>
            </w:r>
            <w:r w:rsidRPr="002266BD">
              <w:rPr>
                <w:rFonts w:ascii="Sylfaen" w:hAnsi="Sylfaen" w:cs="Sylfaen"/>
                <w:szCs w:val="22"/>
                <w:lang w:val="hy-AM"/>
              </w:rPr>
              <w:t>իրավաբանական</w:t>
            </w:r>
            <w:r w:rsidRPr="002266BD">
              <w:rPr>
                <w:szCs w:val="22"/>
                <w:lang w:val="hy-AM"/>
              </w:rPr>
              <w:t xml:space="preserve"> </w:t>
            </w:r>
            <w:r w:rsidRPr="002266BD">
              <w:rPr>
                <w:rFonts w:ascii="Sylfaen" w:hAnsi="Sylfaen" w:cs="Sylfaen"/>
                <w:szCs w:val="22"/>
                <w:lang w:val="hy-AM"/>
              </w:rPr>
              <w:t>ուժ</w:t>
            </w:r>
            <w:r w:rsidRPr="002266BD">
              <w:rPr>
                <w:szCs w:val="22"/>
                <w:lang w:val="hy-AM"/>
              </w:rPr>
              <w:t xml:space="preserve">, </w:t>
            </w:r>
            <w:r w:rsidRPr="002266BD">
              <w:rPr>
                <w:rFonts w:ascii="Sylfaen" w:hAnsi="Sylfaen" w:cs="Sylfaen"/>
                <w:szCs w:val="22"/>
                <w:lang w:val="hy-AM"/>
              </w:rPr>
              <w:t>երկու</w:t>
            </w:r>
            <w:r w:rsidRPr="002266BD">
              <w:rPr>
                <w:szCs w:val="22"/>
                <w:lang w:val="hy-AM"/>
              </w:rPr>
              <w:t xml:space="preserve"> </w:t>
            </w:r>
            <w:r w:rsidRPr="002266BD">
              <w:rPr>
                <w:rFonts w:ascii="Sylfaen" w:hAnsi="Sylfaen" w:cs="Sylfaen"/>
                <w:szCs w:val="22"/>
                <w:lang w:val="hy-AM"/>
              </w:rPr>
              <w:t>օրինակ</w:t>
            </w:r>
            <w:r w:rsidRPr="002266BD">
              <w:rPr>
                <w:szCs w:val="22"/>
                <w:lang w:val="hy-AM"/>
              </w:rPr>
              <w:t xml:space="preserve"> </w:t>
            </w:r>
            <w:r w:rsidRPr="002266BD">
              <w:rPr>
                <w:rFonts w:ascii="Sylfaen" w:hAnsi="Sylfaen" w:cs="Sylfaen"/>
                <w:szCs w:val="22"/>
                <w:lang w:val="hy-AM"/>
              </w:rPr>
              <w:t>Գնորդին</w:t>
            </w:r>
            <w:r w:rsidRPr="002266BD">
              <w:rPr>
                <w:szCs w:val="22"/>
                <w:lang w:val="hy-AM"/>
              </w:rPr>
              <w:t xml:space="preserve">, </w:t>
            </w:r>
            <w:r w:rsidRPr="002266BD">
              <w:rPr>
                <w:rFonts w:ascii="Sylfaen" w:hAnsi="Sylfaen" w:cs="Sylfaen"/>
                <w:szCs w:val="22"/>
                <w:lang w:val="hy-AM"/>
              </w:rPr>
              <w:t>մեկ</w:t>
            </w:r>
            <w:r w:rsidRPr="002266BD">
              <w:rPr>
                <w:szCs w:val="22"/>
                <w:lang w:val="hy-AM"/>
              </w:rPr>
              <w:t xml:space="preserve"> </w:t>
            </w:r>
            <w:r w:rsidRPr="002266BD">
              <w:rPr>
                <w:rFonts w:ascii="Sylfaen" w:hAnsi="Sylfaen" w:cs="Sylfaen"/>
                <w:szCs w:val="22"/>
                <w:lang w:val="hy-AM"/>
              </w:rPr>
              <w:t>օրինակ՝</w:t>
            </w:r>
            <w:r w:rsidRPr="002266BD">
              <w:rPr>
                <w:szCs w:val="22"/>
                <w:lang w:val="hy-AM"/>
              </w:rPr>
              <w:t xml:space="preserve"> </w:t>
            </w:r>
            <w:r w:rsidRPr="002266BD">
              <w:rPr>
                <w:rFonts w:ascii="Sylfaen" w:hAnsi="Sylfaen" w:cs="Sylfaen"/>
                <w:szCs w:val="22"/>
                <w:lang w:val="hy-AM"/>
              </w:rPr>
              <w:t>Մատակարարին</w:t>
            </w:r>
            <w:r w:rsidRPr="002266BD">
              <w:rPr>
                <w:szCs w:val="22"/>
                <w:lang w:val="hy-AM"/>
              </w:rPr>
              <w:t xml:space="preserve">: </w:t>
            </w:r>
          </w:p>
          <w:p w:rsidR="002266BD" w:rsidRPr="002266BD" w:rsidRDefault="002266BD" w:rsidP="002266BD">
            <w:pPr>
              <w:shd w:val="clear" w:color="auto" w:fill="FFFFFF"/>
              <w:jc w:val="both"/>
              <w:rPr>
                <w:szCs w:val="22"/>
                <w:lang w:val="hy-AM"/>
              </w:rPr>
            </w:pPr>
            <w:r w:rsidRPr="002266BD">
              <w:rPr>
                <w:szCs w:val="22"/>
                <w:lang w:val="hy-AM"/>
              </w:rPr>
              <w:t xml:space="preserve">10.4. № </w:t>
            </w:r>
            <w:r w:rsidRPr="002266BD">
              <w:rPr>
                <w:szCs w:val="22"/>
                <w:highlight w:val="red"/>
                <w:lang w:val="hy-AM"/>
              </w:rPr>
              <w:t>______</w:t>
            </w:r>
            <w:r w:rsidRPr="002266BD">
              <w:rPr>
                <w:rFonts w:ascii="Sylfaen" w:hAnsi="Sylfaen" w:cs="Sylfaen"/>
                <w:szCs w:val="22"/>
                <w:lang w:val="hy-AM"/>
              </w:rPr>
              <w:t>Հավելվածը</w:t>
            </w:r>
            <w:r w:rsidRPr="002266BD">
              <w:rPr>
                <w:szCs w:val="22"/>
                <w:lang w:val="hy-AM"/>
              </w:rPr>
              <w:t xml:space="preserve"> </w:t>
            </w:r>
            <w:r w:rsidRPr="002266BD">
              <w:rPr>
                <w:rFonts w:ascii="Sylfaen" w:hAnsi="Sylfaen" w:cs="Sylfaen"/>
                <w:szCs w:val="22"/>
                <w:lang w:val="hy-AM"/>
              </w:rPr>
              <w:t>հանդիսանում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w:t>
            </w:r>
            <w:r w:rsidRPr="002266BD">
              <w:rPr>
                <w:rFonts w:ascii="Sylfaen" w:hAnsi="Sylfaen" w:cs="Sylfaen"/>
                <w:szCs w:val="22"/>
                <w:lang w:val="hy-AM"/>
              </w:rPr>
              <w:t>անբաժանելի</w:t>
            </w:r>
            <w:r w:rsidRPr="002266BD">
              <w:rPr>
                <w:szCs w:val="22"/>
                <w:lang w:val="hy-AM"/>
              </w:rPr>
              <w:t xml:space="preserve"> </w:t>
            </w:r>
            <w:r w:rsidRPr="002266BD">
              <w:rPr>
                <w:rFonts w:ascii="Sylfaen" w:hAnsi="Sylfaen" w:cs="Sylfaen"/>
                <w:szCs w:val="22"/>
                <w:lang w:val="hy-AM"/>
              </w:rPr>
              <w:t>մասը</w:t>
            </w:r>
            <w:r w:rsidRPr="002266BD">
              <w:rPr>
                <w:szCs w:val="22"/>
                <w:lang w:val="hy-AM"/>
              </w:rPr>
              <w:t>:</w:t>
            </w:r>
          </w:p>
        </w:tc>
      </w:tr>
    </w:tbl>
    <w:p w:rsidR="002266BD" w:rsidRPr="002266BD" w:rsidRDefault="002266BD" w:rsidP="002266BD">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2266BD" w:rsidRPr="00537FB6" w:rsidTr="00247F1B">
        <w:tc>
          <w:tcPr>
            <w:tcW w:w="5211" w:type="dxa"/>
            <w:shd w:val="clear" w:color="auto" w:fill="auto"/>
          </w:tcPr>
          <w:p w:rsidR="002266BD" w:rsidRPr="002266BD" w:rsidRDefault="002266BD" w:rsidP="002266BD">
            <w:pPr>
              <w:tabs>
                <w:tab w:val="left" w:pos="1333"/>
              </w:tabs>
              <w:jc w:val="center"/>
              <w:rPr>
                <w:rFonts w:eastAsia="Calibri"/>
                <w:b/>
                <w:szCs w:val="22"/>
                <w:lang w:eastAsia="en-US"/>
              </w:rPr>
            </w:pPr>
            <w:r w:rsidRPr="002266BD">
              <w:rPr>
                <w:b/>
                <w:szCs w:val="22"/>
              </w:rPr>
              <w:t>11. Юридические адреса, банковские реквизиты и подписи сторон</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t>«ПОКУПАТЕЛЬ»</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t>ЗАО «Южно-Кавказская железная дорога»</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t>РА, г. Ереван, проспект Тигран Меца 50</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t>ИНН 00448268</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t>Банк ВТБ АРМЕНИЯ филиал Эребуни</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lastRenderedPageBreak/>
              <w:t>р/с16041102326200</w:t>
            </w:r>
          </w:p>
          <w:p w:rsidR="002266BD" w:rsidRPr="002266BD" w:rsidRDefault="002266BD" w:rsidP="002266BD">
            <w:pPr>
              <w:tabs>
                <w:tab w:val="left" w:pos="1333"/>
              </w:tabs>
              <w:jc w:val="center"/>
              <w:rPr>
                <w:rFonts w:eastAsia="Calibri"/>
                <w:b/>
                <w:szCs w:val="22"/>
                <w:lang w:eastAsia="en-US"/>
              </w:rPr>
            </w:pPr>
          </w:p>
          <w:p w:rsidR="002266BD" w:rsidRPr="002266BD" w:rsidRDefault="002266BD" w:rsidP="002266BD">
            <w:pPr>
              <w:tabs>
                <w:tab w:val="left" w:pos="1333"/>
              </w:tabs>
              <w:jc w:val="center"/>
              <w:rPr>
                <w:rFonts w:eastAsia="Calibri"/>
                <w:b/>
                <w:szCs w:val="22"/>
                <w:lang w:eastAsia="en-US"/>
              </w:rPr>
            </w:pPr>
          </w:p>
          <w:p w:rsidR="002266BD" w:rsidRPr="002266BD" w:rsidRDefault="002266BD" w:rsidP="002266BD">
            <w:pPr>
              <w:tabs>
                <w:tab w:val="left" w:pos="1333"/>
              </w:tabs>
              <w:jc w:val="center"/>
              <w:rPr>
                <w:rFonts w:eastAsia="Calibri"/>
                <w:b/>
                <w:szCs w:val="22"/>
                <w:lang w:eastAsia="en-US"/>
              </w:rPr>
            </w:pPr>
          </w:p>
          <w:p w:rsidR="002266BD" w:rsidRPr="002266BD" w:rsidRDefault="002266BD" w:rsidP="002266BD">
            <w:pPr>
              <w:tabs>
                <w:tab w:val="left" w:pos="1333"/>
              </w:tabs>
              <w:jc w:val="center"/>
              <w:rPr>
                <w:rFonts w:eastAsia="Calibri"/>
                <w:b/>
                <w:szCs w:val="22"/>
                <w:lang w:eastAsia="en-US"/>
              </w:rPr>
            </w:pPr>
          </w:p>
          <w:p w:rsidR="002266BD" w:rsidRPr="002266BD" w:rsidRDefault="002266BD" w:rsidP="002266BD">
            <w:pPr>
              <w:tabs>
                <w:tab w:val="left" w:pos="1333"/>
              </w:tabs>
              <w:rPr>
                <w:rFonts w:eastAsia="Calibri"/>
                <w:b/>
                <w:szCs w:val="22"/>
                <w:lang w:eastAsia="en-US"/>
              </w:rPr>
            </w:pPr>
            <w:r w:rsidRPr="002266BD">
              <w:rPr>
                <w:rFonts w:eastAsia="Calibri"/>
                <w:b/>
                <w:szCs w:val="22"/>
                <w:lang w:eastAsia="en-US"/>
              </w:rPr>
              <w:t>Генеральный</w:t>
            </w:r>
          </w:p>
          <w:p w:rsidR="002266BD" w:rsidRPr="002266BD" w:rsidRDefault="002266BD" w:rsidP="002266BD">
            <w:pPr>
              <w:rPr>
                <w:rFonts w:eastAsia="Calibri"/>
                <w:b/>
                <w:szCs w:val="22"/>
                <w:lang w:eastAsia="en-US"/>
              </w:rPr>
            </w:pPr>
            <w:r w:rsidRPr="002266BD">
              <w:rPr>
                <w:rFonts w:eastAsia="Calibri"/>
                <w:b/>
                <w:szCs w:val="22"/>
                <w:lang w:eastAsia="en-US"/>
              </w:rPr>
              <w:t>директор    ____________ А. В. Мельников</w:t>
            </w:r>
          </w:p>
          <w:p w:rsidR="002266BD" w:rsidRPr="002266BD" w:rsidRDefault="002266BD" w:rsidP="002266BD">
            <w:pPr>
              <w:rPr>
                <w:szCs w:val="22"/>
                <w:lang w:val="hy-AM"/>
              </w:rPr>
            </w:pPr>
          </w:p>
        </w:tc>
        <w:tc>
          <w:tcPr>
            <w:tcW w:w="284" w:type="dxa"/>
            <w:shd w:val="clear" w:color="auto" w:fill="auto"/>
          </w:tcPr>
          <w:p w:rsidR="002266BD" w:rsidRPr="002266BD" w:rsidRDefault="002266BD" w:rsidP="002266BD">
            <w:pPr>
              <w:rPr>
                <w:szCs w:val="22"/>
                <w:lang w:val="hy-AM"/>
              </w:rPr>
            </w:pPr>
          </w:p>
        </w:tc>
        <w:tc>
          <w:tcPr>
            <w:tcW w:w="5421" w:type="dxa"/>
            <w:shd w:val="clear" w:color="auto" w:fill="auto"/>
          </w:tcPr>
          <w:p w:rsidR="002266BD" w:rsidRPr="002266BD" w:rsidRDefault="002266BD" w:rsidP="002266BD">
            <w:pPr>
              <w:jc w:val="center"/>
              <w:rPr>
                <w:rFonts w:eastAsia="Calibri"/>
                <w:b/>
                <w:szCs w:val="22"/>
                <w:lang w:val="hy-AM" w:eastAsia="en-US"/>
              </w:rPr>
            </w:pPr>
            <w:r w:rsidRPr="002266BD">
              <w:rPr>
                <w:b/>
                <w:szCs w:val="22"/>
                <w:lang w:val="hy-AM"/>
              </w:rPr>
              <w:t xml:space="preserve">11. </w:t>
            </w:r>
            <w:r w:rsidRPr="002266BD">
              <w:rPr>
                <w:rFonts w:ascii="Sylfaen" w:hAnsi="Sylfaen" w:cs="Sylfaen"/>
                <w:b/>
                <w:szCs w:val="22"/>
                <w:lang w:val="hy-AM"/>
              </w:rPr>
              <w:t>Կողմերի</w:t>
            </w:r>
            <w:r w:rsidRPr="002266BD">
              <w:rPr>
                <w:b/>
                <w:szCs w:val="22"/>
                <w:lang w:val="hy-AM"/>
              </w:rPr>
              <w:t xml:space="preserve"> </w:t>
            </w:r>
            <w:r w:rsidRPr="002266BD">
              <w:rPr>
                <w:rFonts w:ascii="Sylfaen" w:hAnsi="Sylfaen" w:cs="Sylfaen"/>
                <w:b/>
                <w:szCs w:val="22"/>
                <w:lang w:val="hy-AM"/>
              </w:rPr>
              <w:t>իրավաբանական</w:t>
            </w:r>
            <w:r w:rsidRPr="002266BD">
              <w:rPr>
                <w:b/>
                <w:szCs w:val="22"/>
                <w:lang w:val="hy-AM"/>
              </w:rPr>
              <w:t xml:space="preserve"> </w:t>
            </w:r>
            <w:r w:rsidRPr="002266BD">
              <w:rPr>
                <w:rFonts w:ascii="Sylfaen" w:hAnsi="Sylfaen" w:cs="Sylfaen"/>
                <w:b/>
                <w:szCs w:val="22"/>
                <w:lang w:val="hy-AM"/>
              </w:rPr>
              <w:t>հասցեները</w:t>
            </w:r>
            <w:r w:rsidRPr="002266BD">
              <w:rPr>
                <w:b/>
                <w:szCs w:val="22"/>
                <w:lang w:val="hy-AM"/>
              </w:rPr>
              <w:t xml:space="preserve">, </w:t>
            </w:r>
            <w:r w:rsidRPr="002266BD">
              <w:rPr>
                <w:rFonts w:ascii="Sylfaen" w:hAnsi="Sylfaen" w:cs="Sylfaen"/>
                <w:b/>
                <w:szCs w:val="22"/>
                <w:lang w:val="hy-AM"/>
              </w:rPr>
              <w:t>բանկային</w:t>
            </w:r>
            <w:r w:rsidRPr="002266BD">
              <w:rPr>
                <w:b/>
                <w:szCs w:val="22"/>
                <w:lang w:val="hy-AM"/>
              </w:rPr>
              <w:t xml:space="preserve"> </w:t>
            </w:r>
            <w:r w:rsidRPr="002266BD">
              <w:rPr>
                <w:rFonts w:ascii="Sylfaen" w:hAnsi="Sylfaen" w:cs="Sylfaen"/>
                <w:b/>
                <w:szCs w:val="22"/>
                <w:lang w:val="hy-AM"/>
              </w:rPr>
              <w:t>վավերապայմանները</w:t>
            </w:r>
            <w:r w:rsidRPr="002266BD">
              <w:rPr>
                <w:b/>
                <w:szCs w:val="22"/>
                <w:lang w:val="hy-AM"/>
              </w:rPr>
              <w:t xml:space="preserve"> </w:t>
            </w:r>
            <w:r w:rsidRPr="002266BD">
              <w:rPr>
                <w:rFonts w:ascii="Sylfaen" w:hAnsi="Sylfaen" w:cs="Sylfaen"/>
                <w:b/>
                <w:szCs w:val="22"/>
                <w:lang w:val="hy-AM"/>
              </w:rPr>
              <w:t>և</w:t>
            </w:r>
            <w:r w:rsidRPr="002266BD">
              <w:rPr>
                <w:b/>
                <w:szCs w:val="22"/>
                <w:lang w:val="hy-AM"/>
              </w:rPr>
              <w:t xml:space="preserve"> </w:t>
            </w:r>
            <w:r w:rsidRPr="002266BD">
              <w:rPr>
                <w:rFonts w:ascii="Sylfaen" w:hAnsi="Sylfaen" w:cs="Sylfaen"/>
                <w:b/>
                <w:szCs w:val="22"/>
                <w:lang w:val="hy-AM"/>
              </w:rPr>
              <w:t>ստորագրությունները</w:t>
            </w:r>
          </w:p>
          <w:p w:rsidR="002266BD" w:rsidRPr="002266BD" w:rsidRDefault="002266BD" w:rsidP="002266BD">
            <w:pPr>
              <w:jc w:val="center"/>
              <w:rPr>
                <w:rFonts w:eastAsia="Calibri"/>
                <w:b/>
                <w:szCs w:val="22"/>
                <w:lang w:val="hy-AM" w:eastAsia="en-US"/>
              </w:rPr>
            </w:pPr>
            <w:r w:rsidRPr="002266BD">
              <w:rPr>
                <w:rFonts w:eastAsia="Calibri"/>
                <w:b/>
                <w:szCs w:val="22"/>
                <w:lang w:val="hy-AM" w:eastAsia="en-US"/>
              </w:rPr>
              <w:t>«</w:t>
            </w:r>
            <w:r w:rsidRPr="002266BD">
              <w:rPr>
                <w:rFonts w:ascii="Sylfaen" w:eastAsia="Calibri" w:hAnsi="Sylfaen" w:cs="Sylfaen"/>
                <w:b/>
                <w:szCs w:val="22"/>
                <w:lang w:val="hy-AM" w:eastAsia="en-US"/>
              </w:rPr>
              <w:t>ԳՆՈՐԴ</w:t>
            </w:r>
            <w:r w:rsidRPr="002266BD">
              <w:rPr>
                <w:rFonts w:eastAsia="Calibri"/>
                <w:b/>
                <w:szCs w:val="22"/>
                <w:lang w:val="hy-AM" w:eastAsia="en-US"/>
              </w:rPr>
              <w:t>»</w:t>
            </w:r>
          </w:p>
          <w:p w:rsidR="002266BD" w:rsidRPr="002266BD" w:rsidRDefault="002266BD" w:rsidP="002266BD">
            <w:pPr>
              <w:jc w:val="center"/>
              <w:rPr>
                <w:rFonts w:eastAsia="Calibri"/>
                <w:b/>
                <w:szCs w:val="22"/>
                <w:lang w:val="hy-AM" w:eastAsia="en-US"/>
              </w:rPr>
            </w:pPr>
            <w:r w:rsidRPr="002266BD">
              <w:rPr>
                <w:rFonts w:eastAsia="Calibri"/>
                <w:b/>
                <w:szCs w:val="22"/>
                <w:lang w:val="hy-AM" w:eastAsia="en-US"/>
              </w:rPr>
              <w:t>«</w:t>
            </w:r>
            <w:r w:rsidRPr="002266BD">
              <w:rPr>
                <w:rFonts w:ascii="Sylfaen" w:eastAsia="Calibri" w:hAnsi="Sylfaen" w:cs="Sylfaen"/>
                <w:b/>
                <w:szCs w:val="22"/>
                <w:lang w:val="hy-AM" w:eastAsia="en-US"/>
              </w:rPr>
              <w:t>Հարավկովկասյան</w:t>
            </w:r>
            <w:r w:rsidRPr="002266BD">
              <w:rPr>
                <w:rFonts w:eastAsia="Calibri"/>
                <w:b/>
                <w:szCs w:val="22"/>
                <w:lang w:val="hy-AM" w:eastAsia="en-US"/>
              </w:rPr>
              <w:t xml:space="preserve"> </w:t>
            </w:r>
            <w:r w:rsidRPr="002266BD">
              <w:rPr>
                <w:rFonts w:ascii="Sylfaen" w:eastAsia="Calibri" w:hAnsi="Sylfaen" w:cs="Sylfaen"/>
                <w:b/>
                <w:szCs w:val="22"/>
                <w:lang w:val="hy-AM" w:eastAsia="en-US"/>
              </w:rPr>
              <w:t>երկաթուղի</w:t>
            </w:r>
            <w:r w:rsidRPr="002266BD">
              <w:rPr>
                <w:rFonts w:eastAsia="Calibri"/>
                <w:b/>
                <w:szCs w:val="22"/>
                <w:lang w:val="hy-AM" w:eastAsia="en-US"/>
              </w:rPr>
              <w:t xml:space="preserve">» </w:t>
            </w:r>
            <w:r w:rsidRPr="002266BD">
              <w:rPr>
                <w:rFonts w:ascii="Sylfaen" w:eastAsia="Calibri" w:hAnsi="Sylfaen" w:cs="Sylfaen"/>
                <w:b/>
                <w:szCs w:val="22"/>
                <w:lang w:val="hy-AM" w:eastAsia="en-US"/>
              </w:rPr>
              <w:t>ՓԲԸ</w:t>
            </w:r>
          </w:p>
          <w:p w:rsidR="002266BD" w:rsidRPr="002266BD" w:rsidRDefault="002266BD" w:rsidP="002266BD">
            <w:pPr>
              <w:jc w:val="center"/>
              <w:rPr>
                <w:rFonts w:eastAsia="Calibri"/>
                <w:b/>
                <w:szCs w:val="22"/>
                <w:lang w:val="hy-AM" w:eastAsia="en-US"/>
              </w:rPr>
            </w:pPr>
            <w:r w:rsidRPr="002266BD">
              <w:rPr>
                <w:rFonts w:ascii="Sylfaen" w:eastAsia="Calibri" w:hAnsi="Sylfaen" w:cs="Sylfaen"/>
                <w:b/>
                <w:szCs w:val="22"/>
                <w:lang w:val="hy-AM" w:eastAsia="en-US"/>
              </w:rPr>
              <w:t>Հասցե՝</w:t>
            </w:r>
            <w:r w:rsidRPr="002266BD">
              <w:rPr>
                <w:rFonts w:eastAsia="Calibri"/>
                <w:b/>
                <w:szCs w:val="22"/>
                <w:lang w:val="hy-AM" w:eastAsia="en-US"/>
              </w:rPr>
              <w:t xml:space="preserve"> </w:t>
            </w:r>
            <w:r w:rsidRPr="002266BD">
              <w:rPr>
                <w:rFonts w:ascii="Sylfaen" w:eastAsia="Calibri" w:hAnsi="Sylfaen" w:cs="Sylfaen"/>
                <w:b/>
                <w:szCs w:val="22"/>
                <w:lang w:val="hy-AM" w:eastAsia="en-US"/>
              </w:rPr>
              <w:t>ՀՀ</w:t>
            </w:r>
            <w:r w:rsidRPr="002266BD">
              <w:rPr>
                <w:rFonts w:eastAsia="Calibri"/>
                <w:b/>
                <w:szCs w:val="22"/>
                <w:lang w:val="hy-AM" w:eastAsia="en-US"/>
              </w:rPr>
              <w:t xml:space="preserve">, </w:t>
            </w:r>
            <w:r w:rsidRPr="002266BD">
              <w:rPr>
                <w:rFonts w:ascii="Sylfaen" w:eastAsia="Calibri" w:hAnsi="Sylfaen" w:cs="Sylfaen"/>
                <w:b/>
                <w:szCs w:val="22"/>
                <w:lang w:val="hy-AM" w:eastAsia="en-US"/>
              </w:rPr>
              <w:t>ք</w:t>
            </w:r>
            <w:r w:rsidRPr="002266BD">
              <w:rPr>
                <w:rFonts w:eastAsia="Calibri"/>
                <w:b/>
                <w:szCs w:val="22"/>
                <w:lang w:val="hy-AM" w:eastAsia="en-US"/>
              </w:rPr>
              <w:t xml:space="preserve">. </w:t>
            </w:r>
            <w:r w:rsidRPr="002266BD">
              <w:rPr>
                <w:rFonts w:ascii="Sylfaen" w:eastAsia="Calibri" w:hAnsi="Sylfaen" w:cs="Sylfaen"/>
                <w:b/>
                <w:szCs w:val="22"/>
                <w:lang w:val="hy-AM" w:eastAsia="en-US"/>
              </w:rPr>
              <w:t>Երևան</w:t>
            </w:r>
            <w:r w:rsidRPr="002266BD">
              <w:rPr>
                <w:rFonts w:eastAsia="Calibri"/>
                <w:b/>
                <w:szCs w:val="22"/>
                <w:lang w:val="hy-AM" w:eastAsia="en-US"/>
              </w:rPr>
              <w:t xml:space="preserve">, </w:t>
            </w:r>
            <w:r w:rsidRPr="002266BD">
              <w:rPr>
                <w:rFonts w:ascii="Sylfaen" w:eastAsia="Calibri" w:hAnsi="Sylfaen" w:cs="Sylfaen"/>
                <w:b/>
                <w:szCs w:val="22"/>
                <w:lang w:val="hy-AM" w:eastAsia="en-US"/>
              </w:rPr>
              <w:t>Տիգրան</w:t>
            </w:r>
            <w:r w:rsidRPr="002266BD">
              <w:rPr>
                <w:rFonts w:eastAsia="Calibri"/>
                <w:b/>
                <w:szCs w:val="22"/>
                <w:lang w:val="hy-AM" w:eastAsia="en-US"/>
              </w:rPr>
              <w:t xml:space="preserve"> </w:t>
            </w:r>
            <w:r w:rsidRPr="002266BD">
              <w:rPr>
                <w:rFonts w:ascii="Sylfaen" w:eastAsia="Calibri" w:hAnsi="Sylfaen" w:cs="Sylfaen"/>
                <w:b/>
                <w:szCs w:val="22"/>
                <w:lang w:val="hy-AM" w:eastAsia="en-US"/>
              </w:rPr>
              <w:t>Մեծի</w:t>
            </w:r>
            <w:r w:rsidRPr="002266BD">
              <w:rPr>
                <w:rFonts w:eastAsia="Calibri"/>
                <w:b/>
                <w:szCs w:val="22"/>
                <w:lang w:val="hy-AM" w:eastAsia="en-US"/>
              </w:rPr>
              <w:t xml:space="preserve"> </w:t>
            </w:r>
            <w:r w:rsidRPr="002266BD">
              <w:rPr>
                <w:rFonts w:ascii="Sylfaen" w:eastAsia="Calibri" w:hAnsi="Sylfaen" w:cs="Sylfaen"/>
                <w:b/>
                <w:szCs w:val="22"/>
                <w:lang w:val="hy-AM" w:eastAsia="en-US"/>
              </w:rPr>
              <w:t>պող</w:t>
            </w:r>
            <w:r w:rsidRPr="002266BD">
              <w:rPr>
                <w:rFonts w:eastAsia="Calibri"/>
                <w:b/>
                <w:szCs w:val="22"/>
                <w:lang w:val="hy-AM" w:eastAsia="en-US"/>
              </w:rPr>
              <w:t>. 50</w:t>
            </w:r>
          </w:p>
          <w:p w:rsidR="002266BD" w:rsidRPr="002266BD" w:rsidRDefault="002266BD" w:rsidP="002266BD">
            <w:pPr>
              <w:jc w:val="center"/>
              <w:rPr>
                <w:rFonts w:eastAsia="Calibri"/>
                <w:b/>
                <w:szCs w:val="22"/>
                <w:lang w:val="hy-AM" w:eastAsia="en-US"/>
              </w:rPr>
            </w:pPr>
            <w:r w:rsidRPr="002266BD">
              <w:rPr>
                <w:rFonts w:ascii="Sylfaen" w:eastAsia="Calibri" w:hAnsi="Sylfaen" w:cs="Sylfaen"/>
                <w:b/>
                <w:szCs w:val="22"/>
                <w:lang w:val="hy-AM" w:eastAsia="en-US"/>
              </w:rPr>
              <w:lastRenderedPageBreak/>
              <w:t>ՀՎՀՀ՝</w:t>
            </w:r>
            <w:r w:rsidRPr="002266BD">
              <w:rPr>
                <w:rFonts w:eastAsia="Calibri"/>
                <w:b/>
                <w:szCs w:val="22"/>
                <w:lang w:val="hy-AM" w:eastAsia="en-US"/>
              </w:rPr>
              <w:t xml:space="preserve"> 00448268</w:t>
            </w:r>
          </w:p>
          <w:p w:rsidR="002266BD" w:rsidRPr="002266BD" w:rsidRDefault="002266BD" w:rsidP="002266BD">
            <w:pPr>
              <w:jc w:val="center"/>
              <w:rPr>
                <w:rFonts w:eastAsia="Calibri"/>
                <w:b/>
                <w:szCs w:val="22"/>
                <w:lang w:val="hy-AM" w:eastAsia="en-US"/>
              </w:rPr>
            </w:pPr>
            <w:r w:rsidRPr="002266BD">
              <w:rPr>
                <w:rFonts w:ascii="Sylfaen" w:eastAsia="Calibri" w:hAnsi="Sylfaen" w:cs="Sylfaen"/>
                <w:b/>
                <w:szCs w:val="22"/>
                <w:lang w:val="hy-AM" w:eastAsia="en-US"/>
              </w:rPr>
              <w:t>Բանկ</w:t>
            </w:r>
            <w:r w:rsidRPr="002266BD">
              <w:rPr>
                <w:rFonts w:eastAsia="Calibri"/>
                <w:b/>
                <w:szCs w:val="22"/>
                <w:lang w:val="hy-AM" w:eastAsia="en-US"/>
              </w:rPr>
              <w:t xml:space="preserve"> </w:t>
            </w:r>
            <w:r w:rsidRPr="002266BD">
              <w:rPr>
                <w:rFonts w:ascii="Sylfaen" w:eastAsia="Calibri" w:hAnsi="Sylfaen" w:cs="Sylfaen"/>
                <w:b/>
                <w:szCs w:val="22"/>
                <w:lang w:val="hy-AM" w:eastAsia="en-US"/>
              </w:rPr>
              <w:t>ՎՏԲ</w:t>
            </w:r>
            <w:r w:rsidRPr="002266BD">
              <w:rPr>
                <w:rFonts w:eastAsia="Calibri"/>
                <w:b/>
                <w:szCs w:val="22"/>
                <w:lang w:val="hy-AM" w:eastAsia="en-US"/>
              </w:rPr>
              <w:t xml:space="preserve"> –</w:t>
            </w:r>
            <w:r w:rsidRPr="002266BD">
              <w:rPr>
                <w:rFonts w:ascii="Sylfaen" w:eastAsia="Calibri" w:hAnsi="Sylfaen" w:cs="Sylfaen"/>
                <w:b/>
                <w:szCs w:val="22"/>
                <w:lang w:val="hy-AM" w:eastAsia="en-US"/>
              </w:rPr>
              <w:t>Հայաստան</w:t>
            </w:r>
          </w:p>
          <w:p w:rsidR="002266BD" w:rsidRPr="002266BD" w:rsidRDefault="002266BD" w:rsidP="002266BD">
            <w:pPr>
              <w:jc w:val="center"/>
              <w:rPr>
                <w:rFonts w:eastAsia="Calibri"/>
                <w:b/>
                <w:szCs w:val="22"/>
                <w:lang w:val="hy-AM" w:eastAsia="en-US"/>
              </w:rPr>
            </w:pPr>
            <w:r w:rsidRPr="002266BD">
              <w:rPr>
                <w:rFonts w:ascii="Sylfaen" w:eastAsia="Calibri" w:hAnsi="Sylfaen" w:cs="Sylfaen"/>
                <w:b/>
                <w:szCs w:val="22"/>
                <w:lang w:val="hy-AM" w:eastAsia="en-US"/>
              </w:rPr>
              <w:t>Էրեբունի</w:t>
            </w:r>
            <w:r w:rsidRPr="002266BD">
              <w:rPr>
                <w:rFonts w:eastAsia="Calibri"/>
                <w:b/>
                <w:szCs w:val="22"/>
                <w:lang w:val="hy-AM" w:eastAsia="en-US"/>
              </w:rPr>
              <w:t xml:space="preserve"> </w:t>
            </w:r>
            <w:r w:rsidRPr="002266BD">
              <w:rPr>
                <w:rFonts w:ascii="Sylfaen" w:eastAsia="Calibri" w:hAnsi="Sylfaen" w:cs="Sylfaen"/>
                <w:b/>
                <w:szCs w:val="22"/>
                <w:lang w:val="hy-AM" w:eastAsia="en-US"/>
              </w:rPr>
              <w:t>մ</w:t>
            </w:r>
            <w:r w:rsidRPr="002266BD">
              <w:rPr>
                <w:rFonts w:eastAsia="Calibri"/>
                <w:b/>
                <w:szCs w:val="22"/>
                <w:lang w:val="hy-AM" w:eastAsia="en-US"/>
              </w:rPr>
              <w:t>/</w:t>
            </w:r>
            <w:r w:rsidRPr="002266BD">
              <w:rPr>
                <w:rFonts w:ascii="Sylfaen" w:eastAsia="Calibri" w:hAnsi="Sylfaen" w:cs="Sylfaen"/>
                <w:b/>
                <w:szCs w:val="22"/>
                <w:lang w:val="hy-AM" w:eastAsia="en-US"/>
              </w:rPr>
              <w:t>ճ</w:t>
            </w:r>
          </w:p>
          <w:p w:rsidR="002266BD" w:rsidRPr="002266BD" w:rsidRDefault="002266BD" w:rsidP="002266BD">
            <w:pPr>
              <w:jc w:val="center"/>
              <w:rPr>
                <w:rFonts w:eastAsia="Calibri"/>
                <w:b/>
                <w:szCs w:val="22"/>
                <w:lang w:val="hy-AM" w:eastAsia="en-US"/>
              </w:rPr>
            </w:pPr>
            <w:r w:rsidRPr="002266BD">
              <w:rPr>
                <w:rFonts w:ascii="Sylfaen" w:eastAsia="Calibri" w:hAnsi="Sylfaen" w:cs="Sylfaen"/>
                <w:b/>
                <w:szCs w:val="22"/>
                <w:lang w:val="hy-AM" w:eastAsia="en-US"/>
              </w:rPr>
              <w:t>Հ</w:t>
            </w:r>
            <w:r w:rsidRPr="002266BD">
              <w:rPr>
                <w:rFonts w:eastAsia="Calibri"/>
                <w:b/>
                <w:szCs w:val="22"/>
                <w:lang w:val="hy-AM" w:eastAsia="en-US"/>
              </w:rPr>
              <w:t>/</w:t>
            </w:r>
            <w:r w:rsidRPr="002266BD">
              <w:rPr>
                <w:rFonts w:ascii="Sylfaen" w:eastAsia="Calibri" w:hAnsi="Sylfaen" w:cs="Sylfaen"/>
                <w:b/>
                <w:szCs w:val="22"/>
                <w:lang w:val="hy-AM" w:eastAsia="en-US"/>
              </w:rPr>
              <w:t>Հ</w:t>
            </w:r>
            <w:r w:rsidRPr="002266BD">
              <w:rPr>
                <w:rFonts w:eastAsia="Calibri"/>
                <w:b/>
                <w:szCs w:val="22"/>
                <w:lang w:val="hy-AM" w:eastAsia="en-US"/>
              </w:rPr>
              <w:t xml:space="preserve"> 16041102326200</w:t>
            </w:r>
          </w:p>
          <w:p w:rsidR="002266BD" w:rsidRPr="002266BD" w:rsidRDefault="002266BD" w:rsidP="002266BD">
            <w:pPr>
              <w:jc w:val="center"/>
              <w:rPr>
                <w:rFonts w:eastAsia="Calibri"/>
                <w:b/>
                <w:szCs w:val="22"/>
                <w:lang w:val="hy-AM" w:eastAsia="en-US"/>
              </w:rPr>
            </w:pPr>
          </w:p>
          <w:p w:rsidR="002266BD" w:rsidRPr="002266BD" w:rsidRDefault="002266BD" w:rsidP="002266BD">
            <w:pPr>
              <w:rPr>
                <w:rFonts w:eastAsia="Calibri"/>
                <w:b/>
                <w:szCs w:val="22"/>
                <w:lang w:val="hy-AM" w:eastAsia="en-US"/>
              </w:rPr>
            </w:pPr>
            <w:r w:rsidRPr="002266BD">
              <w:rPr>
                <w:rFonts w:ascii="Sylfaen" w:eastAsia="Calibri" w:hAnsi="Sylfaen" w:cs="Sylfaen"/>
                <w:b/>
                <w:szCs w:val="22"/>
                <w:lang w:val="hy-AM" w:eastAsia="en-US"/>
              </w:rPr>
              <w:t>Գլխավոր</w:t>
            </w:r>
          </w:p>
          <w:p w:rsidR="002266BD" w:rsidRPr="002266BD" w:rsidRDefault="002266BD" w:rsidP="002266BD">
            <w:pPr>
              <w:rPr>
                <w:rFonts w:eastAsia="Calibri"/>
                <w:b/>
                <w:szCs w:val="22"/>
                <w:lang w:val="hy-AM" w:eastAsia="en-US"/>
              </w:rPr>
            </w:pPr>
            <w:r w:rsidRPr="002266BD">
              <w:rPr>
                <w:rFonts w:ascii="Sylfaen" w:eastAsia="Calibri" w:hAnsi="Sylfaen" w:cs="Sylfaen"/>
                <w:b/>
                <w:szCs w:val="22"/>
                <w:lang w:val="hy-AM" w:eastAsia="en-US"/>
              </w:rPr>
              <w:t>տնօրեն՝</w:t>
            </w:r>
            <w:r w:rsidRPr="002266BD">
              <w:rPr>
                <w:rFonts w:eastAsia="Calibri"/>
                <w:b/>
                <w:szCs w:val="22"/>
                <w:lang w:val="hy-AM" w:eastAsia="en-US"/>
              </w:rPr>
              <w:t xml:space="preserve">   ______________ </w:t>
            </w:r>
            <w:r w:rsidRPr="002266BD">
              <w:rPr>
                <w:rFonts w:ascii="Sylfaen" w:eastAsia="Calibri" w:hAnsi="Sylfaen" w:cs="Sylfaen"/>
                <w:b/>
                <w:szCs w:val="22"/>
                <w:lang w:val="hy-AM" w:eastAsia="en-US"/>
              </w:rPr>
              <w:t>Ա</w:t>
            </w:r>
            <w:r w:rsidRPr="002266BD">
              <w:rPr>
                <w:rFonts w:ascii="MS Gothic" w:eastAsia="MS Gothic" w:hAnsi="MS Gothic" w:cs="MS Gothic" w:hint="eastAsia"/>
                <w:b/>
                <w:szCs w:val="22"/>
                <w:lang w:val="hy-AM" w:eastAsia="en-US"/>
              </w:rPr>
              <w:t>․</w:t>
            </w:r>
            <w:r w:rsidRPr="002266BD">
              <w:rPr>
                <w:rFonts w:ascii="Sylfaen" w:eastAsia="Calibri" w:hAnsi="Sylfaen" w:cs="Sylfaen"/>
                <w:b/>
                <w:szCs w:val="22"/>
                <w:lang w:val="hy-AM" w:eastAsia="en-US"/>
              </w:rPr>
              <w:t>Վ</w:t>
            </w:r>
            <w:r w:rsidRPr="002266BD">
              <w:rPr>
                <w:rFonts w:ascii="MS Gothic" w:eastAsia="MS Gothic" w:hAnsi="MS Gothic" w:cs="MS Gothic" w:hint="eastAsia"/>
                <w:b/>
                <w:szCs w:val="22"/>
                <w:lang w:val="hy-AM" w:eastAsia="en-US"/>
              </w:rPr>
              <w:t>․</w:t>
            </w:r>
            <w:r w:rsidRPr="002266BD">
              <w:rPr>
                <w:rFonts w:eastAsia="Calibri"/>
                <w:b/>
                <w:szCs w:val="22"/>
                <w:lang w:val="hy-AM" w:eastAsia="en-US"/>
              </w:rPr>
              <w:t xml:space="preserve"> </w:t>
            </w:r>
            <w:r w:rsidRPr="002266BD">
              <w:rPr>
                <w:rFonts w:ascii="Sylfaen" w:eastAsia="Calibri" w:hAnsi="Sylfaen" w:cs="Sylfaen"/>
                <w:b/>
                <w:szCs w:val="22"/>
                <w:lang w:val="hy-AM" w:eastAsia="en-US"/>
              </w:rPr>
              <w:t>Մելնիկով</w:t>
            </w:r>
          </w:p>
          <w:p w:rsidR="002266BD" w:rsidRPr="002266BD" w:rsidRDefault="002266BD" w:rsidP="002266BD">
            <w:pPr>
              <w:rPr>
                <w:szCs w:val="22"/>
                <w:lang w:val="hy-AM"/>
              </w:rPr>
            </w:pPr>
          </w:p>
        </w:tc>
      </w:tr>
      <w:tr w:rsidR="002266BD" w:rsidRPr="002266BD" w:rsidTr="00247F1B">
        <w:tc>
          <w:tcPr>
            <w:tcW w:w="5211" w:type="dxa"/>
            <w:shd w:val="clear" w:color="auto" w:fill="auto"/>
          </w:tcPr>
          <w:p w:rsidR="002266BD" w:rsidRPr="002266BD" w:rsidRDefault="002266BD" w:rsidP="002266BD">
            <w:pPr>
              <w:jc w:val="center"/>
              <w:rPr>
                <w:rFonts w:eastAsia="Calibri"/>
                <w:b/>
                <w:szCs w:val="22"/>
                <w:lang w:val="hy-AM" w:eastAsia="en-US"/>
              </w:rPr>
            </w:pPr>
          </w:p>
          <w:p w:rsidR="002266BD" w:rsidRPr="002266BD" w:rsidRDefault="002266BD" w:rsidP="002266BD">
            <w:pPr>
              <w:jc w:val="center"/>
              <w:rPr>
                <w:rFonts w:eastAsia="Calibri"/>
                <w:b/>
                <w:szCs w:val="22"/>
                <w:lang w:eastAsia="en-US"/>
              </w:rPr>
            </w:pPr>
            <w:r w:rsidRPr="002266BD">
              <w:rPr>
                <w:rFonts w:eastAsia="Calibri"/>
                <w:b/>
                <w:szCs w:val="22"/>
                <w:lang w:eastAsia="en-US"/>
              </w:rPr>
              <w:t>«ПОСТАВЩИК»</w:t>
            </w:r>
          </w:p>
          <w:p w:rsidR="002266BD" w:rsidRPr="002266BD" w:rsidRDefault="002266BD" w:rsidP="002266BD">
            <w:pPr>
              <w:shd w:val="clear" w:color="auto" w:fill="FFFFFF"/>
              <w:outlineLvl w:val="0"/>
              <w:rPr>
                <w:rFonts w:eastAsia="Calibri"/>
                <w:b/>
                <w:szCs w:val="22"/>
                <w:lang w:val="hy-AM" w:eastAsia="en-US"/>
              </w:rPr>
            </w:pPr>
            <w:r w:rsidRPr="002266BD">
              <w:rPr>
                <w:rFonts w:eastAsia="Calibri"/>
                <w:b/>
                <w:szCs w:val="22"/>
                <w:lang w:eastAsia="en-US"/>
              </w:rPr>
              <w:t xml:space="preserve">              _______ «_____________»</w:t>
            </w:r>
          </w:p>
          <w:p w:rsidR="002266BD" w:rsidRPr="002266BD" w:rsidRDefault="002266BD" w:rsidP="002266BD">
            <w:pPr>
              <w:shd w:val="clear" w:color="auto" w:fill="FFFFFF"/>
              <w:jc w:val="center"/>
              <w:outlineLvl w:val="0"/>
              <w:rPr>
                <w:rFonts w:eastAsia="Calibri"/>
                <w:b/>
                <w:szCs w:val="22"/>
                <w:lang w:eastAsia="en-US"/>
              </w:rPr>
            </w:pPr>
            <w:r w:rsidRPr="002266BD">
              <w:rPr>
                <w:rFonts w:eastAsia="Calibri"/>
                <w:b/>
                <w:szCs w:val="22"/>
                <w:lang w:eastAsia="en-US"/>
              </w:rPr>
              <w:t>Юр. адрес: _______________</w:t>
            </w:r>
          </w:p>
          <w:p w:rsidR="002266BD" w:rsidRPr="002266BD" w:rsidRDefault="002266BD" w:rsidP="002266BD">
            <w:pPr>
              <w:shd w:val="clear" w:color="auto" w:fill="FFFFFF"/>
              <w:jc w:val="center"/>
              <w:outlineLvl w:val="0"/>
              <w:rPr>
                <w:rFonts w:eastAsia="Calibri"/>
                <w:b/>
                <w:szCs w:val="22"/>
                <w:lang w:eastAsia="en-US"/>
              </w:rPr>
            </w:pPr>
            <w:r w:rsidRPr="002266BD">
              <w:rPr>
                <w:rFonts w:eastAsia="Calibri"/>
                <w:b/>
                <w:szCs w:val="22"/>
                <w:lang w:eastAsia="en-US"/>
              </w:rPr>
              <w:t>ИНН ______________</w:t>
            </w:r>
          </w:p>
          <w:p w:rsidR="002266BD" w:rsidRPr="002266BD" w:rsidRDefault="002266BD" w:rsidP="002266BD">
            <w:pPr>
              <w:jc w:val="center"/>
              <w:rPr>
                <w:rFonts w:eastAsia="Calibri"/>
                <w:b/>
                <w:szCs w:val="22"/>
                <w:lang w:eastAsia="en-US"/>
              </w:rPr>
            </w:pPr>
            <w:r w:rsidRPr="002266BD">
              <w:rPr>
                <w:rFonts w:eastAsia="Calibri"/>
                <w:b/>
                <w:szCs w:val="22"/>
                <w:lang w:eastAsia="en-US"/>
              </w:rPr>
              <w:t>Банк: ________________</w:t>
            </w:r>
          </w:p>
          <w:p w:rsidR="002266BD" w:rsidRPr="002266BD" w:rsidRDefault="002266BD" w:rsidP="002266BD">
            <w:pPr>
              <w:tabs>
                <w:tab w:val="left" w:pos="2127"/>
              </w:tabs>
              <w:jc w:val="center"/>
              <w:rPr>
                <w:rFonts w:eastAsia="Calibri"/>
                <w:b/>
                <w:szCs w:val="22"/>
                <w:lang w:eastAsia="en-US"/>
              </w:rPr>
            </w:pPr>
            <w:r w:rsidRPr="002266BD">
              <w:rPr>
                <w:rFonts w:eastAsia="Calibri"/>
                <w:b/>
                <w:szCs w:val="22"/>
                <w:lang w:eastAsia="en-US"/>
              </w:rPr>
              <w:t xml:space="preserve">р/с </w:t>
            </w:r>
            <w:r w:rsidRPr="002266BD">
              <w:rPr>
                <w:rFonts w:eastAsia="Calibri"/>
                <w:b/>
                <w:bCs/>
                <w:szCs w:val="22"/>
                <w:lang w:eastAsia="en-US"/>
              </w:rPr>
              <w:t>__________________</w:t>
            </w:r>
          </w:p>
          <w:p w:rsidR="002266BD" w:rsidRPr="002266BD" w:rsidRDefault="002266BD" w:rsidP="002266BD">
            <w:pPr>
              <w:shd w:val="clear" w:color="auto" w:fill="FFFFFF"/>
              <w:outlineLvl w:val="0"/>
              <w:rPr>
                <w:rFonts w:eastAsia="Calibri"/>
                <w:b/>
                <w:szCs w:val="22"/>
                <w:lang w:eastAsia="en-US"/>
              </w:rPr>
            </w:pPr>
            <w:r w:rsidRPr="002266BD">
              <w:rPr>
                <w:rFonts w:eastAsia="Calibri"/>
                <w:b/>
                <w:szCs w:val="22"/>
                <w:lang w:eastAsia="en-US"/>
              </w:rPr>
              <w:t xml:space="preserve"> </w:t>
            </w:r>
          </w:p>
          <w:p w:rsidR="002266BD" w:rsidRPr="002266BD" w:rsidRDefault="002266BD" w:rsidP="002266BD">
            <w:pPr>
              <w:shd w:val="clear" w:color="auto" w:fill="FFFFFF"/>
              <w:outlineLvl w:val="0"/>
              <w:rPr>
                <w:rFonts w:eastAsia="Calibri"/>
                <w:b/>
                <w:szCs w:val="22"/>
                <w:lang w:eastAsia="en-US"/>
              </w:rPr>
            </w:pPr>
          </w:p>
          <w:p w:rsidR="002266BD" w:rsidRPr="002266BD" w:rsidRDefault="002266BD" w:rsidP="002266BD">
            <w:pPr>
              <w:rPr>
                <w:rFonts w:eastAsia="Calibri"/>
                <w:szCs w:val="22"/>
                <w:lang w:eastAsia="en-US"/>
              </w:rPr>
            </w:pPr>
            <w:r w:rsidRPr="002266BD">
              <w:rPr>
                <w:rFonts w:eastAsia="Calibri"/>
                <w:b/>
                <w:szCs w:val="22"/>
                <w:lang w:eastAsia="en-US"/>
              </w:rPr>
              <w:t xml:space="preserve"> Директор</w:t>
            </w:r>
            <w:r w:rsidRPr="002266BD">
              <w:rPr>
                <w:rFonts w:eastAsia="Calibri"/>
                <w:b/>
                <w:szCs w:val="22"/>
                <w:lang w:val="hy-AM" w:eastAsia="en-US"/>
              </w:rPr>
              <w:t>:</w:t>
            </w:r>
            <w:r w:rsidRPr="002266BD">
              <w:rPr>
                <w:rFonts w:eastAsia="Calibri"/>
                <w:b/>
                <w:szCs w:val="22"/>
                <w:lang w:eastAsia="en-US"/>
              </w:rPr>
              <w:t xml:space="preserve"> ____________</w:t>
            </w:r>
            <w:r w:rsidRPr="002266BD">
              <w:rPr>
                <w:rFonts w:eastAsia="Calibri"/>
                <w:b/>
                <w:szCs w:val="22"/>
                <w:lang w:val="hy-AM" w:eastAsia="en-US"/>
              </w:rPr>
              <w:t xml:space="preserve"> </w:t>
            </w:r>
            <w:r w:rsidRPr="002266BD">
              <w:rPr>
                <w:rFonts w:eastAsia="Calibri"/>
                <w:b/>
                <w:szCs w:val="22"/>
                <w:lang w:eastAsia="en-US"/>
              </w:rPr>
              <w:t xml:space="preserve">  ______________</w:t>
            </w:r>
            <w:r w:rsidRPr="002266BD">
              <w:rPr>
                <w:rFonts w:eastAsia="Calibri"/>
                <w:szCs w:val="22"/>
                <w:lang w:eastAsia="en-US"/>
              </w:rPr>
              <w:t xml:space="preserve"> </w:t>
            </w: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tc>
        <w:tc>
          <w:tcPr>
            <w:tcW w:w="284" w:type="dxa"/>
            <w:shd w:val="clear" w:color="auto" w:fill="auto"/>
          </w:tcPr>
          <w:p w:rsidR="002266BD" w:rsidRPr="002266BD" w:rsidRDefault="002266BD" w:rsidP="002266BD">
            <w:pPr>
              <w:rPr>
                <w:szCs w:val="22"/>
                <w:lang w:val="hy-AM"/>
              </w:rPr>
            </w:pPr>
          </w:p>
        </w:tc>
        <w:tc>
          <w:tcPr>
            <w:tcW w:w="5421" w:type="dxa"/>
            <w:shd w:val="clear" w:color="auto" w:fill="auto"/>
          </w:tcPr>
          <w:p w:rsidR="002266BD" w:rsidRPr="002266BD" w:rsidRDefault="002266BD" w:rsidP="002266BD">
            <w:pPr>
              <w:jc w:val="center"/>
              <w:rPr>
                <w:rFonts w:eastAsia="Calibri"/>
                <w:b/>
                <w:szCs w:val="22"/>
                <w:lang w:val="hy-AM" w:eastAsia="en-US"/>
              </w:rPr>
            </w:pPr>
          </w:p>
          <w:p w:rsidR="002266BD" w:rsidRPr="002266BD" w:rsidRDefault="002266BD" w:rsidP="002266BD">
            <w:pPr>
              <w:jc w:val="center"/>
              <w:rPr>
                <w:rFonts w:eastAsia="Calibri"/>
                <w:b/>
                <w:szCs w:val="22"/>
                <w:lang w:val="hy-AM" w:eastAsia="en-US"/>
              </w:rPr>
            </w:pPr>
            <w:r w:rsidRPr="002266BD">
              <w:rPr>
                <w:rFonts w:eastAsia="Calibri"/>
                <w:b/>
                <w:szCs w:val="22"/>
                <w:lang w:val="hy-AM" w:eastAsia="en-US"/>
              </w:rPr>
              <w:t>«</w:t>
            </w:r>
            <w:r w:rsidRPr="002266BD">
              <w:rPr>
                <w:rFonts w:ascii="Sylfaen" w:eastAsia="Calibri" w:hAnsi="Sylfaen" w:cs="Sylfaen"/>
                <w:b/>
                <w:szCs w:val="22"/>
                <w:lang w:val="hy-AM" w:eastAsia="en-US"/>
              </w:rPr>
              <w:t>ՄԱՏԱԿԱՐԱՐ</w:t>
            </w:r>
            <w:r w:rsidRPr="002266BD">
              <w:rPr>
                <w:rFonts w:eastAsia="Calibri"/>
                <w:b/>
                <w:szCs w:val="22"/>
                <w:lang w:val="hy-AM" w:eastAsia="en-US"/>
              </w:rPr>
              <w:t>»</w:t>
            </w:r>
          </w:p>
          <w:p w:rsidR="002266BD" w:rsidRPr="002266BD" w:rsidRDefault="002266BD" w:rsidP="002266BD">
            <w:pPr>
              <w:jc w:val="center"/>
              <w:rPr>
                <w:rFonts w:eastAsia="Calibri"/>
                <w:b/>
                <w:bCs/>
                <w:szCs w:val="22"/>
                <w:lang w:val="hy-AM" w:eastAsia="en-US"/>
              </w:rPr>
            </w:pPr>
            <w:r w:rsidRPr="002266BD">
              <w:rPr>
                <w:rFonts w:eastAsia="Calibri"/>
                <w:b/>
                <w:szCs w:val="22"/>
                <w:lang w:val="hy-AM" w:eastAsia="en-US"/>
              </w:rPr>
              <w:t>«</w:t>
            </w:r>
            <w:r w:rsidRPr="002266BD">
              <w:rPr>
                <w:rFonts w:eastAsia="Calibri"/>
                <w:b/>
                <w:color w:val="000000"/>
                <w:szCs w:val="22"/>
                <w:shd w:val="clear" w:color="auto" w:fill="FFFFFF"/>
                <w:lang w:val="hy-AM" w:eastAsia="en-US"/>
              </w:rPr>
              <w:t>_____________</w:t>
            </w:r>
            <w:r w:rsidRPr="002266BD">
              <w:rPr>
                <w:rFonts w:eastAsia="Calibri"/>
                <w:b/>
                <w:szCs w:val="22"/>
                <w:lang w:val="hy-AM" w:eastAsia="en-US"/>
              </w:rPr>
              <w:t>»</w:t>
            </w:r>
            <w:r w:rsidRPr="002266BD">
              <w:rPr>
                <w:rFonts w:eastAsia="Calibri"/>
                <w:szCs w:val="22"/>
                <w:lang w:val="hy-AM" w:eastAsia="en-US"/>
              </w:rPr>
              <w:t xml:space="preserve"> _______</w:t>
            </w:r>
            <w:r w:rsidRPr="002266BD">
              <w:rPr>
                <w:rFonts w:eastAsia="Calibri"/>
                <w:b/>
                <w:bCs/>
                <w:szCs w:val="22"/>
                <w:lang w:val="hy-AM" w:eastAsia="en-US"/>
              </w:rPr>
              <w:t xml:space="preserve">    </w:t>
            </w:r>
          </w:p>
          <w:p w:rsidR="002266BD" w:rsidRPr="002266BD" w:rsidRDefault="002266BD" w:rsidP="002266BD">
            <w:pPr>
              <w:jc w:val="center"/>
              <w:rPr>
                <w:rFonts w:eastAsia="Calibri"/>
                <w:b/>
                <w:bCs/>
                <w:szCs w:val="22"/>
                <w:lang w:val="hy-AM" w:eastAsia="en-US"/>
              </w:rPr>
            </w:pPr>
            <w:r w:rsidRPr="002266BD">
              <w:rPr>
                <w:rFonts w:ascii="Sylfaen" w:eastAsia="Calibri" w:hAnsi="Sylfaen" w:cs="Sylfaen"/>
                <w:b/>
                <w:bCs/>
                <w:szCs w:val="22"/>
                <w:lang w:val="hy-AM" w:eastAsia="en-US"/>
              </w:rPr>
              <w:t>Իրավ</w:t>
            </w:r>
            <w:r w:rsidRPr="002266BD">
              <w:rPr>
                <w:rFonts w:eastAsia="Calibri"/>
                <w:b/>
                <w:bCs/>
                <w:szCs w:val="22"/>
                <w:lang w:val="hy-AM" w:eastAsia="en-US"/>
              </w:rPr>
              <w:t xml:space="preserve">. </w:t>
            </w:r>
            <w:r w:rsidRPr="002266BD">
              <w:rPr>
                <w:rFonts w:ascii="Sylfaen" w:eastAsia="Calibri" w:hAnsi="Sylfaen" w:cs="Sylfaen"/>
                <w:b/>
                <w:bCs/>
                <w:szCs w:val="22"/>
                <w:lang w:val="hy-AM" w:eastAsia="en-US"/>
              </w:rPr>
              <w:t>հասցե</w:t>
            </w:r>
            <w:r w:rsidRPr="002266BD">
              <w:rPr>
                <w:rFonts w:eastAsia="Calibri"/>
                <w:b/>
                <w:bCs/>
                <w:szCs w:val="22"/>
                <w:lang w:val="hy-AM" w:eastAsia="en-US"/>
              </w:rPr>
              <w:t>: __________________</w:t>
            </w:r>
          </w:p>
          <w:p w:rsidR="002266BD" w:rsidRPr="002266BD" w:rsidRDefault="002266BD" w:rsidP="002266BD">
            <w:pPr>
              <w:shd w:val="clear" w:color="auto" w:fill="FFFFFF"/>
              <w:jc w:val="center"/>
              <w:outlineLvl w:val="0"/>
              <w:rPr>
                <w:rFonts w:eastAsia="Calibri"/>
                <w:b/>
                <w:szCs w:val="22"/>
                <w:lang w:val="hy-AM" w:eastAsia="en-US"/>
              </w:rPr>
            </w:pPr>
            <w:r w:rsidRPr="002266BD">
              <w:rPr>
                <w:rFonts w:ascii="Sylfaen" w:eastAsia="Calibri" w:hAnsi="Sylfaen" w:cs="Sylfaen"/>
                <w:b/>
                <w:bCs/>
                <w:szCs w:val="22"/>
                <w:lang w:val="hy-AM" w:eastAsia="en-US"/>
              </w:rPr>
              <w:t>ՀՎՀՀ՝</w:t>
            </w:r>
            <w:r w:rsidRPr="002266BD">
              <w:rPr>
                <w:rFonts w:eastAsia="Calibri"/>
                <w:b/>
                <w:bCs/>
                <w:szCs w:val="22"/>
                <w:lang w:val="hy-AM" w:eastAsia="en-US"/>
              </w:rPr>
              <w:t xml:space="preserve"> </w:t>
            </w:r>
            <w:r w:rsidRPr="002266BD">
              <w:rPr>
                <w:rFonts w:eastAsia="Calibri"/>
                <w:b/>
                <w:szCs w:val="22"/>
                <w:lang w:val="hy-AM" w:eastAsia="en-US"/>
              </w:rPr>
              <w:t>________________</w:t>
            </w:r>
          </w:p>
          <w:p w:rsidR="002266BD" w:rsidRPr="002266BD" w:rsidRDefault="002266BD" w:rsidP="002266BD">
            <w:pPr>
              <w:jc w:val="center"/>
              <w:rPr>
                <w:rFonts w:eastAsia="Calibri"/>
                <w:b/>
                <w:bCs/>
                <w:szCs w:val="22"/>
                <w:lang w:val="hy-AM" w:eastAsia="en-US"/>
              </w:rPr>
            </w:pPr>
            <w:r w:rsidRPr="002266BD">
              <w:rPr>
                <w:rFonts w:ascii="Sylfaen" w:eastAsia="Calibri" w:hAnsi="Sylfaen" w:cs="Sylfaen"/>
                <w:b/>
                <w:bCs/>
                <w:szCs w:val="22"/>
                <w:lang w:val="hy-AM" w:eastAsia="en-US"/>
              </w:rPr>
              <w:t>Բանկ՝</w:t>
            </w:r>
            <w:r w:rsidRPr="002266BD">
              <w:rPr>
                <w:rFonts w:eastAsia="Calibri"/>
                <w:b/>
                <w:bCs/>
                <w:szCs w:val="22"/>
                <w:lang w:val="hy-AM" w:eastAsia="en-US"/>
              </w:rPr>
              <w:t xml:space="preserve"> _______________</w:t>
            </w:r>
          </w:p>
          <w:p w:rsidR="002266BD" w:rsidRPr="002266BD" w:rsidRDefault="002266BD" w:rsidP="002266BD">
            <w:pPr>
              <w:tabs>
                <w:tab w:val="left" w:pos="2127"/>
              </w:tabs>
              <w:jc w:val="center"/>
              <w:rPr>
                <w:rFonts w:eastAsia="Calibri"/>
                <w:b/>
                <w:szCs w:val="22"/>
                <w:lang w:eastAsia="en-US"/>
              </w:rPr>
            </w:pPr>
            <w:r w:rsidRPr="002266BD">
              <w:rPr>
                <w:rFonts w:ascii="Sylfaen" w:eastAsia="Calibri" w:hAnsi="Sylfaen" w:cs="Sylfaen"/>
                <w:b/>
                <w:bCs/>
                <w:szCs w:val="22"/>
                <w:lang w:val="hy-AM" w:eastAsia="en-US"/>
              </w:rPr>
              <w:t>Հ</w:t>
            </w:r>
            <w:r w:rsidRPr="002266BD">
              <w:rPr>
                <w:rFonts w:eastAsia="Calibri"/>
                <w:b/>
                <w:bCs/>
                <w:szCs w:val="22"/>
                <w:lang w:val="hy-AM" w:eastAsia="en-US"/>
              </w:rPr>
              <w:t>/</w:t>
            </w:r>
            <w:r w:rsidRPr="002266BD">
              <w:rPr>
                <w:rFonts w:ascii="Sylfaen" w:eastAsia="Calibri" w:hAnsi="Sylfaen" w:cs="Sylfaen"/>
                <w:b/>
                <w:bCs/>
                <w:szCs w:val="22"/>
                <w:lang w:val="hy-AM" w:eastAsia="en-US"/>
              </w:rPr>
              <w:t>Հ՝</w:t>
            </w:r>
            <w:r w:rsidRPr="002266BD">
              <w:rPr>
                <w:rFonts w:eastAsia="Calibri"/>
                <w:b/>
                <w:bCs/>
                <w:szCs w:val="22"/>
                <w:lang w:val="hy-AM" w:eastAsia="en-US"/>
              </w:rPr>
              <w:t xml:space="preserve"> </w:t>
            </w:r>
            <w:r w:rsidRPr="002266BD">
              <w:rPr>
                <w:rFonts w:eastAsia="Calibri"/>
                <w:b/>
                <w:bCs/>
                <w:szCs w:val="22"/>
                <w:lang w:eastAsia="en-US"/>
              </w:rPr>
              <w:t>_______________</w:t>
            </w:r>
          </w:p>
          <w:p w:rsidR="002266BD" w:rsidRPr="002266BD" w:rsidRDefault="002266BD" w:rsidP="002266BD">
            <w:pPr>
              <w:tabs>
                <w:tab w:val="left" w:pos="2127"/>
              </w:tabs>
              <w:rPr>
                <w:rFonts w:eastAsia="Calibri"/>
                <w:b/>
                <w:szCs w:val="22"/>
                <w:lang w:val="hy-AM" w:eastAsia="en-US"/>
              </w:rPr>
            </w:pPr>
          </w:p>
          <w:p w:rsidR="002266BD" w:rsidRPr="002266BD" w:rsidRDefault="002266BD" w:rsidP="002266BD">
            <w:pPr>
              <w:rPr>
                <w:szCs w:val="22"/>
                <w:lang w:val="hy-AM"/>
              </w:rPr>
            </w:pPr>
            <w:r w:rsidRPr="002266BD">
              <w:rPr>
                <w:rFonts w:ascii="Sylfaen" w:eastAsia="Calibri" w:hAnsi="Sylfaen" w:cs="Sylfaen"/>
                <w:b/>
                <w:szCs w:val="22"/>
                <w:lang w:val="hy-AM" w:eastAsia="en-US"/>
              </w:rPr>
              <w:t>Տնօրեն՝</w:t>
            </w:r>
            <w:r w:rsidRPr="002266BD">
              <w:rPr>
                <w:rFonts w:eastAsia="Calibri"/>
                <w:b/>
                <w:szCs w:val="22"/>
                <w:lang w:val="hy-AM" w:eastAsia="en-US"/>
              </w:rPr>
              <w:t xml:space="preserve">  _______________</w:t>
            </w:r>
            <w:r w:rsidRPr="002266BD">
              <w:rPr>
                <w:rFonts w:eastAsia="Calibri"/>
                <w:b/>
                <w:szCs w:val="22"/>
                <w:lang w:eastAsia="en-US"/>
              </w:rPr>
              <w:t xml:space="preserve">  ________________</w:t>
            </w:r>
          </w:p>
        </w:tc>
      </w:tr>
      <w:tr w:rsidR="002266BD" w:rsidRPr="002266BD" w:rsidTr="00247F1B">
        <w:trPr>
          <w:gridAfter w:val="1"/>
          <w:wAfter w:w="5421" w:type="dxa"/>
        </w:trPr>
        <w:tc>
          <w:tcPr>
            <w:tcW w:w="5211" w:type="dxa"/>
            <w:shd w:val="clear" w:color="auto" w:fill="auto"/>
          </w:tcPr>
          <w:p w:rsidR="002266BD" w:rsidRPr="002266BD" w:rsidRDefault="002266BD" w:rsidP="002266BD">
            <w:pPr>
              <w:tabs>
                <w:tab w:val="left" w:pos="7520"/>
              </w:tabs>
              <w:rPr>
                <w:sz w:val="20"/>
                <w:szCs w:val="20"/>
              </w:rPr>
            </w:pPr>
            <w:r w:rsidRPr="002266BD">
              <w:rPr>
                <w:sz w:val="20"/>
                <w:szCs w:val="20"/>
              </w:rPr>
              <w:t>Координатор ЗАО «ЮКЖД»</w:t>
            </w:r>
          </w:p>
          <w:p w:rsidR="002266BD" w:rsidRPr="002266BD" w:rsidRDefault="002266BD" w:rsidP="002266BD">
            <w:pPr>
              <w:tabs>
                <w:tab w:val="left" w:pos="7520"/>
              </w:tabs>
              <w:rPr>
                <w:szCs w:val="22"/>
              </w:rPr>
            </w:pPr>
          </w:p>
        </w:tc>
        <w:tc>
          <w:tcPr>
            <w:tcW w:w="284" w:type="dxa"/>
            <w:shd w:val="clear" w:color="auto" w:fill="auto"/>
          </w:tcPr>
          <w:p w:rsidR="002266BD" w:rsidRPr="002266BD" w:rsidRDefault="002266BD" w:rsidP="002266BD">
            <w:pPr>
              <w:rPr>
                <w:szCs w:val="22"/>
                <w:lang w:val="hy-AM"/>
              </w:rPr>
            </w:pPr>
          </w:p>
        </w:tc>
      </w:tr>
    </w:tbl>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jc w:val="right"/>
        <w:rPr>
          <w:b/>
          <w:sz w:val="26"/>
          <w:szCs w:val="26"/>
        </w:rPr>
      </w:pPr>
    </w:p>
    <w:p w:rsidR="002266BD" w:rsidRPr="002266BD" w:rsidRDefault="002266BD" w:rsidP="002266BD">
      <w:pPr>
        <w:tabs>
          <w:tab w:val="left" w:pos="8610"/>
        </w:tabs>
        <w:jc w:val="right"/>
        <w:rPr>
          <w:b/>
          <w:sz w:val="26"/>
          <w:szCs w:val="26"/>
        </w:rPr>
      </w:pPr>
      <w:r w:rsidRPr="002266BD">
        <w:rPr>
          <w:b/>
          <w:sz w:val="26"/>
          <w:szCs w:val="26"/>
        </w:rPr>
        <w:t>Приложение № 1/</w:t>
      </w:r>
      <w:r w:rsidRPr="002266BD">
        <w:rPr>
          <w:rFonts w:ascii="Sylfaen" w:hAnsi="Sylfaen" w:cs="Sylfaen"/>
          <w:b/>
          <w:sz w:val="26"/>
          <w:szCs w:val="26"/>
          <w:lang w:val="hy-AM"/>
        </w:rPr>
        <w:t>Հավելված</w:t>
      </w:r>
      <w:r w:rsidRPr="002266BD">
        <w:rPr>
          <w:b/>
          <w:sz w:val="26"/>
          <w:szCs w:val="26"/>
          <w:lang w:val="hy-AM"/>
        </w:rPr>
        <w:t xml:space="preserve"> </w:t>
      </w:r>
      <w:r w:rsidRPr="002266BD">
        <w:rPr>
          <w:b/>
          <w:sz w:val="26"/>
          <w:szCs w:val="26"/>
        </w:rPr>
        <w:t xml:space="preserve">№ </w:t>
      </w:r>
      <w:r w:rsidRPr="002266BD">
        <w:rPr>
          <w:b/>
          <w:sz w:val="26"/>
          <w:szCs w:val="26"/>
          <w:lang w:val="hy-AM"/>
        </w:rPr>
        <w:t>1</w:t>
      </w:r>
    </w:p>
    <w:p w:rsidR="002266BD" w:rsidRPr="002266BD" w:rsidRDefault="002266BD" w:rsidP="002266BD">
      <w:pPr>
        <w:tabs>
          <w:tab w:val="left" w:pos="615"/>
        </w:tabs>
        <w:jc w:val="right"/>
        <w:rPr>
          <w:sz w:val="26"/>
          <w:szCs w:val="26"/>
        </w:rPr>
      </w:pPr>
      <w:r w:rsidRPr="002266BD">
        <w:rPr>
          <w:sz w:val="26"/>
          <w:szCs w:val="26"/>
        </w:rPr>
        <w:t xml:space="preserve">Спецификация </w:t>
      </w:r>
      <w:r w:rsidRPr="002266BD">
        <w:rPr>
          <w:sz w:val="26"/>
          <w:szCs w:val="26"/>
          <w:lang w:val="pt-BR"/>
        </w:rPr>
        <w:t>№</w:t>
      </w:r>
      <w:r w:rsidRPr="002266BD">
        <w:rPr>
          <w:sz w:val="26"/>
          <w:szCs w:val="26"/>
        </w:rPr>
        <w:t xml:space="preserve"> 1 к договору ________________ от «____» __________ 20___г.</w:t>
      </w:r>
    </w:p>
    <w:p w:rsidR="002266BD" w:rsidRPr="002266BD" w:rsidRDefault="002266BD" w:rsidP="002266BD">
      <w:pPr>
        <w:jc w:val="right"/>
        <w:rPr>
          <w:sz w:val="26"/>
          <w:szCs w:val="26"/>
          <w:lang w:val="hy-AM"/>
        </w:rPr>
      </w:pPr>
      <w:r w:rsidRPr="002266BD">
        <w:rPr>
          <w:rFonts w:ascii="Sylfaen" w:hAnsi="Sylfaen" w:cs="Sylfaen"/>
          <w:sz w:val="26"/>
          <w:szCs w:val="26"/>
          <w:lang w:val="hy-AM"/>
        </w:rPr>
        <w:t>Մասնագիր</w:t>
      </w:r>
      <w:r w:rsidRPr="002266BD">
        <w:rPr>
          <w:sz w:val="26"/>
          <w:szCs w:val="26"/>
          <w:lang w:val="hy-AM"/>
        </w:rPr>
        <w:t xml:space="preserve"> </w:t>
      </w:r>
      <w:r w:rsidRPr="002266BD">
        <w:rPr>
          <w:sz w:val="26"/>
          <w:szCs w:val="26"/>
          <w:lang w:val="pt-BR"/>
        </w:rPr>
        <w:t>№</w:t>
      </w:r>
      <w:r w:rsidRPr="002266BD">
        <w:rPr>
          <w:sz w:val="26"/>
          <w:szCs w:val="26"/>
        </w:rPr>
        <w:t xml:space="preserve"> 1 </w:t>
      </w:r>
      <w:r w:rsidRPr="002266BD">
        <w:rPr>
          <w:sz w:val="26"/>
          <w:szCs w:val="26"/>
          <w:lang w:val="hy-AM"/>
        </w:rPr>
        <w:t xml:space="preserve"> </w:t>
      </w:r>
      <w:r w:rsidRPr="002266BD">
        <w:rPr>
          <w:sz w:val="26"/>
          <w:szCs w:val="26"/>
        </w:rPr>
        <w:t>«____»  ____________ 20___</w:t>
      </w:r>
      <w:r w:rsidRPr="002266BD">
        <w:rPr>
          <w:rFonts w:ascii="Sylfaen" w:hAnsi="Sylfaen" w:cs="Sylfaen"/>
          <w:sz w:val="26"/>
          <w:szCs w:val="26"/>
        </w:rPr>
        <w:t>թ</w:t>
      </w:r>
      <w:r w:rsidRPr="002266BD">
        <w:rPr>
          <w:sz w:val="26"/>
          <w:szCs w:val="26"/>
        </w:rPr>
        <w:t xml:space="preserve">.  </w:t>
      </w:r>
      <w:r w:rsidRPr="002266BD">
        <w:rPr>
          <w:rFonts w:ascii="Sylfaen" w:hAnsi="Sylfaen" w:cs="Sylfaen"/>
          <w:sz w:val="26"/>
          <w:szCs w:val="26"/>
          <w:lang w:val="hy-AM"/>
        </w:rPr>
        <w:t>թիվ</w:t>
      </w:r>
      <w:r w:rsidRPr="002266BD">
        <w:rPr>
          <w:sz w:val="26"/>
          <w:szCs w:val="26"/>
          <w:lang w:val="hy-AM"/>
        </w:rPr>
        <w:t xml:space="preserve"> ______</w:t>
      </w:r>
      <w:r w:rsidRPr="002266BD">
        <w:rPr>
          <w:sz w:val="26"/>
          <w:szCs w:val="26"/>
        </w:rPr>
        <w:t>___</w:t>
      </w:r>
      <w:r w:rsidRPr="002266BD">
        <w:rPr>
          <w:sz w:val="26"/>
          <w:szCs w:val="26"/>
          <w:lang w:val="hy-AM"/>
        </w:rPr>
        <w:t xml:space="preserve">______ </w:t>
      </w:r>
      <w:r w:rsidRPr="002266BD">
        <w:rPr>
          <w:rFonts w:ascii="Sylfaen" w:hAnsi="Sylfaen" w:cs="Sylfaen"/>
          <w:sz w:val="26"/>
          <w:szCs w:val="26"/>
          <w:lang w:val="hy-AM"/>
        </w:rPr>
        <w:t>պայմանագրի</w:t>
      </w:r>
    </w:p>
    <w:p w:rsidR="002266BD" w:rsidRPr="002266BD" w:rsidRDefault="002266BD" w:rsidP="002266BD">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2266BD" w:rsidRPr="002266BD" w:rsidTr="00247F1B">
        <w:trPr>
          <w:jc w:val="center"/>
        </w:trPr>
        <w:tc>
          <w:tcPr>
            <w:tcW w:w="560" w:type="dxa"/>
            <w:shd w:val="clear" w:color="auto" w:fill="auto"/>
            <w:vAlign w:val="center"/>
          </w:tcPr>
          <w:p w:rsidR="002266BD" w:rsidRPr="002266BD" w:rsidRDefault="002266BD" w:rsidP="002266BD">
            <w:pPr>
              <w:rPr>
                <w:rFonts w:eastAsia="Calibri"/>
                <w:b/>
                <w:szCs w:val="22"/>
                <w:lang w:eastAsia="en-US"/>
              </w:rPr>
            </w:pPr>
            <w:r w:rsidRPr="002266BD">
              <w:rPr>
                <w:rFonts w:eastAsia="Calibri"/>
                <w:b/>
                <w:szCs w:val="22"/>
                <w:lang w:eastAsia="en-US"/>
              </w:rPr>
              <w:t>№</w:t>
            </w:r>
          </w:p>
          <w:p w:rsidR="002266BD" w:rsidRPr="002266BD" w:rsidRDefault="002266BD" w:rsidP="002266BD">
            <w:pPr>
              <w:rPr>
                <w:rFonts w:eastAsia="Calibri"/>
                <w:b/>
                <w:szCs w:val="22"/>
                <w:lang w:eastAsia="en-US"/>
              </w:rPr>
            </w:pPr>
            <w:r w:rsidRPr="002266BD">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2266BD" w:rsidRPr="002266BD" w:rsidRDefault="002266BD" w:rsidP="002266BD">
            <w:pPr>
              <w:jc w:val="center"/>
              <w:rPr>
                <w:rFonts w:eastAsia="Calibri"/>
                <w:b/>
                <w:bCs/>
                <w:szCs w:val="22"/>
                <w:lang w:val="hy-AM" w:eastAsia="en-US"/>
              </w:rPr>
            </w:pPr>
            <w:r w:rsidRPr="002266BD">
              <w:rPr>
                <w:rFonts w:eastAsia="Calibri"/>
                <w:b/>
                <w:bCs/>
                <w:szCs w:val="22"/>
                <w:lang w:eastAsia="en-US"/>
              </w:rPr>
              <w:t>Наименование товара</w:t>
            </w:r>
            <w:r w:rsidRPr="002266BD">
              <w:rPr>
                <w:rFonts w:eastAsia="Calibri"/>
                <w:b/>
                <w:bCs/>
                <w:szCs w:val="22"/>
                <w:lang w:val="hy-AM" w:eastAsia="en-US"/>
              </w:rPr>
              <w:t>/</w:t>
            </w:r>
          </w:p>
          <w:p w:rsidR="002266BD" w:rsidRPr="002266BD" w:rsidRDefault="002266BD" w:rsidP="002266BD">
            <w:pPr>
              <w:jc w:val="center"/>
              <w:rPr>
                <w:rFonts w:eastAsia="Calibri"/>
                <w:b/>
                <w:bCs/>
                <w:szCs w:val="22"/>
                <w:lang w:val="hy-AM" w:eastAsia="en-US"/>
              </w:rPr>
            </w:pPr>
            <w:r w:rsidRPr="002266BD">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2266BD" w:rsidRPr="002266BD" w:rsidRDefault="002266BD" w:rsidP="002266BD">
            <w:pPr>
              <w:jc w:val="center"/>
              <w:rPr>
                <w:rFonts w:eastAsia="Calibri"/>
                <w:b/>
                <w:bCs/>
                <w:szCs w:val="22"/>
                <w:lang w:val="hy-AM" w:eastAsia="en-US"/>
              </w:rPr>
            </w:pPr>
            <w:r w:rsidRPr="002266BD">
              <w:rPr>
                <w:rFonts w:eastAsia="Calibri"/>
                <w:b/>
                <w:bCs/>
                <w:szCs w:val="22"/>
                <w:lang w:eastAsia="en-US"/>
              </w:rPr>
              <w:t>Ед. изм.</w:t>
            </w:r>
            <w:r w:rsidRPr="002266BD">
              <w:rPr>
                <w:rFonts w:eastAsia="Calibri"/>
                <w:b/>
                <w:bCs/>
                <w:szCs w:val="22"/>
                <w:lang w:val="hy-AM" w:eastAsia="en-US"/>
              </w:rPr>
              <w:t>/չ/մ</w:t>
            </w:r>
          </w:p>
        </w:tc>
        <w:tc>
          <w:tcPr>
            <w:tcW w:w="1708" w:type="dxa"/>
            <w:shd w:val="clear" w:color="auto" w:fill="auto"/>
            <w:vAlign w:val="center"/>
          </w:tcPr>
          <w:p w:rsidR="002266BD" w:rsidRPr="002266BD" w:rsidRDefault="002266BD" w:rsidP="002266BD">
            <w:pPr>
              <w:jc w:val="center"/>
              <w:rPr>
                <w:b/>
                <w:bCs/>
                <w:szCs w:val="22"/>
                <w:lang w:val="hy-AM"/>
              </w:rPr>
            </w:pPr>
            <w:r w:rsidRPr="002266BD">
              <w:rPr>
                <w:b/>
                <w:bCs/>
                <w:szCs w:val="22"/>
              </w:rPr>
              <w:t>Марка</w:t>
            </w:r>
            <w:r w:rsidRPr="002266BD">
              <w:rPr>
                <w:b/>
                <w:bCs/>
                <w:szCs w:val="22"/>
                <w:lang w:val="hy-AM"/>
              </w:rPr>
              <w:t>/</w:t>
            </w:r>
          </w:p>
          <w:p w:rsidR="002266BD" w:rsidRPr="002266BD" w:rsidRDefault="002266BD" w:rsidP="002266BD">
            <w:pPr>
              <w:jc w:val="center"/>
              <w:rPr>
                <w:rFonts w:eastAsia="Calibri"/>
                <w:b/>
                <w:szCs w:val="22"/>
                <w:lang w:eastAsia="en-US"/>
              </w:rPr>
            </w:pPr>
            <w:r w:rsidRPr="002266BD">
              <w:rPr>
                <w:b/>
                <w:bCs/>
                <w:szCs w:val="22"/>
                <w:lang w:val="hy-AM"/>
              </w:rPr>
              <w:t>Տիպ</w:t>
            </w:r>
          </w:p>
        </w:tc>
        <w:tc>
          <w:tcPr>
            <w:tcW w:w="1091" w:type="dxa"/>
            <w:shd w:val="clear" w:color="auto" w:fill="auto"/>
            <w:vAlign w:val="center"/>
          </w:tcPr>
          <w:p w:rsidR="002266BD" w:rsidRPr="002266BD" w:rsidRDefault="002266BD" w:rsidP="002266BD">
            <w:pPr>
              <w:jc w:val="center"/>
              <w:rPr>
                <w:rFonts w:eastAsia="Calibri"/>
                <w:b/>
                <w:szCs w:val="22"/>
                <w:lang w:eastAsia="en-US"/>
              </w:rPr>
            </w:pPr>
            <w:r w:rsidRPr="002266BD">
              <w:rPr>
                <w:rFonts w:eastAsia="Calibri"/>
                <w:b/>
                <w:bCs/>
                <w:szCs w:val="22"/>
                <w:lang w:eastAsia="en-US"/>
              </w:rPr>
              <w:t>Кол-во</w:t>
            </w:r>
            <w:r w:rsidRPr="002266BD">
              <w:rPr>
                <w:rFonts w:eastAsia="Calibri"/>
                <w:b/>
                <w:bCs/>
                <w:szCs w:val="22"/>
                <w:lang w:val="hy-AM" w:eastAsia="en-US"/>
              </w:rPr>
              <w:t>/</w:t>
            </w:r>
            <w:r w:rsidRPr="002266BD">
              <w:rPr>
                <w:rFonts w:eastAsia="Calibri"/>
                <w:b/>
                <w:bCs/>
                <w:szCs w:val="22"/>
                <w:lang w:eastAsia="en-US"/>
              </w:rPr>
              <w:t xml:space="preserve"> </w:t>
            </w:r>
            <w:r w:rsidRPr="002266BD">
              <w:rPr>
                <w:rFonts w:eastAsia="Calibri"/>
                <w:b/>
                <w:bCs/>
                <w:szCs w:val="22"/>
                <w:lang w:val="hy-AM" w:eastAsia="en-US"/>
              </w:rPr>
              <w:t>Քանակ</w:t>
            </w:r>
          </w:p>
        </w:tc>
        <w:tc>
          <w:tcPr>
            <w:tcW w:w="2072" w:type="dxa"/>
            <w:shd w:val="clear" w:color="auto" w:fill="auto"/>
            <w:vAlign w:val="center"/>
          </w:tcPr>
          <w:p w:rsidR="002266BD" w:rsidRPr="002266BD" w:rsidRDefault="002266BD" w:rsidP="002266BD">
            <w:pPr>
              <w:rPr>
                <w:b/>
                <w:bCs/>
                <w:szCs w:val="22"/>
                <w:lang w:val="hy-AM"/>
              </w:rPr>
            </w:pPr>
            <w:r w:rsidRPr="002266BD">
              <w:rPr>
                <w:b/>
                <w:bCs/>
                <w:szCs w:val="22"/>
                <w:lang w:val="hy-AM"/>
              </w:rPr>
              <w:t>Цена за единицу</w:t>
            </w:r>
          </w:p>
          <w:p w:rsidR="002266BD" w:rsidRPr="002266BD" w:rsidRDefault="002266BD" w:rsidP="002266BD">
            <w:pPr>
              <w:jc w:val="center"/>
              <w:rPr>
                <w:rFonts w:eastAsia="Calibri"/>
                <w:b/>
                <w:szCs w:val="22"/>
                <w:lang w:val="hy-AM" w:eastAsia="en-US"/>
              </w:rPr>
            </w:pPr>
            <w:r w:rsidRPr="002266BD">
              <w:rPr>
                <w:b/>
                <w:bCs/>
                <w:szCs w:val="22"/>
                <w:lang w:val="hy-AM"/>
              </w:rPr>
              <w:t>в драмах РА с НДС/ Միավորի գինը ՀՀ դրամ՝ ներառյալ ԱԱՀ</w:t>
            </w:r>
          </w:p>
        </w:tc>
        <w:tc>
          <w:tcPr>
            <w:tcW w:w="2029" w:type="dxa"/>
            <w:shd w:val="clear" w:color="auto" w:fill="auto"/>
            <w:vAlign w:val="center"/>
          </w:tcPr>
          <w:p w:rsidR="002266BD" w:rsidRPr="002266BD" w:rsidRDefault="002266BD" w:rsidP="002266BD">
            <w:pPr>
              <w:jc w:val="center"/>
              <w:rPr>
                <w:b/>
                <w:bCs/>
                <w:szCs w:val="22"/>
              </w:rPr>
            </w:pPr>
            <w:r w:rsidRPr="002266BD">
              <w:rPr>
                <w:b/>
                <w:bCs/>
                <w:szCs w:val="22"/>
              </w:rPr>
              <w:t>Общая сумма</w:t>
            </w:r>
            <w:r w:rsidRPr="002266BD">
              <w:rPr>
                <w:b/>
                <w:bCs/>
                <w:szCs w:val="22"/>
                <w:lang w:val="hy-AM"/>
              </w:rPr>
              <w:t xml:space="preserve"> </w:t>
            </w:r>
            <w:r w:rsidRPr="002266BD">
              <w:rPr>
                <w:b/>
                <w:bCs/>
                <w:szCs w:val="22"/>
              </w:rPr>
              <w:t>в драмах РА с НДС/ Ընդհանուր արժեքը</w:t>
            </w:r>
          </w:p>
          <w:p w:rsidR="002266BD" w:rsidRPr="002266BD" w:rsidRDefault="002266BD" w:rsidP="002266BD">
            <w:pPr>
              <w:jc w:val="center"/>
              <w:rPr>
                <w:rFonts w:eastAsia="Calibri"/>
                <w:b/>
                <w:szCs w:val="22"/>
                <w:lang w:val="hy-AM" w:eastAsia="en-US"/>
              </w:rPr>
            </w:pPr>
            <w:r w:rsidRPr="002266BD">
              <w:rPr>
                <w:b/>
                <w:bCs/>
                <w:szCs w:val="22"/>
              </w:rPr>
              <w:t>ՀՀ դրամ՝ ներառյալ ԱԱՀ</w:t>
            </w:r>
          </w:p>
        </w:tc>
      </w:tr>
      <w:tr w:rsidR="002266BD" w:rsidRPr="002266BD" w:rsidTr="00247F1B">
        <w:trPr>
          <w:jc w:val="center"/>
        </w:trPr>
        <w:tc>
          <w:tcPr>
            <w:tcW w:w="560" w:type="dxa"/>
            <w:shd w:val="clear" w:color="auto" w:fill="auto"/>
            <w:vAlign w:val="center"/>
          </w:tcPr>
          <w:p w:rsidR="002266BD" w:rsidRPr="002266BD" w:rsidRDefault="002266BD" w:rsidP="002266BD">
            <w:pPr>
              <w:rPr>
                <w:rFonts w:eastAsia="Calibri"/>
                <w:szCs w:val="22"/>
                <w:lang w:val="hy-AM" w:eastAsia="en-US"/>
              </w:rPr>
            </w:pPr>
          </w:p>
        </w:tc>
        <w:tc>
          <w:tcPr>
            <w:tcW w:w="2108" w:type="dxa"/>
            <w:shd w:val="clear" w:color="auto" w:fill="auto"/>
            <w:vAlign w:val="center"/>
          </w:tcPr>
          <w:p w:rsidR="002266BD" w:rsidRPr="002266BD" w:rsidRDefault="002266BD" w:rsidP="002266BD">
            <w:pPr>
              <w:jc w:val="center"/>
              <w:rPr>
                <w:rFonts w:eastAsia="Calibri"/>
                <w:szCs w:val="22"/>
                <w:lang w:val="hy-AM" w:eastAsia="en-US"/>
              </w:rPr>
            </w:pPr>
          </w:p>
        </w:tc>
        <w:tc>
          <w:tcPr>
            <w:tcW w:w="770" w:type="dxa"/>
            <w:shd w:val="clear" w:color="auto" w:fill="auto"/>
            <w:vAlign w:val="center"/>
          </w:tcPr>
          <w:p w:rsidR="002266BD" w:rsidRPr="002266BD" w:rsidRDefault="002266BD" w:rsidP="002266BD">
            <w:pPr>
              <w:rPr>
                <w:rFonts w:eastAsia="Calibri"/>
                <w:szCs w:val="22"/>
                <w:lang w:val="hy-AM" w:eastAsia="en-US"/>
              </w:rPr>
            </w:pPr>
          </w:p>
        </w:tc>
        <w:tc>
          <w:tcPr>
            <w:tcW w:w="1708" w:type="dxa"/>
            <w:shd w:val="clear" w:color="auto" w:fill="auto"/>
            <w:vAlign w:val="center"/>
          </w:tcPr>
          <w:p w:rsidR="002266BD" w:rsidRPr="002266BD" w:rsidRDefault="002266BD" w:rsidP="002266BD">
            <w:pPr>
              <w:rPr>
                <w:rFonts w:eastAsia="Calibri"/>
                <w:szCs w:val="22"/>
                <w:lang w:val="hy-AM" w:eastAsia="en-US"/>
              </w:rPr>
            </w:pPr>
          </w:p>
        </w:tc>
        <w:tc>
          <w:tcPr>
            <w:tcW w:w="1091" w:type="dxa"/>
            <w:shd w:val="clear" w:color="auto" w:fill="auto"/>
            <w:vAlign w:val="center"/>
          </w:tcPr>
          <w:p w:rsidR="002266BD" w:rsidRPr="002266BD" w:rsidRDefault="002266BD" w:rsidP="002266BD">
            <w:pPr>
              <w:jc w:val="center"/>
              <w:rPr>
                <w:rFonts w:eastAsia="Calibri"/>
                <w:szCs w:val="22"/>
                <w:lang w:val="hy-AM" w:eastAsia="en-US"/>
              </w:rPr>
            </w:pPr>
          </w:p>
        </w:tc>
        <w:tc>
          <w:tcPr>
            <w:tcW w:w="2072" w:type="dxa"/>
            <w:shd w:val="clear" w:color="auto" w:fill="auto"/>
            <w:vAlign w:val="center"/>
          </w:tcPr>
          <w:p w:rsidR="002266BD" w:rsidRPr="002266BD" w:rsidRDefault="002266BD" w:rsidP="002266BD">
            <w:pPr>
              <w:jc w:val="center"/>
              <w:rPr>
                <w:bCs/>
                <w:szCs w:val="22"/>
                <w:lang w:val="hy-AM"/>
              </w:rPr>
            </w:pPr>
          </w:p>
        </w:tc>
        <w:tc>
          <w:tcPr>
            <w:tcW w:w="2029" w:type="dxa"/>
            <w:shd w:val="clear" w:color="auto" w:fill="auto"/>
            <w:vAlign w:val="center"/>
          </w:tcPr>
          <w:p w:rsidR="002266BD" w:rsidRPr="002266BD" w:rsidRDefault="002266BD" w:rsidP="002266BD">
            <w:pPr>
              <w:jc w:val="center"/>
              <w:rPr>
                <w:rFonts w:eastAsia="Calibri"/>
                <w:szCs w:val="22"/>
                <w:lang w:val="hy-AM" w:eastAsia="en-US"/>
              </w:rPr>
            </w:pPr>
          </w:p>
        </w:tc>
      </w:tr>
      <w:tr w:rsidR="002266BD" w:rsidRPr="002266BD" w:rsidTr="00247F1B">
        <w:trPr>
          <w:jc w:val="center"/>
        </w:trPr>
        <w:tc>
          <w:tcPr>
            <w:tcW w:w="8309" w:type="dxa"/>
            <w:gridSpan w:val="6"/>
            <w:shd w:val="clear" w:color="auto" w:fill="auto"/>
            <w:vAlign w:val="center"/>
          </w:tcPr>
          <w:p w:rsidR="002266BD" w:rsidRPr="002266BD" w:rsidRDefault="002266BD" w:rsidP="002266BD">
            <w:pPr>
              <w:rPr>
                <w:bCs/>
                <w:szCs w:val="22"/>
                <w:lang w:val="hy-AM"/>
              </w:rPr>
            </w:pPr>
            <w:r w:rsidRPr="002266BD">
              <w:rPr>
                <w:rFonts w:eastAsia="Calibri"/>
                <w:b/>
                <w:szCs w:val="22"/>
                <w:lang w:eastAsia="en-US"/>
              </w:rPr>
              <w:t xml:space="preserve">ИТОГО:/ </w:t>
            </w:r>
            <w:r w:rsidRPr="002266BD">
              <w:rPr>
                <w:rFonts w:ascii="Sylfaen" w:eastAsia="Calibri" w:hAnsi="Sylfaen" w:cs="Sylfaen"/>
                <w:b/>
                <w:szCs w:val="22"/>
                <w:lang w:eastAsia="en-US"/>
              </w:rPr>
              <w:t>Ընդամենը՝</w:t>
            </w:r>
          </w:p>
        </w:tc>
        <w:tc>
          <w:tcPr>
            <w:tcW w:w="2029" w:type="dxa"/>
            <w:shd w:val="clear" w:color="auto" w:fill="auto"/>
            <w:vAlign w:val="center"/>
          </w:tcPr>
          <w:p w:rsidR="002266BD" w:rsidRPr="002266BD" w:rsidRDefault="002266BD" w:rsidP="002266BD">
            <w:pPr>
              <w:jc w:val="center"/>
              <w:rPr>
                <w:rFonts w:eastAsia="Calibri"/>
                <w:b/>
                <w:szCs w:val="22"/>
                <w:lang w:val="hy-AM" w:eastAsia="en-US"/>
              </w:rPr>
            </w:pPr>
          </w:p>
        </w:tc>
      </w:tr>
    </w:tbl>
    <w:p w:rsidR="002266BD" w:rsidRPr="002266BD" w:rsidRDefault="002266BD" w:rsidP="002266BD">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2266BD" w:rsidRPr="00537FB6" w:rsidTr="00247F1B">
        <w:tc>
          <w:tcPr>
            <w:tcW w:w="5388" w:type="dxa"/>
            <w:shd w:val="clear" w:color="auto" w:fill="auto"/>
          </w:tcPr>
          <w:p w:rsidR="002266BD" w:rsidRPr="002266BD" w:rsidRDefault="002266BD" w:rsidP="002266BD">
            <w:pPr>
              <w:tabs>
                <w:tab w:val="left" w:pos="1333"/>
              </w:tabs>
              <w:jc w:val="center"/>
              <w:rPr>
                <w:rFonts w:eastAsia="Calibri"/>
                <w:b/>
                <w:sz w:val="26"/>
                <w:szCs w:val="26"/>
                <w:lang w:eastAsia="en-US"/>
              </w:rPr>
            </w:pPr>
            <w:r w:rsidRPr="002266BD">
              <w:rPr>
                <w:rFonts w:eastAsia="Calibri"/>
                <w:b/>
                <w:sz w:val="26"/>
                <w:szCs w:val="26"/>
                <w:lang w:eastAsia="en-US"/>
              </w:rPr>
              <w:t>«ПОКУПАТЕЛЬ»</w:t>
            </w:r>
          </w:p>
          <w:p w:rsidR="002266BD" w:rsidRPr="002266BD" w:rsidRDefault="002266BD" w:rsidP="002266BD">
            <w:pPr>
              <w:tabs>
                <w:tab w:val="left" w:pos="1333"/>
              </w:tabs>
              <w:jc w:val="center"/>
              <w:rPr>
                <w:rFonts w:eastAsia="Calibri"/>
                <w:b/>
                <w:sz w:val="26"/>
                <w:szCs w:val="26"/>
                <w:lang w:eastAsia="en-US"/>
              </w:rPr>
            </w:pPr>
            <w:r w:rsidRPr="002266BD">
              <w:rPr>
                <w:rFonts w:eastAsia="Calibri"/>
                <w:b/>
                <w:sz w:val="26"/>
                <w:szCs w:val="26"/>
                <w:lang w:eastAsia="en-US"/>
              </w:rPr>
              <w:t>ЗАО «Южно-Кавказская железная дорога»</w:t>
            </w:r>
          </w:p>
          <w:p w:rsidR="002266BD" w:rsidRPr="002266BD" w:rsidRDefault="002266BD" w:rsidP="002266BD">
            <w:pPr>
              <w:tabs>
                <w:tab w:val="left" w:pos="1333"/>
              </w:tabs>
              <w:rPr>
                <w:rFonts w:eastAsia="Calibri"/>
                <w:b/>
                <w:sz w:val="26"/>
                <w:szCs w:val="26"/>
                <w:lang w:eastAsia="en-US"/>
              </w:rPr>
            </w:pPr>
          </w:p>
          <w:p w:rsidR="002266BD" w:rsidRPr="002266BD" w:rsidRDefault="002266BD" w:rsidP="002266BD">
            <w:pPr>
              <w:tabs>
                <w:tab w:val="left" w:pos="1333"/>
              </w:tabs>
              <w:rPr>
                <w:rFonts w:eastAsia="Calibri"/>
                <w:b/>
                <w:sz w:val="26"/>
                <w:szCs w:val="26"/>
                <w:lang w:eastAsia="en-US"/>
              </w:rPr>
            </w:pPr>
            <w:r w:rsidRPr="002266BD">
              <w:rPr>
                <w:rFonts w:eastAsia="Calibri"/>
                <w:b/>
                <w:sz w:val="26"/>
                <w:szCs w:val="26"/>
                <w:lang w:eastAsia="en-US"/>
              </w:rPr>
              <w:t>Генеральный</w:t>
            </w:r>
          </w:p>
          <w:p w:rsidR="002266BD" w:rsidRPr="002266BD" w:rsidRDefault="002266BD" w:rsidP="002266BD">
            <w:pPr>
              <w:rPr>
                <w:rFonts w:eastAsia="Calibri"/>
                <w:b/>
                <w:sz w:val="26"/>
                <w:szCs w:val="26"/>
                <w:lang w:eastAsia="en-US"/>
              </w:rPr>
            </w:pPr>
            <w:r w:rsidRPr="002266BD">
              <w:rPr>
                <w:rFonts w:eastAsia="Calibri"/>
                <w:b/>
                <w:sz w:val="26"/>
                <w:szCs w:val="26"/>
                <w:lang w:eastAsia="en-US"/>
              </w:rPr>
              <w:t>директор    ____________ А. В. Мельников</w:t>
            </w:r>
          </w:p>
          <w:p w:rsidR="002266BD" w:rsidRPr="002266BD" w:rsidRDefault="002266BD" w:rsidP="002266BD">
            <w:pPr>
              <w:rPr>
                <w:szCs w:val="22"/>
                <w:lang w:val="hy-AM"/>
              </w:rPr>
            </w:pPr>
          </w:p>
        </w:tc>
        <w:tc>
          <w:tcPr>
            <w:tcW w:w="284" w:type="dxa"/>
            <w:shd w:val="clear" w:color="auto" w:fill="auto"/>
          </w:tcPr>
          <w:p w:rsidR="002266BD" w:rsidRPr="002266BD" w:rsidRDefault="002266BD" w:rsidP="002266BD">
            <w:pPr>
              <w:rPr>
                <w:szCs w:val="22"/>
                <w:lang w:val="hy-AM"/>
              </w:rPr>
            </w:pPr>
          </w:p>
        </w:tc>
        <w:tc>
          <w:tcPr>
            <w:tcW w:w="4819" w:type="dxa"/>
            <w:shd w:val="clear" w:color="auto" w:fill="auto"/>
          </w:tcPr>
          <w:p w:rsidR="002266BD" w:rsidRPr="002266BD" w:rsidRDefault="002266BD" w:rsidP="002266BD">
            <w:pPr>
              <w:jc w:val="center"/>
              <w:rPr>
                <w:rFonts w:eastAsia="Calibri"/>
                <w:b/>
                <w:sz w:val="23"/>
                <w:szCs w:val="23"/>
                <w:lang w:val="hy-AM" w:eastAsia="en-US"/>
              </w:rPr>
            </w:pPr>
            <w:r w:rsidRPr="002266BD">
              <w:rPr>
                <w:rFonts w:eastAsia="Calibri"/>
                <w:b/>
                <w:sz w:val="23"/>
                <w:szCs w:val="23"/>
                <w:lang w:val="hy-AM" w:eastAsia="en-US"/>
              </w:rPr>
              <w:t>«</w:t>
            </w:r>
            <w:r w:rsidRPr="002266BD">
              <w:rPr>
                <w:rFonts w:ascii="Sylfaen" w:eastAsia="Calibri" w:hAnsi="Sylfaen" w:cs="Sylfaen"/>
                <w:b/>
                <w:sz w:val="23"/>
                <w:szCs w:val="23"/>
                <w:lang w:val="hy-AM" w:eastAsia="en-US"/>
              </w:rPr>
              <w:t>ԳՆՈՐԴ</w:t>
            </w:r>
            <w:r w:rsidRPr="002266BD">
              <w:rPr>
                <w:rFonts w:eastAsia="Calibri"/>
                <w:b/>
                <w:sz w:val="23"/>
                <w:szCs w:val="23"/>
                <w:lang w:val="hy-AM" w:eastAsia="en-US"/>
              </w:rPr>
              <w:t>»</w:t>
            </w:r>
          </w:p>
          <w:p w:rsidR="002266BD" w:rsidRPr="002266BD" w:rsidRDefault="002266BD" w:rsidP="002266BD">
            <w:pPr>
              <w:jc w:val="center"/>
              <w:rPr>
                <w:rFonts w:eastAsia="Calibri"/>
                <w:b/>
                <w:sz w:val="23"/>
                <w:szCs w:val="23"/>
                <w:lang w:val="hy-AM" w:eastAsia="en-US"/>
              </w:rPr>
            </w:pPr>
            <w:r w:rsidRPr="002266BD">
              <w:rPr>
                <w:rFonts w:eastAsia="Calibri"/>
                <w:b/>
                <w:sz w:val="23"/>
                <w:szCs w:val="23"/>
                <w:lang w:val="hy-AM" w:eastAsia="en-US"/>
              </w:rPr>
              <w:t>«</w:t>
            </w:r>
            <w:r w:rsidRPr="002266BD">
              <w:rPr>
                <w:rFonts w:ascii="Sylfaen" w:eastAsia="Calibri" w:hAnsi="Sylfaen" w:cs="Sylfaen"/>
                <w:b/>
                <w:sz w:val="23"/>
                <w:szCs w:val="23"/>
                <w:lang w:val="hy-AM" w:eastAsia="en-US"/>
              </w:rPr>
              <w:t>Հարավկովկասյան</w:t>
            </w:r>
            <w:r w:rsidRPr="002266BD">
              <w:rPr>
                <w:rFonts w:eastAsia="Calibri"/>
                <w:b/>
                <w:sz w:val="23"/>
                <w:szCs w:val="23"/>
                <w:lang w:val="hy-AM" w:eastAsia="en-US"/>
              </w:rPr>
              <w:t xml:space="preserve"> </w:t>
            </w:r>
            <w:r w:rsidRPr="002266BD">
              <w:rPr>
                <w:rFonts w:ascii="Sylfaen" w:eastAsia="Calibri" w:hAnsi="Sylfaen" w:cs="Sylfaen"/>
                <w:b/>
                <w:sz w:val="23"/>
                <w:szCs w:val="23"/>
                <w:lang w:val="hy-AM" w:eastAsia="en-US"/>
              </w:rPr>
              <w:t>երկաթուղի</w:t>
            </w:r>
            <w:r w:rsidRPr="002266BD">
              <w:rPr>
                <w:rFonts w:eastAsia="Calibri"/>
                <w:b/>
                <w:sz w:val="23"/>
                <w:szCs w:val="23"/>
                <w:lang w:val="hy-AM" w:eastAsia="en-US"/>
              </w:rPr>
              <w:t xml:space="preserve">» </w:t>
            </w:r>
            <w:r w:rsidRPr="002266BD">
              <w:rPr>
                <w:rFonts w:ascii="Sylfaen" w:eastAsia="Calibri" w:hAnsi="Sylfaen" w:cs="Sylfaen"/>
                <w:b/>
                <w:sz w:val="23"/>
                <w:szCs w:val="23"/>
                <w:lang w:val="hy-AM" w:eastAsia="en-US"/>
              </w:rPr>
              <w:t>ՓԲԸ</w:t>
            </w:r>
          </w:p>
          <w:p w:rsidR="002266BD" w:rsidRPr="002266BD" w:rsidRDefault="002266BD" w:rsidP="002266BD">
            <w:pPr>
              <w:jc w:val="center"/>
              <w:rPr>
                <w:rFonts w:eastAsia="Calibri"/>
                <w:b/>
                <w:sz w:val="23"/>
                <w:szCs w:val="23"/>
                <w:lang w:val="hy-AM" w:eastAsia="en-US"/>
              </w:rPr>
            </w:pPr>
          </w:p>
          <w:p w:rsidR="002266BD" w:rsidRPr="002266BD" w:rsidRDefault="002266BD" w:rsidP="002266BD">
            <w:pPr>
              <w:jc w:val="center"/>
              <w:rPr>
                <w:rFonts w:eastAsia="Calibri"/>
                <w:b/>
                <w:sz w:val="23"/>
                <w:szCs w:val="23"/>
                <w:lang w:val="hy-AM" w:eastAsia="en-US"/>
              </w:rPr>
            </w:pPr>
          </w:p>
          <w:p w:rsidR="002266BD" w:rsidRPr="002266BD" w:rsidRDefault="002266BD" w:rsidP="002266BD">
            <w:pPr>
              <w:rPr>
                <w:rFonts w:eastAsia="Calibri"/>
                <w:b/>
                <w:sz w:val="23"/>
                <w:szCs w:val="23"/>
                <w:lang w:val="hy-AM" w:eastAsia="en-US"/>
              </w:rPr>
            </w:pPr>
            <w:r w:rsidRPr="002266BD">
              <w:rPr>
                <w:rFonts w:ascii="Sylfaen" w:eastAsia="Calibri" w:hAnsi="Sylfaen" w:cs="Sylfaen"/>
                <w:b/>
                <w:sz w:val="23"/>
                <w:szCs w:val="23"/>
                <w:lang w:val="hy-AM" w:eastAsia="en-US"/>
              </w:rPr>
              <w:t>Գլխավոր</w:t>
            </w:r>
          </w:p>
          <w:p w:rsidR="002266BD" w:rsidRPr="002266BD" w:rsidRDefault="002266BD" w:rsidP="002266BD">
            <w:pPr>
              <w:rPr>
                <w:rFonts w:ascii="Sylfaen" w:eastAsia="Calibri" w:hAnsi="Sylfaen" w:cs="Sylfaen"/>
                <w:b/>
                <w:sz w:val="23"/>
                <w:szCs w:val="23"/>
                <w:lang w:val="hy-AM" w:eastAsia="en-US"/>
              </w:rPr>
            </w:pPr>
            <w:r w:rsidRPr="002266BD">
              <w:rPr>
                <w:rFonts w:ascii="Sylfaen" w:eastAsia="Calibri" w:hAnsi="Sylfaen" w:cs="Sylfaen"/>
                <w:b/>
                <w:sz w:val="23"/>
                <w:szCs w:val="23"/>
                <w:lang w:val="hy-AM" w:eastAsia="en-US"/>
              </w:rPr>
              <w:t>տնօրեն՝</w:t>
            </w:r>
            <w:r w:rsidRPr="002266BD">
              <w:rPr>
                <w:rFonts w:eastAsia="Calibri"/>
                <w:b/>
                <w:sz w:val="23"/>
                <w:szCs w:val="23"/>
                <w:lang w:val="hy-AM" w:eastAsia="en-US"/>
              </w:rPr>
              <w:t xml:space="preserve">   _______________ </w:t>
            </w:r>
            <w:r w:rsidRPr="002266BD">
              <w:rPr>
                <w:rFonts w:ascii="Sylfaen" w:eastAsia="Calibri" w:hAnsi="Sylfaen" w:cs="Sylfaen"/>
                <w:b/>
                <w:sz w:val="23"/>
                <w:szCs w:val="23"/>
                <w:lang w:val="hy-AM" w:eastAsia="en-US"/>
              </w:rPr>
              <w:t>Ա</w:t>
            </w:r>
            <w:r w:rsidRPr="002266BD">
              <w:rPr>
                <w:rFonts w:ascii="MS Gothic" w:eastAsia="MS Gothic" w:hAnsi="MS Gothic" w:cs="MS Gothic" w:hint="eastAsia"/>
                <w:b/>
                <w:sz w:val="23"/>
                <w:szCs w:val="23"/>
                <w:lang w:val="hy-AM" w:eastAsia="en-US"/>
              </w:rPr>
              <w:t>․</w:t>
            </w:r>
            <w:r w:rsidRPr="002266BD">
              <w:rPr>
                <w:rFonts w:ascii="Sylfaen" w:eastAsia="Calibri" w:hAnsi="Sylfaen" w:cs="Sylfaen"/>
                <w:b/>
                <w:sz w:val="23"/>
                <w:szCs w:val="23"/>
                <w:lang w:val="hy-AM" w:eastAsia="en-US"/>
              </w:rPr>
              <w:t>Վ</w:t>
            </w:r>
            <w:r w:rsidRPr="002266BD">
              <w:rPr>
                <w:rFonts w:ascii="MS Gothic" w:eastAsia="MS Gothic" w:hAnsi="MS Gothic" w:cs="MS Gothic" w:hint="eastAsia"/>
                <w:b/>
                <w:sz w:val="23"/>
                <w:szCs w:val="23"/>
                <w:lang w:val="hy-AM" w:eastAsia="en-US"/>
              </w:rPr>
              <w:t>․</w:t>
            </w:r>
            <w:r w:rsidRPr="002266BD">
              <w:rPr>
                <w:rFonts w:eastAsia="Calibri"/>
                <w:b/>
                <w:sz w:val="23"/>
                <w:szCs w:val="23"/>
                <w:lang w:val="hy-AM" w:eastAsia="en-US"/>
              </w:rPr>
              <w:t xml:space="preserve"> </w:t>
            </w:r>
            <w:r w:rsidRPr="002266BD">
              <w:rPr>
                <w:rFonts w:ascii="Sylfaen" w:eastAsia="Calibri" w:hAnsi="Sylfaen" w:cs="Sylfaen"/>
                <w:b/>
                <w:sz w:val="23"/>
                <w:szCs w:val="23"/>
                <w:lang w:val="hy-AM" w:eastAsia="en-US"/>
              </w:rPr>
              <w:t>Մելնիկով</w:t>
            </w:r>
          </w:p>
          <w:p w:rsidR="002266BD" w:rsidRPr="002266BD" w:rsidRDefault="002266BD" w:rsidP="002266BD">
            <w:pPr>
              <w:rPr>
                <w:szCs w:val="22"/>
                <w:lang w:val="hy-AM"/>
              </w:rPr>
            </w:pPr>
          </w:p>
        </w:tc>
      </w:tr>
      <w:tr w:rsidR="002266BD" w:rsidRPr="002266BD" w:rsidTr="00247F1B">
        <w:tc>
          <w:tcPr>
            <w:tcW w:w="5388" w:type="dxa"/>
            <w:shd w:val="clear" w:color="auto" w:fill="auto"/>
          </w:tcPr>
          <w:p w:rsidR="002266BD" w:rsidRPr="002266BD" w:rsidRDefault="002266BD" w:rsidP="002266BD">
            <w:pPr>
              <w:jc w:val="center"/>
              <w:rPr>
                <w:rFonts w:eastAsia="Calibri"/>
                <w:b/>
                <w:sz w:val="26"/>
                <w:szCs w:val="26"/>
                <w:lang w:val="hy-AM" w:eastAsia="en-US"/>
              </w:rPr>
            </w:pPr>
          </w:p>
          <w:p w:rsidR="002266BD" w:rsidRPr="002266BD" w:rsidRDefault="002266BD" w:rsidP="002266BD">
            <w:pPr>
              <w:jc w:val="center"/>
              <w:rPr>
                <w:rFonts w:eastAsia="Calibri"/>
                <w:b/>
                <w:sz w:val="26"/>
                <w:szCs w:val="26"/>
                <w:lang w:eastAsia="en-US"/>
              </w:rPr>
            </w:pPr>
            <w:r w:rsidRPr="002266BD">
              <w:rPr>
                <w:rFonts w:eastAsia="Calibri"/>
                <w:b/>
                <w:sz w:val="26"/>
                <w:szCs w:val="26"/>
                <w:lang w:eastAsia="en-US"/>
              </w:rPr>
              <w:t>«ПОСТАВЩИК»</w:t>
            </w:r>
          </w:p>
          <w:p w:rsidR="002266BD" w:rsidRPr="002266BD" w:rsidRDefault="002266BD" w:rsidP="002266BD">
            <w:pPr>
              <w:shd w:val="clear" w:color="auto" w:fill="FFFFFF"/>
              <w:outlineLvl w:val="0"/>
              <w:rPr>
                <w:rFonts w:eastAsia="Calibri"/>
                <w:b/>
                <w:sz w:val="26"/>
                <w:szCs w:val="26"/>
                <w:lang w:val="hy-AM" w:eastAsia="en-US"/>
              </w:rPr>
            </w:pPr>
            <w:r w:rsidRPr="002266BD">
              <w:rPr>
                <w:rFonts w:eastAsia="Calibri"/>
                <w:b/>
                <w:sz w:val="26"/>
                <w:szCs w:val="26"/>
                <w:lang w:eastAsia="en-US"/>
              </w:rPr>
              <w:t xml:space="preserve">              </w:t>
            </w:r>
            <w:r w:rsidRPr="002266BD">
              <w:rPr>
                <w:rFonts w:eastAsia="Calibri"/>
                <w:b/>
                <w:sz w:val="26"/>
                <w:szCs w:val="26"/>
                <w:highlight w:val="red"/>
                <w:lang w:eastAsia="en-US"/>
              </w:rPr>
              <w:t>_______</w:t>
            </w:r>
            <w:r w:rsidRPr="002266BD">
              <w:rPr>
                <w:rFonts w:eastAsia="Calibri"/>
                <w:b/>
                <w:sz w:val="26"/>
                <w:szCs w:val="26"/>
                <w:lang w:eastAsia="en-US"/>
              </w:rPr>
              <w:t xml:space="preserve"> «</w:t>
            </w:r>
            <w:r w:rsidRPr="002266BD">
              <w:rPr>
                <w:rFonts w:eastAsia="Calibri"/>
                <w:b/>
                <w:sz w:val="26"/>
                <w:szCs w:val="26"/>
                <w:highlight w:val="red"/>
                <w:lang w:eastAsia="en-US"/>
              </w:rPr>
              <w:t>_____________</w:t>
            </w:r>
            <w:r w:rsidRPr="002266BD">
              <w:rPr>
                <w:rFonts w:eastAsia="Calibri"/>
                <w:b/>
                <w:sz w:val="26"/>
                <w:szCs w:val="26"/>
                <w:lang w:eastAsia="en-US"/>
              </w:rPr>
              <w:t>»</w:t>
            </w:r>
          </w:p>
          <w:p w:rsidR="002266BD" w:rsidRPr="002266BD" w:rsidRDefault="002266BD" w:rsidP="002266BD">
            <w:pPr>
              <w:rPr>
                <w:rFonts w:eastAsia="Calibri"/>
                <w:b/>
                <w:sz w:val="26"/>
                <w:szCs w:val="26"/>
                <w:lang w:eastAsia="en-US"/>
              </w:rPr>
            </w:pPr>
          </w:p>
          <w:p w:rsidR="002266BD" w:rsidRPr="002266BD" w:rsidRDefault="002266BD" w:rsidP="002266BD">
            <w:pPr>
              <w:rPr>
                <w:rFonts w:eastAsia="Calibri"/>
                <w:b/>
                <w:sz w:val="26"/>
                <w:szCs w:val="26"/>
                <w:lang w:eastAsia="en-US"/>
              </w:rPr>
            </w:pPr>
          </w:p>
          <w:p w:rsidR="002266BD" w:rsidRPr="002266BD" w:rsidRDefault="002266BD" w:rsidP="002266BD">
            <w:pPr>
              <w:rPr>
                <w:rFonts w:eastAsia="Calibri"/>
                <w:sz w:val="26"/>
                <w:szCs w:val="26"/>
                <w:lang w:eastAsia="en-US"/>
              </w:rPr>
            </w:pPr>
            <w:r w:rsidRPr="002266BD">
              <w:rPr>
                <w:rFonts w:eastAsia="Calibri"/>
                <w:b/>
                <w:sz w:val="26"/>
                <w:szCs w:val="26"/>
                <w:lang w:eastAsia="en-US"/>
              </w:rPr>
              <w:t>Директор</w:t>
            </w:r>
            <w:r w:rsidRPr="002266BD">
              <w:rPr>
                <w:rFonts w:eastAsia="Calibri"/>
                <w:b/>
                <w:sz w:val="26"/>
                <w:szCs w:val="26"/>
                <w:lang w:val="hy-AM" w:eastAsia="en-US"/>
              </w:rPr>
              <w:t>:</w:t>
            </w:r>
            <w:r w:rsidRPr="002266BD">
              <w:rPr>
                <w:rFonts w:eastAsia="Calibri"/>
                <w:b/>
                <w:sz w:val="26"/>
                <w:szCs w:val="26"/>
                <w:lang w:eastAsia="en-US"/>
              </w:rPr>
              <w:t xml:space="preserve"> ____________</w:t>
            </w:r>
            <w:r w:rsidRPr="002266BD">
              <w:rPr>
                <w:rFonts w:eastAsia="Calibri"/>
                <w:b/>
                <w:sz w:val="26"/>
                <w:szCs w:val="26"/>
                <w:lang w:val="hy-AM" w:eastAsia="en-US"/>
              </w:rPr>
              <w:t xml:space="preserve"> </w:t>
            </w:r>
            <w:r w:rsidRPr="002266BD">
              <w:rPr>
                <w:rFonts w:eastAsia="Calibri"/>
                <w:b/>
                <w:sz w:val="26"/>
                <w:szCs w:val="26"/>
                <w:lang w:eastAsia="en-US"/>
              </w:rPr>
              <w:t xml:space="preserve">  </w:t>
            </w:r>
            <w:r w:rsidRPr="002266BD">
              <w:rPr>
                <w:rFonts w:eastAsia="Calibri"/>
                <w:b/>
                <w:sz w:val="26"/>
                <w:szCs w:val="26"/>
                <w:highlight w:val="red"/>
                <w:lang w:eastAsia="en-US"/>
              </w:rPr>
              <w:t>______________</w:t>
            </w:r>
            <w:r w:rsidRPr="002266BD">
              <w:rPr>
                <w:rFonts w:eastAsia="Calibri"/>
                <w:sz w:val="26"/>
                <w:szCs w:val="26"/>
                <w:lang w:eastAsia="en-US"/>
              </w:rPr>
              <w:t xml:space="preserve"> </w:t>
            </w:r>
          </w:p>
          <w:p w:rsidR="002266BD" w:rsidRPr="002266BD" w:rsidRDefault="002266BD" w:rsidP="002266BD">
            <w:pPr>
              <w:rPr>
                <w:szCs w:val="22"/>
              </w:rPr>
            </w:pPr>
          </w:p>
        </w:tc>
        <w:tc>
          <w:tcPr>
            <w:tcW w:w="284" w:type="dxa"/>
            <w:shd w:val="clear" w:color="auto" w:fill="auto"/>
          </w:tcPr>
          <w:p w:rsidR="002266BD" w:rsidRPr="002266BD" w:rsidRDefault="002266BD" w:rsidP="002266BD">
            <w:pPr>
              <w:rPr>
                <w:szCs w:val="22"/>
                <w:lang w:val="hy-AM"/>
              </w:rPr>
            </w:pPr>
          </w:p>
        </w:tc>
        <w:tc>
          <w:tcPr>
            <w:tcW w:w="4819" w:type="dxa"/>
            <w:shd w:val="clear" w:color="auto" w:fill="auto"/>
          </w:tcPr>
          <w:p w:rsidR="002266BD" w:rsidRPr="002266BD" w:rsidRDefault="002266BD" w:rsidP="002266BD">
            <w:pPr>
              <w:jc w:val="center"/>
              <w:rPr>
                <w:rFonts w:eastAsia="Calibri"/>
                <w:b/>
                <w:sz w:val="23"/>
                <w:szCs w:val="23"/>
                <w:lang w:val="hy-AM" w:eastAsia="en-US"/>
              </w:rPr>
            </w:pPr>
          </w:p>
          <w:p w:rsidR="002266BD" w:rsidRPr="002266BD" w:rsidRDefault="002266BD" w:rsidP="002266BD">
            <w:pPr>
              <w:jc w:val="center"/>
              <w:rPr>
                <w:rFonts w:eastAsia="Calibri"/>
                <w:b/>
                <w:sz w:val="23"/>
                <w:szCs w:val="23"/>
                <w:lang w:val="hy-AM" w:eastAsia="en-US"/>
              </w:rPr>
            </w:pPr>
            <w:r w:rsidRPr="002266BD">
              <w:rPr>
                <w:rFonts w:eastAsia="Calibri"/>
                <w:b/>
                <w:sz w:val="23"/>
                <w:szCs w:val="23"/>
                <w:lang w:val="hy-AM" w:eastAsia="en-US"/>
              </w:rPr>
              <w:t>«</w:t>
            </w:r>
            <w:r w:rsidRPr="002266BD">
              <w:rPr>
                <w:rFonts w:ascii="Sylfaen" w:eastAsia="Calibri" w:hAnsi="Sylfaen" w:cs="Sylfaen"/>
                <w:b/>
                <w:sz w:val="23"/>
                <w:szCs w:val="23"/>
                <w:lang w:val="hy-AM" w:eastAsia="en-US"/>
              </w:rPr>
              <w:t>ՄԱՏԱԿԱՐԱՐ</w:t>
            </w:r>
            <w:r w:rsidRPr="002266BD">
              <w:rPr>
                <w:rFonts w:eastAsia="Calibri"/>
                <w:b/>
                <w:sz w:val="23"/>
                <w:szCs w:val="23"/>
                <w:lang w:val="hy-AM" w:eastAsia="en-US"/>
              </w:rPr>
              <w:t>»</w:t>
            </w:r>
          </w:p>
          <w:p w:rsidR="002266BD" w:rsidRPr="002266BD" w:rsidRDefault="002266BD" w:rsidP="002266BD">
            <w:pPr>
              <w:jc w:val="center"/>
              <w:rPr>
                <w:rFonts w:eastAsia="Calibri"/>
                <w:b/>
                <w:bCs/>
                <w:sz w:val="23"/>
                <w:szCs w:val="23"/>
                <w:lang w:val="hy-AM" w:eastAsia="en-US"/>
              </w:rPr>
            </w:pPr>
            <w:r w:rsidRPr="002266BD">
              <w:rPr>
                <w:rFonts w:eastAsia="Calibri"/>
                <w:b/>
                <w:sz w:val="23"/>
                <w:szCs w:val="23"/>
                <w:lang w:val="hy-AM" w:eastAsia="en-US"/>
              </w:rPr>
              <w:t>«</w:t>
            </w:r>
            <w:r w:rsidRPr="002266BD">
              <w:rPr>
                <w:rFonts w:ascii="Sylfaen" w:eastAsia="Calibri" w:hAnsi="Sylfaen" w:cs="Sylfaen"/>
                <w:b/>
                <w:color w:val="000000"/>
                <w:sz w:val="23"/>
                <w:szCs w:val="23"/>
                <w:highlight w:val="red"/>
                <w:shd w:val="clear" w:color="auto" w:fill="FFFFFF"/>
                <w:lang w:val="hy-AM" w:eastAsia="en-US"/>
              </w:rPr>
              <w:t>_______________</w:t>
            </w:r>
            <w:r w:rsidRPr="002266BD">
              <w:rPr>
                <w:rFonts w:eastAsia="Calibri"/>
                <w:b/>
                <w:sz w:val="23"/>
                <w:szCs w:val="23"/>
                <w:lang w:val="hy-AM" w:eastAsia="en-US"/>
              </w:rPr>
              <w:t>»</w:t>
            </w:r>
            <w:r w:rsidRPr="002266BD">
              <w:rPr>
                <w:rFonts w:eastAsia="Calibri"/>
                <w:sz w:val="23"/>
                <w:szCs w:val="23"/>
                <w:lang w:val="hy-AM" w:eastAsia="en-US"/>
              </w:rPr>
              <w:t xml:space="preserve"> </w:t>
            </w:r>
            <w:r w:rsidRPr="002266BD">
              <w:rPr>
                <w:rFonts w:eastAsia="Calibri"/>
                <w:sz w:val="23"/>
                <w:szCs w:val="23"/>
                <w:highlight w:val="red"/>
                <w:lang w:val="hy-AM" w:eastAsia="en-US"/>
              </w:rPr>
              <w:t>______</w:t>
            </w:r>
            <w:r w:rsidRPr="002266BD">
              <w:rPr>
                <w:rFonts w:eastAsia="Calibri"/>
                <w:b/>
                <w:bCs/>
                <w:sz w:val="23"/>
                <w:szCs w:val="23"/>
                <w:lang w:val="hy-AM" w:eastAsia="en-US"/>
              </w:rPr>
              <w:t xml:space="preserve">    </w:t>
            </w:r>
          </w:p>
          <w:p w:rsidR="002266BD" w:rsidRPr="002266BD" w:rsidRDefault="002266BD" w:rsidP="002266BD">
            <w:pPr>
              <w:rPr>
                <w:rFonts w:ascii="Sylfaen" w:eastAsia="Calibri" w:hAnsi="Sylfaen" w:cs="Sylfaen"/>
                <w:b/>
                <w:sz w:val="23"/>
                <w:szCs w:val="23"/>
                <w:lang w:val="hy-AM" w:eastAsia="en-US"/>
              </w:rPr>
            </w:pPr>
          </w:p>
          <w:p w:rsidR="002266BD" w:rsidRPr="002266BD" w:rsidRDefault="002266BD" w:rsidP="002266BD">
            <w:pPr>
              <w:rPr>
                <w:rFonts w:ascii="Sylfaen" w:eastAsia="Calibri" w:hAnsi="Sylfaen" w:cs="Sylfaen"/>
                <w:b/>
                <w:sz w:val="23"/>
                <w:szCs w:val="23"/>
                <w:lang w:val="hy-AM" w:eastAsia="en-US"/>
              </w:rPr>
            </w:pPr>
          </w:p>
          <w:p w:rsidR="002266BD" w:rsidRPr="002266BD" w:rsidRDefault="002266BD" w:rsidP="002266BD">
            <w:pPr>
              <w:rPr>
                <w:szCs w:val="22"/>
                <w:lang w:val="hy-AM"/>
              </w:rPr>
            </w:pPr>
            <w:r w:rsidRPr="002266BD">
              <w:rPr>
                <w:rFonts w:ascii="Sylfaen" w:eastAsia="Calibri" w:hAnsi="Sylfaen" w:cs="Sylfaen"/>
                <w:b/>
                <w:sz w:val="23"/>
                <w:szCs w:val="23"/>
                <w:lang w:val="hy-AM" w:eastAsia="en-US"/>
              </w:rPr>
              <w:t>Տնօրեն՝</w:t>
            </w:r>
            <w:r w:rsidRPr="002266BD">
              <w:rPr>
                <w:rFonts w:eastAsia="Calibri"/>
                <w:b/>
                <w:sz w:val="23"/>
                <w:szCs w:val="23"/>
                <w:lang w:val="hy-AM" w:eastAsia="en-US"/>
              </w:rPr>
              <w:t xml:space="preserve">  _______________</w:t>
            </w:r>
            <w:r w:rsidRPr="002266BD">
              <w:rPr>
                <w:rFonts w:eastAsia="Calibri"/>
                <w:b/>
                <w:sz w:val="23"/>
                <w:szCs w:val="23"/>
                <w:lang w:eastAsia="en-US"/>
              </w:rPr>
              <w:t xml:space="preserve">  </w:t>
            </w:r>
            <w:r w:rsidRPr="002266BD">
              <w:rPr>
                <w:rFonts w:eastAsia="Calibri"/>
                <w:b/>
                <w:sz w:val="23"/>
                <w:szCs w:val="23"/>
                <w:highlight w:val="red"/>
                <w:lang w:eastAsia="en-US"/>
              </w:rPr>
              <w:t>________________</w:t>
            </w:r>
          </w:p>
        </w:tc>
      </w:tr>
    </w:tbl>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2266BD" w:rsidRPr="002266BD" w:rsidTr="00247F1B">
        <w:tc>
          <w:tcPr>
            <w:tcW w:w="10420" w:type="dxa"/>
            <w:shd w:val="clear" w:color="auto" w:fill="auto"/>
          </w:tcPr>
          <w:p w:rsidR="002266BD" w:rsidRPr="002266BD" w:rsidRDefault="002266BD" w:rsidP="002266BD">
            <w:pPr>
              <w:tabs>
                <w:tab w:val="left" w:pos="7520"/>
              </w:tabs>
              <w:rPr>
                <w:sz w:val="18"/>
                <w:szCs w:val="18"/>
              </w:rPr>
            </w:pPr>
            <w:r w:rsidRPr="002266BD">
              <w:rPr>
                <w:sz w:val="18"/>
                <w:szCs w:val="18"/>
              </w:rPr>
              <w:t>Координатор ЗАО «ЮКЖД»</w:t>
            </w:r>
          </w:p>
        </w:tc>
      </w:tr>
    </w:tbl>
    <w:p w:rsidR="002266BD" w:rsidRPr="002266BD" w:rsidRDefault="002266BD" w:rsidP="002266BD">
      <w:pPr>
        <w:rPr>
          <w:sz w:val="28"/>
          <w:szCs w:val="28"/>
        </w:rPr>
        <w:sectPr w:rsidR="002266BD" w:rsidRPr="002266BD" w:rsidSect="00FA1CB8">
          <w:pgSz w:w="11906" w:h="16838" w:code="9"/>
          <w:pgMar w:top="992" w:right="566" w:bottom="1134" w:left="1134" w:header="794" w:footer="794" w:gutter="0"/>
          <w:cols w:space="708"/>
          <w:titlePg/>
          <w:docGrid w:linePitch="360"/>
        </w:sectPr>
      </w:pPr>
    </w:p>
    <w:p w:rsidR="00110A7D" w:rsidRPr="00110A7D" w:rsidRDefault="00110A7D" w:rsidP="00110A7D">
      <w:pPr>
        <w:tabs>
          <w:tab w:val="left" w:pos="7520"/>
        </w:tabs>
        <w:spacing w:line="276" w:lineRule="auto"/>
        <w:rPr>
          <w:rFonts w:ascii="Sylfaen" w:hAnsi="Sylfaen"/>
          <w:b/>
          <w:lang w:val="hy-AM"/>
        </w:rPr>
        <w:sectPr w:rsidR="00110A7D" w:rsidRPr="00110A7D" w:rsidSect="00110A7D">
          <w:headerReference w:type="default" r:id="rId15"/>
          <w:footerReference w:type="default" r:id="rId16"/>
          <w:pgSz w:w="11906" w:h="16838" w:code="9"/>
          <w:pgMar w:top="284" w:right="720" w:bottom="284" w:left="720" w:header="0" w:footer="0" w:gutter="0"/>
          <w:cols w:space="708"/>
          <w:docGrid w:linePitch="360"/>
        </w:sectPr>
      </w:pPr>
    </w:p>
    <w:p w:rsidR="00F54465" w:rsidRPr="00110A7D" w:rsidRDefault="001C38C4" w:rsidP="00110A7D">
      <w:pPr>
        <w:shd w:val="clear" w:color="auto" w:fill="FFFFFF"/>
        <w:spacing w:after="160" w:line="240" w:lineRule="exact"/>
        <w:outlineLvl w:val="0"/>
        <w:rPr>
          <w:rFonts w:ascii="Sylfaen" w:eastAsia="Calibri" w:hAnsi="Sylfaen"/>
          <w:b/>
          <w:sz w:val="26"/>
          <w:szCs w:val="26"/>
          <w:lang w:val="hy-AM" w:eastAsia="en-US"/>
        </w:rPr>
        <w:sectPr w:rsidR="00F54465" w:rsidRPr="00110A7D" w:rsidSect="00FA1CB8">
          <w:pgSz w:w="11906" w:h="16838" w:code="9"/>
          <w:pgMar w:top="992" w:right="566" w:bottom="1134" w:left="1134" w:header="794" w:footer="794" w:gutter="0"/>
          <w:cols w:space="708"/>
          <w:titlePg/>
          <w:docGrid w:linePitch="360"/>
        </w:sectPr>
      </w:pPr>
      <w:r>
        <w:rPr>
          <w:rFonts w:eastAsia="Calibri"/>
          <w:b/>
          <w:sz w:val="26"/>
          <w:szCs w:val="26"/>
          <w:lang w:val="hy-AM" w:eastAsia="en-US"/>
        </w:rPr>
        <w:lastRenderedPageBreak/>
        <w:t xml:space="preserve"> </w:t>
      </w:r>
    </w:p>
    <w:p w:rsidR="00616673" w:rsidRDefault="00616673" w:rsidP="001C38C4">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B93" w:rsidRDefault="00174B93" w:rsidP="004A4B5F">
      <w:r>
        <w:separator/>
      </w:r>
    </w:p>
  </w:endnote>
  <w:endnote w:type="continuationSeparator" w:id="0">
    <w:p w:rsidR="00174B93" w:rsidRDefault="00174B93"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B93" w:rsidRDefault="00174B93">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097173950"/>
      <w:docPartObj>
        <w:docPartGallery w:val="Page Numbers (Bottom of Page)"/>
        <w:docPartUnique/>
      </w:docPartObj>
    </w:sdtPr>
    <w:sdtEndPr/>
    <w:sdtContent>
      <w:p w:rsidR="00174B93" w:rsidRDefault="00174B93" w:rsidP="00110A7D">
        <w:pPr>
          <w:pStyle w:val="af3"/>
          <w:rPr>
            <w:b/>
          </w:rPr>
        </w:pPr>
      </w:p>
      <w:p w:rsidR="00174B93" w:rsidRDefault="00174B93" w:rsidP="00110A7D">
        <w:pPr>
          <w:pStyle w:val="af3"/>
          <w:rPr>
            <w:b/>
          </w:rPr>
        </w:pPr>
      </w:p>
      <w:p w:rsidR="00174B93" w:rsidRDefault="00174B93">
        <w:pPr>
          <w:pStyle w:val="af3"/>
          <w:jc w:val="right"/>
          <w:rPr>
            <w:b/>
          </w:rPr>
        </w:pPr>
      </w:p>
      <w:p w:rsidR="00174B93" w:rsidRDefault="00174B93">
        <w:pPr>
          <w:pStyle w:val="af3"/>
          <w:jc w:val="right"/>
          <w:rPr>
            <w:b/>
          </w:rPr>
        </w:pPr>
      </w:p>
      <w:p w:rsidR="00174B93" w:rsidRDefault="00174B93">
        <w:pPr>
          <w:pStyle w:val="af3"/>
          <w:jc w:val="right"/>
          <w:rPr>
            <w:b/>
          </w:rPr>
        </w:pPr>
      </w:p>
      <w:p w:rsidR="00174B93" w:rsidRPr="002E4FB0" w:rsidRDefault="00537FB6">
        <w:pPr>
          <w:pStyle w:val="af3"/>
          <w:jc w:val="right"/>
          <w:rPr>
            <w:b/>
          </w:rPr>
        </w:pPr>
      </w:p>
    </w:sdtContent>
  </w:sdt>
  <w:p w:rsidR="00174B93" w:rsidRPr="002E4FB0" w:rsidRDefault="00174B93">
    <w:pPr>
      <w:pStyle w:val="af3"/>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B93" w:rsidRDefault="00174B93" w:rsidP="004A4B5F">
      <w:r>
        <w:separator/>
      </w:r>
    </w:p>
  </w:footnote>
  <w:footnote w:type="continuationSeparator" w:id="0">
    <w:p w:rsidR="00174B93" w:rsidRDefault="00174B93" w:rsidP="004A4B5F">
      <w:r>
        <w:continuationSeparator/>
      </w:r>
    </w:p>
  </w:footnote>
  <w:footnote w:id="1">
    <w:p w:rsidR="00174B93" w:rsidRDefault="00174B93"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74B93" w:rsidRPr="009823DC" w:rsidRDefault="00174B93"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74B93" w:rsidRDefault="00174B93"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B93" w:rsidRDefault="00174B93">
    <w:pPr>
      <w:pStyle w:val="af1"/>
      <w:jc w:val="center"/>
    </w:pPr>
    <w:r>
      <w:fldChar w:fldCharType="begin"/>
    </w:r>
    <w:r>
      <w:instrText xml:space="preserve"> PAGE   \* MERGEFORMAT </w:instrText>
    </w:r>
    <w:r>
      <w:fldChar w:fldCharType="separate"/>
    </w:r>
    <w:r w:rsidR="00537FB6">
      <w:rPr>
        <w:noProof/>
      </w:rPr>
      <w:t>5</w:t>
    </w:r>
    <w:r>
      <w:fldChar w:fldCharType="end"/>
    </w:r>
  </w:p>
  <w:p w:rsidR="00174B93" w:rsidRDefault="00174B9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B93" w:rsidRDefault="00174B93">
    <w:pPr>
      <w:pStyle w:val="af1"/>
      <w:jc w:val="center"/>
    </w:pPr>
    <w:r>
      <w:fldChar w:fldCharType="begin"/>
    </w:r>
    <w:r>
      <w:instrText xml:space="preserve"> PAGE   \* MERGEFORMAT </w:instrText>
    </w:r>
    <w:r>
      <w:fldChar w:fldCharType="separate"/>
    </w:r>
    <w:r w:rsidR="00537FB6">
      <w:rPr>
        <w:noProof/>
      </w:rPr>
      <w:t>44</w:t>
    </w:r>
    <w:r>
      <w:fldChar w:fldCharType="end"/>
    </w:r>
  </w:p>
  <w:p w:rsidR="00174B93" w:rsidRDefault="00174B9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B93" w:rsidRDefault="00174B93">
    <w:pPr>
      <w:pStyle w:val="af1"/>
      <w:jc w:val="center"/>
    </w:pPr>
    <w:r>
      <w:fldChar w:fldCharType="begin"/>
    </w:r>
    <w:r>
      <w:instrText xml:space="preserve"> PAGE   \* MERGEFORMAT </w:instrText>
    </w:r>
    <w:r>
      <w:fldChar w:fldCharType="separate"/>
    </w:r>
    <w:r w:rsidR="00537FB6">
      <w:rPr>
        <w:noProof/>
      </w:rPr>
      <w:t>23</w:t>
    </w:r>
    <w:r>
      <w:fldChar w:fldCharType="end"/>
    </w:r>
  </w:p>
  <w:p w:rsidR="00174B93" w:rsidRPr="00345A79" w:rsidRDefault="00174B93"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B93" w:rsidRDefault="00174B93">
    <w:pPr>
      <w:pStyle w:val="af1"/>
      <w:jc w:val="center"/>
    </w:pPr>
    <w:r>
      <w:fldChar w:fldCharType="begin"/>
    </w:r>
    <w:r>
      <w:instrText xml:space="preserve"> PAGE   \* MERGEFORMAT </w:instrText>
    </w:r>
    <w:r>
      <w:fldChar w:fldCharType="separate"/>
    </w:r>
    <w:r w:rsidR="00537FB6">
      <w:rPr>
        <w:noProof/>
      </w:rPr>
      <w:t>41</w:t>
    </w:r>
    <w:r>
      <w:fldChar w:fldCharType="end"/>
    </w:r>
  </w:p>
  <w:p w:rsidR="00174B93" w:rsidRDefault="00174B93" w:rsidP="00017364">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B93" w:rsidRDefault="00174B93">
    <w:pPr>
      <w:pStyle w:val="af1"/>
    </w:pPr>
  </w:p>
  <w:p w:rsidR="00174B93" w:rsidRDefault="00174B9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42068C"/>
    <w:multiLevelType w:val="hybridMultilevel"/>
    <w:tmpl w:val="D7849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5067552"/>
    <w:multiLevelType w:val="hybridMultilevel"/>
    <w:tmpl w:val="2DF6A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1"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2" w15:restartNumberingAfterBreak="0">
    <w:nsid w:val="633D5A40"/>
    <w:multiLevelType w:val="hybridMultilevel"/>
    <w:tmpl w:val="2216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A9A2E58"/>
    <w:multiLevelType w:val="hybridMultilevel"/>
    <w:tmpl w:val="3516E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0"/>
  </w:num>
  <w:num w:numId="3">
    <w:abstractNumId w:val="11"/>
  </w:num>
  <w:num w:numId="4">
    <w:abstractNumId w:val="16"/>
  </w:num>
  <w:num w:numId="5">
    <w:abstractNumId w:val="26"/>
  </w:num>
  <w:num w:numId="6">
    <w:abstractNumId w:val="13"/>
  </w:num>
  <w:num w:numId="7">
    <w:abstractNumId w:val="19"/>
  </w:num>
  <w:num w:numId="8">
    <w:abstractNumId w:val="27"/>
  </w:num>
  <w:num w:numId="9">
    <w:abstractNumId w:val="29"/>
  </w:num>
  <w:num w:numId="10">
    <w:abstractNumId w:val="6"/>
  </w:num>
  <w:num w:numId="11">
    <w:abstractNumId w:val="8"/>
  </w:num>
  <w:num w:numId="12">
    <w:abstractNumId w:val="34"/>
  </w:num>
  <w:num w:numId="13">
    <w:abstractNumId w:val="3"/>
  </w:num>
  <w:num w:numId="14">
    <w:abstractNumId w:val="14"/>
  </w:num>
  <w:num w:numId="15">
    <w:abstractNumId w:val="21"/>
  </w:num>
  <w:num w:numId="16">
    <w:abstractNumId w:val="28"/>
  </w:num>
  <w:num w:numId="17">
    <w:abstractNumId w:val="9"/>
  </w:num>
  <w:num w:numId="18">
    <w:abstractNumId w:val="22"/>
  </w:num>
  <w:num w:numId="19">
    <w:abstractNumId w:val="23"/>
  </w:num>
  <w:num w:numId="20">
    <w:abstractNumId w:val="17"/>
  </w:num>
  <w:num w:numId="21">
    <w:abstractNumId w:val="5"/>
  </w:num>
  <w:num w:numId="22">
    <w:abstractNumId w:val="33"/>
  </w:num>
  <w:num w:numId="23">
    <w:abstractNumId w:val="4"/>
  </w:num>
  <w:num w:numId="24">
    <w:abstractNumId w:val="10"/>
  </w:num>
  <w:num w:numId="25">
    <w:abstractNumId w:val="31"/>
  </w:num>
  <w:num w:numId="26">
    <w:abstractNumId w:val="2"/>
  </w:num>
  <w:num w:numId="27">
    <w:abstractNumId w:val="25"/>
  </w:num>
  <w:num w:numId="28">
    <w:abstractNumId w:val="7"/>
  </w:num>
  <w:num w:numId="29">
    <w:abstractNumId w:val="18"/>
  </w:num>
  <w:num w:numId="30">
    <w:abstractNumId w:val="24"/>
  </w:num>
  <w:num w:numId="31">
    <w:abstractNumId w:val="35"/>
  </w:num>
  <w:num w:numId="32">
    <w:abstractNumId w:val="32"/>
  </w:num>
  <w:num w:numId="33">
    <w:abstractNumId w:val="15"/>
  </w:num>
  <w:num w:numId="34">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32E"/>
    <w:rsid w:val="00007BF3"/>
    <w:rsid w:val="00010776"/>
    <w:rsid w:val="000111CE"/>
    <w:rsid w:val="000133DD"/>
    <w:rsid w:val="0001392F"/>
    <w:rsid w:val="00013D46"/>
    <w:rsid w:val="00014A66"/>
    <w:rsid w:val="000158B4"/>
    <w:rsid w:val="00017364"/>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1329"/>
    <w:rsid w:val="000648B6"/>
    <w:rsid w:val="00064DFD"/>
    <w:rsid w:val="000654F1"/>
    <w:rsid w:val="00070B5A"/>
    <w:rsid w:val="00070E2D"/>
    <w:rsid w:val="00074682"/>
    <w:rsid w:val="0007726B"/>
    <w:rsid w:val="00080061"/>
    <w:rsid w:val="00080C16"/>
    <w:rsid w:val="000843BA"/>
    <w:rsid w:val="000847F3"/>
    <w:rsid w:val="00086561"/>
    <w:rsid w:val="000871F2"/>
    <w:rsid w:val="00087732"/>
    <w:rsid w:val="000915CE"/>
    <w:rsid w:val="000927EC"/>
    <w:rsid w:val="0009373B"/>
    <w:rsid w:val="00095AEB"/>
    <w:rsid w:val="0009704E"/>
    <w:rsid w:val="000978A3"/>
    <w:rsid w:val="000A5D29"/>
    <w:rsid w:val="000B099C"/>
    <w:rsid w:val="000B2AD5"/>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1E94"/>
    <w:rsid w:val="00103F91"/>
    <w:rsid w:val="001041D9"/>
    <w:rsid w:val="00105C5E"/>
    <w:rsid w:val="00107EC1"/>
    <w:rsid w:val="00110A7D"/>
    <w:rsid w:val="0011247B"/>
    <w:rsid w:val="00115288"/>
    <w:rsid w:val="00115420"/>
    <w:rsid w:val="00116169"/>
    <w:rsid w:val="001203BE"/>
    <w:rsid w:val="00120C12"/>
    <w:rsid w:val="001239C2"/>
    <w:rsid w:val="00123C4F"/>
    <w:rsid w:val="00124A94"/>
    <w:rsid w:val="00124E31"/>
    <w:rsid w:val="00134719"/>
    <w:rsid w:val="0013650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B93"/>
    <w:rsid w:val="00174EAA"/>
    <w:rsid w:val="00177AAB"/>
    <w:rsid w:val="00181B96"/>
    <w:rsid w:val="0018394E"/>
    <w:rsid w:val="00183D08"/>
    <w:rsid w:val="00190776"/>
    <w:rsid w:val="001925A5"/>
    <w:rsid w:val="00196FFB"/>
    <w:rsid w:val="001974D1"/>
    <w:rsid w:val="001A2715"/>
    <w:rsid w:val="001A2E29"/>
    <w:rsid w:val="001A4799"/>
    <w:rsid w:val="001A6D5E"/>
    <w:rsid w:val="001A6F57"/>
    <w:rsid w:val="001A7BAD"/>
    <w:rsid w:val="001B1BDC"/>
    <w:rsid w:val="001B34ED"/>
    <w:rsid w:val="001B3809"/>
    <w:rsid w:val="001C14EF"/>
    <w:rsid w:val="001C38C4"/>
    <w:rsid w:val="001D355E"/>
    <w:rsid w:val="001D52D4"/>
    <w:rsid w:val="001D55C7"/>
    <w:rsid w:val="001D7033"/>
    <w:rsid w:val="001D7C1B"/>
    <w:rsid w:val="001E0953"/>
    <w:rsid w:val="001E2DB8"/>
    <w:rsid w:val="001E34CF"/>
    <w:rsid w:val="001E3C9F"/>
    <w:rsid w:val="001E3D3E"/>
    <w:rsid w:val="001E433A"/>
    <w:rsid w:val="001E447E"/>
    <w:rsid w:val="001E4590"/>
    <w:rsid w:val="001E54B1"/>
    <w:rsid w:val="001E753A"/>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266BD"/>
    <w:rsid w:val="00230249"/>
    <w:rsid w:val="002304E8"/>
    <w:rsid w:val="00230643"/>
    <w:rsid w:val="00230AF5"/>
    <w:rsid w:val="00234C92"/>
    <w:rsid w:val="00236323"/>
    <w:rsid w:val="00236369"/>
    <w:rsid w:val="002367DC"/>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40B"/>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648"/>
    <w:rsid w:val="003A0C85"/>
    <w:rsid w:val="003A15D5"/>
    <w:rsid w:val="003A28BD"/>
    <w:rsid w:val="003A2FC9"/>
    <w:rsid w:val="003A52A1"/>
    <w:rsid w:val="003A5BD1"/>
    <w:rsid w:val="003A7030"/>
    <w:rsid w:val="003A767F"/>
    <w:rsid w:val="003B0CCF"/>
    <w:rsid w:val="003B1514"/>
    <w:rsid w:val="003B2138"/>
    <w:rsid w:val="003B2E5C"/>
    <w:rsid w:val="003B36FB"/>
    <w:rsid w:val="003B6757"/>
    <w:rsid w:val="003C1067"/>
    <w:rsid w:val="003C5732"/>
    <w:rsid w:val="003C57DE"/>
    <w:rsid w:val="003D5D99"/>
    <w:rsid w:val="003D622A"/>
    <w:rsid w:val="003E03E5"/>
    <w:rsid w:val="003F2499"/>
    <w:rsid w:val="003F453A"/>
    <w:rsid w:val="004003EE"/>
    <w:rsid w:val="00402535"/>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37FB6"/>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23A5"/>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C0C"/>
    <w:rsid w:val="005D1E07"/>
    <w:rsid w:val="005D2CA9"/>
    <w:rsid w:val="005D4664"/>
    <w:rsid w:val="005D520F"/>
    <w:rsid w:val="005D52F7"/>
    <w:rsid w:val="005D5A87"/>
    <w:rsid w:val="005D5B53"/>
    <w:rsid w:val="005E0CF2"/>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1B18"/>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77B6A"/>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5603E"/>
    <w:rsid w:val="008645E2"/>
    <w:rsid w:val="008652BE"/>
    <w:rsid w:val="0087172D"/>
    <w:rsid w:val="00876722"/>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108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5CD"/>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562E"/>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B067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44A"/>
    <w:rsid w:val="00AD7EC8"/>
    <w:rsid w:val="00AE6AA2"/>
    <w:rsid w:val="00AF0054"/>
    <w:rsid w:val="00AF0735"/>
    <w:rsid w:val="00AF1A75"/>
    <w:rsid w:val="00AF3771"/>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1F1"/>
    <w:rsid w:val="00B355C9"/>
    <w:rsid w:val="00B37D74"/>
    <w:rsid w:val="00B41B73"/>
    <w:rsid w:val="00B42E25"/>
    <w:rsid w:val="00B50028"/>
    <w:rsid w:val="00B506ED"/>
    <w:rsid w:val="00B51588"/>
    <w:rsid w:val="00B52D1F"/>
    <w:rsid w:val="00B54804"/>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2CC7"/>
    <w:rsid w:val="00C650B9"/>
    <w:rsid w:val="00C66E5A"/>
    <w:rsid w:val="00C761EA"/>
    <w:rsid w:val="00C779AD"/>
    <w:rsid w:val="00C84246"/>
    <w:rsid w:val="00C84CDE"/>
    <w:rsid w:val="00C863FA"/>
    <w:rsid w:val="00C867A3"/>
    <w:rsid w:val="00C93063"/>
    <w:rsid w:val="00C95247"/>
    <w:rsid w:val="00C95F61"/>
    <w:rsid w:val="00CA1284"/>
    <w:rsid w:val="00CA1D5D"/>
    <w:rsid w:val="00CA218C"/>
    <w:rsid w:val="00CA39B6"/>
    <w:rsid w:val="00CA7A0B"/>
    <w:rsid w:val="00CB19E5"/>
    <w:rsid w:val="00CB2E61"/>
    <w:rsid w:val="00CB459D"/>
    <w:rsid w:val="00CB6316"/>
    <w:rsid w:val="00CB7C26"/>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0E1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516F"/>
    <w:rsid w:val="00D57724"/>
    <w:rsid w:val="00D579EC"/>
    <w:rsid w:val="00D624D3"/>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0790"/>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47AB"/>
    <w:rsid w:val="00F36C24"/>
    <w:rsid w:val="00F4285F"/>
    <w:rsid w:val="00F468F1"/>
    <w:rsid w:val="00F47D43"/>
    <w:rsid w:val="00F504DA"/>
    <w:rsid w:val="00F54465"/>
    <w:rsid w:val="00F54E1A"/>
    <w:rsid w:val="00F561AA"/>
    <w:rsid w:val="00F56D77"/>
    <w:rsid w:val="00F60008"/>
    <w:rsid w:val="00F61D19"/>
    <w:rsid w:val="00F66640"/>
    <w:rsid w:val="00F70043"/>
    <w:rsid w:val="00F703C8"/>
    <w:rsid w:val="00F709C0"/>
    <w:rsid w:val="00F7111C"/>
    <w:rsid w:val="00F71519"/>
    <w:rsid w:val="00F72FAF"/>
    <w:rsid w:val="00F81BCB"/>
    <w:rsid w:val="00F82732"/>
    <w:rsid w:val="00F851D2"/>
    <w:rsid w:val="00F87BB3"/>
    <w:rsid w:val="00F90365"/>
    <w:rsid w:val="00F91D18"/>
    <w:rsid w:val="00F93EF8"/>
    <w:rsid w:val="00F952EA"/>
    <w:rsid w:val="00F96074"/>
    <w:rsid w:val="00F963D2"/>
    <w:rsid w:val="00FA04BB"/>
    <w:rsid w:val="00FA0586"/>
    <w:rsid w:val="00FA0BA3"/>
    <w:rsid w:val="00FA1066"/>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unhideWhenUsed/>
    <w:rsid w:val="00D404E7"/>
    <w:pPr>
      <w:spacing w:after="120" w:line="480" w:lineRule="auto"/>
    </w:pPr>
  </w:style>
  <w:style w:type="character" w:customStyle="1" w:styleId="27">
    <w:name w:val="Основной текст 2 Знак"/>
    <w:link w:val="26"/>
    <w:uiPriority w:val="99"/>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110A7D"/>
  </w:style>
  <w:style w:type="table" w:customStyle="1" w:styleId="29">
    <w:name w:val="Сетка таблицы2"/>
    <w:basedOn w:val="a1"/>
    <w:next w:val="aff7"/>
    <w:uiPriority w:val="39"/>
    <w:rsid w:val="00110A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0"/>
    <w:link w:val="43"/>
    <w:rsid w:val="00110A7D"/>
    <w:rPr>
      <w:rFonts w:ascii="Sylfaen" w:eastAsia="Sylfaen" w:hAnsi="Sylfaen" w:cs="Sylfaen"/>
      <w:sz w:val="23"/>
      <w:szCs w:val="23"/>
      <w:shd w:val="clear" w:color="auto" w:fill="FFFFFF"/>
      <w:lang w:val="hy-AM"/>
    </w:rPr>
  </w:style>
  <w:style w:type="paragraph" w:customStyle="1" w:styleId="43">
    <w:name w:val="Основной текст4"/>
    <w:basedOn w:val="a"/>
    <w:link w:val="Bodytext"/>
    <w:rsid w:val="00110A7D"/>
    <w:pPr>
      <w:widowControl w:val="0"/>
      <w:shd w:val="clear" w:color="auto" w:fill="FFFFFF"/>
      <w:spacing w:line="0" w:lineRule="atLeast"/>
    </w:pPr>
    <w:rPr>
      <w:rFonts w:ascii="Sylfaen" w:eastAsia="Sylfaen" w:hAnsi="Sylfaen" w:cs="Sylfaen"/>
      <w:sz w:val="23"/>
      <w:szCs w:val="23"/>
      <w:lang w:val="hy-AM"/>
    </w:rPr>
  </w:style>
  <w:style w:type="character" w:customStyle="1" w:styleId="19">
    <w:name w:val="Текст концевой сноски Знак1"/>
    <w:basedOn w:val="a0"/>
    <w:semiHidden/>
    <w:rsid w:val="002266BD"/>
    <w:rPr>
      <w:rFonts w:ascii="Times New Roman" w:eastAsia="Times New Roman" w:hAnsi="Times New Roman"/>
    </w:rPr>
  </w:style>
  <w:style w:type="paragraph" w:customStyle="1" w:styleId="Web">
    <w:name w:val="Обычный (Web)"/>
    <w:aliases w:val="Обычный (веб)1"/>
    <w:basedOn w:val="a"/>
    <w:uiPriority w:val="99"/>
    <w:rsid w:val="002266BD"/>
    <w:pPr>
      <w:spacing w:before="100" w:after="100"/>
    </w:pPr>
    <w:rPr>
      <w:rFonts w:ascii="Arial Unicode MS" w:eastAsia="Arial Unicode MS"/>
      <w:szCs w:val="20"/>
    </w:rPr>
  </w:style>
  <w:style w:type="character" w:customStyle="1" w:styleId="ConsPlusNormal0">
    <w:name w:val="ConsPlusNormal Знак"/>
    <w:link w:val="ConsPlusNormal"/>
    <w:locked/>
    <w:rsid w:val="002E640B"/>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852381798">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1C717A-C8AF-4AD2-AC4F-A04A703C3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49</Pages>
  <Words>13853</Words>
  <Characters>78965</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92633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131</cp:revision>
  <cp:lastPrinted>2020-08-19T10:27:00Z</cp:lastPrinted>
  <dcterms:created xsi:type="dcterms:W3CDTF">2022-05-06T05:02:00Z</dcterms:created>
  <dcterms:modified xsi:type="dcterms:W3CDTF">2023-01-31T07:36:00Z</dcterms:modified>
</cp:coreProperties>
</file>