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0327"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FA1066"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EB4A39">
        <w:rPr>
          <w:b/>
          <w:bCs/>
          <w:color w:val="000000"/>
          <w:szCs w:val="28"/>
        </w:rPr>
        <w:t>компьютерной</w:t>
      </w:r>
      <w:r w:rsidR="00FA1066">
        <w:rPr>
          <w:b/>
          <w:bCs/>
          <w:color w:val="000000"/>
          <w:szCs w:val="28"/>
        </w:rPr>
        <w:t xml:space="preserve"> техники</w:t>
      </w:r>
      <w:r w:rsidR="005D1C0C">
        <w:rPr>
          <w:b/>
          <w:bCs/>
          <w:color w:val="000000"/>
          <w:szCs w:val="28"/>
        </w:rPr>
        <w:t xml:space="preserve"> </w:t>
      </w:r>
    </w:p>
    <w:p w:rsidR="009D2EC3" w:rsidRPr="00AF3771" w:rsidRDefault="00A336B2" w:rsidP="00D63997">
      <w:pPr>
        <w:pStyle w:val="11"/>
        <w:ind w:firstLine="0"/>
        <w:jc w:val="center"/>
        <w:rPr>
          <w:b/>
          <w:bCs/>
          <w:color w:val="000000"/>
          <w:szCs w:val="28"/>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2D6C43">
        <w:rPr>
          <w:rFonts w:eastAsia="MS Mincho"/>
          <w:b/>
          <w:bCs/>
          <w:szCs w:val="28"/>
        </w:rPr>
        <w:t>/</w:t>
      </w:r>
      <w:r w:rsidR="0094529F">
        <w:rPr>
          <w:rFonts w:eastAsia="MS Mincho"/>
          <w:b/>
          <w:bCs/>
          <w:szCs w:val="28"/>
        </w:rPr>
        <w:t>0</w:t>
      </w:r>
      <w:r w:rsidR="00A21D69">
        <w:rPr>
          <w:rFonts w:eastAsia="MS Mincho"/>
          <w:b/>
          <w:bCs/>
          <w:szCs w:val="28"/>
        </w:rPr>
        <w:t>78</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F6511">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F6511">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F6511">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F6511">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AF6511">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AF6511">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AF6511">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AF6511">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AF6511">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AF6511">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AF6511">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AF6511">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AF6511">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AF6511">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AF6511">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AF6511">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AF6511">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AF6511">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AF3771"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A21D69">
        <w:rPr>
          <w:rStyle w:val="ad"/>
          <w:noProof/>
        </w:rPr>
        <w:t>78</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C7089A" w:rsidRDefault="00141255" w:rsidP="00C7089A">
      <w:pPr>
        <w:spacing w:line="276" w:lineRule="auto"/>
        <w:jc w:val="right"/>
        <w:rPr>
          <w:sz w:val="28"/>
          <w:szCs w:val="28"/>
        </w:rPr>
      </w:pPr>
      <w:r w:rsidRPr="00DF208D">
        <w:rPr>
          <w:sz w:val="28"/>
          <w:szCs w:val="28"/>
        </w:rPr>
        <w:t xml:space="preserve"> </w:t>
      </w:r>
      <w:r w:rsidR="00C7089A">
        <w:rPr>
          <w:sz w:val="28"/>
          <w:szCs w:val="28"/>
        </w:rPr>
        <w:t xml:space="preserve">к извещению о проведении запроса котировок </w:t>
      </w:r>
    </w:p>
    <w:p w:rsidR="00141255" w:rsidRPr="00DF208D" w:rsidRDefault="00C7089A" w:rsidP="00C7089A">
      <w:pPr>
        <w:spacing w:line="276" w:lineRule="auto"/>
        <w:ind w:left="8364"/>
        <w:jc w:val="right"/>
        <w:rPr>
          <w:sz w:val="28"/>
          <w:szCs w:val="28"/>
        </w:rPr>
      </w:pPr>
      <w:r>
        <w:rPr>
          <w:sz w:val="28"/>
          <w:szCs w:val="28"/>
        </w:rPr>
        <w:t>№ЮКЖД-ЗКЦ 022/</w:t>
      </w:r>
      <w:r>
        <w:rPr>
          <w:sz w:val="28"/>
          <w:szCs w:val="28"/>
          <w:lang w:val="hy-AM"/>
        </w:rPr>
        <w:t>78</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CD5D61">
        <w:trPr>
          <w:trHeight w:val="1184"/>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F561AA">
            <w:pPr>
              <w:pStyle w:val="ConsPlusNormal"/>
              <w:widowControl w:val="0"/>
              <w:shd w:val="clear" w:color="auto" w:fill="FFFFFF"/>
              <w:spacing w:line="276" w:lineRule="auto"/>
              <w:jc w:val="both"/>
              <w:rPr>
                <w:bCs/>
              </w:rPr>
            </w:pPr>
            <w:r w:rsidRPr="00F561AA">
              <w:t>Предмет закупки, количество поставляемого товара, объема выполняемых работ, оказываемых услуг</w:t>
            </w:r>
          </w:p>
        </w:tc>
        <w:tc>
          <w:tcPr>
            <w:tcW w:w="9553" w:type="dxa"/>
          </w:tcPr>
          <w:tbl>
            <w:tblPr>
              <w:tblW w:w="6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7"/>
              <w:gridCol w:w="747"/>
              <w:gridCol w:w="2522"/>
            </w:tblGrid>
            <w:tr w:rsidR="00FA1066" w:rsidRPr="00FA1066" w:rsidTr="00EB4A39">
              <w:trPr>
                <w:trHeight w:val="229"/>
                <w:jc w:val="center"/>
              </w:trPr>
              <w:tc>
                <w:tcPr>
                  <w:tcW w:w="2577" w:type="pct"/>
                  <w:vAlign w:val="center"/>
                </w:tcPr>
                <w:p w:rsidR="00FA1066" w:rsidRPr="00FA1066" w:rsidRDefault="00FA1066" w:rsidP="00FA1066">
                  <w:pPr>
                    <w:jc w:val="center"/>
                    <w:rPr>
                      <w:b/>
                      <w:bCs/>
                      <w:color w:val="000000" w:themeColor="text1"/>
                      <w:sz w:val="20"/>
                      <w:szCs w:val="20"/>
                    </w:rPr>
                  </w:pPr>
                  <w:r w:rsidRPr="00FA1066">
                    <w:rPr>
                      <w:b/>
                      <w:bCs/>
                      <w:color w:val="000000" w:themeColor="text1"/>
                      <w:sz w:val="20"/>
                      <w:szCs w:val="20"/>
                    </w:rPr>
                    <w:t>Наименование товара</w:t>
                  </w:r>
                </w:p>
              </w:tc>
              <w:tc>
                <w:tcPr>
                  <w:tcW w:w="554" w:type="pct"/>
                  <w:vAlign w:val="center"/>
                </w:tcPr>
                <w:p w:rsidR="00FA1066" w:rsidRPr="00FA1066" w:rsidRDefault="00FA1066" w:rsidP="00FA1066">
                  <w:pPr>
                    <w:jc w:val="center"/>
                    <w:rPr>
                      <w:b/>
                      <w:bCs/>
                      <w:color w:val="000000" w:themeColor="text1"/>
                      <w:sz w:val="20"/>
                      <w:szCs w:val="20"/>
                    </w:rPr>
                  </w:pPr>
                  <w:r w:rsidRPr="00FA1066">
                    <w:rPr>
                      <w:b/>
                      <w:bCs/>
                      <w:color w:val="000000" w:themeColor="text1"/>
                      <w:sz w:val="20"/>
                      <w:szCs w:val="20"/>
                    </w:rPr>
                    <w:t>Ед.</w:t>
                  </w:r>
                </w:p>
                <w:p w:rsidR="00FA1066" w:rsidRPr="00FA1066" w:rsidRDefault="00FA1066" w:rsidP="00FA1066">
                  <w:pPr>
                    <w:jc w:val="center"/>
                    <w:rPr>
                      <w:b/>
                      <w:bCs/>
                      <w:color w:val="000000" w:themeColor="text1"/>
                      <w:sz w:val="20"/>
                      <w:szCs w:val="20"/>
                    </w:rPr>
                  </w:pPr>
                  <w:r w:rsidRPr="00FA1066">
                    <w:rPr>
                      <w:b/>
                      <w:bCs/>
                      <w:color w:val="000000" w:themeColor="text1"/>
                      <w:sz w:val="20"/>
                      <w:szCs w:val="20"/>
                    </w:rPr>
                    <w:t>изм.</w:t>
                  </w:r>
                </w:p>
              </w:tc>
              <w:tc>
                <w:tcPr>
                  <w:tcW w:w="1869" w:type="pct"/>
                  <w:vAlign w:val="center"/>
                </w:tcPr>
                <w:p w:rsidR="007D6623" w:rsidRDefault="00FA1066" w:rsidP="00FA1066">
                  <w:pPr>
                    <w:jc w:val="center"/>
                    <w:rPr>
                      <w:b/>
                      <w:bCs/>
                      <w:color w:val="000000" w:themeColor="text1"/>
                      <w:sz w:val="20"/>
                      <w:szCs w:val="20"/>
                    </w:rPr>
                  </w:pPr>
                  <w:r w:rsidRPr="00FA1066">
                    <w:rPr>
                      <w:b/>
                      <w:bCs/>
                      <w:color w:val="000000" w:themeColor="text1"/>
                      <w:sz w:val="20"/>
                      <w:szCs w:val="20"/>
                    </w:rPr>
                    <w:t xml:space="preserve">Кол-во </w:t>
                  </w:r>
                </w:p>
                <w:p w:rsidR="00FA1066" w:rsidRPr="00FA1066" w:rsidRDefault="00FA1066" w:rsidP="00FA1066">
                  <w:pPr>
                    <w:jc w:val="center"/>
                    <w:rPr>
                      <w:b/>
                      <w:bCs/>
                      <w:color w:val="000000" w:themeColor="text1"/>
                      <w:sz w:val="20"/>
                      <w:szCs w:val="20"/>
                    </w:rPr>
                  </w:pPr>
                  <w:r w:rsidRPr="00FA1066">
                    <w:rPr>
                      <w:b/>
                      <w:bCs/>
                      <w:color w:val="000000" w:themeColor="text1"/>
                      <w:sz w:val="20"/>
                      <w:szCs w:val="20"/>
                    </w:rPr>
                    <w:t>(объем)</w:t>
                  </w:r>
                </w:p>
              </w:tc>
            </w:tr>
            <w:tr w:rsidR="00FA1066" w:rsidRPr="00FA1066" w:rsidTr="007D6623">
              <w:trPr>
                <w:trHeight w:val="326"/>
                <w:jc w:val="center"/>
              </w:trPr>
              <w:tc>
                <w:tcPr>
                  <w:tcW w:w="2577" w:type="pct"/>
                  <w:vAlign w:val="center"/>
                </w:tcPr>
                <w:p w:rsidR="00EB4A39" w:rsidRPr="00EB4A39" w:rsidRDefault="00EB4A39" w:rsidP="00EB4A39">
                  <w:pPr>
                    <w:jc w:val="center"/>
                    <w:rPr>
                      <w:bCs/>
                      <w:color w:val="000000" w:themeColor="text1"/>
                      <w:sz w:val="20"/>
                      <w:szCs w:val="20"/>
                    </w:rPr>
                  </w:pPr>
                  <w:r w:rsidRPr="00EB4A39">
                    <w:rPr>
                      <w:bCs/>
                      <w:color w:val="000000" w:themeColor="text1"/>
                      <w:sz w:val="20"/>
                      <w:szCs w:val="20"/>
                    </w:rPr>
                    <w:t>Персональный компьютер</w:t>
                  </w:r>
                </w:p>
                <w:p w:rsidR="00FA1066" w:rsidRPr="00FA1066" w:rsidRDefault="00EB4A39" w:rsidP="00EB4A39">
                  <w:pPr>
                    <w:jc w:val="center"/>
                    <w:rPr>
                      <w:bCs/>
                      <w:i/>
                      <w:color w:val="000000" w:themeColor="text1"/>
                      <w:sz w:val="20"/>
                      <w:szCs w:val="20"/>
                    </w:rPr>
                  </w:pPr>
                  <w:r w:rsidRPr="00EB4A39">
                    <w:rPr>
                      <w:bCs/>
                      <w:color w:val="000000" w:themeColor="text1"/>
                      <w:sz w:val="20"/>
                      <w:szCs w:val="20"/>
                    </w:rPr>
                    <w:t xml:space="preserve"> Dell VOSTRO 3888 (или аналог)</w:t>
                  </w:r>
                </w:p>
              </w:tc>
              <w:tc>
                <w:tcPr>
                  <w:tcW w:w="554" w:type="pct"/>
                  <w:vAlign w:val="center"/>
                </w:tcPr>
                <w:p w:rsidR="00FA1066" w:rsidRPr="00FA1066" w:rsidRDefault="00FA1066" w:rsidP="007D6623">
                  <w:pPr>
                    <w:jc w:val="center"/>
                    <w:rPr>
                      <w:color w:val="000000" w:themeColor="text1"/>
                      <w:sz w:val="20"/>
                      <w:szCs w:val="20"/>
                    </w:rPr>
                  </w:pPr>
                </w:p>
                <w:p w:rsidR="00FA1066" w:rsidRPr="00EB4A39" w:rsidRDefault="00FA1066" w:rsidP="007D6623">
                  <w:pPr>
                    <w:jc w:val="center"/>
                    <w:rPr>
                      <w:color w:val="000000" w:themeColor="text1"/>
                      <w:sz w:val="20"/>
                      <w:szCs w:val="20"/>
                    </w:rPr>
                  </w:pPr>
                  <w:r w:rsidRPr="00FA1066">
                    <w:rPr>
                      <w:color w:val="000000" w:themeColor="text1"/>
                      <w:sz w:val="20"/>
                      <w:szCs w:val="20"/>
                    </w:rPr>
                    <w:t>Шт</w:t>
                  </w:r>
                  <w:r w:rsidRPr="00FA1066">
                    <w:rPr>
                      <w:color w:val="000000" w:themeColor="text1"/>
                      <w:sz w:val="20"/>
                      <w:szCs w:val="20"/>
                      <w:lang w:val="en-US"/>
                    </w:rPr>
                    <w:t>.</w:t>
                  </w:r>
                </w:p>
              </w:tc>
              <w:tc>
                <w:tcPr>
                  <w:tcW w:w="1869" w:type="pct"/>
                  <w:vAlign w:val="center"/>
                </w:tcPr>
                <w:p w:rsidR="00FA1066" w:rsidRPr="00FA1066" w:rsidRDefault="00EB4A39" w:rsidP="00FA1066">
                  <w:pPr>
                    <w:jc w:val="center"/>
                    <w:rPr>
                      <w:color w:val="000000" w:themeColor="text1"/>
                      <w:sz w:val="20"/>
                      <w:szCs w:val="20"/>
                    </w:rPr>
                  </w:pPr>
                  <w:r>
                    <w:rPr>
                      <w:color w:val="000000" w:themeColor="text1"/>
                      <w:sz w:val="20"/>
                      <w:szCs w:val="20"/>
                    </w:rPr>
                    <w:t>6</w:t>
                  </w:r>
                  <w:r w:rsidR="00FA1066" w:rsidRPr="00FA1066">
                    <w:rPr>
                      <w:color w:val="000000" w:themeColor="text1"/>
                      <w:sz w:val="20"/>
                      <w:szCs w:val="20"/>
                    </w:rPr>
                    <w:t>5</w:t>
                  </w:r>
                </w:p>
              </w:tc>
            </w:tr>
            <w:tr w:rsidR="00FA1066" w:rsidRPr="00FA1066" w:rsidTr="007D6623">
              <w:trPr>
                <w:trHeight w:val="253"/>
                <w:jc w:val="center"/>
              </w:trPr>
              <w:tc>
                <w:tcPr>
                  <w:tcW w:w="2577" w:type="pct"/>
                  <w:vAlign w:val="center"/>
                </w:tcPr>
                <w:p w:rsidR="00EB4A39" w:rsidRPr="00EB4A39" w:rsidRDefault="00EB4A39" w:rsidP="00EB4A39">
                  <w:pPr>
                    <w:jc w:val="center"/>
                    <w:rPr>
                      <w:bCs/>
                      <w:color w:val="000000" w:themeColor="text1"/>
                      <w:sz w:val="20"/>
                      <w:szCs w:val="20"/>
                    </w:rPr>
                  </w:pPr>
                  <w:r w:rsidRPr="00EB4A39">
                    <w:rPr>
                      <w:bCs/>
                      <w:color w:val="000000" w:themeColor="text1"/>
                      <w:sz w:val="20"/>
                      <w:szCs w:val="20"/>
                    </w:rPr>
                    <w:t>Монитор</w:t>
                  </w:r>
                </w:p>
                <w:p w:rsidR="00FA1066" w:rsidRPr="00EB4A39" w:rsidRDefault="00EB4A39" w:rsidP="00EB4A39">
                  <w:pPr>
                    <w:jc w:val="center"/>
                    <w:rPr>
                      <w:bCs/>
                      <w:color w:val="000000" w:themeColor="text1"/>
                      <w:sz w:val="20"/>
                      <w:szCs w:val="20"/>
                    </w:rPr>
                  </w:pPr>
                  <w:r w:rsidRPr="00EB4A39">
                    <w:rPr>
                      <w:bCs/>
                      <w:color w:val="000000" w:themeColor="text1"/>
                      <w:sz w:val="20"/>
                      <w:szCs w:val="20"/>
                    </w:rPr>
                    <w:t>Dell SE2422HN (или аналог)</w:t>
                  </w:r>
                </w:p>
              </w:tc>
              <w:tc>
                <w:tcPr>
                  <w:tcW w:w="554" w:type="pct"/>
                  <w:vAlign w:val="center"/>
                </w:tcPr>
                <w:p w:rsidR="00FA1066" w:rsidRPr="00FA1066" w:rsidRDefault="00FA1066" w:rsidP="007D6623">
                  <w:pPr>
                    <w:jc w:val="center"/>
                    <w:rPr>
                      <w:color w:val="000000" w:themeColor="text1"/>
                      <w:sz w:val="20"/>
                      <w:szCs w:val="20"/>
                    </w:rPr>
                  </w:pPr>
                  <w:r w:rsidRPr="00FA1066">
                    <w:rPr>
                      <w:color w:val="000000" w:themeColor="text1"/>
                      <w:sz w:val="20"/>
                      <w:szCs w:val="20"/>
                    </w:rPr>
                    <w:t>Шт</w:t>
                  </w:r>
                  <w:r w:rsidRPr="00FA1066">
                    <w:rPr>
                      <w:color w:val="000000" w:themeColor="text1"/>
                      <w:sz w:val="20"/>
                      <w:szCs w:val="20"/>
                      <w:lang w:val="en-US"/>
                    </w:rPr>
                    <w:t>.</w:t>
                  </w:r>
                </w:p>
              </w:tc>
              <w:tc>
                <w:tcPr>
                  <w:tcW w:w="1869" w:type="pct"/>
                  <w:vAlign w:val="center"/>
                </w:tcPr>
                <w:p w:rsidR="00FA1066" w:rsidRPr="00FA1066" w:rsidRDefault="00EB4A39" w:rsidP="00FA1066">
                  <w:pPr>
                    <w:jc w:val="center"/>
                    <w:rPr>
                      <w:color w:val="000000" w:themeColor="text1"/>
                      <w:sz w:val="20"/>
                      <w:szCs w:val="20"/>
                      <w:lang w:val="en-US"/>
                    </w:rPr>
                  </w:pPr>
                  <w:r>
                    <w:rPr>
                      <w:color w:val="000000" w:themeColor="text1"/>
                      <w:sz w:val="20"/>
                      <w:szCs w:val="20"/>
                    </w:rPr>
                    <w:t>80</w:t>
                  </w:r>
                </w:p>
              </w:tc>
            </w:tr>
            <w:tr w:rsidR="00FA1066" w:rsidRPr="00FA1066" w:rsidTr="007D6623">
              <w:trPr>
                <w:trHeight w:val="455"/>
                <w:jc w:val="center"/>
              </w:trPr>
              <w:tc>
                <w:tcPr>
                  <w:tcW w:w="2577" w:type="pct"/>
                  <w:vAlign w:val="center"/>
                </w:tcPr>
                <w:p w:rsidR="00EB4A39" w:rsidRPr="00EB4A39" w:rsidRDefault="00EB4A39" w:rsidP="00EB4A39">
                  <w:pPr>
                    <w:jc w:val="center"/>
                    <w:rPr>
                      <w:bCs/>
                      <w:color w:val="000000" w:themeColor="text1"/>
                      <w:sz w:val="20"/>
                      <w:szCs w:val="20"/>
                    </w:rPr>
                  </w:pPr>
                  <w:r w:rsidRPr="00EB4A39">
                    <w:rPr>
                      <w:bCs/>
                      <w:color w:val="000000" w:themeColor="text1"/>
                      <w:sz w:val="20"/>
                      <w:szCs w:val="20"/>
                    </w:rPr>
                    <w:t xml:space="preserve">Источник бесперебойного питания </w:t>
                  </w:r>
                </w:p>
                <w:p w:rsidR="00FA1066" w:rsidRPr="00EB4A39" w:rsidRDefault="00EB4A39" w:rsidP="00EB4A39">
                  <w:pPr>
                    <w:jc w:val="center"/>
                    <w:rPr>
                      <w:bCs/>
                      <w:color w:val="000000" w:themeColor="text1"/>
                      <w:sz w:val="20"/>
                      <w:szCs w:val="20"/>
                    </w:rPr>
                  </w:pPr>
                  <w:r w:rsidRPr="00EB4A39">
                    <w:rPr>
                      <w:bCs/>
                      <w:color w:val="000000" w:themeColor="text1"/>
                      <w:sz w:val="20"/>
                      <w:szCs w:val="20"/>
                    </w:rPr>
                    <w:t>APC  BC650RSX  (или аналог)</w:t>
                  </w:r>
                </w:p>
              </w:tc>
              <w:tc>
                <w:tcPr>
                  <w:tcW w:w="554" w:type="pct"/>
                  <w:vAlign w:val="center"/>
                </w:tcPr>
                <w:p w:rsidR="00FA1066" w:rsidRPr="00FA1066" w:rsidRDefault="00FA1066" w:rsidP="007D6623">
                  <w:pPr>
                    <w:jc w:val="center"/>
                    <w:rPr>
                      <w:color w:val="000000" w:themeColor="text1"/>
                      <w:sz w:val="20"/>
                      <w:szCs w:val="20"/>
                    </w:rPr>
                  </w:pPr>
                </w:p>
                <w:p w:rsidR="00FA1066" w:rsidRPr="00FA1066" w:rsidRDefault="00FA1066" w:rsidP="007D6623">
                  <w:pPr>
                    <w:jc w:val="center"/>
                    <w:rPr>
                      <w:color w:val="000000" w:themeColor="text1"/>
                      <w:sz w:val="20"/>
                      <w:szCs w:val="20"/>
                    </w:rPr>
                  </w:pPr>
                  <w:r w:rsidRPr="00FA1066">
                    <w:rPr>
                      <w:color w:val="000000" w:themeColor="text1"/>
                      <w:sz w:val="20"/>
                      <w:szCs w:val="20"/>
                    </w:rPr>
                    <w:t>Шт.</w:t>
                  </w:r>
                </w:p>
              </w:tc>
              <w:tc>
                <w:tcPr>
                  <w:tcW w:w="1869" w:type="pct"/>
                  <w:vAlign w:val="center"/>
                </w:tcPr>
                <w:p w:rsidR="00FA1066" w:rsidRPr="00FA1066" w:rsidRDefault="00EB4A39" w:rsidP="00FA1066">
                  <w:pPr>
                    <w:jc w:val="center"/>
                    <w:rPr>
                      <w:color w:val="000000" w:themeColor="text1"/>
                      <w:sz w:val="20"/>
                      <w:szCs w:val="20"/>
                    </w:rPr>
                  </w:pPr>
                  <w:r>
                    <w:rPr>
                      <w:color w:val="000000" w:themeColor="text1"/>
                      <w:sz w:val="20"/>
                      <w:szCs w:val="20"/>
                    </w:rPr>
                    <w:t>30</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AE6AA2" w:rsidRDefault="00DE121C" w:rsidP="00DE121C">
            <w:pPr>
              <w:jc w:val="both"/>
              <w:rPr>
                <w:bCs/>
                <w:sz w:val="28"/>
                <w:szCs w:val="28"/>
              </w:rPr>
            </w:pPr>
            <w:r w:rsidRPr="00AE6AA2">
              <w:rPr>
                <w:b/>
                <w:bCs/>
                <w:sz w:val="28"/>
                <w:szCs w:val="28"/>
              </w:rPr>
              <w:t>Место поставки:</w:t>
            </w:r>
            <w:r w:rsidRPr="00AE6AA2">
              <w:rPr>
                <w:bCs/>
                <w:sz w:val="28"/>
                <w:szCs w:val="28"/>
              </w:rPr>
              <w:t xml:space="preserve"> г. Ереван, ул. Арцаха 32</w:t>
            </w:r>
            <w:r w:rsidR="004D687C" w:rsidRPr="00AE6AA2">
              <w:rPr>
                <w:bCs/>
                <w:sz w:val="28"/>
                <w:szCs w:val="28"/>
              </w:rPr>
              <w:t>,</w:t>
            </w:r>
            <w:r w:rsidRPr="00AE6AA2">
              <w:rPr>
                <w:bCs/>
                <w:sz w:val="28"/>
                <w:szCs w:val="28"/>
              </w:rPr>
              <w:t xml:space="preserve"> </w:t>
            </w:r>
            <w:r w:rsidR="005924DE" w:rsidRPr="00AE6AA2">
              <w:rPr>
                <w:rFonts w:ascii="Sylfaen" w:hAnsi="Sylfaen"/>
                <w:bCs/>
                <w:sz w:val="28"/>
                <w:szCs w:val="28"/>
              </w:rPr>
              <w:t>Ц</w:t>
            </w:r>
            <w:r w:rsidRPr="00AE6AA2">
              <w:rPr>
                <w:bCs/>
                <w:sz w:val="28"/>
                <w:szCs w:val="28"/>
              </w:rPr>
              <w:t xml:space="preserve">ентральный склад ЗАО «ЮКЖД»; </w:t>
            </w:r>
          </w:p>
          <w:p w:rsidR="00CD5D61" w:rsidRPr="00AE6AA2" w:rsidRDefault="00565A16" w:rsidP="00CB6316">
            <w:pPr>
              <w:spacing w:line="276" w:lineRule="auto"/>
              <w:jc w:val="both"/>
              <w:rPr>
                <w:bCs/>
                <w:sz w:val="28"/>
                <w:szCs w:val="28"/>
              </w:rPr>
            </w:pPr>
            <w:r w:rsidRPr="00AE6AA2">
              <w:rPr>
                <w:b/>
                <w:bCs/>
                <w:sz w:val="28"/>
                <w:szCs w:val="28"/>
              </w:rPr>
              <w:t>Срок поставки</w:t>
            </w:r>
            <w:r w:rsidR="0011247B" w:rsidRPr="00AE6AA2">
              <w:rPr>
                <w:b/>
                <w:bCs/>
                <w:sz w:val="28"/>
                <w:szCs w:val="28"/>
              </w:rPr>
              <w:t>:</w:t>
            </w:r>
            <w:r w:rsidR="00DB4012" w:rsidRPr="00AE6AA2">
              <w:rPr>
                <w:bCs/>
                <w:sz w:val="28"/>
                <w:szCs w:val="28"/>
              </w:rPr>
              <w:t xml:space="preserve"> </w:t>
            </w:r>
            <w:r w:rsidR="00110A7D" w:rsidRPr="00110A7D">
              <w:rPr>
                <w:bCs/>
                <w:sz w:val="28"/>
                <w:szCs w:val="28"/>
              </w:rPr>
              <w:t>30</w:t>
            </w:r>
            <w:r w:rsidR="00110A7D">
              <w:rPr>
                <w:bCs/>
                <w:sz w:val="28"/>
                <w:szCs w:val="28"/>
              </w:rPr>
              <w:t xml:space="preserve"> (тридцать)</w:t>
            </w:r>
            <w:r w:rsidR="00110A7D" w:rsidRPr="00110A7D">
              <w:rPr>
                <w:bCs/>
                <w:sz w:val="28"/>
                <w:szCs w:val="28"/>
              </w:rPr>
              <w:t xml:space="preserve"> рабочих дней со дня заключения договора</w:t>
            </w:r>
            <w:r w:rsidR="00110A7D">
              <w:rPr>
                <w:bCs/>
                <w:sz w:val="28"/>
                <w:szCs w:val="28"/>
              </w:rPr>
              <w:t>.</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C0616F" w:rsidRDefault="00C863FA" w:rsidP="00EB4A39">
            <w:pPr>
              <w:pStyle w:val="ConsPlusNormal"/>
              <w:widowControl w:val="0"/>
              <w:shd w:val="clear" w:color="auto" w:fill="FFFFFF"/>
              <w:spacing w:line="276" w:lineRule="auto"/>
              <w:jc w:val="both"/>
              <w:rPr>
                <w:bCs/>
              </w:rPr>
            </w:pPr>
            <w:r w:rsidRPr="00FA1066">
              <w:t xml:space="preserve">Начальная (максимальная) цена договора приведена с учетом всех видов налогов, с учетом </w:t>
            </w:r>
            <w:r w:rsidR="00565A16" w:rsidRPr="00FA1066">
              <w:t>транспортировки</w:t>
            </w:r>
            <w:r w:rsidRPr="00FA1066">
              <w:t xml:space="preserve"> (в том числе без учет</w:t>
            </w:r>
            <w:r w:rsidR="00C0616F" w:rsidRPr="00FA1066">
              <w:t xml:space="preserve">а НДС/с учетом НДС) составляет: </w:t>
            </w:r>
            <w:r w:rsidR="00EB4A39">
              <w:t>17 738 333,33</w:t>
            </w:r>
            <w:r w:rsidR="00FA1066" w:rsidRPr="00FA1066">
              <w:t xml:space="preserve"> </w:t>
            </w:r>
            <w:r w:rsidR="001D55C7" w:rsidRPr="00FA1066">
              <w:t>(</w:t>
            </w:r>
            <w:r w:rsidR="00EB4A39">
              <w:t>с</w:t>
            </w:r>
            <w:r w:rsidR="00EB4A39" w:rsidRPr="00EB4A39">
              <w:t>емнадцать миллионов семьсот тридцать восемь тысяч триста тридцать три целых тридцать три сотых</w:t>
            </w:r>
            <w:r w:rsidR="00FA1066" w:rsidRPr="00FA1066">
              <w:t>) драм</w:t>
            </w:r>
            <w:r w:rsidR="00A3562E" w:rsidRPr="00FA1066">
              <w:t xml:space="preserve"> </w:t>
            </w:r>
            <w:r w:rsidRPr="00FA1066">
              <w:t xml:space="preserve">РА без НДС или </w:t>
            </w:r>
            <w:r w:rsidR="00EB4A39">
              <w:t>21 286 000</w:t>
            </w:r>
            <w:r w:rsidR="001D55C7" w:rsidRPr="00FA1066">
              <w:t xml:space="preserve"> (</w:t>
            </w:r>
            <w:r w:rsidR="00EB4A39">
              <w:t>д</w:t>
            </w:r>
            <w:r w:rsidR="00EB4A39" w:rsidRPr="00EB4A39">
              <w:t>вадцать один миллион двести восемьдесят шесть тысяч</w:t>
            </w:r>
            <w:r w:rsidR="00FA1066" w:rsidRPr="00FA1066">
              <w:t>) драм</w:t>
            </w:r>
            <w:r w:rsidR="001D55C7" w:rsidRPr="00FA1066">
              <w:t xml:space="preserve"> РА с НДС.</w:t>
            </w:r>
            <w:r w:rsidR="00FA1066">
              <w:rPr>
                <w:color w:val="000000"/>
              </w:rPr>
              <w:t xml:space="preserve"> </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3B7075">
              <w:rPr>
                <w:bCs/>
                <w:sz w:val="28"/>
                <w:szCs w:val="28"/>
              </w:rPr>
              <w:t>2</w:t>
            </w:r>
            <w:r w:rsidR="003B7075" w:rsidRPr="003B7075">
              <w:rPr>
                <w:bCs/>
                <w:sz w:val="28"/>
                <w:szCs w:val="28"/>
              </w:rPr>
              <w:t>2</w:t>
            </w:r>
            <w:r w:rsidR="00DE121C">
              <w:rPr>
                <w:bCs/>
                <w:sz w:val="28"/>
                <w:szCs w:val="28"/>
              </w:rPr>
              <w:t xml:space="preserve">» </w:t>
            </w:r>
            <w:r w:rsidR="00110A7D">
              <w:rPr>
                <w:bCs/>
                <w:sz w:val="28"/>
                <w:szCs w:val="28"/>
              </w:rPr>
              <w:t>июл</w:t>
            </w:r>
            <w:r w:rsidR="001D55C7">
              <w:rPr>
                <w:bCs/>
                <w:sz w:val="28"/>
                <w:szCs w:val="28"/>
              </w:rPr>
              <w:t>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3B7075">
              <w:rPr>
                <w:bCs/>
                <w:sz w:val="28"/>
                <w:szCs w:val="28"/>
              </w:rPr>
              <w:t>0</w:t>
            </w:r>
            <w:r w:rsidR="003B7075" w:rsidRPr="00877394">
              <w:rPr>
                <w:bCs/>
                <w:sz w:val="28"/>
                <w:szCs w:val="28"/>
              </w:rPr>
              <w:t>5</w:t>
            </w:r>
            <w:r w:rsidR="002E2DC9" w:rsidRPr="00F703C8">
              <w:rPr>
                <w:bCs/>
                <w:sz w:val="28"/>
                <w:szCs w:val="28"/>
              </w:rPr>
              <w:t xml:space="preserve">» </w:t>
            </w:r>
            <w:r w:rsidR="00A21D69">
              <w:rPr>
                <w:bCs/>
                <w:sz w:val="28"/>
                <w:szCs w:val="28"/>
              </w:rPr>
              <w:t>августа</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062A78" w:rsidRPr="00DF208D" w:rsidTr="00746987">
        <w:tc>
          <w:tcPr>
            <w:tcW w:w="817" w:type="dxa"/>
          </w:tcPr>
          <w:p w:rsidR="00062A78" w:rsidRPr="00DF208D" w:rsidRDefault="00062A78" w:rsidP="00062A78">
            <w:pPr>
              <w:spacing w:line="276" w:lineRule="auto"/>
              <w:rPr>
                <w:sz w:val="28"/>
                <w:szCs w:val="28"/>
              </w:rPr>
            </w:pPr>
            <w:r>
              <w:rPr>
                <w:sz w:val="28"/>
                <w:szCs w:val="28"/>
              </w:rPr>
              <w:lastRenderedPageBreak/>
              <w:t>1.10</w:t>
            </w:r>
          </w:p>
        </w:tc>
        <w:tc>
          <w:tcPr>
            <w:tcW w:w="4768" w:type="dxa"/>
          </w:tcPr>
          <w:p w:rsidR="00062A78" w:rsidRDefault="00062A78" w:rsidP="00062A78">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062A78" w:rsidRDefault="00062A78" w:rsidP="00062A78">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062A78" w:rsidRDefault="00062A78" w:rsidP="00062A78">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062A78" w:rsidRDefault="00062A78" w:rsidP="00062A78">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62A78" w:rsidRPr="00AF6511" w:rsidRDefault="00062A78" w:rsidP="00062A78">
            <w:pPr>
              <w:spacing w:line="360" w:lineRule="exact"/>
              <w:jc w:val="both"/>
              <w:rPr>
                <w:sz w:val="28"/>
                <w:szCs w:val="28"/>
                <w:lang w:val="hy-AM" w:eastAsia="hy-AM"/>
              </w:rPr>
            </w:pPr>
            <w:r>
              <w:rPr>
                <w:sz w:val="28"/>
                <w:szCs w:val="28"/>
                <w:lang w:val="hy-AM" w:eastAsia="hy-AM"/>
              </w:rPr>
              <w:t>Дата начала срока предоставления участникам разъяснений положений документации</w:t>
            </w:r>
            <w:r w:rsidRPr="00AF6511">
              <w:rPr>
                <w:sz w:val="28"/>
                <w:szCs w:val="28"/>
                <w:lang w:val="hy-AM" w:eastAsia="hy-AM"/>
              </w:rPr>
              <w:t>: «</w:t>
            </w:r>
            <w:r w:rsidRPr="00AF6511">
              <w:rPr>
                <w:color w:val="000000" w:themeColor="text1"/>
                <w:sz w:val="28"/>
                <w:szCs w:val="28"/>
                <w:lang w:eastAsia="hy-AM"/>
              </w:rPr>
              <w:t>22</w:t>
            </w:r>
            <w:r w:rsidRPr="00AF6511">
              <w:rPr>
                <w:color w:val="000000" w:themeColor="text1"/>
                <w:sz w:val="28"/>
                <w:szCs w:val="28"/>
                <w:lang w:val="hy-AM" w:eastAsia="hy-AM"/>
              </w:rPr>
              <w:t xml:space="preserve">» </w:t>
            </w:r>
            <w:r w:rsidRPr="00AF6511">
              <w:rPr>
                <w:color w:val="000000" w:themeColor="text1"/>
                <w:sz w:val="28"/>
                <w:szCs w:val="28"/>
                <w:lang w:eastAsia="hy-AM"/>
              </w:rPr>
              <w:t>июля</w:t>
            </w:r>
            <w:r w:rsidRPr="00AF6511">
              <w:rPr>
                <w:color w:val="000000" w:themeColor="text1"/>
                <w:sz w:val="28"/>
                <w:szCs w:val="28"/>
                <w:lang w:val="hy-AM" w:eastAsia="hy-AM"/>
              </w:rPr>
              <w:t xml:space="preserve"> </w:t>
            </w:r>
            <w:r w:rsidRPr="00AF6511">
              <w:rPr>
                <w:sz w:val="28"/>
                <w:szCs w:val="28"/>
                <w:lang w:val="hy-AM" w:eastAsia="hy-AM"/>
              </w:rPr>
              <w:t>2022 г.</w:t>
            </w:r>
          </w:p>
          <w:p w:rsidR="00062A78" w:rsidRDefault="00062A78" w:rsidP="00062A78">
            <w:pPr>
              <w:spacing w:line="276" w:lineRule="auto"/>
              <w:jc w:val="both"/>
              <w:rPr>
                <w:bCs/>
                <w:sz w:val="28"/>
                <w:szCs w:val="28"/>
                <w:lang w:val="hy-AM" w:eastAsia="hy-AM"/>
              </w:rPr>
            </w:pPr>
            <w:r w:rsidRPr="00AF6511">
              <w:rPr>
                <w:sz w:val="28"/>
                <w:szCs w:val="28"/>
                <w:lang w:val="hy-AM" w:eastAsia="hy-AM"/>
              </w:rPr>
              <w:t>Дата окончания срока предоставления участникам разъяснений положений документации: «</w:t>
            </w:r>
            <w:r w:rsidRPr="00AF6511">
              <w:rPr>
                <w:sz w:val="28"/>
                <w:szCs w:val="28"/>
                <w:lang w:eastAsia="hy-AM"/>
              </w:rPr>
              <w:t>0</w:t>
            </w:r>
            <w:r w:rsidRPr="00AF6511">
              <w:rPr>
                <w:color w:val="000000" w:themeColor="text1"/>
                <w:sz w:val="28"/>
                <w:szCs w:val="28"/>
                <w:lang w:eastAsia="hy-AM"/>
              </w:rPr>
              <w:t>2</w:t>
            </w:r>
            <w:r w:rsidRPr="00AF6511">
              <w:rPr>
                <w:color w:val="000000" w:themeColor="text1"/>
                <w:sz w:val="28"/>
                <w:szCs w:val="28"/>
                <w:lang w:val="hy-AM" w:eastAsia="hy-AM"/>
              </w:rPr>
              <w:t xml:space="preserve">» </w:t>
            </w:r>
            <w:r w:rsidRPr="00AF6511">
              <w:rPr>
                <w:color w:val="000000" w:themeColor="text1"/>
                <w:sz w:val="28"/>
                <w:szCs w:val="28"/>
                <w:lang w:eastAsia="hy-AM"/>
              </w:rPr>
              <w:t>августа</w:t>
            </w:r>
            <w:r>
              <w:rPr>
                <w:color w:val="000000" w:themeColor="text1"/>
                <w:sz w:val="28"/>
                <w:szCs w:val="28"/>
                <w:lang w:val="hy-AM" w:eastAsia="hy-AM"/>
              </w:rPr>
              <w:t xml:space="preserve"> </w:t>
            </w:r>
            <w:r>
              <w:rPr>
                <w:sz w:val="28"/>
                <w:szCs w:val="28"/>
                <w:lang w:val="hy-AM" w:eastAsia="hy-AM"/>
              </w:rPr>
              <w:t>2022 г.</w:t>
            </w:r>
          </w:p>
        </w:tc>
      </w:tr>
      <w:tr w:rsidR="00AF6511" w:rsidRPr="00DF208D" w:rsidTr="00746987">
        <w:tc>
          <w:tcPr>
            <w:tcW w:w="817" w:type="dxa"/>
          </w:tcPr>
          <w:p w:rsidR="00AF6511" w:rsidRPr="00DF208D" w:rsidRDefault="00AF6511" w:rsidP="00AF6511">
            <w:pPr>
              <w:spacing w:line="276" w:lineRule="auto"/>
              <w:rPr>
                <w:sz w:val="28"/>
                <w:szCs w:val="28"/>
              </w:rPr>
            </w:pPr>
            <w:r w:rsidRPr="00DF208D">
              <w:rPr>
                <w:sz w:val="28"/>
                <w:szCs w:val="28"/>
              </w:rPr>
              <w:t>1.11</w:t>
            </w:r>
          </w:p>
        </w:tc>
        <w:tc>
          <w:tcPr>
            <w:tcW w:w="4768" w:type="dxa"/>
          </w:tcPr>
          <w:p w:rsidR="00AF6511" w:rsidRPr="00DF208D" w:rsidRDefault="00AF6511" w:rsidP="00AF6511">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AF6511" w:rsidRPr="00D4175C" w:rsidRDefault="00AF6511" w:rsidP="00AF6511">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AF6511" w:rsidRPr="00DF208D" w:rsidTr="00746987">
        <w:tc>
          <w:tcPr>
            <w:tcW w:w="817" w:type="dxa"/>
          </w:tcPr>
          <w:p w:rsidR="00AF6511" w:rsidRPr="00DF208D" w:rsidRDefault="00AF6511" w:rsidP="00AF6511">
            <w:pPr>
              <w:spacing w:line="276" w:lineRule="auto"/>
              <w:rPr>
                <w:sz w:val="28"/>
                <w:szCs w:val="28"/>
              </w:rPr>
            </w:pPr>
            <w:r w:rsidRPr="00DF208D">
              <w:rPr>
                <w:sz w:val="28"/>
                <w:szCs w:val="28"/>
              </w:rPr>
              <w:lastRenderedPageBreak/>
              <w:t>1.12</w:t>
            </w:r>
          </w:p>
        </w:tc>
        <w:tc>
          <w:tcPr>
            <w:tcW w:w="4768" w:type="dxa"/>
          </w:tcPr>
          <w:p w:rsidR="00AF6511" w:rsidRPr="00DF208D" w:rsidRDefault="00AF6511" w:rsidP="00AF6511">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AF6511" w:rsidRPr="00D4175C" w:rsidRDefault="00AF6511" w:rsidP="00AF6511">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AF6511" w:rsidRPr="00D4175C" w:rsidRDefault="00AF6511" w:rsidP="00AF651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AF6511" w:rsidRPr="00D4175C" w:rsidRDefault="00AF6511" w:rsidP="00AF6511">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AF6511" w:rsidRPr="00D4175C" w:rsidRDefault="00AF6511" w:rsidP="00AF651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AF6511" w:rsidRPr="00D4175C" w:rsidRDefault="00AF6511" w:rsidP="00AF6511">
            <w:pPr>
              <w:jc w:val="both"/>
              <w:rPr>
                <w:sz w:val="28"/>
                <w:szCs w:val="28"/>
                <w:lang w:val="hy-AM" w:eastAsia="hy-AM"/>
              </w:rPr>
            </w:pPr>
            <w:r w:rsidRPr="00D4175C">
              <w:rPr>
                <w:sz w:val="28"/>
                <w:szCs w:val="28"/>
                <w:lang w:val="hy-AM" w:eastAsia="hy-AM"/>
              </w:rPr>
              <w:t>непредставления участни</w:t>
            </w:r>
            <w:bookmarkStart w:id="4" w:name="_GoBack"/>
            <w:bookmarkEnd w:id="4"/>
            <w:r w:rsidRPr="00D4175C">
              <w:rPr>
                <w:sz w:val="28"/>
                <w:szCs w:val="28"/>
                <w:lang w:val="hy-AM" w:eastAsia="hy-AM"/>
              </w:rPr>
              <w:t>ком разъяснений положений котировочной заявки (в случае наличия требования заказчика);</w:t>
            </w:r>
          </w:p>
          <w:p w:rsidR="00AF6511" w:rsidRPr="00D4175C" w:rsidRDefault="00AF6511" w:rsidP="00AF6511">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r w:rsidR="00110A7D">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 xml:space="preserve">Критерии оценки и сопоставления </w:t>
            </w:r>
            <w:r w:rsidRPr="00DF208D">
              <w:lastRenderedPageBreak/>
              <w:t>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lastRenderedPageBreak/>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D55C7"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A21D69">
            <w:pPr>
              <w:spacing w:line="276" w:lineRule="auto"/>
              <w:jc w:val="both"/>
              <w:rPr>
                <w:sz w:val="28"/>
                <w:szCs w:val="28"/>
              </w:rPr>
            </w:pPr>
            <w:r w:rsidRPr="00DF208D">
              <w:rPr>
                <w:sz w:val="28"/>
                <w:szCs w:val="28"/>
              </w:rPr>
              <w:t>Техническое задание указано в Приложени</w:t>
            </w:r>
            <w:r w:rsidR="00A21D69">
              <w:rPr>
                <w:sz w:val="28"/>
                <w:szCs w:val="28"/>
              </w:rPr>
              <w:t>и</w:t>
            </w:r>
            <w:r w:rsidRPr="00DF208D">
              <w:rPr>
                <w:sz w:val="28"/>
                <w:szCs w:val="28"/>
              </w:rPr>
              <w:t xml:space="preserve"> №2</w:t>
            </w:r>
            <w:r w:rsidR="00A21D69">
              <w:rPr>
                <w:sz w:val="28"/>
                <w:szCs w:val="28"/>
              </w:rPr>
              <w:t>.</w:t>
            </w:r>
            <w:r w:rsidRPr="00DF208D">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877394" w:rsidP="002E2DC9">
            <w:pPr>
              <w:spacing w:line="276" w:lineRule="auto"/>
              <w:rPr>
                <w:rFonts w:ascii="Sylfaen" w:hAnsi="Sylfaen"/>
                <w:sz w:val="28"/>
                <w:szCs w:val="28"/>
                <w:lang w:val="hy-AM"/>
              </w:rPr>
            </w:pPr>
            <w:r w:rsidRPr="00877394">
              <w:rPr>
                <w:sz w:val="28"/>
                <w:szCs w:val="28"/>
              </w:rPr>
              <w:t>Приложение №2.1 (</w:t>
            </w:r>
            <w:r w:rsidR="00062A78">
              <w:rPr>
                <w:sz w:val="28"/>
                <w:szCs w:val="28"/>
              </w:rPr>
              <w:t>форма описи</w:t>
            </w:r>
            <w:r w:rsidR="00B638B7" w:rsidRPr="00877394">
              <w:rPr>
                <w:sz w:val="28"/>
                <w:szCs w:val="28"/>
              </w:rPr>
              <w:t xml:space="preserve"> представленных </w:t>
            </w:r>
            <w:r w:rsidR="001F1E9C" w:rsidRPr="00877394">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5F5D0E"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5F5D0E">
              <w:rPr>
                <w:sz w:val="28"/>
                <w:szCs w:val="28"/>
              </w:rPr>
              <w:t>;</w:t>
            </w:r>
          </w:p>
          <w:p w:rsidR="002E2DC9" w:rsidRPr="00DF208D" w:rsidRDefault="005F5D0E"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110A7D">
      <w:pPr>
        <w:pStyle w:val="1"/>
        <w:numPr>
          <w:ilvl w:val="0"/>
          <w:numId w:val="3"/>
        </w:numPr>
        <w:spacing w:before="0" w:after="0" w:line="276" w:lineRule="auto"/>
        <w:ind w:left="284"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110A7D">
      <w:pPr>
        <w:spacing w:line="276" w:lineRule="auto"/>
        <w:ind w:left="284"/>
      </w:pPr>
    </w:p>
    <w:p w:rsidR="00656D97" w:rsidRPr="00DF208D" w:rsidRDefault="004A4B5F" w:rsidP="00110A7D">
      <w:pPr>
        <w:pStyle w:val="3"/>
        <w:numPr>
          <w:ilvl w:val="1"/>
          <w:numId w:val="1"/>
        </w:numPr>
        <w:spacing w:before="0" w:after="0" w:line="276" w:lineRule="auto"/>
        <w:ind w:left="284"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110A7D">
      <w:pPr>
        <w:spacing w:line="276" w:lineRule="auto"/>
        <w:ind w:left="284"/>
        <w:rPr>
          <w:sz w:val="28"/>
          <w:szCs w:val="28"/>
        </w:rPr>
      </w:pPr>
      <w:r w:rsidRPr="00DF208D">
        <w:rPr>
          <w:sz w:val="28"/>
          <w:szCs w:val="28"/>
        </w:rPr>
        <w:t xml:space="preserve"> </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110A7D">
      <w:pPr>
        <w:pStyle w:val="11"/>
        <w:numPr>
          <w:ilvl w:val="2"/>
          <w:numId w:val="5"/>
        </w:numPr>
        <w:spacing w:line="276" w:lineRule="auto"/>
        <w:ind w:left="284"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110A7D">
      <w:pPr>
        <w:pStyle w:val="11"/>
        <w:numPr>
          <w:ilvl w:val="2"/>
          <w:numId w:val="3"/>
        </w:numPr>
        <w:spacing w:line="276" w:lineRule="auto"/>
        <w:ind w:left="284" w:firstLine="1050"/>
        <w:rPr>
          <w:szCs w:val="28"/>
        </w:rPr>
      </w:pPr>
      <w:r w:rsidRPr="0016613A">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w:t>
      </w:r>
      <w:r w:rsidRPr="0016613A">
        <w:rPr>
          <w:szCs w:val="28"/>
        </w:rPr>
        <w:lastRenderedPageBreak/>
        <w:t xml:space="preserve">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110A7D">
      <w:pPr>
        <w:pStyle w:val="11"/>
        <w:numPr>
          <w:ilvl w:val="2"/>
          <w:numId w:val="3"/>
        </w:numPr>
        <w:spacing w:line="276" w:lineRule="auto"/>
        <w:ind w:left="284"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110A7D">
      <w:pPr>
        <w:pStyle w:val="11"/>
        <w:numPr>
          <w:ilvl w:val="2"/>
          <w:numId w:val="3"/>
        </w:numPr>
        <w:spacing w:line="276" w:lineRule="auto"/>
        <w:ind w:left="284"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110A7D">
      <w:pPr>
        <w:pStyle w:val="11"/>
        <w:numPr>
          <w:ilvl w:val="2"/>
          <w:numId w:val="3"/>
        </w:numPr>
        <w:spacing w:line="276" w:lineRule="auto"/>
        <w:ind w:left="284"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110A7D">
      <w:pPr>
        <w:pStyle w:val="11"/>
        <w:numPr>
          <w:ilvl w:val="2"/>
          <w:numId w:val="3"/>
        </w:numPr>
        <w:spacing w:line="276" w:lineRule="auto"/>
        <w:ind w:left="284"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110A7D">
      <w:pPr>
        <w:pStyle w:val="11"/>
        <w:numPr>
          <w:ilvl w:val="2"/>
          <w:numId w:val="3"/>
        </w:numPr>
        <w:spacing w:line="276" w:lineRule="auto"/>
        <w:ind w:left="284"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t>Требования к участникам</w:t>
      </w:r>
      <w:bookmarkEnd w:id="11"/>
      <w:bookmarkEnd w:id="12"/>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110A7D">
      <w:pPr>
        <w:pStyle w:val="11"/>
        <w:numPr>
          <w:ilvl w:val="2"/>
          <w:numId w:val="6"/>
        </w:numPr>
        <w:spacing w:line="276" w:lineRule="auto"/>
        <w:ind w:left="284" w:firstLine="1050"/>
        <w:rPr>
          <w:szCs w:val="28"/>
        </w:rPr>
      </w:pPr>
      <w:r w:rsidRPr="0016613A">
        <w:rPr>
          <w:szCs w:val="28"/>
        </w:rPr>
        <w:lastRenderedPageBreak/>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110A7D">
      <w:pPr>
        <w:pStyle w:val="11"/>
        <w:numPr>
          <w:ilvl w:val="2"/>
          <w:numId w:val="6"/>
        </w:numPr>
        <w:spacing w:line="276" w:lineRule="auto"/>
        <w:ind w:left="284"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110A7D">
      <w:pPr>
        <w:pStyle w:val="11"/>
        <w:numPr>
          <w:ilvl w:val="2"/>
          <w:numId w:val="6"/>
        </w:numPr>
        <w:spacing w:line="276" w:lineRule="auto"/>
        <w:ind w:left="284"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110A7D">
      <w:pPr>
        <w:spacing w:line="276" w:lineRule="auto"/>
        <w:ind w:left="284"/>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110A7D">
      <w:pPr>
        <w:pStyle w:val="11"/>
        <w:spacing w:line="276" w:lineRule="auto"/>
        <w:ind w:left="284" w:firstLine="709"/>
        <w:rPr>
          <w:szCs w:val="28"/>
        </w:rPr>
      </w:pPr>
      <w:r w:rsidRPr="0016613A">
        <w:rPr>
          <w:szCs w:val="28"/>
        </w:rPr>
        <w:t>- организатор – осуществляет организацию и проведение закупки;</w:t>
      </w:r>
    </w:p>
    <w:p w:rsidR="004A4B5F" w:rsidRPr="0016613A" w:rsidRDefault="004A4B5F" w:rsidP="00110A7D">
      <w:pPr>
        <w:pStyle w:val="11"/>
        <w:spacing w:line="276" w:lineRule="auto"/>
        <w:ind w:left="284"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110A7D">
      <w:pPr>
        <w:pStyle w:val="11"/>
        <w:spacing w:line="276" w:lineRule="auto"/>
        <w:ind w:left="284"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lastRenderedPageBreak/>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w:t>
      </w:r>
      <w:r w:rsidRPr="0016613A">
        <w:rPr>
          <w:rFonts w:eastAsia="MS Mincho"/>
          <w:sz w:val="28"/>
          <w:szCs w:val="28"/>
        </w:rPr>
        <w:lastRenderedPageBreak/>
        <w:t>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110A7D">
      <w:pPr>
        <w:pStyle w:val="a3"/>
        <w:numPr>
          <w:ilvl w:val="2"/>
          <w:numId w:val="9"/>
        </w:numPr>
        <w:spacing w:line="276" w:lineRule="auto"/>
        <w:ind w:left="284"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w:t>
      </w:r>
      <w:r w:rsidRPr="0016613A">
        <w:rPr>
          <w:sz w:val="28"/>
          <w:szCs w:val="28"/>
        </w:rPr>
        <w:lastRenderedPageBreak/>
        <w:t>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Наименование участника запроса котировок;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Иная информация (при необходимости).</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несоответствия котировочной заявки требованиям, указанным в запросе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w:t>
      </w:r>
      <w:r w:rsidRPr="0016613A">
        <w:rPr>
          <w:rFonts w:eastAsia="MS Mincho"/>
          <w:sz w:val="28"/>
          <w:szCs w:val="28"/>
        </w:rPr>
        <w:lastRenderedPageBreak/>
        <w:t xml:space="preserve">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110A7D">
      <w:pPr>
        <w:pStyle w:val="a3"/>
        <w:spacing w:line="276" w:lineRule="auto"/>
        <w:ind w:left="284"/>
        <w:jc w:val="both"/>
        <w:rPr>
          <w:rFonts w:eastAsia="MS Mincho"/>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110A7D">
      <w:pPr>
        <w:pStyle w:val="a3"/>
        <w:numPr>
          <w:ilvl w:val="2"/>
          <w:numId w:val="12"/>
        </w:numPr>
        <w:spacing w:line="276" w:lineRule="auto"/>
        <w:ind w:left="284"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110A7D">
      <w:pPr>
        <w:pStyle w:val="a3"/>
        <w:numPr>
          <w:ilvl w:val="2"/>
          <w:numId w:val="12"/>
        </w:numPr>
        <w:spacing w:line="276" w:lineRule="auto"/>
        <w:ind w:left="284"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110A7D">
      <w:pPr>
        <w:pStyle w:val="a5"/>
        <w:numPr>
          <w:ilvl w:val="2"/>
          <w:numId w:val="13"/>
        </w:numPr>
        <w:suppressAutoHyphens/>
        <w:spacing w:line="276" w:lineRule="auto"/>
        <w:ind w:left="284"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подана одна заявка;</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lastRenderedPageBreak/>
        <w:t>все котировочные заявки признаны несоответствующими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110A7D">
      <w:pPr>
        <w:pStyle w:val="ConsPlusNormal"/>
        <w:shd w:val="clear" w:color="auto" w:fill="FFFFFF"/>
        <w:spacing w:line="276" w:lineRule="auto"/>
        <w:ind w:left="284"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110A7D">
      <w:pPr>
        <w:pStyle w:val="ConsPlusNormal"/>
        <w:shd w:val="clear" w:color="auto" w:fill="FFFFFF"/>
        <w:spacing w:line="276" w:lineRule="auto"/>
        <w:ind w:left="284"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110A7D">
      <w:pPr>
        <w:pStyle w:val="ConsPlusNormal"/>
        <w:shd w:val="clear" w:color="auto" w:fill="FFFFFF"/>
        <w:spacing w:line="276" w:lineRule="auto"/>
        <w:ind w:left="284"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110A7D">
      <w:pPr>
        <w:pStyle w:val="ConsPlusNormal"/>
        <w:widowControl w:val="0"/>
        <w:shd w:val="clear" w:color="auto" w:fill="FFFFFF"/>
        <w:spacing w:line="276" w:lineRule="auto"/>
        <w:ind w:left="284"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110A7D">
      <w:pPr>
        <w:pStyle w:val="a5"/>
        <w:suppressAutoHyphens/>
        <w:spacing w:line="276" w:lineRule="auto"/>
        <w:ind w:left="284"/>
        <w:rPr>
          <w:sz w:val="28"/>
          <w:szCs w:val="28"/>
        </w:rPr>
      </w:pPr>
    </w:p>
    <w:p w:rsidR="001A6F57"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идентификационный номер налогоплательщика;</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котировочной заявке должны быть представлены:</w:t>
      </w:r>
    </w:p>
    <w:p w:rsidR="00B27667" w:rsidRPr="0016613A" w:rsidRDefault="004C6552" w:rsidP="00062A78">
      <w:pPr>
        <w:pStyle w:val="a5"/>
        <w:suppressAutoHyphens/>
        <w:spacing w:line="276" w:lineRule="auto"/>
        <w:ind w:left="284" w:firstLine="0"/>
        <w:rPr>
          <w:sz w:val="28"/>
          <w:szCs w:val="28"/>
        </w:rPr>
      </w:pPr>
      <w:r>
        <w:rPr>
          <w:sz w:val="28"/>
          <w:szCs w:val="28"/>
          <w:lang w:val="hy-AM"/>
        </w:rPr>
        <w:t xml:space="preserve">          </w:t>
      </w:r>
      <w:r w:rsidR="00B27667" w:rsidRPr="0016613A">
        <w:rPr>
          <w:sz w:val="28"/>
          <w:szCs w:val="28"/>
        </w:rPr>
        <w:t xml:space="preserve">– </w:t>
      </w:r>
      <w:r w:rsidR="00877394">
        <w:rPr>
          <w:sz w:val="28"/>
          <w:szCs w:val="28"/>
        </w:rPr>
        <w:t>Приложение №2.1 (</w:t>
      </w:r>
      <w:r w:rsidR="00495017" w:rsidRPr="0016613A">
        <w:rPr>
          <w:sz w:val="28"/>
          <w:szCs w:val="28"/>
        </w:rPr>
        <w:t>Опись представленных</w:t>
      </w:r>
      <w:r w:rsidR="00B27667" w:rsidRPr="0016613A">
        <w:rPr>
          <w:sz w:val="28"/>
          <w:szCs w:val="28"/>
        </w:rPr>
        <w:t xml:space="preserve"> документов, заверенная подписью и печатью (при ее наличии) Участника</w:t>
      </w:r>
      <w:r w:rsidR="00062A78">
        <w:rPr>
          <w:sz w:val="28"/>
          <w:szCs w:val="28"/>
        </w:rPr>
        <w:t>)</w:t>
      </w:r>
      <w:r w:rsidR="00561BDF" w:rsidRPr="0016613A">
        <w:rPr>
          <w:sz w:val="28"/>
          <w:szCs w:val="28"/>
        </w:rPr>
        <w:t>;</w:t>
      </w:r>
    </w:p>
    <w:p w:rsidR="004A4B5F" w:rsidRPr="0016613A" w:rsidRDefault="00062A78" w:rsidP="00110A7D">
      <w:pPr>
        <w:pStyle w:val="a5"/>
        <w:suppressAutoHyphens/>
        <w:spacing w:line="276" w:lineRule="auto"/>
        <w:ind w:left="284"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участника 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6F14A9" w:rsidRDefault="00062A78" w:rsidP="00110A7D">
      <w:pPr>
        <w:pStyle w:val="a5"/>
        <w:suppressAutoHyphens/>
        <w:spacing w:line="276" w:lineRule="auto"/>
        <w:ind w:left="284"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 котировок;</w:t>
      </w:r>
    </w:p>
    <w:p w:rsidR="005F5D0E" w:rsidRDefault="005F5D0E" w:rsidP="00110A7D">
      <w:pPr>
        <w:pStyle w:val="a5"/>
        <w:suppressAutoHyphens/>
        <w:spacing w:line="276" w:lineRule="auto"/>
        <w:ind w:left="284" w:firstLine="708"/>
        <w:rPr>
          <w:sz w:val="28"/>
          <w:szCs w:val="28"/>
        </w:rPr>
      </w:pPr>
      <w:r>
        <w:rPr>
          <w:sz w:val="28"/>
          <w:szCs w:val="28"/>
        </w:rPr>
        <w:t>-Приложение №5 (Проект договора).</w:t>
      </w:r>
    </w:p>
    <w:p w:rsidR="00DD50EC" w:rsidRPr="0016613A" w:rsidRDefault="00DD50EC" w:rsidP="00110A7D">
      <w:pPr>
        <w:pStyle w:val="a5"/>
        <w:suppressAutoHyphens/>
        <w:spacing w:line="276" w:lineRule="auto"/>
        <w:ind w:left="284" w:firstLine="708"/>
        <w:rPr>
          <w:sz w:val="28"/>
          <w:szCs w:val="28"/>
        </w:rPr>
      </w:pPr>
      <w:r>
        <w:rPr>
          <w:sz w:val="28"/>
          <w:szCs w:val="28"/>
        </w:rPr>
        <w:t xml:space="preserve">- </w:t>
      </w:r>
      <w:r w:rsidRPr="00DD50EC">
        <w:rPr>
          <w:sz w:val="28"/>
          <w:szCs w:val="28"/>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p w:rsidR="004A4B5F" w:rsidRPr="0016613A" w:rsidRDefault="00062A78" w:rsidP="00110A7D">
      <w:pPr>
        <w:pStyle w:val="a5"/>
        <w:numPr>
          <w:ilvl w:val="2"/>
          <w:numId w:val="14"/>
        </w:numPr>
        <w:suppressAutoHyphens/>
        <w:spacing w:line="276" w:lineRule="auto"/>
        <w:ind w:left="284"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w:t>
      </w:r>
      <w:r w:rsidR="004A4B5F" w:rsidRPr="0016613A">
        <w:rPr>
          <w:sz w:val="28"/>
          <w:szCs w:val="28"/>
        </w:rPr>
        <w:lastRenderedPageBreak/>
        <w:t xml:space="preserve">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110A7D">
      <w:pPr>
        <w:pStyle w:val="a5"/>
        <w:numPr>
          <w:ilvl w:val="2"/>
          <w:numId w:val="15"/>
        </w:numPr>
        <w:suppressAutoHyphens/>
        <w:spacing w:line="276" w:lineRule="auto"/>
        <w:ind w:left="284"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110A7D">
      <w:pPr>
        <w:pStyle w:val="a5"/>
        <w:numPr>
          <w:ilvl w:val="2"/>
          <w:numId w:val="15"/>
        </w:numPr>
        <w:suppressAutoHyphens/>
        <w:spacing w:line="276" w:lineRule="auto"/>
        <w:ind w:left="284"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110A7D">
      <w:pPr>
        <w:pStyle w:val="a5"/>
        <w:numPr>
          <w:ilvl w:val="2"/>
          <w:numId w:val="16"/>
        </w:numPr>
        <w:suppressAutoHyphens/>
        <w:spacing w:line="276" w:lineRule="auto"/>
        <w:ind w:left="284" w:firstLine="852"/>
        <w:rPr>
          <w:sz w:val="28"/>
          <w:szCs w:val="28"/>
        </w:rPr>
      </w:pPr>
      <w:r w:rsidRPr="0016613A">
        <w:rPr>
          <w:sz w:val="28"/>
          <w:szCs w:val="28"/>
        </w:rPr>
        <w:lastRenderedPageBreak/>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110A7D">
      <w:pPr>
        <w:pStyle w:val="a5"/>
        <w:numPr>
          <w:ilvl w:val="2"/>
          <w:numId w:val="16"/>
        </w:numPr>
        <w:suppressAutoHyphens/>
        <w:spacing w:line="276" w:lineRule="auto"/>
        <w:ind w:left="284"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3A0648">
        <w:rPr>
          <w:b/>
          <w:i/>
          <w:sz w:val="28"/>
          <w:szCs w:val="28"/>
          <w:highlight w:val="yellow"/>
        </w:rPr>
        <w:t>«</w:t>
      </w:r>
      <w:r w:rsidR="003B7075">
        <w:rPr>
          <w:b/>
          <w:i/>
          <w:sz w:val="28"/>
          <w:szCs w:val="28"/>
          <w:highlight w:val="yellow"/>
        </w:rPr>
        <w:t>05</w:t>
      </w:r>
      <w:r w:rsidR="003D5D99" w:rsidRPr="0016613A">
        <w:rPr>
          <w:b/>
          <w:i/>
          <w:sz w:val="28"/>
          <w:szCs w:val="28"/>
          <w:highlight w:val="yellow"/>
        </w:rPr>
        <w:t xml:space="preserve">» </w:t>
      </w:r>
      <w:r w:rsidR="00A21D69">
        <w:rPr>
          <w:b/>
          <w:i/>
          <w:sz w:val="28"/>
          <w:szCs w:val="28"/>
          <w:highlight w:val="yellow"/>
        </w:rPr>
        <w:t>августа</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110A7D">
      <w:pPr>
        <w:numPr>
          <w:ilvl w:val="2"/>
          <w:numId w:val="16"/>
        </w:numPr>
        <w:spacing w:line="276" w:lineRule="auto"/>
        <w:ind w:left="284"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110A7D">
      <w:pPr>
        <w:pStyle w:val="a5"/>
        <w:numPr>
          <w:ilvl w:val="2"/>
          <w:numId w:val="16"/>
        </w:numPr>
        <w:suppressAutoHyphens/>
        <w:spacing w:line="276" w:lineRule="auto"/>
        <w:ind w:left="284"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запечатанный конверт, содержащий </w:t>
      </w:r>
      <w:r w:rsidRPr="0016613A">
        <w:rPr>
          <w:sz w:val="28"/>
          <w:szCs w:val="28"/>
        </w:rPr>
        <w:lastRenderedPageBreak/>
        <w:t>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110A7D">
      <w:pPr>
        <w:pStyle w:val="11"/>
        <w:spacing w:line="276" w:lineRule="auto"/>
        <w:ind w:left="284"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110A7D">
      <w:pPr>
        <w:pStyle w:val="11"/>
        <w:spacing w:line="276" w:lineRule="auto"/>
        <w:ind w:left="284"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110A7D">
      <w:pPr>
        <w:pStyle w:val="11"/>
        <w:spacing w:line="276" w:lineRule="auto"/>
        <w:ind w:left="284" w:firstLine="709"/>
        <w:rPr>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w:t>
      </w:r>
      <w:r w:rsidRPr="0016613A">
        <w:rPr>
          <w:rFonts w:eastAsia="Times New Roman"/>
          <w:bCs/>
          <w:sz w:val="28"/>
          <w:szCs w:val="28"/>
        </w:rPr>
        <w:lastRenderedPageBreak/>
        <w:t xml:space="preserve">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110A7D">
      <w:pPr>
        <w:pStyle w:val="af0"/>
        <w:spacing w:line="276" w:lineRule="auto"/>
        <w:ind w:left="284"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110A7D">
      <w:pPr>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lastRenderedPageBreak/>
        <w:t>Заключение договора</w:t>
      </w:r>
      <w:bookmarkEnd w:id="37"/>
      <w:bookmarkEnd w:id="38"/>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w:t>
      </w:r>
      <w:r w:rsidRPr="0016613A">
        <w:rPr>
          <w:sz w:val="28"/>
          <w:szCs w:val="28"/>
        </w:rPr>
        <w:lastRenderedPageBreak/>
        <w:t>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w:t>
      </w:r>
      <w:r w:rsidRPr="0016613A">
        <w:rPr>
          <w:sz w:val="28"/>
          <w:szCs w:val="28"/>
        </w:rPr>
        <w:lastRenderedPageBreak/>
        <w:t xml:space="preserve">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110A7D">
      <w:pPr>
        <w:pStyle w:val="a5"/>
        <w:suppressAutoHyphens/>
        <w:spacing w:line="276" w:lineRule="auto"/>
        <w:ind w:left="284"/>
        <w:rPr>
          <w:sz w:val="28"/>
          <w:szCs w:val="28"/>
        </w:rPr>
      </w:pPr>
    </w:p>
    <w:p w:rsidR="007C71C2" w:rsidRDefault="007C71C2" w:rsidP="00C7089A">
      <w:pPr>
        <w:pStyle w:val="a5"/>
        <w:suppressAutoHyphens/>
        <w:spacing w:line="276" w:lineRule="auto"/>
        <w:ind w:firstLine="0"/>
        <w:rPr>
          <w:sz w:val="28"/>
          <w:szCs w:val="28"/>
        </w:rPr>
      </w:pPr>
    </w:p>
    <w:p w:rsidR="00110A7D" w:rsidRPr="00110A7D" w:rsidRDefault="00110A7D" w:rsidP="00110A7D">
      <w:pPr>
        <w:tabs>
          <w:tab w:val="num" w:pos="1296"/>
        </w:tabs>
        <w:spacing w:after="60"/>
        <w:ind w:left="1296" w:hanging="1296"/>
        <w:jc w:val="right"/>
        <w:outlineLvl w:val="6"/>
        <w:rPr>
          <w:b/>
          <w:sz w:val="28"/>
          <w:szCs w:val="28"/>
        </w:rPr>
      </w:pPr>
      <w:r w:rsidRPr="00110A7D">
        <w:rPr>
          <w:b/>
          <w:sz w:val="28"/>
          <w:szCs w:val="28"/>
        </w:rPr>
        <w:lastRenderedPageBreak/>
        <w:t>Приложение № 2</w:t>
      </w:r>
    </w:p>
    <w:p w:rsidR="00C7089A" w:rsidRPr="00C7089A" w:rsidRDefault="00C7089A" w:rsidP="00C7089A">
      <w:pPr>
        <w:spacing w:line="276" w:lineRule="auto"/>
        <w:jc w:val="right"/>
        <w:rPr>
          <w:b/>
          <w:sz w:val="28"/>
          <w:szCs w:val="28"/>
        </w:rPr>
      </w:pPr>
      <w:r w:rsidRPr="00C7089A">
        <w:rPr>
          <w:b/>
          <w:sz w:val="28"/>
          <w:szCs w:val="28"/>
        </w:rPr>
        <w:t xml:space="preserve">к извещению о проведении запроса котировок </w:t>
      </w:r>
    </w:p>
    <w:p w:rsidR="00110A7D" w:rsidRPr="00C7089A" w:rsidRDefault="00C7089A" w:rsidP="00C7089A">
      <w:pPr>
        <w:jc w:val="right"/>
        <w:rPr>
          <w:b/>
          <w:sz w:val="28"/>
          <w:szCs w:val="28"/>
        </w:rPr>
      </w:pPr>
      <w:r w:rsidRPr="00C7089A">
        <w:rPr>
          <w:b/>
          <w:sz w:val="28"/>
          <w:szCs w:val="28"/>
        </w:rPr>
        <w:t>№ЮКЖД-ЗКЦ 022/</w:t>
      </w:r>
      <w:r w:rsidRPr="00C7089A">
        <w:rPr>
          <w:b/>
          <w:sz w:val="28"/>
          <w:szCs w:val="28"/>
          <w:lang w:val="hy-AM"/>
        </w:rPr>
        <w:t>78</w:t>
      </w:r>
    </w:p>
    <w:p w:rsidR="00110A7D" w:rsidRPr="00110A7D" w:rsidRDefault="00110A7D" w:rsidP="00110A7D">
      <w:pPr>
        <w:shd w:val="clear" w:color="auto" w:fill="FFFFFF"/>
        <w:spacing w:after="200" w:line="360" w:lineRule="auto"/>
        <w:ind w:left="5"/>
        <w:jc w:val="center"/>
        <w:rPr>
          <w:b/>
          <w:bCs/>
          <w:sz w:val="28"/>
          <w:szCs w:val="28"/>
        </w:rPr>
      </w:pPr>
      <w:r w:rsidRPr="00110A7D">
        <w:rPr>
          <w:b/>
          <w:bCs/>
          <w:sz w:val="28"/>
          <w:szCs w:val="28"/>
        </w:rPr>
        <w:t>ТЕХНИЧЕСКОЕ ЗАДАНИЕ</w:t>
      </w:r>
    </w:p>
    <w:tbl>
      <w:tblPr>
        <w:tblW w:w="52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742"/>
        <w:gridCol w:w="989"/>
        <w:gridCol w:w="1418"/>
        <w:gridCol w:w="1560"/>
        <w:gridCol w:w="1844"/>
        <w:gridCol w:w="1560"/>
      </w:tblGrid>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sz w:val="22"/>
                <w:szCs w:val="22"/>
              </w:rPr>
            </w:pPr>
            <w:r w:rsidRPr="0085603E">
              <w:rPr>
                <w:b/>
                <w:sz w:val="22"/>
                <w:szCs w:val="22"/>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85603E" w:rsidRPr="0085603E" w:rsidTr="0085603E">
        <w:tc>
          <w:tcPr>
            <w:tcW w:w="1423"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sz w:val="22"/>
                <w:szCs w:val="22"/>
              </w:rPr>
            </w:pPr>
            <w:r w:rsidRPr="0085603E">
              <w:rPr>
                <w:b/>
                <w:sz w:val="22"/>
                <w:szCs w:val="22"/>
              </w:rPr>
              <w:t>Наименование товара, работы, услуги</w:t>
            </w:r>
          </w:p>
        </w:tc>
        <w:tc>
          <w:tcPr>
            <w:tcW w:w="327"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sz w:val="22"/>
                <w:szCs w:val="22"/>
              </w:rPr>
            </w:pPr>
            <w:r w:rsidRPr="0085603E">
              <w:rPr>
                <w:b/>
                <w:sz w:val="22"/>
                <w:szCs w:val="22"/>
              </w:rPr>
              <w:t>Ед.</w:t>
            </w:r>
            <w:r w:rsidRPr="0085603E">
              <w:rPr>
                <w:b/>
                <w:sz w:val="22"/>
                <w:szCs w:val="22"/>
                <w:lang w:val="hy-AM"/>
              </w:rPr>
              <w:t xml:space="preserve"> </w:t>
            </w:r>
            <w:r w:rsidRPr="0085603E">
              <w:rPr>
                <w:b/>
                <w:sz w:val="22"/>
                <w:szCs w:val="22"/>
              </w:rPr>
              <w:t>изм.</w:t>
            </w:r>
          </w:p>
        </w:tc>
        <w:tc>
          <w:tcPr>
            <w:tcW w:w="436"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ind w:left="-108"/>
              <w:jc w:val="center"/>
              <w:rPr>
                <w:b/>
                <w:color w:val="ED7D31"/>
                <w:sz w:val="22"/>
                <w:szCs w:val="22"/>
              </w:rPr>
            </w:pPr>
            <w:r w:rsidRPr="0085603E">
              <w:rPr>
                <w:b/>
                <w:sz w:val="22"/>
                <w:szCs w:val="22"/>
              </w:rPr>
              <w:t>Количество (объем)</w:t>
            </w:r>
          </w:p>
        </w:tc>
        <w:tc>
          <w:tcPr>
            <w:tcW w:w="625" w:type="pct"/>
            <w:tcBorders>
              <w:top w:val="single" w:sz="4" w:space="0" w:color="auto"/>
              <w:left w:val="single" w:sz="4" w:space="0" w:color="auto"/>
              <w:bottom w:val="single" w:sz="4" w:space="0" w:color="auto"/>
              <w:right w:val="single" w:sz="4" w:space="0" w:color="auto"/>
            </w:tcBorders>
          </w:tcPr>
          <w:p w:rsidR="0085603E" w:rsidRPr="0085603E" w:rsidRDefault="0085603E" w:rsidP="0085603E">
            <w:pPr>
              <w:spacing w:line="276" w:lineRule="auto"/>
              <w:jc w:val="center"/>
              <w:rPr>
                <w:b/>
                <w:color w:val="ED7D31"/>
                <w:sz w:val="22"/>
                <w:szCs w:val="22"/>
              </w:rPr>
            </w:pPr>
            <w:r w:rsidRPr="0085603E">
              <w:rPr>
                <w:b/>
                <w:sz w:val="22"/>
                <w:szCs w:val="22"/>
              </w:rPr>
              <w:t>Цена за ед. в драмах РА без учета НДС</w:t>
            </w:r>
          </w:p>
        </w:tc>
        <w:tc>
          <w:tcPr>
            <w:tcW w:w="688" w:type="pct"/>
            <w:tcBorders>
              <w:top w:val="single" w:sz="4" w:space="0" w:color="auto"/>
              <w:left w:val="single" w:sz="4" w:space="0" w:color="auto"/>
              <w:bottom w:val="single" w:sz="4" w:space="0" w:color="auto"/>
              <w:right w:val="single" w:sz="4" w:space="0" w:color="auto"/>
            </w:tcBorders>
          </w:tcPr>
          <w:p w:rsidR="0085603E" w:rsidRPr="0085603E" w:rsidRDefault="0085603E" w:rsidP="0085603E">
            <w:pPr>
              <w:spacing w:line="276" w:lineRule="auto"/>
              <w:jc w:val="center"/>
              <w:rPr>
                <w:b/>
                <w:color w:val="ED7D31"/>
                <w:sz w:val="22"/>
                <w:szCs w:val="22"/>
              </w:rPr>
            </w:pPr>
            <w:r w:rsidRPr="0085603E">
              <w:rPr>
                <w:b/>
                <w:sz w:val="22"/>
                <w:szCs w:val="22"/>
              </w:rPr>
              <w:t>Цена за ед. в драмах РА с учетом НДС</w:t>
            </w:r>
          </w:p>
        </w:tc>
        <w:tc>
          <w:tcPr>
            <w:tcW w:w="813"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color w:val="ED7D31"/>
                <w:sz w:val="22"/>
                <w:szCs w:val="22"/>
              </w:rPr>
            </w:pPr>
            <w:r w:rsidRPr="0085603E">
              <w:rPr>
                <w:b/>
                <w:sz w:val="22"/>
                <w:szCs w:val="22"/>
              </w:rPr>
              <w:t>Всего без учета НДС, драм РА.</w:t>
            </w:r>
          </w:p>
        </w:tc>
        <w:tc>
          <w:tcPr>
            <w:tcW w:w="688"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color w:val="ED7D31"/>
                <w:sz w:val="22"/>
                <w:szCs w:val="22"/>
              </w:rPr>
            </w:pPr>
            <w:r w:rsidRPr="0085603E">
              <w:rPr>
                <w:b/>
                <w:sz w:val="22"/>
                <w:szCs w:val="22"/>
              </w:rPr>
              <w:t>Всего с учетом НДС, драм РА.</w:t>
            </w:r>
          </w:p>
        </w:tc>
      </w:tr>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center"/>
              <w:rPr>
                <w:b/>
                <w:sz w:val="22"/>
                <w:szCs w:val="22"/>
              </w:rPr>
            </w:pPr>
          </w:p>
        </w:tc>
      </w:tr>
      <w:tr w:rsidR="0085603E" w:rsidRPr="0085603E" w:rsidTr="00061329">
        <w:tc>
          <w:tcPr>
            <w:tcW w:w="1423" w:type="pct"/>
            <w:tcBorders>
              <w:top w:val="single" w:sz="4" w:space="0" w:color="auto"/>
              <w:left w:val="single" w:sz="4" w:space="0" w:color="auto"/>
              <w:bottom w:val="single" w:sz="4" w:space="0" w:color="auto"/>
              <w:right w:val="single" w:sz="4" w:space="0" w:color="auto"/>
            </w:tcBorders>
            <w:hideMark/>
          </w:tcPr>
          <w:p w:rsidR="0085603E" w:rsidRPr="00EB4A39" w:rsidRDefault="00EB4A39" w:rsidP="00EB4A39">
            <w:pPr>
              <w:rPr>
                <w:bCs/>
                <w:color w:val="000000"/>
              </w:rPr>
            </w:pPr>
            <w:r w:rsidRPr="00EB4A39">
              <w:rPr>
                <w:bCs/>
                <w:color w:val="000000"/>
              </w:rPr>
              <w:t>Персональный компьютер</w:t>
            </w:r>
            <w:r>
              <w:rPr>
                <w:bCs/>
                <w:color w:val="000000"/>
              </w:rPr>
              <w:t xml:space="preserve"> </w:t>
            </w:r>
            <w:r w:rsidRPr="00EB4A39">
              <w:rPr>
                <w:bCs/>
                <w:i/>
                <w:color w:val="000000"/>
              </w:rPr>
              <w:t>Dell VOSTRO 3888 (или аналог)</w:t>
            </w:r>
          </w:p>
        </w:tc>
        <w:tc>
          <w:tcPr>
            <w:tcW w:w="327" w:type="pct"/>
            <w:tcBorders>
              <w:top w:val="single" w:sz="4" w:space="0" w:color="auto"/>
              <w:left w:val="single" w:sz="4" w:space="0" w:color="auto"/>
              <w:bottom w:val="single" w:sz="4" w:space="0" w:color="auto"/>
              <w:right w:val="single" w:sz="4" w:space="0" w:color="auto"/>
            </w:tcBorders>
            <w:vAlign w:val="center"/>
            <w:hideMark/>
          </w:tcPr>
          <w:p w:rsidR="0085603E" w:rsidRPr="0085603E" w:rsidRDefault="00061329" w:rsidP="0085603E">
            <w:pPr>
              <w:spacing w:line="276" w:lineRule="auto"/>
              <w:jc w:val="center"/>
              <w:rPr>
                <w:sz w:val="22"/>
                <w:szCs w:val="22"/>
              </w:rPr>
            </w:pPr>
            <w:r>
              <w:rPr>
                <w:sz w:val="22"/>
                <w:szCs w:val="22"/>
              </w:rPr>
              <w:t>Шт.</w:t>
            </w:r>
          </w:p>
        </w:tc>
        <w:tc>
          <w:tcPr>
            <w:tcW w:w="436" w:type="pct"/>
            <w:tcBorders>
              <w:top w:val="single" w:sz="4" w:space="0" w:color="auto"/>
              <w:left w:val="single" w:sz="4" w:space="0" w:color="auto"/>
              <w:bottom w:val="single" w:sz="4" w:space="0" w:color="auto"/>
              <w:right w:val="single" w:sz="4" w:space="0" w:color="auto"/>
            </w:tcBorders>
            <w:vAlign w:val="center"/>
          </w:tcPr>
          <w:p w:rsidR="0085603E" w:rsidRPr="0085603E" w:rsidRDefault="00EB4A39" w:rsidP="0085603E">
            <w:pPr>
              <w:spacing w:line="276" w:lineRule="auto"/>
              <w:jc w:val="center"/>
              <w:rPr>
                <w:sz w:val="22"/>
                <w:szCs w:val="22"/>
              </w:rPr>
            </w:pPr>
            <w:r>
              <w:rPr>
                <w:sz w:val="22"/>
                <w:szCs w:val="22"/>
              </w:rPr>
              <w:t>6</w:t>
            </w:r>
            <w:r w:rsidR="00061329">
              <w:rPr>
                <w:sz w:val="22"/>
                <w:szCs w:val="22"/>
              </w:rPr>
              <w:t>5</w:t>
            </w:r>
          </w:p>
        </w:tc>
        <w:tc>
          <w:tcPr>
            <w:tcW w:w="625" w:type="pct"/>
            <w:tcBorders>
              <w:top w:val="single" w:sz="4" w:space="0" w:color="auto"/>
              <w:left w:val="single" w:sz="4" w:space="0" w:color="auto"/>
              <w:bottom w:val="single" w:sz="4" w:space="0" w:color="auto"/>
              <w:right w:val="single" w:sz="4" w:space="0" w:color="auto"/>
            </w:tcBorders>
            <w:vAlign w:val="center"/>
          </w:tcPr>
          <w:p w:rsidR="0085603E" w:rsidRPr="0085603E" w:rsidRDefault="00AF1AFE" w:rsidP="0085603E">
            <w:pPr>
              <w:spacing w:line="276" w:lineRule="auto"/>
              <w:jc w:val="center"/>
              <w:rPr>
                <w:sz w:val="22"/>
                <w:szCs w:val="22"/>
              </w:rPr>
            </w:pPr>
            <w:r>
              <w:rPr>
                <w:sz w:val="22"/>
                <w:szCs w:val="22"/>
              </w:rPr>
              <w:t>171 000</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85603E" w:rsidRPr="0085603E" w:rsidRDefault="00AF1AFE" w:rsidP="0085603E">
            <w:pPr>
              <w:spacing w:line="276" w:lineRule="auto"/>
              <w:jc w:val="center"/>
              <w:rPr>
                <w:sz w:val="22"/>
                <w:szCs w:val="22"/>
              </w:rPr>
            </w:pPr>
            <w:r>
              <w:rPr>
                <w:sz w:val="22"/>
                <w:szCs w:val="22"/>
              </w:rPr>
              <w:t>205 200</w:t>
            </w:r>
          </w:p>
        </w:tc>
        <w:tc>
          <w:tcPr>
            <w:tcW w:w="813" w:type="pct"/>
            <w:tcBorders>
              <w:top w:val="single" w:sz="4" w:space="0" w:color="auto"/>
              <w:left w:val="single" w:sz="4" w:space="0" w:color="auto"/>
              <w:bottom w:val="single" w:sz="4" w:space="0" w:color="auto"/>
              <w:right w:val="single" w:sz="4" w:space="0" w:color="auto"/>
            </w:tcBorders>
            <w:vAlign w:val="center"/>
          </w:tcPr>
          <w:p w:rsidR="0085603E" w:rsidRPr="00AF1AFE" w:rsidRDefault="00AF1AFE" w:rsidP="0085603E">
            <w:pPr>
              <w:spacing w:line="276" w:lineRule="auto"/>
              <w:jc w:val="center"/>
              <w:rPr>
                <w:sz w:val="22"/>
                <w:szCs w:val="22"/>
              </w:rPr>
            </w:pPr>
            <w:r w:rsidRPr="00AF1AFE">
              <w:rPr>
                <w:sz w:val="22"/>
                <w:szCs w:val="22"/>
              </w:rPr>
              <w:t>11 115 000</w:t>
            </w:r>
          </w:p>
        </w:tc>
        <w:tc>
          <w:tcPr>
            <w:tcW w:w="688" w:type="pct"/>
            <w:tcBorders>
              <w:top w:val="single" w:sz="4" w:space="0" w:color="auto"/>
              <w:left w:val="single" w:sz="4" w:space="0" w:color="auto"/>
              <w:bottom w:val="single" w:sz="4" w:space="0" w:color="auto"/>
              <w:right w:val="single" w:sz="4" w:space="0" w:color="auto"/>
            </w:tcBorders>
            <w:vAlign w:val="center"/>
          </w:tcPr>
          <w:p w:rsidR="0085603E" w:rsidRPr="00AF1AFE" w:rsidRDefault="00AF1AFE" w:rsidP="0085603E">
            <w:pPr>
              <w:spacing w:line="276" w:lineRule="auto"/>
              <w:jc w:val="center"/>
              <w:rPr>
                <w:sz w:val="22"/>
                <w:szCs w:val="22"/>
              </w:rPr>
            </w:pPr>
            <w:r w:rsidRPr="00AF1AFE">
              <w:rPr>
                <w:sz w:val="22"/>
                <w:szCs w:val="22"/>
              </w:rPr>
              <w:t>13 338 000</w:t>
            </w:r>
          </w:p>
        </w:tc>
      </w:tr>
      <w:tr w:rsidR="00061329" w:rsidRPr="0085603E" w:rsidTr="0085603E">
        <w:tc>
          <w:tcPr>
            <w:tcW w:w="1423" w:type="pct"/>
            <w:tcBorders>
              <w:top w:val="single" w:sz="4" w:space="0" w:color="auto"/>
              <w:left w:val="single" w:sz="4" w:space="0" w:color="auto"/>
              <w:bottom w:val="single" w:sz="4" w:space="0" w:color="auto"/>
              <w:right w:val="single" w:sz="4" w:space="0" w:color="auto"/>
            </w:tcBorders>
          </w:tcPr>
          <w:p w:rsidR="00061329" w:rsidRPr="00EB4A39" w:rsidRDefault="00EB4A39" w:rsidP="00EB4A39">
            <w:r>
              <w:t xml:space="preserve">Монитор </w:t>
            </w:r>
            <w:r w:rsidRPr="00626F4D">
              <w:rPr>
                <w:bCs/>
                <w:i/>
                <w:color w:val="000000" w:themeColor="text1"/>
              </w:rPr>
              <w:t>Dell SE2422HN</w:t>
            </w:r>
            <w:r>
              <w:rPr>
                <w:bCs/>
                <w:i/>
                <w:color w:val="000000" w:themeColor="text1"/>
              </w:rPr>
              <w:t xml:space="preserve"> (или аналог)</w:t>
            </w:r>
          </w:p>
        </w:tc>
        <w:tc>
          <w:tcPr>
            <w:tcW w:w="327" w:type="pct"/>
            <w:tcBorders>
              <w:top w:val="single" w:sz="4" w:space="0" w:color="auto"/>
              <w:left w:val="single" w:sz="4" w:space="0" w:color="auto"/>
              <w:bottom w:val="single" w:sz="4" w:space="0" w:color="auto"/>
              <w:right w:val="single" w:sz="4" w:space="0" w:color="auto"/>
            </w:tcBorders>
            <w:vAlign w:val="center"/>
          </w:tcPr>
          <w:p w:rsidR="00061329" w:rsidRDefault="00061329" w:rsidP="0085603E">
            <w:pPr>
              <w:spacing w:line="276" w:lineRule="auto"/>
              <w:jc w:val="center"/>
              <w:rPr>
                <w:sz w:val="22"/>
                <w:szCs w:val="22"/>
              </w:rPr>
            </w:pPr>
            <w:r>
              <w:rPr>
                <w:sz w:val="22"/>
                <w:szCs w:val="22"/>
              </w:rPr>
              <w:t>Шт.</w:t>
            </w:r>
          </w:p>
        </w:tc>
        <w:tc>
          <w:tcPr>
            <w:tcW w:w="436" w:type="pct"/>
            <w:tcBorders>
              <w:top w:val="single" w:sz="4" w:space="0" w:color="auto"/>
              <w:left w:val="single" w:sz="4" w:space="0" w:color="auto"/>
              <w:bottom w:val="single" w:sz="4" w:space="0" w:color="auto"/>
              <w:right w:val="single" w:sz="4" w:space="0" w:color="auto"/>
            </w:tcBorders>
            <w:vAlign w:val="center"/>
          </w:tcPr>
          <w:p w:rsidR="00061329" w:rsidRPr="0085603E" w:rsidRDefault="00EB4A39" w:rsidP="0085603E">
            <w:pPr>
              <w:spacing w:line="276" w:lineRule="auto"/>
              <w:jc w:val="center"/>
              <w:rPr>
                <w:sz w:val="22"/>
                <w:szCs w:val="22"/>
              </w:rPr>
            </w:pPr>
            <w:r>
              <w:rPr>
                <w:sz w:val="22"/>
                <w:szCs w:val="22"/>
              </w:rPr>
              <w:t>80</w:t>
            </w:r>
          </w:p>
        </w:tc>
        <w:tc>
          <w:tcPr>
            <w:tcW w:w="625" w:type="pct"/>
            <w:tcBorders>
              <w:top w:val="single" w:sz="4" w:space="0" w:color="auto"/>
              <w:left w:val="single" w:sz="4" w:space="0" w:color="auto"/>
              <w:bottom w:val="single" w:sz="4" w:space="0" w:color="auto"/>
              <w:right w:val="single" w:sz="4" w:space="0" w:color="auto"/>
            </w:tcBorders>
            <w:vAlign w:val="center"/>
          </w:tcPr>
          <w:p w:rsidR="00061329" w:rsidRPr="0085603E" w:rsidRDefault="00AF1AFE" w:rsidP="0085603E">
            <w:pPr>
              <w:spacing w:line="276" w:lineRule="auto"/>
              <w:jc w:val="center"/>
              <w:rPr>
                <w:sz w:val="22"/>
                <w:szCs w:val="22"/>
              </w:rPr>
            </w:pPr>
            <w:r>
              <w:rPr>
                <w:sz w:val="22"/>
                <w:szCs w:val="22"/>
              </w:rPr>
              <w:t>65 666,67</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061329" w:rsidRPr="0085603E" w:rsidRDefault="00AF1AFE" w:rsidP="0085603E">
            <w:pPr>
              <w:spacing w:line="276" w:lineRule="auto"/>
              <w:jc w:val="center"/>
              <w:rPr>
                <w:sz w:val="22"/>
                <w:szCs w:val="22"/>
              </w:rPr>
            </w:pPr>
            <w:r>
              <w:rPr>
                <w:sz w:val="22"/>
                <w:szCs w:val="22"/>
              </w:rPr>
              <w:t>78 800</w:t>
            </w:r>
          </w:p>
        </w:tc>
        <w:tc>
          <w:tcPr>
            <w:tcW w:w="813" w:type="pct"/>
            <w:tcBorders>
              <w:top w:val="single" w:sz="4" w:space="0" w:color="auto"/>
              <w:left w:val="single" w:sz="4" w:space="0" w:color="auto"/>
              <w:bottom w:val="single" w:sz="4" w:space="0" w:color="auto"/>
              <w:right w:val="single" w:sz="4" w:space="0" w:color="auto"/>
            </w:tcBorders>
            <w:vAlign w:val="center"/>
          </w:tcPr>
          <w:p w:rsidR="00061329" w:rsidRPr="00AF1AFE" w:rsidRDefault="00AF1AFE" w:rsidP="0085603E">
            <w:pPr>
              <w:spacing w:line="276" w:lineRule="auto"/>
              <w:jc w:val="center"/>
              <w:rPr>
                <w:sz w:val="22"/>
                <w:szCs w:val="22"/>
              </w:rPr>
            </w:pPr>
            <w:r w:rsidRPr="00AF1AFE">
              <w:rPr>
                <w:sz w:val="22"/>
                <w:szCs w:val="22"/>
              </w:rPr>
              <w:t>5 253 333,33</w:t>
            </w:r>
          </w:p>
        </w:tc>
        <w:tc>
          <w:tcPr>
            <w:tcW w:w="688" w:type="pct"/>
            <w:tcBorders>
              <w:top w:val="single" w:sz="4" w:space="0" w:color="auto"/>
              <w:left w:val="single" w:sz="4" w:space="0" w:color="auto"/>
              <w:bottom w:val="single" w:sz="4" w:space="0" w:color="auto"/>
              <w:right w:val="single" w:sz="4" w:space="0" w:color="auto"/>
            </w:tcBorders>
            <w:vAlign w:val="center"/>
          </w:tcPr>
          <w:p w:rsidR="00061329" w:rsidRPr="00AF1AFE" w:rsidRDefault="00AF1AFE" w:rsidP="0085603E">
            <w:pPr>
              <w:spacing w:line="276" w:lineRule="auto"/>
              <w:jc w:val="center"/>
              <w:rPr>
                <w:sz w:val="22"/>
                <w:szCs w:val="22"/>
              </w:rPr>
            </w:pPr>
            <w:r w:rsidRPr="00AF1AFE">
              <w:rPr>
                <w:sz w:val="22"/>
                <w:szCs w:val="22"/>
              </w:rPr>
              <w:t>6 304 000</w:t>
            </w:r>
          </w:p>
        </w:tc>
      </w:tr>
      <w:tr w:rsidR="00061329" w:rsidRPr="0085603E" w:rsidTr="0085603E">
        <w:tc>
          <w:tcPr>
            <w:tcW w:w="1423" w:type="pct"/>
            <w:tcBorders>
              <w:top w:val="single" w:sz="4" w:space="0" w:color="auto"/>
              <w:left w:val="single" w:sz="4" w:space="0" w:color="auto"/>
              <w:bottom w:val="single" w:sz="4" w:space="0" w:color="auto"/>
              <w:right w:val="single" w:sz="4" w:space="0" w:color="auto"/>
            </w:tcBorders>
          </w:tcPr>
          <w:p w:rsidR="00061329" w:rsidRPr="00EB4A39" w:rsidRDefault="00EB4A39" w:rsidP="00EB4A39">
            <w:r>
              <w:t xml:space="preserve">Источник бесперебойного питания </w:t>
            </w:r>
            <w:r w:rsidRPr="00626F4D">
              <w:t>APC  BC650RSX</w:t>
            </w:r>
            <w:r>
              <w:t xml:space="preserve">  </w:t>
            </w:r>
            <w:r>
              <w:rPr>
                <w:bCs/>
                <w:i/>
                <w:color w:val="000000" w:themeColor="text1"/>
              </w:rPr>
              <w:t>(или аналог)</w:t>
            </w:r>
          </w:p>
        </w:tc>
        <w:tc>
          <w:tcPr>
            <w:tcW w:w="327" w:type="pct"/>
            <w:tcBorders>
              <w:top w:val="single" w:sz="4" w:space="0" w:color="auto"/>
              <w:left w:val="single" w:sz="4" w:space="0" w:color="auto"/>
              <w:bottom w:val="single" w:sz="4" w:space="0" w:color="auto"/>
              <w:right w:val="single" w:sz="4" w:space="0" w:color="auto"/>
            </w:tcBorders>
            <w:vAlign w:val="center"/>
          </w:tcPr>
          <w:p w:rsidR="00061329" w:rsidRDefault="00061329" w:rsidP="0085603E">
            <w:pPr>
              <w:spacing w:line="276" w:lineRule="auto"/>
              <w:jc w:val="center"/>
              <w:rPr>
                <w:sz w:val="22"/>
                <w:szCs w:val="22"/>
              </w:rPr>
            </w:pPr>
            <w:r>
              <w:rPr>
                <w:sz w:val="22"/>
                <w:szCs w:val="22"/>
              </w:rPr>
              <w:t>Шт.</w:t>
            </w:r>
          </w:p>
        </w:tc>
        <w:tc>
          <w:tcPr>
            <w:tcW w:w="436" w:type="pct"/>
            <w:tcBorders>
              <w:top w:val="single" w:sz="4" w:space="0" w:color="auto"/>
              <w:left w:val="single" w:sz="4" w:space="0" w:color="auto"/>
              <w:bottom w:val="single" w:sz="4" w:space="0" w:color="auto"/>
              <w:right w:val="single" w:sz="4" w:space="0" w:color="auto"/>
            </w:tcBorders>
            <w:vAlign w:val="center"/>
          </w:tcPr>
          <w:p w:rsidR="00061329" w:rsidRPr="0085603E" w:rsidRDefault="00EB4A39" w:rsidP="0085603E">
            <w:pPr>
              <w:spacing w:line="276" w:lineRule="auto"/>
              <w:jc w:val="center"/>
              <w:rPr>
                <w:sz w:val="22"/>
                <w:szCs w:val="22"/>
              </w:rPr>
            </w:pPr>
            <w:r>
              <w:rPr>
                <w:sz w:val="22"/>
                <w:szCs w:val="22"/>
              </w:rPr>
              <w:t>30</w:t>
            </w:r>
          </w:p>
        </w:tc>
        <w:tc>
          <w:tcPr>
            <w:tcW w:w="625" w:type="pct"/>
            <w:tcBorders>
              <w:top w:val="single" w:sz="4" w:space="0" w:color="auto"/>
              <w:left w:val="single" w:sz="4" w:space="0" w:color="auto"/>
              <w:bottom w:val="single" w:sz="4" w:space="0" w:color="auto"/>
              <w:right w:val="single" w:sz="4" w:space="0" w:color="auto"/>
            </w:tcBorders>
            <w:vAlign w:val="center"/>
          </w:tcPr>
          <w:p w:rsidR="00061329" w:rsidRPr="0085603E" w:rsidRDefault="00AF1AFE" w:rsidP="0085603E">
            <w:pPr>
              <w:spacing w:line="276" w:lineRule="auto"/>
              <w:jc w:val="center"/>
              <w:rPr>
                <w:sz w:val="22"/>
                <w:szCs w:val="22"/>
              </w:rPr>
            </w:pPr>
            <w:r>
              <w:rPr>
                <w:sz w:val="22"/>
                <w:szCs w:val="22"/>
              </w:rPr>
              <w:t>45 666,67</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rsidR="00061329" w:rsidRPr="0085603E" w:rsidRDefault="00AF1AFE" w:rsidP="0085603E">
            <w:pPr>
              <w:spacing w:line="276" w:lineRule="auto"/>
              <w:jc w:val="center"/>
              <w:rPr>
                <w:sz w:val="22"/>
                <w:szCs w:val="22"/>
              </w:rPr>
            </w:pPr>
            <w:r>
              <w:rPr>
                <w:sz w:val="22"/>
                <w:szCs w:val="22"/>
              </w:rPr>
              <w:t>54 800</w:t>
            </w:r>
          </w:p>
        </w:tc>
        <w:tc>
          <w:tcPr>
            <w:tcW w:w="813" w:type="pct"/>
            <w:tcBorders>
              <w:top w:val="single" w:sz="4" w:space="0" w:color="auto"/>
              <w:left w:val="single" w:sz="4" w:space="0" w:color="auto"/>
              <w:bottom w:val="single" w:sz="4" w:space="0" w:color="auto"/>
              <w:right w:val="single" w:sz="4" w:space="0" w:color="auto"/>
            </w:tcBorders>
            <w:vAlign w:val="center"/>
          </w:tcPr>
          <w:p w:rsidR="00061329" w:rsidRPr="00AF1AFE" w:rsidRDefault="00AF1AFE" w:rsidP="0085603E">
            <w:pPr>
              <w:spacing w:line="276" w:lineRule="auto"/>
              <w:jc w:val="center"/>
              <w:rPr>
                <w:sz w:val="22"/>
                <w:szCs w:val="22"/>
              </w:rPr>
            </w:pPr>
            <w:r w:rsidRPr="00AF1AFE">
              <w:rPr>
                <w:sz w:val="22"/>
                <w:szCs w:val="22"/>
              </w:rPr>
              <w:t>1 370 000</w:t>
            </w:r>
          </w:p>
        </w:tc>
        <w:tc>
          <w:tcPr>
            <w:tcW w:w="688" w:type="pct"/>
            <w:tcBorders>
              <w:top w:val="single" w:sz="4" w:space="0" w:color="auto"/>
              <w:left w:val="single" w:sz="4" w:space="0" w:color="auto"/>
              <w:bottom w:val="single" w:sz="4" w:space="0" w:color="auto"/>
              <w:right w:val="single" w:sz="4" w:space="0" w:color="auto"/>
            </w:tcBorders>
            <w:vAlign w:val="center"/>
          </w:tcPr>
          <w:p w:rsidR="00061329" w:rsidRPr="00AF1AFE" w:rsidRDefault="00AF1AFE" w:rsidP="0085603E">
            <w:pPr>
              <w:spacing w:line="276" w:lineRule="auto"/>
              <w:jc w:val="center"/>
              <w:rPr>
                <w:sz w:val="22"/>
                <w:szCs w:val="22"/>
              </w:rPr>
            </w:pPr>
            <w:r w:rsidRPr="00AF1AFE">
              <w:rPr>
                <w:sz w:val="22"/>
                <w:szCs w:val="22"/>
              </w:rPr>
              <w:t>1 644 000</w:t>
            </w:r>
          </w:p>
        </w:tc>
      </w:tr>
      <w:tr w:rsidR="0085603E" w:rsidRPr="0085603E" w:rsidTr="00061329">
        <w:trPr>
          <w:trHeight w:val="1349"/>
        </w:trPr>
        <w:tc>
          <w:tcPr>
            <w:tcW w:w="1423"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ind w:left="31" w:firstLine="142"/>
              <w:jc w:val="both"/>
              <w:rPr>
                <w:b/>
                <w:sz w:val="22"/>
                <w:szCs w:val="22"/>
              </w:rPr>
            </w:pPr>
            <w:r w:rsidRPr="0085603E">
              <w:rPr>
                <w:b/>
                <w:sz w:val="22"/>
                <w:szCs w:val="22"/>
              </w:rPr>
              <w:t>ИТОГО начальная (максимальная) цена договора (цена лота) с учётом доставки до склада покупателя составляет</w:t>
            </w:r>
          </w:p>
        </w:tc>
        <w:tc>
          <w:tcPr>
            <w:tcW w:w="327"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ind w:firstLine="272"/>
              <w:jc w:val="both"/>
              <w:rPr>
                <w:sz w:val="22"/>
                <w:szCs w:val="22"/>
              </w:rPr>
            </w:pPr>
            <w:r w:rsidRPr="0085603E">
              <w:rPr>
                <w:sz w:val="22"/>
                <w:szCs w:val="22"/>
              </w:rPr>
              <w:t>-</w:t>
            </w:r>
          </w:p>
        </w:tc>
        <w:tc>
          <w:tcPr>
            <w:tcW w:w="436" w:type="pct"/>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both"/>
              <w:rPr>
                <w:sz w:val="22"/>
                <w:szCs w:val="22"/>
              </w:rPr>
            </w:pPr>
            <w:r w:rsidRPr="0085603E">
              <w:rPr>
                <w:sz w:val="22"/>
                <w:szCs w:val="22"/>
              </w:rPr>
              <w:t>-</w:t>
            </w:r>
          </w:p>
        </w:tc>
        <w:tc>
          <w:tcPr>
            <w:tcW w:w="625" w:type="pct"/>
            <w:tcBorders>
              <w:top w:val="single" w:sz="4" w:space="0" w:color="auto"/>
              <w:left w:val="single" w:sz="4" w:space="0" w:color="auto"/>
              <w:bottom w:val="single" w:sz="4" w:space="0" w:color="auto"/>
              <w:right w:val="single" w:sz="4" w:space="0" w:color="auto"/>
            </w:tcBorders>
          </w:tcPr>
          <w:p w:rsidR="0085603E" w:rsidRPr="0085603E" w:rsidRDefault="0085603E" w:rsidP="0085603E">
            <w:pPr>
              <w:spacing w:line="276" w:lineRule="auto"/>
              <w:ind w:left="-108"/>
              <w:jc w:val="center"/>
              <w:rPr>
                <w:b/>
                <w:sz w:val="22"/>
                <w:szCs w:val="22"/>
              </w:rPr>
            </w:pPr>
          </w:p>
        </w:tc>
        <w:tc>
          <w:tcPr>
            <w:tcW w:w="688" w:type="pct"/>
            <w:tcBorders>
              <w:top w:val="single" w:sz="4" w:space="0" w:color="auto"/>
              <w:left w:val="single" w:sz="4" w:space="0" w:color="auto"/>
              <w:bottom w:val="single" w:sz="4" w:space="0" w:color="auto"/>
              <w:right w:val="single" w:sz="4" w:space="0" w:color="auto"/>
            </w:tcBorders>
          </w:tcPr>
          <w:p w:rsidR="0085603E" w:rsidRPr="0085603E" w:rsidRDefault="0085603E" w:rsidP="0085603E">
            <w:pPr>
              <w:spacing w:line="276" w:lineRule="auto"/>
              <w:ind w:left="-108"/>
              <w:jc w:val="center"/>
              <w:rPr>
                <w:b/>
                <w:sz w:val="22"/>
                <w:szCs w:val="22"/>
              </w:rPr>
            </w:pPr>
          </w:p>
        </w:tc>
        <w:tc>
          <w:tcPr>
            <w:tcW w:w="813" w:type="pct"/>
            <w:tcBorders>
              <w:top w:val="single" w:sz="4" w:space="0" w:color="auto"/>
              <w:left w:val="single" w:sz="4" w:space="0" w:color="auto"/>
              <w:bottom w:val="single" w:sz="4" w:space="0" w:color="auto"/>
              <w:right w:val="single" w:sz="4" w:space="0" w:color="auto"/>
            </w:tcBorders>
            <w:vAlign w:val="center"/>
          </w:tcPr>
          <w:p w:rsidR="0085603E" w:rsidRPr="0085603E" w:rsidRDefault="00EB4A39" w:rsidP="0085603E">
            <w:pPr>
              <w:spacing w:line="276" w:lineRule="auto"/>
              <w:ind w:left="-108"/>
              <w:jc w:val="center"/>
              <w:rPr>
                <w:b/>
                <w:sz w:val="22"/>
                <w:szCs w:val="22"/>
              </w:rPr>
            </w:pPr>
            <w:r w:rsidRPr="00EB4A39">
              <w:rPr>
                <w:b/>
                <w:sz w:val="22"/>
                <w:szCs w:val="22"/>
              </w:rPr>
              <w:t>17 738 333,33</w:t>
            </w:r>
          </w:p>
        </w:tc>
        <w:tc>
          <w:tcPr>
            <w:tcW w:w="688" w:type="pct"/>
            <w:tcBorders>
              <w:top w:val="single" w:sz="4" w:space="0" w:color="auto"/>
              <w:left w:val="single" w:sz="4" w:space="0" w:color="auto"/>
              <w:bottom w:val="single" w:sz="4" w:space="0" w:color="auto"/>
              <w:right w:val="single" w:sz="4" w:space="0" w:color="auto"/>
            </w:tcBorders>
            <w:vAlign w:val="center"/>
          </w:tcPr>
          <w:p w:rsidR="0085603E" w:rsidRPr="0085603E" w:rsidRDefault="00EB4A39" w:rsidP="0085603E">
            <w:pPr>
              <w:spacing w:line="276" w:lineRule="auto"/>
              <w:ind w:left="-108"/>
              <w:jc w:val="center"/>
              <w:rPr>
                <w:b/>
                <w:sz w:val="22"/>
                <w:szCs w:val="22"/>
              </w:rPr>
            </w:pPr>
            <w:r>
              <w:rPr>
                <w:b/>
                <w:sz w:val="22"/>
                <w:szCs w:val="22"/>
              </w:rPr>
              <w:t>21 286 000</w:t>
            </w:r>
          </w:p>
        </w:tc>
      </w:tr>
      <w:tr w:rsidR="0085603E" w:rsidRPr="0085603E" w:rsidTr="0085603E">
        <w:trPr>
          <w:trHeight w:val="258"/>
        </w:trPr>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rPr>
                <w:sz w:val="22"/>
                <w:szCs w:val="22"/>
              </w:rPr>
            </w:pPr>
          </w:p>
        </w:tc>
      </w:tr>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both"/>
              <w:rPr>
                <w:b/>
                <w:sz w:val="22"/>
                <w:szCs w:val="22"/>
              </w:rPr>
            </w:pPr>
            <w:r w:rsidRPr="0085603E">
              <w:rPr>
                <w:b/>
                <w:sz w:val="22"/>
                <w:szCs w:val="22"/>
              </w:rPr>
              <w:t>2. Требования к товарам, работам, услугам</w:t>
            </w:r>
          </w:p>
        </w:tc>
      </w:tr>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p w:rsidR="0085603E" w:rsidRPr="0085603E" w:rsidRDefault="0085603E" w:rsidP="0085603E">
            <w:pPr>
              <w:spacing w:line="276" w:lineRule="auto"/>
              <w:jc w:val="both"/>
              <w:rPr>
                <w:b/>
                <w:sz w:val="22"/>
                <w:szCs w:val="22"/>
              </w:rPr>
            </w:pPr>
          </w:p>
        </w:tc>
      </w:tr>
      <w:tr w:rsidR="0085603E" w:rsidRPr="0085603E" w:rsidTr="0085603E">
        <w:tc>
          <w:tcPr>
            <w:tcW w:w="5000" w:type="pct"/>
            <w:gridSpan w:val="7"/>
            <w:tcBorders>
              <w:top w:val="single" w:sz="4" w:space="0" w:color="auto"/>
              <w:left w:val="single" w:sz="4" w:space="0" w:color="auto"/>
              <w:bottom w:val="single" w:sz="4" w:space="0" w:color="auto"/>
              <w:right w:val="single" w:sz="4" w:space="0" w:color="auto"/>
            </w:tcBorders>
            <w:hideMark/>
          </w:tcPr>
          <w:tbl>
            <w:tblPr>
              <w:tblW w:w="49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1"/>
              <w:gridCol w:w="4813"/>
            </w:tblGrid>
            <w:tr w:rsidR="00EB4A39" w:rsidRPr="005E11FC" w:rsidTr="00EB4A39">
              <w:trPr>
                <w:jc w:val="center"/>
              </w:trPr>
              <w:tc>
                <w:tcPr>
                  <w:tcW w:w="2823" w:type="pct"/>
                  <w:tcBorders>
                    <w:top w:val="single" w:sz="4" w:space="0" w:color="auto"/>
                  </w:tcBorders>
                </w:tcPr>
                <w:p w:rsidR="00EB4A39" w:rsidRPr="000D6305" w:rsidRDefault="00EB4A39" w:rsidP="00EB4A39">
                  <w:pPr>
                    <w:rPr>
                      <w:b/>
                      <w:bCs/>
                      <w:color w:val="000000" w:themeColor="text1"/>
                    </w:rPr>
                  </w:pPr>
                  <w:r>
                    <w:rPr>
                      <w:b/>
                      <w:bCs/>
                      <w:color w:val="000000" w:themeColor="text1"/>
                    </w:rPr>
                    <w:t>2.1 Персональный компьютер</w:t>
                  </w:r>
                </w:p>
              </w:tc>
              <w:tc>
                <w:tcPr>
                  <w:tcW w:w="2177" w:type="pct"/>
                  <w:tcBorders>
                    <w:top w:val="single" w:sz="4" w:space="0" w:color="auto"/>
                  </w:tcBorders>
                </w:tcPr>
                <w:p w:rsidR="00EB4A39" w:rsidRPr="005E11FC" w:rsidRDefault="00EB4A39" w:rsidP="00EB4A39">
                  <w:pPr>
                    <w:rPr>
                      <w:bCs/>
                      <w:color w:val="000000" w:themeColor="text1"/>
                    </w:rPr>
                  </w:pPr>
                </w:p>
              </w:tc>
            </w:tr>
            <w:tr w:rsidR="00EB4A39" w:rsidRPr="006446BC" w:rsidTr="00EB4A39">
              <w:trPr>
                <w:jc w:val="center"/>
              </w:trPr>
              <w:tc>
                <w:tcPr>
                  <w:tcW w:w="2823"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t>Форм-фактор</w:t>
                  </w:r>
                </w:p>
              </w:tc>
              <w:tc>
                <w:tcPr>
                  <w:tcW w:w="2177" w:type="pct"/>
                  <w:tcBorders>
                    <w:top w:val="single" w:sz="4" w:space="0" w:color="auto"/>
                  </w:tcBorders>
                </w:tcPr>
                <w:p w:rsidR="00EB4A39" w:rsidRPr="006446BC" w:rsidRDefault="00EB4A39" w:rsidP="00EB4A39">
                  <w:pPr>
                    <w:rPr>
                      <w:bCs/>
                      <w:color w:val="000000" w:themeColor="text1"/>
                      <w:lang w:val="en-US"/>
                    </w:rPr>
                  </w:pPr>
                  <w:r w:rsidRPr="006446BC">
                    <w:rPr>
                      <w:bCs/>
                      <w:color w:val="000000" w:themeColor="text1"/>
                      <w:lang w:val="en-US"/>
                    </w:rPr>
                    <w:t>Minitower</w:t>
                  </w:r>
                </w:p>
              </w:tc>
            </w:tr>
            <w:tr w:rsidR="00EB4A39" w:rsidRPr="006446BC" w:rsidTr="00EB4A39">
              <w:trPr>
                <w:jc w:val="center"/>
              </w:trPr>
              <w:tc>
                <w:tcPr>
                  <w:tcW w:w="2823"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t>Требование к сборке</w:t>
                  </w:r>
                </w:p>
              </w:tc>
              <w:tc>
                <w:tcPr>
                  <w:tcW w:w="2177" w:type="pct"/>
                  <w:tcBorders>
                    <w:top w:val="single" w:sz="4" w:space="0" w:color="auto"/>
                  </w:tcBorders>
                </w:tcPr>
                <w:p w:rsidR="00EB4A39" w:rsidRPr="006446BC" w:rsidRDefault="00EB4A39" w:rsidP="00EB4A39">
                  <w:pPr>
                    <w:rPr>
                      <w:bCs/>
                      <w:color w:val="000000" w:themeColor="text1"/>
                      <w:lang w:val="en-US"/>
                    </w:rPr>
                  </w:pPr>
                  <w:r w:rsidRPr="006446BC">
                    <w:rPr>
                      <w:bCs/>
                      <w:color w:val="000000" w:themeColor="text1"/>
                    </w:rPr>
                    <w:t>Заводская сборка</w:t>
                  </w:r>
                </w:p>
              </w:tc>
            </w:tr>
            <w:tr w:rsidR="00EB4A39" w:rsidRPr="006446BC" w:rsidTr="00EB4A39">
              <w:trPr>
                <w:jc w:val="center"/>
              </w:trPr>
              <w:tc>
                <w:tcPr>
                  <w:tcW w:w="2823"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t>Процессор</w:t>
                  </w:r>
                </w:p>
              </w:tc>
              <w:tc>
                <w:tcPr>
                  <w:tcW w:w="2177" w:type="pct"/>
                  <w:tcBorders>
                    <w:top w:val="single" w:sz="4" w:space="0" w:color="auto"/>
                  </w:tcBorders>
                </w:tcPr>
                <w:p w:rsidR="00EB4A39" w:rsidRPr="006446BC" w:rsidRDefault="00EB4A39" w:rsidP="00EB4A39">
                  <w:pPr>
                    <w:rPr>
                      <w:bCs/>
                      <w:color w:val="000000" w:themeColor="text1"/>
                    </w:rPr>
                  </w:pPr>
                  <w:r w:rsidRPr="006446BC">
                    <w:t xml:space="preserve">i3-10105, частота 3.7 - </w:t>
                  </w:r>
                  <w:r w:rsidRPr="006446BC">
                    <w:rPr>
                      <w:shd w:val="clear" w:color="auto" w:fill="FFFFFF"/>
                    </w:rPr>
                    <w:t>4,40 ГГц, количество ядер 4, количество потоков 8, кэш -6Мб</w:t>
                  </w:r>
                </w:p>
              </w:tc>
            </w:tr>
            <w:tr w:rsidR="00EB4A39" w:rsidRPr="006446BC" w:rsidTr="00EB4A39">
              <w:trPr>
                <w:jc w:val="center"/>
              </w:trPr>
              <w:tc>
                <w:tcPr>
                  <w:tcW w:w="2823"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t>Графическая карта</w:t>
                  </w:r>
                </w:p>
              </w:tc>
              <w:tc>
                <w:tcPr>
                  <w:tcW w:w="2177"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t>UHD Graphics 630</w:t>
                  </w:r>
                </w:p>
              </w:tc>
            </w:tr>
            <w:tr w:rsidR="00EB4A39" w:rsidRPr="006446BC" w:rsidTr="00EB4A39">
              <w:trPr>
                <w:jc w:val="center"/>
              </w:trPr>
              <w:tc>
                <w:tcPr>
                  <w:tcW w:w="2823"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t>Чипсет</w:t>
                  </w:r>
                </w:p>
              </w:tc>
              <w:tc>
                <w:tcPr>
                  <w:tcW w:w="2177"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t>Intel B460</w:t>
                  </w:r>
                </w:p>
              </w:tc>
            </w:tr>
            <w:tr w:rsidR="00EB4A39" w:rsidRPr="00AF6511" w:rsidTr="00EB4A39">
              <w:trPr>
                <w:jc w:val="center"/>
              </w:trPr>
              <w:tc>
                <w:tcPr>
                  <w:tcW w:w="2823" w:type="pct"/>
                  <w:tcBorders>
                    <w:top w:val="single" w:sz="4" w:space="0" w:color="auto"/>
                  </w:tcBorders>
                </w:tcPr>
                <w:p w:rsidR="00EB4A39" w:rsidRDefault="00EB4A39" w:rsidP="00EB4A39">
                  <w:pPr>
                    <w:rPr>
                      <w:bCs/>
                      <w:color w:val="000000" w:themeColor="text1"/>
                    </w:rPr>
                  </w:pPr>
                </w:p>
                <w:p w:rsidR="00EB4A39" w:rsidRDefault="00EB4A39" w:rsidP="00EB4A39">
                  <w:pPr>
                    <w:rPr>
                      <w:bCs/>
                      <w:color w:val="000000" w:themeColor="text1"/>
                    </w:rPr>
                  </w:pPr>
                </w:p>
                <w:p w:rsidR="00EB4A39" w:rsidRDefault="00EB4A39" w:rsidP="00EB4A39">
                  <w:pPr>
                    <w:rPr>
                      <w:bCs/>
                      <w:color w:val="000000" w:themeColor="text1"/>
                    </w:rPr>
                  </w:pPr>
                </w:p>
                <w:p w:rsidR="00EB4A39" w:rsidRPr="006446BC" w:rsidRDefault="00EB4A39" w:rsidP="00EB4A39">
                  <w:pPr>
                    <w:rPr>
                      <w:bCs/>
                      <w:color w:val="000000" w:themeColor="text1"/>
                    </w:rPr>
                  </w:pPr>
                  <w:r w:rsidRPr="006446BC">
                    <w:rPr>
                      <w:bCs/>
                      <w:color w:val="000000" w:themeColor="text1"/>
                    </w:rPr>
                    <w:t>Порты</w:t>
                  </w:r>
                </w:p>
              </w:tc>
              <w:tc>
                <w:tcPr>
                  <w:tcW w:w="2177" w:type="pct"/>
                  <w:tcBorders>
                    <w:top w:val="single" w:sz="4" w:space="0" w:color="auto"/>
                  </w:tcBorders>
                </w:tcPr>
                <w:p w:rsidR="00EB4A39" w:rsidRPr="006446BC" w:rsidRDefault="00EB4A39" w:rsidP="00EB4A39">
                  <w:pPr>
                    <w:rPr>
                      <w:bCs/>
                      <w:color w:val="000000" w:themeColor="text1"/>
                      <w:lang w:val="en-US"/>
                    </w:rPr>
                  </w:pPr>
                  <w:r w:rsidRPr="006446BC">
                    <w:rPr>
                      <w:color w:val="000000"/>
                      <w:lang w:val="en-US"/>
                    </w:rPr>
                    <w:t>1 RJ-45 - 10/100/1000 Mbps</w:t>
                  </w:r>
                  <w:r w:rsidRPr="006446BC">
                    <w:rPr>
                      <w:color w:val="000000"/>
                      <w:lang w:val="en-US"/>
                    </w:rPr>
                    <w:br/>
                    <w:t xml:space="preserve">2 USB 2.0 Gen 1 </w:t>
                  </w:r>
                  <w:r w:rsidRPr="006446BC">
                    <w:rPr>
                      <w:color w:val="000000"/>
                      <w:lang w:val="en-US"/>
                    </w:rPr>
                    <w:br/>
                    <w:t xml:space="preserve">2 USB 3.2 Gen 1 Type-A </w:t>
                  </w:r>
                  <w:r w:rsidRPr="006446BC">
                    <w:rPr>
                      <w:color w:val="000000"/>
                      <w:lang w:val="en-US"/>
                    </w:rPr>
                    <w:br/>
                    <w:t xml:space="preserve">2 USB 2.0 Gen 1 </w:t>
                  </w:r>
                  <w:r w:rsidRPr="006446BC">
                    <w:rPr>
                      <w:color w:val="000000"/>
                      <w:lang w:val="en-US"/>
                    </w:rPr>
                    <w:br/>
                    <w:t xml:space="preserve">2 USB 3.2 Gen 1 Type-A </w:t>
                  </w:r>
                  <w:r w:rsidRPr="006446BC">
                    <w:rPr>
                      <w:color w:val="000000"/>
                      <w:lang w:val="en-US"/>
                    </w:rPr>
                    <w:br/>
                    <w:t xml:space="preserve">1 HDMI 1.4b </w:t>
                  </w:r>
                  <w:r w:rsidRPr="006446BC">
                    <w:rPr>
                      <w:color w:val="000000"/>
                      <w:lang w:val="en-US"/>
                    </w:rPr>
                    <w:br/>
                    <w:t xml:space="preserve">1 VGA </w:t>
                  </w:r>
                </w:p>
              </w:tc>
            </w:tr>
            <w:tr w:rsidR="00EB4A39" w:rsidRPr="006446BC" w:rsidTr="00EB4A39">
              <w:trPr>
                <w:jc w:val="center"/>
              </w:trPr>
              <w:tc>
                <w:tcPr>
                  <w:tcW w:w="2823" w:type="pct"/>
                  <w:tcBorders>
                    <w:top w:val="single" w:sz="4" w:space="0" w:color="auto"/>
                  </w:tcBorders>
                </w:tcPr>
                <w:p w:rsidR="00EB4A39" w:rsidRPr="00615305" w:rsidRDefault="00EB4A39" w:rsidP="00EB4A39">
                  <w:pPr>
                    <w:rPr>
                      <w:bCs/>
                      <w:color w:val="000000" w:themeColor="text1"/>
                      <w:lang w:val="en-US"/>
                    </w:rPr>
                  </w:pPr>
                </w:p>
                <w:p w:rsidR="00EB4A39" w:rsidRPr="00615305" w:rsidRDefault="00EB4A39" w:rsidP="00EB4A39">
                  <w:pPr>
                    <w:rPr>
                      <w:bCs/>
                      <w:color w:val="000000" w:themeColor="text1"/>
                      <w:lang w:val="en-US"/>
                    </w:rPr>
                  </w:pPr>
                </w:p>
                <w:p w:rsidR="00EB4A39" w:rsidRPr="00615305" w:rsidRDefault="00EB4A39" w:rsidP="00EB4A39">
                  <w:pPr>
                    <w:rPr>
                      <w:bCs/>
                      <w:color w:val="000000" w:themeColor="text1"/>
                      <w:lang w:val="en-US"/>
                    </w:rPr>
                  </w:pPr>
                </w:p>
                <w:p w:rsidR="00EB4A39" w:rsidRPr="006446BC" w:rsidRDefault="00EB4A39" w:rsidP="00EB4A39">
                  <w:pPr>
                    <w:rPr>
                      <w:bCs/>
                      <w:color w:val="000000" w:themeColor="text1"/>
                    </w:rPr>
                  </w:pPr>
                  <w:r w:rsidRPr="006446BC">
                    <w:rPr>
                      <w:bCs/>
                      <w:color w:val="000000" w:themeColor="text1"/>
                    </w:rPr>
                    <w:t>Слоты</w:t>
                  </w:r>
                </w:p>
              </w:tc>
              <w:tc>
                <w:tcPr>
                  <w:tcW w:w="2177" w:type="pct"/>
                  <w:tcBorders>
                    <w:top w:val="single" w:sz="4" w:space="0" w:color="auto"/>
                  </w:tcBorders>
                </w:tcPr>
                <w:p w:rsidR="00EB4A39" w:rsidRPr="006446BC" w:rsidRDefault="00EB4A39" w:rsidP="00EB4A39">
                  <w:pPr>
                    <w:rPr>
                      <w:color w:val="000000"/>
                      <w:lang w:val="en-US"/>
                    </w:rPr>
                  </w:pPr>
                  <w:r w:rsidRPr="006446BC">
                    <w:rPr>
                      <w:color w:val="000000"/>
                      <w:lang w:val="en-US"/>
                    </w:rPr>
                    <w:t xml:space="preserve">1 Gen 3 PCIe x16 </w:t>
                  </w:r>
                </w:p>
                <w:p w:rsidR="00EB4A39" w:rsidRPr="006446BC" w:rsidRDefault="00EB4A39" w:rsidP="00EB4A39">
                  <w:pPr>
                    <w:rPr>
                      <w:color w:val="000000"/>
                      <w:lang w:val="en-US"/>
                    </w:rPr>
                  </w:pPr>
                  <w:r w:rsidRPr="006446BC">
                    <w:rPr>
                      <w:color w:val="000000"/>
                      <w:lang w:val="en-US"/>
                    </w:rPr>
                    <w:t xml:space="preserve">2 PCIex1 </w:t>
                  </w:r>
                </w:p>
                <w:p w:rsidR="00EB4A39" w:rsidRPr="006446BC" w:rsidRDefault="00EB4A39" w:rsidP="00EB4A39">
                  <w:pPr>
                    <w:rPr>
                      <w:color w:val="000000"/>
                      <w:lang w:val="en-US"/>
                    </w:rPr>
                  </w:pPr>
                  <w:r w:rsidRPr="006446BC">
                    <w:rPr>
                      <w:color w:val="000000"/>
                      <w:lang w:val="en-US"/>
                    </w:rPr>
                    <w:t xml:space="preserve">1 M.2 2230 </w:t>
                  </w:r>
                </w:p>
                <w:p w:rsidR="00EB4A39" w:rsidRPr="006446BC" w:rsidRDefault="00EB4A39" w:rsidP="00EB4A39">
                  <w:pPr>
                    <w:rPr>
                      <w:color w:val="000000"/>
                      <w:lang w:val="en-US"/>
                    </w:rPr>
                  </w:pPr>
                  <w:r w:rsidRPr="006446BC">
                    <w:rPr>
                      <w:color w:val="000000"/>
                      <w:lang w:val="en-US"/>
                    </w:rPr>
                    <w:t xml:space="preserve">1 M.2 2230/2280 </w:t>
                  </w:r>
                </w:p>
                <w:p w:rsidR="00EB4A39" w:rsidRPr="006446BC" w:rsidRDefault="00EB4A39" w:rsidP="00EB4A39">
                  <w:pPr>
                    <w:rPr>
                      <w:color w:val="000000"/>
                      <w:lang w:val="en-US"/>
                    </w:rPr>
                  </w:pPr>
                  <w:r w:rsidRPr="006446BC">
                    <w:rPr>
                      <w:color w:val="000000"/>
                      <w:lang w:val="en-US"/>
                    </w:rPr>
                    <w:t xml:space="preserve">2 SATA </w:t>
                  </w:r>
                </w:p>
                <w:p w:rsidR="00EB4A39" w:rsidRPr="006446BC" w:rsidRDefault="00EB4A39" w:rsidP="00EB4A39">
                  <w:pPr>
                    <w:rPr>
                      <w:color w:val="000000"/>
                      <w:lang w:val="en-US"/>
                    </w:rPr>
                  </w:pPr>
                  <w:r w:rsidRPr="006446BC">
                    <w:rPr>
                      <w:color w:val="000000"/>
                      <w:lang w:val="en-US"/>
                    </w:rPr>
                    <w:t>1 PCIe-32</w:t>
                  </w:r>
                </w:p>
              </w:tc>
            </w:tr>
            <w:tr w:rsidR="00EB4A39" w:rsidRPr="006446BC" w:rsidTr="00EB4A39">
              <w:trPr>
                <w:jc w:val="center"/>
              </w:trPr>
              <w:tc>
                <w:tcPr>
                  <w:tcW w:w="2823"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t>Внутренняя память</w:t>
                  </w:r>
                </w:p>
              </w:tc>
              <w:tc>
                <w:tcPr>
                  <w:tcW w:w="2177" w:type="pct"/>
                  <w:tcBorders>
                    <w:top w:val="single" w:sz="4" w:space="0" w:color="auto"/>
                  </w:tcBorders>
                </w:tcPr>
                <w:p w:rsidR="00EB4A39" w:rsidRPr="006446BC" w:rsidRDefault="00EB4A39" w:rsidP="00EB4A39">
                  <w:pPr>
                    <w:rPr>
                      <w:bCs/>
                      <w:color w:val="000000" w:themeColor="text1"/>
                    </w:rPr>
                  </w:pPr>
                  <w:r w:rsidRPr="006446BC">
                    <w:t>256</w:t>
                  </w:r>
                  <w:r w:rsidRPr="006446BC">
                    <w:rPr>
                      <w:lang w:val="en-US"/>
                    </w:rPr>
                    <w:t>GB</w:t>
                  </w:r>
                  <w:r w:rsidRPr="006446BC">
                    <w:t xml:space="preserve"> </w:t>
                  </w:r>
                  <w:r w:rsidRPr="006446BC">
                    <w:rPr>
                      <w:lang w:val="en-US"/>
                    </w:rPr>
                    <w:t>SSD</w:t>
                  </w:r>
                </w:p>
              </w:tc>
            </w:tr>
            <w:tr w:rsidR="00EB4A39" w:rsidRPr="006446BC" w:rsidTr="00EB4A39">
              <w:trPr>
                <w:jc w:val="center"/>
              </w:trPr>
              <w:tc>
                <w:tcPr>
                  <w:tcW w:w="2823"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t>Оперативная память</w:t>
                  </w:r>
                </w:p>
              </w:tc>
              <w:tc>
                <w:tcPr>
                  <w:tcW w:w="2177"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t xml:space="preserve">8 Гб </w:t>
                  </w:r>
                  <w:r w:rsidRPr="006446BC">
                    <w:rPr>
                      <w:bCs/>
                      <w:color w:val="000000" w:themeColor="text1"/>
                      <w:lang w:val="en-US"/>
                    </w:rPr>
                    <w:t>DDR</w:t>
                  </w:r>
                  <w:r w:rsidRPr="006446BC">
                    <w:rPr>
                      <w:bCs/>
                      <w:color w:val="000000" w:themeColor="text1"/>
                    </w:rPr>
                    <w:t xml:space="preserve"> 4, 2666Мгц</w:t>
                  </w:r>
                </w:p>
              </w:tc>
            </w:tr>
            <w:tr w:rsidR="00EB4A39" w:rsidRPr="006446BC" w:rsidTr="00EB4A39">
              <w:trPr>
                <w:jc w:val="center"/>
              </w:trPr>
              <w:tc>
                <w:tcPr>
                  <w:tcW w:w="2823"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t>Беспроводная сеть</w:t>
                  </w:r>
                </w:p>
              </w:tc>
              <w:tc>
                <w:tcPr>
                  <w:tcW w:w="2177" w:type="pct"/>
                  <w:tcBorders>
                    <w:top w:val="single" w:sz="4" w:space="0" w:color="auto"/>
                  </w:tcBorders>
                </w:tcPr>
                <w:p w:rsidR="00EB4A39" w:rsidRPr="006446BC" w:rsidRDefault="00EB4A39" w:rsidP="00EB4A39">
                  <w:pPr>
                    <w:rPr>
                      <w:bCs/>
                      <w:color w:val="000000" w:themeColor="text1"/>
                      <w:lang w:val="en-US"/>
                    </w:rPr>
                  </w:pPr>
                  <w:r w:rsidRPr="006446BC">
                    <w:rPr>
                      <w:bCs/>
                      <w:color w:val="000000" w:themeColor="text1"/>
                      <w:lang w:val="en-US"/>
                    </w:rPr>
                    <w:t xml:space="preserve">802.11ac 1x1 </w:t>
                  </w:r>
                  <w:r w:rsidRPr="006446BC">
                    <w:rPr>
                      <w:bCs/>
                      <w:color w:val="000000" w:themeColor="text1"/>
                    </w:rPr>
                    <w:t>+</w:t>
                  </w:r>
                  <w:r w:rsidRPr="006446BC">
                    <w:rPr>
                      <w:bCs/>
                      <w:color w:val="000000" w:themeColor="text1"/>
                      <w:lang w:val="en-US"/>
                    </w:rPr>
                    <w:t xml:space="preserve"> Bluetooth</w:t>
                  </w:r>
                </w:p>
              </w:tc>
            </w:tr>
            <w:tr w:rsidR="00EB4A39" w:rsidRPr="006446BC" w:rsidTr="00EB4A39">
              <w:trPr>
                <w:jc w:val="center"/>
              </w:trPr>
              <w:tc>
                <w:tcPr>
                  <w:tcW w:w="2823"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t>Блок питания</w:t>
                  </w:r>
                </w:p>
              </w:tc>
              <w:tc>
                <w:tcPr>
                  <w:tcW w:w="2177" w:type="pct"/>
                  <w:tcBorders>
                    <w:top w:val="single" w:sz="4" w:space="0" w:color="auto"/>
                  </w:tcBorders>
                </w:tcPr>
                <w:p w:rsidR="00EB4A39" w:rsidRPr="006446BC" w:rsidRDefault="00EB4A39" w:rsidP="00EB4A39">
                  <w:r w:rsidRPr="006446BC">
                    <w:t>260 Вт</w:t>
                  </w:r>
                </w:p>
              </w:tc>
            </w:tr>
            <w:tr w:rsidR="00EB4A39" w:rsidRPr="006446BC" w:rsidTr="00EB4A39">
              <w:trPr>
                <w:jc w:val="center"/>
              </w:trPr>
              <w:tc>
                <w:tcPr>
                  <w:tcW w:w="2823"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t>Операционная система</w:t>
                  </w:r>
                </w:p>
              </w:tc>
              <w:tc>
                <w:tcPr>
                  <w:tcW w:w="2177" w:type="pct"/>
                  <w:tcBorders>
                    <w:top w:val="single" w:sz="4" w:space="0" w:color="auto"/>
                  </w:tcBorders>
                </w:tcPr>
                <w:p w:rsidR="00EB4A39" w:rsidRPr="006446BC" w:rsidRDefault="00EB4A39" w:rsidP="00EB4A39">
                  <w:pPr>
                    <w:rPr>
                      <w:bCs/>
                      <w:color w:val="000000" w:themeColor="text1"/>
                      <w:lang w:val="en-US"/>
                    </w:rPr>
                  </w:pPr>
                  <w:r>
                    <w:rPr>
                      <w:bCs/>
                      <w:color w:val="000000" w:themeColor="text1"/>
                      <w:lang w:val="en-US"/>
                    </w:rPr>
                    <w:t>DOS</w:t>
                  </w:r>
                </w:p>
              </w:tc>
            </w:tr>
            <w:tr w:rsidR="00EB4A39" w:rsidRPr="006446BC" w:rsidTr="00EB4A39">
              <w:trPr>
                <w:jc w:val="center"/>
              </w:trPr>
              <w:tc>
                <w:tcPr>
                  <w:tcW w:w="2823"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lastRenderedPageBreak/>
                    <w:t>Аксессуары</w:t>
                  </w:r>
                </w:p>
              </w:tc>
              <w:tc>
                <w:tcPr>
                  <w:tcW w:w="2177" w:type="pct"/>
                  <w:tcBorders>
                    <w:top w:val="single" w:sz="4" w:space="0" w:color="auto"/>
                  </w:tcBorders>
                </w:tcPr>
                <w:p w:rsidR="00EB4A39" w:rsidRPr="006446BC" w:rsidRDefault="00EB4A39" w:rsidP="00EB4A39">
                  <w:pPr>
                    <w:rPr>
                      <w:bCs/>
                      <w:color w:val="000000" w:themeColor="text1"/>
                    </w:rPr>
                  </w:pPr>
                  <w:r w:rsidRPr="006446BC">
                    <w:rPr>
                      <w:bCs/>
                      <w:color w:val="000000" w:themeColor="text1"/>
                    </w:rPr>
                    <w:t>Заводской комплект- клавиатура, мышь</w:t>
                  </w:r>
                </w:p>
              </w:tc>
            </w:tr>
            <w:tr w:rsidR="00EB4A39" w:rsidRPr="006446BC" w:rsidTr="00EB4A39">
              <w:trPr>
                <w:jc w:val="center"/>
              </w:trPr>
              <w:tc>
                <w:tcPr>
                  <w:tcW w:w="2823" w:type="pct"/>
                  <w:tcBorders>
                    <w:top w:val="single" w:sz="4" w:space="0" w:color="auto"/>
                  </w:tcBorders>
                </w:tcPr>
                <w:p w:rsidR="00EB4A39" w:rsidRPr="006446BC" w:rsidRDefault="00EB4A39" w:rsidP="00EB4A39">
                  <w:pPr>
                    <w:rPr>
                      <w:bCs/>
                      <w:color w:val="000000" w:themeColor="text1"/>
                    </w:rPr>
                  </w:pPr>
                </w:p>
              </w:tc>
              <w:tc>
                <w:tcPr>
                  <w:tcW w:w="2177" w:type="pct"/>
                  <w:tcBorders>
                    <w:top w:val="single" w:sz="4" w:space="0" w:color="auto"/>
                  </w:tcBorders>
                </w:tcPr>
                <w:p w:rsidR="00EB4A39" w:rsidRPr="006446BC" w:rsidRDefault="00EB4A39" w:rsidP="00EB4A39">
                  <w:pPr>
                    <w:rPr>
                      <w:bCs/>
                      <w:color w:val="000000" w:themeColor="text1"/>
                    </w:rPr>
                  </w:pPr>
                </w:p>
              </w:tc>
            </w:tr>
            <w:tr w:rsidR="00EB4A39" w:rsidRPr="00240E87" w:rsidTr="00EB4A39">
              <w:trPr>
                <w:jc w:val="center"/>
              </w:trPr>
              <w:tc>
                <w:tcPr>
                  <w:tcW w:w="2823" w:type="pct"/>
                  <w:tcBorders>
                    <w:top w:val="single" w:sz="4" w:space="0" w:color="auto"/>
                  </w:tcBorders>
                </w:tcPr>
                <w:p w:rsidR="00EB4A39" w:rsidRPr="00D92688" w:rsidRDefault="00EB4A39" w:rsidP="00EB4A39">
                  <w:pPr>
                    <w:rPr>
                      <w:b/>
                      <w:bCs/>
                      <w:color w:val="000000" w:themeColor="text1"/>
                    </w:rPr>
                  </w:pPr>
                  <w:r w:rsidRPr="00D92688">
                    <w:rPr>
                      <w:b/>
                      <w:bCs/>
                      <w:color w:val="000000" w:themeColor="text1"/>
                    </w:rPr>
                    <w:t>2.2 Монитор</w:t>
                  </w:r>
                </w:p>
              </w:tc>
              <w:tc>
                <w:tcPr>
                  <w:tcW w:w="2177" w:type="pct"/>
                  <w:tcBorders>
                    <w:top w:val="single" w:sz="4" w:space="0" w:color="auto"/>
                  </w:tcBorders>
                </w:tcPr>
                <w:p w:rsidR="00EB4A39" w:rsidRPr="00240E87" w:rsidRDefault="00EB4A39" w:rsidP="00EB4A39">
                  <w:pPr>
                    <w:rPr>
                      <w:bCs/>
                      <w:color w:val="000000" w:themeColor="text1"/>
                    </w:rPr>
                  </w:pPr>
                </w:p>
              </w:tc>
            </w:tr>
            <w:tr w:rsidR="00EB4A39" w:rsidRPr="00EF42DC" w:rsidTr="00EB4A39">
              <w:trPr>
                <w:jc w:val="center"/>
              </w:trPr>
              <w:tc>
                <w:tcPr>
                  <w:tcW w:w="2823" w:type="pct"/>
                  <w:tcBorders>
                    <w:top w:val="single" w:sz="4" w:space="0" w:color="auto"/>
                  </w:tcBorders>
                </w:tcPr>
                <w:p w:rsidR="00EB4A39" w:rsidRPr="00EF42DC" w:rsidRDefault="00EB4A39" w:rsidP="00EB4A39">
                  <w:pPr>
                    <w:rPr>
                      <w:bCs/>
                      <w:color w:val="000000" w:themeColor="text1"/>
                    </w:rPr>
                  </w:pPr>
                  <w:r w:rsidRPr="00EF42DC">
                    <w:rPr>
                      <w:color w:val="2B2B2B"/>
                      <w:shd w:val="clear" w:color="auto" w:fill="FFFFFF"/>
                    </w:rPr>
                    <w:t>Тип</w:t>
                  </w:r>
                </w:p>
              </w:tc>
              <w:tc>
                <w:tcPr>
                  <w:tcW w:w="2177" w:type="pct"/>
                  <w:tcBorders>
                    <w:top w:val="single" w:sz="4" w:space="0" w:color="auto"/>
                  </w:tcBorders>
                </w:tcPr>
                <w:p w:rsidR="00EB4A39" w:rsidRPr="00EF42DC" w:rsidRDefault="00EB4A39" w:rsidP="00EB4A39">
                  <w:pPr>
                    <w:rPr>
                      <w:bCs/>
                      <w:color w:val="000000" w:themeColor="text1"/>
                    </w:rPr>
                  </w:pPr>
                  <w:r w:rsidRPr="00EF42DC">
                    <w:rPr>
                      <w:color w:val="2B2B2B"/>
                      <w:shd w:val="clear" w:color="auto" w:fill="FFFFFF"/>
                    </w:rPr>
                    <w:t>ЖК-монитор, широкоформатный</w:t>
                  </w:r>
                </w:p>
              </w:tc>
            </w:tr>
            <w:tr w:rsidR="00EB4A39" w:rsidRPr="00EF42DC" w:rsidTr="00EB4A39">
              <w:trPr>
                <w:jc w:val="center"/>
              </w:trPr>
              <w:tc>
                <w:tcPr>
                  <w:tcW w:w="2823" w:type="pct"/>
                  <w:tcBorders>
                    <w:top w:val="single" w:sz="4" w:space="0" w:color="auto"/>
                  </w:tcBorders>
                </w:tcPr>
                <w:p w:rsidR="00EB4A39" w:rsidRPr="00EF42DC" w:rsidRDefault="00EB4A39" w:rsidP="00EB4A39">
                  <w:pPr>
                    <w:rPr>
                      <w:bCs/>
                      <w:color w:val="000000" w:themeColor="text1"/>
                    </w:rPr>
                  </w:pPr>
                  <w:r w:rsidRPr="00EF42DC">
                    <w:rPr>
                      <w:color w:val="2B2B2B"/>
                      <w:shd w:val="clear" w:color="auto" w:fill="FFFFFF"/>
                    </w:rPr>
                    <w:t>Диагональ</w:t>
                  </w:r>
                </w:p>
              </w:tc>
              <w:tc>
                <w:tcPr>
                  <w:tcW w:w="2177" w:type="pct"/>
                  <w:tcBorders>
                    <w:top w:val="single" w:sz="4" w:space="0" w:color="auto"/>
                  </w:tcBorders>
                </w:tcPr>
                <w:p w:rsidR="00EB4A39" w:rsidRPr="00EF42DC" w:rsidRDefault="00EB4A39" w:rsidP="00EB4A39">
                  <w:pPr>
                    <w:rPr>
                      <w:bCs/>
                      <w:color w:val="000000" w:themeColor="text1"/>
                    </w:rPr>
                  </w:pPr>
                  <w:r w:rsidRPr="00EF42DC">
                    <w:rPr>
                      <w:color w:val="2B2B2B"/>
                      <w:shd w:val="clear" w:color="auto" w:fill="FFFFFF"/>
                    </w:rPr>
                    <w:t>23.8"</w:t>
                  </w:r>
                </w:p>
              </w:tc>
            </w:tr>
            <w:tr w:rsidR="00EB4A39" w:rsidRPr="00615305" w:rsidTr="00EB4A39">
              <w:trPr>
                <w:jc w:val="center"/>
              </w:trPr>
              <w:tc>
                <w:tcPr>
                  <w:tcW w:w="2823" w:type="pct"/>
                  <w:tcBorders>
                    <w:top w:val="single" w:sz="4" w:space="0" w:color="auto"/>
                  </w:tcBorders>
                </w:tcPr>
                <w:p w:rsidR="00EB4A39" w:rsidRPr="00EF42DC" w:rsidRDefault="00EB4A39" w:rsidP="00EB4A39">
                  <w:pPr>
                    <w:rPr>
                      <w:bCs/>
                      <w:color w:val="000000" w:themeColor="text1"/>
                    </w:rPr>
                  </w:pPr>
                  <w:r w:rsidRPr="00EF42DC">
                    <w:rPr>
                      <w:color w:val="2B2B2B"/>
                      <w:shd w:val="clear" w:color="auto" w:fill="FFFFFF"/>
                    </w:rPr>
                    <w:t>Разрешение</w:t>
                  </w:r>
                </w:p>
              </w:tc>
              <w:tc>
                <w:tcPr>
                  <w:tcW w:w="2177" w:type="pct"/>
                  <w:tcBorders>
                    <w:top w:val="single" w:sz="4" w:space="0" w:color="auto"/>
                  </w:tcBorders>
                </w:tcPr>
                <w:p w:rsidR="00EB4A39" w:rsidRPr="00615305" w:rsidRDefault="00EB4A39" w:rsidP="00EB4A39">
                  <w:pPr>
                    <w:rPr>
                      <w:bCs/>
                      <w:color w:val="000000" w:themeColor="text1"/>
                    </w:rPr>
                  </w:pPr>
                  <w:r w:rsidRPr="00EF42DC">
                    <w:rPr>
                      <w:color w:val="2B2B2B"/>
                      <w:shd w:val="clear" w:color="auto" w:fill="FFFFFF"/>
                    </w:rPr>
                    <w:t>1920x1080 (16:9)</w:t>
                  </w:r>
                  <w:r>
                    <w:rPr>
                      <w:color w:val="2B2B2B"/>
                      <w:shd w:val="clear" w:color="auto" w:fill="FFFFFF"/>
                      <w:lang w:val="en-US"/>
                    </w:rPr>
                    <w:t xml:space="preserve"> 75</w:t>
                  </w:r>
                  <w:r>
                    <w:rPr>
                      <w:color w:val="2B2B2B"/>
                      <w:shd w:val="clear" w:color="auto" w:fill="FFFFFF"/>
                    </w:rPr>
                    <w:t>Гц</w:t>
                  </w:r>
                </w:p>
              </w:tc>
            </w:tr>
            <w:tr w:rsidR="00EB4A39" w:rsidRPr="00EF42DC" w:rsidTr="00EB4A39">
              <w:trPr>
                <w:jc w:val="center"/>
              </w:trPr>
              <w:tc>
                <w:tcPr>
                  <w:tcW w:w="2823" w:type="pct"/>
                  <w:tcBorders>
                    <w:top w:val="single" w:sz="4" w:space="0" w:color="auto"/>
                  </w:tcBorders>
                </w:tcPr>
                <w:p w:rsidR="00EB4A39" w:rsidRPr="00EF42DC" w:rsidRDefault="00EB4A39" w:rsidP="00EB4A39">
                  <w:pPr>
                    <w:rPr>
                      <w:bCs/>
                      <w:color w:val="000000" w:themeColor="text1"/>
                    </w:rPr>
                  </w:pPr>
                  <w:r w:rsidRPr="00EF42DC">
                    <w:rPr>
                      <w:color w:val="2B2B2B"/>
                    </w:rPr>
                    <w:t>Тип матрицы экрана</w:t>
                  </w:r>
                </w:p>
              </w:tc>
              <w:tc>
                <w:tcPr>
                  <w:tcW w:w="2177" w:type="pct"/>
                  <w:tcBorders>
                    <w:top w:val="single" w:sz="4" w:space="0" w:color="auto"/>
                  </w:tcBorders>
                </w:tcPr>
                <w:p w:rsidR="00EB4A39" w:rsidRPr="00EF42DC" w:rsidRDefault="00EB4A39" w:rsidP="00EB4A39">
                  <w:pPr>
                    <w:rPr>
                      <w:bCs/>
                      <w:color w:val="000000" w:themeColor="text1"/>
                    </w:rPr>
                  </w:pPr>
                  <w:r w:rsidRPr="00EF42DC">
                    <w:rPr>
                      <w:color w:val="2B2B2B"/>
                      <w:shd w:val="clear" w:color="auto" w:fill="FFFFFF"/>
                    </w:rPr>
                    <w:t>IPS</w:t>
                  </w:r>
                </w:p>
              </w:tc>
            </w:tr>
            <w:tr w:rsidR="00EB4A39" w:rsidRPr="00EF42DC" w:rsidTr="00EB4A39">
              <w:trPr>
                <w:jc w:val="center"/>
              </w:trPr>
              <w:tc>
                <w:tcPr>
                  <w:tcW w:w="2823" w:type="pct"/>
                  <w:tcBorders>
                    <w:top w:val="single" w:sz="4" w:space="0" w:color="auto"/>
                  </w:tcBorders>
                </w:tcPr>
                <w:p w:rsidR="00EB4A39" w:rsidRPr="00EF42DC" w:rsidRDefault="00EB4A39" w:rsidP="00EB4A39">
                  <w:pPr>
                    <w:rPr>
                      <w:bCs/>
                      <w:color w:val="000000" w:themeColor="text1"/>
                    </w:rPr>
                  </w:pPr>
                  <w:r w:rsidRPr="00EF42DC">
                    <w:rPr>
                      <w:color w:val="2B2B2B"/>
                      <w:shd w:val="clear" w:color="auto" w:fill="FFFFFF"/>
                    </w:rPr>
                    <w:t>Яркость</w:t>
                  </w:r>
                </w:p>
              </w:tc>
              <w:tc>
                <w:tcPr>
                  <w:tcW w:w="2177" w:type="pct"/>
                  <w:tcBorders>
                    <w:top w:val="single" w:sz="4" w:space="0" w:color="auto"/>
                  </w:tcBorders>
                </w:tcPr>
                <w:p w:rsidR="00EB4A39" w:rsidRPr="00EF42DC" w:rsidRDefault="00EB4A39" w:rsidP="00EB4A39">
                  <w:pPr>
                    <w:rPr>
                      <w:bCs/>
                      <w:color w:val="000000" w:themeColor="text1"/>
                    </w:rPr>
                  </w:pPr>
                  <w:r w:rsidRPr="00EF42DC">
                    <w:rPr>
                      <w:color w:val="2B2B2B"/>
                      <w:shd w:val="clear" w:color="auto" w:fill="FFFFFF"/>
                    </w:rPr>
                    <w:t>250 кд/м²</w:t>
                  </w:r>
                </w:p>
              </w:tc>
            </w:tr>
            <w:tr w:rsidR="00EB4A39" w:rsidRPr="00EF42DC" w:rsidTr="00EB4A39">
              <w:trPr>
                <w:jc w:val="center"/>
              </w:trPr>
              <w:tc>
                <w:tcPr>
                  <w:tcW w:w="2823" w:type="pct"/>
                  <w:tcBorders>
                    <w:top w:val="single" w:sz="4" w:space="0" w:color="auto"/>
                  </w:tcBorders>
                </w:tcPr>
                <w:p w:rsidR="00EB4A39" w:rsidRPr="00EF42DC" w:rsidRDefault="00EB4A39" w:rsidP="00EB4A39">
                  <w:pPr>
                    <w:rPr>
                      <w:bCs/>
                      <w:color w:val="000000" w:themeColor="text1"/>
                    </w:rPr>
                  </w:pPr>
                  <w:r w:rsidRPr="00EF42DC">
                    <w:rPr>
                      <w:color w:val="2B2B2B"/>
                      <w:shd w:val="clear" w:color="auto" w:fill="FFFFFF"/>
                    </w:rPr>
                    <w:t>Время отклика</w:t>
                  </w:r>
                </w:p>
              </w:tc>
              <w:tc>
                <w:tcPr>
                  <w:tcW w:w="2177" w:type="pct"/>
                  <w:tcBorders>
                    <w:top w:val="single" w:sz="4" w:space="0" w:color="auto"/>
                  </w:tcBorders>
                </w:tcPr>
                <w:p w:rsidR="00EB4A39" w:rsidRPr="00EF42DC" w:rsidRDefault="00EB4A39" w:rsidP="00EB4A39">
                  <w:pPr>
                    <w:rPr>
                      <w:bCs/>
                      <w:color w:val="000000" w:themeColor="text1"/>
                    </w:rPr>
                  </w:pPr>
                  <w:r>
                    <w:rPr>
                      <w:color w:val="2B2B2B"/>
                      <w:shd w:val="clear" w:color="auto" w:fill="FFFFFF"/>
                    </w:rPr>
                    <w:t>5</w:t>
                  </w:r>
                  <w:r w:rsidRPr="00EF42DC">
                    <w:rPr>
                      <w:color w:val="2B2B2B"/>
                      <w:shd w:val="clear" w:color="auto" w:fill="FFFFFF"/>
                    </w:rPr>
                    <w:t xml:space="preserve"> мс</w:t>
                  </w:r>
                </w:p>
              </w:tc>
            </w:tr>
            <w:tr w:rsidR="00EB4A39" w:rsidRPr="00EF42DC" w:rsidTr="00EB4A39">
              <w:trPr>
                <w:jc w:val="center"/>
              </w:trPr>
              <w:tc>
                <w:tcPr>
                  <w:tcW w:w="2823" w:type="pct"/>
                  <w:tcBorders>
                    <w:top w:val="single" w:sz="4" w:space="0" w:color="auto"/>
                  </w:tcBorders>
                </w:tcPr>
                <w:p w:rsidR="00EB4A39" w:rsidRPr="00EF42DC" w:rsidRDefault="00EB4A39" w:rsidP="00EB4A39">
                  <w:pPr>
                    <w:rPr>
                      <w:color w:val="2B2B2B"/>
                      <w:shd w:val="clear" w:color="auto" w:fill="FFFFFF"/>
                    </w:rPr>
                  </w:pPr>
                  <w:r>
                    <w:rPr>
                      <w:color w:val="2B2B2B"/>
                      <w:shd w:val="clear" w:color="auto" w:fill="FFFFFF"/>
                    </w:rPr>
                    <w:t>Размер пикселя</w:t>
                  </w:r>
                </w:p>
              </w:tc>
              <w:tc>
                <w:tcPr>
                  <w:tcW w:w="2177" w:type="pct"/>
                  <w:tcBorders>
                    <w:top w:val="single" w:sz="4" w:space="0" w:color="auto"/>
                  </w:tcBorders>
                </w:tcPr>
                <w:p w:rsidR="00EB4A39" w:rsidRPr="00EF42DC" w:rsidRDefault="00EB4A39" w:rsidP="00EB4A39">
                  <w:pPr>
                    <w:rPr>
                      <w:color w:val="2B2B2B"/>
                      <w:shd w:val="clear" w:color="auto" w:fill="FFFFFF"/>
                    </w:rPr>
                  </w:pPr>
                  <w:r>
                    <w:rPr>
                      <w:rFonts w:ascii="HPSimplifiedLight" w:hAnsi="HPSimplifiedLight"/>
                      <w:color w:val="000000"/>
                      <w:spacing w:val="4"/>
                      <w:sz w:val="26"/>
                      <w:szCs w:val="26"/>
                      <w:shd w:val="clear" w:color="auto" w:fill="FFFFFF"/>
                    </w:rPr>
                    <w:t>0.27</w:t>
                  </w:r>
                  <w:r>
                    <w:rPr>
                      <w:rFonts w:ascii="HPSimplifiedLight" w:hAnsi="HPSimplifiedLight"/>
                      <w:color w:val="000000"/>
                      <w:spacing w:val="4"/>
                      <w:sz w:val="26"/>
                      <w:szCs w:val="26"/>
                      <w:shd w:val="clear" w:color="auto" w:fill="FFFFFF"/>
                      <w:lang w:val="en-US"/>
                    </w:rPr>
                    <w:t>45</w:t>
                  </w:r>
                  <w:r>
                    <w:rPr>
                      <w:rFonts w:ascii="HPSimplifiedLight" w:hAnsi="HPSimplifiedLight"/>
                      <w:color w:val="000000"/>
                      <w:spacing w:val="4"/>
                      <w:sz w:val="26"/>
                      <w:szCs w:val="26"/>
                      <w:shd w:val="clear" w:color="auto" w:fill="FFFFFF"/>
                    </w:rPr>
                    <w:t xml:space="preserve">  mm</w:t>
                  </w:r>
                </w:p>
              </w:tc>
            </w:tr>
            <w:tr w:rsidR="00EB4A39" w:rsidRPr="00EF42DC" w:rsidTr="00EB4A39">
              <w:trPr>
                <w:jc w:val="center"/>
              </w:trPr>
              <w:tc>
                <w:tcPr>
                  <w:tcW w:w="2823" w:type="pct"/>
                  <w:tcBorders>
                    <w:top w:val="single" w:sz="4" w:space="0" w:color="auto"/>
                  </w:tcBorders>
                </w:tcPr>
                <w:p w:rsidR="00EB4A39" w:rsidRPr="00EF42DC" w:rsidRDefault="00EB4A39" w:rsidP="00EB4A39">
                  <w:pPr>
                    <w:rPr>
                      <w:bCs/>
                      <w:color w:val="000000" w:themeColor="text1"/>
                    </w:rPr>
                  </w:pPr>
                  <w:r w:rsidRPr="00EF42DC">
                    <w:rPr>
                      <w:color w:val="2B2B2B"/>
                      <w:shd w:val="clear" w:color="auto" w:fill="FFFFFF"/>
                    </w:rPr>
                    <w:t>Область обзора</w:t>
                  </w:r>
                </w:p>
              </w:tc>
              <w:tc>
                <w:tcPr>
                  <w:tcW w:w="2177" w:type="pct"/>
                  <w:tcBorders>
                    <w:top w:val="single" w:sz="4" w:space="0" w:color="auto"/>
                  </w:tcBorders>
                </w:tcPr>
                <w:p w:rsidR="00EB4A39" w:rsidRPr="00EF42DC" w:rsidRDefault="00EB4A39" w:rsidP="00EB4A39">
                  <w:pPr>
                    <w:rPr>
                      <w:bCs/>
                      <w:color w:val="000000" w:themeColor="text1"/>
                    </w:rPr>
                  </w:pPr>
                  <w:r w:rsidRPr="00EF42DC">
                    <w:rPr>
                      <w:color w:val="2B2B2B"/>
                      <w:shd w:val="clear" w:color="auto" w:fill="FFFFFF"/>
                    </w:rPr>
                    <w:t>по горизонтали: 178°, по вертикали: 178°</w:t>
                  </w:r>
                </w:p>
              </w:tc>
            </w:tr>
            <w:tr w:rsidR="00EB4A39" w:rsidRPr="00EF42DC" w:rsidTr="00EB4A39">
              <w:trPr>
                <w:jc w:val="center"/>
              </w:trPr>
              <w:tc>
                <w:tcPr>
                  <w:tcW w:w="2823" w:type="pct"/>
                  <w:tcBorders>
                    <w:top w:val="single" w:sz="4" w:space="0" w:color="auto"/>
                  </w:tcBorders>
                </w:tcPr>
                <w:p w:rsidR="00EB4A39" w:rsidRPr="00EF42DC" w:rsidRDefault="00EB4A39" w:rsidP="00EB4A39">
                  <w:pPr>
                    <w:rPr>
                      <w:color w:val="2B2B2B"/>
                      <w:shd w:val="clear" w:color="auto" w:fill="FFFFFF"/>
                    </w:rPr>
                  </w:pPr>
                  <w:r w:rsidRPr="00EF42DC">
                    <w:rPr>
                      <w:color w:val="2B2B2B"/>
                      <w:shd w:val="clear" w:color="auto" w:fill="FFFFFF"/>
                    </w:rPr>
                    <w:t>Входы</w:t>
                  </w:r>
                </w:p>
              </w:tc>
              <w:tc>
                <w:tcPr>
                  <w:tcW w:w="2177" w:type="pct"/>
                  <w:tcBorders>
                    <w:top w:val="single" w:sz="4" w:space="0" w:color="auto"/>
                  </w:tcBorders>
                </w:tcPr>
                <w:p w:rsidR="00EB4A39" w:rsidRPr="00EF42DC" w:rsidRDefault="00EB4A39" w:rsidP="00EB4A39">
                  <w:pPr>
                    <w:rPr>
                      <w:color w:val="2B2B2B"/>
                      <w:shd w:val="clear" w:color="auto" w:fill="FFFFFF"/>
                      <w:lang w:val="en-US"/>
                    </w:rPr>
                  </w:pPr>
                  <w:r w:rsidRPr="00EF42DC">
                    <w:rPr>
                      <w:color w:val="2B2B2B"/>
                      <w:shd w:val="clear" w:color="auto" w:fill="FFFFFF"/>
                      <w:lang w:val="en-US"/>
                    </w:rPr>
                    <w:t>HDMI, VGA (D-Sub)</w:t>
                  </w:r>
                </w:p>
              </w:tc>
            </w:tr>
            <w:tr w:rsidR="00EB4A39" w:rsidRPr="00EF42DC" w:rsidTr="00EB4A39">
              <w:trPr>
                <w:jc w:val="center"/>
              </w:trPr>
              <w:tc>
                <w:tcPr>
                  <w:tcW w:w="2823" w:type="pct"/>
                  <w:tcBorders>
                    <w:top w:val="single" w:sz="4" w:space="0" w:color="auto"/>
                  </w:tcBorders>
                </w:tcPr>
                <w:p w:rsidR="00EB4A39" w:rsidRPr="00EF42DC" w:rsidRDefault="00EB4A39" w:rsidP="00EB4A39">
                  <w:pPr>
                    <w:rPr>
                      <w:color w:val="2B2B2B"/>
                      <w:shd w:val="clear" w:color="auto" w:fill="FFFFFF"/>
                      <w:lang w:val="en-US"/>
                    </w:rPr>
                  </w:pPr>
                  <w:r w:rsidRPr="00EF42DC">
                    <w:rPr>
                      <w:color w:val="2B2B2B"/>
                      <w:shd w:val="clear" w:color="auto" w:fill="FFFFFF"/>
                    </w:rPr>
                    <w:t>Потребляемая мощность</w:t>
                  </w:r>
                </w:p>
              </w:tc>
              <w:tc>
                <w:tcPr>
                  <w:tcW w:w="2177" w:type="pct"/>
                  <w:tcBorders>
                    <w:top w:val="single" w:sz="4" w:space="0" w:color="auto"/>
                  </w:tcBorders>
                </w:tcPr>
                <w:p w:rsidR="00EB4A39" w:rsidRPr="00EF42DC" w:rsidRDefault="00EB4A39" w:rsidP="00EB4A39">
                  <w:pPr>
                    <w:rPr>
                      <w:color w:val="2B2B2B"/>
                      <w:shd w:val="clear" w:color="auto" w:fill="FFFFFF"/>
                    </w:rPr>
                  </w:pPr>
                  <w:r w:rsidRPr="00EF42DC">
                    <w:rPr>
                      <w:color w:val="2B2B2B"/>
                      <w:shd w:val="clear" w:color="auto" w:fill="FFFFFF"/>
                    </w:rPr>
                    <w:t>при работе: 2</w:t>
                  </w:r>
                  <w:r w:rsidRPr="00A80106">
                    <w:rPr>
                      <w:color w:val="2B2B2B"/>
                      <w:shd w:val="clear" w:color="auto" w:fill="FFFFFF"/>
                    </w:rPr>
                    <w:t>8</w:t>
                  </w:r>
                  <w:r w:rsidRPr="00EF42DC">
                    <w:rPr>
                      <w:color w:val="2B2B2B"/>
                      <w:shd w:val="clear" w:color="auto" w:fill="FFFFFF"/>
                    </w:rPr>
                    <w:t xml:space="preserve"> Вт</w:t>
                  </w:r>
                </w:p>
              </w:tc>
            </w:tr>
            <w:tr w:rsidR="00EB4A39" w:rsidRPr="00EF42DC" w:rsidTr="00EB4A39">
              <w:trPr>
                <w:jc w:val="center"/>
              </w:trPr>
              <w:tc>
                <w:tcPr>
                  <w:tcW w:w="2823" w:type="pct"/>
                  <w:tcBorders>
                    <w:top w:val="single" w:sz="4" w:space="0" w:color="auto"/>
                  </w:tcBorders>
                </w:tcPr>
                <w:p w:rsidR="00EB4A39" w:rsidRPr="00EF42DC" w:rsidRDefault="00EB4A39" w:rsidP="00EB4A39">
                  <w:pPr>
                    <w:rPr>
                      <w:color w:val="2B2B2B"/>
                      <w:shd w:val="clear" w:color="auto" w:fill="FFFFFF"/>
                    </w:rPr>
                  </w:pPr>
                  <w:r w:rsidRPr="00EF42DC">
                    <w:rPr>
                      <w:color w:val="2B2B2B"/>
                      <w:shd w:val="clear" w:color="auto" w:fill="FFFFFF"/>
                    </w:rPr>
                    <w:t>Покрытие экрана</w:t>
                  </w:r>
                </w:p>
              </w:tc>
              <w:tc>
                <w:tcPr>
                  <w:tcW w:w="2177" w:type="pct"/>
                  <w:tcBorders>
                    <w:top w:val="single" w:sz="4" w:space="0" w:color="auto"/>
                  </w:tcBorders>
                </w:tcPr>
                <w:p w:rsidR="00EB4A39" w:rsidRPr="00EF42DC" w:rsidRDefault="00EB4A39" w:rsidP="00EB4A39">
                  <w:pPr>
                    <w:rPr>
                      <w:color w:val="2B2B2B"/>
                      <w:shd w:val="clear" w:color="auto" w:fill="FFFFFF"/>
                    </w:rPr>
                  </w:pPr>
                  <w:r w:rsidRPr="00EF42DC">
                    <w:rPr>
                      <w:color w:val="2B2B2B"/>
                      <w:shd w:val="clear" w:color="auto" w:fill="FFFFFF"/>
                    </w:rPr>
                    <w:t>антибликовое</w:t>
                  </w:r>
                </w:p>
              </w:tc>
            </w:tr>
            <w:tr w:rsidR="00EB4A39" w:rsidRPr="00240E87" w:rsidTr="00EB4A39">
              <w:trPr>
                <w:jc w:val="center"/>
              </w:trPr>
              <w:tc>
                <w:tcPr>
                  <w:tcW w:w="2823" w:type="pct"/>
                  <w:tcBorders>
                    <w:top w:val="single" w:sz="4" w:space="0" w:color="auto"/>
                  </w:tcBorders>
                </w:tcPr>
                <w:p w:rsidR="00EB4A39" w:rsidRPr="00D92688" w:rsidRDefault="00EB4A39" w:rsidP="00EB4A39">
                  <w:pPr>
                    <w:rPr>
                      <w:b/>
                      <w:bCs/>
                      <w:color w:val="000000" w:themeColor="text1"/>
                    </w:rPr>
                  </w:pPr>
                  <w:r w:rsidRPr="00D92688">
                    <w:rPr>
                      <w:b/>
                      <w:bCs/>
                      <w:color w:val="000000" w:themeColor="text1"/>
                    </w:rPr>
                    <w:t>2.3 Источник бесперебойного питани</w:t>
                  </w:r>
                  <w:r w:rsidRPr="00534BE7">
                    <w:rPr>
                      <w:b/>
                      <w:bCs/>
                      <w:color w:val="000000" w:themeColor="text1"/>
                    </w:rPr>
                    <w:t>я</w:t>
                  </w:r>
                  <w:r w:rsidRPr="00534BE7">
                    <w:rPr>
                      <w:b/>
                    </w:rPr>
                    <w:t xml:space="preserve"> </w:t>
                  </w:r>
                </w:p>
              </w:tc>
              <w:tc>
                <w:tcPr>
                  <w:tcW w:w="2177" w:type="pct"/>
                  <w:tcBorders>
                    <w:top w:val="single" w:sz="4" w:space="0" w:color="auto"/>
                  </w:tcBorders>
                </w:tcPr>
                <w:p w:rsidR="00EB4A39" w:rsidRPr="00240E87" w:rsidRDefault="00EB4A39" w:rsidP="00EB4A39">
                  <w:pPr>
                    <w:rPr>
                      <w:bCs/>
                      <w:color w:val="000000" w:themeColor="text1"/>
                    </w:rPr>
                  </w:pPr>
                </w:p>
              </w:tc>
            </w:tr>
            <w:tr w:rsidR="00EB4A39" w:rsidRPr="001A2000" w:rsidTr="00EB4A39">
              <w:trPr>
                <w:jc w:val="center"/>
              </w:trPr>
              <w:tc>
                <w:tcPr>
                  <w:tcW w:w="2823" w:type="pct"/>
                  <w:tcBorders>
                    <w:top w:val="single" w:sz="4" w:space="0" w:color="auto"/>
                  </w:tcBorders>
                  <w:shd w:val="clear" w:color="auto" w:fill="auto"/>
                </w:tcPr>
                <w:p w:rsidR="00EB4A39" w:rsidRPr="00166692" w:rsidRDefault="00EB4A39" w:rsidP="00EB4A39">
                  <w:pPr>
                    <w:rPr>
                      <w:b/>
                      <w:bCs/>
                    </w:rPr>
                  </w:pPr>
                  <w:r w:rsidRPr="00166692">
                    <w:rPr>
                      <w:rStyle w:val="ac"/>
                      <w:rFonts w:eastAsia="MS Mincho"/>
                      <w:b w:val="0"/>
                      <w:bdr w:val="none" w:sz="0" w:space="0" w:color="auto" w:frame="1"/>
                      <w:shd w:val="clear" w:color="auto" w:fill="FAFAFA"/>
                    </w:rPr>
                    <w:t xml:space="preserve">Максимальная </w:t>
                  </w:r>
                  <w:r w:rsidR="00166692" w:rsidRPr="00166692">
                    <w:rPr>
                      <w:rStyle w:val="ac"/>
                      <w:rFonts w:eastAsia="MS Mincho"/>
                      <w:b w:val="0"/>
                      <w:bdr w:val="none" w:sz="0" w:space="0" w:color="auto" w:frame="1"/>
                      <w:shd w:val="clear" w:color="auto" w:fill="FAFAFA"/>
                    </w:rPr>
                    <w:t>выходная</w:t>
                  </w:r>
                  <w:r w:rsidRPr="00166692">
                    <w:rPr>
                      <w:rStyle w:val="ac"/>
                      <w:rFonts w:eastAsia="MS Mincho"/>
                      <w:b w:val="0"/>
                      <w:bdr w:val="none" w:sz="0" w:space="0" w:color="auto" w:frame="1"/>
                      <w:shd w:val="clear" w:color="auto" w:fill="FAFAFA"/>
                    </w:rPr>
                    <w:t xml:space="preserve"> мощность</w:t>
                  </w:r>
                </w:p>
              </w:tc>
              <w:tc>
                <w:tcPr>
                  <w:tcW w:w="2177" w:type="pct"/>
                  <w:tcBorders>
                    <w:top w:val="single" w:sz="4" w:space="0" w:color="auto"/>
                  </w:tcBorders>
                  <w:shd w:val="clear" w:color="auto" w:fill="auto"/>
                </w:tcPr>
                <w:p w:rsidR="00EB4A39" w:rsidRPr="001A2000" w:rsidRDefault="00EB4A39" w:rsidP="00EB4A39">
                  <w:pPr>
                    <w:rPr>
                      <w:bCs/>
                    </w:rPr>
                  </w:pPr>
                  <w:r w:rsidRPr="001A2000">
                    <w:rPr>
                      <w:shd w:val="clear" w:color="auto" w:fill="FAFAFA"/>
                    </w:rPr>
                    <w:t>36</w:t>
                  </w:r>
                  <w:r>
                    <w:rPr>
                      <w:shd w:val="clear" w:color="auto" w:fill="FAFAFA"/>
                    </w:rPr>
                    <w:t>0 Ватт</w:t>
                  </w:r>
                </w:p>
              </w:tc>
            </w:tr>
            <w:tr w:rsidR="00EB4A39" w:rsidRPr="001A2000" w:rsidTr="00EB4A39">
              <w:trPr>
                <w:jc w:val="center"/>
              </w:trPr>
              <w:tc>
                <w:tcPr>
                  <w:tcW w:w="2823" w:type="pct"/>
                  <w:tcBorders>
                    <w:top w:val="single" w:sz="4" w:space="0" w:color="auto"/>
                  </w:tcBorders>
                  <w:shd w:val="clear" w:color="auto" w:fill="auto"/>
                </w:tcPr>
                <w:p w:rsidR="00EB4A39" w:rsidRPr="00166692" w:rsidRDefault="00EB4A39" w:rsidP="00EB4A39">
                  <w:pPr>
                    <w:rPr>
                      <w:rStyle w:val="ac"/>
                      <w:rFonts w:eastAsia="MS Mincho"/>
                      <w:b w:val="0"/>
                      <w:bdr w:val="none" w:sz="0" w:space="0" w:color="auto" w:frame="1"/>
                      <w:shd w:val="clear" w:color="auto" w:fill="FAFAFA"/>
                    </w:rPr>
                  </w:pPr>
                  <w:r w:rsidRPr="00166692">
                    <w:rPr>
                      <w:rStyle w:val="ac"/>
                      <w:rFonts w:eastAsia="MS Mincho"/>
                      <w:b w:val="0"/>
                      <w:bdr w:val="none" w:sz="0" w:space="0" w:color="auto" w:frame="1"/>
                      <w:shd w:val="clear" w:color="auto" w:fill="FAFAFA"/>
                    </w:rPr>
                    <w:t>Эффективная мощность</w:t>
                  </w:r>
                </w:p>
              </w:tc>
              <w:tc>
                <w:tcPr>
                  <w:tcW w:w="2177" w:type="pct"/>
                  <w:tcBorders>
                    <w:top w:val="single" w:sz="4" w:space="0" w:color="auto"/>
                  </w:tcBorders>
                  <w:shd w:val="clear" w:color="auto" w:fill="auto"/>
                </w:tcPr>
                <w:p w:rsidR="00EB4A39" w:rsidRPr="001A2000" w:rsidRDefault="00EB4A39" w:rsidP="00EB4A39">
                  <w:pPr>
                    <w:rPr>
                      <w:shd w:val="clear" w:color="auto" w:fill="FAFAFA"/>
                    </w:rPr>
                  </w:pPr>
                  <w:r w:rsidRPr="001A2000">
                    <w:rPr>
                      <w:shd w:val="clear" w:color="auto" w:fill="FAFAFA"/>
                    </w:rPr>
                    <w:t>650</w:t>
                  </w:r>
                  <w:r>
                    <w:rPr>
                      <w:shd w:val="clear" w:color="auto" w:fill="FAFAFA"/>
                    </w:rPr>
                    <w:t xml:space="preserve"> </w:t>
                  </w:r>
                  <w:r w:rsidRPr="001A2000">
                    <w:rPr>
                      <w:shd w:val="clear" w:color="auto" w:fill="FAFAFA"/>
                    </w:rPr>
                    <w:t>ВА</w:t>
                  </w:r>
                </w:p>
              </w:tc>
            </w:tr>
            <w:tr w:rsidR="00EB4A39" w:rsidRPr="001A2000" w:rsidTr="00EB4A39">
              <w:trPr>
                <w:jc w:val="center"/>
              </w:trPr>
              <w:tc>
                <w:tcPr>
                  <w:tcW w:w="2823" w:type="pct"/>
                  <w:tcBorders>
                    <w:top w:val="single" w:sz="4" w:space="0" w:color="auto"/>
                  </w:tcBorders>
                  <w:shd w:val="clear" w:color="auto" w:fill="auto"/>
                </w:tcPr>
                <w:p w:rsidR="00EB4A39" w:rsidRPr="00166692" w:rsidRDefault="00EB4A39" w:rsidP="00EB4A39">
                  <w:pPr>
                    <w:rPr>
                      <w:b/>
                      <w:bCs/>
                    </w:rPr>
                  </w:pPr>
                  <w:r w:rsidRPr="00166692">
                    <w:rPr>
                      <w:rStyle w:val="ac"/>
                      <w:rFonts w:eastAsia="MS Mincho"/>
                      <w:b w:val="0"/>
                      <w:bdr w:val="none" w:sz="0" w:space="0" w:color="auto" w:frame="1"/>
                      <w:shd w:val="clear" w:color="auto" w:fill="FAFAFA"/>
                    </w:rPr>
                    <w:t>Выходная частота</w:t>
                  </w:r>
                </w:p>
              </w:tc>
              <w:tc>
                <w:tcPr>
                  <w:tcW w:w="2177" w:type="pct"/>
                  <w:tcBorders>
                    <w:top w:val="single" w:sz="4" w:space="0" w:color="auto"/>
                  </w:tcBorders>
                  <w:shd w:val="clear" w:color="auto" w:fill="auto"/>
                </w:tcPr>
                <w:p w:rsidR="00EB4A39" w:rsidRPr="001A2000" w:rsidRDefault="00EB4A39" w:rsidP="00EB4A39">
                  <w:pPr>
                    <w:rPr>
                      <w:bCs/>
                    </w:rPr>
                  </w:pPr>
                  <w:r w:rsidRPr="001A2000">
                    <w:rPr>
                      <w:shd w:val="clear" w:color="auto" w:fill="FAFAFA"/>
                    </w:rPr>
                    <w:t>50/60 Hz +/-1 Hz</w:t>
                  </w:r>
                </w:p>
              </w:tc>
            </w:tr>
            <w:tr w:rsidR="00EB4A39" w:rsidRPr="001A2000" w:rsidTr="00EB4A39">
              <w:trPr>
                <w:jc w:val="center"/>
              </w:trPr>
              <w:tc>
                <w:tcPr>
                  <w:tcW w:w="2823" w:type="pct"/>
                  <w:tcBorders>
                    <w:top w:val="single" w:sz="4" w:space="0" w:color="auto"/>
                  </w:tcBorders>
                  <w:shd w:val="clear" w:color="auto" w:fill="auto"/>
                </w:tcPr>
                <w:p w:rsidR="00EB4A39" w:rsidRPr="00166692" w:rsidRDefault="00EB4A39" w:rsidP="00EB4A39">
                  <w:pPr>
                    <w:rPr>
                      <w:b/>
                      <w:bCs/>
                    </w:rPr>
                  </w:pPr>
                  <w:r w:rsidRPr="00166692">
                    <w:rPr>
                      <w:rStyle w:val="ac"/>
                      <w:rFonts w:eastAsia="MS Mincho"/>
                      <w:b w:val="0"/>
                      <w:bdr w:val="none" w:sz="0" w:space="0" w:color="auto" w:frame="1"/>
                      <w:shd w:val="clear" w:color="auto" w:fill="FAFAFA"/>
                    </w:rPr>
                    <w:t>Тип формы напряжения</w:t>
                  </w:r>
                </w:p>
              </w:tc>
              <w:tc>
                <w:tcPr>
                  <w:tcW w:w="2177" w:type="pct"/>
                  <w:tcBorders>
                    <w:top w:val="single" w:sz="4" w:space="0" w:color="auto"/>
                  </w:tcBorders>
                  <w:shd w:val="clear" w:color="auto" w:fill="auto"/>
                </w:tcPr>
                <w:p w:rsidR="00EB4A39" w:rsidRPr="001A2000" w:rsidRDefault="00EB4A39" w:rsidP="00EB4A39">
                  <w:pPr>
                    <w:rPr>
                      <w:bCs/>
                    </w:rPr>
                  </w:pPr>
                  <w:r w:rsidRPr="001A2000">
                    <w:rPr>
                      <w:shd w:val="clear" w:color="auto" w:fill="FAFAFA"/>
                    </w:rPr>
                    <w:t>Ступенчатая аппроксимация синусоиды</w:t>
                  </w:r>
                  <w:r>
                    <w:rPr>
                      <w:shd w:val="clear" w:color="auto" w:fill="FAFAFA"/>
                    </w:rPr>
                    <w:t xml:space="preserve"> при работе от аккумуляторов</w:t>
                  </w:r>
                </w:p>
              </w:tc>
            </w:tr>
            <w:tr w:rsidR="00EB4A39" w:rsidRPr="001A2000" w:rsidTr="00EB4A39">
              <w:trPr>
                <w:jc w:val="center"/>
              </w:trPr>
              <w:tc>
                <w:tcPr>
                  <w:tcW w:w="2823" w:type="pct"/>
                  <w:tcBorders>
                    <w:top w:val="single" w:sz="4" w:space="0" w:color="auto"/>
                  </w:tcBorders>
                  <w:shd w:val="clear" w:color="auto" w:fill="auto"/>
                </w:tcPr>
                <w:p w:rsidR="00EB4A39" w:rsidRPr="00166692" w:rsidRDefault="00EB4A39" w:rsidP="00EB4A39">
                  <w:pPr>
                    <w:rPr>
                      <w:b/>
                      <w:bCs/>
                    </w:rPr>
                  </w:pPr>
                  <w:r w:rsidRPr="00166692">
                    <w:rPr>
                      <w:rStyle w:val="ac"/>
                      <w:rFonts w:eastAsia="MS Mincho"/>
                      <w:b w:val="0"/>
                      <w:bdr w:val="none" w:sz="0" w:space="0" w:color="auto" w:frame="1"/>
                      <w:shd w:val="clear" w:color="auto" w:fill="FAFAFA"/>
                    </w:rPr>
                    <w:t>Тип батарей</w:t>
                  </w:r>
                </w:p>
              </w:tc>
              <w:tc>
                <w:tcPr>
                  <w:tcW w:w="2177" w:type="pct"/>
                  <w:tcBorders>
                    <w:top w:val="single" w:sz="4" w:space="0" w:color="auto"/>
                  </w:tcBorders>
                  <w:shd w:val="clear" w:color="auto" w:fill="auto"/>
                </w:tcPr>
                <w:p w:rsidR="00EB4A39" w:rsidRPr="001A2000" w:rsidRDefault="00EB4A39" w:rsidP="00EB4A39">
                  <w:pPr>
                    <w:rPr>
                      <w:bCs/>
                    </w:rPr>
                  </w:pPr>
                  <w:r w:rsidRPr="001A2000">
                    <w:rPr>
                      <w:shd w:val="clear" w:color="auto" w:fill="FAFAFA"/>
                    </w:rPr>
                    <w:t>Необслуживаемая герметичная свинцово-кислотная батарея с загущенным электролитом : защита от утечек</w:t>
                  </w:r>
                </w:p>
              </w:tc>
            </w:tr>
            <w:tr w:rsidR="00EB4A39" w:rsidRPr="001A2000" w:rsidTr="00EB4A39">
              <w:trPr>
                <w:jc w:val="center"/>
              </w:trPr>
              <w:tc>
                <w:tcPr>
                  <w:tcW w:w="2823" w:type="pct"/>
                  <w:tcBorders>
                    <w:top w:val="single" w:sz="4" w:space="0" w:color="auto"/>
                  </w:tcBorders>
                  <w:shd w:val="clear" w:color="auto" w:fill="auto"/>
                </w:tcPr>
                <w:p w:rsidR="00EB4A39" w:rsidRPr="00166692" w:rsidRDefault="00EB4A39" w:rsidP="00EB4A39">
                  <w:pPr>
                    <w:rPr>
                      <w:rStyle w:val="ac"/>
                      <w:rFonts w:eastAsia="MS Mincho"/>
                      <w:b w:val="0"/>
                      <w:bdr w:val="none" w:sz="0" w:space="0" w:color="auto" w:frame="1"/>
                      <w:shd w:val="clear" w:color="auto" w:fill="FAFAFA"/>
                    </w:rPr>
                  </w:pPr>
                  <w:r w:rsidRPr="00166692">
                    <w:rPr>
                      <w:rStyle w:val="ac"/>
                      <w:rFonts w:eastAsia="MS Mincho"/>
                      <w:b w:val="0"/>
                      <w:bdr w:val="none" w:sz="0" w:space="0" w:color="auto" w:frame="1"/>
                      <w:shd w:val="clear" w:color="auto" w:fill="FAFAFA"/>
                    </w:rPr>
                    <w:t>Время переключения</w:t>
                  </w:r>
                </w:p>
              </w:tc>
              <w:tc>
                <w:tcPr>
                  <w:tcW w:w="2177" w:type="pct"/>
                  <w:tcBorders>
                    <w:top w:val="single" w:sz="4" w:space="0" w:color="auto"/>
                  </w:tcBorders>
                  <w:shd w:val="clear" w:color="auto" w:fill="auto"/>
                </w:tcPr>
                <w:p w:rsidR="00EB4A39" w:rsidRPr="001A2000" w:rsidRDefault="00EB4A39" w:rsidP="00EB4A39">
                  <w:pPr>
                    <w:rPr>
                      <w:shd w:val="clear" w:color="auto" w:fill="FAFAFA"/>
                    </w:rPr>
                  </w:pPr>
                  <w:r>
                    <w:rPr>
                      <w:shd w:val="clear" w:color="auto" w:fill="FAFAFA"/>
                    </w:rPr>
                    <w:t>8</w:t>
                  </w:r>
                  <w:r w:rsidRPr="001A2000">
                    <w:rPr>
                      <w:shd w:val="clear" w:color="auto" w:fill="FAFAFA"/>
                    </w:rPr>
                    <w:t xml:space="preserve"> мс</w:t>
                  </w:r>
                </w:p>
              </w:tc>
            </w:tr>
            <w:tr w:rsidR="00EB4A39" w:rsidRPr="001A2000" w:rsidTr="00EB4A39">
              <w:trPr>
                <w:jc w:val="center"/>
              </w:trPr>
              <w:tc>
                <w:tcPr>
                  <w:tcW w:w="2823" w:type="pct"/>
                  <w:tcBorders>
                    <w:top w:val="single" w:sz="4" w:space="0" w:color="auto"/>
                  </w:tcBorders>
                  <w:shd w:val="clear" w:color="auto" w:fill="auto"/>
                </w:tcPr>
                <w:p w:rsidR="00EB4A39" w:rsidRPr="00166692" w:rsidRDefault="00EB4A39" w:rsidP="00EB4A39">
                  <w:pPr>
                    <w:rPr>
                      <w:rStyle w:val="ac"/>
                      <w:rFonts w:eastAsia="MS Mincho"/>
                      <w:b w:val="0"/>
                      <w:bdr w:val="none" w:sz="0" w:space="0" w:color="auto" w:frame="1"/>
                      <w:shd w:val="clear" w:color="auto" w:fill="FAFAFA"/>
                    </w:rPr>
                  </w:pPr>
                  <w:r w:rsidRPr="00166692">
                    <w:rPr>
                      <w:rStyle w:val="ac"/>
                      <w:rFonts w:eastAsia="MS Mincho"/>
                      <w:b w:val="0"/>
                      <w:bdr w:val="none" w:sz="0" w:space="0" w:color="auto" w:frame="1"/>
                      <w:shd w:val="clear" w:color="auto" w:fill="FAFAFA"/>
                    </w:rPr>
                    <w:t>Защита от короткого замыкания</w:t>
                  </w:r>
                </w:p>
              </w:tc>
              <w:tc>
                <w:tcPr>
                  <w:tcW w:w="2177" w:type="pct"/>
                  <w:tcBorders>
                    <w:top w:val="single" w:sz="4" w:space="0" w:color="auto"/>
                  </w:tcBorders>
                  <w:shd w:val="clear" w:color="auto" w:fill="auto"/>
                </w:tcPr>
                <w:p w:rsidR="00EB4A39" w:rsidRPr="001A2000" w:rsidRDefault="00EB4A39" w:rsidP="00EB4A39">
                  <w:pPr>
                    <w:rPr>
                      <w:shd w:val="clear" w:color="auto" w:fill="FAFAFA"/>
                    </w:rPr>
                  </w:pPr>
                  <w:r>
                    <w:rPr>
                      <w:shd w:val="clear" w:color="auto" w:fill="FAFAFA"/>
                    </w:rPr>
                    <w:t>Автоматический выключатель</w:t>
                  </w:r>
                </w:p>
              </w:tc>
            </w:tr>
            <w:tr w:rsidR="00EB4A39" w:rsidRPr="001A2000" w:rsidTr="00EB4A39">
              <w:trPr>
                <w:jc w:val="center"/>
              </w:trPr>
              <w:tc>
                <w:tcPr>
                  <w:tcW w:w="2823" w:type="pct"/>
                  <w:tcBorders>
                    <w:top w:val="single" w:sz="4" w:space="0" w:color="auto"/>
                  </w:tcBorders>
                  <w:shd w:val="clear" w:color="auto" w:fill="auto"/>
                </w:tcPr>
                <w:p w:rsidR="00EB4A39" w:rsidRPr="00166692" w:rsidRDefault="00EB4A39" w:rsidP="00EB4A39">
                  <w:pPr>
                    <w:rPr>
                      <w:rStyle w:val="ac"/>
                      <w:rFonts w:eastAsia="MS Mincho"/>
                      <w:b w:val="0"/>
                      <w:bdr w:val="none" w:sz="0" w:space="0" w:color="auto" w:frame="1"/>
                      <w:shd w:val="clear" w:color="auto" w:fill="FAFAFA"/>
                    </w:rPr>
                  </w:pPr>
                  <w:r w:rsidRPr="00166692">
                    <w:rPr>
                      <w:rStyle w:val="ac"/>
                      <w:rFonts w:eastAsia="MS Mincho"/>
                      <w:b w:val="0"/>
                      <w:bdr w:val="none" w:sz="0" w:space="0" w:color="auto" w:frame="1"/>
                      <w:shd w:val="clear" w:color="auto" w:fill="FAFAFA"/>
                    </w:rPr>
                    <w:t>Тип розеток</w:t>
                  </w:r>
                </w:p>
              </w:tc>
              <w:tc>
                <w:tcPr>
                  <w:tcW w:w="2177" w:type="pct"/>
                  <w:tcBorders>
                    <w:top w:val="single" w:sz="4" w:space="0" w:color="auto"/>
                  </w:tcBorders>
                  <w:shd w:val="clear" w:color="auto" w:fill="auto"/>
                </w:tcPr>
                <w:p w:rsidR="00EB4A39" w:rsidRPr="001A2000" w:rsidRDefault="00EB4A39" w:rsidP="00EB4A39">
                  <w:pPr>
                    <w:rPr>
                      <w:shd w:val="clear" w:color="auto" w:fill="FAFAFA"/>
                    </w:rPr>
                  </w:pPr>
                  <w:r>
                    <w:rPr>
                      <w:shd w:val="clear" w:color="auto" w:fill="FAFAFA"/>
                    </w:rPr>
                    <w:t>Евростандарт</w:t>
                  </w:r>
                </w:p>
              </w:tc>
            </w:tr>
            <w:tr w:rsidR="00EB4A39" w:rsidRPr="001A2000" w:rsidTr="00EB4A39">
              <w:trPr>
                <w:jc w:val="center"/>
              </w:trPr>
              <w:tc>
                <w:tcPr>
                  <w:tcW w:w="2823" w:type="pct"/>
                  <w:tcBorders>
                    <w:top w:val="single" w:sz="4" w:space="0" w:color="auto"/>
                  </w:tcBorders>
                  <w:shd w:val="clear" w:color="auto" w:fill="auto"/>
                </w:tcPr>
                <w:p w:rsidR="00EB4A39" w:rsidRPr="00166692" w:rsidRDefault="00EB4A39" w:rsidP="00EB4A39">
                  <w:pPr>
                    <w:rPr>
                      <w:b/>
                      <w:bCs/>
                    </w:rPr>
                  </w:pPr>
                  <w:r w:rsidRPr="00166692">
                    <w:rPr>
                      <w:rStyle w:val="ac"/>
                      <w:rFonts w:eastAsia="MS Mincho"/>
                      <w:b w:val="0"/>
                      <w:bdr w:val="none" w:sz="0" w:space="0" w:color="auto" w:frame="1"/>
                      <w:shd w:val="clear" w:color="auto" w:fill="FAFAFA"/>
                    </w:rPr>
                    <w:t>Рабочая температура</w:t>
                  </w:r>
                </w:p>
              </w:tc>
              <w:tc>
                <w:tcPr>
                  <w:tcW w:w="2177" w:type="pct"/>
                  <w:tcBorders>
                    <w:top w:val="single" w:sz="4" w:space="0" w:color="auto"/>
                  </w:tcBorders>
                  <w:shd w:val="clear" w:color="auto" w:fill="auto"/>
                </w:tcPr>
                <w:p w:rsidR="00EB4A39" w:rsidRPr="001A2000" w:rsidRDefault="00EB4A39" w:rsidP="00EB4A39">
                  <w:pPr>
                    <w:rPr>
                      <w:bCs/>
                    </w:rPr>
                  </w:pPr>
                  <w:r w:rsidRPr="001A2000">
                    <w:rPr>
                      <w:shd w:val="clear" w:color="auto" w:fill="FAFAFA"/>
                    </w:rPr>
                    <w:t>0 - 40 °C</w:t>
                  </w:r>
                </w:p>
              </w:tc>
            </w:tr>
            <w:tr w:rsidR="00EB4A39" w:rsidRPr="001A2000" w:rsidTr="00EB4A39">
              <w:trPr>
                <w:jc w:val="center"/>
              </w:trPr>
              <w:tc>
                <w:tcPr>
                  <w:tcW w:w="2823" w:type="pct"/>
                  <w:tcBorders>
                    <w:top w:val="single" w:sz="4" w:space="0" w:color="auto"/>
                  </w:tcBorders>
                  <w:shd w:val="clear" w:color="auto" w:fill="auto"/>
                </w:tcPr>
                <w:p w:rsidR="00EB4A39" w:rsidRPr="00166692" w:rsidRDefault="00EB4A39" w:rsidP="00EB4A39">
                  <w:pPr>
                    <w:rPr>
                      <w:b/>
                      <w:bCs/>
                    </w:rPr>
                  </w:pPr>
                  <w:r w:rsidRPr="00166692">
                    <w:rPr>
                      <w:rStyle w:val="ac"/>
                      <w:rFonts w:eastAsia="MS Mincho"/>
                      <w:b w:val="0"/>
                      <w:bdr w:val="none" w:sz="0" w:space="0" w:color="auto" w:frame="1"/>
                      <w:shd w:val="clear" w:color="auto" w:fill="FAFAFA"/>
                    </w:rPr>
                    <w:t>Рабочий диапазон относительной влажности</w:t>
                  </w:r>
                </w:p>
              </w:tc>
              <w:tc>
                <w:tcPr>
                  <w:tcW w:w="2177" w:type="pct"/>
                  <w:tcBorders>
                    <w:top w:val="single" w:sz="4" w:space="0" w:color="auto"/>
                  </w:tcBorders>
                  <w:shd w:val="clear" w:color="auto" w:fill="auto"/>
                </w:tcPr>
                <w:p w:rsidR="00EB4A39" w:rsidRPr="001A2000" w:rsidRDefault="00EB4A39" w:rsidP="00EB4A39">
                  <w:pPr>
                    <w:rPr>
                      <w:bCs/>
                    </w:rPr>
                  </w:pPr>
                  <w:r w:rsidRPr="001A2000">
                    <w:rPr>
                      <w:shd w:val="clear" w:color="auto" w:fill="FAFAFA"/>
                    </w:rPr>
                    <w:t>0 - 95 %</w:t>
                  </w:r>
                </w:p>
              </w:tc>
            </w:tr>
            <w:tr w:rsidR="00EB4A39" w:rsidRPr="001A2000" w:rsidTr="00EB4A39">
              <w:trPr>
                <w:jc w:val="center"/>
              </w:trPr>
              <w:tc>
                <w:tcPr>
                  <w:tcW w:w="2823" w:type="pct"/>
                  <w:tcBorders>
                    <w:top w:val="single" w:sz="4" w:space="0" w:color="auto"/>
                  </w:tcBorders>
                  <w:shd w:val="clear" w:color="auto" w:fill="auto"/>
                </w:tcPr>
                <w:p w:rsidR="00EB4A39" w:rsidRPr="00166692" w:rsidRDefault="00EB4A39" w:rsidP="00EB4A39">
                  <w:pPr>
                    <w:rPr>
                      <w:rStyle w:val="ac"/>
                      <w:rFonts w:eastAsia="MS Mincho"/>
                      <w:b w:val="0"/>
                      <w:bdr w:val="none" w:sz="0" w:space="0" w:color="auto" w:frame="1"/>
                      <w:shd w:val="clear" w:color="auto" w:fill="FAFAFA"/>
                    </w:rPr>
                  </w:pPr>
                  <w:r w:rsidRPr="00166692">
                    <w:rPr>
                      <w:rStyle w:val="ac"/>
                      <w:rFonts w:eastAsia="MS Mincho"/>
                      <w:b w:val="0"/>
                      <w:bdr w:val="none" w:sz="0" w:space="0" w:color="auto" w:frame="1"/>
                      <w:shd w:val="clear" w:color="auto" w:fill="FAFAFA"/>
                    </w:rPr>
                    <w:t>Диапазон входного напряжения при работе от сети</w:t>
                  </w:r>
                </w:p>
              </w:tc>
              <w:tc>
                <w:tcPr>
                  <w:tcW w:w="2177" w:type="pct"/>
                  <w:tcBorders>
                    <w:top w:val="single" w:sz="4" w:space="0" w:color="auto"/>
                  </w:tcBorders>
                  <w:shd w:val="clear" w:color="auto" w:fill="auto"/>
                </w:tcPr>
                <w:p w:rsidR="00EB4A39" w:rsidRPr="001A2000" w:rsidRDefault="00EB4A39" w:rsidP="00EB4A39">
                  <w:pPr>
                    <w:rPr>
                      <w:shd w:val="clear" w:color="auto" w:fill="FAFAFA"/>
                    </w:rPr>
                  </w:pPr>
                  <w:r w:rsidRPr="001A2000">
                    <w:rPr>
                      <w:shd w:val="clear" w:color="auto" w:fill="FAFAFA"/>
                    </w:rPr>
                    <w:t>180-266В</w:t>
                  </w:r>
                </w:p>
              </w:tc>
            </w:tr>
            <w:tr w:rsidR="00EB4A39" w:rsidRPr="001A2000" w:rsidTr="00EB4A39">
              <w:trPr>
                <w:jc w:val="center"/>
              </w:trPr>
              <w:tc>
                <w:tcPr>
                  <w:tcW w:w="2823" w:type="pct"/>
                  <w:tcBorders>
                    <w:top w:val="single" w:sz="4" w:space="0" w:color="auto"/>
                  </w:tcBorders>
                  <w:shd w:val="clear" w:color="auto" w:fill="auto"/>
                </w:tcPr>
                <w:p w:rsidR="00EB4A39" w:rsidRPr="00166692" w:rsidRDefault="00EB4A39" w:rsidP="00EB4A39">
                  <w:pPr>
                    <w:rPr>
                      <w:rStyle w:val="ac"/>
                      <w:rFonts w:eastAsia="MS Mincho"/>
                      <w:b w:val="0"/>
                      <w:bdr w:val="none" w:sz="0" w:space="0" w:color="auto" w:frame="1"/>
                      <w:shd w:val="clear" w:color="auto" w:fill="FAFAFA"/>
                    </w:rPr>
                  </w:pPr>
                  <w:r w:rsidRPr="00166692">
                    <w:rPr>
                      <w:rStyle w:val="ac"/>
                      <w:rFonts w:eastAsia="MS Mincho"/>
                      <w:b w:val="0"/>
                      <w:bdr w:val="none" w:sz="0" w:space="0" w:color="auto" w:frame="1"/>
                      <w:shd w:val="clear" w:color="auto" w:fill="FAFAFA"/>
                    </w:rPr>
                    <w:t xml:space="preserve">Энергия входного импульсного воздействия </w:t>
                  </w:r>
                </w:p>
              </w:tc>
              <w:tc>
                <w:tcPr>
                  <w:tcW w:w="2177" w:type="pct"/>
                  <w:tcBorders>
                    <w:top w:val="single" w:sz="4" w:space="0" w:color="auto"/>
                  </w:tcBorders>
                  <w:shd w:val="clear" w:color="auto" w:fill="auto"/>
                </w:tcPr>
                <w:p w:rsidR="00EB4A39" w:rsidRPr="001A2000" w:rsidRDefault="00EB4A39" w:rsidP="00EB4A39">
                  <w:pPr>
                    <w:rPr>
                      <w:shd w:val="clear" w:color="auto" w:fill="FAFAFA"/>
                    </w:rPr>
                  </w:pPr>
                  <w:r w:rsidRPr="001A2000">
                    <w:rPr>
                      <w:shd w:val="clear" w:color="auto" w:fill="FAFAFA"/>
                    </w:rPr>
                    <w:t>273 джоуля</w:t>
                  </w:r>
                </w:p>
              </w:tc>
            </w:tr>
            <w:tr w:rsidR="00EB4A39" w:rsidRPr="001A2000" w:rsidTr="00EB4A39">
              <w:trPr>
                <w:jc w:val="center"/>
              </w:trPr>
              <w:tc>
                <w:tcPr>
                  <w:tcW w:w="2823" w:type="pct"/>
                  <w:tcBorders>
                    <w:top w:val="single" w:sz="4" w:space="0" w:color="auto"/>
                  </w:tcBorders>
                  <w:shd w:val="clear" w:color="auto" w:fill="auto"/>
                </w:tcPr>
                <w:p w:rsidR="00EB4A39" w:rsidRPr="00166692" w:rsidRDefault="00EB4A39" w:rsidP="00EB4A39">
                  <w:pPr>
                    <w:rPr>
                      <w:rStyle w:val="ac"/>
                      <w:rFonts w:eastAsia="MS Mincho"/>
                      <w:b w:val="0"/>
                      <w:bdr w:val="none" w:sz="0" w:space="0" w:color="auto" w:frame="1"/>
                      <w:shd w:val="clear" w:color="auto" w:fill="FAFAFA"/>
                    </w:rPr>
                  </w:pPr>
                  <w:r w:rsidRPr="00166692">
                    <w:rPr>
                      <w:rStyle w:val="ac"/>
                      <w:rFonts w:eastAsia="MS Mincho"/>
                      <w:b w:val="0"/>
                      <w:bdr w:val="none" w:sz="0" w:space="0" w:color="auto" w:frame="1"/>
                      <w:shd w:val="clear" w:color="auto" w:fill="FAFAFA"/>
                    </w:rPr>
                    <w:t>Количество розеток с батарейной поддержкой</w:t>
                  </w:r>
                </w:p>
              </w:tc>
              <w:tc>
                <w:tcPr>
                  <w:tcW w:w="2177" w:type="pct"/>
                  <w:tcBorders>
                    <w:top w:val="single" w:sz="4" w:space="0" w:color="auto"/>
                  </w:tcBorders>
                  <w:shd w:val="clear" w:color="auto" w:fill="auto"/>
                </w:tcPr>
                <w:p w:rsidR="00EB4A39" w:rsidRPr="001A2000" w:rsidRDefault="00EB4A39" w:rsidP="00EB4A39">
                  <w:pPr>
                    <w:rPr>
                      <w:shd w:val="clear" w:color="auto" w:fill="FAFAFA"/>
                    </w:rPr>
                  </w:pPr>
                  <w:r>
                    <w:rPr>
                      <w:shd w:val="clear" w:color="auto" w:fill="FAFAFA"/>
                    </w:rPr>
                    <w:t>4</w:t>
                  </w:r>
                </w:p>
              </w:tc>
            </w:tr>
            <w:tr w:rsidR="00EB4A39" w:rsidTr="00EB4A39">
              <w:trPr>
                <w:jc w:val="center"/>
              </w:trPr>
              <w:tc>
                <w:tcPr>
                  <w:tcW w:w="2823" w:type="pct"/>
                  <w:tcBorders>
                    <w:top w:val="single" w:sz="4" w:space="0" w:color="auto"/>
                  </w:tcBorders>
                  <w:shd w:val="clear" w:color="auto" w:fill="auto"/>
                </w:tcPr>
                <w:p w:rsidR="00EB4A39" w:rsidRPr="00166692" w:rsidRDefault="00EB4A39" w:rsidP="00EB4A39">
                  <w:pPr>
                    <w:rPr>
                      <w:rStyle w:val="ac"/>
                      <w:rFonts w:eastAsia="MS Mincho"/>
                      <w:b w:val="0"/>
                      <w:bdr w:val="none" w:sz="0" w:space="0" w:color="auto" w:frame="1"/>
                      <w:shd w:val="clear" w:color="auto" w:fill="FAFAFA"/>
                    </w:rPr>
                  </w:pPr>
                  <w:r w:rsidRPr="00166692">
                    <w:rPr>
                      <w:rStyle w:val="ac"/>
                      <w:rFonts w:eastAsia="MS Mincho"/>
                      <w:b w:val="0"/>
                      <w:bdr w:val="none" w:sz="0" w:space="0" w:color="auto" w:frame="1"/>
                      <w:shd w:val="clear" w:color="auto" w:fill="FAFAFA"/>
                    </w:rPr>
                    <w:t>Кабель подключения к сети</w:t>
                  </w:r>
                </w:p>
              </w:tc>
              <w:tc>
                <w:tcPr>
                  <w:tcW w:w="2177" w:type="pct"/>
                  <w:tcBorders>
                    <w:top w:val="single" w:sz="4" w:space="0" w:color="auto"/>
                  </w:tcBorders>
                  <w:shd w:val="clear" w:color="auto" w:fill="auto"/>
                </w:tcPr>
                <w:p w:rsidR="00EB4A39" w:rsidRDefault="00EB4A39" w:rsidP="00EB4A39">
                  <w:pPr>
                    <w:rPr>
                      <w:shd w:val="clear" w:color="auto" w:fill="FAFAFA"/>
                    </w:rPr>
                  </w:pPr>
                  <w:r>
                    <w:rPr>
                      <w:shd w:val="clear" w:color="auto" w:fill="FAFAFA"/>
                    </w:rPr>
                    <w:t>Несъемный</w:t>
                  </w:r>
                </w:p>
              </w:tc>
            </w:tr>
            <w:tr w:rsidR="00EB4A39" w:rsidTr="00EB4A39">
              <w:trPr>
                <w:jc w:val="center"/>
              </w:trPr>
              <w:tc>
                <w:tcPr>
                  <w:tcW w:w="2823" w:type="pct"/>
                  <w:tcBorders>
                    <w:top w:val="single" w:sz="4" w:space="0" w:color="auto"/>
                  </w:tcBorders>
                  <w:shd w:val="clear" w:color="auto" w:fill="auto"/>
                </w:tcPr>
                <w:p w:rsidR="00EB4A39" w:rsidRPr="00166692" w:rsidRDefault="00EB4A39" w:rsidP="00EB4A39">
                  <w:pPr>
                    <w:rPr>
                      <w:rStyle w:val="ac"/>
                      <w:rFonts w:eastAsia="MS Mincho"/>
                      <w:b w:val="0"/>
                      <w:bdr w:val="none" w:sz="0" w:space="0" w:color="auto" w:frame="1"/>
                      <w:shd w:val="clear" w:color="auto" w:fill="FAFAFA"/>
                    </w:rPr>
                  </w:pPr>
                  <w:r w:rsidRPr="00166692">
                    <w:rPr>
                      <w:rStyle w:val="ac"/>
                      <w:rFonts w:eastAsia="MS Mincho"/>
                      <w:b w:val="0"/>
                      <w:bdr w:val="none" w:sz="0" w:space="0" w:color="auto" w:frame="1"/>
                      <w:shd w:val="clear" w:color="auto" w:fill="FAFAFA"/>
                    </w:rPr>
                    <w:t>Размеры</w:t>
                  </w:r>
                </w:p>
              </w:tc>
              <w:tc>
                <w:tcPr>
                  <w:tcW w:w="2177" w:type="pct"/>
                  <w:tcBorders>
                    <w:top w:val="single" w:sz="4" w:space="0" w:color="auto"/>
                  </w:tcBorders>
                  <w:shd w:val="clear" w:color="auto" w:fill="auto"/>
                </w:tcPr>
                <w:p w:rsidR="00EB4A39" w:rsidRDefault="00EB4A39" w:rsidP="00EB4A39">
                  <w:pPr>
                    <w:rPr>
                      <w:shd w:val="clear" w:color="auto" w:fill="FAFAFA"/>
                    </w:rPr>
                  </w:pPr>
                  <w:r>
                    <w:rPr>
                      <w:shd w:val="clear" w:color="auto" w:fill="FAFAFA"/>
                    </w:rPr>
                    <w:t>115*200*256мм</w:t>
                  </w:r>
                </w:p>
              </w:tc>
            </w:tr>
          </w:tbl>
          <w:p w:rsidR="0085603E" w:rsidRPr="0085603E" w:rsidRDefault="0085603E" w:rsidP="0085603E">
            <w:pPr>
              <w:spacing w:line="276" w:lineRule="auto"/>
              <w:jc w:val="both"/>
              <w:rPr>
                <w:b/>
                <w:sz w:val="22"/>
                <w:szCs w:val="22"/>
              </w:rPr>
            </w:pPr>
          </w:p>
        </w:tc>
      </w:tr>
    </w:tbl>
    <w:p w:rsidR="0085603E" w:rsidRPr="0085603E" w:rsidRDefault="0085603E" w:rsidP="0085603E">
      <w:pPr>
        <w:contextualSpacing/>
        <w:rPr>
          <w:sz w:val="28"/>
          <w:szCs w:val="28"/>
        </w:rPr>
      </w:pPr>
    </w:p>
    <w:tbl>
      <w:tblPr>
        <w:tblW w:w="51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1"/>
        <w:gridCol w:w="1773"/>
        <w:gridCol w:w="7722"/>
      </w:tblGrid>
      <w:tr w:rsidR="0085603E" w:rsidRPr="0085603E" w:rsidTr="0000732E">
        <w:trPr>
          <w:trHeight w:val="70"/>
          <w:jc w:val="center"/>
        </w:trPr>
        <w:tc>
          <w:tcPr>
            <w:tcW w:w="5000" w:type="pct"/>
            <w:gridSpan w:val="3"/>
          </w:tcPr>
          <w:p w:rsidR="0085603E" w:rsidRPr="0085603E" w:rsidRDefault="00061329" w:rsidP="0085603E">
            <w:pPr>
              <w:spacing w:after="200" w:line="276" w:lineRule="auto"/>
              <w:rPr>
                <w:bCs/>
                <w:i/>
                <w:color w:val="000000"/>
                <w:sz w:val="22"/>
                <w:szCs w:val="22"/>
                <w:highlight w:val="yellow"/>
              </w:rPr>
            </w:pPr>
            <w:r w:rsidRPr="00061329">
              <w:rPr>
                <w:b/>
                <w:bCs/>
                <w:color w:val="000000"/>
              </w:rPr>
              <w:t>3. Требования к результатам</w:t>
            </w:r>
          </w:p>
        </w:tc>
      </w:tr>
      <w:tr w:rsidR="00061329" w:rsidRPr="0085603E" w:rsidTr="0085603E">
        <w:trPr>
          <w:trHeight w:val="219"/>
          <w:jc w:val="center"/>
        </w:trPr>
        <w:tc>
          <w:tcPr>
            <w:tcW w:w="5000" w:type="pct"/>
            <w:gridSpan w:val="3"/>
          </w:tcPr>
          <w:p w:rsidR="00061329" w:rsidRPr="0085603E" w:rsidRDefault="00061329" w:rsidP="0085603E">
            <w:pPr>
              <w:spacing w:after="200" w:line="276" w:lineRule="auto"/>
              <w:rPr>
                <w:b/>
                <w:bCs/>
                <w:color w:val="000000"/>
                <w:sz w:val="22"/>
                <w:szCs w:val="22"/>
              </w:rPr>
            </w:pPr>
            <w:r w:rsidRPr="000D6305">
              <w:rPr>
                <w:bCs/>
                <w:color w:val="000000" w:themeColor="text1"/>
              </w:rPr>
              <w:t>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w:t>
            </w:r>
          </w:p>
        </w:tc>
      </w:tr>
      <w:tr w:rsidR="00061329" w:rsidRPr="0085603E" w:rsidTr="0000732E">
        <w:trPr>
          <w:trHeight w:val="169"/>
          <w:jc w:val="center"/>
        </w:trPr>
        <w:tc>
          <w:tcPr>
            <w:tcW w:w="5000" w:type="pct"/>
            <w:gridSpan w:val="3"/>
          </w:tcPr>
          <w:p w:rsidR="00061329" w:rsidRPr="0085603E" w:rsidRDefault="00061329" w:rsidP="0085603E">
            <w:pPr>
              <w:spacing w:after="200" w:line="276" w:lineRule="auto"/>
              <w:rPr>
                <w:b/>
                <w:bCs/>
                <w:color w:val="000000"/>
                <w:sz w:val="22"/>
                <w:szCs w:val="22"/>
              </w:rPr>
            </w:pPr>
            <w:r>
              <w:rPr>
                <w:b/>
                <w:bCs/>
                <w:color w:val="000000"/>
                <w:sz w:val="22"/>
                <w:szCs w:val="22"/>
              </w:rPr>
              <w:t>4</w:t>
            </w:r>
            <w:r w:rsidRPr="0085603E">
              <w:rPr>
                <w:b/>
                <w:bCs/>
                <w:color w:val="000000"/>
                <w:sz w:val="22"/>
                <w:szCs w:val="22"/>
              </w:rPr>
              <w:t>.</w:t>
            </w:r>
            <w:r w:rsidRPr="0085603E">
              <w:rPr>
                <w:bCs/>
                <w:i/>
                <w:color w:val="000000"/>
                <w:sz w:val="22"/>
                <w:szCs w:val="22"/>
              </w:rPr>
              <w:t xml:space="preserve"> </w:t>
            </w:r>
            <w:r w:rsidRPr="0085603E">
              <w:rPr>
                <w:b/>
                <w:bCs/>
                <w:color w:val="000000"/>
                <w:sz w:val="22"/>
                <w:szCs w:val="22"/>
              </w:rPr>
              <w:t>Место, условия и порядок поставки товаров</w:t>
            </w:r>
          </w:p>
        </w:tc>
      </w:tr>
      <w:tr w:rsidR="0085603E" w:rsidRPr="0085603E" w:rsidTr="0000732E">
        <w:trPr>
          <w:trHeight w:val="375"/>
          <w:jc w:val="center"/>
        </w:trPr>
        <w:tc>
          <w:tcPr>
            <w:tcW w:w="812" w:type="pct"/>
          </w:tcPr>
          <w:p w:rsidR="0085603E" w:rsidRPr="0085603E" w:rsidRDefault="0085603E" w:rsidP="0085603E">
            <w:pPr>
              <w:spacing w:after="200" w:line="276" w:lineRule="auto"/>
              <w:jc w:val="both"/>
              <w:rPr>
                <w:bCs/>
                <w:color w:val="000000"/>
                <w:sz w:val="22"/>
                <w:szCs w:val="22"/>
              </w:rPr>
            </w:pPr>
            <w:r w:rsidRPr="0085603E">
              <w:rPr>
                <w:bCs/>
                <w:color w:val="000000"/>
                <w:sz w:val="22"/>
                <w:szCs w:val="22"/>
              </w:rPr>
              <w:t>Место поставки товаров</w:t>
            </w:r>
          </w:p>
        </w:tc>
        <w:tc>
          <w:tcPr>
            <w:tcW w:w="4188" w:type="pct"/>
            <w:gridSpan w:val="2"/>
          </w:tcPr>
          <w:p w:rsidR="0085603E" w:rsidRPr="0085603E" w:rsidRDefault="00061329" w:rsidP="0085603E">
            <w:pPr>
              <w:spacing w:after="200" w:line="276" w:lineRule="auto"/>
              <w:jc w:val="both"/>
              <w:rPr>
                <w:bCs/>
                <w:color w:val="000000"/>
                <w:sz w:val="22"/>
                <w:szCs w:val="22"/>
              </w:rPr>
            </w:pPr>
            <w:r>
              <w:rPr>
                <w:bCs/>
                <w:color w:val="000000" w:themeColor="text1"/>
              </w:rPr>
              <w:t>РА, улица Арцаха 32, Центральный склад ДМТО ЗАО ''ЮКЖД''</w:t>
            </w:r>
          </w:p>
        </w:tc>
      </w:tr>
      <w:tr w:rsidR="0085603E" w:rsidRPr="0085603E" w:rsidTr="00AF1AFE">
        <w:trPr>
          <w:trHeight w:val="453"/>
          <w:jc w:val="center"/>
        </w:trPr>
        <w:tc>
          <w:tcPr>
            <w:tcW w:w="812" w:type="pct"/>
          </w:tcPr>
          <w:p w:rsidR="0085603E" w:rsidRPr="0085603E" w:rsidRDefault="0085603E" w:rsidP="0085603E">
            <w:pPr>
              <w:spacing w:after="200" w:line="276" w:lineRule="auto"/>
              <w:jc w:val="both"/>
              <w:rPr>
                <w:bCs/>
                <w:color w:val="000000"/>
                <w:sz w:val="22"/>
                <w:szCs w:val="22"/>
              </w:rPr>
            </w:pPr>
            <w:r w:rsidRPr="0085603E">
              <w:rPr>
                <w:bCs/>
                <w:color w:val="000000"/>
                <w:sz w:val="22"/>
                <w:szCs w:val="22"/>
              </w:rPr>
              <w:t>Условия поставки товаров</w:t>
            </w:r>
          </w:p>
        </w:tc>
        <w:tc>
          <w:tcPr>
            <w:tcW w:w="4188" w:type="pct"/>
            <w:gridSpan w:val="2"/>
          </w:tcPr>
          <w:p w:rsidR="0085603E" w:rsidRPr="0085603E" w:rsidRDefault="00061329" w:rsidP="0085603E">
            <w:pPr>
              <w:spacing w:after="200" w:line="276" w:lineRule="auto"/>
              <w:jc w:val="both"/>
              <w:rPr>
                <w:bCs/>
                <w:color w:val="000000"/>
                <w:sz w:val="22"/>
                <w:szCs w:val="22"/>
                <w:highlight w:val="yellow"/>
              </w:rPr>
            </w:pPr>
            <w:r w:rsidRPr="00061329">
              <w:rPr>
                <w:bCs/>
                <w:color w:val="000000"/>
              </w:rPr>
              <w:t>Поставка до склада покупателя</w:t>
            </w:r>
            <w:r>
              <w:rPr>
                <w:bCs/>
                <w:color w:val="000000"/>
              </w:rPr>
              <w:t xml:space="preserve">. </w:t>
            </w:r>
          </w:p>
        </w:tc>
      </w:tr>
      <w:tr w:rsidR="00061329" w:rsidRPr="0085603E" w:rsidTr="0000732E">
        <w:trPr>
          <w:trHeight w:val="355"/>
          <w:jc w:val="center"/>
        </w:trPr>
        <w:tc>
          <w:tcPr>
            <w:tcW w:w="812" w:type="pct"/>
          </w:tcPr>
          <w:p w:rsidR="00061329" w:rsidRPr="0085603E" w:rsidRDefault="00061329" w:rsidP="00061329">
            <w:pPr>
              <w:spacing w:after="200" w:line="276" w:lineRule="auto"/>
              <w:jc w:val="both"/>
              <w:rPr>
                <w:bCs/>
                <w:color w:val="000000"/>
                <w:sz w:val="22"/>
                <w:szCs w:val="22"/>
                <w:highlight w:val="yellow"/>
              </w:rPr>
            </w:pPr>
            <w:r w:rsidRPr="0085603E">
              <w:rPr>
                <w:bCs/>
                <w:color w:val="000000"/>
                <w:sz w:val="22"/>
                <w:szCs w:val="22"/>
              </w:rPr>
              <w:t>Сроки поставки товаров</w:t>
            </w:r>
          </w:p>
        </w:tc>
        <w:tc>
          <w:tcPr>
            <w:tcW w:w="4188" w:type="pct"/>
            <w:gridSpan w:val="2"/>
          </w:tcPr>
          <w:p w:rsidR="00061329" w:rsidRPr="000D6305" w:rsidRDefault="00061329" w:rsidP="00061329">
            <w:pPr>
              <w:jc w:val="both"/>
              <w:rPr>
                <w:bCs/>
                <w:i/>
                <w:color w:val="000000" w:themeColor="text1"/>
              </w:rPr>
            </w:pPr>
            <w:r>
              <w:rPr>
                <w:bCs/>
                <w:color w:val="000000" w:themeColor="text1"/>
              </w:rPr>
              <w:t>Срок поставки товара: 30 (тридцать) рабочих дней со дня заключения договора.</w:t>
            </w:r>
          </w:p>
        </w:tc>
      </w:tr>
      <w:tr w:rsidR="00061329" w:rsidRPr="0085603E" w:rsidTr="0085603E">
        <w:trPr>
          <w:trHeight w:val="344"/>
          <w:jc w:val="center"/>
        </w:trPr>
        <w:tc>
          <w:tcPr>
            <w:tcW w:w="5000" w:type="pct"/>
            <w:gridSpan w:val="3"/>
          </w:tcPr>
          <w:p w:rsidR="00061329" w:rsidRPr="0085603E" w:rsidRDefault="00061329" w:rsidP="00061329">
            <w:pPr>
              <w:spacing w:after="200" w:line="276" w:lineRule="auto"/>
              <w:rPr>
                <w:b/>
                <w:bCs/>
                <w:color w:val="000000"/>
                <w:sz w:val="22"/>
                <w:szCs w:val="22"/>
              </w:rPr>
            </w:pPr>
            <w:r>
              <w:rPr>
                <w:b/>
                <w:bCs/>
                <w:color w:val="000000"/>
                <w:sz w:val="22"/>
                <w:szCs w:val="22"/>
              </w:rPr>
              <w:t>5</w:t>
            </w:r>
            <w:r w:rsidRPr="0085603E">
              <w:rPr>
                <w:b/>
                <w:bCs/>
                <w:color w:val="000000"/>
                <w:sz w:val="22"/>
                <w:szCs w:val="22"/>
              </w:rPr>
              <w:t>. Форма, сроки и порядок оплаты</w:t>
            </w:r>
          </w:p>
        </w:tc>
      </w:tr>
      <w:tr w:rsidR="00061329" w:rsidRPr="0085603E" w:rsidTr="0085603E">
        <w:trPr>
          <w:trHeight w:val="548"/>
          <w:jc w:val="center"/>
        </w:trPr>
        <w:tc>
          <w:tcPr>
            <w:tcW w:w="1594" w:type="pct"/>
            <w:gridSpan w:val="2"/>
          </w:tcPr>
          <w:p w:rsidR="00061329" w:rsidRPr="0085603E" w:rsidRDefault="00061329" w:rsidP="00061329">
            <w:pPr>
              <w:spacing w:after="200" w:line="276" w:lineRule="auto"/>
              <w:jc w:val="both"/>
              <w:rPr>
                <w:color w:val="000000"/>
                <w:sz w:val="22"/>
                <w:szCs w:val="22"/>
              </w:rPr>
            </w:pPr>
            <w:r w:rsidRPr="0085603E">
              <w:rPr>
                <w:bCs/>
                <w:color w:val="000000"/>
                <w:sz w:val="22"/>
                <w:szCs w:val="22"/>
              </w:rPr>
              <w:lastRenderedPageBreak/>
              <w:t>Форма оплаты</w:t>
            </w:r>
          </w:p>
        </w:tc>
        <w:tc>
          <w:tcPr>
            <w:tcW w:w="3406" w:type="pct"/>
          </w:tcPr>
          <w:p w:rsidR="00061329" w:rsidRPr="0085603E" w:rsidRDefault="00061329" w:rsidP="00061329">
            <w:pPr>
              <w:spacing w:after="200" w:line="276" w:lineRule="auto"/>
              <w:jc w:val="both"/>
              <w:rPr>
                <w:color w:val="000000"/>
                <w:sz w:val="22"/>
                <w:szCs w:val="22"/>
              </w:rPr>
            </w:pPr>
            <w:r w:rsidRPr="0085603E">
              <w:rPr>
                <w:color w:val="000000"/>
                <w:sz w:val="22"/>
                <w:szCs w:val="22"/>
              </w:rPr>
              <w:t>Оплата осуществляется в безналичной форме путем перечисления денежных средств на счет контрагента.</w:t>
            </w:r>
          </w:p>
        </w:tc>
      </w:tr>
      <w:tr w:rsidR="00061329" w:rsidRPr="0085603E" w:rsidTr="0085603E">
        <w:trPr>
          <w:trHeight w:val="192"/>
          <w:jc w:val="center"/>
        </w:trPr>
        <w:tc>
          <w:tcPr>
            <w:tcW w:w="1594" w:type="pct"/>
            <w:gridSpan w:val="2"/>
          </w:tcPr>
          <w:p w:rsidR="00061329" w:rsidRPr="0085603E" w:rsidRDefault="00061329" w:rsidP="00061329">
            <w:pPr>
              <w:spacing w:after="200" w:line="276" w:lineRule="auto"/>
              <w:jc w:val="both"/>
              <w:rPr>
                <w:color w:val="000000"/>
                <w:sz w:val="22"/>
                <w:szCs w:val="22"/>
              </w:rPr>
            </w:pPr>
            <w:r w:rsidRPr="0085603E">
              <w:rPr>
                <w:bCs/>
                <w:color w:val="000000"/>
                <w:sz w:val="22"/>
                <w:szCs w:val="22"/>
              </w:rPr>
              <w:t>Авансирование</w:t>
            </w:r>
          </w:p>
        </w:tc>
        <w:tc>
          <w:tcPr>
            <w:tcW w:w="3406" w:type="pct"/>
          </w:tcPr>
          <w:p w:rsidR="00061329" w:rsidRPr="0085603E" w:rsidRDefault="00061329" w:rsidP="00061329">
            <w:pPr>
              <w:spacing w:after="200" w:line="276" w:lineRule="auto"/>
              <w:jc w:val="both"/>
              <w:rPr>
                <w:color w:val="000000"/>
                <w:sz w:val="22"/>
                <w:szCs w:val="22"/>
              </w:rPr>
            </w:pPr>
            <w:r w:rsidRPr="0085603E">
              <w:rPr>
                <w:color w:val="000000"/>
                <w:sz w:val="22"/>
                <w:szCs w:val="22"/>
              </w:rPr>
              <w:t>По условиям запроса котировок предоплата не предусмотрена.</w:t>
            </w:r>
          </w:p>
        </w:tc>
      </w:tr>
      <w:tr w:rsidR="00061329" w:rsidRPr="0085603E" w:rsidTr="0085603E">
        <w:trPr>
          <w:trHeight w:val="398"/>
          <w:jc w:val="center"/>
        </w:trPr>
        <w:tc>
          <w:tcPr>
            <w:tcW w:w="1594" w:type="pct"/>
            <w:gridSpan w:val="2"/>
          </w:tcPr>
          <w:p w:rsidR="00061329" w:rsidRPr="0085603E" w:rsidRDefault="00061329" w:rsidP="00061329">
            <w:pPr>
              <w:spacing w:after="200" w:line="276" w:lineRule="auto"/>
              <w:jc w:val="both"/>
              <w:rPr>
                <w:bCs/>
                <w:color w:val="000000"/>
                <w:sz w:val="22"/>
                <w:szCs w:val="22"/>
              </w:rPr>
            </w:pPr>
            <w:r w:rsidRPr="0085603E">
              <w:rPr>
                <w:bCs/>
                <w:color w:val="000000"/>
                <w:sz w:val="22"/>
                <w:szCs w:val="22"/>
              </w:rPr>
              <w:t>Срок и порядок оплаты</w:t>
            </w:r>
          </w:p>
        </w:tc>
        <w:tc>
          <w:tcPr>
            <w:tcW w:w="3406" w:type="pct"/>
          </w:tcPr>
          <w:p w:rsidR="00061329" w:rsidRPr="0085603E" w:rsidRDefault="00061329" w:rsidP="00061329">
            <w:pPr>
              <w:spacing w:after="200" w:line="276" w:lineRule="auto"/>
              <w:jc w:val="both"/>
              <w:rPr>
                <w:bCs/>
                <w:i/>
                <w:color w:val="000000"/>
                <w:sz w:val="22"/>
                <w:szCs w:val="22"/>
              </w:rPr>
            </w:pPr>
            <w:r w:rsidRPr="0085603E">
              <w:rPr>
                <w:bCs/>
                <w:color w:val="000000"/>
                <w:sz w:val="22"/>
                <w:szCs w:val="22"/>
              </w:rPr>
              <w:t>Покупатель осуществляет оплату в течение 15 (пятнадцать) рабочих дней с момента поставки товара.</w:t>
            </w:r>
          </w:p>
        </w:tc>
      </w:tr>
      <w:tr w:rsidR="00061329" w:rsidRPr="0085603E" w:rsidTr="0085603E">
        <w:trPr>
          <w:trHeight w:val="381"/>
          <w:jc w:val="center"/>
        </w:trPr>
        <w:tc>
          <w:tcPr>
            <w:tcW w:w="5000" w:type="pct"/>
            <w:gridSpan w:val="3"/>
          </w:tcPr>
          <w:p w:rsidR="00061329" w:rsidRPr="0085603E" w:rsidRDefault="00061329" w:rsidP="00061329">
            <w:pPr>
              <w:spacing w:after="200" w:line="276" w:lineRule="auto"/>
              <w:rPr>
                <w:bCs/>
                <w:i/>
                <w:color w:val="000000"/>
                <w:sz w:val="22"/>
                <w:szCs w:val="22"/>
              </w:rPr>
            </w:pPr>
            <w:r>
              <w:rPr>
                <w:b/>
                <w:bCs/>
                <w:color w:val="000000"/>
                <w:sz w:val="22"/>
                <w:szCs w:val="22"/>
              </w:rPr>
              <w:t>6</w:t>
            </w:r>
            <w:r w:rsidRPr="0085603E">
              <w:rPr>
                <w:b/>
                <w:bCs/>
                <w:color w:val="000000"/>
                <w:sz w:val="22"/>
                <w:szCs w:val="22"/>
              </w:rPr>
              <w:t>. Документы, предоставляемые в подтверждение соответствия предлагаемых участником товаров</w:t>
            </w:r>
          </w:p>
        </w:tc>
      </w:tr>
      <w:tr w:rsidR="00061329" w:rsidRPr="0085603E" w:rsidTr="0085603E">
        <w:trPr>
          <w:trHeight w:val="587"/>
          <w:jc w:val="center"/>
        </w:trPr>
        <w:tc>
          <w:tcPr>
            <w:tcW w:w="5000" w:type="pct"/>
            <w:gridSpan w:val="3"/>
          </w:tcPr>
          <w:p w:rsidR="00061329" w:rsidRPr="0085603E" w:rsidRDefault="00061329" w:rsidP="00061329">
            <w:pPr>
              <w:spacing w:after="200" w:line="276" w:lineRule="auto"/>
              <w:rPr>
                <w:bCs/>
                <w:i/>
                <w:color w:val="000000"/>
                <w:sz w:val="22"/>
                <w:szCs w:val="22"/>
              </w:rPr>
            </w:pPr>
            <w:r w:rsidRPr="0085603E">
              <w:rPr>
                <w:color w:val="000000"/>
                <w:sz w:val="22"/>
                <w:szCs w:val="22"/>
              </w:rPr>
              <w:t xml:space="preserve">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 </w:t>
            </w:r>
          </w:p>
        </w:tc>
      </w:tr>
      <w:tr w:rsidR="00061329" w:rsidRPr="0085603E" w:rsidTr="0085603E">
        <w:trPr>
          <w:trHeight w:val="229"/>
          <w:jc w:val="center"/>
        </w:trPr>
        <w:tc>
          <w:tcPr>
            <w:tcW w:w="5000" w:type="pct"/>
            <w:gridSpan w:val="3"/>
          </w:tcPr>
          <w:p w:rsidR="00061329" w:rsidRPr="0085603E" w:rsidRDefault="00061329" w:rsidP="00061329">
            <w:pPr>
              <w:spacing w:after="200" w:line="276" w:lineRule="auto"/>
              <w:rPr>
                <w:b/>
                <w:bCs/>
                <w:color w:val="000000"/>
                <w:sz w:val="22"/>
                <w:szCs w:val="22"/>
              </w:rPr>
            </w:pPr>
            <w:r>
              <w:rPr>
                <w:b/>
                <w:bCs/>
                <w:color w:val="000000"/>
                <w:sz w:val="22"/>
                <w:szCs w:val="22"/>
              </w:rPr>
              <w:t>7</w:t>
            </w:r>
            <w:r w:rsidRPr="0085603E">
              <w:rPr>
                <w:b/>
                <w:bCs/>
                <w:color w:val="000000"/>
                <w:sz w:val="22"/>
                <w:szCs w:val="22"/>
              </w:rPr>
              <w:t>.Выбор победителя</w:t>
            </w:r>
          </w:p>
        </w:tc>
      </w:tr>
      <w:tr w:rsidR="00061329" w:rsidRPr="0085603E" w:rsidTr="0085603E">
        <w:trPr>
          <w:trHeight w:val="180"/>
          <w:jc w:val="center"/>
        </w:trPr>
        <w:tc>
          <w:tcPr>
            <w:tcW w:w="5000" w:type="pct"/>
            <w:gridSpan w:val="3"/>
          </w:tcPr>
          <w:p w:rsidR="00061329" w:rsidRPr="0085603E" w:rsidRDefault="00061329" w:rsidP="00061329">
            <w:pPr>
              <w:spacing w:after="200" w:line="276" w:lineRule="auto"/>
              <w:rPr>
                <w:bCs/>
                <w:color w:val="000000"/>
                <w:sz w:val="22"/>
                <w:szCs w:val="22"/>
              </w:rPr>
            </w:pPr>
            <w:r w:rsidRPr="0085603E">
              <w:rPr>
                <w:bCs/>
                <w:color w:val="000000"/>
                <w:sz w:val="22"/>
                <w:szCs w:val="22"/>
              </w:rPr>
              <w:t>По итогам конкурентной закупки определяется один победитель.</w:t>
            </w:r>
          </w:p>
        </w:tc>
      </w:tr>
      <w:tr w:rsidR="00061329" w:rsidRPr="0085603E" w:rsidTr="0085603E">
        <w:trPr>
          <w:trHeight w:val="357"/>
          <w:jc w:val="center"/>
        </w:trPr>
        <w:tc>
          <w:tcPr>
            <w:tcW w:w="5000" w:type="pct"/>
            <w:gridSpan w:val="3"/>
          </w:tcPr>
          <w:p w:rsidR="00061329" w:rsidRPr="0085603E" w:rsidRDefault="00061329" w:rsidP="00061329">
            <w:pPr>
              <w:spacing w:after="200" w:line="276" w:lineRule="auto"/>
              <w:rPr>
                <w:b/>
                <w:bCs/>
                <w:color w:val="000000"/>
                <w:sz w:val="22"/>
                <w:szCs w:val="22"/>
              </w:rPr>
            </w:pPr>
            <w:r>
              <w:rPr>
                <w:b/>
                <w:bCs/>
                <w:color w:val="000000"/>
                <w:sz w:val="22"/>
                <w:szCs w:val="22"/>
              </w:rPr>
              <w:t>8</w:t>
            </w:r>
            <w:r w:rsidRPr="0085603E">
              <w:rPr>
                <w:b/>
                <w:bCs/>
                <w:color w:val="000000"/>
                <w:sz w:val="22"/>
                <w:szCs w:val="22"/>
              </w:rPr>
              <w:t>.Количество договоров и их виды</w:t>
            </w:r>
          </w:p>
        </w:tc>
      </w:tr>
      <w:tr w:rsidR="00061329" w:rsidRPr="0085603E" w:rsidTr="0085603E">
        <w:trPr>
          <w:trHeight w:val="293"/>
          <w:jc w:val="center"/>
        </w:trPr>
        <w:tc>
          <w:tcPr>
            <w:tcW w:w="5000" w:type="pct"/>
            <w:gridSpan w:val="3"/>
          </w:tcPr>
          <w:p w:rsidR="00061329" w:rsidRPr="0085603E" w:rsidRDefault="00061329" w:rsidP="00061329">
            <w:pPr>
              <w:spacing w:after="200" w:line="276" w:lineRule="auto"/>
              <w:rPr>
                <w:bCs/>
                <w:color w:val="000000"/>
                <w:sz w:val="22"/>
                <w:szCs w:val="22"/>
              </w:rPr>
            </w:pPr>
            <w:r w:rsidRPr="0085603E">
              <w:rPr>
                <w:bCs/>
                <w:color w:val="000000"/>
                <w:sz w:val="22"/>
                <w:szCs w:val="22"/>
              </w:rPr>
              <w:t>По итогам конкурентной закупки заключается один договор поставки.</w:t>
            </w:r>
          </w:p>
        </w:tc>
      </w:tr>
      <w:tr w:rsidR="00061329" w:rsidRPr="0085603E" w:rsidTr="0085603E">
        <w:trPr>
          <w:trHeight w:val="323"/>
          <w:jc w:val="center"/>
        </w:trPr>
        <w:tc>
          <w:tcPr>
            <w:tcW w:w="5000" w:type="pct"/>
            <w:gridSpan w:val="3"/>
          </w:tcPr>
          <w:p w:rsidR="00061329" w:rsidRPr="0085603E" w:rsidRDefault="00877394" w:rsidP="00061329">
            <w:pPr>
              <w:spacing w:after="200" w:line="276" w:lineRule="auto"/>
              <w:jc w:val="both"/>
              <w:rPr>
                <w:b/>
                <w:bCs/>
                <w:color w:val="000000"/>
                <w:sz w:val="22"/>
                <w:szCs w:val="22"/>
              </w:rPr>
            </w:pPr>
            <w:r>
              <w:rPr>
                <w:b/>
                <w:bCs/>
                <w:color w:val="000000"/>
                <w:sz w:val="22"/>
                <w:szCs w:val="22"/>
              </w:rPr>
              <w:t>9</w:t>
            </w:r>
            <w:r w:rsidR="00061329" w:rsidRPr="0085603E">
              <w:rPr>
                <w:b/>
                <w:bCs/>
                <w:color w:val="000000"/>
                <w:sz w:val="22"/>
                <w:szCs w:val="22"/>
              </w:rPr>
              <w:t>.</w:t>
            </w:r>
            <w:r w:rsidR="0000732E">
              <w:rPr>
                <w:b/>
                <w:bCs/>
                <w:color w:val="000000"/>
                <w:sz w:val="22"/>
                <w:szCs w:val="22"/>
              </w:rPr>
              <w:t xml:space="preserve"> </w:t>
            </w:r>
            <w:r w:rsidR="00061329" w:rsidRPr="0085603E">
              <w:rPr>
                <w:b/>
                <w:bCs/>
                <w:color w:val="000000"/>
                <w:sz w:val="22"/>
                <w:szCs w:val="22"/>
              </w:rPr>
              <w:t>Поставщик гарантирует качество товара.</w:t>
            </w:r>
          </w:p>
        </w:tc>
      </w:tr>
      <w:tr w:rsidR="00061329" w:rsidRPr="0085603E" w:rsidTr="0085603E">
        <w:trPr>
          <w:trHeight w:val="246"/>
          <w:jc w:val="center"/>
        </w:trPr>
        <w:tc>
          <w:tcPr>
            <w:tcW w:w="5000" w:type="pct"/>
            <w:gridSpan w:val="3"/>
          </w:tcPr>
          <w:p w:rsidR="00061329" w:rsidRPr="0085603E" w:rsidRDefault="00061329" w:rsidP="00877394">
            <w:pPr>
              <w:spacing w:after="200" w:line="276" w:lineRule="auto"/>
              <w:jc w:val="both"/>
              <w:rPr>
                <w:b/>
                <w:bCs/>
                <w:color w:val="000000"/>
                <w:sz w:val="22"/>
                <w:szCs w:val="22"/>
              </w:rPr>
            </w:pPr>
            <w:r>
              <w:rPr>
                <w:b/>
                <w:bCs/>
                <w:color w:val="000000"/>
                <w:sz w:val="22"/>
                <w:szCs w:val="22"/>
              </w:rPr>
              <w:t>1</w:t>
            </w:r>
            <w:r w:rsidR="00877394">
              <w:rPr>
                <w:b/>
                <w:bCs/>
                <w:color w:val="000000"/>
                <w:sz w:val="22"/>
                <w:szCs w:val="22"/>
              </w:rPr>
              <w:t>0</w:t>
            </w:r>
            <w:r w:rsidRPr="0085603E">
              <w:rPr>
                <w:b/>
                <w:bCs/>
                <w:color w:val="000000"/>
                <w:sz w:val="22"/>
                <w:szCs w:val="22"/>
              </w:rPr>
              <w:t>.</w:t>
            </w:r>
            <w:r w:rsidR="0000732E">
              <w:rPr>
                <w:b/>
                <w:bCs/>
                <w:color w:val="000000"/>
                <w:sz w:val="22"/>
                <w:szCs w:val="22"/>
              </w:rPr>
              <w:t xml:space="preserve"> </w:t>
            </w:r>
            <w:r w:rsidRPr="0085603E">
              <w:rPr>
                <w:b/>
                <w:bCs/>
                <w:color w:val="000000"/>
                <w:sz w:val="22"/>
                <w:szCs w:val="22"/>
              </w:rPr>
              <w:t>Продукция должна быть новой, не бывшей в употреблении (эксплуатации, консервации)</w:t>
            </w:r>
          </w:p>
        </w:tc>
      </w:tr>
      <w:tr w:rsidR="00061329" w:rsidRPr="0085603E" w:rsidTr="0085603E">
        <w:trPr>
          <w:trHeight w:val="78"/>
          <w:jc w:val="center"/>
        </w:trPr>
        <w:tc>
          <w:tcPr>
            <w:tcW w:w="5000" w:type="pct"/>
            <w:gridSpan w:val="3"/>
          </w:tcPr>
          <w:p w:rsidR="00061329" w:rsidRPr="0085603E" w:rsidRDefault="00061329" w:rsidP="00877394">
            <w:pPr>
              <w:spacing w:after="200" w:line="276" w:lineRule="auto"/>
              <w:jc w:val="both"/>
              <w:rPr>
                <w:b/>
                <w:bCs/>
                <w:color w:val="000000"/>
                <w:sz w:val="22"/>
                <w:szCs w:val="22"/>
              </w:rPr>
            </w:pPr>
            <w:r>
              <w:rPr>
                <w:b/>
                <w:bCs/>
                <w:color w:val="000000"/>
                <w:sz w:val="22"/>
                <w:szCs w:val="22"/>
              </w:rPr>
              <w:t>1</w:t>
            </w:r>
            <w:r w:rsidR="00877394">
              <w:rPr>
                <w:b/>
                <w:bCs/>
                <w:color w:val="000000"/>
                <w:sz w:val="22"/>
                <w:szCs w:val="22"/>
              </w:rPr>
              <w:t>1</w:t>
            </w:r>
            <w:r w:rsidRPr="0085603E">
              <w:rPr>
                <w:b/>
                <w:bCs/>
                <w:color w:val="000000"/>
                <w:sz w:val="22"/>
                <w:szCs w:val="22"/>
              </w:rPr>
              <w:t>.</w:t>
            </w:r>
            <w:r w:rsidR="0000732E">
              <w:rPr>
                <w:b/>
                <w:bCs/>
                <w:color w:val="000000"/>
                <w:sz w:val="22"/>
                <w:szCs w:val="22"/>
              </w:rPr>
              <w:t xml:space="preserve"> </w:t>
            </w:r>
            <w:r w:rsidRPr="0085603E">
              <w:rPr>
                <w:b/>
                <w:bCs/>
                <w:color w:val="000000"/>
                <w:sz w:val="22"/>
                <w:szCs w:val="22"/>
              </w:rPr>
              <w:t>Продукция должна соответствовать требованиям Марки указанные в перечне или аналогу</w:t>
            </w:r>
          </w:p>
        </w:tc>
      </w:tr>
      <w:tr w:rsidR="00061329" w:rsidRPr="0085603E" w:rsidTr="0085603E">
        <w:trPr>
          <w:trHeight w:val="78"/>
          <w:jc w:val="center"/>
        </w:trPr>
        <w:tc>
          <w:tcPr>
            <w:tcW w:w="5000" w:type="pct"/>
            <w:gridSpan w:val="3"/>
          </w:tcPr>
          <w:p w:rsidR="00061329" w:rsidRPr="0085603E" w:rsidRDefault="00061329" w:rsidP="00877394">
            <w:pPr>
              <w:spacing w:after="200" w:line="276" w:lineRule="auto"/>
              <w:jc w:val="both"/>
              <w:rPr>
                <w:b/>
                <w:bCs/>
                <w:color w:val="000000"/>
                <w:sz w:val="22"/>
                <w:szCs w:val="22"/>
              </w:rPr>
            </w:pPr>
            <w:r w:rsidRPr="0085603E">
              <w:rPr>
                <w:b/>
                <w:bCs/>
                <w:color w:val="000000"/>
                <w:sz w:val="22"/>
                <w:szCs w:val="22"/>
              </w:rPr>
              <w:t>1</w:t>
            </w:r>
            <w:r w:rsidR="00877394">
              <w:rPr>
                <w:b/>
                <w:bCs/>
                <w:color w:val="000000"/>
                <w:sz w:val="22"/>
                <w:szCs w:val="22"/>
              </w:rPr>
              <w:t>2</w:t>
            </w:r>
            <w:r w:rsidRPr="0085603E">
              <w:rPr>
                <w:b/>
                <w:bCs/>
                <w:color w:val="000000"/>
                <w:sz w:val="22"/>
                <w:szCs w:val="22"/>
              </w:rPr>
              <w:t>.</w:t>
            </w:r>
            <w:r w:rsidR="0000732E">
              <w:rPr>
                <w:b/>
                <w:bCs/>
                <w:color w:val="000000"/>
                <w:sz w:val="22"/>
                <w:szCs w:val="22"/>
              </w:rPr>
              <w:t xml:space="preserve"> </w:t>
            </w:r>
            <w:r w:rsidRPr="0085603E">
              <w:rPr>
                <w:b/>
                <w:bCs/>
                <w:color w:val="000000"/>
                <w:sz w:val="22"/>
                <w:szCs w:val="22"/>
              </w:rPr>
              <w:t>На поставляемую продукцию должен быть сертификат качества.</w:t>
            </w:r>
          </w:p>
        </w:tc>
      </w:tr>
      <w:tr w:rsidR="00061329" w:rsidRPr="0085603E" w:rsidTr="0085603E">
        <w:trPr>
          <w:trHeight w:val="78"/>
          <w:jc w:val="center"/>
        </w:trPr>
        <w:tc>
          <w:tcPr>
            <w:tcW w:w="5000" w:type="pct"/>
            <w:gridSpan w:val="3"/>
          </w:tcPr>
          <w:p w:rsidR="00061329" w:rsidRPr="0085603E" w:rsidRDefault="00061329" w:rsidP="00877394">
            <w:pPr>
              <w:spacing w:after="200" w:line="276" w:lineRule="auto"/>
              <w:jc w:val="both"/>
              <w:rPr>
                <w:b/>
                <w:bCs/>
                <w:color w:val="000000"/>
                <w:sz w:val="22"/>
                <w:szCs w:val="22"/>
              </w:rPr>
            </w:pPr>
            <w:r w:rsidRPr="0085603E">
              <w:rPr>
                <w:b/>
                <w:bCs/>
                <w:color w:val="000000"/>
                <w:sz w:val="22"/>
                <w:szCs w:val="22"/>
              </w:rPr>
              <w:t>1</w:t>
            </w:r>
            <w:r w:rsidR="00877394">
              <w:rPr>
                <w:b/>
                <w:bCs/>
                <w:color w:val="000000"/>
                <w:sz w:val="22"/>
                <w:szCs w:val="22"/>
              </w:rPr>
              <w:t>3</w:t>
            </w:r>
            <w:r w:rsidRPr="0085603E">
              <w:rPr>
                <w:b/>
                <w:bCs/>
                <w:color w:val="000000"/>
                <w:sz w:val="22"/>
                <w:szCs w:val="22"/>
              </w:rPr>
              <w:t>.</w:t>
            </w:r>
            <w:r w:rsidR="0000732E">
              <w:rPr>
                <w:b/>
                <w:bCs/>
                <w:color w:val="000000"/>
                <w:sz w:val="22"/>
                <w:szCs w:val="22"/>
              </w:rPr>
              <w:t xml:space="preserve"> </w:t>
            </w:r>
            <w:r w:rsidRPr="0085603E">
              <w:rPr>
                <w:b/>
                <w:bCs/>
                <w:color w:val="000000"/>
                <w:sz w:val="22"/>
                <w:szCs w:val="22"/>
              </w:rPr>
              <w:t>Вся документация и информация должна быть предоставлена в соответствии с ГОСТ или ТУ.</w:t>
            </w:r>
          </w:p>
        </w:tc>
      </w:tr>
      <w:tr w:rsidR="00061329" w:rsidRPr="0085603E" w:rsidTr="0085603E">
        <w:trPr>
          <w:trHeight w:val="78"/>
          <w:jc w:val="center"/>
        </w:trPr>
        <w:tc>
          <w:tcPr>
            <w:tcW w:w="5000" w:type="pct"/>
            <w:gridSpan w:val="3"/>
          </w:tcPr>
          <w:p w:rsidR="00061329" w:rsidRPr="0085603E" w:rsidRDefault="00061329" w:rsidP="00877394">
            <w:pPr>
              <w:spacing w:after="200" w:line="276" w:lineRule="auto"/>
              <w:jc w:val="both"/>
              <w:rPr>
                <w:b/>
                <w:bCs/>
                <w:color w:val="000000"/>
                <w:sz w:val="22"/>
                <w:szCs w:val="22"/>
              </w:rPr>
            </w:pPr>
            <w:r w:rsidRPr="0085603E">
              <w:rPr>
                <w:b/>
                <w:bCs/>
                <w:color w:val="000000"/>
                <w:sz w:val="22"/>
                <w:szCs w:val="22"/>
              </w:rPr>
              <w:t>1</w:t>
            </w:r>
            <w:r w:rsidR="00877394">
              <w:rPr>
                <w:b/>
                <w:bCs/>
                <w:color w:val="000000"/>
                <w:sz w:val="22"/>
                <w:szCs w:val="22"/>
              </w:rPr>
              <w:t>4</w:t>
            </w:r>
            <w:r w:rsidRPr="0085603E">
              <w:rPr>
                <w:b/>
                <w:bCs/>
                <w:color w:val="000000"/>
                <w:sz w:val="22"/>
                <w:szCs w:val="22"/>
              </w:rPr>
              <w:t>. Продукция не должна быть обезличенный.</w:t>
            </w:r>
          </w:p>
        </w:tc>
      </w:tr>
      <w:tr w:rsidR="00061329" w:rsidRPr="0085603E" w:rsidTr="0085603E">
        <w:trPr>
          <w:trHeight w:val="1004"/>
          <w:jc w:val="center"/>
        </w:trPr>
        <w:tc>
          <w:tcPr>
            <w:tcW w:w="5000" w:type="pct"/>
            <w:gridSpan w:val="3"/>
          </w:tcPr>
          <w:p w:rsidR="00061329" w:rsidRPr="0085603E" w:rsidRDefault="00061329" w:rsidP="00877394">
            <w:pPr>
              <w:spacing w:after="200" w:line="276" w:lineRule="auto"/>
              <w:jc w:val="both"/>
              <w:rPr>
                <w:b/>
                <w:bCs/>
                <w:color w:val="000000"/>
                <w:sz w:val="22"/>
                <w:szCs w:val="22"/>
              </w:rPr>
            </w:pPr>
            <w:r w:rsidRPr="0085603E">
              <w:rPr>
                <w:b/>
                <w:color w:val="000000"/>
                <w:sz w:val="22"/>
                <w:szCs w:val="22"/>
              </w:rPr>
              <w:t>1</w:t>
            </w:r>
            <w:r w:rsidR="00877394">
              <w:rPr>
                <w:b/>
                <w:color w:val="000000"/>
                <w:sz w:val="22"/>
                <w:szCs w:val="22"/>
              </w:rPr>
              <w:t>5</w:t>
            </w:r>
            <w:r w:rsidRPr="0085603E">
              <w:rPr>
                <w:b/>
                <w:color w:val="000000"/>
                <w:sz w:val="22"/>
                <w:szCs w:val="22"/>
              </w:rPr>
              <w:t>. В случае предложения аналога продукции указанной в перечне объёмов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bl>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086561" w:rsidRPr="00086561" w:rsidRDefault="00086561" w:rsidP="00086561">
      <w:pPr>
        <w:tabs>
          <w:tab w:val="left" w:pos="6105"/>
        </w:tabs>
        <w:rPr>
          <w:bCs/>
        </w:rPr>
        <w:sectPr w:rsidR="00086561" w:rsidRPr="00086561" w:rsidSect="00110A7D">
          <w:pgSz w:w="11906" w:h="16838"/>
          <w:pgMar w:top="709" w:right="566" w:bottom="567" w:left="426" w:header="709" w:footer="709" w:gutter="0"/>
          <w:cols w:space="708"/>
          <w:docGrid w:linePitch="360"/>
        </w:sectPr>
      </w:pPr>
    </w:p>
    <w:p w:rsidR="0077427E" w:rsidRPr="00DF208D" w:rsidRDefault="0077427E" w:rsidP="0000732E">
      <w:pPr>
        <w:spacing w:line="276" w:lineRule="auto"/>
        <w:rPr>
          <w:sz w:val="28"/>
          <w:szCs w:val="28"/>
        </w:rPr>
      </w:pPr>
    </w:p>
    <w:p w:rsidR="003A0C85" w:rsidRDefault="003A0C85" w:rsidP="003A0C85"/>
    <w:p w:rsidR="004658B1" w:rsidRPr="00C7089A" w:rsidRDefault="007C71C2" w:rsidP="00C7089A">
      <w:pPr>
        <w:spacing w:after="160" w:line="276" w:lineRule="auto"/>
        <w:jc w:val="right"/>
        <w:rPr>
          <w:sz w:val="28"/>
          <w:szCs w:val="28"/>
        </w:rPr>
      </w:pPr>
      <w:r w:rsidRPr="00C7089A">
        <w:rPr>
          <w:sz w:val="28"/>
          <w:szCs w:val="28"/>
        </w:rPr>
        <w:t xml:space="preserve">Приложение </w:t>
      </w:r>
      <w:r w:rsidR="004658B1" w:rsidRPr="00C7089A">
        <w:rPr>
          <w:sz w:val="28"/>
          <w:szCs w:val="28"/>
        </w:rPr>
        <w:t>№</w:t>
      </w:r>
      <w:r w:rsidR="00410EF5" w:rsidRPr="00C7089A">
        <w:rPr>
          <w:sz w:val="28"/>
          <w:szCs w:val="28"/>
        </w:rPr>
        <w:t xml:space="preserve"> </w:t>
      </w:r>
      <w:r w:rsidR="00F56D77" w:rsidRPr="00C7089A">
        <w:rPr>
          <w:sz w:val="28"/>
          <w:szCs w:val="28"/>
        </w:rPr>
        <w:t>2</w:t>
      </w:r>
      <w:r w:rsidR="005D2CA9" w:rsidRPr="00C7089A">
        <w:rPr>
          <w:sz w:val="28"/>
          <w:szCs w:val="28"/>
        </w:rPr>
        <w:t>.1</w:t>
      </w:r>
      <w:r w:rsidR="004658B1" w:rsidRPr="00C7089A">
        <w:rPr>
          <w:sz w:val="28"/>
          <w:szCs w:val="28"/>
        </w:rPr>
        <w:t xml:space="preserve"> </w:t>
      </w:r>
    </w:p>
    <w:p w:rsidR="00C7089A" w:rsidRDefault="00C7089A" w:rsidP="00C7089A">
      <w:pPr>
        <w:spacing w:line="276" w:lineRule="auto"/>
        <w:jc w:val="right"/>
        <w:rPr>
          <w:sz w:val="28"/>
          <w:szCs w:val="28"/>
        </w:rPr>
      </w:pPr>
      <w:r>
        <w:rPr>
          <w:sz w:val="28"/>
          <w:szCs w:val="28"/>
        </w:rPr>
        <w:t xml:space="preserve">к извещению о проведении запроса котировок </w:t>
      </w:r>
    </w:p>
    <w:p w:rsidR="004658B1" w:rsidRPr="00F81BCB" w:rsidRDefault="00C7089A" w:rsidP="00C7089A">
      <w:pPr>
        <w:spacing w:after="160" w:line="276" w:lineRule="auto"/>
        <w:jc w:val="right"/>
        <w:rPr>
          <w:rFonts w:eastAsia="Calibri"/>
          <w:b/>
          <w:bCs/>
          <w:iCs/>
          <w:lang w:eastAsia="en-US"/>
        </w:rPr>
      </w:pPr>
      <w:r>
        <w:rPr>
          <w:sz w:val="28"/>
          <w:szCs w:val="28"/>
        </w:rPr>
        <w:t>№ЮКЖД-ЗКЦ 022/</w:t>
      </w:r>
      <w:r>
        <w:rPr>
          <w:sz w:val="28"/>
          <w:szCs w:val="28"/>
          <w:lang w:val="hy-AM"/>
        </w:rPr>
        <w:t>78</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CB7C26" w:rsidRDefault="00CB7C26" w:rsidP="00C7089A">
      <w:pPr>
        <w:contextualSpacing/>
        <w:rPr>
          <w:sz w:val="28"/>
          <w:szCs w:val="28"/>
        </w:rPr>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BB3CA4">
        <w:rPr>
          <w:sz w:val="28"/>
          <w:szCs w:val="28"/>
        </w:rPr>
        <w:t>3</w:t>
      </w:r>
    </w:p>
    <w:p w:rsidR="00C7089A" w:rsidRDefault="00C7089A" w:rsidP="00C7089A">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C7089A" w:rsidP="00C7089A">
      <w:pPr>
        <w:spacing w:line="276" w:lineRule="auto"/>
        <w:ind w:left="5670"/>
        <w:jc w:val="right"/>
        <w:rPr>
          <w:sz w:val="28"/>
          <w:szCs w:val="28"/>
        </w:rPr>
      </w:pPr>
      <w:r>
        <w:rPr>
          <w:sz w:val="28"/>
          <w:szCs w:val="28"/>
        </w:rPr>
        <w:t>№ЮКЖД-ЗКЦ 022/</w:t>
      </w:r>
      <w:r>
        <w:rPr>
          <w:sz w:val="28"/>
          <w:szCs w:val="28"/>
          <w:lang w:val="hy-AM"/>
        </w:rPr>
        <w:t>78</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F81BC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A21D69">
        <w:rPr>
          <w:rFonts w:ascii="Times New Roman" w:hAnsi="Times New Roman" w:cs="Times New Roman"/>
          <w:b w:val="0"/>
          <w:i w:val="0"/>
        </w:rPr>
        <w:t>78</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A21D69">
        <w:rPr>
          <w:b/>
          <w:bCs/>
          <w:szCs w:val="28"/>
        </w:rPr>
        <w:t>78</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headerReference w:type="default" r:id="rId13"/>
          <w:footerReference w:type="default" r:id="rId14"/>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C7089A" w:rsidRDefault="00A27E22" w:rsidP="00C7089A">
            <w:pPr>
              <w:spacing w:line="276" w:lineRule="auto"/>
              <w:jc w:val="right"/>
              <w:rPr>
                <w:sz w:val="28"/>
                <w:szCs w:val="28"/>
              </w:rPr>
            </w:pPr>
            <w:r w:rsidRPr="003079B4">
              <w:rPr>
                <w:sz w:val="28"/>
                <w:szCs w:val="28"/>
              </w:rPr>
              <w:t xml:space="preserve">     </w:t>
            </w:r>
            <w:r w:rsidR="00C7089A">
              <w:rPr>
                <w:sz w:val="28"/>
                <w:szCs w:val="28"/>
              </w:rPr>
              <w:t xml:space="preserve">к извещению о проведении запроса котировок </w:t>
            </w:r>
          </w:p>
          <w:p w:rsidR="00A27E22" w:rsidRPr="00F81BCB" w:rsidRDefault="00C7089A" w:rsidP="00C7089A">
            <w:pPr>
              <w:jc w:val="right"/>
              <w:rPr>
                <w:rFonts w:eastAsia="MS Mincho"/>
              </w:rPr>
            </w:pPr>
            <w:r>
              <w:rPr>
                <w:sz w:val="28"/>
                <w:szCs w:val="28"/>
              </w:rPr>
              <w:t>№ЮКЖД-ЗКЦ 022/</w:t>
            </w:r>
            <w:r>
              <w:rPr>
                <w:sz w:val="28"/>
                <w:szCs w:val="28"/>
                <w:lang w:val="hy-AM"/>
              </w:rPr>
              <w:t>78</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F81BCB"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A21D69">
        <w:rPr>
          <w:b/>
          <w:bCs/>
        </w:rPr>
        <w:t>78</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Pr="00101E94" w:rsidRDefault="0096568A" w:rsidP="008E31AE">
            <w:pPr>
              <w:spacing w:line="276" w:lineRule="auto"/>
              <w:jc w:val="center"/>
              <w:rPr>
                <w:b/>
              </w:rPr>
            </w:pP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A21D69" w:rsidRPr="00DF208D" w:rsidTr="00A21D69">
        <w:trPr>
          <w:trHeight w:val="1131"/>
        </w:trPr>
        <w:tc>
          <w:tcPr>
            <w:tcW w:w="617" w:type="dxa"/>
            <w:vAlign w:val="center"/>
          </w:tcPr>
          <w:p w:rsidR="00A21D69" w:rsidRDefault="00A21D69" w:rsidP="00637C0C">
            <w:pPr>
              <w:jc w:val="center"/>
            </w:pPr>
            <w:r>
              <w:t>2</w:t>
            </w:r>
          </w:p>
        </w:tc>
        <w:tc>
          <w:tcPr>
            <w:tcW w:w="3035" w:type="dxa"/>
            <w:gridSpan w:val="3"/>
            <w:vAlign w:val="center"/>
          </w:tcPr>
          <w:p w:rsidR="00A21D69" w:rsidRPr="005402AC" w:rsidRDefault="00A21D69" w:rsidP="00F93EF8">
            <w:pPr>
              <w:rPr>
                <w:rFonts w:ascii="Sylfaen" w:hAnsi="Sylfaen"/>
              </w:rPr>
            </w:pPr>
          </w:p>
        </w:tc>
        <w:tc>
          <w:tcPr>
            <w:tcW w:w="1276" w:type="dxa"/>
            <w:gridSpan w:val="2"/>
          </w:tcPr>
          <w:p w:rsidR="00A21D69" w:rsidRDefault="00A21D69" w:rsidP="00637C0C"/>
        </w:tc>
        <w:tc>
          <w:tcPr>
            <w:tcW w:w="992" w:type="dxa"/>
          </w:tcPr>
          <w:p w:rsidR="00A21D69" w:rsidRPr="008E31AE" w:rsidRDefault="00A21D69" w:rsidP="00637C0C">
            <w:pPr>
              <w:jc w:val="center"/>
              <w:rPr>
                <w:sz w:val="28"/>
                <w:szCs w:val="28"/>
              </w:rPr>
            </w:pPr>
          </w:p>
        </w:tc>
        <w:tc>
          <w:tcPr>
            <w:tcW w:w="709" w:type="dxa"/>
            <w:vAlign w:val="center"/>
          </w:tcPr>
          <w:p w:rsidR="00A21D69" w:rsidRPr="008E31AE" w:rsidRDefault="00A21D69" w:rsidP="00637C0C">
            <w:pPr>
              <w:jc w:val="center"/>
              <w:rPr>
                <w:sz w:val="28"/>
                <w:szCs w:val="28"/>
              </w:rPr>
            </w:pPr>
          </w:p>
        </w:tc>
        <w:tc>
          <w:tcPr>
            <w:tcW w:w="1134" w:type="dxa"/>
            <w:vAlign w:val="center"/>
          </w:tcPr>
          <w:p w:rsidR="00A21D69" w:rsidRPr="0084723D" w:rsidRDefault="00A21D69" w:rsidP="00637C0C">
            <w:pPr>
              <w:jc w:val="center"/>
              <w:rPr>
                <w:rFonts w:ascii="Sylfaen" w:hAnsi="Sylfaen"/>
                <w:sz w:val="28"/>
                <w:szCs w:val="28"/>
              </w:rPr>
            </w:pPr>
          </w:p>
        </w:tc>
        <w:tc>
          <w:tcPr>
            <w:tcW w:w="2267" w:type="dxa"/>
            <w:gridSpan w:val="3"/>
          </w:tcPr>
          <w:p w:rsidR="00A21D69" w:rsidRPr="00DF208D" w:rsidRDefault="00A21D69" w:rsidP="00637C0C">
            <w:pPr>
              <w:spacing w:line="276" w:lineRule="auto"/>
              <w:jc w:val="both"/>
              <w:rPr>
                <w:i/>
              </w:rPr>
            </w:pPr>
          </w:p>
        </w:tc>
        <w:tc>
          <w:tcPr>
            <w:tcW w:w="1984" w:type="dxa"/>
          </w:tcPr>
          <w:p w:rsidR="00A21D69" w:rsidRPr="00DF208D" w:rsidRDefault="00A21D69" w:rsidP="00637C0C">
            <w:pPr>
              <w:spacing w:line="276" w:lineRule="auto"/>
              <w:jc w:val="both"/>
              <w:rPr>
                <w:i/>
              </w:rPr>
            </w:pPr>
          </w:p>
        </w:tc>
        <w:tc>
          <w:tcPr>
            <w:tcW w:w="2269" w:type="dxa"/>
          </w:tcPr>
          <w:p w:rsidR="00A21D69" w:rsidRPr="00DF208D" w:rsidRDefault="00A21D69" w:rsidP="00637C0C">
            <w:pPr>
              <w:spacing w:line="276" w:lineRule="auto"/>
              <w:jc w:val="both"/>
              <w:rPr>
                <w:i/>
              </w:rPr>
            </w:pPr>
          </w:p>
        </w:tc>
        <w:tc>
          <w:tcPr>
            <w:tcW w:w="1276" w:type="dxa"/>
          </w:tcPr>
          <w:p w:rsidR="00A21D69" w:rsidRPr="00DF208D" w:rsidRDefault="00A21D69" w:rsidP="00637C0C">
            <w:pPr>
              <w:spacing w:line="276" w:lineRule="auto"/>
              <w:jc w:val="both"/>
              <w:rPr>
                <w:i/>
              </w:rPr>
            </w:pPr>
          </w:p>
        </w:tc>
      </w:tr>
      <w:tr w:rsidR="00A21D69" w:rsidRPr="00DF208D" w:rsidTr="00A21D69">
        <w:trPr>
          <w:trHeight w:val="979"/>
        </w:trPr>
        <w:tc>
          <w:tcPr>
            <w:tcW w:w="617" w:type="dxa"/>
            <w:vAlign w:val="center"/>
          </w:tcPr>
          <w:p w:rsidR="00A21D69" w:rsidRDefault="00A21D69" w:rsidP="00637C0C">
            <w:pPr>
              <w:jc w:val="center"/>
            </w:pPr>
            <w:r>
              <w:t>3</w:t>
            </w:r>
          </w:p>
        </w:tc>
        <w:tc>
          <w:tcPr>
            <w:tcW w:w="3035" w:type="dxa"/>
            <w:gridSpan w:val="3"/>
            <w:vAlign w:val="center"/>
          </w:tcPr>
          <w:p w:rsidR="00A21D69" w:rsidRPr="005402AC" w:rsidRDefault="00A21D69" w:rsidP="00F93EF8">
            <w:pPr>
              <w:rPr>
                <w:rFonts w:ascii="Sylfaen" w:hAnsi="Sylfaen"/>
              </w:rPr>
            </w:pPr>
          </w:p>
        </w:tc>
        <w:tc>
          <w:tcPr>
            <w:tcW w:w="1276" w:type="dxa"/>
            <w:gridSpan w:val="2"/>
          </w:tcPr>
          <w:p w:rsidR="00A21D69" w:rsidRDefault="00A21D69" w:rsidP="00637C0C"/>
        </w:tc>
        <w:tc>
          <w:tcPr>
            <w:tcW w:w="992" w:type="dxa"/>
          </w:tcPr>
          <w:p w:rsidR="00A21D69" w:rsidRPr="008E31AE" w:rsidRDefault="00A21D69" w:rsidP="00637C0C">
            <w:pPr>
              <w:jc w:val="center"/>
              <w:rPr>
                <w:sz w:val="28"/>
                <w:szCs w:val="28"/>
              </w:rPr>
            </w:pPr>
          </w:p>
        </w:tc>
        <w:tc>
          <w:tcPr>
            <w:tcW w:w="709" w:type="dxa"/>
            <w:vAlign w:val="center"/>
          </w:tcPr>
          <w:p w:rsidR="00A21D69" w:rsidRPr="008E31AE" w:rsidRDefault="00A21D69" w:rsidP="00637C0C">
            <w:pPr>
              <w:jc w:val="center"/>
              <w:rPr>
                <w:sz w:val="28"/>
                <w:szCs w:val="28"/>
              </w:rPr>
            </w:pPr>
          </w:p>
        </w:tc>
        <w:tc>
          <w:tcPr>
            <w:tcW w:w="1134" w:type="dxa"/>
            <w:vAlign w:val="center"/>
          </w:tcPr>
          <w:p w:rsidR="00A21D69" w:rsidRPr="0084723D" w:rsidRDefault="00A21D69" w:rsidP="00637C0C">
            <w:pPr>
              <w:jc w:val="center"/>
              <w:rPr>
                <w:rFonts w:ascii="Sylfaen" w:hAnsi="Sylfaen"/>
                <w:sz w:val="28"/>
                <w:szCs w:val="28"/>
              </w:rPr>
            </w:pPr>
          </w:p>
        </w:tc>
        <w:tc>
          <w:tcPr>
            <w:tcW w:w="2267" w:type="dxa"/>
            <w:gridSpan w:val="3"/>
          </w:tcPr>
          <w:p w:rsidR="00A21D69" w:rsidRPr="00DF208D" w:rsidRDefault="00A21D69" w:rsidP="00637C0C">
            <w:pPr>
              <w:spacing w:line="276" w:lineRule="auto"/>
              <w:jc w:val="both"/>
              <w:rPr>
                <w:i/>
              </w:rPr>
            </w:pPr>
          </w:p>
        </w:tc>
        <w:tc>
          <w:tcPr>
            <w:tcW w:w="1984" w:type="dxa"/>
          </w:tcPr>
          <w:p w:rsidR="00A21D69" w:rsidRPr="00DF208D" w:rsidRDefault="00A21D69" w:rsidP="00637C0C">
            <w:pPr>
              <w:spacing w:line="276" w:lineRule="auto"/>
              <w:jc w:val="both"/>
              <w:rPr>
                <w:i/>
              </w:rPr>
            </w:pPr>
          </w:p>
        </w:tc>
        <w:tc>
          <w:tcPr>
            <w:tcW w:w="2269" w:type="dxa"/>
          </w:tcPr>
          <w:p w:rsidR="00A21D69" w:rsidRPr="00DF208D" w:rsidRDefault="00A21D69" w:rsidP="00637C0C">
            <w:pPr>
              <w:spacing w:line="276" w:lineRule="auto"/>
              <w:jc w:val="both"/>
              <w:rPr>
                <w:i/>
              </w:rPr>
            </w:pPr>
          </w:p>
        </w:tc>
        <w:tc>
          <w:tcPr>
            <w:tcW w:w="1276" w:type="dxa"/>
          </w:tcPr>
          <w:p w:rsidR="00A21D69" w:rsidRPr="00DF208D" w:rsidRDefault="00A21D69" w:rsidP="00637C0C">
            <w:pPr>
              <w:spacing w:line="276" w:lineRule="auto"/>
              <w:jc w:val="both"/>
              <w:rPr>
                <w:i/>
              </w:rPr>
            </w:pP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w:t>
            </w:r>
            <w:r w:rsidRPr="00DF208D">
              <w:rPr>
                <w:bCs/>
                <w:i/>
              </w:rPr>
              <w:lastRenderedPageBreak/>
              <w:t>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C7089A" w:rsidRDefault="00C7089A" w:rsidP="00C7089A">
      <w:pPr>
        <w:spacing w:line="276" w:lineRule="auto"/>
        <w:jc w:val="right"/>
        <w:rPr>
          <w:sz w:val="28"/>
          <w:szCs w:val="28"/>
        </w:rPr>
      </w:pPr>
      <w:r>
        <w:rPr>
          <w:sz w:val="28"/>
          <w:szCs w:val="28"/>
        </w:rPr>
        <w:t xml:space="preserve">к извещению о проведении запроса котировок </w:t>
      </w:r>
    </w:p>
    <w:p w:rsidR="00DE54C5" w:rsidRPr="00F81BCB" w:rsidRDefault="00C7089A" w:rsidP="00C7089A">
      <w:pPr>
        <w:jc w:val="right"/>
        <w:rPr>
          <w:sz w:val="28"/>
          <w:szCs w:val="28"/>
        </w:rPr>
      </w:pPr>
      <w:r>
        <w:rPr>
          <w:sz w:val="28"/>
          <w:szCs w:val="28"/>
        </w:rPr>
        <w:t>№ЮКЖД-ЗКЦ 022/</w:t>
      </w:r>
      <w:r>
        <w:rPr>
          <w:sz w:val="28"/>
          <w:szCs w:val="28"/>
          <w:lang w:val="hy-AM"/>
        </w:rPr>
        <w:t>7</w:t>
      </w:r>
      <w:r w:rsidR="00A21D69">
        <w:rPr>
          <w:sz w:val="28"/>
          <w:szCs w:val="28"/>
        </w:rPr>
        <w:t>8</w:t>
      </w:r>
    </w:p>
    <w:p w:rsid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D50EC" w:rsidRPr="00D404E7" w:rsidTr="00247F1B">
        <w:tc>
          <w:tcPr>
            <w:tcW w:w="5495" w:type="dxa"/>
            <w:gridSpan w:val="2"/>
            <w:shd w:val="clear" w:color="auto" w:fill="auto"/>
          </w:tcPr>
          <w:p w:rsidR="00DD50EC" w:rsidRPr="00D93A65" w:rsidRDefault="00DD50EC" w:rsidP="00247F1B">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D50EC" w:rsidRPr="00D93A65" w:rsidRDefault="00DD50EC" w:rsidP="00247F1B">
            <w:pPr>
              <w:rPr>
                <w:sz w:val="12"/>
                <w:szCs w:val="12"/>
              </w:rPr>
            </w:pPr>
          </w:p>
        </w:tc>
        <w:tc>
          <w:tcPr>
            <w:tcW w:w="283" w:type="dxa"/>
            <w:shd w:val="clear" w:color="auto" w:fill="auto"/>
          </w:tcPr>
          <w:p w:rsidR="00DD50EC" w:rsidRPr="00D93A65" w:rsidRDefault="00DD50EC" w:rsidP="00247F1B">
            <w:pPr>
              <w:rPr>
                <w:szCs w:val="22"/>
              </w:rPr>
            </w:pPr>
          </w:p>
        </w:tc>
        <w:tc>
          <w:tcPr>
            <w:tcW w:w="3969" w:type="dxa"/>
            <w:tcBorders>
              <w:top w:val="single" w:sz="4" w:space="0" w:color="auto"/>
              <w:bottom w:val="single" w:sz="4" w:space="0" w:color="auto"/>
            </w:tcBorders>
            <w:shd w:val="clear" w:color="auto" w:fill="auto"/>
          </w:tcPr>
          <w:p w:rsidR="00DD50EC" w:rsidRPr="00D93A65" w:rsidRDefault="00DD50EC" w:rsidP="00247F1B">
            <w:pPr>
              <w:rPr>
                <w:szCs w:val="22"/>
              </w:rPr>
            </w:pPr>
          </w:p>
        </w:tc>
        <w:tc>
          <w:tcPr>
            <w:tcW w:w="566" w:type="dxa"/>
            <w:shd w:val="clear" w:color="auto" w:fill="auto"/>
          </w:tcPr>
          <w:p w:rsidR="00DD50EC" w:rsidRPr="00D93A65" w:rsidRDefault="00DD50EC" w:rsidP="00247F1B">
            <w:pPr>
              <w:rPr>
                <w:szCs w:val="22"/>
              </w:rPr>
            </w:pPr>
          </w:p>
        </w:tc>
      </w:tr>
      <w:tr w:rsidR="00DD50EC" w:rsidRPr="00D404E7" w:rsidTr="00247F1B">
        <w:tc>
          <w:tcPr>
            <w:tcW w:w="5069" w:type="dxa"/>
            <w:shd w:val="clear" w:color="auto" w:fill="auto"/>
          </w:tcPr>
          <w:p w:rsidR="00DD50EC" w:rsidRPr="00D93A65" w:rsidRDefault="00DD50EC" w:rsidP="00247F1B">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D50EC" w:rsidRPr="00D93A65" w:rsidRDefault="00DD50EC" w:rsidP="00247F1B">
            <w:pPr>
              <w:rPr>
                <w:szCs w:val="22"/>
              </w:rPr>
            </w:pPr>
          </w:p>
        </w:tc>
      </w:tr>
      <w:tr w:rsidR="00DD50EC" w:rsidRPr="00D404E7" w:rsidTr="00247F1B">
        <w:tc>
          <w:tcPr>
            <w:tcW w:w="5069" w:type="dxa"/>
            <w:shd w:val="clear" w:color="auto" w:fill="auto"/>
          </w:tcPr>
          <w:p w:rsidR="00DD50EC" w:rsidRPr="00D93A65" w:rsidRDefault="00DD50EC" w:rsidP="00247F1B">
            <w:pPr>
              <w:rPr>
                <w:sz w:val="12"/>
                <w:szCs w:val="12"/>
              </w:rPr>
            </w:pPr>
          </w:p>
        </w:tc>
        <w:tc>
          <w:tcPr>
            <w:tcW w:w="5244" w:type="dxa"/>
            <w:gridSpan w:val="4"/>
            <w:shd w:val="clear" w:color="auto" w:fill="auto"/>
          </w:tcPr>
          <w:p w:rsidR="00DD50EC" w:rsidRPr="00D93A65" w:rsidRDefault="00DD50EC" w:rsidP="00247F1B">
            <w:pPr>
              <w:rPr>
                <w:sz w:val="12"/>
                <w:szCs w:val="12"/>
              </w:rPr>
            </w:pPr>
          </w:p>
        </w:tc>
      </w:tr>
      <w:tr w:rsidR="00DD50EC" w:rsidRPr="00D404E7" w:rsidTr="00247F1B">
        <w:tc>
          <w:tcPr>
            <w:tcW w:w="5069" w:type="dxa"/>
            <w:shd w:val="clear" w:color="auto" w:fill="auto"/>
          </w:tcPr>
          <w:p w:rsidR="00DD50EC" w:rsidRPr="00D93A65" w:rsidRDefault="00DD50EC" w:rsidP="00247F1B">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Pr>
                <w:rFonts w:eastAsia="Calibri"/>
                <w:szCs w:val="22"/>
                <w:lang w:eastAsia="en-US"/>
              </w:rPr>
              <w:t xml:space="preserve"> </w:t>
            </w:r>
            <w:r w:rsidRPr="00D93A65">
              <w:rPr>
                <w:rFonts w:eastAsia="Calibri"/>
                <w:szCs w:val="22"/>
                <w:lang w:eastAsia="en-US"/>
              </w:rPr>
              <w:t>Ереван</w:t>
            </w:r>
          </w:p>
          <w:p w:rsidR="00DD50EC" w:rsidRPr="00D93A65" w:rsidRDefault="00DD50EC" w:rsidP="00247F1B">
            <w:pPr>
              <w:rPr>
                <w:sz w:val="12"/>
                <w:szCs w:val="12"/>
              </w:rPr>
            </w:pPr>
          </w:p>
        </w:tc>
        <w:tc>
          <w:tcPr>
            <w:tcW w:w="5244" w:type="dxa"/>
            <w:gridSpan w:val="4"/>
            <w:shd w:val="clear" w:color="auto" w:fill="auto"/>
          </w:tcPr>
          <w:p w:rsidR="00DD50EC" w:rsidRPr="00D93A65" w:rsidRDefault="00DD50EC" w:rsidP="00247F1B">
            <w:pPr>
              <w:jc w:val="right"/>
              <w:rPr>
                <w:szCs w:val="22"/>
              </w:rPr>
            </w:pPr>
            <w:r w:rsidRPr="00D93A65">
              <w:rPr>
                <w:szCs w:val="22"/>
              </w:rPr>
              <w:t xml:space="preserve">«_____»________________ 2022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D50EC" w:rsidRPr="00D404E7" w:rsidRDefault="00DD50EC" w:rsidP="00DD50EC">
      <w:pPr>
        <w:jc w:val="both"/>
      </w:pPr>
    </w:p>
    <w:tbl>
      <w:tblPr>
        <w:tblW w:w="10456" w:type="dxa"/>
        <w:tblLook w:val="04A0" w:firstRow="1" w:lastRow="0" w:firstColumn="1" w:lastColumn="0" w:noHBand="0" w:noVBand="1"/>
      </w:tblPr>
      <w:tblGrid>
        <w:gridCol w:w="5069"/>
        <w:gridCol w:w="5387"/>
      </w:tblGrid>
      <w:tr w:rsidR="00DD50EC" w:rsidRPr="00AF6511" w:rsidTr="00247F1B">
        <w:tc>
          <w:tcPr>
            <w:tcW w:w="5069" w:type="dxa"/>
            <w:shd w:val="clear" w:color="auto" w:fill="auto"/>
          </w:tcPr>
          <w:p w:rsidR="00DD50EC" w:rsidRPr="00D93A65" w:rsidRDefault="00DD50EC" w:rsidP="00247F1B">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DD50EC" w:rsidRDefault="00DD50EC" w:rsidP="00247F1B">
            <w:pPr>
              <w:jc w:val="both"/>
              <w:rPr>
                <w:sz w:val="26"/>
                <w:szCs w:val="26"/>
              </w:rPr>
            </w:pPr>
          </w:p>
          <w:p w:rsidR="00DD50EC" w:rsidRPr="00D93A65" w:rsidRDefault="00DD50EC" w:rsidP="00247F1B">
            <w:pPr>
              <w:rPr>
                <w:sz w:val="26"/>
                <w:szCs w:val="26"/>
              </w:rPr>
            </w:pPr>
          </w:p>
          <w:p w:rsidR="00DD50EC" w:rsidRPr="00D93A65" w:rsidRDefault="00DD50EC" w:rsidP="00247F1B">
            <w:pPr>
              <w:jc w:val="center"/>
              <w:rPr>
                <w:b/>
                <w:sz w:val="26"/>
                <w:szCs w:val="26"/>
              </w:rPr>
            </w:pPr>
            <w:r w:rsidRPr="00D93A65">
              <w:rPr>
                <w:b/>
                <w:sz w:val="26"/>
                <w:szCs w:val="26"/>
              </w:rPr>
              <w:t>1. Предмет договора</w:t>
            </w:r>
          </w:p>
          <w:p w:rsidR="00DD50EC" w:rsidRPr="00802DF2" w:rsidRDefault="00DD50EC" w:rsidP="00247F1B">
            <w:pPr>
              <w:pStyle w:val="11"/>
              <w:spacing w:line="276" w:lineRule="auto"/>
              <w:rPr>
                <w:sz w:val="26"/>
                <w:szCs w:val="26"/>
                <w:lang w:eastAsia="en-US"/>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количестве</w:t>
            </w:r>
            <w:r>
              <w:rPr>
                <w:sz w:val="26"/>
                <w:szCs w:val="26"/>
                <w:lang w:eastAsia="en-US"/>
              </w:rPr>
              <w:t xml:space="preserve"> компьютерную технику</w:t>
            </w:r>
            <w:r w:rsidRPr="00D93A65">
              <w:rPr>
                <w:rFonts w:eastAsia="Calibri"/>
                <w:sz w:val="26"/>
                <w:szCs w:val="26"/>
                <w:lang w:eastAsia="en-US"/>
              </w:rPr>
              <w:t>,</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D50EC" w:rsidRDefault="00DD50EC" w:rsidP="00247F1B">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Pr>
                <w:rFonts w:eastAsia="Calibri"/>
                <w:sz w:val="26"/>
                <w:szCs w:val="26"/>
                <w:lang w:eastAsia="en-US"/>
              </w:rPr>
              <w:t>ом не является предметом спора.</w:t>
            </w:r>
          </w:p>
          <w:p w:rsidR="00DD50EC" w:rsidRDefault="00DD50EC" w:rsidP="00247F1B">
            <w:pPr>
              <w:widowControl w:val="0"/>
              <w:tabs>
                <w:tab w:val="left" w:pos="186"/>
                <w:tab w:val="left" w:pos="753"/>
                <w:tab w:val="left" w:pos="5060"/>
              </w:tabs>
              <w:autoSpaceDE w:val="0"/>
              <w:autoSpaceDN w:val="0"/>
              <w:spacing w:before="45"/>
              <w:ind w:right="84"/>
              <w:rPr>
                <w:rFonts w:eastAsia="Calibri"/>
                <w:sz w:val="26"/>
                <w:szCs w:val="26"/>
                <w:lang w:eastAsia="en-US"/>
              </w:rPr>
            </w:pPr>
          </w:p>
          <w:p w:rsidR="00B571C7" w:rsidRPr="00D93A65" w:rsidRDefault="00B571C7" w:rsidP="00247F1B">
            <w:pPr>
              <w:widowControl w:val="0"/>
              <w:tabs>
                <w:tab w:val="left" w:pos="186"/>
                <w:tab w:val="left" w:pos="753"/>
                <w:tab w:val="left" w:pos="5060"/>
              </w:tabs>
              <w:autoSpaceDE w:val="0"/>
              <w:autoSpaceDN w:val="0"/>
              <w:spacing w:before="45"/>
              <w:ind w:right="84"/>
              <w:rPr>
                <w:rFonts w:eastAsia="Calibri"/>
                <w:sz w:val="26"/>
                <w:szCs w:val="26"/>
                <w:lang w:eastAsia="en-US"/>
              </w:rPr>
            </w:pPr>
          </w:p>
          <w:p w:rsidR="00DD50EC" w:rsidRPr="00D93A65" w:rsidRDefault="00DD50EC" w:rsidP="00247F1B">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D50EC" w:rsidRPr="00D93A65" w:rsidRDefault="00DD50EC" w:rsidP="00247F1B">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D50EC" w:rsidRPr="00D93A65" w:rsidRDefault="00DD50EC" w:rsidP="00247F1B">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D50EC" w:rsidRPr="00D93A65" w:rsidRDefault="00DD50EC" w:rsidP="00247F1B">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D50EC" w:rsidRPr="00D93A65" w:rsidRDefault="00DD50EC" w:rsidP="00247F1B">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D50EC" w:rsidRPr="00D93A65" w:rsidRDefault="00DD50EC" w:rsidP="00247F1B">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D50EC" w:rsidRPr="00D93A65" w:rsidRDefault="00DD50EC" w:rsidP="00247F1B">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D50EC" w:rsidRPr="00D93A65" w:rsidRDefault="00DD50EC" w:rsidP="00247F1B">
            <w:pPr>
              <w:rPr>
                <w:sz w:val="26"/>
                <w:szCs w:val="26"/>
              </w:rPr>
            </w:pPr>
          </w:p>
          <w:p w:rsidR="00DD50EC" w:rsidRPr="00D93A65" w:rsidRDefault="00DD50EC" w:rsidP="00247F1B">
            <w:pPr>
              <w:jc w:val="center"/>
              <w:rPr>
                <w:b/>
                <w:sz w:val="26"/>
                <w:szCs w:val="26"/>
              </w:rPr>
            </w:pPr>
            <w:r w:rsidRPr="00D93A65">
              <w:rPr>
                <w:b/>
                <w:sz w:val="26"/>
                <w:szCs w:val="26"/>
              </w:rPr>
              <w:t>3. Срок и порядок поставки</w:t>
            </w:r>
          </w:p>
          <w:p w:rsidR="00DD50EC" w:rsidRPr="00D93A65" w:rsidRDefault="00DD50EC" w:rsidP="00247F1B">
            <w:pPr>
              <w:spacing w:line="276" w:lineRule="auto"/>
              <w:jc w:val="both"/>
              <w:rPr>
                <w:sz w:val="26"/>
                <w:szCs w:val="26"/>
              </w:rPr>
            </w:pPr>
            <w:r w:rsidRPr="00D93A65">
              <w:rPr>
                <w:sz w:val="26"/>
                <w:szCs w:val="26"/>
              </w:rPr>
              <w:t xml:space="preserve">3.1. Поставщик обязан поставить </w:t>
            </w:r>
            <w:r>
              <w:rPr>
                <w:sz w:val="26"/>
                <w:szCs w:val="26"/>
              </w:rPr>
              <w:t xml:space="preserve">Товар в течение </w:t>
            </w:r>
            <w:r w:rsidRPr="00353E07">
              <w:rPr>
                <w:sz w:val="26"/>
                <w:szCs w:val="26"/>
              </w:rPr>
              <w:t xml:space="preserve">30 </w:t>
            </w:r>
            <w:r w:rsidR="00B571C7">
              <w:rPr>
                <w:sz w:val="26"/>
                <w:szCs w:val="26"/>
              </w:rPr>
              <w:t xml:space="preserve">(тридцати) </w:t>
            </w:r>
            <w:r>
              <w:rPr>
                <w:sz w:val="26"/>
                <w:szCs w:val="26"/>
              </w:rPr>
              <w:t xml:space="preserve">рабочих дней </w:t>
            </w:r>
            <w:r w:rsidRPr="00AC4B69">
              <w:rPr>
                <w:sz w:val="26"/>
                <w:szCs w:val="26"/>
              </w:rPr>
              <w:t>с даты подписания настоящего Договора</w:t>
            </w:r>
            <w:r>
              <w:rPr>
                <w:sz w:val="26"/>
                <w:szCs w:val="26"/>
              </w:rPr>
              <w:t>.</w:t>
            </w:r>
          </w:p>
          <w:p w:rsidR="00DD50EC" w:rsidRPr="00D93A65" w:rsidRDefault="00DD50EC" w:rsidP="00247F1B">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D50EC" w:rsidRPr="00D93A65" w:rsidRDefault="00DD50EC" w:rsidP="00247F1B">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D50EC" w:rsidRPr="00D93A65" w:rsidRDefault="00DD50EC" w:rsidP="00247F1B">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D50EC" w:rsidRPr="00D93A65" w:rsidRDefault="00DD50EC" w:rsidP="00247F1B">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D50EC" w:rsidRPr="00D93A65" w:rsidRDefault="00DD50EC" w:rsidP="00247F1B">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Получение товара Покупателем подтверждается подписью полномочного представителя Покупателя на товарно-транс</w:t>
            </w:r>
            <w:r w:rsidRPr="00D93A65">
              <w:rPr>
                <w:color w:val="000000"/>
                <w:sz w:val="26"/>
                <w:szCs w:val="26"/>
              </w:rPr>
              <w:lastRenderedPageBreak/>
              <w:t xml:space="preserve">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D50EC" w:rsidRDefault="00DD50EC" w:rsidP="00247F1B">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после подписания Акта приема-сдачи.</w:t>
            </w:r>
          </w:p>
          <w:p w:rsidR="00DD50EC" w:rsidRPr="00D93A65" w:rsidRDefault="00DD50EC" w:rsidP="00247F1B">
            <w:pPr>
              <w:rPr>
                <w:sz w:val="26"/>
                <w:szCs w:val="26"/>
              </w:rPr>
            </w:pPr>
          </w:p>
          <w:p w:rsidR="00DD50EC" w:rsidRPr="00D93A65" w:rsidRDefault="00DD50EC" w:rsidP="00247F1B">
            <w:pPr>
              <w:shd w:val="clear" w:color="auto" w:fill="FFFFFF"/>
              <w:jc w:val="center"/>
              <w:rPr>
                <w:b/>
                <w:sz w:val="26"/>
                <w:szCs w:val="26"/>
                <w:lang w:val="hy-AM"/>
              </w:rPr>
            </w:pPr>
            <w:r w:rsidRPr="00D93A65">
              <w:rPr>
                <w:b/>
                <w:sz w:val="26"/>
                <w:szCs w:val="26"/>
              </w:rPr>
              <w:t>4. Цена Договора и порядок расчетов</w:t>
            </w:r>
          </w:p>
          <w:p w:rsidR="00DD50EC" w:rsidRPr="00D93A65" w:rsidRDefault="00DD50EC" w:rsidP="00247F1B">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D50EC" w:rsidRPr="00D93A65" w:rsidRDefault="00DD50EC" w:rsidP="00247F1B">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D50EC" w:rsidRPr="00D93A65" w:rsidRDefault="00DD50EC" w:rsidP="00247F1B">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Pr>
                <w:color w:val="000000"/>
                <w:sz w:val="26"/>
                <w:szCs w:val="26"/>
              </w:rPr>
              <w:t>15</w:t>
            </w:r>
            <w:r w:rsidRPr="00D93A65">
              <w:rPr>
                <w:sz w:val="26"/>
                <w:szCs w:val="26"/>
              </w:rPr>
              <w:t xml:space="preserve"> (</w:t>
            </w:r>
            <w:r>
              <w:rPr>
                <w:sz w:val="26"/>
                <w:szCs w:val="26"/>
              </w:rPr>
              <w:t>пятнадцат</w:t>
            </w:r>
            <w:r w:rsidR="00B571C7">
              <w:rPr>
                <w:sz w:val="26"/>
                <w:szCs w:val="26"/>
              </w:rPr>
              <w:t>и</w:t>
            </w:r>
            <w:r>
              <w:rPr>
                <w:sz w:val="26"/>
                <w:szCs w:val="26"/>
              </w:rPr>
              <w:t>)</w:t>
            </w:r>
            <w:r w:rsidRPr="00D93A65">
              <w:rPr>
                <w:sz w:val="26"/>
                <w:szCs w:val="26"/>
              </w:rPr>
              <w:t xml:space="preserve"> </w:t>
            </w:r>
            <w:r>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D50EC" w:rsidRPr="00D93A65" w:rsidRDefault="00DD50EC" w:rsidP="00247F1B">
            <w:pPr>
              <w:shd w:val="clear" w:color="auto" w:fill="FFFFFF"/>
              <w:jc w:val="both"/>
              <w:rPr>
                <w:sz w:val="26"/>
                <w:szCs w:val="26"/>
              </w:rPr>
            </w:pPr>
          </w:p>
          <w:p w:rsidR="00DD50EC" w:rsidRDefault="00DD50EC" w:rsidP="00247F1B">
            <w:pPr>
              <w:shd w:val="clear" w:color="auto" w:fill="FFFFFF"/>
              <w:rPr>
                <w:sz w:val="26"/>
                <w:szCs w:val="26"/>
              </w:rPr>
            </w:pPr>
          </w:p>
          <w:p w:rsidR="00DD50EC" w:rsidRDefault="00DD50EC" w:rsidP="00247F1B">
            <w:pPr>
              <w:shd w:val="clear" w:color="auto" w:fill="FFFFFF"/>
              <w:rPr>
                <w:sz w:val="26"/>
                <w:szCs w:val="26"/>
              </w:rPr>
            </w:pPr>
          </w:p>
          <w:p w:rsidR="00DD50EC" w:rsidRPr="00D93A65" w:rsidRDefault="00DD50EC" w:rsidP="00247F1B">
            <w:pPr>
              <w:shd w:val="clear" w:color="auto" w:fill="FFFFFF"/>
              <w:rPr>
                <w:sz w:val="26"/>
                <w:szCs w:val="26"/>
              </w:rPr>
            </w:pPr>
          </w:p>
          <w:p w:rsidR="00DD50EC" w:rsidRPr="00D93A65" w:rsidRDefault="00DD50EC" w:rsidP="00247F1B">
            <w:pPr>
              <w:shd w:val="clear" w:color="auto" w:fill="FFFFFF"/>
              <w:jc w:val="center"/>
              <w:rPr>
                <w:b/>
                <w:sz w:val="26"/>
                <w:szCs w:val="26"/>
              </w:rPr>
            </w:pPr>
            <w:r w:rsidRPr="00D93A65">
              <w:rPr>
                <w:b/>
                <w:sz w:val="26"/>
                <w:szCs w:val="26"/>
              </w:rPr>
              <w:t>5. Форс – мажорные обстоятельства</w:t>
            </w:r>
          </w:p>
          <w:p w:rsidR="00DD50EC" w:rsidRPr="00D93A65" w:rsidRDefault="00DD50EC" w:rsidP="00247F1B">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D50EC" w:rsidRPr="00D93A65" w:rsidRDefault="00DD50EC" w:rsidP="00247F1B">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w:t>
            </w:r>
            <w:r w:rsidRPr="00D93A65">
              <w:rPr>
                <w:sz w:val="26"/>
                <w:szCs w:val="26"/>
              </w:rPr>
              <w:lastRenderedPageBreak/>
              <w:t>дневный срок с момента возникновения форс-мажорных обстоятельств.</w:t>
            </w:r>
          </w:p>
          <w:p w:rsidR="00DD50EC" w:rsidRPr="00D93A65" w:rsidRDefault="00DD50EC" w:rsidP="00247F1B">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D50EC" w:rsidRPr="00D93A65" w:rsidRDefault="00DD50EC" w:rsidP="00247F1B">
            <w:pPr>
              <w:shd w:val="clear" w:color="auto" w:fill="FFFFFF"/>
              <w:jc w:val="both"/>
              <w:rPr>
                <w:rFonts w:ascii="Sylfaen" w:hAnsi="Sylfaen"/>
                <w:sz w:val="26"/>
                <w:szCs w:val="26"/>
                <w:lang w:val="hy-AM"/>
              </w:rPr>
            </w:pPr>
          </w:p>
          <w:p w:rsidR="00DD50EC" w:rsidRPr="00D93A65" w:rsidRDefault="00DD50EC" w:rsidP="00247F1B">
            <w:pPr>
              <w:shd w:val="clear" w:color="auto" w:fill="FFFFFF"/>
              <w:rPr>
                <w:b/>
                <w:sz w:val="26"/>
                <w:szCs w:val="26"/>
              </w:rPr>
            </w:pPr>
          </w:p>
          <w:p w:rsidR="00DD50EC" w:rsidRPr="00D93A65" w:rsidRDefault="00DD50EC" w:rsidP="00247F1B">
            <w:pPr>
              <w:shd w:val="clear" w:color="auto" w:fill="FFFFFF"/>
              <w:jc w:val="center"/>
              <w:rPr>
                <w:b/>
                <w:sz w:val="26"/>
                <w:szCs w:val="26"/>
              </w:rPr>
            </w:pPr>
            <w:r w:rsidRPr="00D93A65">
              <w:rPr>
                <w:b/>
                <w:sz w:val="26"/>
                <w:szCs w:val="26"/>
              </w:rPr>
              <w:t>6. Ответственность сторон</w:t>
            </w:r>
          </w:p>
          <w:p w:rsidR="00DD50EC" w:rsidRPr="00D93A65" w:rsidRDefault="00DD50EC" w:rsidP="00247F1B">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D50EC" w:rsidRPr="00D93A65" w:rsidRDefault="00DD50EC" w:rsidP="00247F1B">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D50EC" w:rsidRPr="00D93A65" w:rsidRDefault="00DD50EC" w:rsidP="00247F1B">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D50EC" w:rsidRDefault="00DD50EC" w:rsidP="00247F1B">
            <w:pPr>
              <w:shd w:val="clear" w:color="auto" w:fill="FFFFFF"/>
              <w:rPr>
                <w:b/>
                <w:sz w:val="26"/>
                <w:szCs w:val="26"/>
              </w:rPr>
            </w:pPr>
          </w:p>
          <w:p w:rsidR="00DD50EC" w:rsidRPr="00D93A65" w:rsidRDefault="00DD50EC" w:rsidP="00247F1B">
            <w:pPr>
              <w:shd w:val="clear" w:color="auto" w:fill="FFFFFF"/>
              <w:rPr>
                <w:b/>
                <w:sz w:val="26"/>
                <w:szCs w:val="26"/>
              </w:rPr>
            </w:pPr>
          </w:p>
          <w:p w:rsidR="00DD50EC" w:rsidRPr="00D93A65" w:rsidRDefault="00DD50EC" w:rsidP="00247F1B">
            <w:pPr>
              <w:shd w:val="clear" w:color="auto" w:fill="FFFFFF"/>
              <w:jc w:val="center"/>
              <w:rPr>
                <w:b/>
                <w:sz w:val="26"/>
                <w:szCs w:val="26"/>
              </w:rPr>
            </w:pPr>
            <w:r w:rsidRPr="00D93A65">
              <w:rPr>
                <w:b/>
                <w:sz w:val="26"/>
                <w:szCs w:val="26"/>
              </w:rPr>
              <w:t>7. Срок действия договора</w:t>
            </w:r>
          </w:p>
          <w:p w:rsidR="00DD50EC" w:rsidRDefault="00DD50EC" w:rsidP="00247F1B">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31.12.2022</w:t>
            </w:r>
            <w:r w:rsidRPr="00D93A65">
              <w:rPr>
                <w:sz w:val="26"/>
                <w:szCs w:val="26"/>
              </w:rPr>
              <w:t xml:space="preserve">г. </w:t>
            </w:r>
          </w:p>
          <w:p w:rsidR="00DD50EC" w:rsidRPr="00D93A65" w:rsidRDefault="00DD50EC" w:rsidP="00247F1B">
            <w:pPr>
              <w:shd w:val="clear" w:color="auto" w:fill="FFFFFF"/>
              <w:jc w:val="both"/>
              <w:rPr>
                <w:sz w:val="26"/>
                <w:szCs w:val="26"/>
              </w:rPr>
            </w:pPr>
            <w:r w:rsidRPr="00D93A65">
              <w:rPr>
                <w:sz w:val="26"/>
                <w:szCs w:val="26"/>
              </w:rPr>
              <w:t>7.</w:t>
            </w:r>
            <w:r>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D50EC" w:rsidRPr="00D93A65" w:rsidRDefault="00DD50EC" w:rsidP="00247F1B">
            <w:pPr>
              <w:shd w:val="clear" w:color="auto" w:fill="FFFFFF"/>
              <w:jc w:val="both"/>
              <w:rPr>
                <w:sz w:val="26"/>
                <w:szCs w:val="26"/>
              </w:rPr>
            </w:pPr>
            <w:r w:rsidRPr="00D93A65">
              <w:rPr>
                <w:sz w:val="26"/>
                <w:szCs w:val="26"/>
              </w:rPr>
              <w:t>- по письменному согласию сторон;</w:t>
            </w:r>
          </w:p>
          <w:p w:rsidR="00DD50EC" w:rsidRPr="00D93A65" w:rsidRDefault="00DD50EC" w:rsidP="00247F1B">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D50EC" w:rsidRPr="00D93A65" w:rsidRDefault="00DD50EC" w:rsidP="00247F1B">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DD50EC" w:rsidRDefault="00DD50EC" w:rsidP="00247F1B">
            <w:pPr>
              <w:shd w:val="clear" w:color="auto" w:fill="FFFFFF"/>
              <w:rPr>
                <w:b/>
                <w:sz w:val="26"/>
                <w:szCs w:val="26"/>
              </w:rPr>
            </w:pPr>
          </w:p>
          <w:p w:rsidR="00B571C7" w:rsidRDefault="00B571C7" w:rsidP="00247F1B">
            <w:pPr>
              <w:shd w:val="clear" w:color="auto" w:fill="FFFFFF"/>
              <w:rPr>
                <w:b/>
                <w:sz w:val="26"/>
                <w:szCs w:val="26"/>
              </w:rPr>
            </w:pPr>
          </w:p>
          <w:p w:rsidR="00B571C7" w:rsidRPr="00D93A65" w:rsidRDefault="00B571C7" w:rsidP="00247F1B">
            <w:pPr>
              <w:shd w:val="clear" w:color="auto" w:fill="FFFFFF"/>
              <w:rPr>
                <w:b/>
                <w:sz w:val="26"/>
                <w:szCs w:val="26"/>
              </w:rPr>
            </w:pPr>
          </w:p>
          <w:p w:rsidR="00DD50EC" w:rsidRPr="00D93A65" w:rsidRDefault="00DD50EC" w:rsidP="00247F1B">
            <w:pPr>
              <w:shd w:val="clear" w:color="auto" w:fill="FFFFFF"/>
              <w:jc w:val="center"/>
              <w:rPr>
                <w:b/>
                <w:sz w:val="26"/>
                <w:szCs w:val="26"/>
              </w:rPr>
            </w:pPr>
            <w:r w:rsidRPr="00D93A65">
              <w:rPr>
                <w:b/>
                <w:sz w:val="26"/>
                <w:szCs w:val="26"/>
              </w:rPr>
              <w:lastRenderedPageBreak/>
              <w:t>8. Разрешение споров</w:t>
            </w:r>
          </w:p>
          <w:p w:rsidR="00DD50EC" w:rsidRPr="00D93A65" w:rsidRDefault="00DD50EC" w:rsidP="00247F1B">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D50EC" w:rsidRPr="00D93A65" w:rsidRDefault="00DD50EC" w:rsidP="00247F1B">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D50EC" w:rsidRDefault="00DD50EC" w:rsidP="00247F1B">
            <w:pPr>
              <w:shd w:val="clear" w:color="auto" w:fill="FFFFFF"/>
              <w:rPr>
                <w:sz w:val="26"/>
                <w:szCs w:val="26"/>
              </w:rPr>
            </w:pPr>
          </w:p>
          <w:p w:rsidR="00DD50EC" w:rsidRPr="00D93A65" w:rsidRDefault="00DD50EC" w:rsidP="00247F1B">
            <w:pPr>
              <w:shd w:val="clear" w:color="auto" w:fill="FFFFFF"/>
              <w:rPr>
                <w:sz w:val="26"/>
                <w:szCs w:val="26"/>
              </w:rPr>
            </w:pPr>
          </w:p>
          <w:p w:rsidR="00DD50EC" w:rsidRPr="00D93A65" w:rsidRDefault="00DD50EC" w:rsidP="00247F1B">
            <w:pPr>
              <w:shd w:val="clear" w:color="auto" w:fill="FFFFFF"/>
              <w:jc w:val="center"/>
              <w:rPr>
                <w:b/>
                <w:sz w:val="26"/>
                <w:szCs w:val="26"/>
              </w:rPr>
            </w:pPr>
            <w:r w:rsidRPr="00D93A65">
              <w:rPr>
                <w:b/>
                <w:sz w:val="26"/>
                <w:szCs w:val="26"/>
              </w:rPr>
              <w:t>9.Конфиденциальность</w:t>
            </w:r>
          </w:p>
          <w:p w:rsidR="00DD50EC" w:rsidRPr="00D93A65" w:rsidRDefault="00DD50EC" w:rsidP="00247F1B">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D50EC" w:rsidRPr="00D93A65" w:rsidRDefault="00DD50EC" w:rsidP="00247F1B">
            <w:pPr>
              <w:shd w:val="clear" w:color="auto" w:fill="FFFFFF"/>
              <w:rPr>
                <w:b/>
                <w:sz w:val="26"/>
                <w:szCs w:val="26"/>
              </w:rPr>
            </w:pPr>
          </w:p>
          <w:p w:rsidR="00DD50EC" w:rsidRPr="00D93A65" w:rsidRDefault="00DD50EC" w:rsidP="00247F1B">
            <w:pPr>
              <w:shd w:val="clear" w:color="auto" w:fill="FFFFFF"/>
              <w:rPr>
                <w:b/>
                <w:sz w:val="26"/>
                <w:szCs w:val="26"/>
              </w:rPr>
            </w:pPr>
          </w:p>
          <w:p w:rsidR="00DD50EC" w:rsidRPr="00D93A65" w:rsidRDefault="00DD50EC" w:rsidP="00247F1B">
            <w:pPr>
              <w:shd w:val="clear" w:color="auto" w:fill="FFFFFF"/>
              <w:jc w:val="center"/>
              <w:rPr>
                <w:b/>
                <w:sz w:val="26"/>
                <w:szCs w:val="26"/>
              </w:rPr>
            </w:pPr>
            <w:r w:rsidRPr="00D93A65">
              <w:rPr>
                <w:b/>
                <w:sz w:val="26"/>
                <w:szCs w:val="26"/>
              </w:rPr>
              <w:t>10. Иные условия</w:t>
            </w:r>
          </w:p>
          <w:p w:rsidR="00DD50EC" w:rsidRPr="00D93A65" w:rsidRDefault="00DD50EC" w:rsidP="00247F1B">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D50EC" w:rsidRPr="00D93A65" w:rsidRDefault="00DD50EC" w:rsidP="00247F1B">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D50EC" w:rsidRPr="00D93A65" w:rsidRDefault="00DD50EC" w:rsidP="00247F1B">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D50EC" w:rsidRPr="00D93A65" w:rsidRDefault="00DD50EC" w:rsidP="00247F1B">
            <w:pPr>
              <w:shd w:val="clear" w:color="auto" w:fill="FFFFFF"/>
              <w:jc w:val="both"/>
              <w:rPr>
                <w:sz w:val="26"/>
                <w:szCs w:val="26"/>
              </w:rPr>
            </w:pPr>
            <w:r w:rsidRPr="00D93A65">
              <w:rPr>
                <w:sz w:val="26"/>
                <w:szCs w:val="26"/>
              </w:rPr>
              <w:t xml:space="preserve">10.4. Приложение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D50EC" w:rsidRDefault="00DD50EC" w:rsidP="00247F1B">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DD50EC" w:rsidRPr="00D93A65" w:rsidRDefault="00DD50EC" w:rsidP="00247F1B">
            <w:pPr>
              <w:shd w:val="clear" w:color="auto" w:fill="FFFFFF"/>
              <w:jc w:val="both"/>
              <w:rPr>
                <w:rFonts w:eastAsia="Calibri"/>
                <w:szCs w:val="22"/>
                <w:lang w:val="hy-AM" w:eastAsia="en-US"/>
              </w:rPr>
            </w:pPr>
          </w:p>
          <w:p w:rsidR="00DD50EC" w:rsidRPr="00D93A65" w:rsidRDefault="00DD50EC" w:rsidP="00247F1B">
            <w:pPr>
              <w:shd w:val="clear" w:color="auto" w:fill="FFFFFF"/>
              <w:rPr>
                <w:rFonts w:ascii="Sylfaen" w:eastAsia="Calibri" w:hAnsi="Sylfaen"/>
                <w:szCs w:val="22"/>
                <w:lang w:val="hy-AM" w:eastAsia="en-US"/>
              </w:rPr>
            </w:pPr>
          </w:p>
          <w:p w:rsidR="00DD50EC" w:rsidRPr="00D93A65" w:rsidRDefault="00DD50EC" w:rsidP="00247F1B">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D50EC" w:rsidRPr="001F1E9C" w:rsidRDefault="00DD50EC" w:rsidP="00247F1B">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Pr="0031493B">
              <w:rPr>
                <w:rFonts w:ascii="Sylfaen" w:eastAsia="Calibri" w:hAnsi="Sylfaen"/>
                <w:szCs w:val="22"/>
                <w:lang w:val="hy-AM" w:eastAsia="en-US"/>
              </w:rPr>
              <w:t xml:space="preserve"> </w:t>
            </w:r>
            <w:r w:rsidR="003E7F48">
              <w:rPr>
                <w:rFonts w:ascii="Sylfaen" w:eastAsia="Calibri" w:hAnsi="Sylfaen"/>
                <w:szCs w:val="22"/>
                <w:lang w:val="hy-AM" w:eastAsia="en-US"/>
              </w:rPr>
              <w:t>համակարչային տեխնիկա</w:t>
            </w:r>
            <w:r w:rsidRPr="001F1E9C">
              <w:rPr>
                <w:rFonts w:ascii="Sylfaen" w:eastAsia="Calibri" w:hAnsi="Sylfaen"/>
                <w:szCs w:val="22"/>
                <w:lang w:val="hy-AM" w:eastAsia="en-US"/>
              </w:rPr>
              <w:t xml:space="preserve"> սույն պայմանագրի թիվ</w:t>
            </w:r>
            <w:r>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DD50EC" w:rsidRPr="001F1E9C" w:rsidRDefault="00DD50EC" w:rsidP="00247F1B">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DD50EC" w:rsidRDefault="00DD50EC" w:rsidP="00247F1B">
            <w:pPr>
              <w:shd w:val="clear" w:color="auto" w:fill="FFFFFF"/>
              <w:rPr>
                <w:rFonts w:ascii="Sylfaen" w:eastAsia="Calibri" w:hAnsi="Sylfaen"/>
                <w:szCs w:val="22"/>
                <w:lang w:val="hy-AM" w:eastAsia="en-US"/>
              </w:rPr>
            </w:pPr>
          </w:p>
          <w:p w:rsidR="00DD50EC" w:rsidRPr="00D93A65" w:rsidRDefault="00DD50EC" w:rsidP="00247F1B">
            <w:pPr>
              <w:shd w:val="clear" w:color="auto" w:fill="FFFFFF"/>
              <w:rPr>
                <w:rFonts w:ascii="Sylfaen" w:eastAsia="Calibri" w:hAnsi="Sylfaen"/>
                <w:szCs w:val="22"/>
                <w:lang w:val="hy-AM" w:eastAsia="en-US"/>
              </w:rPr>
            </w:pPr>
          </w:p>
          <w:p w:rsidR="00DD50EC" w:rsidRPr="00D93A65" w:rsidRDefault="00DD50EC" w:rsidP="00247F1B">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D50EC" w:rsidRPr="001F1E9C" w:rsidRDefault="00DD50EC" w:rsidP="00247F1B">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D50EC" w:rsidRPr="001F1E9C" w:rsidRDefault="00DD50EC" w:rsidP="00247F1B">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D50EC" w:rsidRPr="001F1E9C" w:rsidRDefault="00DD50EC" w:rsidP="00247F1B">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DD50EC" w:rsidRPr="001F1E9C" w:rsidRDefault="00DD50EC" w:rsidP="00247F1B">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D50EC" w:rsidRPr="001F1E9C" w:rsidRDefault="00DD50EC" w:rsidP="00247F1B">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-հատուցել Գնորդին ապրանքի թերությունները վերացնելու համար կատարած բոլոր ծախսերը;</w:t>
            </w:r>
          </w:p>
          <w:p w:rsidR="00DD50EC" w:rsidRPr="001F1E9C" w:rsidRDefault="00DD50EC" w:rsidP="00247F1B">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DD50EC" w:rsidRDefault="00DD50EC" w:rsidP="00247F1B">
            <w:pPr>
              <w:shd w:val="clear" w:color="auto" w:fill="FFFFFF"/>
              <w:rPr>
                <w:rFonts w:ascii="Sylfaen" w:hAnsi="Sylfaen"/>
                <w:szCs w:val="22"/>
                <w:lang w:val="hy-AM" w:eastAsia="en-US"/>
              </w:rPr>
            </w:pPr>
          </w:p>
          <w:p w:rsidR="00DD50EC" w:rsidRDefault="00DD50EC" w:rsidP="00247F1B">
            <w:pPr>
              <w:shd w:val="clear" w:color="auto" w:fill="FFFFFF"/>
              <w:rPr>
                <w:rFonts w:ascii="Sylfaen" w:hAnsi="Sylfaen"/>
                <w:szCs w:val="22"/>
                <w:lang w:val="hy-AM" w:eastAsia="en-US"/>
              </w:rPr>
            </w:pPr>
          </w:p>
          <w:p w:rsidR="00DD50EC" w:rsidRPr="00D93A65" w:rsidRDefault="00DD50EC" w:rsidP="00247F1B">
            <w:pPr>
              <w:shd w:val="clear" w:color="auto" w:fill="FFFFFF"/>
              <w:rPr>
                <w:rFonts w:ascii="Sylfaen" w:hAnsi="Sylfaen"/>
                <w:szCs w:val="22"/>
                <w:lang w:val="hy-AM" w:eastAsia="en-US"/>
              </w:rPr>
            </w:pPr>
          </w:p>
          <w:p w:rsidR="00DD50EC" w:rsidRPr="00D93A65" w:rsidRDefault="00DD50EC" w:rsidP="00247F1B">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D50EC" w:rsidRPr="00D93A65" w:rsidRDefault="00DD50EC" w:rsidP="00247F1B">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5516D9">
              <w:rPr>
                <w:rFonts w:ascii="Sylfaen" w:hAnsi="Sylfaen" w:cs="Sylfaen"/>
                <w:szCs w:val="22"/>
                <w:lang w:val="hy-AM"/>
              </w:rPr>
              <w:t>սույն Պայմանագրի ստորագրման ամսաթվից</w:t>
            </w:r>
            <w:r w:rsidRPr="005516D9">
              <w:rPr>
                <w:szCs w:val="22"/>
                <w:lang w:val="hy-AM"/>
              </w:rPr>
              <w:t xml:space="preserve"> </w:t>
            </w:r>
            <w:r w:rsidRPr="00353E07">
              <w:rPr>
                <w:rFonts w:ascii="Sylfaen" w:hAnsi="Sylfaen" w:cs="Sylfaen"/>
                <w:szCs w:val="22"/>
                <w:lang w:val="hy-AM"/>
              </w:rPr>
              <w:t>30</w:t>
            </w:r>
            <w:r w:rsidRPr="004B7790">
              <w:rPr>
                <w:rFonts w:ascii="Sylfaen" w:hAnsi="Sylfaen" w:cs="Sylfaen"/>
                <w:szCs w:val="22"/>
                <w:lang w:val="hy-AM"/>
              </w:rPr>
              <w:t xml:space="preserve"> (</w:t>
            </w:r>
            <w:r>
              <w:rPr>
                <w:rFonts w:ascii="Sylfaen" w:hAnsi="Sylfaen" w:cs="Sylfaen"/>
                <w:szCs w:val="22"/>
                <w:lang w:val="hy-AM"/>
              </w:rPr>
              <w:t>երեսուն</w:t>
            </w:r>
            <w:r w:rsidRPr="004B7790">
              <w:rPr>
                <w:rFonts w:ascii="Sylfaen" w:hAnsi="Sylfaen" w:cs="Sylfaen"/>
                <w:szCs w:val="22"/>
                <w:lang w:val="hy-AM"/>
              </w:rPr>
              <w:t>) աշխատանքային օրվա ընթացքում</w:t>
            </w:r>
            <w:r>
              <w:rPr>
                <w:szCs w:val="22"/>
                <w:lang w:val="hy-AM"/>
              </w:rPr>
              <w:t>։</w:t>
            </w:r>
          </w:p>
          <w:p w:rsidR="00DD50EC" w:rsidRPr="00D93A65" w:rsidRDefault="00DD50EC" w:rsidP="00247F1B">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D50EC" w:rsidRPr="00D93A65" w:rsidRDefault="00DD50EC" w:rsidP="00247F1B">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D50EC" w:rsidRPr="00D93A65" w:rsidRDefault="00DD50EC" w:rsidP="00247F1B">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D50EC" w:rsidRPr="00D93A65" w:rsidRDefault="00DD50EC" w:rsidP="00247F1B">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D50EC" w:rsidRPr="00D93A65" w:rsidRDefault="00DD50EC" w:rsidP="00247F1B">
            <w:pPr>
              <w:shd w:val="clear" w:color="auto" w:fill="FFFFFF"/>
              <w:jc w:val="both"/>
              <w:rPr>
                <w:szCs w:val="22"/>
                <w:lang w:val="hy-AM"/>
              </w:rPr>
            </w:pPr>
            <w:r w:rsidRPr="00D93A65">
              <w:rPr>
                <w:szCs w:val="22"/>
                <w:lang w:val="hy-AM"/>
              </w:rPr>
              <w:lastRenderedPageBreak/>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D50EC" w:rsidRPr="00D93A65" w:rsidRDefault="00DD50EC" w:rsidP="00247F1B">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D50EC" w:rsidRPr="00D93A65" w:rsidRDefault="00DD50EC" w:rsidP="00247F1B">
            <w:pPr>
              <w:shd w:val="clear" w:color="auto" w:fill="FFFFFF"/>
              <w:rPr>
                <w:rFonts w:ascii="Sylfaen" w:hAnsi="Sylfaen"/>
                <w:szCs w:val="22"/>
                <w:lang w:val="hy-AM"/>
              </w:rPr>
            </w:pPr>
          </w:p>
          <w:p w:rsidR="00DD50EC" w:rsidRPr="00D93A65" w:rsidRDefault="00DD50EC" w:rsidP="00247F1B">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D50EC" w:rsidRPr="00D93A65" w:rsidRDefault="00DD50EC" w:rsidP="00247F1B">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D50EC" w:rsidRPr="00D93A65" w:rsidRDefault="00DD50EC" w:rsidP="00247F1B">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D50EC" w:rsidRPr="00D93A65" w:rsidRDefault="00DD50EC" w:rsidP="00247F1B">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15 (տասնհինգ)  </w:t>
            </w:r>
            <w:r>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D50EC" w:rsidRPr="00D93A65" w:rsidRDefault="00DD50EC" w:rsidP="00247F1B">
            <w:pPr>
              <w:shd w:val="clear" w:color="auto" w:fill="FFFFFF"/>
              <w:rPr>
                <w:rFonts w:ascii="Sylfaen" w:hAnsi="Sylfaen"/>
                <w:szCs w:val="22"/>
                <w:lang w:val="hy-AM"/>
              </w:rPr>
            </w:pPr>
            <w:r w:rsidRPr="00D93A65">
              <w:rPr>
                <w:szCs w:val="22"/>
                <w:lang w:val="hy-AM"/>
              </w:rPr>
              <w:t xml:space="preserve">  </w:t>
            </w:r>
          </w:p>
          <w:p w:rsidR="00DD50EC" w:rsidRPr="00D93A65" w:rsidRDefault="00DD50EC" w:rsidP="00247F1B">
            <w:pPr>
              <w:shd w:val="clear" w:color="auto" w:fill="FFFFFF"/>
              <w:rPr>
                <w:rFonts w:ascii="Sylfaen" w:hAnsi="Sylfaen"/>
                <w:szCs w:val="22"/>
                <w:lang w:val="hy-AM"/>
              </w:rPr>
            </w:pPr>
          </w:p>
          <w:p w:rsidR="00DD50EC" w:rsidRPr="00D93A65" w:rsidRDefault="00DD50EC" w:rsidP="00247F1B">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D50EC" w:rsidRPr="00D93A65" w:rsidRDefault="00DD50EC" w:rsidP="00247F1B">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D50EC" w:rsidRPr="00D93A65" w:rsidRDefault="00DD50EC" w:rsidP="00247F1B">
            <w:pPr>
              <w:shd w:val="clear" w:color="auto" w:fill="FFFFFF"/>
              <w:jc w:val="both"/>
              <w:rPr>
                <w:szCs w:val="22"/>
                <w:shd w:val="clear" w:color="auto" w:fill="FFFFFF"/>
                <w:lang w:val="hy-AM"/>
              </w:rPr>
            </w:pPr>
            <w:r w:rsidRPr="00D93A65">
              <w:rPr>
                <w:szCs w:val="22"/>
                <w:lang w:val="hy-AM"/>
              </w:rPr>
              <w:lastRenderedPageBreak/>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D50EC" w:rsidRPr="00D93A65" w:rsidRDefault="00DD50EC" w:rsidP="00247F1B">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D50EC" w:rsidRPr="00D93A65" w:rsidRDefault="00DD50EC" w:rsidP="00247F1B">
            <w:pPr>
              <w:shd w:val="clear" w:color="auto" w:fill="FFFFFF"/>
              <w:jc w:val="both"/>
              <w:rPr>
                <w:rFonts w:ascii="Sylfaen" w:hAnsi="Sylfaen"/>
                <w:szCs w:val="22"/>
                <w:shd w:val="clear" w:color="auto" w:fill="FFFFFF"/>
                <w:lang w:val="hy-AM"/>
              </w:rPr>
            </w:pPr>
          </w:p>
          <w:p w:rsidR="00DD50EC" w:rsidRPr="00D93A65" w:rsidRDefault="00DD50EC" w:rsidP="00247F1B">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D50EC" w:rsidRPr="00D93A65" w:rsidRDefault="00DD50EC" w:rsidP="00247F1B">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D50EC" w:rsidRPr="00D93A65" w:rsidRDefault="00DD50EC" w:rsidP="00247F1B">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D50EC" w:rsidRDefault="00DD50EC" w:rsidP="00247F1B">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Pr="00D93A65">
              <w:rPr>
                <w:szCs w:val="22"/>
                <w:lang w:val="pt-BR"/>
              </w:rPr>
              <w:t>:</w:t>
            </w:r>
          </w:p>
          <w:p w:rsidR="00DD50EC" w:rsidRDefault="00DD50EC" w:rsidP="00247F1B">
            <w:pPr>
              <w:shd w:val="clear" w:color="auto" w:fill="FFFFFF"/>
              <w:jc w:val="both"/>
              <w:rPr>
                <w:szCs w:val="22"/>
                <w:lang w:val="pt-BR"/>
              </w:rPr>
            </w:pPr>
          </w:p>
          <w:p w:rsidR="00DD50EC" w:rsidRPr="00D93A65" w:rsidRDefault="00DD50EC" w:rsidP="00247F1B">
            <w:pPr>
              <w:shd w:val="clear" w:color="auto" w:fill="FFFFFF"/>
              <w:jc w:val="both"/>
              <w:rPr>
                <w:szCs w:val="22"/>
                <w:lang w:val="pt-BR"/>
              </w:rPr>
            </w:pPr>
          </w:p>
          <w:p w:rsidR="00DD50EC" w:rsidRPr="00D93A65" w:rsidRDefault="00DD50EC" w:rsidP="00247F1B">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D50EC" w:rsidRDefault="00DD50EC" w:rsidP="00247F1B">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D50EC" w:rsidRPr="00D93A65" w:rsidRDefault="00DD50EC" w:rsidP="00247F1B">
            <w:pPr>
              <w:shd w:val="clear" w:color="auto" w:fill="FFFFFF"/>
              <w:jc w:val="both"/>
              <w:rPr>
                <w:szCs w:val="22"/>
                <w:lang w:val="pt-BR"/>
              </w:rPr>
            </w:pPr>
            <w:r w:rsidRPr="00D93A65">
              <w:rPr>
                <w:szCs w:val="22"/>
                <w:lang w:val="hy-AM"/>
              </w:rPr>
              <w:t>7.</w:t>
            </w:r>
            <w:r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D50EC" w:rsidRPr="00D93A65" w:rsidRDefault="00DD50EC" w:rsidP="00247F1B">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D50EC" w:rsidRPr="00D93A65" w:rsidRDefault="00DD50EC" w:rsidP="00247F1B">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D50EC" w:rsidRPr="00D93A65" w:rsidRDefault="00DD50EC" w:rsidP="00247F1B">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Pr="00D93A65">
              <w:rPr>
                <w:szCs w:val="22"/>
                <w:lang w:val="pt-BR"/>
              </w:rPr>
              <w:t>:</w:t>
            </w:r>
          </w:p>
          <w:p w:rsidR="00DD50EC" w:rsidRPr="00D93A65" w:rsidRDefault="00DD50EC" w:rsidP="00247F1B">
            <w:pPr>
              <w:shd w:val="clear" w:color="auto" w:fill="FFFFFF"/>
              <w:jc w:val="both"/>
              <w:rPr>
                <w:szCs w:val="22"/>
                <w:lang w:val="pt-BR"/>
              </w:rPr>
            </w:pPr>
          </w:p>
          <w:p w:rsidR="00DD50EC" w:rsidRPr="00D93A65" w:rsidRDefault="00DD50EC" w:rsidP="00247F1B">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D50EC" w:rsidRPr="00D93A65" w:rsidRDefault="00DD50EC" w:rsidP="00247F1B">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D50EC" w:rsidRPr="00E57F12" w:rsidRDefault="00DD50EC" w:rsidP="00247F1B">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Pr>
                <w:szCs w:val="22"/>
                <w:lang w:val="hy-AM"/>
              </w:rPr>
              <w:t>:</w:t>
            </w:r>
          </w:p>
          <w:p w:rsidR="00DD50EC" w:rsidRPr="00D93A65" w:rsidRDefault="00DD50EC" w:rsidP="00247F1B">
            <w:pPr>
              <w:shd w:val="clear" w:color="auto" w:fill="FFFFFF"/>
              <w:rPr>
                <w:rFonts w:ascii="Sylfaen" w:hAnsi="Sylfaen"/>
                <w:szCs w:val="22"/>
                <w:lang w:val="hy-AM"/>
              </w:rPr>
            </w:pPr>
          </w:p>
          <w:p w:rsidR="00DD50EC" w:rsidRPr="00D93A65" w:rsidRDefault="00DD50EC" w:rsidP="00247F1B">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D50EC" w:rsidRPr="00D93A65" w:rsidRDefault="00DD50EC" w:rsidP="00247F1B">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DD50EC" w:rsidRPr="00D93A65" w:rsidRDefault="00DD50EC" w:rsidP="00247F1B">
            <w:pPr>
              <w:shd w:val="clear" w:color="auto" w:fill="FFFFFF"/>
              <w:jc w:val="both"/>
              <w:rPr>
                <w:rFonts w:ascii="Sylfaen" w:hAnsi="Sylfaen"/>
                <w:szCs w:val="22"/>
                <w:lang w:val="hy-AM"/>
              </w:rPr>
            </w:pPr>
          </w:p>
          <w:p w:rsidR="00DD50EC" w:rsidRPr="00D93A65" w:rsidRDefault="00DD50EC" w:rsidP="00247F1B">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D50EC" w:rsidRPr="00D93A65" w:rsidRDefault="00DD50EC" w:rsidP="00247F1B">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D50EC" w:rsidRPr="00D93A65" w:rsidRDefault="00DD50EC" w:rsidP="00247F1B">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D50EC" w:rsidRPr="00D93A65" w:rsidRDefault="00DD50EC" w:rsidP="00247F1B">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D50EC" w:rsidRPr="00D93A65" w:rsidRDefault="00DD50EC" w:rsidP="00247F1B">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Pr="00D93A65">
              <w:rPr>
                <w:rFonts w:ascii="Sylfaen" w:hAnsi="Sylfaen" w:cs="Sylfaen"/>
                <w:szCs w:val="22"/>
                <w:lang w:val="hy-AM"/>
              </w:rPr>
              <w:t>Հավելվածը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DD50EC" w:rsidRPr="00F91D18" w:rsidRDefault="00DD50EC" w:rsidP="00DD50EC">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D50EC" w:rsidRPr="00AF6511" w:rsidTr="00247F1B">
        <w:tc>
          <w:tcPr>
            <w:tcW w:w="5211" w:type="dxa"/>
            <w:shd w:val="clear" w:color="auto" w:fill="auto"/>
          </w:tcPr>
          <w:p w:rsidR="00DD50EC" w:rsidRPr="00D93A65" w:rsidRDefault="00DD50EC" w:rsidP="00247F1B">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D50EC" w:rsidRPr="00D93A65" w:rsidRDefault="00DD50EC" w:rsidP="00247F1B">
            <w:pPr>
              <w:tabs>
                <w:tab w:val="left" w:pos="1333"/>
              </w:tabs>
              <w:jc w:val="center"/>
              <w:rPr>
                <w:rFonts w:eastAsia="Calibri"/>
                <w:b/>
                <w:szCs w:val="22"/>
                <w:lang w:eastAsia="en-US"/>
              </w:rPr>
            </w:pPr>
            <w:r w:rsidRPr="00D93A65">
              <w:rPr>
                <w:rFonts w:eastAsia="Calibri"/>
                <w:b/>
                <w:szCs w:val="22"/>
                <w:lang w:eastAsia="en-US"/>
              </w:rPr>
              <w:t>«ПОКУПАТЕЛЬ»</w:t>
            </w:r>
          </w:p>
          <w:p w:rsidR="00DD50EC" w:rsidRPr="00D93A65" w:rsidRDefault="00DD50EC" w:rsidP="00247F1B">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D50EC" w:rsidRPr="00D93A65" w:rsidRDefault="00DD50EC" w:rsidP="00247F1B">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D50EC" w:rsidRPr="00D93A65" w:rsidRDefault="00DD50EC" w:rsidP="00247F1B">
            <w:pPr>
              <w:tabs>
                <w:tab w:val="left" w:pos="1333"/>
              </w:tabs>
              <w:jc w:val="center"/>
              <w:rPr>
                <w:rFonts w:eastAsia="Calibri"/>
                <w:b/>
                <w:szCs w:val="22"/>
                <w:lang w:eastAsia="en-US"/>
              </w:rPr>
            </w:pPr>
            <w:r w:rsidRPr="00D93A65">
              <w:rPr>
                <w:rFonts w:eastAsia="Calibri"/>
                <w:b/>
                <w:szCs w:val="22"/>
                <w:lang w:eastAsia="en-US"/>
              </w:rPr>
              <w:t>ИНН 00448268</w:t>
            </w:r>
          </w:p>
          <w:p w:rsidR="00DD50EC" w:rsidRPr="00D93A65" w:rsidRDefault="00DD50EC" w:rsidP="00247F1B">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D50EC" w:rsidRPr="00D93A65" w:rsidRDefault="00DD50EC" w:rsidP="00247F1B">
            <w:pPr>
              <w:tabs>
                <w:tab w:val="left" w:pos="1333"/>
              </w:tabs>
              <w:jc w:val="center"/>
              <w:rPr>
                <w:rFonts w:eastAsia="Calibri"/>
                <w:b/>
                <w:szCs w:val="22"/>
                <w:lang w:eastAsia="en-US"/>
              </w:rPr>
            </w:pPr>
            <w:r w:rsidRPr="00D93A65">
              <w:rPr>
                <w:rFonts w:eastAsia="Calibri"/>
                <w:b/>
                <w:szCs w:val="22"/>
                <w:lang w:eastAsia="en-US"/>
              </w:rPr>
              <w:lastRenderedPageBreak/>
              <w:t>р/с16041102326200</w:t>
            </w:r>
          </w:p>
          <w:p w:rsidR="00DD50EC" w:rsidRPr="00D93A65" w:rsidRDefault="00DD50EC" w:rsidP="00247F1B">
            <w:pPr>
              <w:tabs>
                <w:tab w:val="left" w:pos="1333"/>
              </w:tabs>
              <w:jc w:val="center"/>
              <w:rPr>
                <w:rFonts w:eastAsia="Calibri"/>
                <w:b/>
                <w:szCs w:val="22"/>
                <w:lang w:eastAsia="en-US"/>
              </w:rPr>
            </w:pPr>
          </w:p>
          <w:p w:rsidR="00DD50EC" w:rsidRPr="00D93A65" w:rsidRDefault="00DD50EC" w:rsidP="00247F1B">
            <w:pPr>
              <w:tabs>
                <w:tab w:val="left" w:pos="1333"/>
              </w:tabs>
              <w:jc w:val="center"/>
              <w:rPr>
                <w:rFonts w:eastAsia="Calibri"/>
                <w:b/>
                <w:szCs w:val="22"/>
                <w:lang w:eastAsia="en-US"/>
              </w:rPr>
            </w:pPr>
          </w:p>
          <w:p w:rsidR="00DD50EC" w:rsidRPr="00D93A65" w:rsidRDefault="00DD50EC" w:rsidP="00247F1B">
            <w:pPr>
              <w:tabs>
                <w:tab w:val="left" w:pos="1333"/>
              </w:tabs>
              <w:jc w:val="center"/>
              <w:rPr>
                <w:rFonts w:eastAsia="Calibri"/>
                <w:b/>
                <w:szCs w:val="22"/>
                <w:lang w:eastAsia="en-US"/>
              </w:rPr>
            </w:pPr>
          </w:p>
          <w:p w:rsidR="00DD50EC" w:rsidRPr="00D93A65" w:rsidRDefault="00DD50EC" w:rsidP="00247F1B">
            <w:pPr>
              <w:tabs>
                <w:tab w:val="left" w:pos="1333"/>
              </w:tabs>
              <w:jc w:val="center"/>
              <w:rPr>
                <w:rFonts w:eastAsia="Calibri"/>
                <w:b/>
                <w:szCs w:val="22"/>
                <w:lang w:eastAsia="en-US"/>
              </w:rPr>
            </w:pPr>
          </w:p>
          <w:p w:rsidR="00DD50EC" w:rsidRPr="00D93A65" w:rsidRDefault="00DD50EC" w:rsidP="00247F1B">
            <w:pPr>
              <w:tabs>
                <w:tab w:val="left" w:pos="1333"/>
              </w:tabs>
              <w:rPr>
                <w:rFonts w:eastAsia="Calibri"/>
                <w:b/>
                <w:szCs w:val="22"/>
                <w:lang w:eastAsia="en-US"/>
              </w:rPr>
            </w:pPr>
            <w:r w:rsidRPr="00D93A65">
              <w:rPr>
                <w:rFonts w:eastAsia="Calibri"/>
                <w:b/>
                <w:szCs w:val="22"/>
                <w:lang w:eastAsia="en-US"/>
              </w:rPr>
              <w:t>Генеральный</w:t>
            </w:r>
          </w:p>
          <w:p w:rsidR="00DD50EC" w:rsidRPr="00D93A65" w:rsidRDefault="00DD50EC" w:rsidP="00247F1B">
            <w:pPr>
              <w:rPr>
                <w:rFonts w:eastAsia="Calibri"/>
                <w:b/>
                <w:szCs w:val="22"/>
                <w:lang w:eastAsia="en-US"/>
              </w:rPr>
            </w:pPr>
            <w:r w:rsidRPr="00D93A65">
              <w:rPr>
                <w:rFonts w:eastAsia="Calibri"/>
                <w:b/>
                <w:szCs w:val="22"/>
                <w:lang w:eastAsia="en-US"/>
              </w:rPr>
              <w:t>директор    ____________ А. В. Мельников</w:t>
            </w:r>
          </w:p>
          <w:p w:rsidR="00DD50EC" w:rsidRPr="00D93A65" w:rsidRDefault="00DD50EC" w:rsidP="00247F1B">
            <w:pPr>
              <w:rPr>
                <w:szCs w:val="22"/>
                <w:lang w:val="hy-AM"/>
              </w:rPr>
            </w:pPr>
          </w:p>
        </w:tc>
        <w:tc>
          <w:tcPr>
            <w:tcW w:w="284" w:type="dxa"/>
            <w:shd w:val="clear" w:color="auto" w:fill="auto"/>
          </w:tcPr>
          <w:p w:rsidR="00DD50EC" w:rsidRPr="00D93A65" w:rsidRDefault="00DD50EC" w:rsidP="00247F1B">
            <w:pPr>
              <w:rPr>
                <w:szCs w:val="22"/>
                <w:lang w:val="hy-AM"/>
              </w:rPr>
            </w:pPr>
          </w:p>
        </w:tc>
        <w:tc>
          <w:tcPr>
            <w:tcW w:w="5421" w:type="dxa"/>
            <w:shd w:val="clear" w:color="auto" w:fill="auto"/>
          </w:tcPr>
          <w:p w:rsidR="00DD50EC" w:rsidRPr="00D93A65" w:rsidRDefault="00DD50EC" w:rsidP="00247F1B">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D50EC" w:rsidRPr="00D93A65" w:rsidRDefault="00DD50EC" w:rsidP="00247F1B">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D50EC" w:rsidRPr="00D93A65" w:rsidRDefault="00DD50EC" w:rsidP="00247F1B">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D50EC" w:rsidRPr="00D93A65" w:rsidRDefault="00DD50EC" w:rsidP="00247F1B">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D50EC" w:rsidRPr="00D93A65" w:rsidRDefault="00DD50EC" w:rsidP="00247F1B">
            <w:pPr>
              <w:jc w:val="center"/>
              <w:rPr>
                <w:rFonts w:eastAsia="Calibri"/>
                <w:b/>
                <w:szCs w:val="22"/>
                <w:lang w:val="hy-AM" w:eastAsia="en-US"/>
              </w:rPr>
            </w:pPr>
            <w:r w:rsidRPr="00D93A65">
              <w:rPr>
                <w:rFonts w:ascii="Sylfaen" w:eastAsia="Calibri" w:hAnsi="Sylfaen" w:cs="Sylfaen"/>
                <w:b/>
                <w:szCs w:val="22"/>
                <w:lang w:val="hy-AM" w:eastAsia="en-US"/>
              </w:rPr>
              <w:lastRenderedPageBreak/>
              <w:t>ՀՎՀՀ՝</w:t>
            </w:r>
            <w:r w:rsidRPr="00D93A65">
              <w:rPr>
                <w:rFonts w:eastAsia="Calibri"/>
                <w:b/>
                <w:szCs w:val="22"/>
                <w:lang w:val="hy-AM" w:eastAsia="en-US"/>
              </w:rPr>
              <w:t xml:space="preserve"> 00448268</w:t>
            </w:r>
          </w:p>
          <w:p w:rsidR="00DD50EC" w:rsidRPr="00D93A65" w:rsidRDefault="00DD50EC" w:rsidP="00247F1B">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D50EC" w:rsidRPr="00D93A65" w:rsidRDefault="00DD50EC" w:rsidP="00247F1B">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D50EC" w:rsidRPr="00D93A65" w:rsidRDefault="00DD50EC" w:rsidP="00247F1B">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D50EC" w:rsidRPr="00D93A65" w:rsidRDefault="00DD50EC" w:rsidP="00247F1B">
            <w:pPr>
              <w:jc w:val="center"/>
              <w:rPr>
                <w:rFonts w:eastAsia="Calibri"/>
                <w:b/>
                <w:szCs w:val="22"/>
                <w:lang w:val="hy-AM" w:eastAsia="en-US"/>
              </w:rPr>
            </w:pPr>
          </w:p>
          <w:p w:rsidR="00DD50EC" w:rsidRPr="00D93A65" w:rsidRDefault="00DD50EC" w:rsidP="00247F1B">
            <w:pPr>
              <w:rPr>
                <w:rFonts w:eastAsia="Calibri"/>
                <w:b/>
                <w:szCs w:val="22"/>
                <w:lang w:val="hy-AM" w:eastAsia="en-US"/>
              </w:rPr>
            </w:pPr>
            <w:r w:rsidRPr="00D93A65">
              <w:rPr>
                <w:rFonts w:ascii="Sylfaen" w:eastAsia="Calibri" w:hAnsi="Sylfaen" w:cs="Sylfaen"/>
                <w:b/>
                <w:szCs w:val="22"/>
                <w:lang w:val="hy-AM" w:eastAsia="en-US"/>
              </w:rPr>
              <w:t>Գլխավոր</w:t>
            </w:r>
          </w:p>
          <w:p w:rsidR="00DD50EC" w:rsidRPr="00D93A65" w:rsidRDefault="00DD50EC" w:rsidP="00247F1B">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D50EC" w:rsidRPr="00D93A65" w:rsidRDefault="00DD50EC" w:rsidP="00247F1B">
            <w:pPr>
              <w:rPr>
                <w:szCs w:val="22"/>
                <w:lang w:val="hy-AM"/>
              </w:rPr>
            </w:pPr>
          </w:p>
        </w:tc>
      </w:tr>
      <w:tr w:rsidR="00DD50EC" w:rsidRPr="00D404E7" w:rsidTr="00247F1B">
        <w:tc>
          <w:tcPr>
            <w:tcW w:w="5211" w:type="dxa"/>
            <w:shd w:val="clear" w:color="auto" w:fill="auto"/>
          </w:tcPr>
          <w:p w:rsidR="00DD50EC" w:rsidRPr="00D93A65" w:rsidRDefault="00DD50EC" w:rsidP="00247F1B">
            <w:pPr>
              <w:jc w:val="center"/>
              <w:rPr>
                <w:rFonts w:eastAsia="Calibri"/>
                <w:b/>
                <w:szCs w:val="22"/>
                <w:lang w:val="hy-AM" w:eastAsia="en-US"/>
              </w:rPr>
            </w:pPr>
          </w:p>
          <w:p w:rsidR="00DD50EC" w:rsidRPr="00D93A65" w:rsidRDefault="00DD50EC" w:rsidP="00247F1B">
            <w:pPr>
              <w:jc w:val="center"/>
              <w:rPr>
                <w:rFonts w:eastAsia="Calibri"/>
                <w:b/>
                <w:szCs w:val="22"/>
                <w:lang w:eastAsia="en-US"/>
              </w:rPr>
            </w:pPr>
            <w:r w:rsidRPr="00D93A65">
              <w:rPr>
                <w:rFonts w:eastAsia="Calibri"/>
                <w:b/>
                <w:szCs w:val="22"/>
                <w:lang w:eastAsia="en-US"/>
              </w:rPr>
              <w:t>«ПОСТАВЩИК»</w:t>
            </w:r>
          </w:p>
          <w:p w:rsidR="00DD50EC" w:rsidRPr="00D93A65" w:rsidRDefault="00DD50EC" w:rsidP="00247F1B">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D50EC" w:rsidRPr="00D93A65" w:rsidRDefault="00DD50EC" w:rsidP="00247F1B">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D50EC" w:rsidRPr="00D93A65" w:rsidRDefault="00DD50EC" w:rsidP="00247F1B">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D50EC" w:rsidRPr="00D93A65" w:rsidRDefault="00DD50EC" w:rsidP="00247F1B">
            <w:pPr>
              <w:jc w:val="center"/>
              <w:rPr>
                <w:rFonts w:eastAsia="Calibri"/>
                <w:b/>
                <w:szCs w:val="22"/>
                <w:lang w:eastAsia="en-US"/>
              </w:rPr>
            </w:pPr>
            <w:r w:rsidRPr="00D93A65">
              <w:rPr>
                <w:rFonts w:eastAsia="Calibri"/>
                <w:b/>
                <w:szCs w:val="22"/>
                <w:lang w:eastAsia="en-US"/>
              </w:rPr>
              <w:t>Банк: ________________</w:t>
            </w:r>
          </w:p>
          <w:p w:rsidR="00DD50EC" w:rsidRPr="00D93A65" w:rsidRDefault="00DD50EC" w:rsidP="00247F1B">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D50EC" w:rsidRPr="00D93A65" w:rsidRDefault="00DD50EC" w:rsidP="00247F1B">
            <w:pPr>
              <w:shd w:val="clear" w:color="auto" w:fill="FFFFFF"/>
              <w:outlineLvl w:val="0"/>
              <w:rPr>
                <w:rFonts w:eastAsia="Calibri"/>
                <w:b/>
                <w:szCs w:val="22"/>
                <w:lang w:eastAsia="en-US"/>
              </w:rPr>
            </w:pPr>
            <w:r w:rsidRPr="00D93A65">
              <w:rPr>
                <w:rFonts w:eastAsia="Calibri"/>
                <w:b/>
                <w:szCs w:val="22"/>
                <w:lang w:eastAsia="en-US"/>
              </w:rPr>
              <w:t xml:space="preserve"> </w:t>
            </w:r>
          </w:p>
          <w:p w:rsidR="00DD50EC" w:rsidRPr="00D93A65" w:rsidRDefault="00DD50EC" w:rsidP="00247F1B">
            <w:pPr>
              <w:shd w:val="clear" w:color="auto" w:fill="FFFFFF"/>
              <w:outlineLvl w:val="0"/>
              <w:rPr>
                <w:rFonts w:eastAsia="Calibri"/>
                <w:b/>
                <w:szCs w:val="22"/>
                <w:lang w:eastAsia="en-US"/>
              </w:rPr>
            </w:pPr>
          </w:p>
          <w:p w:rsidR="00DD50EC" w:rsidRPr="00D93A65" w:rsidRDefault="00DD50EC" w:rsidP="00247F1B">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D50EC" w:rsidRPr="00D93A65" w:rsidRDefault="00DD50EC" w:rsidP="00247F1B">
            <w:pPr>
              <w:rPr>
                <w:szCs w:val="22"/>
              </w:rPr>
            </w:pPr>
          </w:p>
          <w:p w:rsidR="00DD50EC" w:rsidRPr="00D93A65" w:rsidRDefault="00DD50EC" w:rsidP="00247F1B">
            <w:pPr>
              <w:rPr>
                <w:szCs w:val="22"/>
              </w:rPr>
            </w:pPr>
          </w:p>
          <w:p w:rsidR="00DD50EC" w:rsidRPr="00D93A65" w:rsidRDefault="00DD50EC" w:rsidP="00247F1B">
            <w:pPr>
              <w:rPr>
                <w:szCs w:val="22"/>
              </w:rPr>
            </w:pPr>
          </w:p>
          <w:p w:rsidR="00DD50EC" w:rsidRPr="00D93A65" w:rsidRDefault="00DD50EC" w:rsidP="00247F1B">
            <w:pPr>
              <w:rPr>
                <w:szCs w:val="22"/>
              </w:rPr>
            </w:pPr>
          </w:p>
          <w:p w:rsidR="00DD50EC" w:rsidRPr="00D93A65" w:rsidRDefault="00DD50EC" w:rsidP="00247F1B">
            <w:pPr>
              <w:rPr>
                <w:szCs w:val="22"/>
              </w:rPr>
            </w:pPr>
          </w:p>
          <w:p w:rsidR="00DD50EC" w:rsidRPr="00D93A65" w:rsidRDefault="00DD50EC" w:rsidP="00247F1B">
            <w:pPr>
              <w:rPr>
                <w:szCs w:val="22"/>
              </w:rPr>
            </w:pPr>
          </w:p>
          <w:p w:rsidR="00DD50EC" w:rsidRPr="00D93A65" w:rsidRDefault="00DD50EC" w:rsidP="00247F1B">
            <w:pPr>
              <w:rPr>
                <w:szCs w:val="22"/>
              </w:rPr>
            </w:pPr>
          </w:p>
          <w:p w:rsidR="00DD50EC" w:rsidRPr="00D93A65" w:rsidRDefault="00DD50EC" w:rsidP="00247F1B">
            <w:pPr>
              <w:rPr>
                <w:szCs w:val="22"/>
              </w:rPr>
            </w:pPr>
          </w:p>
          <w:p w:rsidR="00DD50EC" w:rsidRPr="00D93A65" w:rsidRDefault="00DD50EC" w:rsidP="00247F1B">
            <w:pPr>
              <w:rPr>
                <w:szCs w:val="22"/>
              </w:rPr>
            </w:pPr>
          </w:p>
          <w:p w:rsidR="00DD50EC" w:rsidRPr="00D93A65" w:rsidRDefault="00DD50EC" w:rsidP="00247F1B">
            <w:pPr>
              <w:rPr>
                <w:szCs w:val="22"/>
              </w:rPr>
            </w:pPr>
          </w:p>
          <w:p w:rsidR="00DD50EC" w:rsidRPr="00D93A65" w:rsidRDefault="00DD50EC" w:rsidP="00247F1B">
            <w:pPr>
              <w:rPr>
                <w:szCs w:val="22"/>
              </w:rPr>
            </w:pPr>
          </w:p>
          <w:p w:rsidR="00DD50EC" w:rsidRPr="00D93A65" w:rsidRDefault="00DD50EC" w:rsidP="00247F1B">
            <w:pPr>
              <w:rPr>
                <w:szCs w:val="22"/>
              </w:rPr>
            </w:pPr>
          </w:p>
          <w:p w:rsidR="00DD50EC" w:rsidRPr="00D93A65" w:rsidRDefault="00DD50EC" w:rsidP="00247F1B">
            <w:pPr>
              <w:rPr>
                <w:szCs w:val="22"/>
              </w:rPr>
            </w:pPr>
          </w:p>
          <w:p w:rsidR="00DD50EC" w:rsidRDefault="00DD50EC" w:rsidP="00247F1B">
            <w:pPr>
              <w:rPr>
                <w:szCs w:val="22"/>
              </w:rPr>
            </w:pPr>
          </w:p>
          <w:p w:rsidR="00DD50EC" w:rsidRPr="00D93A65" w:rsidRDefault="00DD50EC" w:rsidP="00247F1B">
            <w:pPr>
              <w:rPr>
                <w:szCs w:val="22"/>
              </w:rPr>
            </w:pPr>
          </w:p>
        </w:tc>
        <w:tc>
          <w:tcPr>
            <w:tcW w:w="284" w:type="dxa"/>
            <w:shd w:val="clear" w:color="auto" w:fill="auto"/>
          </w:tcPr>
          <w:p w:rsidR="00DD50EC" w:rsidRPr="00D93A65" w:rsidRDefault="00DD50EC" w:rsidP="00247F1B">
            <w:pPr>
              <w:rPr>
                <w:szCs w:val="22"/>
                <w:lang w:val="hy-AM"/>
              </w:rPr>
            </w:pPr>
          </w:p>
        </w:tc>
        <w:tc>
          <w:tcPr>
            <w:tcW w:w="5421" w:type="dxa"/>
            <w:shd w:val="clear" w:color="auto" w:fill="auto"/>
          </w:tcPr>
          <w:p w:rsidR="00DD50EC" w:rsidRPr="00D93A65" w:rsidRDefault="00DD50EC" w:rsidP="00247F1B">
            <w:pPr>
              <w:jc w:val="center"/>
              <w:rPr>
                <w:rFonts w:eastAsia="Calibri"/>
                <w:b/>
                <w:szCs w:val="22"/>
                <w:lang w:val="hy-AM" w:eastAsia="en-US"/>
              </w:rPr>
            </w:pPr>
          </w:p>
          <w:p w:rsidR="00DD50EC" w:rsidRPr="00D93A65" w:rsidRDefault="00DD50EC" w:rsidP="00247F1B">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D50EC" w:rsidRPr="00D93A65" w:rsidRDefault="00DD50EC" w:rsidP="00247F1B">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D50EC" w:rsidRPr="00D93A65" w:rsidRDefault="00DD50EC" w:rsidP="00247F1B">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D50EC" w:rsidRPr="00D93A65" w:rsidRDefault="00DD50EC" w:rsidP="00247F1B">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D50EC" w:rsidRPr="00D93A65" w:rsidRDefault="00DD50EC" w:rsidP="00247F1B">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D50EC" w:rsidRPr="00D93A65" w:rsidRDefault="00DD50EC" w:rsidP="00247F1B">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D50EC" w:rsidRPr="00D93A65" w:rsidRDefault="00DD50EC" w:rsidP="00247F1B">
            <w:pPr>
              <w:tabs>
                <w:tab w:val="left" w:pos="2127"/>
              </w:tabs>
              <w:rPr>
                <w:rFonts w:eastAsia="Calibri"/>
                <w:b/>
                <w:szCs w:val="22"/>
                <w:lang w:val="hy-AM" w:eastAsia="en-US"/>
              </w:rPr>
            </w:pPr>
          </w:p>
          <w:p w:rsidR="00DD50EC" w:rsidRPr="00D93A65" w:rsidRDefault="00DD50EC" w:rsidP="00247F1B">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D50EC" w:rsidRPr="00D404E7" w:rsidTr="00247F1B">
        <w:trPr>
          <w:gridAfter w:val="1"/>
          <w:wAfter w:w="5421" w:type="dxa"/>
        </w:trPr>
        <w:tc>
          <w:tcPr>
            <w:tcW w:w="5211" w:type="dxa"/>
            <w:shd w:val="clear" w:color="auto" w:fill="auto"/>
          </w:tcPr>
          <w:p w:rsidR="00DD50EC" w:rsidRPr="00D93A65" w:rsidRDefault="00DD50EC" w:rsidP="00247F1B">
            <w:pPr>
              <w:tabs>
                <w:tab w:val="left" w:pos="7520"/>
              </w:tabs>
              <w:rPr>
                <w:sz w:val="20"/>
                <w:szCs w:val="20"/>
              </w:rPr>
            </w:pPr>
            <w:r w:rsidRPr="00D93A65">
              <w:rPr>
                <w:sz w:val="20"/>
                <w:szCs w:val="20"/>
              </w:rPr>
              <w:t>Координатор ЗАО «ЮКЖД»</w:t>
            </w:r>
          </w:p>
          <w:p w:rsidR="00DD50EC" w:rsidRPr="00D93A65" w:rsidRDefault="00DD50EC" w:rsidP="00247F1B">
            <w:pPr>
              <w:tabs>
                <w:tab w:val="left" w:pos="7520"/>
              </w:tabs>
              <w:rPr>
                <w:szCs w:val="22"/>
              </w:rPr>
            </w:pPr>
          </w:p>
        </w:tc>
        <w:tc>
          <w:tcPr>
            <w:tcW w:w="284" w:type="dxa"/>
            <w:shd w:val="clear" w:color="auto" w:fill="auto"/>
          </w:tcPr>
          <w:p w:rsidR="00DD50EC" w:rsidRPr="00D93A65" w:rsidRDefault="00DD50EC" w:rsidP="00247F1B">
            <w:pPr>
              <w:rPr>
                <w:szCs w:val="22"/>
                <w:lang w:val="hy-AM"/>
              </w:rPr>
            </w:pPr>
          </w:p>
        </w:tc>
      </w:tr>
    </w:tbl>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3E7F48" w:rsidRDefault="003E7F48" w:rsidP="00DD50EC">
      <w:pPr>
        <w:tabs>
          <w:tab w:val="left" w:pos="8610"/>
        </w:tabs>
        <w:rPr>
          <w:b/>
          <w:sz w:val="26"/>
          <w:szCs w:val="26"/>
        </w:rPr>
      </w:pPr>
    </w:p>
    <w:p w:rsidR="003E7F48" w:rsidRDefault="003E7F48" w:rsidP="00DD50EC">
      <w:pPr>
        <w:tabs>
          <w:tab w:val="left" w:pos="8610"/>
        </w:tabs>
        <w:rPr>
          <w:b/>
          <w:sz w:val="26"/>
          <w:szCs w:val="26"/>
        </w:rPr>
      </w:pPr>
    </w:p>
    <w:p w:rsidR="003E7F48" w:rsidRDefault="003E7F48" w:rsidP="00DD50EC">
      <w:pPr>
        <w:tabs>
          <w:tab w:val="left" w:pos="8610"/>
        </w:tabs>
        <w:rPr>
          <w:b/>
          <w:sz w:val="26"/>
          <w:szCs w:val="26"/>
        </w:rPr>
      </w:pPr>
    </w:p>
    <w:p w:rsidR="003E7F48" w:rsidRDefault="003E7F48" w:rsidP="00DD50EC">
      <w:pPr>
        <w:tabs>
          <w:tab w:val="left" w:pos="8610"/>
        </w:tabs>
        <w:rPr>
          <w:b/>
          <w:sz w:val="26"/>
          <w:szCs w:val="26"/>
        </w:rPr>
      </w:pPr>
    </w:p>
    <w:p w:rsidR="00DD50EC" w:rsidRDefault="00DD50EC" w:rsidP="00DD50EC">
      <w:pPr>
        <w:tabs>
          <w:tab w:val="left" w:pos="8610"/>
        </w:tabs>
        <w:rPr>
          <w:b/>
          <w:sz w:val="26"/>
          <w:szCs w:val="26"/>
        </w:rPr>
      </w:pPr>
    </w:p>
    <w:p w:rsidR="00B571C7" w:rsidRDefault="00B571C7" w:rsidP="00DD50EC">
      <w:pPr>
        <w:tabs>
          <w:tab w:val="left" w:pos="8610"/>
        </w:tabs>
        <w:rPr>
          <w:b/>
          <w:sz w:val="26"/>
          <w:szCs w:val="26"/>
        </w:rPr>
      </w:pPr>
    </w:p>
    <w:p w:rsidR="00B571C7" w:rsidRDefault="00B571C7" w:rsidP="00DD50EC">
      <w:pPr>
        <w:tabs>
          <w:tab w:val="left" w:pos="8610"/>
        </w:tabs>
        <w:rPr>
          <w:b/>
          <w:sz w:val="26"/>
          <w:szCs w:val="26"/>
        </w:rPr>
      </w:pPr>
    </w:p>
    <w:p w:rsidR="00B571C7" w:rsidRPr="00D404E7" w:rsidRDefault="00B571C7" w:rsidP="00DD50EC">
      <w:pPr>
        <w:tabs>
          <w:tab w:val="left" w:pos="8610"/>
        </w:tabs>
        <w:rPr>
          <w:b/>
          <w:sz w:val="26"/>
          <w:szCs w:val="26"/>
        </w:rPr>
      </w:pPr>
    </w:p>
    <w:p w:rsidR="00DD50EC" w:rsidRDefault="00DD50EC" w:rsidP="00DD50EC">
      <w:pPr>
        <w:tabs>
          <w:tab w:val="left" w:pos="8610"/>
        </w:tabs>
        <w:jc w:val="right"/>
        <w:rPr>
          <w:b/>
          <w:sz w:val="26"/>
          <w:szCs w:val="26"/>
        </w:rPr>
      </w:pPr>
    </w:p>
    <w:p w:rsidR="00DD50EC" w:rsidRPr="00D404E7" w:rsidRDefault="00DD50EC" w:rsidP="00DD50EC">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D50EC" w:rsidRPr="00D404E7" w:rsidRDefault="00DD50EC" w:rsidP="00DD50EC">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D50EC" w:rsidRPr="00D404E7" w:rsidRDefault="00DD50EC" w:rsidP="00DD50EC">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D50EC" w:rsidRPr="00D404E7" w:rsidRDefault="00DD50EC" w:rsidP="00DD50EC">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D50EC" w:rsidRPr="00D404E7" w:rsidTr="00247F1B">
        <w:trPr>
          <w:jc w:val="center"/>
        </w:trPr>
        <w:tc>
          <w:tcPr>
            <w:tcW w:w="560" w:type="dxa"/>
            <w:shd w:val="clear" w:color="auto" w:fill="auto"/>
            <w:vAlign w:val="center"/>
          </w:tcPr>
          <w:p w:rsidR="00DD50EC" w:rsidRPr="00D93A65" w:rsidRDefault="00DD50EC" w:rsidP="00247F1B">
            <w:pPr>
              <w:rPr>
                <w:rFonts w:eastAsia="Calibri"/>
                <w:b/>
                <w:szCs w:val="22"/>
                <w:lang w:eastAsia="en-US"/>
              </w:rPr>
            </w:pPr>
            <w:r w:rsidRPr="00D93A65">
              <w:rPr>
                <w:rFonts w:eastAsia="Calibri"/>
                <w:b/>
                <w:szCs w:val="22"/>
                <w:lang w:eastAsia="en-US"/>
              </w:rPr>
              <w:t>№</w:t>
            </w:r>
          </w:p>
          <w:p w:rsidR="00DD50EC" w:rsidRPr="00D93A65" w:rsidRDefault="00DD50EC" w:rsidP="00247F1B">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D50EC" w:rsidRPr="00D93A65" w:rsidRDefault="00DD50EC" w:rsidP="00247F1B">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D50EC" w:rsidRPr="00D93A65" w:rsidRDefault="00DD50EC" w:rsidP="00247F1B">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D50EC" w:rsidRPr="00D93A65" w:rsidRDefault="00DD50EC" w:rsidP="00247F1B">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D50EC" w:rsidRPr="00D93A65" w:rsidRDefault="00DD50EC" w:rsidP="00247F1B">
            <w:pPr>
              <w:jc w:val="center"/>
              <w:rPr>
                <w:b/>
                <w:bCs/>
                <w:szCs w:val="22"/>
                <w:lang w:val="hy-AM"/>
              </w:rPr>
            </w:pPr>
            <w:r w:rsidRPr="00D93A65">
              <w:rPr>
                <w:b/>
                <w:bCs/>
                <w:szCs w:val="22"/>
              </w:rPr>
              <w:t>Марка</w:t>
            </w:r>
            <w:r w:rsidRPr="00D93A65">
              <w:rPr>
                <w:b/>
                <w:bCs/>
                <w:szCs w:val="22"/>
                <w:lang w:val="hy-AM"/>
              </w:rPr>
              <w:t>/</w:t>
            </w:r>
          </w:p>
          <w:p w:rsidR="00DD50EC" w:rsidRPr="00D93A65" w:rsidRDefault="00DD50EC" w:rsidP="00247F1B">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D50EC" w:rsidRPr="00D93A65" w:rsidRDefault="00DD50EC" w:rsidP="00247F1B">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D50EC" w:rsidRPr="00D93A65" w:rsidRDefault="00DD50EC" w:rsidP="00247F1B">
            <w:pPr>
              <w:rPr>
                <w:b/>
                <w:bCs/>
                <w:szCs w:val="22"/>
                <w:lang w:val="hy-AM"/>
              </w:rPr>
            </w:pPr>
            <w:r w:rsidRPr="00D93A65">
              <w:rPr>
                <w:b/>
                <w:bCs/>
                <w:szCs w:val="22"/>
                <w:lang w:val="hy-AM"/>
              </w:rPr>
              <w:t>Цена за единицу</w:t>
            </w:r>
          </w:p>
          <w:p w:rsidR="00DD50EC" w:rsidRPr="00D93A65" w:rsidRDefault="00DD50EC" w:rsidP="00247F1B">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D50EC" w:rsidRPr="00D93A65" w:rsidRDefault="00DD50EC" w:rsidP="00247F1B">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D50EC" w:rsidRPr="00D93A65" w:rsidRDefault="00DD50EC" w:rsidP="00247F1B">
            <w:pPr>
              <w:jc w:val="center"/>
              <w:rPr>
                <w:rFonts w:eastAsia="Calibri"/>
                <w:b/>
                <w:szCs w:val="22"/>
                <w:lang w:val="hy-AM" w:eastAsia="en-US"/>
              </w:rPr>
            </w:pPr>
            <w:r w:rsidRPr="00D93A65">
              <w:rPr>
                <w:b/>
                <w:bCs/>
                <w:szCs w:val="22"/>
              </w:rPr>
              <w:t>ՀՀ դրամ՝ ներառյալ ԱԱՀ</w:t>
            </w:r>
          </w:p>
        </w:tc>
      </w:tr>
      <w:tr w:rsidR="00DD50EC" w:rsidRPr="00D404E7" w:rsidTr="00247F1B">
        <w:trPr>
          <w:jc w:val="center"/>
        </w:trPr>
        <w:tc>
          <w:tcPr>
            <w:tcW w:w="560" w:type="dxa"/>
            <w:shd w:val="clear" w:color="auto" w:fill="auto"/>
            <w:vAlign w:val="center"/>
          </w:tcPr>
          <w:p w:rsidR="00DD50EC" w:rsidRPr="00D93A65" w:rsidRDefault="00DD50EC" w:rsidP="00247F1B">
            <w:pPr>
              <w:rPr>
                <w:rFonts w:eastAsia="Calibri"/>
                <w:szCs w:val="22"/>
                <w:lang w:val="hy-AM" w:eastAsia="en-US"/>
              </w:rPr>
            </w:pPr>
          </w:p>
        </w:tc>
        <w:tc>
          <w:tcPr>
            <w:tcW w:w="2108" w:type="dxa"/>
            <w:shd w:val="clear" w:color="auto" w:fill="auto"/>
            <w:vAlign w:val="center"/>
          </w:tcPr>
          <w:p w:rsidR="00DD50EC" w:rsidRPr="00D93A65" w:rsidRDefault="00DD50EC" w:rsidP="00247F1B">
            <w:pPr>
              <w:jc w:val="center"/>
              <w:rPr>
                <w:rFonts w:eastAsia="Calibri"/>
                <w:szCs w:val="22"/>
                <w:lang w:val="hy-AM" w:eastAsia="en-US"/>
              </w:rPr>
            </w:pPr>
          </w:p>
        </w:tc>
        <w:tc>
          <w:tcPr>
            <w:tcW w:w="770" w:type="dxa"/>
            <w:shd w:val="clear" w:color="auto" w:fill="auto"/>
            <w:vAlign w:val="center"/>
          </w:tcPr>
          <w:p w:rsidR="00DD50EC" w:rsidRPr="00D93A65" w:rsidRDefault="00DD50EC" w:rsidP="00247F1B">
            <w:pPr>
              <w:rPr>
                <w:rFonts w:eastAsia="Calibri"/>
                <w:szCs w:val="22"/>
                <w:lang w:val="hy-AM" w:eastAsia="en-US"/>
              </w:rPr>
            </w:pPr>
          </w:p>
        </w:tc>
        <w:tc>
          <w:tcPr>
            <w:tcW w:w="1708" w:type="dxa"/>
            <w:shd w:val="clear" w:color="auto" w:fill="auto"/>
            <w:vAlign w:val="center"/>
          </w:tcPr>
          <w:p w:rsidR="00DD50EC" w:rsidRPr="00D93A65" w:rsidRDefault="00DD50EC" w:rsidP="00247F1B">
            <w:pPr>
              <w:rPr>
                <w:rFonts w:eastAsia="Calibri"/>
                <w:szCs w:val="22"/>
                <w:lang w:val="hy-AM" w:eastAsia="en-US"/>
              </w:rPr>
            </w:pPr>
          </w:p>
        </w:tc>
        <w:tc>
          <w:tcPr>
            <w:tcW w:w="1091" w:type="dxa"/>
            <w:shd w:val="clear" w:color="auto" w:fill="auto"/>
            <w:vAlign w:val="center"/>
          </w:tcPr>
          <w:p w:rsidR="00DD50EC" w:rsidRPr="00D93A65" w:rsidRDefault="00DD50EC" w:rsidP="00247F1B">
            <w:pPr>
              <w:jc w:val="center"/>
              <w:rPr>
                <w:rFonts w:eastAsia="Calibri"/>
                <w:szCs w:val="22"/>
                <w:lang w:val="hy-AM" w:eastAsia="en-US"/>
              </w:rPr>
            </w:pPr>
          </w:p>
        </w:tc>
        <w:tc>
          <w:tcPr>
            <w:tcW w:w="2072" w:type="dxa"/>
            <w:shd w:val="clear" w:color="auto" w:fill="auto"/>
            <w:vAlign w:val="center"/>
          </w:tcPr>
          <w:p w:rsidR="00DD50EC" w:rsidRPr="00D93A65" w:rsidRDefault="00DD50EC" w:rsidP="00247F1B">
            <w:pPr>
              <w:jc w:val="center"/>
              <w:rPr>
                <w:bCs/>
                <w:szCs w:val="22"/>
                <w:lang w:val="hy-AM"/>
              </w:rPr>
            </w:pPr>
          </w:p>
        </w:tc>
        <w:tc>
          <w:tcPr>
            <w:tcW w:w="2029" w:type="dxa"/>
            <w:shd w:val="clear" w:color="auto" w:fill="auto"/>
            <w:vAlign w:val="center"/>
          </w:tcPr>
          <w:p w:rsidR="00DD50EC" w:rsidRPr="00D93A65" w:rsidRDefault="00DD50EC" w:rsidP="00247F1B">
            <w:pPr>
              <w:jc w:val="center"/>
              <w:rPr>
                <w:rFonts w:eastAsia="Calibri"/>
                <w:szCs w:val="22"/>
                <w:lang w:val="hy-AM" w:eastAsia="en-US"/>
              </w:rPr>
            </w:pPr>
          </w:p>
        </w:tc>
      </w:tr>
      <w:tr w:rsidR="00DD50EC" w:rsidRPr="00D404E7" w:rsidTr="00247F1B">
        <w:trPr>
          <w:jc w:val="center"/>
        </w:trPr>
        <w:tc>
          <w:tcPr>
            <w:tcW w:w="8309" w:type="dxa"/>
            <w:gridSpan w:val="6"/>
            <w:shd w:val="clear" w:color="auto" w:fill="auto"/>
            <w:vAlign w:val="center"/>
          </w:tcPr>
          <w:p w:rsidR="00DD50EC" w:rsidRPr="00D93A65" w:rsidRDefault="00DD50EC" w:rsidP="00247F1B">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D50EC" w:rsidRPr="00D93A65" w:rsidRDefault="00DD50EC" w:rsidP="00247F1B">
            <w:pPr>
              <w:jc w:val="center"/>
              <w:rPr>
                <w:rFonts w:eastAsia="Calibri"/>
                <w:b/>
                <w:szCs w:val="22"/>
                <w:lang w:val="hy-AM" w:eastAsia="en-US"/>
              </w:rPr>
            </w:pPr>
          </w:p>
        </w:tc>
      </w:tr>
    </w:tbl>
    <w:p w:rsidR="00DD50EC" w:rsidRPr="00D404E7" w:rsidRDefault="00DD50EC" w:rsidP="00DD50EC">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D50EC" w:rsidRPr="00AF6511" w:rsidTr="00247F1B">
        <w:tc>
          <w:tcPr>
            <w:tcW w:w="5388" w:type="dxa"/>
            <w:shd w:val="clear" w:color="auto" w:fill="auto"/>
          </w:tcPr>
          <w:p w:rsidR="00DD50EC" w:rsidRPr="00D93A65" w:rsidRDefault="00DD50EC" w:rsidP="00247F1B">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D50EC" w:rsidRPr="00D93A65" w:rsidRDefault="00DD50EC" w:rsidP="00247F1B">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D50EC" w:rsidRPr="00D93A65" w:rsidRDefault="00DD50EC" w:rsidP="00247F1B">
            <w:pPr>
              <w:tabs>
                <w:tab w:val="left" w:pos="1333"/>
              </w:tabs>
              <w:rPr>
                <w:rFonts w:eastAsia="Calibri"/>
                <w:b/>
                <w:sz w:val="26"/>
                <w:szCs w:val="26"/>
                <w:lang w:eastAsia="en-US"/>
              </w:rPr>
            </w:pPr>
          </w:p>
          <w:p w:rsidR="00DD50EC" w:rsidRPr="00D93A65" w:rsidRDefault="00DD50EC" w:rsidP="00247F1B">
            <w:pPr>
              <w:tabs>
                <w:tab w:val="left" w:pos="1333"/>
              </w:tabs>
              <w:rPr>
                <w:rFonts w:eastAsia="Calibri"/>
                <w:b/>
                <w:sz w:val="26"/>
                <w:szCs w:val="26"/>
                <w:lang w:eastAsia="en-US"/>
              </w:rPr>
            </w:pPr>
            <w:r w:rsidRPr="00D93A65">
              <w:rPr>
                <w:rFonts w:eastAsia="Calibri"/>
                <w:b/>
                <w:sz w:val="26"/>
                <w:szCs w:val="26"/>
                <w:lang w:eastAsia="en-US"/>
              </w:rPr>
              <w:t>Генеральный</w:t>
            </w:r>
          </w:p>
          <w:p w:rsidR="00DD50EC" w:rsidRPr="00D93A65" w:rsidRDefault="00DD50EC" w:rsidP="00247F1B">
            <w:pPr>
              <w:rPr>
                <w:rFonts w:eastAsia="Calibri"/>
                <w:b/>
                <w:sz w:val="26"/>
                <w:szCs w:val="26"/>
                <w:lang w:eastAsia="en-US"/>
              </w:rPr>
            </w:pPr>
            <w:r w:rsidRPr="00D93A65">
              <w:rPr>
                <w:rFonts w:eastAsia="Calibri"/>
                <w:b/>
                <w:sz w:val="26"/>
                <w:szCs w:val="26"/>
                <w:lang w:eastAsia="en-US"/>
              </w:rPr>
              <w:t>директор    ____________ А. В. Мельников</w:t>
            </w:r>
          </w:p>
          <w:p w:rsidR="00DD50EC" w:rsidRPr="00D93A65" w:rsidRDefault="00DD50EC" w:rsidP="00247F1B">
            <w:pPr>
              <w:rPr>
                <w:szCs w:val="22"/>
                <w:lang w:val="hy-AM"/>
              </w:rPr>
            </w:pPr>
          </w:p>
        </w:tc>
        <w:tc>
          <w:tcPr>
            <w:tcW w:w="284" w:type="dxa"/>
            <w:shd w:val="clear" w:color="auto" w:fill="auto"/>
          </w:tcPr>
          <w:p w:rsidR="00DD50EC" w:rsidRPr="00D93A65" w:rsidRDefault="00DD50EC" w:rsidP="00247F1B">
            <w:pPr>
              <w:rPr>
                <w:szCs w:val="22"/>
                <w:lang w:val="hy-AM"/>
              </w:rPr>
            </w:pPr>
          </w:p>
        </w:tc>
        <w:tc>
          <w:tcPr>
            <w:tcW w:w="4819" w:type="dxa"/>
            <w:shd w:val="clear" w:color="auto" w:fill="auto"/>
          </w:tcPr>
          <w:p w:rsidR="00DD50EC" w:rsidRPr="00D93A65" w:rsidRDefault="00DD50EC" w:rsidP="00247F1B">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D50EC" w:rsidRPr="00D93A65" w:rsidRDefault="00DD50EC" w:rsidP="00247F1B">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D50EC" w:rsidRPr="00D93A65" w:rsidRDefault="00DD50EC" w:rsidP="00247F1B">
            <w:pPr>
              <w:jc w:val="center"/>
              <w:rPr>
                <w:rFonts w:eastAsia="Calibri"/>
                <w:b/>
                <w:sz w:val="23"/>
                <w:szCs w:val="23"/>
                <w:lang w:val="hy-AM" w:eastAsia="en-US"/>
              </w:rPr>
            </w:pPr>
          </w:p>
          <w:p w:rsidR="00DD50EC" w:rsidRPr="00D93A65" w:rsidRDefault="00DD50EC" w:rsidP="00247F1B">
            <w:pPr>
              <w:jc w:val="center"/>
              <w:rPr>
                <w:rFonts w:eastAsia="Calibri"/>
                <w:b/>
                <w:sz w:val="23"/>
                <w:szCs w:val="23"/>
                <w:lang w:val="hy-AM" w:eastAsia="en-US"/>
              </w:rPr>
            </w:pPr>
          </w:p>
          <w:p w:rsidR="00DD50EC" w:rsidRPr="00D93A65" w:rsidRDefault="00DD50EC" w:rsidP="00247F1B">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D50EC" w:rsidRPr="00D93A65" w:rsidRDefault="00DD50EC" w:rsidP="00247F1B">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D50EC" w:rsidRPr="00D93A65" w:rsidRDefault="00DD50EC" w:rsidP="00247F1B">
            <w:pPr>
              <w:rPr>
                <w:szCs w:val="22"/>
                <w:lang w:val="hy-AM"/>
              </w:rPr>
            </w:pPr>
          </w:p>
        </w:tc>
      </w:tr>
      <w:tr w:rsidR="00DD50EC" w:rsidRPr="00D404E7" w:rsidTr="00247F1B">
        <w:tc>
          <w:tcPr>
            <w:tcW w:w="5388" w:type="dxa"/>
            <w:shd w:val="clear" w:color="auto" w:fill="auto"/>
          </w:tcPr>
          <w:p w:rsidR="00DD50EC" w:rsidRPr="00D93A65" w:rsidRDefault="00DD50EC" w:rsidP="00247F1B">
            <w:pPr>
              <w:jc w:val="center"/>
              <w:rPr>
                <w:rFonts w:eastAsia="Calibri"/>
                <w:b/>
                <w:sz w:val="26"/>
                <w:szCs w:val="26"/>
                <w:lang w:val="hy-AM" w:eastAsia="en-US"/>
              </w:rPr>
            </w:pPr>
          </w:p>
          <w:p w:rsidR="00DD50EC" w:rsidRPr="00D93A65" w:rsidRDefault="00DD50EC" w:rsidP="00247F1B">
            <w:pPr>
              <w:jc w:val="center"/>
              <w:rPr>
                <w:rFonts w:eastAsia="Calibri"/>
                <w:b/>
                <w:sz w:val="26"/>
                <w:szCs w:val="26"/>
                <w:lang w:eastAsia="en-US"/>
              </w:rPr>
            </w:pPr>
            <w:r w:rsidRPr="00D93A65">
              <w:rPr>
                <w:rFonts w:eastAsia="Calibri"/>
                <w:b/>
                <w:sz w:val="26"/>
                <w:szCs w:val="26"/>
                <w:lang w:eastAsia="en-US"/>
              </w:rPr>
              <w:t>«ПОСТАВЩИК»</w:t>
            </w:r>
          </w:p>
          <w:p w:rsidR="00DD50EC" w:rsidRPr="00D93A65" w:rsidRDefault="00DD50EC" w:rsidP="00247F1B">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D50EC" w:rsidRPr="00D93A65" w:rsidRDefault="00DD50EC" w:rsidP="00247F1B">
            <w:pPr>
              <w:rPr>
                <w:rFonts w:eastAsia="Calibri"/>
                <w:b/>
                <w:sz w:val="26"/>
                <w:szCs w:val="26"/>
                <w:lang w:eastAsia="en-US"/>
              </w:rPr>
            </w:pPr>
          </w:p>
          <w:p w:rsidR="00DD50EC" w:rsidRPr="00D93A65" w:rsidRDefault="00DD50EC" w:rsidP="00247F1B">
            <w:pPr>
              <w:rPr>
                <w:rFonts w:eastAsia="Calibri"/>
                <w:b/>
                <w:sz w:val="26"/>
                <w:szCs w:val="26"/>
                <w:lang w:eastAsia="en-US"/>
              </w:rPr>
            </w:pPr>
          </w:p>
          <w:p w:rsidR="00DD50EC" w:rsidRPr="00D93A65" w:rsidRDefault="00DD50EC" w:rsidP="00247F1B">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D50EC" w:rsidRPr="00D93A65" w:rsidRDefault="00DD50EC" w:rsidP="00247F1B">
            <w:pPr>
              <w:rPr>
                <w:szCs w:val="22"/>
              </w:rPr>
            </w:pPr>
          </w:p>
        </w:tc>
        <w:tc>
          <w:tcPr>
            <w:tcW w:w="284" w:type="dxa"/>
            <w:shd w:val="clear" w:color="auto" w:fill="auto"/>
          </w:tcPr>
          <w:p w:rsidR="00DD50EC" w:rsidRPr="00D93A65" w:rsidRDefault="00DD50EC" w:rsidP="00247F1B">
            <w:pPr>
              <w:rPr>
                <w:szCs w:val="22"/>
                <w:lang w:val="hy-AM"/>
              </w:rPr>
            </w:pPr>
          </w:p>
        </w:tc>
        <w:tc>
          <w:tcPr>
            <w:tcW w:w="4819" w:type="dxa"/>
            <w:shd w:val="clear" w:color="auto" w:fill="auto"/>
          </w:tcPr>
          <w:p w:rsidR="00DD50EC" w:rsidRPr="00D93A65" w:rsidRDefault="00DD50EC" w:rsidP="00247F1B">
            <w:pPr>
              <w:jc w:val="center"/>
              <w:rPr>
                <w:rFonts w:eastAsia="Calibri"/>
                <w:b/>
                <w:sz w:val="23"/>
                <w:szCs w:val="23"/>
                <w:lang w:val="hy-AM" w:eastAsia="en-US"/>
              </w:rPr>
            </w:pPr>
          </w:p>
          <w:p w:rsidR="00DD50EC" w:rsidRPr="00D93A65" w:rsidRDefault="00DD50EC" w:rsidP="00247F1B">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D50EC" w:rsidRPr="00D93A65" w:rsidRDefault="00DD50EC" w:rsidP="00247F1B">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D50EC" w:rsidRPr="00D93A65" w:rsidRDefault="00DD50EC" w:rsidP="00247F1B">
            <w:pPr>
              <w:rPr>
                <w:rFonts w:ascii="Sylfaen" w:eastAsia="Calibri" w:hAnsi="Sylfaen" w:cs="Sylfaen"/>
                <w:b/>
                <w:sz w:val="23"/>
                <w:szCs w:val="23"/>
                <w:lang w:val="hy-AM" w:eastAsia="en-US"/>
              </w:rPr>
            </w:pPr>
          </w:p>
          <w:p w:rsidR="00DD50EC" w:rsidRPr="00D93A65" w:rsidRDefault="00DD50EC" w:rsidP="00247F1B">
            <w:pPr>
              <w:rPr>
                <w:rFonts w:ascii="Sylfaen" w:eastAsia="Calibri" w:hAnsi="Sylfaen" w:cs="Sylfaen"/>
                <w:b/>
                <w:sz w:val="23"/>
                <w:szCs w:val="23"/>
                <w:lang w:val="hy-AM" w:eastAsia="en-US"/>
              </w:rPr>
            </w:pPr>
          </w:p>
          <w:p w:rsidR="00DD50EC" w:rsidRPr="00D93A65" w:rsidRDefault="00DD50EC" w:rsidP="00247F1B">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DD50EC" w:rsidRDefault="00DD50EC" w:rsidP="00DD50EC">
      <w:pPr>
        <w:tabs>
          <w:tab w:val="left" w:pos="615"/>
        </w:tabs>
        <w:rPr>
          <w:rFonts w:ascii="Sylfaen" w:hAnsi="Sylfaen"/>
          <w:b/>
          <w:sz w:val="28"/>
          <w:szCs w:val="28"/>
        </w:rPr>
      </w:pPr>
    </w:p>
    <w:p w:rsidR="00DD50EC" w:rsidRDefault="00DD50EC" w:rsidP="00DD50EC">
      <w:pPr>
        <w:tabs>
          <w:tab w:val="left" w:pos="615"/>
        </w:tabs>
        <w:rPr>
          <w:rFonts w:ascii="Sylfaen" w:hAnsi="Sylfaen"/>
          <w:b/>
          <w:sz w:val="28"/>
          <w:szCs w:val="28"/>
        </w:rPr>
      </w:pPr>
    </w:p>
    <w:p w:rsidR="00DD50EC" w:rsidRDefault="00DD50EC" w:rsidP="00DD50EC">
      <w:pPr>
        <w:tabs>
          <w:tab w:val="left" w:pos="615"/>
        </w:tabs>
        <w:rPr>
          <w:rFonts w:ascii="Sylfaen" w:hAnsi="Sylfaen"/>
          <w:b/>
          <w:sz w:val="28"/>
          <w:szCs w:val="28"/>
        </w:rPr>
      </w:pPr>
    </w:p>
    <w:p w:rsidR="00DD50EC" w:rsidRDefault="00DD50EC" w:rsidP="00DD50EC">
      <w:pPr>
        <w:tabs>
          <w:tab w:val="left" w:pos="615"/>
        </w:tabs>
        <w:rPr>
          <w:rFonts w:ascii="Sylfaen" w:hAnsi="Sylfaen"/>
          <w:b/>
          <w:sz w:val="28"/>
          <w:szCs w:val="28"/>
        </w:rPr>
      </w:pPr>
    </w:p>
    <w:p w:rsidR="00DD50EC" w:rsidRDefault="00DD50EC" w:rsidP="00DD50EC">
      <w:pPr>
        <w:tabs>
          <w:tab w:val="left" w:pos="615"/>
        </w:tabs>
        <w:rPr>
          <w:rFonts w:ascii="Sylfaen" w:hAnsi="Sylfaen"/>
          <w:b/>
          <w:sz w:val="28"/>
          <w:szCs w:val="28"/>
        </w:rPr>
      </w:pPr>
    </w:p>
    <w:p w:rsidR="00DD50EC" w:rsidRDefault="00DD50EC" w:rsidP="00DD50EC">
      <w:pPr>
        <w:tabs>
          <w:tab w:val="left" w:pos="615"/>
        </w:tabs>
        <w:rPr>
          <w:rFonts w:ascii="Sylfaen" w:hAnsi="Sylfaen"/>
          <w:b/>
          <w:sz w:val="28"/>
          <w:szCs w:val="28"/>
        </w:rPr>
      </w:pPr>
    </w:p>
    <w:p w:rsidR="00DD50EC" w:rsidRDefault="00DD50EC" w:rsidP="00DD50EC">
      <w:pPr>
        <w:tabs>
          <w:tab w:val="left" w:pos="615"/>
        </w:tabs>
        <w:rPr>
          <w:rFonts w:ascii="Sylfaen" w:hAnsi="Sylfaen"/>
          <w:b/>
          <w:sz w:val="28"/>
          <w:szCs w:val="28"/>
        </w:rPr>
      </w:pPr>
    </w:p>
    <w:p w:rsidR="00DD50EC" w:rsidRDefault="00DD50EC" w:rsidP="00DD50EC">
      <w:pPr>
        <w:tabs>
          <w:tab w:val="left" w:pos="615"/>
        </w:tabs>
        <w:rPr>
          <w:rFonts w:ascii="Sylfaen" w:hAnsi="Sylfaen"/>
          <w:b/>
          <w:sz w:val="28"/>
          <w:szCs w:val="28"/>
        </w:rPr>
      </w:pPr>
    </w:p>
    <w:p w:rsidR="00DD50EC" w:rsidRPr="00D404E7" w:rsidRDefault="00DD50EC" w:rsidP="00DD50EC">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DD50EC" w:rsidRPr="00D404E7" w:rsidTr="00247F1B">
        <w:tc>
          <w:tcPr>
            <w:tcW w:w="10420" w:type="dxa"/>
            <w:shd w:val="clear" w:color="auto" w:fill="auto"/>
          </w:tcPr>
          <w:p w:rsidR="00DD50EC" w:rsidRPr="001F11DC" w:rsidRDefault="00DD50EC" w:rsidP="00247F1B">
            <w:pPr>
              <w:tabs>
                <w:tab w:val="left" w:pos="7520"/>
              </w:tabs>
              <w:rPr>
                <w:sz w:val="18"/>
                <w:szCs w:val="18"/>
              </w:rPr>
            </w:pPr>
            <w:r>
              <w:rPr>
                <w:sz w:val="18"/>
                <w:szCs w:val="18"/>
              </w:rPr>
              <w:t>Координатор ЗАО «ЮКЖД»</w:t>
            </w:r>
          </w:p>
        </w:tc>
      </w:tr>
    </w:tbl>
    <w:p w:rsidR="00DD50EC" w:rsidRDefault="00DD50EC" w:rsidP="00DD50EC">
      <w:pPr>
        <w:rPr>
          <w:sz w:val="28"/>
          <w:szCs w:val="28"/>
        </w:rPr>
        <w:sectPr w:rsidR="00DD50EC" w:rsidSect="00FA1CB8">
          <w:pgSz w:w="11906" w:h="16838" w:code="9"/>
          <w:pgMar w:top="992" w:right="566" w:bottom="1134" w:left="1134" w:header="794" w:footer="794" w:gutter="0"/>
          <w:cols w:space="708"/>
          <w:titlePg/>
          <w:docGrid w:linePitch="360"/>
        </w:sectPr>
      </w:pPr>
    </w:p>
    <w:p w:rsidR="00166692" w:rsidRDefault="00166692" w:rsidP="003E7F48">
      <w:pPr>
        <w:tabs>
          <w:tab w:val="left" w:pos="6837"/>
        </w:tabs>
        <w:spacing w:line="276" w:lineRule="auto"/>
        <w:rPr>
          <w:rFonts w:ascii="Sylfaen" w:hAnsi="Sylfaen"/>
          <w:b/>
          <w:lang w:val="hy-AM"/>
        </w:rPr>
      </w:pPr>
    </w:p>
    <w:sectPr w:rsidR="00166692" w:rsidSect="008E31AE">
      <w:headerReference w:type="default" r:id="rId15"/>
      <w:footerReference w:type="default" r:id="rId16"/>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394" w:rsidRDefault="00877394" w:rsidP="004A4B5F">
      <w:r>
        <w:separator/>
      </w:r>
    </w:p>
  </w:endnote>
  <w:endnote w:type="continuationSeparator" w:id="0">
    <w:p w:rsidR="00877394" w:rsidRDefault="00877394"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HPSimplifiedLigh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394" w:rsidRDefault="0087739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870418433"/>
      <w:docPartObj>
        <w:docPartGallery w:val="Page Numbers (Bottom of Page)"/>
        <w:docPartUnique/>
      </w:docPartObj>
    </w:sdtPr>
    <w:sdtEndPr/>
    <w:sdtContent>
      <w:p w:rsidR="00877394" w:rsidRDefault="00877394" w:rsidP="007D6623">
        <w:pPr>
          <w:pStyle w:val="af3"/>
          <w:rPr>
            <w:b/>
          </w:rPr>
        </w:pPr>
      </w:p>
      <w:p w:rsidR="00877394" w:rsidRDefault="00877394" w:rsidP="007D6623">
        <w:pPr>
          <w:pStyle w:val="af3"/>
          <w:rPr>
            <w:b/>
          </w:rPr>
        </w:pPr>
      </w:p>
      <w:p w:rsidR="00877394" w:rsidRDefault="00877394">
        <w:pPr>
          <w:pStyle w:val="af3"/>
          <w:jc w:val="right"/>
          <w:rPr>
            <w:b/>
          </w:rPr>
        </w:pPr>
      </w:p>
      <w:p w:rsidR="00877394" w:rsidRDefault="00877394">
        <w:pPr>
          <w:pStyle w:val="af3"/>
          <w:jc w:val="right"/>
          <w:rPr>
            <w:b/>
          </w:rPr>
        </w:pPr>
      </w:p>
      <w:p w:rsidR="00877394" w:rsidRDefault="00877394">
        <w:pPr>
          <w:pStyle w:val="af3"/>
          <w:jc w:val="right"/>
          <w:rPr>
            <w:b/>
          </w:rPr>
        </w:pPr>
      </w:p>
      <w:p w:rsidR="00877394" w:rsidRPr="002E4FB0" w:rsidRDefault="00AF6511">
        <w:pPr>
          <w:pStyle w:val="af3"/>
          <w:jc w:val="right"/>
          <w:rPr>
            <w:b/>
          </w:rPr>
        </w:pPr>
      </w:p>
    </w:sdtContent>
  </w:sdt>
  <w:p w:rsidR="00877394" w:rsidRPr="002E4FB0" w:rsidRDefault="00877394">
    <w:pPr>
      <w:pStyle w:val="af3"/>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394" w:rsidRDefault="00877394" w:rsidP="004A4B5F">
      <w:r>
        <w:separator/>
      </w:r>
    </w:p>
  </w:footnote>
  <w:footnote w:type="continuationSeparator" w:id="0">
    <w:p w:rsidR="00877394" w:rsidRDefault="00877394" w:rsidP="004A4B5F">
      <w:r>
        <w:continuationSeparator/>
      </w:r>
    </w:p>
  </w:footnote>
  <w:footnote w:id="1">
    <w:p w:rsidR="00877394" w:rsidRDefault="00877394"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77394" w:rsidRPr="009823DC" w:rsidRDefault="00877394"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877394" w:rsidRDefault="00877394"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394" w:rsidRDefault="00877394">
    <w:pPr>
      <w:pStyle w:val="af1"/>
      <w:jc w:val="center"/>
    </w:pPr>
    <w:r>
      <w:fldChar w:fldCharType="begin"/>
    </w:r>
    <w:r>
      <w:instrText xml:space="preserve"> PAGE   \* MERGEFORMAT </w:instrText>
    </w:r>
    <w:r>
      <w:fldChar w:fldCharType="separate"/>
    </w:r>
    <w:r w:rsidR="00AF6511">
      <w:rPr>
        <w:noProof/>
      </w:rPr>
      <w:t>6</w:t>
    </w:r>
    <w:r>
      <w:fldChar w:fldCharType="end"/>
    </w:r>
  </w:p>
  <w:p w:rsidR="00877394" w:rsidRDefault="0087739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394" w:rsidRDefault="00877394">
    <w:pPr>
      <w:pStyle w:val="af1"/>
      <w:jc w:val="center"/>
    </w:pPr>
    <w:r>
      <w:fldChar w:fldCharType="begin"/>
    </w:r>
    <w:r>
      <w:instrText xml:space="preserve"> PAGE   \* MERGEFORMAT </w:instrText>
    </w:r>
    <w:r>
      <w:fldChar w:fldCharType="separate"/>
    </w:r>
    <w:r w:rsidR="00AF6511">
      <w:rPr>
        <w:noProof/>
      </w:rPr>
      <w:t>2</w:t>
    </w:r>
    <w:r>
      <w:fldChar w:fldCharType="end"/>
    </w:r>
  </w:p>
  <w:p w:rsidR="00877394" w:rsidRDefault="0087739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394" w:rsidRDefault="00877394">
    <w:pPr>
      <w:pStyle w:val="af1"/>
      <w:jc w:val="center"/>
    </w:pPr>
    <w:r>
      <w:fldChar w:fldCharType="begin"/>
    </w:r>
    <w:r>
      <w:instrText xml:space="preserve"> PAGE   \* MERGEFORMAT </w:instrText>
    </w:r>
    <w:r>
      <w:fldChar w:fldCharType="separate"/>
    </w:r>
    <w:r w:rsidR="00AF6511">
      <w:rPr>
        <w:noProof/>
      </w:rPr>
      <w:t>16</w:t>
    </w:r>
    <w:r>
      <w:fldChar w:fldCharType="end"/>
    </w:r>
  </w:p>
  <w:p w:rsidR="00877394" w:rsidRPr="00345A79" w:rsidRDefault="00877394"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394" w:rsidRDefault="00877394">
    <w:pPr>
      <w:pStyle w:val="af1"/>
      <w:jc w:val="center"/>
    </w:pPr>
    <w:r>
      <w:fldChar w:fldCharType="begin"/>
    </w:r>
    <w:r>
      <w:instrText xml:space="preserve"> PAGE   \* MERGEFORMAT </w:instrText>
    </w:r>
    <w:r>
      <w:fldChar w:fldCharType="separate"/>
    </w:r>
    <w:r w:rsidR="00AF6511">
      <w:rPr>
        <w:noProof/>
      </w:rPr>
      <w:t>40</w:t>
    </w:r>
    <w:r>
      <w:fldChar w:fldCharType="end"/>
    </w:r>
  </w:p>
  <w:p w:rsidR="00877394" w:rsidRDefault="00877394" w:rsidP="00017364">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394" w:rsidRDefault="00877394">
    <w:pPr>
      <w:pStyle w:val="af1"/>
    </w:pPr>
  </w:p>
  <w:p w:rsidR="00877394" w:rsidRDefault="00877394">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42068C"/>
    <w:multiLevelType w:val="hybridMultilevel"/>
    <w:tmpl w:val="D7849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8" w15:restartNumberingAfterBreak="0">
    <w:nsid w:val="325C2C66"/>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5067552"/>
    <w:multiLevelType w:val="hybridMultilevel"/>
    <w:tmpl w:val="2DF6AE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E05DA9"/>
    <w:multiLevelType w:val="multilevel"/>
    <w:tmpl w:val="AB904884"/>
    <w:lvl w:ilvl="0">
      <w:start w:val="2"/>
      <w:numFmt w:val="decimal"/>
      <w:lvlText w:val="%1."/>
      <w:lvlJc w:val="left"/>
      <w:pPr>
        <w:ind w:left="810" w:hanging="810"/>
      </w:pPr>
      <w:rPr>
        <w:rFonts w:hint="default"/>
        <w:b/>
        <w:i w:val="0"/>
        <w:sz w:val="24"/>
        <w:szCs w:val="24"/>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1"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2" w15:restartNumberingAfterBreak="0">
    <w:nsid w:val="633D5A40"/>
    <w:multiLevelType w:val="hybridMultilevel"/>
    <w:tmpl w:val="2216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7A9A2E58"/>
    <w:multiLevelType w:val="hybridMultilevel"/>
    <w:tmpl w:val="3516E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0"/>
  </w:num>
  <w:num w:numId="3">
    <w:abstractNumId w:val="11"/>
  </w:num>
  <w:num w:numId="4">
    <w:abstractNumId w:val="16"/>
  </w:num>
  <w:num w:numId="5">
    <w:abstractNumId w:val="26"/>
  </w:num>
  <w:num w:numId="6">
    <w:abstractNumId w:val="13"/>
  </w:num>
  <w:num w:numId="7">
    <w:abstractNumId w:val="19"/>
  </w:num>
  <w:num w:numId="8">
    <w:abstractNumId w:val="27"/>
  </w:num>
  <w:num w:numId="9">
    <w:abstractNumId w:val="29"/>
  </w:num>
  <w:num w:numId="10">
    <w:abstractNumId w:val="6"/>
  </w:num>
  <w:num w:numId="11">
    <w:abstractNumId w:val="8"/>
  </w:num>
  <w:num w:numId="12">
    <w:abstractNumId w:val="34"/>
  </w:num>
  <w:num w:numId="13">
    <w:abstractNumId w:val="3"/>
  </w:num>
  <w:num w:numId="14">
    <w:abstractNumId w:val="14"/>
  </w:num>
  <w:num w:numId="15">
    <w:abstractNumId w:val="21"/>
  </w:num>
  <w:num w:numId="16">
    <w:abstractNumId w:val="28"/>
  </w:num>
  <w:num w:numId="17">
    <w:abstractNumId w:val="9"/>
  </w:num>
  <w:num w:numId="18">
    <w:abstractNumId w:val="22"/>
  </w:num>
  <w:num w:numId="19">
    <w:abstractNumId w:val="23"/>
  </w:num>
  <w:num w:numId="20">
    <w:abstractNumId w:val="17"/>
  </w:num>
  <w:num w:numId="21">
    <w:abstractNumId w:val="5"/>
  </w:num>
  <w:num w:numId="22">
    <w:abstractNumId w:val="33"/>
  </w:num>
  <w:num w:numId="23">
    <w:abstractNumId w:val="4"/>
  </w:num>
  <w:num w:numId="24">
    <w:abstractNumId w:val="10"/>
  </w:num>
  <w:num w:numId="25">
    <w:abstractNumId w:val="31"/>
  </w:num>
  <w:num w:numId="26">
    <w:abstractNumId w:val="2"/>
  </w:num>
  <w:num w:numId="27">
    <w:abstractNumId w:val="25"/>
  </w:num>
  <w:num w:numId="28">
    <w:abstractNumId w:val="7"/>
  </w:num>
  <w:num w:numId="29">
    <w:abstractNumId w:val="18"/>
  </w:num>
  <w:num w:numId="30">
    <w:abstractNumId w:val="24"/>
  </w:num>
  <w:num w:numId="31">
    <w:abstractNumId w:val="35"/>
  </w:num>
  <w:num w:numId="32">
    <w:abstractNumId w:val="32"/>
  </w:num>
  <w:num w:numId="33">
    <w:abstractNumId w:val="15"/>
  </w:num>
  <w:num w:numId="34">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32E"/>
    <w:rsid w:val="00007BF3"/>
    <w:rsid w:val="00010776"/>
    <w:rsid w:val="000111CE"/>
    <w:rsid w:val="000133DD"/>
    <w:rsid w:val="0001392F"/>
    <w:rsid w:val="00013D46"/>
    <w:rsid w:val="00014A66"/>
    <w:rsid w:val="000158B4"/>
    <w:rsid w:val="00017364"/>
    <w:rsid w:val="0002154B"/>
    <w:rsid w:val="000224B0"/>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1329"/>
    <w:rsid w:val="00062A78"/>
    <w:rsid w:val="000648B6"/>
    <w:rsid w:val="00064DFD"/>
    <w:rsid w:val="000654F1"/>
    <w:rsid w:val="00070B5A"/>
    <w:rsid w:val="00070E2D"/>
    <w:rsid w:val="00074682"/>
    <w:rsid w:val="0007726B"/>
    <w:rsid w:val="00080061"/>
    <w:rsid w:val="00080C16"/>
    <w:rsid w:val="000843BA"/>
    <w:rsid w:val="000847F3"/>
    <w:rsid w:val="00086561"/>
    <w:rsid w:val="000871F2"/>
    <w:rsid w:val="00087732"/>
    <w:rsid w:val="000915CE"/>
    <w:rsid w:val="000927EC"/>
    <w:rsid w:val="0009373B"/>
    <w:rsid w:val="00095AEB"/>
    <w:rsid w:val="0009704E"/>
    <w:rsid w:val="000978A3"/>
    <w:rsid w:val="000A5D29"/>
    <w:rsid w:val="000B099C"/>
    <w:rsid w:val="000B2AD5"/>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1E94"/>
    <w:rsid w:val="00103F91"/>
    <w:rsid w:val="001041D9"/>
    <w:rsid w:val="00105C5E"/>
    <w:rsid w:val="00107EC1"/>
    <w:rsid w:val="00110A7D"/>
    <w:rsid w:val="0011247B"/>
    <w:rsid w:val="00115288"/>
    <w:rsid w:val="00115420"/>
    <w:rsid w:val="00116169"/>
    <w:rsid w:val="001203BE"/>
    <w:rsid w:val="00120C12"/>
    <w:rsid w:val="001239C2"/>
    <w:rsid w:val="00123C4F"/>
    <w:rsid w:val="00124A94"/>
    <w:rsid w:val="00124E31"/>
    <w:rsid w:val="00134719"/>
    <w:rsid w:val="00136509"/>
    <w:rsid w:val="00141255"/>
    <w:rsid w:val="00141258"/>
    <w:rsid w:val="00141653"/>
    <w:rsid w:val="0014540B"/>
    <w:rsid w:val="00150BAF"/>
    <w:rsid w:val="0015221A"/>
    <w:rsid w:val="0015366F"/>
    <w:rsid w:val="00154DA3"/>
    <w:rsid w:val="00156616"/>
    <w:rsid w:val="00157766"/>
    <w:rsid w:val="001644FE"/>
    <w:rsid w:val="00165A8B"/>
    <w:rsid w:val="0016613A"/>
    <w:rsid w:val="00166692"/>
    <w:rsid w:val="00173123"/>
    <w:rsid w:val="00173543"/>
    <w:rsid w:val="00174EAA"/>
    <w:rsid w:val="00177AAB"/>
    <w:rsid w:val="00181B96"/>
    <w:rsid w:val="0018394E"/>
    <w:rsid w:val="00183D08"/>
    <w:rsid w:val="00190776"/>
    <w:rsid w:val="001925A5"/>
    <w:rsid w:val="00196FFB"/>
    <w:rsid w:val="001974D1"/>
    <w:rsid w:val="001A2715"/>
    <w:rsid w:val="001A2E29"/>
    <w:rsid w:val="001A4799"/>
    <w:rsid w:val="001A6D5E"/>
    <w:rsid w:val="001A6F57"/>
    <w:rsid w:val="001A7BAD"/>
    <w:rsid w:val="001B1BDC"/>
    <w:rsid w:val="001B34ED"/>
    <w:rsid w:val="001B3809"/>
    <w:rsid w:val="001C14EF"/>
    <w:rsid w:val="001C38C4"/>
    <w:rsid w:val="001D355E"/>
    <w:rsid w:val="001D52D4"/>
    <w:rsid w:val="001D55C7"/>
    <w:rsid w:val="001D7033"/>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6323"/>
    <w:rsid w:val="00236369"/>
    <w:rsid w:val="002367DC"/>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34DF"/>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648"/>
    <w:rsid w:val="003A0C85"/>
    <w:rsid w:val="003A15D5"/>
    <w:rsid w:val="003A28BD"/>
    <w:rsid w:val="003A2FC9"/>
    <w:rsid w:val="003A52A1"/>
    <w:rsid w:val="003A5BD1"/>
    <w:rsid w:val="003A7030"/>
    <w:rsid w:val="003A767F"/>
    <w:rsid w:val="003B0CCF"/>
    <w:rsid w:val="003B1514"/>
    <w:rsid w:val="003B2E5C"/>
    <w:rsid w:val="003B36FB"/>
    <w:rsid w:val="003B6757"/>
    <w:rsid w:val="003B7075"/>
    <w:rsid w:val="003C1067"/>
    <w:rsid w:val="003C5732"/>
    <w:rsid w:val="003C57DE"/>
    <w:rsid w:val="003D5D99"/>
    <w:rsid w:val="003D622A"/>
    <w:rsid w:val="003E03E5"/>
    <w:rsid w:val="003E7F48"/>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6552"/>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C0C"/>
    <w:rsid w:val="005D1E07"/>
    <w:rsid w:val="005D2CA9"/>
    <w:rsid w:val="005D4664"/>
    <w:rsid w:val="005D520F"/>
    <w:rsid w:val="005D52F7"/>
    <w:rsid w:val="005D5A87"/>
    <w:rsid w:val="005D5B53"/>
    <w:rsid w:val="005E149E"/>
    <w:rsid w:val="005E30E3"/>
    <w:rsid w:val="005E608F"/>
    <w:rsid w:val="005F0257"/>
    <w:rsid w:val="005F37E3"/>
    <w:rsid w:val="005F5722"/>
    <w:rsid w:val="005F5D0E"/>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1B18"/>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224B7"/>
    <w:rsid w:val="007235FF"/>
    <w:rsid w:val="00723FE7"/>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6623"/>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5603E"/>
    <w:rsid w:val="008645E2"/>
    <w:rsid w:val="008652BE"/>
    <w:rsid w:val="0087172D"/>
    <w:rsid w:val="00876722"/>
    <w:rsid w:val="00877394"/>
    <w:rsid w:val="008809F5"/>
    <w:rsid w:val="008850B1"/>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3CA3"/>
    <w:rsid w:val="008F53BD"/>
    <w:rsid w:val="008F7307"/>
    <w:rsid w:val="00900888"/>
    <w:rsid w:val="00901061"/>
    <w:rsid w:val="00901276"/>
    <w:rsid w:val="009019D1"/>
    <w:rsid w:val="00904ABB"/>
    <w:rsid w:val="0091108A"/>
    <w:rsid w:val="00915C94"/>
    <w:rsid w:val="009235E1"/>
    <w:rsid w:val="00923E9B"/>
    <w:rsid w:val="00925E2D"/>
    <w:rsid w:val="00927C96"/>
    <w:rsid w:val="00930F8B"/>
    <w:rsid w:val="009323EE"/>
    <w:rsid w:val="009330F5"/>
    <w:rsid w:val="009355E6"/>
    <w:rsid w:val="00935712"/>
    <w:rsid w:val="009364B0"/>
    <w:rsid w:val="00936BCD"/>
    <w:rsid w:val="0094244D"/>
    <w:rsid w:val="0094529F"/>
    <w:rsid w:val="00947A4F"/>
    <w:rsid w:val="009502E1"/>
    <w:rsid w:val="00951BC5"/>
    <w:rsid w:val="00954B69"/>
    <w:rsid w:val="009553F0"/>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5CD"/>
    <w:rsid w:val="00A20B69"/>
    <w:rsid w:val="00A217D1"/>
    <w:rsid w:val="00A21D69"/>
    <w:rsid w:val="00A22E9B"/>
    <w:rsid w:val="00A237D4"/>
    <w:rsid w:val="00A247C9"/>
    <w:rsid w:val="00A26181"/>
    <w:rsid w:val="00A2767E"/>
    <w:rsid w:val="00A27E22"/>
    <w:rsid w:val="00A27F6F"/>
    <w:rsid w:val="00A30069"/>
    <w:rsid w:val="00A32597"/>
    <w:rsid w:val="00A336B2"/>
    <w:rsid w:val="00A33F5F"/>
    <w:rsid w:val="00A33F77"/>
    <w:rsid w:val="00A3562E"/>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40B0"/>
    <w:rsid w:val="00AA5DBA"/>
    <w:rsid w:val="00AA6857"/>
    <w:rsid w:val="00AB067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44A"/>
    <w:rsid w:val="00AD7EC8"/>
    <w:rsid w:val="00AE6AA2"/>
    <w:rsid w:val="00AF0054"/>
    <w:rsid w:val="00AF0735"/>
    <w:rsid w:val="00AF1A75"/>
    <w:rsid w:val="00AF1AFE"/>
    <w:rsid w:val="00AF3771"/>
    <w:rsid w:val="00AF5CA3"/>
    <w:rsid w:val="00AF6511"/>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1F1"/>
    <w:rsid w:val="00B355C9"/>
    <w:rsid w:val="00B37D74"/>
    <w:rsid w:val="00B41B73"/>
    <w:rsid w:val="00B42E25"/>
    <w:rsid w:val="00B50028"/>
    <w:rsid w:val="00B506ED"/>
    <w:rsid w:val="00B51588"/>
    <w:rsid w:val="00B52D1F"/>
    <w:rsid w:val="00B54804"/>
    <w:rsid w:val="00B571C7"/>
    <w:rsid w:val="00B61E80"/>
    <w:rsid w:val="00B62E5E"/>
    <w:rsid w:val="00B638B7"/>
    <w:rsid w:val="00B6751F"/>
    <w:rsid w:val="00B70E04"/>
    <w:rsid w:val="00B71372"/>
    <w:rsid w:val="00B722D2"/>
    <w:rsid w:val="00B75F17"/>
    <w:rsid w:val="00B76B37"/>
    <w:rsid w:val="00B77565"/>
    <w:rsid w:val="00B800E7"/>
    <w:rsid w:val="00B8016E"/>
    <w:rsid w:val="00B837C2"/>
    <w:rsid w:val="00B8509B"/>
    <w:rsid w:val="00B90906"/>
    <w:rsid w:val="00B92FEC"/>
    <w:rsid w:val="00B938A6"/>
    <w:rsid w:val="00B944E4"/>
    <w:rsid w:val="00B94711"/>
    <w:rsid w:val="00B94EE6"/>
    <w:rsid w:val="00B9500A"/>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50B9"/>
    <w:rsid w:val="00C66E5A"/>
    <w:rsid w:val="00C7089A"/>
    <w:rsid w:val="00C761EA"/>
    <w:rsid w:val="00C779AD"/>
    <w:rsid w:val="00C84246"/>
    <w:rsid w:val="00C84CDE"/>
    <w:rsid w:val="00C863FA"/>
    <w:rsid w:val="00C867A3"/>
    <w:rsid w:val="00C93063"/>
    <w:rsid w:val="00C95247"/>
    <w:rsid w:val="00C95F61"/>
    <w:rsid w:val="00CA1284"/>
    <w:rsid w:val="00CA1D5D"/>
    <w:rsid w:val="00CA218C"/>
    <w:rsid w:val="00CA39B6"/>
    <w:rsid w:val="00CA7A0B"/>
    <w:rsid w:val="00CB19E5"/>
    <w:rsid w:val="00CB2E61"/>
    <w:rsid w:val="00CB459D"/>
    <w:rsid w:val="00CB6316"/>
    <w:rsid w:val="00CB7C26"/>
    <w:rsid w:val="00CC73CB"/>
    <w:rsid w:val="00CC7491"/>
    <w:rsid w:val="00CD0609"/>
    <w:rsid w:val="00CD0CA3"/>
    <w:rsid w:val="00CD0D11"/>
    <w:rsid w:val="00CD5D6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A8"/>
    <w:rsid w:val="00D1550F"/>
    <w:rsid w:val="00D16298"/>
    <w:rsid w:val="00D17F35"/>
    <w:rsid w:val="00D20FBD"/>
    <w:rsid w:val="00D21329"/>
    <w:rsid w:val="00D22137"/>
    <w:rsid w:val="00D229A6"/>
    <w:rsid w:val="00D30621"/>
    <w:rsid w:val="00D30E1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579EC"/>
    <w:rsid w:val="00D624D3"/>
    <w:rsid w:val="00D63997"/>
    <w:rsid w:val="00D644B2"/>
    <w:rsid w:val="00D64919"/>
    <w:rsid w:val="00D66245"/>
    <w:rsid w:val="00D71AC1"/>
    <w:rsid w:val="00D72E29"/>
    <w:rsid w:val="00D75505"/>
    <w:rsid w:val="00D77777"/>
    <w:rsid w:val="00D80B47"/>
    <w:rsid w:val="00D819A8"/>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0EC"/>
    <w:rsid w:val="00DD540C"/>
    <w:rsid w:val="00DE01F2"/>
    <w:rsid w:val="00DE121C"/>
    <w:rsid w:val="00DE54C5"/>
    <w:rsid w:val="00DE5D0F"/>
    <w:rsid w:val="00DE6BD5"/>
    <w:rsid w:val="00DF02D8"/>
    <w:rsid w:val="00DF208D"/>
    <w:rsid w:val="00DF2CE5"/>
    <w:rsid w:val="00DF55B8"/>
    <w:rsid w:val="00DF6470"/>
    <w:rsid w:val="00DF6AD3"/>
    <w:rsid w:val="00E035DF"/>
    <w:rsid w:val="00E04A63"/>
    <w:rsid w:val="00E05BC5"/>
    <w:rsid w:val="00E078AD"/>
    <w:rsid w:val="00E07D85"/>
    <w:rsid w:val="00E1171C"/>
    <w:rsid w:val="00E13720"/>
    <w:rsid w:val="00E20273"/>
    <w:rsid w:val="00E22D31"/>
    <w:rsid w:val="00E23A29"/>
    <w:rsid w:val="00E23A9E"/>
    <w:rsid w:val="00E25969"/>
    <w:rsid w:val="00E3063B"/>
    <w:rsid w:val="00E308E2"/>
    <w:rsid w:val="00E32E5B"/>
    <w:rsid w:val="00E332B9"/>
    <w:rsid w:val="00E342B0"/>
    <w:rsid w:val="00E3599D"/>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676"/>
    <w:rsid w:val="00EB3310"/>
    <w:rsid w:val="00EB3D85"/>
    <w:rsid w:val="00EB4A39"/>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37"/>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347AB"/>
    <w:rsid w:val="00F36C24"/>
    <w:rsid w:val="00F4285F"/>
    <w:rsid w:val="00F468F1"/>
    <w:rsid w:val="00F47D43"/>
    <w:rsid w:val="00F504DA"/>
    <w:rsid w:val="00F54465"/>
    <w:rsid w:val="00F54E1A"/>
    <w:rsid w:val="00F561AA"/>
    <w:rsid w:val="00F56D77"/>
    <w:rsid w:val="00F60008"/>
    <w:rsid w:val="00F61D19"/>
    <w:rsid w:val="00F66640"/>
    <w:rsid w:val="00F70043"/>
    <w:rsid w:val="00F703C8"/>
    <w:rsid w:val="00F709C0"/>
    <w:rsid w:val="00F7111C"/>
    <w:rsid w:val="00F71519"/>
    <w:rsid w:val="00F72FAF"/>
    <w:rsid w:val="00F81BCB"/>
    <w:rsid w:val="00F82732"/>
    <w:rsid w:val="00F851D2"/>
    <w:rsid w:val="00F87BB3"/>
    <w:rsid w:val="00F90365"/>
    <w:rsid w:val="00F91D18"/>
    <w:rsid w:val="00F93EF8"/>
    <w:rsid w:val="00F952EA"/>
    <w:rsid w:val="00F96074"/>
    <w:rsid w:val="00F963D2"/>
    <w:rsid w:val="00FA04BB"/>
    <w:rsid w:val="00FA0586"/>
    <w:rsid w:val="00FA0BA3"/>
    <w:rsid w:val="00FA1066"/>
    <w:rsid w:val="00FA1CB8"/>
    <w:rsid w:val="00FA250B"/>
    <w:rsid w:val="00FA3735"/>
    <w:rsid w:val="00FA3A5A"/>
    <w:rsid w:val="00FA3BFE"/>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3CA"/>
    <w:rsid w:val="00FE17DA"/>
    <w:rsid w:val="00FE2729"/>
    <w:rsid w:val="00FE2803"/>
    <w:rsid w:val="00FE2952"/>
    <w:rsid w:val="00FE2F44"/>
    <w:rsid w:val="00FE416C"/>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unhideWhenUsed/>
    <w:rsid w:val="00D404E7"/>
    <w:pPr>
      <w:spacing w:after="120" w:line="480" w:lineRule="auto"/>
    </w:pPr>
  </w:style>
  <w:style w:type="character" w:customStyle="1" w:styleId="27">
    <w:name w:val="Основной текст 2 Знак"/>
    <w:link w:val="26"/>
    <w:uiPriority w:val="99"/>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110A7D"/>
  </w:style>
  <w:style w:type="table" w:customStyle="1" w:styleId="29">
    <w:name w:val="Сетка таблицы2"/>
    <w:basedOn w:val="a1"/>
    <w:next w:val="aff7"/>
    <w:uiPriority w:val="39"/>
    <w:rsid w:val="00110A7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0"/>
    <w:link w:val="43"/>
    <w:rsid w:val="00110A7D"/>
    <w:rPr>
      <w:rFonts w:ascii="Sylfaen" w:eastAsia="Sylfaen" w:hAnsi="Sylfaen" w:cs="Sylfaen"/>
      <w:sz w:val="23"/>
      <w:szCs w:val="23"/>
      <w:shd w:val="clear" w:color="auto" w:fill="FFFFFF"/>
      <w:lang w:val="hy-AM"/>
    </w:rPr>
  </w:style>
  <w:style w:type="paragraph" w:customStyle="1" w:styleId="43">
    <w:name w:val="Основной текст4"/>
    <w:basedOn w:val="a"/>
    <w:link w:val="Bodytext"/>
    <w:rsid w:val="00110A7D"/>
    <w:pPr>
      <w:widowControl w:val="0"/>
      <w:shd w:val="clear" w:color="auto" w:fill="FFFFFF"/>
      <w:spacing w:line="0" w:lineRule="atLeast"/>
    </w:pPr>
    <w:rPr>
      <w:rFonts w:ascii="Sylfaen" w:eastAsia="Sylfaen" w:hAnsi="Sylfaen" w:cs="Sylfaen"/>
      <w:sz w:val="23"/>
      <w:szCs w:val="23"/>
      <w:lang w:val="hy-AM"/>
    </w:rPr>
  </w:style>
  <w:style w:type="paragraph" w:customStyle="1" w:styleId="Web">
    <w:name w:val="Обычный (Web)"/>
    <w:aliases w:val="Обычный (веб)1"/>
    <w:basedOn w:val="a"/>
    <w:uiPriority w:val="99"/>
    <w:rsid w:val="00DD50EC"/>
    <w:pPr>
      <w:spacing w:before="100" w:after="100"/>
    </w:pPr>
    <w:rPr>
      <w:rFonts w:ascii="Arial Unicode MS" w:eastAsia="Arial Unicode MS"/>
      <w:szCs w:val="20"/>
    </w:rPr>
  </w:style>
  <w:style w:type="character" w:customStyle="1" w:styleId="ConsPlusNormal0">
    <w:name w:val="ConsPlusNormal Знак"/>
    <w:link w:val="ConsPlusNormal"/>
    <w:locked/>
    <w:rsid w:val="00062A78"/>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33677015">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AB607D-5953-48D8-B266-420939BC3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46</Pages>
  <Words>13601</Words>
  <Characters>77530</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90950</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130</cp:revision>
  <cp:lastPrinted>2020-08-19T10:27:00Z</cp:lastPrinted>
  <dcterms:created xsi:type="dcterms:W3CDTF">2022-05-06T05:02:00Z</dcterms:created>
  <dcterms:modified xsi:type="dcterms:W3CDTF">2023-01-31T07:36:00Z</dcterms:modified>
</cp:coreProperties>
</file>