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15C0" w:rsidRPr="007C15C0" w:rsidRDefault="00F52EDB" w:rsidP="007C15C0">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color w:val="000000"/>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8.25pt">
            <v:imagedata r:id="rId7" o:title=""/>
          </v:shape>
        </w:pict>
      </w:r>
    </w:p>
    <w:p w:rsidR="007C15C0" w:rsidRPr="007C15C0"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7C15C0">
        <w:rPr>
          <w:rFonts w:ascii="Times New Roman" w:eastAsia="Times New Roman" w:hAnsi="Times New Roman" w:cs="Times New Roman"/>
          <w:b/>
          <w:bCs/>
          <w:color w:val="000000"/>
          <w:sz w:val="24"/>
          <w:szCs w:val="24"/>
          <w:lang w:eastAsia="ru-RU"/>
        </w:rPr>
        <w:t>ЗАКРЫТОЕ АКЦИОНЕРНОЕ ОБЩЕСТВО</w:t>
      </w:r>
    </w:p>
    <w:p w:rsidR="007C15C0" w:rsidRPr="007C15C0" w:rsidRDefault="007C15C0" w:rsidP="007C15C0">
      <w:pPr>
        <w:spacing w:after="0" w:line="240" w:lineRule="auto"/>
        <w:jc w:val="center"/>
        <w:rPr>
          <w:rFonts w:ascii="Times New Roman" w:eastAsia="MS Mincho" w:hAnsi="Times New Roman" w:cs="Times New Roman"/>
          <w:b/>
          <w:bCs/>
          <w:color w:val="000000"/>
          <w:sz w:val="24"/>
          <w:szCs w:val="24"/>
          <w:lang w:eastAsia="ru-RU"/>
        </w:rPr>
      </w:pPr>
      <w:r w:rsidRPr="007C15C0">
        <w:rPr>
          <w:rFonts w:ascii="Times New Roman" w:eastAsia="MS Mincho" w:hAnsi="Times New Roman" w:cs="Times New Roman"/>
          <w:b/>
          <w:bCs/>
          <w:color w:val="000000"/>
          <w:sz w:val="24"/>
          <w:szCs w:val="24"/>
          <w:lang w:eastAsia="ru-RU"/>
        </w:rPr>
        <w:t>«ЮЖНО-КАВКАЗСКАЯ ЖЕЛЕЗНАЯ ДОРОГА»</w:t>
      </w:r>
    </w:p>
    <w:p w:rsidR="007C15C0" w:rsidRPr="007C15C0" w:rsidRDefault="007C15C0" w:rsidP="007C15C0">
      <w:pPr>
        <w:spacing w:after="0" w:line="240" w:lineRule="auto"/>
        <w:jc w:val="center"/>
        <w:rPr>
          <w:rFonts w:ascii="Times New Roman" w:eastAsia="MS Mincho" w:hAnsi="Times New Roman" w:cs="Times New Roman"/>
          <w:b/>
          <w:bCs/>
          <w:color w:val="000000"/>
          <w:sz w:val="24"/>
          <w:szCs w:val="24"/>
          <w:lang w:eastAsia="ru-RU"/>
        </w:rPr>
      </w:pPr>
      <w:r w:rsidRPr="007C15C0">
        <w:rPr>
          <w:rFonts w:ascii="Times New Roman" w:eastAsia="MS Mincho" w:hAnsi="Times New Roman" w:cs="Times New Roman"/>
          <w:b/>
          <w:bCs/>
          <w:color w:val="000000"/>
          <w:sz w:val="24"/>
          <w:szCs w:val="24"/>
          <w:lang w:eastAsia="ru-RU"/>
        </w:rPr>
        <w:t>(ЗАО «ЮКЖД»)</w:t>
      </w:r>
    </w:p>
    <w:p w:rsidR="007C15C0" w:rsidRPr="007C15C0" w:rsidRDefault="007C15C0" w:rsidP="007C15C0">
      <w:pPr>
        <w:spacing w:after="0" w:line="240" w:lineRule="auto"/>
        <w:jc w:val="center"/>
        <w:rPr>
          <w:rFonts w:ascii="Times New Roman" w:eastAsia="MS Mincho" w:hAnsi="Times New Roman" w:cs="Times New Roman"/>
          <w:b/>
          <w:bCs/>
          <w:color w:val="000000"/>
          <w:sz w:val="24"/>
          <w:szCs w:val="24"/>
          <w:lang w:eastAsia="ru-RU"/>
        </w:rPr>
      </w:pPr>
    </w:p>
    <w:p w:rsidR="007C15C0" w:rsidRPr="007C15C0" w:rsidRDefault="007C15C0" w:rsidP="007C15C0">
      <w:pPr>
        <w:spacing w:after="0" w:line="276" w:lineRule="auto"/>
        <w:jc w:val="center"/>
        <w:rPr>
          <w:rFonts w:ascii="Times New Roman" w:eastAsia="Times New Roman" w:hAnsi="Times New Roman" w:cs="Times New Roman"/>
          <w:b/>
          <w:sz w:val="28"/>
          <w:szCs w:val="28"/>
          <w:lang w:eastAsia="ru-RU"/>
        </w:rPr>
      </w:pPr>
    </w:p>
    <w:p w:rsidR="007C15C0" w:rsidRPr="007C15C0" w:rsidRDefault="007C15C0" w:rsidP="007C15C0">
      <w:pPr>
        <w:spacing w:after="0" w:line="276" w:lineRule="auto"/>
        <w:jc w:val="center"/>
        <w:rPr>
          <w:rFonts w:ascii="Times New Roman" w:eastAsia="Times New Roman" w:hAnsi="Times New Roman" w:cs="Times New Roman"/>
          <w:b/>
          <w:sz w:val="28"/>
          <w:szCs w:val="28"/>
          <w:lang w:eastAsia="ru-RU"/>
        </w:rPr>
      </w:pPr>
    </w:p>
    <w:p w:rsidR="007C15C0" w:rsidRPr="007C15C0" w:rsidRDefault="007C15C0" w:rsidP="007C15C0">
      <w:pPr>
        <w:spacing w:after="0" w:line="240" w:lineRule="auto"/>
        <w:jc w:val="center"/>
        <w:rPr>
          <w:rFonts w:ascii="Times New Roman" w:eastAsia="Times New Roman" w:hAnsi="Times New Roman" w:cs="Times New Roman"/>
          <w:b/>
          <w:sz w:val="28"/>
          <w:szCs w:val="28"/>
          <w:lang w:eastAsia="ru-RU"/>
        </w:rPr>
      </w:pPr>
      <w:r w:rsidRPr="007C15C0">
        <w:rPr>
          <w:rFonts w:ascii="Times New Roman" w:eastAsia="Times New Roman" w:hAnsi="Times New Roman" w:cs="Times New Roman"/>
          <w:b/>
          <w:sz w:val="28"/>
          <w:szCs w:val="28"/>
          <w:lang w:eastAsia="ru-RU"/>
        </w:rPr>
        <w:t xml:space="preserve">Запрос котировок в бумажной форме </w:t>
      </w:r>
    </w:p>
    <w:p w:rsidR="007C15C0" w:rsidRPr="007C15C0" w:rsidRDefault="00817DB1" w:rsidP="007C15C0">
      <w:pPr>
        <w:spacing w:after="0" w:line="240" w:lineRule="auto"/>
        <w:ind w:firstLine="720"/>
        <w:jc w:val="center"/>
        <w:rPr>
          <w:rFonts w:ascii="Times New Roman" w:eastAsia="MS Mincho" w:hAnsi="Times New Roman" w:cs="Times New Roman"/>
          <w:b/>
          <w:sz w:val="28"/>
          <w:szCs w:val="28"/>
          <w:lang w:eastAsia="ru-RU"/>
        </w:rPr>
      </w:pPr>
      <w:r>
        <w:rPr>
          <w:rFonts w:ascii="Times New Roman" w:eastAsia="Times New Roman" w:hAnsi="Times New Roman" w:cs="Times New Roman"/>
          <w:b/>
          <w:bCs/>
          <w:color w:val="000000"/>
          <w:sz w:val="28"/>
          <w:szCs w:val="28"/>
          <w:lang w:eastAsia="ru-RU"/>
        </w:rPr>
        <w:t>на право заключения договора</w:t>
      </w:r>
      <w:r w:rsidR="007C15C0" w:rsidRPr="007C15C0">
        <w:rPr>
          <w:rFonts w:ascii="Times New Roman" w:eastAsia="Times New Roman" w:hAnsi="Times New Roman" w:cs="Times New Roman"/>
          <w:b/>
          <w:bCs/>
          <w:color w:val="000000"/>
          <w:sz w:val="28"/>
          <w:szCs w:val="28"/>
          <w:lang w:eastAsia="ru-RU"/>
        </w:rPr>
        <w:t xml:space="preserve"> </w:t>
      </w:r>
      <w:r w:rsidR="007C15C0" w:rsidRPr="007C15C0">
        <w:rPr>
          <w:rFonts w:ascii="Times New Roman" w:eastAsia="MS Mincho" w:hAnsi="Times New Roman" w:cs="Times New Roman"/>
          <w:b/>
          <w:sz w:val="28"/>
          <w:szCs w:val="28"/>
          <w:lang w:eastAsia="ru-RU"/>
        </w:rPr>
        <w:t>по выполнению технического обслуживания и ремонта автомобилей</w:t>
      </w:r>
      <w:r w:rsidR="00B8057A">
        <w:rPr>
          <w:rFonts w:ascii="Times New Roman" w:eastAsia="MS Mincho" w:hAnsi="Times New Roman" w:cs="Times New Roman"/>
          <w:b/>
          <w:sz w:val="28"/>
          <w:szCs w:val="28"/>
          <w:lang w:eastAsia="ru-RU"/>
        </w:rPr>
        <w:t xml:space="preserve"> российского и советского происхождения</w:t>
      </w:r>
    </w:p>
    <w:p w:rsidR="007C15C0" w:rsidRPr="0078251B" w:rsidRDefault="007C15C0" w:rsidP="007C15C0">
      <w:pPr>
        <w:spacing w:after="0" w:line="240" w:lineRule="auto"/>
        <w:jc w:val="center"/>
        <w:rPr>
          <w:rFonts w:ascii="Sylfaen" w:eastAsia="MS Mincho" w:hAnsi="Sylfaen" w:cs="Times New Roman"/>
          <w:b/>
          <w:sz w:val="28"/>
          <w:szCs w:val="28"/>
          <w:lang w:val="hy-AM" w:eastAsia="ru-RU"/>
        </w:rPr>
      </w:pPr>
      <w:r w:rsidRPr="007C15C0">
        <w:rPr>
          <w:rFonts w:ascii="Times New Roman" w:eastAsia="MS Mincho" w:hAnsi="Times New Roman" w:cs="Times New Roman"/>
          <w:b/>
          <w:sz w:val="28"/>
          <w:szCs w:val="28"/>
          <w:lang w:eastAsia="ru-RU"/>
        </w:rPr>
        <w:t>по коду №ЮКЖД-ЗКЦ 02</w:t>
      </w:r>
      <w:r w:rsidR="00984AD0">
        <w:rPr>
          <w:rFonts w:ascii="Times New Roman" w:eastAsia="MS Mincho" w:hAnsi="Times New Roman" w:cs="Times New Roman"/>
          <w:b/>
          <w:sz w:val="28"/>
          <w:szCs w:val="28"/>
          <w:lang w:eastAsia="ru-RU"/>
        </w:rPr>
        <w:t>2/0</w:t>
      </w:r>
      <w:r w:rsidR="00B8057A">
        <w:rPr>
          <w:rFonts w:ascii="Times New Roman" w:eastAsia="MS Mincho" w:hAnsi="Times New Roman" w:cs="Times New Roman"/>
          <w:b/>
          <w:sz w:val="28"/>
          <w:szCs w:val="28"/>
          <w:lang w:eastAsia="ru-RU"/>
        </w:rPr>
        <w:t>3</w:t>
      </w:r>
      <w:r w:rsidR="0078251B">
        <w:rPr>
          <w:rFonts w:ascii="Times New Roman" w:eastAsia="MS Mincho" w:hAnsi="Times New Roman" w:cs="Times New Roman"/>
          <w:b/>
          <w:sz w:val="28"/>
          <w:szCs w:val="28"/>
          <w:lang w:val="hy-AM" w:eastAsia="ru-RU"/>
        </w:rPr>
        <w:t>0</w:t>
      </w:r>
    </w:p>
    <w:p w:rsidR="007C15C0" w:rsidRPr="007C15C0" w:rsidRDefault="007C15C0" w:rsidP="007C15C0">
      <w:pPr>
        <w:spacing w:after="0" w:line="276" w:lineRule="auto"/>
        <w:rPr>
          <w:rFonts w:ascii="Times New Roman" w:eastAsia="Times New Roman" w:hAnsi="Times New Roman" w:cs="Times New Roman"/>
          <w:b/>
          <w:sz w:val="28"/>
          <w:szCs w:val="28"/>
          <w:lang w:eastAsia="ru-RU"/>
        </w:rPr>
      </w:pPr>
      <w:r w:rsidRPr="007C15C0">
        <w:rPr>
          <w:rFonts w:ascii="Times New Roman" w:eastAsia="Times New Roman" w:hAnsi="Times New Roman" w:cs="Times New Roman"/>
          <w:b/>
          <w:sz w:val="28"/>
          <w:szCs w:val="28"/>
          <w:lang w:eastAsia="ru-RU"/>
        </w:rPr>
        <w:t xml:space="preserve">       Содержание:</w:t>
      </w:r>
    </w:p>
    <w:p w:rsidR="007C15C0" w:rsidRPr="00AB204F" w:rsidRDefault="007C15C0" w:rsidP="007C15C0">
      <w:pPr>
        <w:tabs>
          <w:tab w:val="left" w:pos="480"/>
          <w:tab w:val="right" w:leader="dot" w:pos="9838"/>
        </w:tabs>
        <w:spacing w:after="0" w:line="276" w:lineRule="auto"/>
        <w:rPr>
          <w:rFonts w:ascii="Calibri" w:eastAsia="Times New Roman" w:hAnsi="Calibri" w:cs="Times New Roman"/>
          <w:noProof/>
          <w:color w:val="000000" w:themeColor="text1"/>
          <w:lang w:eastAsia="ru-RU"/>
        </w:rPr>
      </w:pPr>
      <w:r w:rsidRPr="00AB204F">
        <w:rPr>
          <w:rFonts w:ascii="Times New Roman" w:eastAsia="Times New Roman" w:hAnsi="Times New Roman" w:cs="Times New Roman"/>
          <w:color w:val="000000" w:themeColor="text1"/>
          <w:sz w:val="28"/>
          <w:szCs w:val="28"/>
          <w:lang w:eastAsia="ru-RU"/>
        </w:rPr>
        <w:fldChar w:fldCharType="begin"/>
      </w:r>
      <w:r w:rsidRPr="00AB204F">
        <w:rPr>
          <w:rFonts w:ascii="Times New Roman" w:eastAsia="Times New Roman" w:hAnsi="Times New Roman" w:cs="Times New Roman"/>
          <w:color w:val="000000" w:themeColor="text1"/>
          <w:sz w:val="28"/>
          <w:szCs w:val="28"/>
          <w:lang w:eastAsia="ru-RU"/>
        </w:rPr>
        <w:instrText xml:space="preserve"> TOC \o "1-3" \h \z \u </w:instrText>
      </w:r>
      <w:r w:rsidRPr="00AB204F">
        <w:rPr>
          <w:rFonts w:ascii="Times New Roman" w:eastAsia="Times New Roman" w:hAnsi="Times New Roman" w:cs="Times New Roman"/>
          <w:color w:val="000000" w:themeColor="text1"/>
          <w:sz w:val="28"/>
          <w:szCs w:val="28"/>
          <w:lang w:eastAsia="ru-RU"/>
        </w:rPr>
        <w:fldChar w:fldCharType="separate"/>
      </w:r>
      <w:hyperlink w:anchor="_Toc56176523" w:history="1">
        <w:r w:rsidRPr="00AB204F">
          <w:rPr>
            <w:rFonts w:ascii="Times New Roman" w:eastAsia="Times New Roman" w:hAnsi="Times New Roman" w:cs="Times New Roman"/>
            <w:noProof/>
            <w:color w:val="000000" w:themeColor="text1"/>
            <w:sz w:val="24"/>
            <w:szCs w:val="24"/>
            <w:u w:val="single"/>
            <w:lang w:eastAsia="ru-RU"/>
          </w:rPr>
          <w:t>I.</w:t>
        </w:r>
        <w:r w:rsidRPr="00AB204F">
          <w:rPr>
            <w:rFonts w:ascii="Calibri" w:eastAsia="Times New Roman" w:hAnsi="Calibri" w:cs="Times New Roman"/>
            <w:noProof/>
            <w:color w:val="000000" w:themeColor="text1"/>
            <w:lang w:eastAsia="ru-RU"/>
          </w:rPr>
          <w:tab/>
        </w:r>
        <w:r w:rsidRPr="00AB204F">
          <w:rPr>
            <w:rFonts w:ascii="Times New Roman" w:eastAsia="Times New Roman" w:hAnsi="Times New Roman" w:cs="Times New Roman"/>
            <w:noProof/>
            <w:color w:val="000000" w:themeColor="text1"/>
            <w:sz w:val="24"/>
            <w:szCs w:val="24"/>
            <w:u w:val="single"/>
            <w:lang w:eastAsia="ru-RU"/>
          </w:rPr>
          <w:t>Условия проведения запроса котировок</w:t>
        </w:r>
        <w:r w:rsidRPr="00AB204F">
          <w:rPr>
            <w:rFonts w:ascii="Times New Roman" w:eastAsia="Times New Roman" w:hAnsi="Times New Roman" w:cs="Times New Roman"/>
            <w:noProof/>
            <w:webHidden/>
            <w:color w:val="000000" w:themeColor="text1"/>
            <w:sz w:val="24"/>
            <w:szCs w:val="24"/>
            <w:lang w:eastAsia="ru-RU"/>
          </w:rPr>
          <w:tab/>
        </w:r>
        <w:r w:rsidRPr="00AB204F">
          <w:rPr>
            <w:rFonts w:ascii="Times New Roman" w:eastAsia="Times New Roman" w:hAnsi="Times New Roman" w:cs="Times New Roman"/>
            <w:noProof/>
            <w:webHidden/>
            <w:color w:val="000000" w:themeColor="text1"/>
            <w:sz w:val="24"/>
            <w:szCs w:val="24"/>
            <w:lang w:eastAsia="ru-RU"/>
          </w:rPr>
          <w:fldChar w:fldCharType="begin"/>
        </w:r>
        <w:r w:rsidRPr="00AB204F">
          <w:rPr>
            <w:rFonts w:ascii="Times New Roman" w:eastAsia="Times New Roman" w:hAnsi="Times New Roman" w:cs="Times New Roman"/>
            <w:noProof/>
            <w:webHidden/>
            <w:color w:val="000000" w:themeColor="text1"/>
            <w:sz w:val="24"/>
            <w:szCs w:val="24"/>
            <w:lang w:eastAsia="ru-RU"/>
          </w:rPr>
          <w:instrText xml:space="preserve"> PAGEREF _Toc56176523 \h </w:instrText>
        </w:r>
        <w:r w:rsidRPr="00AB204F">
          <w:rPr>
            <w:rFonts w:ascii="Times New Roman" w:eastAsia="Times New Roman" w:hAnsi="Times New Roman" w:cs="Times New Roman"/>
            <w:noProof/>
            <w:webHidden/>
            <w:color w:val="000000" w:themeColor="text1"/>
            <w:sz w:val="24"/>
            <w:szCs w:val="24"/>
            <w:lang w:eastAsia="ru-RU"/>
          </w:rPr>
        </w:r>
        <w:r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2</w:t>
        </w:r>
        <w:r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F52EDB" w:rsidP="007C15C0">
      <w:pPr>
        <w:tabs>
          <w:tab w:val="left" w:pos="480"/>
          <w:tab w:val="right" w:leader="dot" w:pos="9838"/>
        </w:tabs>
        <w:spacing w:after="0" w:line="276" w:lineRule="auto"/>
        <w:rPr>
          <w:rFonts w:ascii="Calibri" w:eastAsia="Times New Roman" w:hAnsi="Calibri" w:cs="Times New Roman"/>
          <w:noProof/>
          <w:color w:val="000000" w:themeColor="text1"/>
          <w:lang w:eastAsia="ru-RU"/>
        </w:rPr>
      </w:pPr>
      <w:hyperlink w:anchor="_Toc56176524" w:history="1">
        <w:r w:rsidR="007C15C0" w:rsidRPr="00AB204F">
          <w:rPr>
            <w:rFonts w:ascii="Times New Roman" w:eastAsia="Times New Roman" w:hAnsi="Times New Roman" w:cs="Times New Roman"/>
            <w:noProof/>
            <w:color w:val="000000" w:themeColor="text1"/>
            <w:sz w:val="24"/>
            <w:szCs w:val="24"/>
            <w:u w:val="single"/>
            <w:lang w:eastAsia="ru-RU"/>
          </w:rPr>
          <w:t>II.</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Часть. Порядок проведения запроса котировок</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_Toc56176524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2</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F52EDB" w:rsidP="007C15C0">
      <w:pPr>
        <w:tabs>
          <w:tab w:val="left" w:pos="110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25" w:history="1">
        <w:r w:rsidR="007C15C0" w:rsidRPr="00AB204F">
          <w:rPr>
            <w:rFonts w:ascii="Times New Roman" w:eastAsia="Times New Roman" w:hAnsi="Times New Roman" w:cs="Times New Roman"/>
            <w:noProof/>
            <w:color w:val="000000" w:themeColor="text1"/>
            <w:sz w:val="24"/>
            <w:szCs w:val="24"/>
            <w:u w:val="single"/>
            <w:lang w:eastAsia="ru-RU"/>
          </w:rPr>
          <w:t>2.1.</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Участник запроса котировок</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_Toc56176525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2</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F52EDB" w:rsidP="007C15C0">
      <w:pPr>
        <w:tabs>
          <w:tab w:val="left" w:pos="110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26" w:history="1">
        <w:r w:rsidR="007C15C0" w:rsidRPr="00AB204F">
          <w:rPr>
            <w:rFonts w:ascii="Times New Roman" w:eastAsia="Times New Roman" w:hAnsi="Times New Roman" w:cs="Times New Roman"/>
            <w:noProof/>
            <w:color w:val="000000" w:themeColor="text1"/>
            <w:sz w:val="24"/>
            <w:szCs w:val="24"/>
            <w:u w:val="single"/>
            <w:lang w:eastAsia="ru-RU"/>
          </w:rPr>
          <w:t>2.2.</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Участник, на стороне которого выступают несколько лиц</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_Toc56176526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2</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F52EDB" w:rsidP="007C15C0">
      <w:pPr>
        <w:tabs>
          <w:tab w:val="left" w:pos="110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27" w:history="1">
        <w:r w:rsidR="007C15C0" w:rsidRPr="00AB204F">
          <w:rPr>
            <w:rFonts w:ascii="Times New Roman" w:eastAsia="Times New Roman" w:hAnsi="Times New Roman" w:cs="Times New Roman"/>
            <w:noProof/>
            <w:color w:val="000000" w:themeColor="text1"/>
            <w:sz w:val="24"/>
            <w:szCs w:val="24"/>
            <w:u w:val="single"/>
            <w:lang w:eastAsia="ru-RU"/>
          </w:rPr>
          <w:t>2.3.</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Требования к участникам</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_Toc56176527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4</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F52EDB" w:rsidP="007C15C0">
      <w:pPr>
        <w:tabs>
          <w:tab w:val="left" w:pos="110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28" w:history="1">
        <w:r w:rsidR="007C15C0" w:rsidRPr="00AB204F">
          <w:rPr>
            <w:rFonts w:ascii="Times New Roman" w:eastAsia="Times New Roman" w:hAnsi="Times New Roman" w:cs="Times New Roman"/>
            <w:noProof/>
            <w:color w:val="000000" w:themeColor="text1"/>
            <w:sz w:val="24"/>
            <w:szCs w:val="24"/>
            <w:u w:val="single"/>
            <w:lang w:eastAsia="ru-RU"/>
          </w:rPr>
          <w:t>2.4.</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Информационное сопровождение</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_Toc56176528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4</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F52EDB" w:rsidP="007C15C0">
      <w:pPr>
        <w:tabs>
          <w:tab w:val="left" w:pos="110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29" w:history="1">
        <w:r w:rsidR="007C15C0" w:rsidRPr="00AB204F">
          <w:rPr>
            <w:rFonts w:ascii="Times New Roman" w:eastAsia="Times New Roman" w:hAnsi="Times New Roman" w:cs="Times New Roman"/>
            <w:noProof/>
            <w:color w:val="000000" w:themeColor="text1"/>
            <w:sz w:val="24"/>
            <w:szCs w:val="24"/>
            <w:u w:val="single"/>
            <w:lang w:eastAsia="ru-RU"/>
          </w:rPr>
          <w:t>2.5.</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_Toc56176529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5</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F52EDB" w:rsidP="007C15C0">
      <w:pPr>
        <w:tabs>
          <w:tab w:val="left" w:pos="110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30" w:history="1">
        <w:r w:rsidR="007C15C0" w:rsidRPr="00AB204F">
          <w:rPr>
            <w:rFonts w:ascii="Times New Roman" w:eastAsia="Times New Roman" w:hAnsi="Times New Roman" w:cs="Times New Roman"/>
            <w:noProof/>
            <w:color w:val="000000" w:themeColor="text1"/>
            <w:sz w:val="24"/>
            <w:szCs w:val="24"/>
            <w:u w:val="single"/>
            <w:lang w:eastAsia="ru-RU"/>
          </w:rPr>
          <w:t>2.6.</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Вскрытие конвертов с котировочными заявками запроса котировок</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_Toc56176530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6</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F52EDB" w:rsidP="007C15C0">
      <w:pPr>
        <w:tabs>
          <w:tab w:val="left" w:pos="110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31" w:history="1">
        <w:r w:rsidR="007C15C0" w:rsidRPr="00AB204F">
          <w:rPr>
            <w:rFonts w:ascii="Times New Roman" w:eastAsia="Times New Roman" w:hAnsi="Times New Roman" w:cs="Times New Roman"/>
            <w:noProof/>
            <w:color w:val="000000" w:themeColor="text1"/>
            <w:sz w:val="24"/>
            <w:szCs w:val="24"/>
            <w:u w:val="single"/>
            <w:lang w:eastAsia="ru-RU"/>
          </w:rPr>
          <w:t>2.7.</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Рассмотрение и оценка котировочных заявок</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_Toc56176531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7</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F52EDB" w:rsidP="007C15C0">
      <w:pPr>
        <w:tabs>
          <w:tab w:val="left" w:pos="110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32" w:history="1">
        <w:r w:rsidR="007C15C0" w:rsidRPr="00AB204F">
          <w:rPr>
            <w:rFonts w:ascii="Times New Roman" w:eastAsia="Times New Roman" w:hAnsi="Times New Roman" w:cs="Times New Roman"/>
            <w:noProof/>
            <w:color w:val="000000" w:themeColor="text1"/>
            <w:sz w:val="24"/>
            <w:szCs w:val="24"/>
            <w:u w:val="single"/>
            <w:lang w:eastAsia="ru-RU"/>
          </w:rPr>
          <w:t>2.8.</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Порядок оценки и сопоставления котировочных заявок</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_Toc56176532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10</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F52EDB" w:rsidP="007C15C0">
      <w:pPr>
        <w:tabs>
          <w:tab w:val="left" w:pos="110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33" w:history="1">
        <w:r w:rsidR="007C15C0" w:rsidRPr="00AB204F">
          <w:rPr>
            <w:rFonts w:ascii="Times New Roman" w:eastAsia="Times New Roman" w:hAnsi="Times New Roman" w:cs="Times New Roman"/>
            <w:noProof/>
            <w:color w:val="000000" w:themeColor="text1"/>
            <w:sz w:val="24"/>
            <w:szCs w:val="24"/>
            <w:u w:val="single"/>
            <w:lang w:eastAsia="ru-RU"/>
          </w:rPr>
          <w:t>2.9.</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Подведение итогов запроса котировок</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_Toc56176533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11</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F52EDB" w:rsidP="007C15C0">
      <w:pPr>
        <w:tabs>
          <w:tab w:val="left" w:pos="132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34" w:history="1">
        <w:r w:rsidR="007C15C0" w:rsidRPr="00AB204F">
          <w:rPr>
            <w:rFonts w:ascii="Times New Roman" w:eastAsia="Times New Roman" w:hAnsi="Times New Roman" w:cs="Times New Roman"/>
            <w:noProof/>
            <w:color w:val="000000" w:themeColor="text1"/>
            <w:sz w:val="24"/>
            <w:szCs w:val="24"/>
            <w:u w:val="single"/>
            <w:lang w:eastAsia="ru-RU"/>
          </w:rPr>
          <w:t>2.10.</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Признание запроса котировок несостоявшимся</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_Toc56176534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11</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F52EDB" w:rsidP="007C15C0">
      <w:pPr>
        <w:tabs>
          <w:tab w:val="left" w:pos="132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35" w:history="1">
        <w:r w:rsidR="007C15C0" w:rsidRPr="00AB204F">
          <w:rPr>
            <w:rFonts w:ascii="Times New Roman" w:eastAsia="Times New Roman" w:hAnsi="Times New Roman" w:cs="Times New Roman"/>
            <w:noProof/>
            <w:color w:val="000000" w:themeColor="text1"/>
            <w:sz w:val="24"/>
            <w:szCs w:val="24"/>
            <w:u w:val="single"/>
            <w:lang w:eastAsia="ru-RU"/>
          </w:rPr>
          <w:t>2.11.</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Состав котировочной заявки</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_Toc56176535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12</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F52EDB" w:rsidP="007C15C0">
      <w:pPr>
        <w:tabs>
          <w:tab w:val="left" w:pos="132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36" w:history="1">
        <w:r w:rsidR="007C15C0" w:rsidRPr="00AB204F">
          <w:rPr>
            <w:rFonts w:ascii="Times New Roman" w:eastAsia="Times New Roman" w:hAnsi="Times New Roman" w:cs="Times New Roman"/>
            <w:noProof/>
            <w:color w:val="000000" w:themeColor="text1"/>
            <w:sz w:val="24"/>
            <w:szCs w:val="24"/>
            <w:u w:val="single"/>
            <w:lang w:eastAsia="ru-RU"/>
          </w:rPr>
          <w:t>2.12.</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Подача заявок</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_Toc56176536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13</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F52EDB" w:rsidP="007C15C0">
      <w:pPr>
        <w:tabs>
          <w:tab w:val="left" w:pos="132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37" w:history="1">
        <w:r w:rsidR="007C15C0" w:rsidRPr="00AB204F">
          <w:rPr>
            <w:rFonts w:ascii="Times New Roman" w:eastAsia="Times New Roman" w:hAnsi="Times New Roman" w:cs="Times New Roman"/>
            <w:noProof/>
            <w:color w:val="000000" w:themeColor="text1"/>
            <w:sz w:val="24"/>
            <w:szCs w:val="24"/>
            <w:u w:val="single"/>
            <w:lang w:eastAsia="ru-RU"/>
          </w:rPr>
          <w:t>2.13.</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Котировочная заявка запроса котировок</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_Toc56176537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14</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F52EDB" w:rsidP="007C15C0">
      <w:pPr>
        <w:tabs>
          <w:tab w:val="left" w:pos="132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38" w:history="1">
        <w:r w:rsidR="007C15C0" w:rsidRPr="00AB204F">
          <w:rPr>
            <w:rFonts w:ascii="Times New Roman" w:eastAsia="Times New Roman" w:hAnsi="Times New Roman" w:cs="Times New Roman"/>
            <w:noProof/>
            <w:color w:val="000000" w:themeColor="text1"/>
            <w:sz w:val="24"/>
            <w:szCs w:val="24"/>
            <w:u w:val="single"/>
            <w:lang w:eastAsia="ru-RU"/>
          </w:rPr>
          <w:t>2.14.</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Изменение и отзыв котировочных заявок</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_Toc56176538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15</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F52EDB" w:rsidP="007C15C0">
      <w:pPr>
        <w:tabs>
          <w:tab w:val="left" w:pos="132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39" w:history="1">
        <w:r w:rsidR="007C15C0" w:rsidRPr="00AB204F">
          <w:rPr>
            <w:rFonts w:ascii="Times New Roman" w:eastAsia="Times New Roman" w:hAnsi="Times New Roman" w:cs="Times New Roman"/>
            <w:noProof/>
            <w:color w:val="000000" w:themeColor="text1"/>
            <w:sz w:val="24"/>
            <w:szCs w:val="24"/>
            <w:u w:val="single"/>
            <w:lang w:eastAsia="ru-RU"/>
          </w:rPr>
          <w:t>2.15.</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Предоставление технического предложения</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_Toc56176539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16</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F52EDB" w:rsidP="007C15C0">
      <w:pPr>
        <w:tabs>
          <w:tab w:val="left" w:pos="132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40" w:history="1">
        <w:r w:rsidR="007C15C0" w:rsidRPr="00AB204F">
          <w:rPr>
            <w:rFonts w:ascii="Times New Roman" w:eastAsia="Times New Roman" w:hAnsi="Times New Roman" w:cs="Times New Roman"/>
            <w:noProof/>
            <w:color w:val="000000" w:themeColor="text1"/>
            <w:sz w:val="24"/>
            <w:szCs w:val="24"/>
            <w:u w:val="single"/>
            <w:lang w:eastAsia="ru-RU"/>
          </w:rPr>
          <w:t>2.16.</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Заключение договора</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_Toc56176540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17</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F52EDB" w:rsidP="007C15C0">
      <w:pPr>
        <w:tabs>
          <w:tab w:val="left" w:pos="132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41" w:history="1">
        <w:r w:rsidR="007C15C0" w:rsidRPr="00AB204F">
          <w:rPr>
            <w:rFonts w:ascii="Times New Roman" w:eastAsia="Times New Roman" w:hAnsi="Times New Roman" w:cs="Times New Roman"/>
            <w:noProof/>
            <w:color w:val="000000" w:themeColor="text1"/>
            <w:sz w:val="24"/>
            <w:szCs w:val="24"/>
            <w:u w:val="single"/>
            <w:lang w:eastAsia="ru-RU"/>
          </w:rPr>
          <w:t>2.17.</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Исполнение, изменение, расторжение договора</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_Toc56176541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19</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78251B" w:rsidRDefault="007C15C0" w:rsidP="007C15C0">
      <w:pPr>
        <w:tabs>
          <w:tab w:val="right" w:leader="dot" w:pos="9838"/>
        </w:tabs>
        <w:spacing w:after="0" w:line="240" w:lineRule="auto"/>
        <w:ind w:left="240"/>
        <w:rPr>
          <w:rFonts w:ascii="Times New Roman" w:eastAsia="Times New Roman" w:hAnsi="Times New Roman" w:cs="Times New Roman"/>
          <w:noProof/>
          <w:color w:val="000000" w:themeColor="text1"/>
          <w:sz w:val="24"/>
          <w:szCs w:val="24"/>
          <w:u w:val="single"/>
          <w:lang w:val="hy-AM" w:eastAsia="ru-RU"/>
        </w:rPr>
      </w:pPr>
      <w:r w:rsidRPr="00AB204F">
        <w:rPr>
          <w:rFonts w:ascii="Times New Roman" w:eastAsia="Times New Roman" w:hAnsi="Times New Roman" w:cs="Times New Roman"/>
          <w:noProof/>
          <w:color w:val="000000" w:themeColor="text1"/>
          <w:sz w:val="24"/>
          <w:szCs w:val="24"/>
          <w:u w:val="single"/>
          <w:lang w:eastAsia="ru-RU"/>
        </w:rPr>
        <w:fldChar w:fldCharType="begin"/>
      </w:r>
      <w:r w:rsidRPr="00AB204F">
        <w:rPr>
          <w:rFonts w:ascii="Times New Roman" w:eastAsia="Times New Roman" w:hAnsi="Times New Roman" w:cs="Times New Roman"/>
          <w:noProof/>
          <w:color w:val="000000" w:themeColor="text1"/>
          <w:sz w:val="24"/>
          <w:szCs w:val="24"/>
          <w:u w:val="single"/>
          <w:lang w:eastAsia="ru-RU"/>
        </w:rPr>
        <w:instrText xml:space="preserve"> </w:instrText>
      </w:r>
      <w:r w:rsidRPr="00AB204F">
        <w:rPr>
          <w:rFonts w:ascii="Times New Roman" w:eastAsia="Times New Roman" w:hAnsi="Times New Roman" w:cs="Times New Roman"/>
          <w:noProof/>
          <w:color w:val="000000" w:themeColor="text1"/>
          <w:sz w:val="24"/>
          <w:szCs w:val="24"/>
          <w:lang w:eastAsia="ru-RU"/>
        </w:rPr>
        <w:instrText>HYPERLINK \l "_Toc56176542"</w:instrText>
      </w:r>
      <w:r w:rsidRPr="00AB204F">
        <w:rPr>
          <w:rFonts w:ascii="Times New Roman" w:eastAsia="Times New Roman" w:hAnsi="Times New Roman" w:cs="Times New Roman"/>
          <w:noProof/>
          <w:color w:val="000000" w:themeColor="text1"/>
          <w:sz w:val="24"/>
          <w:szCs w:val="24"/>
          <w:u w:val="single"/>
          <w:lang w:eastAsia="ru-RU"/>
        </w:rPr>
        <w:instrText xml:space="preserve"> </w:instrText>
      </w:r>
      <w:r w:rsidRPr="00AB204F">
        <w:rPr>
          <w:rFonts w:ascii="Times New Roman" w:eastAsia="Times New Roman" w:hAnsi="Times New Roman" w:cs="Times New Roman"/>
          <w:noProof/>
          <w:color w:val="000000" w:themeColor="text1"/>
          <w:sz w:val="24"/>
          <w:szCs w:val="24"/>
          <w:u w:val="single"/>
          <w:lang w:eastAsia="ru-RU"/>
        </w:rPr>
        <w:fldChar w:fldCharType="separate"/>
      </w:r>
      <w:r w:rsidRPr="00AB204F">
        <w:rPr>
          <w:rFonts w:ascii="Times New Roman" w:eastAsia="Times New Roman" w:hAnsi="Times New Roman" w:cs="Times New Roman"/>
          <w:noProof/>
          <w:color w:val="000000" w:themeColor="text1"/>
          <w:sz w:val="24"/>
          <w:szCs w:val="24"/>
          <w:u w:val="single"/>
          <w:lang w:eastAsia="ru-RU"/>
        </w:rPr>
        <w:t>ЗАЯВКА ______________ (наименование участника) НА УЧАСТИЕ В ЗАПРОСЕ КОТИРОВОК №ЮКЖД ЗКЦ02</w:t>
      </w:r>
      <w:r w:rsidR="00984AD0">
        <w:rPr>
          <w:rFonts w:ascii="Times New Roman" w:eastAsia="Times New Roman" w:hAnsi="Times New Roman" w:cs="Times New Roman"/>
          <w:noProof/>
          <w:color w:val="000000" w:themeColor="text1"/>
          <w:sz w:val="24"/>
          <w:szCs w:val="24"/>
          <w:u w:val="single"/>
          <w:lang w:eastAsia="ru-RU"/>
        </w:rPr>
        <w:t>2/0</w:t>
      </w:r>
      <w:r w:rsidR="00B8057A">
        <w:rPr>
          <w:rFonts w:ascii="Times New Roman" w:eastAsia="Times New Roman" w:hAnsi="Times New Roman" w:cs="Times New Roman"/>
          <w:noProof/>
          <w:color w:val="000000" w:themeColor="text1"/>
          <w:sz w:val="24"/>
          <w:szCs w:val="24"/>
          <w:u w:val="single"/>
          <w:lang w:eastAsia="ru-RU"/>
        </w:rPr>
        <w:t>3</w:t>
      </w:r>
      <w:r w:rsidR="0078251B">
        <w:rPr>
          <w:rFonts w:ascii="Times New Roman" w:eastAsia="Times New Roman" w:hAnsi="Times New Roman" w:cs="Times New Roman"/>
          <w:noProof/>
          <w:color w:val="000000" w:themeColor="text1"/>
          <w:sz w:val="24"/>
          <w:szCs w:val="24"/>
          <w:u w:val="single"/>
          <w:lang w:val="hy-AM" w:eastAsia="ru-RU"/>
        </w:rPr>
        <w:t>0</w:t>
      </w:r>
    </w:p>
    <w:p w:rsidR="007C15C0" w:rsidRPr="00AB204F" w:rsidRDefault="007C15C0" w:rsidP="007C15C0">
      <w:pPr>
        <w:tabs>
          <w:tab w:val="right" w:leader="dot" w:pos="9838"/>
        </w:tabs>
        <w:spacing w:after="0" w:line="240" w:lineRule="auto"/>
        <w:ind w:left="240"/>
        <w:rPr>
          <w:rFonts w:ascii="Times New Roman" w:eastAsia="Times New Roman" w:hAnsi="Times New Roman" w:cs="Times New Roman"/>
          <w:noProof/>
          <w:color w:val="000000" w:themeColor="text1"/>
          <w:sz w:val="24"/>
          <w:szCs w:val="24"/>
          <w:u w:val="single"/>
          <w:lang w:eastAsia="ru-RU"/>
        </w:rPr>
      </w:pPr>
    </w:p>
    <w:p w:rsidR="007C15C0" w:rsidRPr="00AB204F" w:rsidRDefault="007C15C0" w:rsidP="007C15C0">
      <w:pPr>
        <w:tabs>
          <w:tab w:val="right" w:leader="dot" w:pos="9838"/>
        </w:tabs>
        <w:spacing w:after="0" w:line="240" w:lineRule="auto"/>
        <w:ind w:left="240"/>
        <w:rPr>
          <w:rFonts w:ascii="Calibri" w:eastAsia="Times New Roman" w:hAnsi="Calibri" w:cs="Times New Roman"/>
          <w:noProof/>
          <w:color w:val="000000" w:themeColor="text1"/>
          <w:lang w:eastAsia="ru-RU"/>
        </w:rPr>
      </w:pPr>
      <w:r w:rsidRPr="00AB204F">
        <w:rPr>
          <w:rFonts w:ascii="Times New Roman" w:eastAsia="Times New Roman" w:hAnsi="Times New Roman" w:cs="Times New Roman"/>
          <w:noProof/>
          <w:webHidden/>
          <w:color w:val="000000" w:themeColor="text1"/>
          <w:sz w:val="24"/>
          <w:szCs w:val="24"/>
          <w:u w:val="single"/>
          <w:lang w:eastAsia="ru-RU"/>
        </w:rPr>
        <w:tab/>
      </w:r>
      <w:r w:rsidRPr="00AB204F">
        <w:rPr>
          <w:rFonts w:ascii="Times New Roman" w:eastAsia="Times New Roman" w:hAnsi="Times New Roman" w:cs="Times New Roman"/>
          <w:noProof/>
          <w:webHidden/>
          <w:color w:val="000000" w:themeColor="text1"/>
          <w:sz w:val="24"/>
          <w:szCs w:val="24"/>
          <w:u w:val="single"/>
          <w:lang w:eastAsia="ru-RU"/>
        </w:rPr>
        <w:fldChar w:fldCharType="begin"/>
      </w:r>
      <w:r w:rsidRPr="00AB204F">
        <w:rPr>
          <w:rFonts w:ascii="Times New Roman" w:eastAsia="Times New Roman" w:hAnsi="Times New Roman" w:cs="Times New Roman"/>
          <w:noProof/>
          <w:webHidden/>
          <w:color w:val="000000" w:themeColor="text1"/>
          <w:sz w:val="24"/>
          <w:szCs w:val="24"/>
          <w:u w:val="single"/>
          <w:lang w:eastAsia="ru-RU"/>
        </w:rPr>
        <w:instrText xml:space="preserve"> PAGEREF _Toc56176542 \h </w:instrText>
      </w:r>
      <w:r w:rsidRPr="00AB204F">
        <w:rPr>
          <w:rFonts w:ascii="Times New Roman" w:eastAsia="Times New Roman" w:hAnsi="Times New Roman" w:cs="Times New Roman"/>
          <w:noProof/>
          <w:webHidden/>
          <w:color w:val="000000" w:themeColor="text1"/>
          <w:sz w:val="24"/>
          <w:szCs w:val="24"/>
          <w:u w:val="single"/>
          <w:lang w:eastAsia="ru-RU"/>
        </w:rPr>
      </w:r>
      <w:r w:rsidRPr="00AB204F">
        <w:rPr>
          <w:rFonts w:ascii="Times New Roman" w:eastAsia="Times New Roman" w:hAnsi="Times New Roman" w:cs="Times New Roman"/>
          <w:noProof/>
          <w:webHidden/>
          <w:color w:val="000000" w:themeColor="text1"/>
          <w:sz w:val="24"/>
          <w:szCs w:val="24"/>
          <w:u w:val="single"/>
          <w:lang w:eastAsia="ru-RU"/>
        </w:rPr>
        <w:fldChar w:fldCharType="separate"/>
      </w:r>
      <w:r w:rsidR="00B8057A">
        <w:rPr>
          <w:rFonts w:ascii="Times New Roman" w:eastAsia="Times New Roman" w:hAnsi="Times New Roman" w:cs="Times New Roman"/>
          <w:noProof/>
          <w:webHidden/>
          <w:color w:val="000000" w:themeColor="text1"/>
          <w:sz w:val="24"/>
          <w:szCs w:val="24"/>
          <w:u w:val="single"/>
          <w:lang w:eastAsia="ru-RU"/>
        </w:rPr>
        <w:t>41</w:t>
      </w:r>
      <w:r w:rsidRPr="00AB204F">
        <w:rPr>
          <w:rFonts w:ascii="Times New Roman" w:eastAsia="Times New Roman" w:hAnsi="Times New Roman" w:cs="Times New Roman"/>
          <w:noProof/>
          <w:webHidden/>
          <w:color w:val="000000" w:themeColor="text1"/>
          <w:sz w:val="24"/>
          <w:szCs w:val="24"/>
          <w:u w:val="single"/>
          <w:lang w:eastAsia="ru-RU"/>
        </w:rPr>
        <w:fldChar w:fldCharType="end"/>
      </w:r>
      <w:r w:rsidRPr="00AB204F">
        <w:rPr>
          <w:rFonts w:ascii="Times New Roman" w:eastAsia="Times New Roman" w:hAnsi="Times New Roman" w:cs="Times New Roman"/>
          <w:noProof/>
          <w:color w:val="000000" w:themeColor="text1"/>
          <w:sz w:val="24"/>
          <w:szCs w:val="24"/>
          <w:u w:val="single"/>
          <w:lang w:eastAsia="ru-RU"/>
        </w:rPr>
        <w:fldChar w:fldCharType="end"/>
      </w:r>
    </w:p>
    <w:p w:rsidR="007C15C0" w:rsidRPr="00AB204F" w:rsidRDefault="007C15C0" w:rsidP="007C15C0">
      <w:pPr>
        <w:spacing w:after="0" w:line="240" w:lineRule="auto"/>
        <w:rPr>
          <w:rFonts w:ascii="Times New Roman" w:eastAsia="Times New Roman" w:hAnsi="Times New Roman" w:cs="Times New Roman"/>
          <w:color w:val="000000" w:themeColor="text1"/>
          <w:sz w:val="24"/>
          <w:szCs w:val="24"/>
          <w:lang w:eastAsia="ru-RU"/>
        </w:rPr>
      </w:pPr>
      <w:r w:rsidRPr="00AB204F">
        <w:rPr>
          <w:rFonts w:ascii="Times New Roman" w:eastAsia="Times New Roman" w:hAnsi="Times New Roman" w:cs="Times New Roman"/>
          <w:b/>
          <w:bCs/>
          <w:color w:val="000000" w:themeColor="text1"/>
          <w:sz w:val="28"/>
          <w:szCs w:val="28"/>
          <w:lang w:eastAsia="ru-RU"/>
        </w:rPr>
        <w:fldChar w:fldCharType="end"/>
      </w:r>
    </w:p>
    <w:p w:rsidR="007C15C0" w:rsidRPr="007C15C0" w:rsidRDefault="007C15C0" w:rsidP="007C15C0">
      <w:pPr>
        <w:spacing w:after="0" w:line="276" w:lineRule="auto"/>
        <w:jc w:val="both"/>
        <w:rPr>
          <w:rFonts w:ascii="Times New Roman" w:eastAsia="Times New Roman" w:hAnsi="Times New Roman" w:cs="Times New Roman"/>
          <w:bCs/>
          <w:sz w:val="28"/>
          <w:szCs w:val="28"/>
          <w:lang w:eastAsia="ru-RU"/>
        </w:rPr>
      </w:pPr>
    </w:p>
    <w:p w:rsidR="007C15C0" w:rsidRPr="007C15C0" w:rsidRDefault="007C15C0" w:rsidP="007C15C0">
      <w:pPr>
        <w:spacing w:after="0" w:line="276" w:lineRule="auto"/>
        <w:rPr>
          <w:rFonts w:ascii="Times New Roman" w:eastAsia="Times New Roman" w:hAnsi="Times New Roman" w:cs="Times New Roman"/>
          <w:sz w:val="28"/>
          <w:szCs w:val="28"/>
          <w:lang w:eastAsia="ru-RU"/>
        </w:rPr>
      </w:pPr>
    </w:p>
    <w:p w:rsidR="007C15C0" w:rsidRPr="007C15C0" w:rsidRDefault="007C15C0" w:rsidP="007C15C0">
      <w:pPr>
        <w:spacing w:after="0" w:line="240" w:lineRule="auto"/>
        <w:rPr>
          <w:rFonts w:ascii="Times New Roman" w:eastAsia="Times New Roman" w:hAnsi="Times New Roman" w:cs="Times New Roman"/>
          <w:sz w:val="28"/>
          <w:szCs w:val="28"/>
          <w:lang w:eastAsia="ru-RU"/>
        </w:rPr>
      </w:pPr>
    </w:p>
    <w:p w:rsidR="007C15C0" w:rsidRPr="007C15C0" w:rsidRDefault="007C15C0" w:rsidP="007C15C0">
      <w:pPr>
        <w:tabs>
          <w:tab w:val="left" w:pos="7245"/>
        </w:tabs>
        <w:spacing w:after="0" w:line="240"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ab/>
      </w:r>
    </w:p>
    <w:p w:rsidR="007C15C0" w:rsidRPr="007C15C0" w:rsidRDefault="007C15C0" w:rsidP="007C15C0">
      <w:pPr>
        <w:tabs>
          <w:tab w:val="left" w:pos="7245"/>
        </w:tabs>
        <w:spacing w:after="0" w:line="240" w:lineRule="auto"/>
        <w:rPr>
          <w:rFonts w:ascii="Times New Roman" w:eastAsia="Times New Roman" w:hAnsi="Times New Roman" w:cs="Times New Roman"/>
          <w:sz w:val="28"/>
          <w:szCs w:val="28"/>
          <w:lang w:eastAsia="ru-RU"/>
        </w:rPr>
        <w:sectPr w:rsidR="007C15C0" w:rsidRPr="007C15C0" w:rsidSect="00AC5739">
          <w:headerReference w:type="default" r:id="rId8"/>
          <w:headerReference w:type="first" r:id="rId9"/>
          <w:pgSz w:w="11906" w:h="16838" w:code="9"/>
          <w:pgMar w:top="1134" w:right="924" w:bottom="992" w:left="1134" w:header="794" w:footer="794" w:gutter="0"/>
          <w:pgNumType w:start="1"/>
          <w:cols w:space="708"/>
          <w:titlePg/>
          <w:docGrid w:linePitch="360"/>
        </w:sectPr>
      </w:pPr>
    </w:p>
    <w:p w:rsidR="007C15C0" w:rsidRPr="007C15C0" w:rsidRDefault="007C15C0" w:rsidP="007C15C0">
      <w:pPr>
        <w:spacing w:after="0" w:line="276" w:lineRule="auto"/>
        <w:jc w:val="right"/>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lastRenderedPageBreak/>
        <w:t>Приложение № 1</w:t>
      </w:r>
    </w:p>
    <w:p w:rsidR="002647B8" w:rsidRPr="002647B8" w:rsidRDefault="007C15C0" w:rsidP="002647B8">
      <w:pPr>
        <w:spacing w:after="0" w:line="276" w:lineRule="auto"/>
        <w:jc w:val="right"/>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w:t>
      </w:r>
      <w:r w:rsidR="002647B8" w:rsidRPr="002647B8">
        <w:rPr>
          <w:rFonts w:ascii="Times New Roman" w:eastAsia="Times New Roman" w:hAnsi="Times New Roman" w:cs="Times New Roman"/>
          <w:sz w:val="28"/>
          <w:szCs w:val="28"/>
          <w:lang w:eastAsia="ru-RU"/>
        </w:rPr>
        <w:t xml:space="preserve">к извещению о проведении запроса котировок </w:t>
      </w:r>
    </w:p>
    <w:p w:rsidR="007C15C0" w:rsidRPr="007C15C0" w:rsidRDefault="002647B8" w:rsidP="002647B8">
      <w:pPr>
        <w:spacing w:after="0" w:line="276" w:lineRule="auto"/>
        <w:jc w:val="right"/>
        <w:rPr>
          <w:rFonts w:ascii="Times New Roman" w:eastAsia="Times New Roman" w:hAnsi="Times New Roman" w:cs="Times New Roman"/>
          <w:sz w:val="28"/>
          <w:szCs w:val="28"/>
          <w:lang w:eastAsia="ru-RU"/>
        </w:rPr>
      </w:pPr>
      <w:r w:rsidRPr="002647B8">
        <w:rPr>
          <w:rFonts w:ascii="Times New Roman" w:eastAsia="Times New Roman" w:hAnsi="Times New Roman" w:cs="Times New Roman"/>
          <w:sz w:val="28"/>
          <w:szCs w:val="28"/>
          <w:lang w:eastAsia="ru-RU"/>
        </w:rPr>
        <w:t>№ЮКЖД-ЗКЦ 022/30</w:t>
      </w:r>
      <w:r w:rsidR="007C15C0" w:rsidRPr="007C15C0">
        <w:rPr>
          <w:rFonts w:ascii="Times New Roman" w:eastAsia="Times New Roman" w:hAnsi="Times New Roman" w:cs="Times New Roman"/>
          <w:sz w:val="28"/>
          <w:szCs w:val="28"/>
          <w:lang w:eastAsia="ru-RU"/>
        </w:rPr>
        <w:t xml:space="preserve"> </w:t>
      </w:r>
    </w:p>
    <w:p w:rsidR="007C15C0" w:rsidRPr="007C15C0" w:rsidRDefault="007C15C0" w:rsidP="007C15C0">
      <w:pPr>
        <w:keepNext/>
        <w:numPr>
          <w:ilvl w:val="0"/>
          <w:numId w:val="3"/>
        </w:numPr>
        <w:spacing w:after="0" w:line="276" w:lineRule="auto"/>
        <w:ind w:firstLine="709"/>
        <w:jc w:val="center"/>
        <w:outlineLvl w:val="0"/>
        <w:rPr>
          <w:rFonts w:ascii="Times New Roman" w:eastAsia="Times New Roman" w:hAnsi="Times New Roman" w:cs="Times New Roman"/>
          <w:b/>
          <w:bCs/>
          <w:kern w:val="32"/>
          <w:sz w:val="28"/>
          <w:szCs w:val="28"/>
          <w:lang w:eastAsia="ru-RU"/>
        </w:rPr>
      </w:pPr>
      <w:r w:rsidRPr="007C15C0">
        <w:rPr>
          <w:rFonts w:ascii="Times New Roman" w:eastAsia="Times New Roman" w:hAnsi="Times New Roman" w:cs="Times New Roman"/>
          <w:b/>
          <w:bCs/>
          <w:kern w:val="32"/>
          <w:sz w:val="28"/>
          <w:szCs w:val="28"/>
          <w:lang w:eastAsia="ru-RU"/>
        </w:rPr>
        <w:t xml:space="preserve">  </w:t>
      </w:r>
      <w:bookmarkStart w:id="0" w:name="_Toc517167430"/>
      <w:bookmarkStart w:id="1" w:name="_Toc48593618"/>
      <w:bookmarkStart w:id="2" w:name="_Toc56176523"/>
      <w:r w:rsidRPr="007C15C0">
        <w:rPr>
          <w:rFonts w:ascii="Times New Roman" w:eastAsia="Times New Roman" w:hAnsi="Times New Roman" w:cs="Times New Roman"/>
          <w:b/>
          <w:bCs/>
          <w:kern w:val="32"/>
          <w:sz w:val="28"/>
          <w:szCs w:val="28"/>
          <w:lang w:eastAsia="ru-RU"/>
        </w:rPr>
        <w:t xml:space="preserve">Условия проведения </w:t>
      </w:r>
      <w:bookmarkEnd w:id="0"/>
      <w:r w:rsidRPr="007C15C0">
        <w:rPr>
          <w:rFonts w:ascii="Times New Roman" w:eastAsia="Times New Roman" w:hAnsi="Times New Roman" w:cs="Times New Roman"/>
          <w:b/>
          <w:bCs/>
          <w:kern w:val="32"/>
          <w:sz w:val="28"/>
          <w:szCs w:val="28"/>
          <w:lang w:eastAsia="ru-RU"/>
        </w:rPr>
        <w:t>запроса котировок</w:t>
      </w:r>
      <w:bookmarkEnd w:id="1"/>
      <w:bookmarkEnd w:id="2"/>
    </w:p>
    <w:p w:rsidR="007C15C0" w:rsidRPr="007C15C0" w:rsidRDefault="007C15C0" w:rsidP="007C15C0">
      <w:pPr>
        <w:spacing w:after="0" w:line="276" w:lineRule="auto"/>
        <w:rPr>
          <w:rFonts w:ascii="Times New Roman" w:eastAsia="Times New Roman" w:hAnsi="Times New Roman" w:cs="Times New Roman"/>
          <w:sz w:val="24"/>
          <w:szCs w:val="24"/>
          <w:lang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b/>
                <w:sz w:val="28"/>
                <w:szCs w:val="28"/>
                <w:lang w:eastAsia="ru-RU"/>
              </w:rPr>
            </w:pPr>
            <w:bookmarkStart w:id="3" w:name="_Toc517167431"/>
            <w:r w:rsidRPr="007C15C0">
              <w:rPr>
                <w:rFonts w:ascii="Times New Roman" w:eastAsia="Times New Roman" w:hAnsi="Times New Roman" w:cs="Times New Roman"/>
                <w:b/>
                <w:sz w:val="28"/>
                <w:szCs w:val="28"/>
                <w:lang w:eastAsia="ru-RU"/>
              </w:rPr>
              <w:t>№ п/п</w:t>
            </w:r>
          </w:p>
        </w:tc>
        <w:tc>
          <w:tcPr>
            <w:tcW w:w="5249" w:type="dxa"/>
          </w:tcPr>
          <w:p w:rsidR="007C15C0" w:rsidRPr="007C15C0" w:rsidRDefault="007C15C0" w:rsidP="007C15C0">
            <w:pPr>
              <w:spacing w:after="0" w:line="276" w:lineRule="auto"/>
              <w:rPr>
                <w:rFonts w:ascii="Times New Roman" w:eastAsia="Times New Roman" w:hAnsi="Times New Roman" w:cs="Times New Roman"/>
                <w:b/>
                <w:sz w:val="28"/>
                <w:szCs w:val="28"/>
                <w:lang w:eastAsia="ru-RU"/>
              </w:rPr>
            </w:pPr>
            <w:r w:rsidRPr="007C15C0">
              <w:rPr>
                <w:rFonts w:ascii="Times New Roman" w:eastAsia="Times New Roman" w:hAnsi="Times New Roman" w:cs="Times New Roman"/>
                <w:b/>
                <w:sz w:val="28"/>
                <w:szCs w:val="28"/>
                <w:lang w:eastAsia="ru-RU"/>
              </w:rPr>
              <w:t>Параметры запроса котировок</w:t>
            </w:r>
          </w:p>
        </w:tc>
        <w:tc>
          <w:tcPr>
            <w:tcW w:w="9355" w:type="dxa"/>
          </w:tcPr>
          <w:p w:rsidR="007C15C0" w:rsidRPr="007C15C0" w:rsidRDefault="007C15C0" w:rsidP="007C15C0">
            <w:pPr>
              <w:spacing w:after="0" w:line="276" w:lineRule="auto"/>
              <w:rPr>
                <w:rFonts w:ascii="Times New Roman" w:eastAsia="Times New Roman" w:hAnsi="Times New Roman" w:cs="Times New Roman"/>
                <w:b/>
                <w:sz w:val="28"/>
                <w:szCs w:val="28"/>
                <w:lang w:eastAsia="ru-RU"/>
              </w:rPr>
            </w:pPr>
            <w:r w:rsidRPr="007C15C0">
              <w:rPr>
                <w:rFonts w:ascii="Times New Roman" w:eastAsia="Times New Roman" w:hAnsi="Times New Roman" w:cs="Times New Roman"/>
                <w:b/>
                <w:sz w:val="28"/>
                <w:szCs w:val="28"/>
                <w:lang w:eastAsia="ru-RU"/>
              </w:rPr>
              <w:t>Условия запроса котировок</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1.1</w:t>
            </w: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Способ проведения запроса котировок</w:t>
            </w:r>
          </w:p>
        </w:tc>
        <w:tc>
          <w:tcPr>
            <w:tcW w:w="9355" w:type="dxa"/>
          </w:tcPr>
          <w:p w:rsidR="007C15C0" w:rsidRPr="007C15C0" w:rsidRDefault="007C15C0" w:rsidP="007C15C0">
            <w:pPr>
              <w:spacing w:after="0" w:line="276" w:lineRule="auto"/>
              <w:rPr>
                <w:rFonts w:ascii="Times New Roman" w:eastAsia="Times New Roman" w:hAnsi="Times New Roman" w:cs="Times New Roman"/>
                <w:b/>
                <w:sz w:val="28"/>
                <w:szCs w:val="28"/>
                <w:lang w:eastAsia="ru-RU"/>
              </w:rPr>
            </w:pPr>
            <w:r w:rsidRPr="007C15C0">
              <w:rPr>
                <w:rFonts w:ascii="Times New Roman" w:eastAsia="Times New Roman" w:hAnsi="Times New Roman" w:cs="Times New Roman"/>
                <w:b/>
                <w:sz w:val="28"/>
                <w:szCs w:val="28"/>
                <w:lang w:eastAsia="ru-RU"/>
              </w:rPr>
              <w:t xml:space="preserve">Запрос котировок в бумажной форме </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1.2</w:t>
            </w:r>
          </w:p>
        </w:tc>
        <w:tc>
          <w:tcPr>
            <w:tcW w:w="5249" w:type="dxa"/>
          </w:tcPr>
          <w:p w:rsidR="007C15C0" w:rsidRPr="007C15C0"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Наименование, место нахождения, почтовый адрес, адрес электронной почты, номер контактного телефона организатора закупки </w:t>
            </w:r>
            <w:r w:rsidRPr="007C15C0">
              <w:rPr>
                <w:rFonts w:ascii="Times New Roman" w:eastAsia="Times New Roman" w:hAnsi="Times New Roman" w:cs="Times New Roman"/>
                <w:sz w:val="28"/>
                <w:szCs w:val="28"/>
                <w:lang w:eastAsia="ru-RU"/>
              </w:rPr>
              <w:br/>
              <w:t>ЗАО «ЮКЖД»</w:t>
            </w:r>
          </w:p>
        </w:tc>
        <w:tc>
          <w:tcPr>
            <w:tcW w:w="9355" w:type="dxa"/>
          </w:tcPr>
          <w:p w:rsidR="007C15C0" w:rsidRPr="007C15C0" w:rsidRDefault="007C15C0" w:rsidP="007C15C0">
            <w:pPr>
              <w:spacing w:after="0" w:line="276" w:lineRule="auto"/>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
                <w:bCs/>
                <w:sz w:val="28"/>
                <w:szCs w:val="28"/>
                <w:lang w:eastAsia="ru-RU"/>
              </w:rPr>
              <w:t>Организатор:</w:t>
            </w:r>
            <w:r w:rsidRPr="007C15C0">
              <w:rPr>
                <w:rFonts w:ascii="Times New Roman" w:eastAsia="Times New Roman" w:hAnsi="Times New Roman" w:cs="Times New Roman"/>
                <w:bCs/>
                <w:sz w:val="28"/>
                <w:szCs w:val="28"/>
                <w:lang w:eastAsia="ru-RU"/>
              </w:rPr>
              <w:t xml:space="preserve"> Дирекция материально-технологического обеспечения (далее-ДМТО) ЗАО ''ЮКЖД''.</w:t>
            </w:r>
          </w:p>
          <w:p w:rsidR="007C15C0" w:rsidRPr="007C15C0" w:rsidRDefault="007C15C0" w:rsidP="007C15C0">
            <w:pPr>
              <w:spacing w:after="0" w:line="276" w:lineRule="auto"/>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Cs/>
                <w:sz w:val="28"/>
                <w:szCs w:val="28"/>
                <w:lang w:eastAsia="ru-RU"/>
              </w:rPr>
              <w:t>Место нахождения: г. Ереван, ул. Арцаха 32</w:t>
            </w:r>
          </w:p>
          <w:p w:rsidR="007C15C0" w:rsidRPr="007C15C0" w:rsidRDefault="007C15C0" w:rsidP="007C15C0">
            <w:pPr>
              <w:spacing w:after="0" w:line="276" w:lineRule="auto"/>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Cs/>
                <w:sz w:val="28"/>
                <w:szCs w:val="28"/>
                <w:lang w:eastAsia="ru-RU"/>
              </w:rPr>
              <w:t>Почтовый адрес:0053, г. Ереван, ул. Арцаха 32</w:t>
            </w:r>
          </w:p>
          <w:p w:rsidR="007C15C0" w:rsidRPr="007C15C0" w:rsidRDefault="007C15C0" w:rsidP="007C15C0">
            <w:pPr>
              <w:spacing w:after="0" w:line="276" w:lineRule="auto"/>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Cs/>
                <w:sz w:val="28"/>
                <w:szCs w:val="28"/>
                <w:lang w:eastAsia="ru-RU"/>
              </w:rPr>
              <w:t xml:space="preserve">Адрес электронной почты: </w:t>
            </w:r>
            <w:r w:rsidRPr="007C15C0">
              <w:rPr>
                <w:rFonts w:ascii="Times New Roman" w:eastAsia="Times New Roman" w:hAnsi="Times New Roman" w:cs="Times New Roman"/>
                <w:bCs/>
                <w:sz w:val="28"/>
                <w:szCs w:val="28"/>
                <w:lang w:val="en-US" w:eastAsia="ru-RU"/>
              </w:rPr>
              <w:t>tender</w:t>
            </w:r>
            <w:r w:rsidRPr="007C15C0">
              <w:rPr>
                <w:rFonts w:ascii="Times New Roman" w:eastAsia="Times New Roman" w:hAnsi="Times New Roman" w:cs="Times New Roman"/>
                <w:bCs/>
                <w:sz w:val="28"/>
                <w:szCs w:val="28"/>
                <w:lang w:eastAsia="ru-RU"/>
              </w:rPr>
              <w:t>@</w:t>
            </w:r>
            <w:r w:rsidRPr="007C15C0">
              <w:rPr>
                <w:rFonts w:ascii="Times New Roman" w:eastAsia="Times New Roman" w:hAnsi="Times New Roman" w:cs="Times New Roman"/>
                <w:bCs/>
                <w:sz w:val="28"/>
                <w:szCs w:val="28"/>
                <w:lang w:val="en-US" w:eastAsia="ru-RU"/>
              </w:rPr>
              <w:t>railway</w:t>
            </w:r>
            <w:r w:rsidRPr="007C15C0">
              <w:rPr>
                <w:rFonts w:ascii="Times New Roman" w:eastAsia="Times New Roman" w:hAnsi="Times New Roman" w:cs="Times New Roman"/>
                <w:bCs/>
                <w:sz w:val="28"/>
                <w:szCs w:val="28"/>
                <w:lang w:eastAsia="ru-RU"/>
              </w:rPr>
              <w:t>.</w:t>
            </w:r>
            <w:r w:rsidRPr="007C15C0">
              <w:rPr>
                <w:rFonts w:ascii="Times New Roman" w:eastAsia="Times New Roman" w:hAnsi="Times New Roman" w:cs="Times New Roman"/>
                <w:bCs/>
                <w:sz w:val="28"/>
                <w:szCs w:val="28"/>
                <w:lang w:val="en-US" w:eastAsia="ru-RU"/>
              </w:rPr>
              <w:t>am</w:t>
            </w:r>
            <w:r w:rsidRPr="007C15C0">
              <w:rPr>
                <w:rFonts w:ascii="Times New Roman" w:eastAsia="Times New Roman" w:hAnsi="Times New Roman" w:cs="Times New Roman"/>
                <w:bCs/>
                <w:sz w:val="28"/>
                <w:szCs w:val="28"/>
                <w:lang w:eastAsia="ru-RU"/>
              </w:rPr>
              <w:t xml:space="preserve"> </w:t>
            </w:r>
          </w:p>
          <w:p w:rsidR="007C15C0" w:rsidRPr="007C15C0" w:rsidRDefault="007C15C0" w:rsidP="007C15C0">
            <w:pPr>
              <w:spacing w:after="0" w:line="276" w:lineRule="auto"/>
              <w:jc w:val="both"/>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Cs/>
                <w:sz w:val="28"/>
                <w:szCs w:val="28"/>
                <w:lang w:eastAsia="ru-RU"/>
              </w:rPr>
              <w:t>Номер телефона: +374 (60) 46-31-74</w:t>
            </w:r>
          </w:p>
          <w:p w:rsidR="007C15C0" w:rsidRPr="007C15C0" w:rsidRDefault="007C15C0" w:rsidP="007C15C0">
            <w:pPr>
              <w:spacing w:after="0" w:line="276" w:lineRule="auto"/>
              <w:jc w:val="both"/>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
                <w:bCs/>
                <w:sz w:val="28"/>
                <w:szCs w:val="28"/>
                <w:lang w:eastAsia="ru-RU"/>
              </w:rPr>
              <w:t>Заказчик:</w:t>
            </w:r>
            <w:r w:rsidRPr="007C15C0">
              <w:rPr>
                <w:rFonts w:ascii="Times New Roman" w:eastAsia="Times New Roman" w:hAnsi="Times New Roman" w:cs="Times New Roman"/>
                <w:bCs/>
                <w:sz w:val="28"/>
                <w:szCs w:val="28"/>
                <w:lang w:eastAsia="ru-RU"/>
              </w:rPr>
              <w:t xml:space="preserve"> ДМТО ЗАО «Южно-Кавказская железная дорога»</w:t>
            </w:r>
          </w:p>
          <w:p w:rsidR="007C15C0" w:rsidRPr="007C15C0" w:rsidRDefault="007C15C0" w:rsidP="007C15C0">
            <w:pPr>
              <w:spacing w:after="0" w:line="276" w:lineRule="auto"/>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Cs/>
                <w:sz w:val="28"/>
                <w:szCs w:val="28"/>
                <w:lang w:eastAsia="ru-RU"/>
              </w:rPr>
              <w:t>Место нахождения: 0005, г. Ереван, пр. Тиграна Меца 50</w:t>
            </w:r>
          </w:p>
        </w:tc>
      </w:tr>
      <w:tr w:rsidR="007C15C0" w:rsidRPr="007C15C0" w:rsidTr="00AC5739">
        <w:trPr>
          <w:trHeight w:val="1264"/>
        </w:trPr>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1.3</w:t>
            </w:r>
          </w:p>
        </w:tc>
        <w:tc>
          <w:tcPr>
            <w:tcW w:w="5249" w:type="dxa"/>
          </w:tcPr>
          <w:p w:rsidR="007C15C0" w:rsidRPr="007C15C0" w:rsidRDefault="007C15C0" w:rsidP="007C15C0">
            <w:pPr>
              <w:spacing w:after="0" w:line="240" w:lineRule="auto"/>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Cs/>
                <w:sz w:val="28"/>
                <w:szCs w:val="28"/>
                <w:lang w:eastAsia="ru-RU"/>
              </w:rPr>
              <w:t>Предмет закупки, количество поставляемого товара, объема выполняемых работ, оказываемых услуг</w:t>
            </w:r>
          </w:p>
        </w:tc>
        <w:tc>
          <w:tcPr>
            <w:tcW w:w="9355" w:type="dxa"/>
          </w:tcPr>
          <w:p w:rsidR="007C15C0" w:rsidRDefault="006D00B7" w:rsidP="007C15C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007C15C0" w:rsidRPr="009E5308">
              <w:rPr>
                <w:rFonts w:ascii="Times New Roman" w:eastAsia="Times New Roman" w:hAnsi="Times New Roman" w:cs="Times New Roman"/>
                <w:sz w:val="28"/>
                <w:szCs w:val="28"/>
                <w:lang w:eastAsia="ru-RU"/>
              </w:rPr>
              <w:t xml:space="preserve">ехническое обслуживание и ремонт автомобилей </w:t>
            </w:r>
            <w:r w:rsidR="00B8057A" w:rsidRPr="009E5308">
              <w:rPr>
                <w:rFonts w:ascii="Times New Roman" w:eastAsia="Times New Roman" w:hAnsi="Times New Roman" w:cs="Times New Roman"/>
                <w:sz w:val="28"/>
                <w:szCs w:val="28"/>
                <w:lang w:eastAsia="ru-RU"/>
              </w:rPr>
              <w:t xml:space="preserve">российского и </w:t>
            </w:r>
            <w:r w:rsidR="007C15C0" w:rsidRPr="009E5308">
              <w:rPr>
                <w:rFonts w:ascii="Times New Roman" w:eastAsia="Times New Roman" w:hAnsi="Times New Roman" w:cs="Times New Roman"/>
                <w:sz w:val="28"/>
                <w:szCs w:val="28"/>
                <w:lang w:eastAsia="ru-RU"/>
              </w:rPr>
              <w:t>советс</w:t>
            </w:r>
            <w:r w:rsidR="003E1F13" w:rsidRPr="009E5308">
              <w:rPr>
                <w:rFonts w:ascii="Times New Roman" w:eastAsia="Times New Roman" w:hAnsi="Times New Roman" w:cs="Times New Roman"/>
                <w:sz w:val="28"/>
                <w:szCs w:val="28"/>
                <w:lang w:eastAsia="ru-RU"/>
              </w:rPr>
              <w:t xml:space="preserve">кого </w:t>
            </w:r>
            <w:r w:rsidR="000061C2" w:rsidRPr="000061C2">
              <w:rPr>
                <w:rFonts w:ascii="Times New Roman" w:eastAsia="Times New Roman" w:hAnsi="Times New Roman" w:cs="Times New Roman"/>
                <w:sz w:val="28"/>
                <w:szCs w:val="28"/>
                <w:lang w:eastAsia="ru-RU"/>
              </w:rPr>
              <w:t>прои</w:t>
            </w:r>
            <w:r w:rsidR="00965C8E">
              <w:rPr>
                <w:rFonts w:ascii="Times New Roman" w:eastAsia="Times New Roman" w:hAnsi="Times New Roman" w:cs="Times New Roman"/>
                <w:sz w:val="28"/>
                <w:szCs w:val="28"/>
                <w:lang w:eastAsia="ru-RU"/>
              </w:rPr>
              <w:t>зводства</w:t>
            </w:r>
            <w:r w:rsidR="000061C2" w:rsidRPr="000061C2">
              <w:rPr>
                <w:rFonts w:ascii="Times New Roman" w:eastAsia="Times New Roman" w:hAnsi="Times New Roman" w:cs="Times New Roman"/>
                <w:sz w:val="28"/>
                <w:szCs w:val="28"/>
                <w:lang w:eastAsia="ru-RU"/>
              </w:rPr>
              <w:t>.</w:t>
            </w:r>
          </w:p>
          <w:p w:rsidR="00322D64" w:rsidRPr="009E5308" w:rsidRDefault="00322D64" w:rsidP="009E5308">
            <w:pPr>
              <w:spacing w:after="0" w:line="240" w:lineRule="auto"/>
              <w:jc w:val="both"/>
              <w:rPr>
                <w:rFonts w:ascii="Times New Roman" w:eastAsia="Times New Roman" w:hAnsi="Times New Roman" w:cs="Times New Roman"/>
                <w:sz w:val="28"/>
                <w:szCs w:val="28"/>
                <w:lang w:eastAsia="ru-RU"/>
              </w:rPr>
            </w:pPr>
          </w:p>
        </w:tc>
      </w:tr>
      <w:tr w:rsidR="007C15C0" w:rsidRPr="007C15C0" w:rsidTr="00AC5739">
        <w:trPr>
          <w:trHeight w:val="64"/>
        </w:trPr>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1.4</w:t>
            </w: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Sylfaen" w:eastAsia="Times New Roman" w:hAnsi="Sylfaen" w:cs="Times New Roman"/>
                <w:bCs/>
                <w:sz w:val="28"/>
                <w:szCs w:val="28"/>
                <w:lang w:eastAsia="ru-RU"/>
              </w:rPr>
              <w:t>М</w:t>
            </w:r>
            <w:r w:rsidRPr="007C15C0">
              <w:rPr>
                <w:rFonts w:ascii="Times New Roman" w:eastAsia="Times New Roman" w:hAnsi="Times New Roman" w:cs="Times New Roman"/>
                <w:bCs/>
                <w:sz w:val="28"/>
                <w:szCs w:val="28"/>
                <w:lang w:eastAsia="ru-RU"/>
              </w:rPr>
              <w:t>есто и сроки поставки товара, выполнения работы, оказания услуги</w:t>
            </w:r>
          </w:p>
        </w:tc>
        <w:tc>
          <w:tcPr>
            <w:tcW w:w="9355" w:type="dxa"/>
          </w:tcPr>
          <w:p w:rsidR="00815B1E" w:rsidRPr="00815B1E" w:rsidRDefault="00815B1E" w:rsidP="00815B1E">
            <w:pPr>
              <w:spacing w:after="0" w:line="240" w:lineRule="auto"/>
              <w:jc w:val="both"/>
              <w:rPr>
                <w:rFonts w:ascii="Times New Roman" w:eastAsia="Times New Roman" w:hAnsi="Times New Roman" w:cs="Times New Roman"/>
                <w:bCs/>
                <w:sz w:val="28"/>
                <w:szCs w:val="28"/>
                <w:lang w:eastAsia="ru-RU"/>
              </w:rPr>
            </w:pPr>
            <w:r w:rsidRPr="00815B1E">
              <w:rPr>
                <w:rFonts w:ascii="Times New Roman" w:eastAsia="Times New Roman" w:hAnsi="Times New Roman" w:cs="Times New Roman"/>
                <w:b/>
                <w:bCs/>
                <w:sz w:val="28"/>
                <w:szCs w:val="28"/>
                <w:lang w:eastAsia="ru-RU"/>
              </w:rPr>
              <w:t>Место оказания услуг:</w:t>
            </w:r>
            <w:r w:rsidRPr="00815B1E">
              <w:rPr>
                <w:rFonts w:ascii="Times New Roman" w:eastAsia="Times New Roman" w:hAnsi="Times New Roman" w:cs="Times New Roman"/>
                <w:bCs/>
                <w:sz w:val="28"/>
                <w:szCs w:val="28"/>
                <w:lang w:eastAsia="ru-RU"/>
              </w:rPr>
              <w:t xml:space="preserve"> РА г. Ереван.</w:t>
            </w:r>
          </w:p>
          <w:p w:rsidR="00965C8E" w:rsidRDefault="00965C8E" w:rsidP="00F61DFF">
            <w:pPr>
              <w:spacing w:after="0" w:line="240" w:lineRule="auto"/>
              <w:jc w:val="both"/>
              <w:rPr>
                <w:rFonts w:ascii="Times New Roman" w:eastAsia="Times New Roman" w:hAnsi="Times New Roman" w:cs="Times New Roman"/>
                <w:bCs/>
                <w:sz w:val="28"/>
                <w:szCs w:val="28"/>
                <w:lang w:eastAsia="ru-RU"/>
              </w:rPr>
            </w:pPr>
            <w:r w:rsidRPr="00965C8E">
              <w:rPr>
                <w:rFonts w:ascii="Times New Roman" w:eastAsia="Times New Roman" w:hAnsi="Times New Roman" w:cs="Times New Roman"/>
                <w:bCs/>
                <w:sz w:val="28"/>
                <w:szCs w:val="28"/>
                <w:lang w:eastAsia="ru-RU"/>
              </w:rPr>
              <w:t>работы выполняются на автосервисах технического обслуживания Исполнителя, расположенных на территории города Ереван.</w:t>
            </w:r>
          </w:p>
          <w:p w:rsidR="00D32136" w:rsidRPr="00F61DFF" w:rsidRDefault="00815B1E" w:rsidP="00F61DFF">
            <w:pPr>
              <w:spacing w:after="0" w:line="240" w:lineRule="auto"/>
              <w:jc w:val="both"/>
              <w:rPr>
                <w:rFonts w:ascii="Times New Roman" w:eastAsia="Times New Roman" w:hAnsi="Times New Roman" w:cs="Times New Roman"/>
                <w:bCs/>
                <w:sz w:val="28"/>
                <w:szCs w:val="28"/>
                <w:lang w:eastAsia="ru-RU"/>
              </w:rPr>
            </w:pPr>
            <w:r w:rsidRPr="00815B1E">
              <w:rPr>
                <w:rFonts w:ascii="Times New Roman" w:eastAsia="Times New Roman" w:hAnsi="Times New Roman" w:cs="Times New Roman"/>
                <w:b/>
                <w:bCs/>
                <w:sz w:val="28"/>
                <w:szCs w:val="28"/>
                <w:lang w:eastAsia="ru-RU"/>
              </w:rPr>
              <w:t xml:space="preserve">Сроки оказания услуг: </w:t>
            </w:r>
            <w:r w:rsidR="00F61DFF" w:rsidRPr="00F61DFF">
              <w:rPr>
                <w:rFonts w:ascii="Times New Roman" w:eastAsia="Times New Roman" w:hAnsi="Times New Roman" w:cs="Times New Roman"/>
                <w:sz w:val="28"/>
                <w:szCs w:val="28"/>
                <w:lang w:eastAsia="ru-RU"/>
              </w:rPr>
              <w:t xml:space="preserve">с момента заключения договора до 31.12.2023г.  </w:t>
            </w:r>
          </w:p>
        </w:tc>
      </w:tr>
      <w:tr w:rsidR="007C15C0" w:rsidRPr="007C15C0" w:rsidTr="00AC5739">
        <w:trPr>
          <w:trHeight w:val="1838"/>
        </w:trPr>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lastRenderedPageBreak/>
              <w:t>1.5</w:t>
            </w:r>
          </w:p>
        </w:tc>
        <w:tc>
          <w:tcPr>
            <w:tcW w:w="5249" w:type="dxa"/>
          </w:tcPr>
          <w:p w:rsidR="007C15C0" w:rsidRPr="007C15C0"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355" w:type="dxa"/>
          </w:tcPr>
          <w:p w:rsidR="00720397" w:rsidRPr="006D00B7" w:rsidRDefault="00D66D2C" w:rsidP="008560C1">
            <w:pPr>
              <w:shd w:val="clear" w:color="auto" w:fill="FFFFFF"/>
              <w:spacing w:after="0" w:line="240" w:lineRule="auto"/>
              <w:jc w:val="both"/>
              <w:rPr>
                <w:rFonts w:ascii="Times New Roman" w:eastAsia="Times New Roman" w:hAnsi="Times New Roman" w:cs="Times New Roman"/>
                <w:sz w:val="28"/>
                <w:szCs w:val="28"/>
                <w:lang w:eastAsia="ru-RU"/>
              </w:rPr>
            </w:pPr>
            <w:r w:rsidRPr="00D66D2C">
              <w:rPr>
                <w:rFonts w:ascii="Times New Roman" w:eastAsia="Times New Roman" w:hAnsi="Times New Roman" w:cs="Times New Roman"/>
                <w:sz w:val="28"/>
                <w:szCs w:val="28"/>
                <w:lang w:eastAsia="ru-RU"/>
              </w:rPr>
              <w:t>Начальная (максимальная) цена Договора (м</w:t>
            </w:r>
            <w:r w:rsidR="002B3E39">
              <w:rPr>
                <w:rFonts w:ascii="Times New Roman" w:eastAsia="Times New Roman" w:hAnsi="Times New Roman" w:cs="Times New Roman"/>
                <w:sz w:val="28"/>
                <w:szCs w:val="28"/>
                <w:lang w:eastAsia="ru-RU"/>
              </w:rPr>
              <w:t>аксимальная сумма расходов)</w:t>
            </w:r>
            <w:r>
              <w:rPr>
                <w:rFonts w:ascii="Times New Roman" w:eastAsia="Times New Roman" w:hAnsi="Times New Roman" w:cs="Times New Roman"/>
                <w:sz w:val="28"/>
                <w:szCs w:val="28"/>
                <w:lang w:eastAsia="ru-RU"/>
              </w:rPr>
              <w:t xml:space="preserve"> </w:t>
            </w:r>
            <w:r w:rsidR="007C15C0" w:rsidRPr="007C15C0">
              <w:rPr>
                <w:rFonts w:ascii="Times New Roman" w:eastAsia="Times New Roman" w:hAnsi="Times New Roman" w:cs="Times New Roman"/>
                <w:sz w:val="28"/>
                <w:szCs w:val="28"/>
                <w:lang w:eastAsia="ru-RU"/>
              </w:rPr>
              <w:t xml:space="preserve">составляет: </w:t>
            </w:r>
            <w:r w:rsidR="000061C2" w:rsidRPr="009E5308">
              <w:rPr>
                <w:rFonts w:ascii="Times New Roman" w:eastAsia="Times New Roman" w:hAnsi="Times New Roman" w:cs="Times New Roman"/>
                <w:bCs/>
                <w:sz w:val="28"/>
                <w:szCs w:val="28"/>
                <w:lang w:eastAsia="ru-RU"/>
              </w:rPr>
              <w:t>6</w:t>
            </w:r>
            <w:r w:rsidR="006D00B7">
              <w:rPr>
                <w:rFonts w:ascii="Times New Roman" w:eastAsia="Times New Roman" w:hAnsi="Times New Roman" w:cs="Times New Roman"/>
                <w:bCs/>
                <w:sz w:val="28"/>
                <w:szCs w:val="28"/>
                <w:lang w:eastAsia="ru-RU"/>
              </w:rPr>
              <w:t xml:space="preserve"> 530 </w:t>
            </w:r>
            <w:r w:rsidR="00934356" w:rsidRPr="00934356">
              <w:rPr>
                <w:rFonts w:ascii="Times New Roman" w:eastAsia="Times New Roman" w:hAnsi="Times New Roman" w:cs="Times New Roman"/>
                <w:bCs/>
                <w:sz w:val="28"/>
                <w:szCs w:val="28"/>
                <w:lang w:eastAsia="ru-RU"/>
              </w:rPr>
              <w:t>000</w:t>
            </w:r>
            <w:r w:rsidR="00FC373D" w:rsidRPr="00934356">
              <w:rPr>
                <w:rFonts w:ascii="Times New Roman" w:eastAsia="Times New Roman" w:hAnsi="Times New Roman" w:cs="Times New Roman"/>
                <w:bCs/>
                <w:sz w:val="28"/>
                <w:szCs w:val="28"/>
                <w:lang w:eastAsia="ru-RU"/>
              </w:rPr>
              <w:t xml:space="preserve"> </w:t>
            </w:r>
            <w:r w:rsidR="00934356" w:rsidRPr="00934356">
              <w:rPr>
                <w:rFonts w:ascii="Times New Roman" w:eastAsia="Times New Roman" w:hAnsi="Times New Roman" w:cs="Times New Roman"/>
                <w:bCs/>
                <w:sz w:val="28"/>
                <w:szCs w:val="28"/>
                <w:lang w:eastAsia="ru-RU"/>
              </w:rPr>
              <w:t>(</w:t>
            </w:r>
            <w:r w:rsidR="006D00B7">
              <w:rPr>
                <w:rFonts w:ascii="Times New Roman" w:eastAsia="Times New Roman" w:hAnsi="Times New Roman" w:cs="Times New Roman"/>
                <w:bCs/>
                <w:sz w:val="28"/>
                <w:szCs w:val="28"/>
                <w:lang w:eastAsia="ru-RU"/>
              </w:rPr>
              <w:t>ш</w:t>
            </w:r>
            <w:r w:rsidR="006D00B7" w:rsidRPr="006D00B7">
              <w:rPr>
                <w:rFonts w:ascii="Times New Roman" w:eastAsia="Times New Roman" w:hAnsi="Times New Roman" w:cs="Times New Roman"/>
                <w:bCs/>
                <w:sz w:val="28"/>
                <w:szCs w:val="28"/>
                <w:lang w:eastAsia="ru-RU"/>
              </w:rPr>
              <w:t>есть миллионов пятьсот тридцать тысяч</w:t>
            </w:r>
            <w:r w:rsidR="00FC373D" w:rsidRPr="00934356">
              <w:rPr>
                <w:rFonts w:ascii="Times New Roman" w:eastAsia="Times New Roman" w:hAnsi="Times New Roman" w:cs="Times New Roman"/>
                <w:bCs/>
                <w:sz w:val="28"/>
                <w:szCs w:val="28"/>
                <w:lang w:eastAsia="ru-RU"/>
              </w:rPr>
              <w:t>) драм</w:t>
            </w:r>
            <w:r w:rsidR="00934356">
              <w:rPr>
                <w:rFonts w:ascii="Times New Roman" w:eastAsia="Times New Roman" w:hAnsi="Times New Roman" w:cs="Times New Roman"/>
                <w:bCs/>
                <w:sz w:val="28"/>
                <w:szCs w:val="28"/>
                <w:lang w:eastAsia="ru-RU"/>
              </w:rPr>
              <w:t xml:space="preserve"> РА</w:t>
            </w:r>
            <w:r w:rsidR="00FC373D" w:rsidRPr="00934356">
              <w:rPr>
                <w:rFonts w:ascii="Times New Roman" w:eastAsia="Times New Roman" w:hAnsi="Times New Roman" w:cs="Times New Roman"/>
                <w:bCs/>
                <w:sz w:val="28"/>
                <w:szCs w:val="28"/>
                <w:lang w:eastAsia="ru-RU"/>
              </w:rPr>
              <w:t xml:space="preserve"> без НДС или 7 </w:t>
            </w:r>
            <w:r w:rsidR="006D00B7">
              <w:rPr>
                <w:rFonts w:ascii="Times New Roman" w:eastAsia="Times New Roman" w:hAnsi="Times New Roman" w:cs="Times New Roman"/>
                <w:bCs/>
                <w:sz w:val="28"/>
                <w:szCs w:val="28"/>
                <w:lang w:eastAsia="ru-RU"/>
              </w:rPr>
              <w:t>836 0</w:t>
            </w:r>
            <w:r w:rsidR="00FC373D" w:rsidRPr="00934356">
              <w:rPr>
                <w:rFonts w:ascii="Times New Roman" w:eastAsia="Times New Roman" w:hAnsi="Times New Roman" w:cs="Times New Roman"/>
                <w:bCs/>
                <w:sz w:val="28"/>
                <w:szCs w:val="28"/>
                <w:lang w:eastAsia="ru-RU"/>
              </w:rPr>
              <w:t>00 (</w:t>
            </w:r>
            <w:r w:rsidR="006D00B7">
              <w:rPr>
                <w:rFonts w:ascii="Times New Roman" w:eastAsia="Times New Roman" w:hAnsi="Times New Roman" w:cs="Times New Roman"/>
                <w:bCs/>
                <w:sz w:val="28"/>
                <w:szCs w:val="28"/>
                <w:lang w:eastAsia="ru-RU"/>
              </w:rPr>
              <w:t>с</w:t>
            </w:r>
            <w:r w:rsidR="006D00B7" w:rsidRPr="006D00B7">
              <w:rPr>
                <w:rFonts w:ascii="Times New Roman" w:eastAsia="Times New Roman" w:hAnsi="Times New Roman" w:cs="Times New Roman"/>
                <w:bCs/>
                <w:sz w:val="28"/>
                <w:szCs w:val="28"/>
                <w:lang w:eastAsia="ru-RU"/>
              </w:rPr>
              <w:t>емь миллионов восемьсот тридцать шесть тысяч</w:t>
            </w:r>
            <w:r w:rsidR="00FC373D" w:rsidRPr="00934356">
              <w:rPr>
                <w:rFonts w:ascii="Times New Roman" w:eastAsia="Times New Roman" w:hAnsi="Times New Roman" w:cs="Times New Roman"/>
                <w:bCs/>
                <w:sz w:val="28"/>
                <w:szCs w:val="28"/>
                <w:lang w:eastAsia="ru-RU"/>
              </w:rPr>
              <w:t>) драм РА с НДС</w:t>
            </w:r>
            <w:r w:rsidR="000061C2">
              <w:rPr>
                <w:rFonts w:ascii="Times New Roman" w:eastAsia="Times New Roman" w:hAnsi="Times New Roman" w:cs="Times New Roman"/>
                <w:bCs/>
                <w:sz w:val="28"/>
                <w:szCs w:val="28"/>
                <w:lang w:eastAsia="ru-RU"/>
              </w:rPr>
              <w:t>.</w:t>
            </w:r>
          </w:p>
          <w:p w:rsidR="009E0B51" w:rsidRPr="008D5557" w:rsidRDefault="009E0B51" w:rsidP="008560C1">
            <w:pPr>
              <w:shd w:val="clear" w:color="auto" w:fill="FFFFFF"/>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 </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1.6</w:t>
            </w:r>
          </w:p>
        </w:tc>
        <w:tc>
          <w:tcPr>
            <w:tcW w:w="5249" w:type="dxa"/>
          </w:tcPr>
          <w:p w:rsidR="007C15C0" w:rsidRPr="007C15C0" w:rsidRDefault="007C15C0" w:rsidP="007C15C0">
            <w:pPr>
              <w:spacing w:after="0" w:line="240"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9355" w:type="dxa"/>
          </w:tcPr>
          <w:p w:rsidR="007C15C0" w:rsidRPr="007C15C0" w:rsidRDefault="007C15C0" w:rsidP="007C15C0">
            <w:pPr>
              <w:spacing w:after="0" w:line="276"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Обеспечение заявки не предусмотрено</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1.7</w:t>
            </w: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Требования к содержанию, форме, оформлению и составу заявки на участие в закупке</w:t>
            </w:r>
          </w:p>
        </w:tc>
        <w:tc>
          <w:tcPr>
            <w:tcW w:w="9355" w:type="dxa"/>
          </w:tcPr>
          <w:p w:rsidR="007C15C0" w:rsidRPr="007C15C0" w:rsidRDefault="007C15C0" w:rsidP="007C15C0">
            <w:pPr>
              <w:spacing w:after="0" w:line="276" w:lineRule="auto"/>
              <w:jc w:val="both"/>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Cs/>
                <w:sz w:val="28"/>
                <w:szCs w:val="28"/>
                <w:lang w:eastAsia="ru-RU"/>
              </w:rPr>
              <w:t>Заявки подаются на бумажных носителях в закрытых конвертах в 2 экземплярах («Оригинал» и «Копия»).</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1.8</w:t>
            </w: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highlight w:val="yellow"/>
                <w:lang w:eastAsia="ru-RU"/>
              </w:rPr>
            </w:pPr>
            <w:r w:rsidRPr="007C15C0">
              <w:rPr>
                <w:rFonts w:ascii="Times New Roman" w:eastAsia="Times New Roman" w:hAnsi="Times New Roman" w:cs="Times New Roman"/>
                <w:sz w:val="28"/>
                <w:szCs w:val="28"/>
                <w:lang w:eastAsia="ru-RU"/>
              </w:rPr>
              <w:t>Срок, место и порядок предоставления документации о закупке</w:t>
            </w:r>
          </w:p>
        </w:tc>
        <w:tc>
          <w:tcPr>
            <w:tcW w:w="9355" w:type="dxa"/>
          </w:tcPr>
          <w:p w:rsidR="007C15C0" w:rsidRPr="007C15C0" w:rsidRDefault="007C15C0" w:rsidP="007C15C0">
            <w:pPr>
              <w:spacing w:after="0" w:line="240" w:lineRule="auto"/>
              <w:jc w:val="both"/>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Cs/>
                <w:sz w:val="28"/>
                <w:szCs w:val="28"/>
                <w:lang w:eastAsia="ru-RU"/>
              </w:rPr>
              <w:t>Документация размещается на сайте ЗАО ''ЮКЖД''.</w:t>
            </w:r>
          </w:p>
          <w:p w:rsidR="007C15C0" w:rsidRPr="007C15C0" w:rsidRDefault="007C15C0" w:rsidP="007C15C0">
            <w:pPr>
              <w:spacing w:after="0" w:line="276" w:lineRule="auto"/>
              <w:jc w:val="both"/>
              <w:rPr>
                <w:rFonts w:ascii="Times New Roman" w:eastAsia="Times New Roman" w:hAnsi="Times New Roman" w:cs="Times New Roman"/>
                <w:bCs/>
                <w:sz w:val="28"/>
                <w:szCs w:val="28"/>
                <w:highlight w:val="yellow"/>
                <w:lang w:eastAsia="ru-RU"/>
              </w:rPr>
            </w:pPr>
            <w:r w:rsidRPr="007C15C0">
              <w:rPr>
                <w:rFonts w:ascii="Times New Roman" w:eastAsia="Times New Roman" w:hAnsi="Times New Roman" w:cs="Times New Roman"/>
                <w:bCs/>
                <w:sz w:val="28"/>
                <w:szCs w:val="28"/>
                <w:lang w:eastAsia="ru-RU"/>
              </w:rPr>
              <w:t>Документация доступна для ознакомления на сайте ЗАО ''ЮКЖД'' с момента ее опубликования без ограничений.</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1.9</w:t>
            </w: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Порядок, место, дата начала, дата и время окончания срока подачи заявок на участие в закупке</w:t>
            </w:r>
          </w:p>
        </w:tc>
        <w:tc>
          <w:tcPr>
            <w:tcW w:w="9355" w:type="dxa"/>
          </w:tcPr>
          <w:p w:rsidR="007C15C0" w:rsidRPr="007C15C0" w:rsidRDefault="007C15C0" w:rsidP="007C15C0">
            <w:pPr>
              <w:spacing w:after="0" w:line="276" w:lineRule="auto"/>
              <w:jc w:val="both"/>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Cs/>
                <w:sz w:val="28"/>
                <w:szCs w:val="28"/>
                <w:lang w:eastAsia="ru-RU"/>
              </w:rPr>
              <w:t>Заявки подаются в бумажной форме, в закрытых конвертах по адресу, указанному в п. 2 извещения.</w:t>
            </w:r>
          </w:p>
          <w:p w:rsidR="00AE62B9" w:rsidRDefault="00344DE8" w:rsidP="00344DE8">
            <w:pPr>
              <w:spacing w:after="0" w:line="276" w:lineRule="auto"/>
              <w:jc w:val="both"/>
              <w:rPr>
                <w:rFonts w:ascii="Times New Roman" w:eastAsia="Times New Roman" w:hAnsi="Times New Roman" w:cs="Times New Roman"/>
                <w:bCs/>
                <w:sz w:val="28"/>
                <w:szCs w:val="28"/>
                <w:lang w:eastAsia="ru-RU"/>
              </w:rPr>
            </w:pPr>
            <w:r w:rsidRPr="00344DE8">
              <w:rPr>
                <w:rFonts w:ascii="Times New Roman" w:eastAsia="Times New Roman" w:hAnsi="Times New Roman" w:cs="Times New Roman"/>
                <w:bCs/>
                <w:sz w:val="28"/>
                <w:szCs w:val="28"/>
                <w:lang w:eastAsia="ru-RU"/>
              </w:rPr>
              <w:t>Дата начала подачи заявок – с момента опубликования извещения на сайте</w:t>
            </w:r>
            <w:r w:rsidRPr="00AE62B9">
              <w:rPr>
                <w:rFonts w:ascii="Times New Roman" w:eastAsia="Times New Roman" w:hAnsi="Times New Roman" w:cs="Times New Roman"/>
                <w:bCs/>
                <w:sz w:val="28"/>
                <w:szCs w:val="28"/>
                <w:lang w:eastAsia="ru-RU"/>
              </w:rPr>
              <w:t xml:space="preserve"> </w:t>
            </w:r>
            <w:r w:rsidR="00F61DFF">
              <w:rPr>
                <w:rFonts w:ascii="Times New Roman" w:eastAsia="Times New Roman" w:hAnsi="Times New Roman" w:cs="Times New Roman"/>
                <w:bCs/>
                <w:sz w:val="28"/>
                <w:szCs w:val="28"/>
                <w:lang w:eastAsia="ru-RU"/>
              </w:rPr>
              <w:t>– «</w:t>
            </w:r>
            <w:r w:rsidR="0078251B" w:rsidRPr="00AE62B9">
              <w:rPr>
                <w:rFonts w:ascii="Times New Roman" w:eastAsia="Times New Roman" w:hAnsi="Times New Roman" w:cs="Times New Roman"/>
                <w:bCs/>
                <w:sz w:val="28"/>
                <w:szCs w:val="28"/>
                <w:lang w:eastAsia="ru-RU"/>
              </w:rPr>
              <w:t>06</w:t>
            </w:r>
            <w:r w:rsidRPr="00344DE8">
              <w:rPr>
                <w:rFonts w:ascii="Times New Roman" w:eastAsia="Times New Roman" w:hAnsi="Times New Roman" w:cs="Times New Roman"/>
                <w:bCs/>
                <w:sz w:val="28"/>
                <w:szCs w:val="28"/>
                <w:lang w:eastAsia="ru-RU"/>
              </w:rPr>
              <w:t>»</w:t>
            </w:r>
            <w:r w:rsidRPr="00AE62B9">
              <w:rPr>
                <w:rFonts w:ascii="Times New Roman" w:eastAsia="Times New Roman" w:hAnsi="Times New Roman" w:cs="Times New Roman"/>
                <w:bCs/>
                <w:sz w:val="28"/>
                <w:szCs w:val="28"/>
                <w:lang w:eastAsia="ru-RU"/>
              </w:rPr>
              <w:t xml:space="preserve"> </w:t>
            </w:r>
            <w:r w:rsidR="0078251B">
              <w:rPr>
                <w:rFonts w:ascii="Times New Roman" w:eastAsia="Times New Roman" w:hAnsi="Times New Roman" w:cs="Times New Roman"/>
                <w:bCs/>
                <w:sz w:val="28"/>
                <w:szCs w:val="28"/>
                <w:lang w:eastAsia="ru-RU"/>
              </w:rPr>
              <w:t>апреля</w:t>
            </w:r>
            <w:r w:rsidRPr="00344DE8">
              <w:rPr>
                <w:rFonts w:ascii="Times New Roman" w:eastAsia="Times New Roman" w:hAnsi="Times New Roman" w:cs="Times New Roman"/>
                <w:bCs/>
                <w:sz w:val="28"/>
                <w:szCs w:val="28"/>
                <w:lang w:eastAsia="ru-RU"/>
              </w:rPr>
              <w:t xml:space="preserve"> 2022г. с 9: 00 до </w:t>
            </w:r>
            <w:r w:rsidR="00AE62B9" w:rsidRPr="00344DE8">
              <w:rPr>
                <w:rFonts w:ascii="Times New Roman" w:eastAsia="Times New Roman" w:hAnsi="Times New Roman" w:cs="Times New Roman"/>
                <w:bCs/>
                <w:sz w:val="28"/>
                <w:szCs w:val="28"/>
                <w:lang w:eastAsia="ru-RU"/>
              </w:rPr>
              <w:t xml:space="preserve">18:00 </w:t>
            </w:r>
          </w:p>
          <w:p w:rsidR="00AE62B9" w:rsidRPr="00AE62B9" w:rsidRDefault="00AE62B9" w:rsidP="00AE62B9">
            <w:pPr>
              <w:spacing w:after="0" w:line="276" w:lineRule="auto"/>
              <w:jc w:val="both"/>
              <w:rPr>
                <w:rFonts w:ascii="Times New Roman" w:eastAsia="Times New Roman" w:hAnsi="Times New Roman" w:cs="Times New Roman"/>
                <w:bCs/>
                <w:sz w:val="28"/>
                <w:szCs w:val="28"/>
                <w:lang w:eastAsia="ru-RU"/>
              </w:rPr>
            </w:pPr>
            <w:r w:rsidRPr="00AE62B9">
              <w:rPr>
                <w:rFonts w:ascii="Times New Roman" w:eastAsia="Times New Roman" w:hAnsi="Times New Roman" w:cs="Times New Roman"/>
                <w:bCs/>
                <w:sz w:val="28"/>
                <w:szCs w:val="28"/>
                <w:lang w:eastAsia="ru-RU"/>
              </w:rPr>
              <w:t xml:space="preserve">Дата окончания срока подачи заявок -            </w:t>
            </w:r>
          </w:p>
          <w:p w:rsidR="00344DE8" w:rsidRPr="00344DE8" w:rsidRDefault="00344DE8" w:rsidP="00AE62B9">
            <w:pPr>
              <w:spacing w:after="0" w:line="276" w:lineRule="auto"/>
              <w:jc w:val="both"/>
              <w:rPr>
                <w:rFonts w:ascii="Times New Roman" w:eastAsia="Times New Roman" w:hAnsi="Times New Roman" w:cs="Times New Roman"/>
                <w:bCs/>
                <w:sz w:val="28"/>
                <w:szCs w:val="28"/>
                <w:lang w:eastAsia="ru-RU"/>
              </w:rPr>
            </w:pPr>
            <w:r w:rsidRPr="00344DE8">
              <w:rPr>
                <w:rFonts w:ascii="Times New Roman" w:eastAsia="Times New Roman" w:hAnsi="Times New Roman" w:cs="Times New Roman"/>
                <w:bCs/>
                <w:sz w:val="28"/>
                <w:szCs w:val="28"/>
                <w:lang w:eastAsia="ru-RU"/>
              </w:rPr>
              <w:t>«</w:t>
            </w:r>
            <w:r w:rsidR="0078251B">
              <w:rPr>
                <w:rFonts w:ascii="Times New Roman" w:eastAsia="Times New Roman" w:hAnsi="Times New Roman" w:cs="Times New Roman"/>
                <w:bCs/>
                <w:sz w:val="28"/>
                <w:szCs w:val="28"/>
                <w:lang w:eastAsia="ru-RU"/>
              </w:rPr>
              <w:t>19</w:t>
            </w:r>
            <w:r w:rsidRPr="00344DE8">
              <w:rPr>
                <w:rFonts w:ascii="Times New Roman" w:eastAsia="Times New Roman" w:hAnsi="Times New Roman" w:cs="Times New Roman"/>
                <w:bCs/>
                <w:sz w:val="28"/>
                <w:szCs w:val="28"/>
                <w:lang w:eastAsia="ru-RU"/>
              </w:rPr>
              <w:t xml:space="preserve">» </w:t>
            </w:r>
            <w:r w:rsidR="0078251B">
              <w:rPr>
                <w:rFonts w:ascii="Times New Roman" w:eastAsia="Times New Roman" w:hAnsi="Times New Roman" w:cs="Times New Roman"/>
                <w:bCs/>
                <w:sz w:val="28"/>
                <w:szCs w:val="28"/>
                <w:lang w:eastAsia="ru-RU"/>
              </w:rPr>
              <w:t>апреля</w:t>
            </w:r>
            <w:r w:rsidRPr="00344DE8">
              <w:rPr>
                <w:rFonts w:ascii="Times New Roman" w:eastAsia="Times New Roman" w:hAnsi="Times New Roman" w:cs="Times New Roman"/>
                <w:bCs/>
                <w:sz w:val="28"/>
                <w:szCs w:val="28"/>
                <w:lang w:eastAsia="ru-RU"/>
              </w:rPr>
              <w:t xml:space="preserve"> 2022г. </w:t>
            </w:r>
            <w:r w:rsidR="00AE62B9" w:rsidRPr="00344DE8">
              <w:rPr>
                <w:rFonts w:ascii="Times New Roman" w:eastAsia="Times New Roman" w:hAnsi="Times New Roman" w:cs="Times New Roman"/>
                <w:bCs/>
                <w:sz w:val="28"/>
                <w:szCs w:val="28"/>
                <w:lang w:eastAsia="ru-RU"/>
              </w:rPr>
              <w:t xml:space="preserve">с 9: 00 до 18:00 </w:t>
            </w:r>
            <w:r w:rsidRPr="00344DE8">
              <w:rPr>
                <w:rFonts w:ascii="Times New Roman" w:eastAsia="Times New Roman" w:hAnsi="Times New Roman" w:cs="Times New Roman"/>
                <w:bCs/>
                <w:sz w:val="28"/>
                <w:szCs w:val="28"/>
                <w:lang w:eastAsia="ru-RU"/>
              </w:rPr>
              <w:t xml:space="preserve">(перерыв с 13:00-14:00) </w:t>
            </w:r>
          </w:p>
          <w:p w:rsidR="007C15C0" w:rsidRPr="007C15C0" w:rsidRDefault="007C15C0" w:rsidP="00F165A5">
            <w:pPr>
              <w:spacing w:after="0" w:line="276" w:lineRule="auto"/>
              <w:jc w:val="both"/>
              <w:rPr>
                <w:rFonts w:ascii="Times New Roman" w:eastAsia="Times New Roman" w:hAnsi="Times New Roman" w:cs="Times New Roman"/>
                <w:i/>
                <w:sz w:val="28"/>
                <w:szCs w:val="28"/>
                <w:lang w:eastAsia="ru-RU"/>
              </w:rPr>
            </w:pPr>
            <w:r w:rsidRPr="00AE62B9">
              <w:rPr>
                <w:rFonts w:ascii="Times New Roman" w:eastAsia="Times New Roman" w:hAnsi="Times New Roman" w:cs="Times New Roman"/>
                <w:bCs/>
                <w:sz w:val="28"/>
                <w:szCs w:val="28"/>
                <w:lang w:eastAsia="ru-RU"/>
              </w:rPr>
              <w:t>Конверты до приема организатором закупок подлежат регистрации в Службе безопасности</w:t>
            </w:r>
            <w:r w:rsidRPr="006D00B7">
              <w:rPr>
                <w:rFonts w:ascii="Times New Roman" w:eastAsia="Times New Roman" w:hAnsi="Times New Roman" w:cs="Times New Roman"/>
                <w:bCs/>
                <w:sz w:val="28"/>
                <w:szCs w:val="28"/>
                <w:highlight w:val="yellow"/>
                <w:lang w:eastAsia="ru-RU"/>
              </w:rPr>
              <w:t xml:space="preserve"> ЗАО «ЮКЖД» по адресу ул. </w:t>
            </w:r>
            <w:r w:rsidR="00F165A5" w:rsidRPr="006D00B7">
              <w:rPr>
                <w:rFonts w:ascii="Times New Roman" w:eastAsia="Times New Roman" w:hAnsi="Times New Roman" w:cs="Times New Roman"/>
                <w:bCs/>
                <w:sz w:val="28"/>
                <w:szCs w:val="28"/>
                <w:highlight w:val="yellow"/>
                <w:lang w:eastAsia="ru-RU"/>
              </w:rPr>
              <w:t>Тиграна Меца 86</w:t>
            </w:r>
            <w:r w:rsidRPr="006D00B7">
              <w:rPr>
                <w:rFonts w:ascii="Times New Roman" w:eastAsia="Times New Roman" w:hAnsi="Times New Roman" w:cs="Times New Roman"/>
                <w:bCs/>
                <w:sz w:val="28"/>
                <w:szCs w:val="28"/>
                <w:highlight w:val="yellow"/>
                <w:lang w:eastAsia="ru-RU"/>
              </w:rPr>
              <w:t xml:space="preserve">, административное здание СБ, после регистрации Участники предоставляют </w:t>
            </w:r>
            <w:r w:rsidRPr="006D00B7">
              <w:rPr>
                <w:rFonts w:ascii="Times New Roman" w:eastAsia="Times New Roman" w:hAnsi="Times New Roman" w:cs="Times New Roman"/>
                <w:bCs/>
                <w:sz w:val="28"/>
                <w:szCs w:val="28"/>
                <w:highlight w:val="yellow"/>
                <w:lang w:eastAsia="ru-RU"/>
              </w:rPr>
              <w:lastRenderedPageBreak/>
              <w:t>конверты Организатору</w:t>
            </w:r>
            <w:r w:rsidRPr="006D00B7">
              <w:rPr>
                <w:rFonts w:ascii="Times New Roman" w:eastAsia="Times New Roman" w:hAnsi="Times New Roman" w:cs="Times New Roman"/>
                <w:b/>
                <w:bCs/>
                <w:sz w:val="28"/>
                <w:szCs w:val="28"/>
                <w:highlight w:val="yellow"/>
                <w:lang w:eastAsia="ru-RU"/>
              </w:rPr>
              <w:t xml:space="preserve"> </w:t>
            </w:r>
            <w:r w:rsidRPr="006D00B7">
              <w:rPr>
                <w:rFonts w:ascii="Times New Roman" w:eastAsia="Times New Roman" w:hAnsi="Times New Roman" w:cs="Times New Roman"/>
                <w:bCs/>
                <w:sz w:val="28"/>
                <w:szCs w:val="28"/>
                <w:highlight w:val="yellow"/>
                <w:lang w:eastAsia="ru-RU"/>
              </w:rPr>
              <w:t>по адресу ул. Арцаха 32, административное здание ДМТО, ком. 212.</w:t>
            </w:r>
          </w:p>
        </w:tc>
      </w:tr>
      <w:tr w:rsidR="00AE62B9" w:rsidRPr="007C15C0" w:rsidTr="00AC5739">
        <w:tc>
          <w:tcPr>
            <w:tcW w:w="813" w:type="dxa"/>
          </w:tcPr>
          <w:p w:rsidR="00AE62B9" w:rsidRPr="00DF208D" w:rsidRDefault="00AE62B9" w:rsidP="00AE62B9">
            <w:pPr>
              <w:spacing w:line="276" w:lineRule="auto"/>
              <w:rPr>
                <w:sz w:val="28"/>
                <w:szCs w:val="28"/>
              </w:rPr>
            </w:pPr>
            <w:r>
              <w:rPr>
                <w:sz w:val="28"/>
                <w:szCs w:val="28"/>
              </w:rPr>
              <w:lastRenderedPageBreak/>
              <w:t>1.10</w:t>
            </w:r>
          </w:p>
        </w:tc>
        <w:tc>
          <w:tcPr>
            <w:tcW w:w="5249" w:type="dxa"/>
          </w:tcPr>
          <w:p w:rsidR="00AE62B9" w:rsidRPr="00C307A5" w:rsidRDefault="00AE62B9" w:rsidP="00AE62B9">
            <w:pPr>
              <w:pStyle w:val="ConsPlusNormal"/>
              <w:widowControl w:val="0"/>
              <w:shd w:val="clear" w:color="auto" w:fill="FFFFFF"/>
              <w:spacing w:line="360" w:lineRule="exact"/>
              <w:jc w:val="both"/>
            </w:pPr>
            <w:r w:rsidRPr="00C307A5">
              <w:t>Информация о праве претендента запросить разъяснение конкурсной документации</w:t>
            </w:r>
          </w:p>
        </w:tc>
        <w:tc>
          <w:tcPr>
            <w:tcW w:w="9355" w:type="dxa"/>
          </w:tcPr>
          <w:p w:rsidR="00AE62B9" w:rsidRPr="00C307A5" w:rsidRDefault="00AE62B9" w:rsidP="00AE62B9">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AE62B9" w:rsidRPr="00C307A5" w:rsidRDefault="00AE62B9" w:rsidP="00AE62B9">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AE62B9" w:rsidRPr="00C307A5" w:rsidRDefault="00AE62B9" w:rsidP="00AE62B9">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AE62B9" w:rsidRPr="007B03CB" w:rsidRDefault="00AE62B9" w:rsidP="00AE62B9">
            <w:pPr>
              <w:pStyle w:val="ConsPlusNormal"/>
              <w:widowControl w:val="0"/>
              <w:shd w:val="clear" w:color="auto" w:fill="FFFFFF"/>
              <w:spacing w:line="360" w:lineRule="exact"/>
              <w:jc w:val="both"/>
            </w:pPr>
            <w:r w:rsidRPr="00C307A5">
              <w:t xml:space="preserve">Дата </w:t>
            </w:r>
            <w:r w:rsidRPr="007B03CB">
              <w:t>начала срока предоставления участникам разъяснений положений документации: «</w:t>
            </w:r>
            <w:r w:rsidRPr="00AE62B9">
              <w:t xml:space="preserve">06» апреля </w:t>
            </w:r>
            <w:r w:rsidRPr="007B03CB">
              <w:t>2022 г.</w:t>
            </w:r>
          </w:p>
          <w:p w:rsidR="00AE62B9" w:rsidRPr="00C307A5" w:rsidRDefault="00AE62B9" w:rsidP="00AE62B9">
            <w:pPr>
              <w:pStyle w:val="ConsPlusNormal"/>
              <w:widowControl w:val="0"/>
              <w:shd w:val="clear" w:color="auto" w:fill="FFFFFF"/>
              <w:spacing w:line="360" w:lineRule="exact"/>
              <w:jc w:val="both"/>
            </w:pPr>
            <w:r w:rsidRPr="007B03CB">
              <w:t>Дата окончания срока предоставления участникам разъяснений положений документации: «</w:t>
            </w:r>
            <w:r>
              <w:t>14</w:t>
            </w:r>
            <w:r w:rsidRPr="00AE62B9">
              <w:t xml:space="preserve">» апреля </w:t>
            </w:r>
            <w:r>
              <w:t>2022</w:t>
            </w:r>
            <w:r w:rsidRPr="00007D4E">
              <w:t xml:space="preserve"> г.</w:t>
            </w:r>
          </w:p>
        </w:tc>
      </w:tr>
      <w:tr w:rsidR="00F52EDB" w:rsidRPr="007C15C0" w:rsidTr="00AC5739">
        <w:tc>
          <w:tcPr>
            <w:tcW w:w="813" w:type="dxa"/>
          </w:tcPr>
          <w:p w:rsidR="00F52EDB" w:rsidRPr="007C15C0" w:rsidRDefault="00F52EDB" w:rsidP="00F52EDB">
            <w:pPr>
              <w:spacing w:after="0" w:line="276" w:lineRule="auto"/>
              <w:rPr>
                <w:rFonts w:ascii="Times New Roman" w:eastAsia="Times New Roman" w:hAnsi="Times New Roman" w:cs="Times New Roman"/>
                <w:sz w:val="28"/>
                <w:szCs w:val="28"/>
                <w:lang w:eastAsia="ru-RU"/>
              </w:rPr>
            </w:pPr>
            <w:bookmarkStart w:id="4" w:name="_GoBack" w:colFirst="2" w:colLast="2"/>
            <w:r w:rsidRPr="007C15C0">
              <w:rPr>
                <w:rFonts w:ascii="Times New Roman" w:eastAsia="Times New Roman" w:hAnsi="Times New Roman" w:cs="Times New Roman"/>
                <w:sz w:val="28"/>
                <w:szCs w:val="28"/>
                <w:lang w:eastAsia="ru-RU"/>
              </w:rPr>
              <w:t>1.11</w:t>
            </w:r>
          </w:p>
        </w:tc>
        <w:tc>
          <w:tcPr>
            <w:tcW w:w="5249" w:type="dxa"/>
          </w:tcPr>
          <w:p w:rsidR="00F52EDB" w:rsidRPr="007C15C0" w:rsidRDefault="00F52EDB" w:rsidP="00F52EDB">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bCs/>
                <w:sz w:val="28"/>
                <w:szCs w:val="28"/>
                <w:lang w:eastAsia="ru-RU"/>
              </w:rPr>
              <w:t>Право отказа от проведения процедуры</w:t>
            </w:r>
          </w:p>
        </w:tc>
        <w:tc>
          <w:tcPr>
            <w:tcW w:w="9355" w:type="dxa"/>
          </w:tcPr>
          <w:p w:rsidR="00F52EDB" w:rsidRPr="00F52EDB" w:rsidRDefault="00F52EDB" w:rsidP="00F52EDB">
            <w:pPr>
              <w:spacing w:line="276" w:lineRule="auto"/>
              <w:jc w:val="both"/>
              <w:rPr>
                <w:rFonts w:ascii="Times New Roman" w:eastAsia="Times New Roman" w:hAnsi="Times New Roman" w:cs="Times New Roman"/>
                <w:sz w:val="28"/>
                <w:szCs w:val="28"/>
                <w:lang w:eastAsia="ru-RU"/>
              </w:rPr>
            </w:pPr>
            <w:r w:rsidRPr="00F52EDB">
              <w:rPr>
                <w:rFonts w:ascii="Times New Roman" w:eastAsia="Times New Roman" w:hAnsi="Times New Roman" w:cs="Times New Roman"/>
                <w:sz w:val="28"/>
                <w:szCs w:val="28"/>
                <w:lang w:eastAsia="ru-RU"/>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w:t>
            </w:r>
            <w:r w:rsidRPr="00F52EDB">
              <w:rPr>
                <w:rFonts w:ascii="Times New Roman" w:eastAsia="Times New Roman" w:hAnsi="Times New Roman" w:cs="Times New Roman"/>
                <w:sz w:val="28"/>
                <w:szCs w:val="28"/>
                <w:lang w:eastAsia="ru-RU"/>
              </w:rPr>
              <w:lastRenderedPageBreak/>
              <w:t>проведении запроса котировок за 1 рабочий день до дня окончания срока подачи конкурсных заявок.</w:t>
            </w:r>
          </w:p>
        </w:tc>
      </w:tr>
      <w:tr w:rsidR="00F52EDB" w:rsidRPr="007C15C0" w:rsidTr="00AC5739">
        <w:tc>
          <w:tcPr>
            <w:tcW w:w="813" w:type="dxa"/>
          </w:tcPr>
          <w:p w:rsidR="00F52EDB" w:rsidRPr="007C15C0" w:rsidRDefault="00F52EDB" w:rsidP="00F52EDB">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lastRenderedPageBreak/>
              <w:t>1.12</w:t>
            </w:r>
          </w:p>
        </w:tc>
        <w:tc>
          <w:tcPr>
            <w:tcW w:w="5249" w:type="dxa"/>
          </w:tcPr>
          <w:p w:rsidR="00F52EDB" w:rsidRPr="007C15C0" w:rsidRDefault="00F52EDB" w:rsidP="00F52EDB">
            <w:pPr>
              <w:widowControl w:val="0"/>
              <w:shd w:val="clear" w:color="auto" w:fill="FFFFFF"/>
              <w:autoSpaceDE w:val="0"/>
              <w:autoSpaceDN w:val="0"/>
              <w:adjustRightInd w:val="0"/>
              <w:spacing w:after="200" w:line="360" w:lineRule="exact"/>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F52EDB" w:rsidRPr="00F52EDB" w:rsidRDefault="00F52EDB" w:rsidP="00F52EDB">
            <w:pPr>
              <w:widowControl w:val="0"/>
              <w:shd w:val="clear" w:color="auto" w:fill="FFFFFF"/>
              <w:autoSpaceDE w:val="0"/>
              <w:autoSpaceDN w:val="0"/>
              <w:adjustRightInd w:val="0"/>
              <w:jc w:val="both"/>
              <w:rPr>
                <w:rFonts w:ascii="Times New Roman" w:eastAsia="Times New Roman" w:hAnsi="Times New Roman" w:cs="Times New Roman"/>
                <w:sz w:val="28"/>
                <w:szCs w:val="28"/>
                <w:lang w:eastAsia="ru-RU"/>
              </w:rPr>
            </w:pPr>
            <w:r w:rsidRPr="00F52EDB">
              <w:rPr>
                <w:rFonts w:ascii="Times New Roman" w:eastAsia="Times New Roman" w:hAnsi="Times New Roman" w:cs="Times New Roman"/>
                <w:sz w:val="28"/>
                <w:szCs w:val="28"/>
                <w:lang w:eastAsia="ru-RU"/>
              </w:rPr>
              <w:t>ЗАО «ЮКЖД» может отклонить котировочные заявки в случае:</w:t>
            </w:r>
          </w:p>
          <w:p w:rsidR="00F52EDB" w:rsidRPr="00F52EDB" w:rsidRDefault="00F52EDB" w:rsidP="00F52EDB">
            <w:pPr>
              <w:widowControl w:val="0"/>
              <w:numPr>
                <w:ilvl w:val="1"/>
                <w:numId w:val="4"/>
              </w:numPr>
              <w:shd w:val="clear" w:color="auto" w:fill="FFFFFF"/>
              <w:autoSpaceDE w:val="0"/>
              <w:autoSpaceDN w:val="0"/>
              <w:adjustRightInd w:val="0"/>
              <w:spacing w:after="0" w:line="240" w:lineRule="auto"/>
              <w:ind w:left="0" w:firstLine="0"/>
              <w:jc w:val="both"/>
              <w:rPr>
                <w:rFonts w:ascii="Times New Roman" w:eastAsia="Times New Roman" w:hAnsi="Times New Roman" w:cs="Times New Roman"/>
                <w:sz w:val="28"/>
                <w:szCs w:val="28"/>
                <w:lang w:eastAsia="ru-RU"/>
              </w:rPr>
            </w:pPr>
            <w:r w:rsidRPr="00F52EDB">
              <w:rPr>
                <w:rFonts w:ascii="Times New Roman" w:eastAsia="Times New Roman" w:hAnsi="Times New Roman" w:cs="Times New Roman"/>
                <w:sz w:val="28"/>
                <w:szCs w:val="28"/>
                <w:lang w:eastAsia="ru-RU"/>
              </w:rPr>
              <w:t>несоответствия котировочной заявки требованиям, указанным в запросе котировок;</w:t>
            </w:r>
          </w:p>
          <w:p w:rsidR="00F52EDB" w:rsidRPr="00F52EDB" w:rsidRDefault="00F52EDB" w:rsidP="00F52EDB">
            <w:pPr>
              <w:widowControl w:val="0"/>
              <w:numPr>
                <w:ilvl w:val="1"/>
                <w:numId w:val="4"/>
              </w:numPr>
              <w:shd w:val="clear" w:color="auto" w:fill="FFFFFF"/>
              <w:autoSpaceDE w:val="0"/>
              <w:autoSpaceDN w:val="0"/>
              <w:adjustRightInd w:val="0"/>
              <w:spacing w:after="0" w:line="240" w:lineRule="auto"/>
              <w:ind w:left="0" w:firstLine="37"/>
              <w:jc w:val="both"/>
              <w:rPr>
                <w:rFonts w:ascii="Times New Roman" w:eastAsia="Times New Roman" w:hAnsi="Times New Roman" w:cs="Times New Roman"/>
                <w:sz w:val="28"/>
                <w:szCs w:val="28"/>
                <w:lang w:eastAsia="ru-RU"/>
              </w:rPr>
            </w:pPr>
            <w:r w:rsidRPr="00F52EDB">
              <w:rPr>
                <w:rFonts w:ascii="Times New Roman" w:eastAsia="Times New Roman" w:hAnsi="Times New Roman" w:cs="Times New Roman"/>
                <w:sz w:val="28"/>
                <w:szCs w:val="28"/>
                <w:lang w:eastAsia="ru-RU"/>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F52EDB" w:rsidRPr="00F52EDB" w:rsidRDefault="00F52EDB" w:rsidP="00F52EDB">
            <w:pPr>
              <w:widowControl w:val="0"/>
              <w:numPr>
                <w:ilvl w:val="1"/>
                <w:numId w:val="4"/>
              </w:numPr>
              <w:shd w:val="clear" w:color="auto" w:fill="FFFFFF"/>
              <w:autoSpaceDE w:val="0"/>
              <w:autoSpaceDN w:val="0"/>
              <w:adjustRightInd w:val="0"/>
              <w:spacing w:after="0" w:line="240" w:lineRule="auto"/>
              <w:ind w:left="0" w:firstLine="0"/>
              <w:jc w:val="both"/>
              <w:rPr>
                <w:rFonts w:ascii="Times New Roman" w:eastAsia="Times New Roman" w:hAnsi="Times New Roman" w:cs="Times New Roman"/>
                <w:sz w:val="28"/>
                <w:szCs w:val="28"/>
                <w:lang w:eastAsia="ru-RU"/>
              </w:rPr>
            </w:pPr>
            <w:r w:rsidRPr="00F52EDB">
              <w:rPr>
                <w:rFonts w:ascii="Times New Roman" w:eastAsia="Times New Roman" w:hAnsi="Times New Roman" w:cs="Times New Roman"/>
                <w:sz w:val="28"/>
                <w:szCs w:val="28"/>
                <w:lang w:eastAsia="ru-RU"/>
              </w:rPr>
              <w:t>отказа от проведения запроса котировок;</w:t>
            </w:r>
          </w:p>
          <w:p w:rsidR="00F52EDB" w:rsidRPr="00F52EDB" w:rsidRDefault="00F52EDB" w:rsidP="00F52EDB">
            <w:pPr>
              <w:jc w:val="both"/>
              <w:rPr>
                <w:rFonts w:ascii="Times New Roman" w:eastAsia="Times New Roman" w:hAnsi="Times New Roman" w:cs="Times New Roman"/>
                <w:sz w:val="28"/>
                <w:szCs w:val="28"/>
                <w:lang w:eastAsia="ru-RU"/>
              </w:rPr>
            </w:pPr>
            <w:r w:rsidRPr="00F52EDB">
              <w:rPr>
                <w:rFonts w:ascii="Times New Roman" w:eastAsia="Times New Roman" w:hAnsi="Times New Roman" w:cs="Times New Roman"/>
                <w:sz w:val="28"/>
                <w:szCs w:val="28"/>
                <w:lang w:eastAsia="ru-RU"/>
              </w:rPr>
              <w:t>непредставления участником разъяснений положений котировочной заявки (в случае наличия требования заказчика);</w:t>
            </w:r>
          </w:p>
          <w:p w:rsidR="00F52EDB" w:rsidRPr="00F52EDB" w:rsidRDefault="00F52EDB" w:rsidP="00F52EDB">
            <w:pPr>
              <w:widowControl w:val="0"/>
              <w:numPr>
                <w:ilvl w:val="1"/>
                <w:numId w:val="4"/>
              </w:numPr>
              <w:shd w:val="clear" w:color="auto" w:fill="FFFFFF"/>
              <w:autoSpaceDE w:val="0"/>
              <w:autoSpaceDN w:val="0"/>
              <w:adjustRightInd w:val="0"/>
              <w:spacing w:after="0" w:line="240" w:lineRule="auto"/>
              <w:ind w:left="0" w:firstLine="0"/>
              <w:jc w:val="both"/>
              <w:rPr>
                <w:rFonts w:ascii="Times New Roman" w:eastAsia="Times New Roman" w:hAnsi="Times New Roman" w:cs="Times New Roman"/>
                <w:sz w:val="28"/>
                <w:szCs w:val="28"/>
                <w:lang w:eastAsia="ru-RU"/>
              </w:rPr>
            </w:pPr>
            <w:r w:rsidRPr="00F52EDB">
              <w:rPr>
                <w:rFonts w:ascii="Times New Roman" w:eastAsia="Times New Roman" w:hAnsi="Times New Roman" w:cs="Times New Roman"/>
                <w:sz w:val="28"/>
                <w:szCs w:val="28"/>
                <w:lang w:eastAsia="ru-RU"/>
              </w:rPr>
              <w:t>непредставления участником разъяснений положений котировочной заявки (в случае наличия требования заказчика).</w:t>
            </w:r>
          </w:p>
        </w:tc>
      </w:tr>
      <w:bookmarkEnd w:id="4"/>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1.13</w:t>
            </w:r>
          </w:p>
          <w:p w:rsidR="007C15C0" w:rsidRPr="007C15C0" w:rsidRDefault="007C15C0" w:rsidP="007C15C0">
            <w:pPr>
              <w:spacing w:after="0" w:line="276" w:lineRule="auto"/>
              <w:rPr>
                <w:rFonts w:ascii="Times New Roman" w:eastAsia="Times New Roman" w:hAnsi="Times New Roman" w:cs="Times New Roman"/>
                <w:sz w:val="28"/>
                <w:szCs w:val="28"/>
                <w:lang w:eastAsia="ru-RU"/>
              </w:rPr>
            </w:pP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7C15C0" w:rsidRPr="007C15C0"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Требования к участникам указаны в п.п. 2 Порядка проведения запроса котировок</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1.14</w:t>
            </w: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Форма, сроки и порядок оплаты товара, работы, услуги</w:t>
            </w:r>
          </w:p>
        </w:tc>
        <w:tc>
          <w:tcPr>
            <w:tcW w:w="9355" w:type="dxa"/>
          </w:tcPr>
          <w:p w:rsidR="007C15C0" w:rsidRPr="007C15C0" w:rsidRDefault="007C15C0" w:rsidP="007C15C0">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Оплата осуществляется в безналичной форме путем перечисления средств на счет контрагента, по факту выполненных работ, согласно договора.</w:t>
            </w:r>
            <w:r w:rsidRPr="007C15C0">
              <w:rPr>
                <w:rFonts w:ascii="Times New Roman" w:eastAsia="Times New Roman" w:hAnsi="Times New Roman" w:cs="Times New Roman"/>
                <w:sz w:val="28"/>
                <w:szCs w:val="28"/>
                <w:lang w:eastAsia="ru-RU"/>
              </w:rPr>
              <w:br/>
              <w:t xml:space="preserve">Оплата осуществляется в течение 15 </w:t>
            </w:r>
            <w:r w:rsidR="006D00B7">
              <w:rPr>
                <w:rFonts w:ascii="Times New Roman" w:eastAsia="Times New Roman" w:hAnsi="Times New Roman" w:cs="Times New Roman"/>
                <w:sz w:val="28"/>
                <w:szCs w:val="28"/>
                <w:lang w:eastAsia="ru-RU"/>
              </w:rPr>
              <w:t xml:space="preserve">(пятнадцати) </w:t>
            </w:r>
            <w:r w:rsidRPr="007C15C0">
              <w:rPr>
                <w:rFonts w:ascii="Times New Roman" w:eastAsia="Times New Roman" w:hAnsi="Times New Roman" w:cs="Times New Roman"/>
                <w:sz w:val="28"/>
                <w:szCs w:val="28"/>
                <w:lang w:eastAsia="ru-RU"/>
              </w:rPr>
              <w:t>рабочих дней после получения счета после подписания сторонами акта  выполненных работ.</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1.15</w:t>
            </w: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Порядок формирования цены договора </w:t>
            </w:r>
          </w:p>
        </w:tc>
        <w:tc>
          <w:tcPr>
            <w:tcW w:w="9355" w:type="dxa"/>
            <w:shd w:val="clear" w:color="auto" w:fill="auto"/>
          </w:tcPr>
          <w:p w:rsidR="007C15C0" w:rsidRPr="007C15C0" w:rsidRDefault="007C15C0" w:rsidP="007C15C0">
            <w:pPr>
              <w:spacing w:after="0" w:line="276" w:lineRule="auto"/>
              <w:jc w:val="both"/>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Cs/>
                <w:sz w:val="28"/>
                <w:szCs w:val="28"/>
                <w:lang w:eastAsia="ru-RU"/>
              </w:rPr>
              <w:t>Цены указываются с учетом НДС и без учета НДС.</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1.16</w:t>
            </w:r>
          </w:p>
        </w:tc>
        <w:tc>
          <w:tcPr>
            <w:tcW w:w="5249" w:type="dxa"/>
          </w:tcPr>
          <w:p w:rsidR="007C15C0" w:rsidRPr="007C15C0"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Критерии оценки и сопоставления заявок на участие в такой закупке</w:t>
            </w:r>
          </w:p>
        </w:tc>
        <w:tc>
          <w:tcPr>
            <w:tcW w:w="9355" w:type="dxa"/>
          </w:tcPr>
          <w:p w:rsidR="007C15C0" w:rsidRPr="007C15C0" w:rsidRDefault="007C15C0" w:rsidP="007C15C0">
            <w:pPr>
              <w:spacing w:after="0" w:line="276"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Заявки рассматриваются по минимальной цене. </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lastRenderedPageBreak/>
              <w:t>1.17</w:t>
            </w:r>
          </w:p>
        </w:tc>
        <w:tc>
          <w:tcPr>
            <w:tcW w:w="5249" w:type="dxa"/>
          </w:tcPr>
          <w:p w:rsidR="007C15C0" w:rsidRPr="007C15C0"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Срок действия конкурентных заявок</w:t>
            </w:r>
          </w:p>
        </w:tc>
        <w:tc>
          <w:tcPr>
            <w:tcW w:w="9355" w:type="dxa"/>
          </w:tcPr>
          <w:p w:rsidR="007C15C0" w:rsidRPr="007C15C0" w:rsidRDefault="007C15C0" w:rsidP="007C15C0">
            <w:pPr>
              <w:spacing w:after="0" w:line="276"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Не устанавливается</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1.18</w:t>
            </w:r>
          </w:p>
        </w:tc>
        <w:tc>
          <w:tcPr>
            <w:tcW w:w="5249" w:type="dxa"/>
          </w:tcPr>
          <w:p w:rsidR="007C15C0" w:rsidRPr="007C15C0"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bCs/>
                <w:sz w:val="28"/>
                <w:szCs w:val="28"/>
                <w:lang w:eastAsia="ru-RU"/>
              </w:rPr>
              <w:t>Срок заключения договора</w:t>
            </w:r>
          </w:p>
        </w:tc>
        <w:tc>
          <w:tcPr>
            <w:tcW w:w="9355" w:type="dxa"/>
          </w:tcPr>
          <w:p w:rsidR="007C15C0" w:rsidRPr="007C15C0" w:rsidRDefault="007C15C0" w:rsidP="007C15C0">
            <w:pPr>
              <w:spacing w:after="0" w:line="276" w:lineRule="auto"/>
              <w:jc w:val="both"/>
              <w:rPr>
                <w:rFonts w:ascii="Times New Roman" w:eastAsia="Times New Roman" w:hAnsi="Times New Roman" w:cs="Times New Roman"/>
                <w:i/>
                <w:sz w:val="28"/>
                <w:szCs w:val="28"/>
                <w:lang w:eastAsia="ru-RU"/>
              </w:rPr>
            </w:pPr>
            <w:r w:rsidRPr="007C15C0">
              <w:rPr>
                <w:rFonts w:ascii="Times New Roman" w:eastAsia="Times New Roman" w:hAnsi="Times New Roman" w:cs="Times New Roman"/>
                <w:sz w:val="28"/>
                <w:szCs w:val="28"/>
                <w:lang w:eastAsia="ru-RU"/>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1.19</w:t>
            </w: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Техническое задание</w:t>
            </w:r>
          </w:p>
        </w:tc>
        <w:tc>
          <w:tcPr>
            <w:tcW w:w="9355" w:type="dxa"/>
          </w:tcPr>
          <w:p w:rsidR="007C15C0" w:rsidRPr="007C15C0" w:rsidRDefault="007C15C0" w:rsidP="007C15C0">
            <w:pPr>
              <w:spacing w:after="0" w:line="276"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Техническое задание указано в Приложении №2  </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1.20</w:t>
            </w: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Изменение количества предусмотренных договором товаров, объема работ, услуг при изменении  потребности</w:t>
            </w:r>
          </w:p>
        </w:tc>
        <w:tc>
          <w:tcPr>
            <w:tcW w:w="9355" w:type="dxa"/>
          </w:tcPr>
          <w:p w:rsidR="007C15C0" w:rsidRPr="007C15C0" w:rsidRDefault="007C15C0" w:rsidP="007C15C0">
            <w:pPr>
              <w:spacing w:after="0" w:line="276" w:lineRule="auto"/>
              <w:jc w:val="both"/>
              <w:rPr>
                <w:rFonts w:ascii="Times New Roman" w:eastAsia="Times New Roman" w:hAnsi="Times New Roman" w:cs="Times New Roman"/>
                <w:bCs/>
                <w:i/>
                <w:sz w:val="28"/>
                <w:szCs w:val="28"/>
                <w:lang w:eastAsia="ru-RU"/>
              </w:rPr>
            </w:pPr>
            <w:r w:rsidRPr="007C15C0">
              <w:rPr>
                <w:rFonts w:ascii="Times New Roman" w:eastAsia="Times New Roman" w:hAnsi="Times New Roman" w:cs="Times New Roman"/>
                <w:bCs/>
                <w:sz w:val="28"/>
                <w:szCs w:val="28"/>
                <w:lang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 </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1.21</w:t>
            </w: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Выбор победителя</w:t>
            </w:r>
          </w:p>
        </w:tc>
        <w:tc>
          <w:tcPr>
            <w:tcW w:w="9355"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По итогам запроса котировок определяется один победитель</w:t>
            </w:r>
          </w:p>
        </w:tc>
      </w:tr>
      <w:tr w:rsidR="007C15C0" w:rsidRPr="007C15C0" w:rsidTr="00AC5739">
        <w:trPr>
          <w:trHeight w:val="1765"/>
        </w:trPr>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1.22</w:t>
            </w: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Перечень документов, которые предоставляются для участия в Запросе  котировок</w:t>
            </w:r>
          </w:p>
        </w:tc>
        <w:tc>
          <w:tcPr>
            <w:tcW w:w="9355" w:type="dxa"/>
          </w:tcPr>
          <w:p w:rsid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Для участия в запросе котировок участник надлежащим образом должен заполнить и предоставить: </w:t>
            </w:r>
          </w:p>
          <w:p w:rsidR="00CB0FBA" w:rsidRPr="007C15C0" w:rsidRDefault="002647B8" w:rsidP="007C15C0">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№2.1 (форма описи</w:t>
            </w:r>
            <w:r w:rsidR="00CB0FBA">
              <w:rPr>
                <w:rFonts w:ascii="Times New Roman" w:eastAsia="Times New Roman" w:hAnsi="Times New Roman" w:cs="Times New Roman"/>
                <w:sz w:val="28"/>
                <w:szCs w:val="28"/>
                <w:lang w:eastAsia="ru-RU"/>
              </w:rPr>
              <w:t xml:space="preserve"> представленных документов</w:t>
            </w:r>
            <w:r>
              <w:rPr>
                <w:rFonts w:ascii="Times New Roman" w:eastAsia="Times New Roman" w:hAnsi="Times New Roman" w:cs="Times New Roman"/>
                <w:sz w:val="28"/>
                <w:szCs w:val="28"/>
                <w:lang w:eastAsia="ru-RU"/>
              </w:rPr>
              <w:t>);</w:t>
            </w:r>
          </w:p>
          <w:p w:rsidR="007C15C0" w:rsidRPr="007C15C0" w:rsidRDefault="002647B8" w:rsidP="007C15C0">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№3</w:t>
            </w:r>
            <w:r w:rsidR="007C15C0" w:rsidRPr="007C15C0">
              <w:rPr>
                <w:rFonts w:ascii="Times New Roman" w:eastAsia="Times New Roman" w:hAnsi="Times New Roman" w:cs="Times New Roman"/>
                <w:sz w:val="28"/>
                <w:szCs w:val="28"/>
                <w:lang w:eastAsia="ru-RU"/>
              </w:rPr>
              <w:t xml:space="preserve"> (форма заявки участника);</w:t>
            </w:r>
          </w:p>
          <w:p w:rsidR="007C15C0" w:rsidRDefault="002647B8" w:rsidP="007C15C0">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Приложение №4 </w:t>
            </w:r>
            <w:r w:rsidR="007C15C0" w:rsidRPr="007C15C0">
              <w:rPr>
                <w:rFonts w:ascii="Times New Roman" w:eastAsia="Times New Roman" w:hAnsi="Times New Roman" w:cs="Times New Roman"/>
                <w:sz w:val="28"/>
                <w:szCs w:val="28"/>
                <w:lang w:eastAsia="ru-RU"/>
              </w:rPr>
              <w:t>(форма Технического предложения)</w:t>
            </w:r>
            <w:r>
              <w:rPr>
                <w:rFonts w:ascii="Times New Roman" w:eastAsia="Times New Roman" w:hAnsi="Times New Roman" w:cs="Times New Roman"/>
                <w:sz w:val="28"/>
                <w:szCs w:val="28"/>
                <w:lang w:eastAsia="ru-RU"/>
              </w:rPr>
              <w:t>;</w:t>
            </w:r>
          </w:p>
          <w:p w:rsidR="007C15C0" w:rsidRPr="007C15C0" w:rsidRDefault="002647B8" w:rsidP="007C15C0">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Приложение №5 (Проект договора) и иные </w:t>
            </w:r>
            <w:r w:rsidR="007C15C0" w:rsidRPr="007C15C0">
              <w:rPr>
                <w:rFonts w:ascii="Times New Roman" w:eastAsia="Times New Roman" w:hAnsi="Times New Roman" w:cs="Times New Roman"/>
                <w:sz w:val="28"/>
                <w:szCs w:val="28"/>
                <w:lang w:eastAsia="ru-RU"/>
              </w:rPr>
              <w:t xml:space="preserve">документы, указанные в п.п.-2.11.15. – 2.11.17. </w:t>
            </w:r>
          </w:p>
        </w:tc>
      </w:tr>
    </w:tbl>
    <w:p w:rsidR="007C15C0" w:rsidRPr="007C15C0" w:rsidRDefault="007C15C0" w:rsidP="007C15C0">
      <w:pPr>
        <w:keepNext/>
        <w:spacing w:after="0" w:line="276" w:lineRule="auto"/>
        <w:ind w:left="709"/>
        <w:jc w:val="both"/>
        <w:outlineLvl w:val="1"/>
        <w:rPr>
          <w:rFonts w:ascii="Times New Roman" w:eastAsia="Times New Roman" w:hAnsi="Times New Roman" w:cs="Cambria"/>
          <w:b/>
          <w:bCs/>
          <w:iCs/>
          <w:sz w:val="28"/>
          <w:szCs w:val="28"/>
          <w:lang w:eastAsia="ru-RU"/>
        </w:rPr>
      </w:pPr>
    </w:p>
    <w:p w:rsidR="007C15C0" w:rsidRPr="007C15C0" w:rsidRDefault="007C15C0" w:rsidP="007C15C0">
      <w:pPr>
        <w:keepNext/>
        <w:spacing w:after="0" w:line="276" w:lineRule="auto"/>
        <w:jc w:val="both"/>
        <w:outlineLvl w:val="1"/>
        <w:rPr>
          <w:rFonts w:ascii="Times New Roman" w:eastAsia="Times New Roman" w:hAnsi="Times New Roman" w:cs="Cambria"/>
          <w:b/>
          <w:bCs/>
          <w:iCs/>
          <w:sz w:val="28"/>
          <w:szCs w:val="28"/>
          <w:lang w:eastAsia="ru-RU"/>
        </w:rPr>
        <w:sectPr w:rsidR="007C15C0" w:rsidRPr="007C15C0" w:rsidSect="00AC5739">
          <w:pgSz w:w="16838" w:h="11906" w:orient="landscape" w:code="9"/>
          <w:pgMar w:top="924" w:right="992" w:bottom="851" w:left="1134" w:header="794" w:footer="794" w:gutter="0"/>
          <w:cols w:space="708"/>
          <w:titlePg/>
          <w:docGrid w:linePitch="360"/>
        </w:sectPr>
      </w:pPr>
    </w:p>
    <w:bookmarkEnd w:id="3"/>
    <w:p w:rsidR="007C15C0" w:rsidRPr="007C15C0" w:rsidRDefault="007C15C0" w:rsidP="007C15C0">
      <w:pPr>
        <w:spacing w:after="0" w:line="276" w:lineRule="auto"/>
        <w:rPr>
          <w:rFonts w:ascii="Times New Roman" w:eastAsia="Times New Roman" w:hAnsi="Times New Roman" w:cs="Times New Roman"/>
          <w:sz w:val="24"/>
          <w:szCs w:val="24"/>
          <w:lang w:eastAsia="ru-RU"/>
        </w:rPr>
        <w:sectPr w:rsidR="007C15C0" w:rsidRPr="007C15C0" w:rsidSect="00AC5739">
          <w:headerReference w:type="default" r:id="rId10"/>
          <w:type w:val="continuous"/>
          <w:pgSz w:w="16838" w:h="11906" w:orient="landscape" w:code="9"/>
          <w:pgMar w:top="924" w:right="992" w:bottom="1134" w:left="1134" w:header="794" w:footer="794" w:gutter="0"/>
          <w:pgNumType w:start="1"/>
          <w:cols w:space="708"/>
          <w:titlePg/>
          <w:docGrid w:linePitch="360"/>
        </w:sectPr>
      </w:pPr>
    </w:p>
    <w:p w:rsidR="0094077E" w:rsidRPr="0094077E" w:rsidRDefault="0094077E" w:rsidP="0094077E">
      <w:pPr>
        <w:keepNext/>
        <w:numPr>
          <w:ilvl w:val="0"/>
          <w:numId w:val="3"/>
        </w:numPr>
        <w:spacing w:after="0" w:line="276" w:lineRule="auto"/>
        <w:ind w:left="0" w:firstLine="709"/>
        <w:jc w:val="center"/>
        <w:outlineLvl w:val="0"/>
        <w:rPr>
          <w:rFonts w:ascii="Times New Roman" w:eastAsia="Times New Roman" w:hAnsi="Times New Roman" w:cs="Times New Roman"/>
          <w:b/>
          <w:bCs/>
          <w:kern w:val="32"/>
          <w:sz w:val="28"/>
          <w:szCs w:val="28"/>
          <w:lang w:eastAsia="ru-RU"/>
        </w:rPr>
      </w:pPr>
      <w:bookmarkStart w:id="5" w:name="_Toc48593619"/>
      <w:bookmarkStart w:id="6" w:name="_Toc56176524"/>
      <w:r w:rsidRPr="0094077E">
        <w:rPr>
          <w:rFonts w:ascii="Times New Roman" w:eastAsia="Times New Roman" w:hAnsi="Times New Roman" w:cs="Times New Roman"/>
          <w:b/>
          <w:bCs/>
          <w:kern w:val="32"/>
          <w:sz w:val="28"/>
          <w:szCs w:val="28"/>
          <w:lang w:eastAsia="ru-RU"/>
        </w:rPr>
        <w:lastRenderedPageBreak/>
        <w:t>Часть. Порядок проведени</w:t>
      </w:r>
      <w:bookmarkEnd w:id="5"/>
      <w:r w:rsidRPr="0094077E">
        <w:rPr>
          <w:rFonts w:ascii="Times New Roman" w:eastAsia="Times New Roman" w:hAnsi="Times New Roman" w:cs="Times New Roman"/>
          <w:b/>
          <w:bCs/>
          <w:kern w:val="32"/>
          <w:sz w:val="28"/>
          <w:szCs w:val="28"/>
          <w:lang w:eastAsia="ru-RU"/>
        </w:rPr>
        <w:t>я запроса котировок</w:t>
      </w:r>
      <w:bookmarkEnd w:id="6"/>
    </w:p>
    <w:p w:rsidR="0094077E" w:rsidRPr="0094077E" w:rsidRDefault="0094077E" w:rsidP="0094077E">
      <w:pPr>
        <w:spacing w:after="0" w:line="276" w:lineRule="auto"/>
        <w:rPr>
          <w:rFonts w:ascii="Times New Roman" w:eastAsia="Times New Roman" w:hAnsi="Times New Roman" w:cs="Times New Roman"/>
          <w:sz w:val="24"/>
          <w:szCs w:val="24"/>
          <w:lang w:eastAsia="ru-RU"/>
        </w:rPr>
      </w:pPr>
    </w:p>
    <w:p w:rsidR="0094077E" w:rsidRPr="0094077E"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6"/>
          <w:szCs w:val="26"/>
          <w:lang w:eastAsia="ru-RU"/>
        </w:rPr>
      </w:pPr>
      <w:bookmarkStart w:id="7" w:name="_Toc48593621"/>
      <w:r w:rsidRPr="0094077E">
        <w:rPr>
          <w:rFonts w:ascii="Times New Roman" w:eastAsia="Times New Roman" w:hAnsi="Times New Roman" w:cs="Times New Roman"/>
          <w:b/>
          <w:bCs/>
          <w:sz w:val="26"/>
          <w:szCs w:val="26"/>
          <w:lang w:eastAsia="ru-RU"/>
        </w:rPr>
        <w:t xml:space="preserve">  </w:t>
      </w:r>
      <w:bookmarkStart w:id="8" w:name="_Toc56176525"/>
      <w:r w:rsidRPr="0094077E">
        <w:rPr>
          <w:rFonts w:ascii="Times New Roman" w:eastAsia="Times New Roman" w:hAnsi="Times New Roman" w:cs="Times New Roman"/>
          <w:b/>
          <w:bCs/>
          <w:sz w:val="26"/>
          <w:szCs w:val="26"/>
          <w:lang w:eastAsia="ru-RU"/>
        </w:rPr>
        <w:t>Участник запроса котировок</w:t>
      </w:r>
      <w:bookmarkEnd w:id="7"/>
      <w:bookmarkEnd w:id="8"/>
    </w:p>
    <w:p w:rsidR="0094077E" w:rsidRPr="0094077E" w:rsidRDefault="0094077E" w:rsidP="0094077E">
      <w:pPr>
        <w:spacing w:after="0" w:line="276" w:lineRule="auto"/>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 xml:space="preserve"> </w:t>
      </w:r>
    </w:p>
    <w:p w:rsidR="0094077E" w:rsidRPr="0094077E" w:rsidRDefault="0094077E" w:rsidP="0094077E">
      <w:pPr>
        <w:numPr>
          <w:ilvl w:val="2"/>
          <w:numId w:val="5"/>
        </w:numPr>
        <w:spacing w:after="0" w:line="276" w:lineRule="auto"/>
        <w:ind w:left="0" w:firstLine="852"/>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94077E" w:rsidRPr="0094077E" w:rsidRDefault="0094077E" w:rsidP="0094077E">
      <w:pPr>
        <w:numPr>
          <w:ilvl w:val="2"/>
          <w:numId w:val="5"/>
        </w:numPr>
        <w:spacing w:after="0" w:line="276" w:lineRule="auto"/>
        <w:ind w:left="0" w:firstLine="852"/>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94077E" w:rsidRPr="0094077E" w:rsidRDefault="0094077E" w:rsidP="0094077E">
      <w:pPr>
        <w:numPr>
          <w:ilvl w:val="2"/>
          <w:numId w:val="5"/>
        </w:numPr>
        <w:spacing w:after="0" w:line="276" w:lineRule="auto"/>
        <w:ind w:left="0" w:firstLine="852"/>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94077E" w:rsidRPr="0094077E" w:rsidRDefault="0094077E" w:rsidP="0094077E">
      <w:pPr>
        <w:numPr>
          <w:ilvl w:val="2"/>
          <w:numId w:val="5"/>
        </w:numPr>
        <w:spacing w:after="0" w:line="276" w:lineRule="auto"/>
        <w:ind w:left="0" w:firstLine="852"/>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Документы, представленные участниками в составе котировочных заявок, возврату не подлежат, за исключением банковской гарантии.</w:t>
      </w:r>
    </w:p>
    <w:p w:rsidR="0094077E" w:rsidRPr="0094077E" w:rsidRDefault="0094077E" w:rsidP="0094077E">
      <w:pPr>
        <w:numPr>
          <w:ilvl w:val="2"/>
          <w:numId w:val="5"/>
        </w:numPr>
        <w:spacing w:after="0" w:line="276" w:lineRule="auto"/>
        <w:ind w:left="0" w:firstLine="852"/>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94077E" w:rsidRPr="0094077E" w:rsidRDefault="0094077E" w:rsidP="0094077E">
      <w:pPr>
        <w:spacing w:after="0" w:line="276" w:lineRule="auto"/>
        <w:ind w:left="709"/>
        <w:jc w:val="both"/>
        <w:rPr>
          <w:rFonts w:ascii="Times New Roman" w:eastAsia="Times New Roman" w:hAnsi="Times New Roman" w:cs="Times New Roman"/>
          <w:sz w:val="28"/>
          <w:szCs w:val="28"/>
          <w:lang w:eastAsia="ru-RU"/>
        </w:rPr>
      </w:pPr>
    </w:p>
    <w:p w:rsidR="0094077E" w:rsidRPr="0094077E"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9" w:name="_Toc48593622"/>
      <w:bookmarkStart w:id="10" w:name="_Toc56176526"/>
      <w:r w:rsidRPr="0094077E">
        <w:rPr>
          <w:rFonts w:ascii="Times New Roman" w:eastAsia="Times New Roman" w:hAnsi="Times New Roman" w:cs="Times New Roman"/>
          <w:b/>
          <w:bCs/>
          <w:sz w:val="28"/>
          <w:szCs w:val="28"/>
          <w:lang w:eastAsia="ru-RU"/>
        </w:rPr>
        <w:t>Участник, на стороне которого выступают несколько лиц</w:t>
      </w:r>
      <w:bookmarkEnd w:id="9"/>
      <w:bookmarkEnd w:id="10"/>
    </w:p>
    <w:p w:rsidR="0094077E" w:rsidRPr="0094077E"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94077E" w:rsidRPr="0094077E"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94077E">
        <w:rPr>
          <w:rFonts w:ascii="Times New Roman" w:eastAsia="Times New Roman" w:hAnsi="Times New Roman" w:cs="Times New Roman"/>
          <w:sz w:val="28"/>
          <w:szCs w:val="28"/>
          <w:lang w:eastAsia="ru-RU"/>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94077E" w:rsidRPr="0094077E"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94077E" w:rsidRPr="0094077E"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94077E" w:rsidRPr="0094077E"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94077E" w:rsidRPr="0094077E"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94077E" w:rsidRPr="0094077E"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94077E" w:rsidRPr="0094077E"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94077E" w:rsidRPr="0094077E" w:rsidRDefault="0094077E" w:rsidP="0094077E">
      <w:pPr>
        <w:spacing w:after="0" w:line="276" w:lineRule="auto"/>
        <w:ind w:left="709"/>
        <w:jc w:val="both"/>
        <w:rPr>
          <w:rFonts w:ascii="Times New Roman" w:eastAsia="Times New Roman" w:hAnsi="Times New Roman" w:cs="Times New Roman"/>
          <w:sz w:val="28"/>
          <w:szCs w:val="28"/>
          <w:lang w:val="x-none" w:eastAsia="x-none"/>
        </w:rPr>
      </w:pPr>
    </w:p>
    <w:p w:rsidR="0094077E" w:rsidRPr="0094077E"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11" w:name="_Toc48593623"/>
      <w:bookmarkStart w:id="12" w:name="_Toc56176527"/>
      <w:r w:rsidRPr="0094077E">
        <w:rPr>
          <w:rFonts w:ascii="Times New Roman" w:eastAsia="Times New Roman" w:hAnsi="Times New Roman" w:cs="Times New Roman"/>
          <w:b/>
          <w:bCs/>
          <w:sz w:val="28"/>
          <w:szCs w:val="28"/>
          <w:lang w:eastAsia="ru-RU"/>
        </w:rPr>
        <w:lastRenderedPageBreak/>
        <w:t>Требования к участникам</w:t>
      </w:r>
      <w:bookmarkEnd w:id="11"/>
      <w:bookmarkEnd w:id="12"/>
    </w:p>
    <w:p w:rsidR="0094077E" w:rsidRPr="0094077E" w:rsidRDefault="0094077E" w:rsidP="0094077E">
      <w:pPr>
        <w:numPr>
          <w:ilvl w:val="2"/>
          <w:numId w:val="6"/>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 xml:space="preserve">Участник должен соответствовать обязательным, указанным в пункте 2.3.2 </w:t>
      </w:r>
      <w:r w:rsidRPr="0094077E">
        <w:rPr>
          <w:rFonts w:ascii="Times New Roman" w:eastAsia="Times New Roman" w:hAnsi="Times New Roman" w:cs="Times New Roman"/>
          <w:bCs/>
          <w:sz w:val="28"/>
          <w:szCs w:val="28"/>
          <w:lang w:eastAsia="ru-RU"/>
        </w:rPr>
        <w:t>приложения</w:t>
      </w:r>
      <w:r w:rsidRPr="0094077E">
        <w:rPr>
          <w:rFonts w:ascii="Times New Roman" w:eastAsia="Times New Roman" w:hAnsi="Times New Roman" w:cs="Times New Roman"/>
          <w:sz w:val="28"/>
          <w:szCs w:val="28"/>
          <w:lang w:eastAsia="ru-RU"/>
        </w:rPr>
        <w:t>.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94077E" w:rsidRPr="0094077E" w:rsidRDefault="0094077E" w:rsidP="0094077E">
      <w:pPr>
        <w:numPr>
          <w:ilvl w:val="2"/>
          <w:numId w:val="6"/>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94077E" w:rsidRPr="0094077E" w:rsidRDefault="0094077E" w:rsidP="0094077E">
      <w:pPr>
        <w:numPr>
          <w:ilvl w:val="2"/>
          <w:numId w:val="6"/>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не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94077E" w:rsidRPr="0094077E" w:rsidRDefault="0094077E" w:rsidP="0094077E">
      <w:pPr>
        <w:numPr>
          <w:ilvl w:val="2"/>
          <w:numId w:val="6"/>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не приостановление деятельности участника в порядке, установленном Законодательством РА об административных правонарушениях, на дату подачи заявки на участие в запросе котировок;</w:t>
      </w:r>
    </w:p>
    <w:p w:rsidR="0094077E" w:rsidRPr="0094077E" w:rsidRDefault="0094077E" w:rsidP="0094077E">
      <w:pPr>
        <w:numPr>
          <w:ilvl w:val="2"/>
          <w:numId w:val="6"/>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94077E" w:rsidRPr="0094077E" w:rsidRDefault="0094077E" w:rsidP="0094077E">
      <w:pPr>
        <w:numPr>
          <w:ilvl w:val="2"/>
          <w:numId w:val="6"/>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Соответствие обязательным требованиям, указанным в пунктах 2.3.1 -2.3.5 приложения № 1 к извещению, подтверждается участником в декларативной форме в соответствии с приложением № 3 к извещению.</w:t>
      </w:r>
    </w:p>
    <w:p w:rsidR="0094077E" w:rsidRPr="0094077E" w:rsidRDefault="0094077E" w:rsidP="0094077E">
      <w:pPr>
        <w:spacing w:after="0" w:line="276" w:lineRule="auto"/>
        <w:rPr>
          <w:rFonts w:ascii="Times New Roman" w:eastAsia="Times New Roman" w:hAnsi="Times New Roman" w:cs="Times New Roman"/>
          <w:sz w:val="28"/>
          <w:szCs w:val="28"/>
          <w:lang w:eastAsia="ru-RU"/>
        </w:rPr>
      </w:pPr>
    </w:p>
    <w:p w:rsidR="0094077E" w:rsidRPr="0094077E"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13" w:name="_Toc48593624"/>
      <w:bookmarkStart w:id="14" w:name="_Toc56176528"/>
      <w:r w:rsidRPr="0094077E">
        <w:rPr>
          <w:rFonts w:ascii="Times New Roman" w:eastAsia="Times New Roman" w:hAnsi="Times New Roman" w:cs="Times New Roman"/>
          <w:b/>
          <w:bCs/>
          <w:sz w:val="28"/>
          <w:szCs w:val="28"/>
          <w:lang w:eastAsia="ru-RU"/>
        </w:rPr>
        <w:t>Информационное сопровождение</w:t>
      </w:r>
      <w:bookmarkEnd w:id="13"/>
      <w:bookmarkEnd w:id="14"/>
    </w:p>
    <w:p w:rsidR="0094077E" w:rsidRPr="0094077E" w:rsidRDefault="0094077E" w:rsidP="0094077E">
      <w:pPr>
        <w:numPr>
          <w:ilvl w:val="2"/>
          <w:numId w:val="7"/>
        </w:numPr>
        <w:autoSpaceDE w:val="0"/>
        <w:autoSpaceDN w:val="0"/>
        <w:adjustRightInd w:val="0"/>
        <w:spacing w:after="0" w:line="276" w:lineRule="auto"/>
        <w:ind w:left="0" w:firstLine="852"/>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94077E" w:rsidRPr="0094077E" w:rsidRDefault="0094077E" w:rsidP="0094077E">
      <w:pPr>
        <w:numPr>
          <w:ilvl w:val="2"/>
          <w:numId w:val="7"/>
        </w:numPr>
        <w:autoSpaceDE w:val="0"/>
        <w:autoSpaceDN w:val="0"/>
        <w:adjustRightInd w:val="0"/>
        <w:spacing w:after="0" w:line="276" w:lineRule="auto"/>
        <w:ind w:left="0" w:firstLine="852"/>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94077E" w:rsidRPr="0094077E" w:rsidRDefault="0094077E" w:rsidP="0094077E">
      <w:pPr>
        <w:numPr>
          <w:ilvl w:val="2"/>
          <w:numId w:val="7"/>
        </w:numPr>
        <w:autoSpaceDE w:val="0"/>
        <w:autoSpaceDN w:val="0"/>
        <w:adjustRightInd w:val="0"/>
        <w:spacing w:after="0" w:line="276" w:lineRule="auto"/>
        <w:ind w:left="0" w:firstLine="852"/>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94077E" w:rsidRPr="0094077E" w:rsidRDefault="0094077E" w:rsidP="0094077E">
      <w:pPr>
        <w:numPr>
          <w:ilvl w:val="2"/>
          <w:numId w:val="7"/>
        </w:numPr>
        <w:autoSpaceDE w:val="0"/>
        <w:autoSpaceDN w:val="0"/>
        <w:adjustRightInd w:val="0"/>
        <w:spacing w:after="0" w:line="276" w:lineRule="auto"/>
        <w:ind w:left="0" w:firstLine="852"/>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В организации и проведении запроса котировок участвуют:</w:t>
      </w:r>
    </w:p>
    <w:p w:rsidR="0094077E" w:rsidRPr="0094077E"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 организатор – осуществляет организацию и проведение закупки;</w:t>
      </w:r>
    </w:p>
    <w:p w:rsidR="0094077E" w:rsidRPr="0094077E"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 экспертная группа – коллегиальный орган, образуемый для рассмотрения заявок;</w:t>
      </w:r>
    </w:p>
    <w:p w:rsidR="0094077E" w:rsidRPr="0094077E"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 конкурсная комиссия – коллегиальный орган, образуемый для проведения процедур закупок.</w:t>
      </w:r>
    </w:p>
    <w:p w:rsidR="0094077E" w:rsidRPr="0094077E" w:rsidRDefault="0094077E" w:rsidP="0094077E">
      <w:pPr>
        <w:spacing w:after="0" w:line="276" w:lineRule="auto"/>
        <w:ind w:left="709"/>
        <w:jc w:val="both"/>
        <w:rPr>
          <w:rFonts w:ascii="Times New Roman" w:eastAsia="Times New Roman" w:hAnsi="Times New Roman" w:cs="Times New Roman"/>
          <w:sz w:val="28"/>
          <w:szCs w:val="28"/>
          <w:lang w:eastAsia="ru-RU"/>
        </w:rPr>
      </w:pPr>
    </w:p>
    <w:p w:rsidR="0094077E" w:rsidRPr="0094077E" w:rsidRDefault="0094077E" w:rsidP="0094077E">
      <w:pPr>
        <w:keepNext/>
        <w:numPr>
          <w:ilvl w:val="1"/>
          <w:numId w:val="1"/>
        </w:numPr>
        <w:spacing w:after="0" w:line="276" w:lineRule="auto"/>
        <w:ind w:left="0" w:firstLine="709"/>
        <w:jc w:val="both"/>
        <w:outlineLvl w:val="2"/>
        <w:rPr>
          <w:rFonts w:ascii="Times New Roman" w:eastAsia="Times New Roman" w:hAnsi="Times New Roman" w:cs="Times New Roman"/>
          <w:b/>
          <w:bCs/>
          <w:sz w:val="28"/>
          <w:szCs w:val="28"/>
          <w:lang w:eastAsia="ru-RU"/>
        </w:rPr>
      </w:pPr>
      <w:bookmarkStart w:id="15" w:name="_Toc48593625"/>
      <w:bookmarkStart w:id="16" w:name="_Toc56176529"/>
      <w:r w:rsidRPr="0094077E">
        <w:rPr>
          <w:rFonts w:ascii="Times New Roman" w:eastAsia="Times New Roman" w:hAnsi="Times New Roman" w:cs="Times New Roman"/>
          <w:b/>
          <w:bCs/>
          <w:sz w:val="28"/>
          <w:szCs w:val="28"/>
          <w:lang w:eastAsia="ru-RU"/>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94077E" w:rsidRPr="0094077E"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 xml:space="preserve">Запрос о даче разъяснений положений извещения </w:t>
      </w:r>
      <w:r w:rsidRPr="0094077E">
        <w:rPr>
          <w:rFonts w:ascii="Times New Roman" w:eastAsia="Times New Roman" w:hAnsi="Times New Roman" w:cs="Times New Roman"/>
          <w:sz w:val="28"/>
          <w:szCs w:val="28"/>
          <w:lang w:val="x-none" w:eastAsia="x-none"/>
        </w:rPr>
        <w:t>об осуществлении запроса котировок</w:t>
      </w:r>
      <w:r w:rsidRPr="0094077E">
        <w:rPr>
          <w:rFonts w:ascii="Times New Roman" w:eastAsia="MS Mincho" w:hAnsi="Times New Roman" w:cs="Times New Roman"/>
          <w:sz w:val="28"/>
          <w:szCs w:val="28"/>
          <w:lang w:val="x-none" w:eastAsia="x-none"/>
        </w:rPr>
        <w:t xml:space="preserve"> (далее – запрос) может быть направлен с момента размещения извещения на сайтах.</w:t>
      </w:r>
    </w:p>
    <w:p w:rsidR="0094077E" w:rsidRPr="0094077E"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077E" w:rsidRPr="0094077E"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94077E">
        <w:rPr>
          <w:rFonts w:ascii="Times New Roman" w:eastAsia="MS Mincho" w:hAnsi="Times New Roman" w:cs="Times New Roman"/>
          <w:sz w:val="28"/>
          <w:szCs w:val="28"/>
          <w:lang w:val="x-none" w:eastAsia="x-none"/>
        </w:rPr>
        <w:br/>
        <w:t xml:space="preserve">пункте 2.1 приложения № 1 извещения , или факсимильной связи по номеру факса контактного лица, указанного в пункте </w:t>
      </w:r>
      <w:r w:rsidR="00B8057A">
        <w:rPr>
          <w:rFonts w:ascii="Times New Roman" w:eastAsia="MS Mincho" w:hAnsi="Times New Roman" w:cs="Times New Roman"/>
          <w:sz w:val="28"/>
          <w:szCs w:val="28"/>
          <w:lang w:eastAsia="x-none"/>
        </w:rPr>
        <w:t>1.2</w:t>
      </w:r>
      <w:r w:rsidRPr="0094077E">
        <w:rPr>
          <w:rFonts w:ascii="Times New Roman" w:eastAsia="MS Mincho" w:hAnsi="Times New Roman" w:cs="Times New Roman"/>
          <w:sz w:val="28"/>
          <w:szCs w:val="28"/>
          <w:lang w:val="x-none" w:eastAsia="x-none"/>
        </w:rPr>
        <w:t xml:space="preserve"> приложения № 1 извещения. Запрос не может быть направлен посредством электронной почты.</w:t>
      </w:r>
    </w:p>
    <w:p w:rsidR="0094077E" w:rsidRPr="0094077E"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94077E" w:rsidRPr="0094077E"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Разъяснения положений извещения не должны изменять предмет конкурентной закупки и существенные условия проекта договора.</w:t>
      </w:r>
    </w:p>
    <w:p w:rsidR="0094077E" w:rsidRPr="0094077E"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94077E" w:rsidRPr="0094077E"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В случае внесения изменений в извещение срок подачи заявок на участие в запросе</w:t>
      </w:r>
      <w:r w:rsidRPr="0094077E">
        <w:rPr>
          <w:rFonts w:ascii="Times New Roman" w:eastAsia="Times New Roman" w:hAnsi="Times New Roman" w:cs="Times New Roman"/>
          <w:sz w:val="28"/>
          <w:szCs w:val="28"/>
          <w:lang w:val="x-none" w:eastAsia="x-none"/>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w:t>
      </w:r>
      <w:r w:rsidRPr="0094077E">
        <w:rPr>
          <w:rFonts w:ascii="Times New Roman" w:eastAsia="Times New Roman" w:hAnsi="Times New Roman" w:cs="Times New Roman"/>
          <w:sz w:val="28"/>
          <w:szCs w:val="28"/>
          <w:lang w:val="x-none" w:eastAsia="x-none"/>
        </w:rPr>
        <w:lastRenderedPageBreak/>
        <w:t xml:space="preserve">участие в запросе котировок оставалось не менее половины срока подачи заявок на участие в запросе котировок, установленного </w:t>
      </w:r>
      <w:r w:rsidRPr="0094077E">
        <w:rPr>
          <w:rFonts w:ascii="Times New Roman" w:eastAsia="MS Mincho" w:hAnsi="Times New Roman" w:cs="Times New Roman"/>
          <w:sz w:val="28"/>
          <w:szCs w:val="28"/>
          <w:lang w:val="x-none" w:eastAsia="x-none"/>
        </w:rPr>
        <w:t>извещением</w:t>
      </w:r>
      <w:r w:rsidRPr="0094077E">
        <w:rPr>
          <w:rFonts w:ascii="Times New Roman" w:eastAsia="Times New Roman" w:hAnsi="Times New Roman" w:cs="Times New Roman"/>
          <w:sz w:val="28"/>
          <w:szCs w:val="28"/>
          <w:lang w:val="x-none" w:eastAsia="x-none"/>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94077E" w:rsidRPr="0094077E"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94077E" w:rsidRPr="0094077E"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94077E" w:rsidRPr="0094077E"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Решение об отмене запроса котировок размещается на сайтах в день принятия этого решения</w:t>
      </w:r>
    </w:p>
    <w:p w:rsidR="0094077E" w:rsidRPr="0094077E"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Заказчик не берет на себя обязательство по уведомлению участников о дополнениях,</w:t>
      </w:r>
      <w:r w:rsidRPr="0094077E">
        <w:rPr>
          <w:rFonts w:ascii="Times New Roman" w:eastAsia="Times New Roman" w:hAnsi="Times New Roman" w:cs="Times New Roman"/>
          <w:sz w:val="28"/>
          <w:szCs w:val="28"/>
          <w:lang w:val="x-none" w:eastAsia="x-none"/>
        </w:rPr>
        <w:t xml:space="preserve"> изменениях, разъяснениях в извещение об осуществлении</w:t>
      </w:r>
      <w:r w:rsidRPr="0094077E" w:rsidDel="003B3000">
        <w:rPr>
          <w:rFonts w:ascii="Times New Roman" w:eastAsia="Times New Roman" w:hAnsi="Times New Roman" w:cs="Times New Roman"/>
          <w:sz w:val="28"/>
          <w:szCs w:val="28"/>
          <w:lang w:val="x-none" w:eastAsia="x-none"/>
        </w:rPr>
        <w:t xml:space="preserve"> </w:t>
      </w:r>
      <w:r w:rsidRPr="0094077E">
        <w:rPr>
          <w:rFonts w:ascii="Times New Roman" w:eastAsia="Times New Roman" w:hAnsi="Times New Roman" w:cs="Times New Roman"/>
          <w:sz w:val="28"/>
          <w:szCs w:val="28"/>
          <w:lang w:val="x-none" w:eastAsia="x-none"/>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94077E" w:rsidRPr="0094077E" w:rsidRDefault="0094077E" w:rsidP="0094077E">
      <w:pPr>
        <w:spacing w:after="0" w:line="276" w:lineRule="auto"/>
        <w:jc w:val="both"/>
        <w:rPr>
          <w:rFonts w:ascii="Times New Roman" w:eastAsia="Times New Roman" w:hAnsi="Times New Roman" w:cs="Times New Roman"/>
          <w:sz w:val="28"/>
          <w:szCs w:val="28"/>
          <w:lang w:eastAsia="ru-RU"/>
        </w:rPr>
      </w:pPr>
    </w:p>
    <w:p w:rsidR="0094077E" w:rsidRPr="0094077E"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17" w:name="_Toc56176530"/>
      <w:bookmarkStart w:id="18" w:name="_Toc48593626"/>
      <w:r w:rsidRPr="0094077E">
        <w:rPr>
          <w:rFonts w:ascii="Times New Roman" w:eastAsia="Times New Roman" w:hAnsi="Times New Roman" w:cs="Times New Roman"/>
          <w:b/>
          <w:bCs/>
          <w:sz w:val="28"/>
          <w:szCs w:val="28"/>
          <w:lang w:eastAsia="ru-RU"/>
        </w:rPr>
        <w:t>Вскрытие конвертов с котировочными заявками запроса котировок</w:t>
      </w:r>
      <w:bookmarkEnd w:id="17"/>
      <w:r w:rsidRPr="0094077E">
        <w:rPr>
          <w:rFonts w:ascii="Times New Roman" w:eastAsia="Times New Roman" w:hAnsi="Times New Roman" w:cs="Times New Roman"/>
          <w:b/>
          <w:bCs/>
          <w:sz w:val="28"/>
          <w:szCs w:val="28"/>
          <w:lang w:eastAsia="ru-RU"/>
        </w:rPr>
        <w:t xml:space="preserve"> </w:t>
      </w:r>
      <w:bookmarkEnd w:id="18"/>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eastAsia="x-none"/>
        </w:rPr>
        <w:t>Организатор</w:t>
      </w:r>
      <w:r w:rsidRPr="0094077E">
        <w:rPr>
          <w:rFonts w:ascii="Times New Roman" w:eastAsia="Times New Roman" w:hAnsi="Times New Roman" w:cs="Times New Roman"/>
          <w:sz w:val="28"/>
          <w:szCs w:val="28"/>
          <w:lang w:val="x-none" w:eastAsia="x-none"/>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 xml:space="preserve">Конверты с котировочными заявками вскрываются публично </w:t>
      </w:r>
      <w:r w:rsidRPr="0094077E">
        <w:rPr>
          <w:rFonts w:ascii="Times New Roman" w:eastAsia="Times New Roman" w:hAnsi="Times New Roman" w:cs="Times New Roman"/>
          <w:sz w:val="28"/>
          <w:szCs w:val="28"/>
          <w:lang w:eastAsia="x-none"/>
        </w:rPr>
        <w:t>на заседании экспертной группы после завершения срока подачи заявок.</w:t>
      </w:r>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lastRenderedPageBreak/>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При вскрытии конвертов с котировочными заявками объявляется:</w:t>
      </w:r>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Наименование участника запроса котировок;</w:t>
      </w:r>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Сведения, изложенные в техническом предложении участника запроса котировок, используемые для оценки заявок;</w:t>
      </w:r>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Иная информация (при необходимости).</w:t>
      </w:r>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Заказчик может проводить аудиозапись процедуры вскрытия конвертов с котировочными заявками.</w:t>
      </w:r>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При вскрытии конвертов с заявками документы по существу не рассматриваются.</w:t>
      </w:r>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94077E" w:rsidRPr="0094077E" w:rsidRDefault="0094077E" w:rsidP="0094077E">
      <w:pPr>
        <w:suppressAutoHyphens/>
        <w:spacing w:after="0" w:line="276" w:lineRule="auto"/>
        <w:ind w:left="709"/>
        <w:jc w:val="both"/>
        <w:rPr>
          <w:rFonts w:ascii="Times New Roman" w:eastAsia="MS Mincho" w:hAnsi="Times New Roman" w:cs="Times New Roman"/>
          <w:sz w:val="28"/>
          <w:szCs w:val="28"/>
          <w:lang w:eastAsia="ru-RU"/>
        </w:rPr>
      </w:pPr>
    </w:p>
    <w:p w:rsidR="0094077E" w:rsidRPr="0094077E"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19" w:name="_Toc48593627"/>
      <w:bookmarkStart w:id="20" w:name="_Toc56176531"/>
      <w:r w:rsidRPr="0094077E">
        <w:rPr>
          <w:rFonts w:ascii="Times New Roman" w:eastAsia="Times New Roman" w:hAnsi="Times New Roman" w:cs="Times New Roman"/>
          <w:b/>
          <w:bCs/>
          <w:sz w:val="28"/>
          <w:szCs w:val="28"/>
          <w:lang w:eastAsia="ru-RU"/>
        </w:rPr>
        <w:t>Рассмотрение и оценка котировочных заявок</w:t>
      </w:r>
      <w:bookmarkEnd w:id="19"/>
      <w:bookmarkEnd w:id="20"/>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 xml:space="preserve">Котировочные заявки участников рассматриваются на соответствие требованиям, изложенным в </w:t>
      </w:r>
      <w:r w:rsidRPr="0094077E">
        <w:rPr>
          <w:rFonts w:ascii="Times New Roman" w:eastAsia="Times New Roman" w:hAnsi="Times New Roman" w:cs="Times New Roman"/>
          <w:sz w:val="28"/>
          <w:szCs w:val="28"/>
          <w:lang w:val="x-none" w:eastAsia="x-none"/>
        </w:rPr>
        <w:t>извещении</w:t>
      </w:r>
      <w:r w:rsidRPr="0094077E">
        <w:rPr>
          <w:rFonts w:ascii="Times New Roman" w:eastAsia="MS Mincho" w:hAnsi="Times New Roman" w:cs="Times New Roman"/>
          <w:sz w:val="28"/>
          <w:szCs w:val="28"/>
          <w:lang w:val="x-none" w:eastAsia="x-none"/>
        </w:rPr>
        <w:t xml:space="preserve">, на основании представленных в составе котировочных заявок документов, а также иных источников информации, предусмотренных </w:t>
      </w:r>
      <w:r w:rsidRPr="0094077E">
        <w:rPr>
          <w:rFonts w:ascii="Times New Roman" w:eastAsia="Times New Roman" w:hAnsi="Times New Roman" w:cs="Times New Roman"/>
          <w:sz w:val="28"/>
          <w:szCs w:val="28"/>
          <w:lang w:val="x-none" w:eastAsia="x-none"/>
        </w:rPr>
        <w:t>извещением</w:t>
      </w:r>
      <w:r w:rsidRPr="0094077E">
        <w:rPr>
          <w:rFonts w:ascii="Times New Roman" w:eastAsia="MS Mincho" w:hAnsi="Times New Roman" w:cs="Times New Roman"/>
          <w:sz w:val="28"/>
          <w:szCs w:val="28"/>
          <w:lang w:val="x-none" w:eastAsia="x-none"/>
        </w:rPr>
        <w:t>.</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Участник запроса котировок не допускается к участию в запросе котировок в случае:</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несоответствия котировочной заявки требованиям, указанным в запросе котировок;</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отказа от проведения запроса котировок;</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непредставления участником разъяснений положений котировочной заявки (в случае наличия требования заказчика).</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Ответ от участника запроса котировок, полученный после даты, указанной в запросе, не подлежит рассмотрению.</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w:t>
      </w:r>
      <w:r w:rsidRPr="0094077E">
        <w:rPr>
          <w:rFonts w:ascii="Times New Roman" w:eastAsia="MS Mincho" w:hAnsi="Times New Roman" w:cs="Times New Roman"/>
          <w:sz w:val="28"/>
          <w:szCs w:val="28"/>
          <w:lang w:val="x-none" w:eastAsia="x-none"/>
        </w:rPr>
        <w:lastRenderedPageBreak/>
        <w:t>соответствия участника, предлагаемых им товаров, работ, услуг, требованиям извещения.</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94077E" w:rsidDel="001E10FE">
        <w:rPr>
          <w:rFonts w:ascii="Times New Roman" w:eastAsia="MS Mincho" w:hAnsi="Times New Roman" w:cs="Times New Roman"/>
          <w:sz w:val="28"/>
          <w:szCs w:val="28"/>
          <w:lang w:val="x-none" w:eastAsia="x-none"/>
        </w:rPr>
        <w:t xml:space="preserve"> </w:t>
      </w:r>
      <w:r w:rsidRPr="0094077E">
        <w:rPr>
          <w:rFonts w:ascii="Times New Roman" w:eastAsia="MS Mincho" w:hAnsi="Times New Roman" w:cs="Times New Roman"/>
          <w:sz w:val="28"/>
          <w:szCs w:val="28"/>
          <w:lang w:val="x-none" w:eastAsia="x-none"/>
        </w:rPr>
        <w:t>(за исключением квалификационных требований, требований технического задания извещения, требований об обосновании демпинговой цены).</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lastRenderedPageBreak/>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Участники и их представители не вправе участвовать в рассмотрении котировочных заявок и изучении квалификации участников.</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По итогам рассмотрения и оценки котировочных заявок заказчик составляет протокол рассмотрения и оценки заявок.</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Протокол рассмотрения и оценки котировочных заявок не размещается на сайтах.</w:t>
      </w:r>
    </w:p>
    <w:p w:rsidR="0094077E" w:rsidRPr="0094077E" w:rsidRDefault="0094077E" w:rsidP="0094077E">
      <w:pPr>
        <w:spacing w:after="0" w:line="276" w:lineRule="auto"/>
        <w:ind w:left="709"/>
        <w:jc w:val="both"/>
        <w:rPr>
          <w:rFonts w:ascii="Times New Roman" w:eastAsia="MS Mincho" w:hAnsi="Times New Roman" w:cs="Times New Roman"/>
          <w:sz w:val="28"/>
          <w:szCs w:val="28"/>
          <w:lang w:val="x-none" w:eastAsia="x-none"/>
        </w:rPr>
      </w:pPr>
    </w:p>
    <w:p w:rsidR="0094077E" w:rsidRPr="0094077E"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21" w:name="_Toc48593628"/>
      <w:bookmarkStart w:id="22" w:name="_Toc56176532"/>
      <w:r w:rsidRPr="0094077E">
        <w:rPr>
          <w:rFonts w:ascii="Times New Roman" w:eastAsia="Times New Roman" w:hAnsi="Times New Roman" w:cs="Times New Roman"/>
          <w:b/>
          <w:bCs/>
          <w:sz w:val="28"/>
          <w:szCs w:val="28"/>
          <w:lang w:eastAsia="ru-RU"/>
        </w:rPr>
        <w:t>Порядок оценки и сопоставления котировочных заявок</w:t>
      </w:r>
      <w:bookmarkEnd w:id="21"/>
      <w:bookmarkEnd w:id="22"/>
    </w:p>
    <w:p w:rsidR="0094077E" w:rsidRPr="0094077E"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Победитель запроса котировок определяется по итогам оценки заявок, соответствующих требованиям извещения.</w:t>
      </w:r>
    </w:p>
    <w:p w:rsidR="0094077E" w:rsidRPr="0094077E"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Оценка заявок осуществляется на по критериям и в порядке, указанным в приложении № 1 к извещению основании цены, указанной в техническом предложении путем сопоставления.</w:t>
      </w:r>
    </w:p>
    <w:p w:rsidR="0094077E" w:rsidRPr="0094077E"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Единственным критерием оценки котировочных заявок является цена. Иные критерии оценки котировочных заявок не применяются.</w:t>
      </w:r>
    </w:p>
    <w:p w:rsidR="0094077E" w:rsidRPr="0094077E"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При оценке котировочных заявок сопоставляются предложения участников по цене без учета НДС. </w:t>
      </w:r>
    </w:p>
    <w:p w:rsidR="0094077E" w:rsidRPr="0094077E"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Техническое предложение участника, представляемое в составе заявки, должно соответствовать требованиям, указанным в пункте 2.15. приложения № 1 к </w:t>
      </w:r>
      <w:r w:rsidRPr="0094077E">
        <w:rPr>
          <w:rFonts w:ascii="Times New Roman" w:eastAsia="MS Mincho" w:hAnsi="Times New Roman" w:cs="Times New Roman"/>
          <w:sz w:val="28"/>
          <w:szCs w:val="28"/>
          <w:lang w:eastAsia="ru-RU"/>
        </w:rPr>
        <w:lastRenderedPageBreak/>
        <w:t>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94077E" w:rsidRPr="0094077E"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94077E" w:rsidRPr="0094077E"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94077E" w:rsidRPr="0094077E"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Победителем признается участник, заявка которого признана лучшей по итогам проведения запроса котировок. </w:t>
      </w:r>
    </w:p>
    <w:p w:rsidR="0094077E" w:rsidRPr="0094077E" w:rsidRDefault="0094077E" w:rsidP="0094077E">
      <w:pPr>
        <w:suppressAutoHyphens/>
        <w:spacing w:after="0" w:line="276" w:lineRule="auto"/>
        <w:ind w:left="709"/>
        <w:jc w:val="both"/>
        <w:rPr>
          <w:rFonts w:ascii="Times New Roman" w:eastAsia="MS Mincho" w:hAnsi="Times New Roman" w:cs="Times New Roman"/>
          <w:sz w:val="28"/>
          <w:szCs w:val="28"/>
          <w:lang w:eastAsia="ru-RU"/>
        </w:rPr>
      </w:pPr>
    </w:p>
    <w:p w:rsidR="0094077E" w:rsidRPr="0094077E"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23" w:name="_Toc48593629"/>
      <w:bookmarkStart w:id="24" w:name="_Toc56176533"/>
      <w:r w:rsidRPr="0094077E">
        <w:rPr>
          <w:rFonts w:ascii="Times New Roman" w:eastAsia="Times New Roman" w:hAnsi="Times New Roman" w:cs="Times New Roman"/>
          <w:b/>
          <w:bCs/>
          <w:sz w:val="28"/>
          <w:szCs w:val="28"/>
          <w:lang w:eastAsia="ru-RU"/>
        </w:rPr>
        <w:t>Подведение итогов запроса котировок</w:t>
      </w:r>
      <w:bookmarkEnd w:id="23"/>
      <w:bookmarkEnd w:id="24"/>
    </w:p>
    <w:p w:rsidR="0094077E" w:rsidRPr="0094077E" w:rsidRDefault="0094077E" w:rsidP="0094077E">
      <w:pPr>
        <w:numPr>
          <w:ilvl w:val="2"/>
          <w:numId w:val="12"/>
        </w:numPr>
        <w:spacing w:after="0" w:line="276" w:lineRule="auto"/>
        <w:ind w:left="0" w:firstLine="852"/>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Комиссия</w:t>
      </w:r>
      <w:r w:rsidRPr="0094077E">
        <w:rPr>
          <w:rFonts w:ascii="Times New Roman" w:eastAsia="Times New Roman" w:hAnsi="Times New Roman" w:cs="Times New Roman"/>
          <w:bCs/>
          <w:sz w:val="28"/>
          <w:szCs w:val="28"/>
          <w:lang w:val="x-none" w:eastAsia="x-none"/>
        </w:rPr>
        <w:t xml:space="preserve"> </w:t>
      </w:r>
      <w:r w:rsidRPr="0094077E">
        <w:rPr>
          <w:rFonts w:ascii="Times New Roman" w:eastAsia="Times New Roman" w:hAnsi="Times New Roman" w:cs="Times New Roman"/>
          <w:sz w:val="28"/>
          <w:szCs w:val="28"/>
          <w:lang w:val="x-none" w:eastAsia="x-none"/>
        </w:rPr>
        <w:t xml:space="preserve">принимает решение о победителе запроса котировок. По результатам работы комиссии </w:t>
      </w:r>
      <w:r w:rsidRPr="0094077E">
        <w:rPr>
          <w:rFonts w:ascii="Times New Roman" w:eastAsia="Times New Roman" w:hAnsi="Times New Roman" w:cs="Times New Roman"/>
          <w:bCs/>
          <w:sz w:val="28"/>
          <w:szCs w:val="28"/>
          <w:lang w:val="x-none" w:eastAsia="x-none"/>
        </w:rPr>
        <w:t>по осуществлению закупок</w:t>
      </w:r>
      <w:r w:rsidRPr="0094077E">
        <w:rPr>
          <w:rFonts w:ascii="Times New Roman" w:eastAsia="Times New Roman" w:hAnsi="Times New Roman" w:cs="Times New Roman"/>
          <w:sz w:val="28"/>
          <w:szCs w:val="28"/>
          <w:lang w:val="x-none" w:eastAsia="x-none"/>
        </w:rPr>
        <w:t xml:space="preserve"> оформляется итоговый протокол</w:t>
      </w:r>
      <w:r w:rsidRPr="0094077E">
        <w:rPr>
          <w:rFonts w:ascii="Times New Roman" w:eastAsia="Times New Roman" w:hAnsi="Times New Roman" w:cs="Times New Roman"/>
          <w:sz w:val="28"/>
          <w:szCs w:val="28"/>
          <w:lang w:eastAsia="x-none"/>
        </w:rPr>
        <w:t>.</w:t>
      </w:r>
    </w:p>
    <w:p w:rsidR="0094077E" w:rsidRPr="0094077E" w:rsidRDefault="0094077E" w:rsidP="0094077E">
      <w:pPr>
        <w:numPr>
          <w:ilvl w:val="2"/>
          <w:numId w:val="12"/>
        </w:numPr>
        <w:spacing w:after="0" w:line="276" w:lineRule="auto"/>
        <w:ind w:left="0" w:firstLine="852"/>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 xml:space="preserve">Итоговый протокол комиссии </w:t>
      </w:r>
      <w:r w:rsidRPr="0094077E">
        <w:rPr>
          <w:rFonts w:ascii="Times New Roman" w:eastAsia="Times New Roman" w:hAnsi="Times New Roman" w:cs="Times New Roman"/>
          <w:sz w:val="28"/>
          <w:szCs w:val="28"/>
          <w:lang w:eastAsia="x-none"/>
        </w:rPr>
        <w:t xml:space="preserve">не </w:t>
      </w:r>
      <w:r w:rsidRPr="0094077E">
        <w:rPr>
          <w:rFonts w:ascii="Times New Roman" w:eastAsia="Times New Roman" w:hAnsi="Times New Roman" w:cs="Times New Roman"/>
          <w:sz w:val="28"/>
          <w:szCs w:val="28"/>
          <w:lang w:val="x-none" w:eastAsia="x-none"/>
        </w:rPr>
        <w:t>размещается на сайтах.</w:t>
      </w:r>
    </w:p>
    <w:p w:rsidR="0094077E" w:rsidRPr="0094077E" w:rsidRDefault="0094077E" w:rsidP="0094077E">
      <w:pPr>
        <w:spacing w:after="0" w:line="276" w:lineRule="auto"/>
        <w:ind w:left="1418"/>
        <w:jc w:val="both"/>
        <w:rPr>
          <w:rFonts w:ascii="Times New Roman" w:eastAsia="Times New Roman" w:hAnsi="Times New Roman" w:cs="Times New Roman"/>
          <w:sz w:val="28"/>
          <w:szCs w:val="28"/>
          <w:lang w:val="x-none" w:eastAsia="x-none"/>
        </w:rPr>
      </w:pPr>
    </w:p>
    <w:p w:rsidR="0094077E" w:rsidRPr="0094077E"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25" w:name="_Toc48593630"/>
      <w:bookmarkStart w:id="26" w:name="_Toc56176534"/>
      <w:r w:rsidRPr="0094077E">
        <w:rPr>
          <w:rFonts w:ascii="Times New Roman" w:eastAsia="Times New Roman" w:hAnsi="Times New Roman" w:cs="Times New Roman"/>
          <w:b/>
          <w:bCs/>
          <w:sz w:val="28"/>
          <w:szCs w:val="28"/>
          <w:lang w:eastAsia="ru-RU"/>
        </w:rPr>
        <w:t>Признание запроса котировок несостоявшимся</w:t>
      </w:r>
      <w:bookmarkEnd w:id="25"/>
      <w:bookmarkEnd w:id="26"/>
    </w:p>
    <w:p w:rsidR="0094077E" w:rsidRPr="0094077E" w:rsidRDefault="0094077E" w:rsidP="0094077E">
      <w:pPr>
        <w:numPr>
          <w:ilvl w:val="2"/>
          <w:numId w:val="13"/>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Запрос котировок (в том числе в части отдельных лотов) признается несостоявшимся, если:</w:t>
      </w:r>
    </w:p>
    <w:p w:rsidR="0094077E" w:rsidRPr="0094077E" w:rsidRDefault="0094077E" w:rsidP="0094077E">
      <w:pPr>
        <w:numPr>
          <w:ilvl w:val="2"/>
          <w:numId w:val="13"/>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на участие в запросе котировок подана одна заявка;</w:t>
      </w:r>
    </w:p>
    <w:p w:rsidR="0094077E" w:rsidRPr="0094077E" w:rsidRDefault="0094077E" w:rsidP="0094077E">
      <w:pPr>
        <w:numPr>
          <w:ilvl w:val="2"/>
          <w:numId w:val="13"/>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077E" w:rsidRPr="0094077E" w:rsidRDefault="0094077E" w:rsidP="0094077E">
      <w:pPr>
        <w:numPr>
          <w:ilvl w:val="2"/>
          <w:numId w:val="13"/>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все котировочные заявки признаны несоответствующими извещению о проведении запроса котировок;</w:t>
      </w:r>
    </w:p>
    <w:p w:rsidR="0094077E" w:rsidRPr="0094077E" w:rsidRDefault="0094077E" w:rsidP="0094077E">
      <w:pPr>
        <w:numPr>
          <w:ilvl w:val="2"/>
          <w:numId w:val="13"/>
        </w:numPr>
        <w:suppressAutoHyphens/>
        <w:spacing w:after="0" w:line="276" w:lineRule="auto"/>
        <w:ind w:left="0" w:firstLine="709"/>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8"/>
          <w:szCs w:val="28"/>
          <w:lang w:eastAsia="ru-RU"/>
        </w:rPr>
        <w:t>на</w:t>
      </w:r>
      <w:r w:rsidRPr="0094077E">
        <w:rPr>
          <w:rFonts w:ascii="Times New Roman" w:eastAsia="MS Mincho" w:hAnsi="Times New Roman" w:cs="Times New Roman"/>
          <w:sz w:val="26"/>
          <w:szCs w:val="24"/>
          <w:lang w:eastAsia="ru-RU"/>
        </w:rPr>
        <w:t xml:space="preserve"> участие в запросе котировок не подана ни одна заявка.</w:t>
      </w:r>
    </w:p>
    <w:p w:rsidR="0094077E" w:rsidRPr="0094077E" w:rsidRDefault="0094077E" w:rsidP="0094077E">
      <w:pPr>
        <w:shd w:val="clear" w:color="auto" w:fill="FFFFFF"/>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94077E" w:rsidRPr="0094077E" w:rsidRDefault="0094077E" w:rsidP="0094077E">
      <w:pPr>
        <w:shd w:val="clear" w:color="auto" w:fill="FFFFFF"/>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077E" w:rsidRPr="0094077E" w:rsidRDefault="0094077E" w:rsidP="0094077E">
      <w:pPr>
        <w:shd w:val="clear" w:color="auto" w:fill="FFFFFF"/>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lastRenderedPageBreak/>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94077E" w:rsidRPr="0094077E" w:rsidRDefault="0094077E" w:rsidP="0094077E">
      <w:pPr>
        <w:widowControl w:val="0"/>
        <w:shd w:val="clear" w:color="auto" w:fill="FFFFFF"/>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94077E" w:rsidRPr="0094077E" w:rsidRDefault="0094077E" w:rsidP="0094077E">
      <w:pPr>
        <w:suppressAutoHyphens/>
        <w:spacing w:after="0" w:line="276" w:lineRule="auto"/>
        <w:ind w:firstLine="709"/>
        <w:jc w:val="both"/>
        <w:rPr>
          <w:rFonts w:ascii="Times New Roman" w:eastAsia="MS Mincho" w:hAnsi="Times New Roman" w:cs="Times New Roman"/>
          <w:sz w:val="28"/>
          <w:szCs w:val="28"/>
          <w:lang w:eastAsia="ru-RU"/>
        </w:rPr>
      </w:pPr>
    </w:p>
    <w:p w:rsidR="0094077E" w:rsidRPr="0094077E" w:rsidRDefault="0094077E" w:rsidP="0094077E">
      <w:pPr>
        <w:keepNext/>
        <w:numPr>
          <w:ilvl w:val="1"/>
          <w:numId w:val="1"/>
        </w:numPr>
        <w:spacing w:after="0" w:line="276" w:lineRule="auto"/>
        <w:ind w:hanging="371"/>
        <w:jc w:val="center"/>
        <w:outlineLvl w:val="2"/>
        <w:rPr>
          <w:rFonts w:ascii="Times New Roman" w:eastAsia="Times New Roman" w:hAnsi="Times New Roman" w:cs="Times New Roman"/>
          <w:b/>
          <w:bCs/>
          <w:sz w:val="28"/>
          <w:szCs w:val="28"/>
          <w:lang w:eastAsia="ru-RU"/>
        </w:rPr>
      </w:pPr>
      <w:bookmarkStart w:id="27" w:name="_Toc48593631"/>
      <w:bookmarkStart w:id="28" w:name="_Toc56176535"/>
      <w:r w:rsidRPr="0094077E">
        <w:rPr>
          <w:rFonts w:ascii="Times New Roman" w:eastAsia="Times New Roman" w:hAnsi="Times New Roman" w:cs="Times New Roman"/>
          <w:b/>
          <w:bCs/>
          <w:sz w:val="28"/>
          <w:szCs w:val="28"/>
          <w:lang w:eastAsia="ru-RU"/>
        </w:rPr>
        <w:t>Состав котировочной заявки</w:t>
      </w:r>
      <w:bookmarkEnd w:id="27"/>
      <w:bookmarkEnd w:id="28"/>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Котировочная заявка должна содержать всю указанную в извещении информацию и документы.</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 xml:space="preserve">Котировочная заявка оформляется в соответствии с требованиями извещения. </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В случае наличия таких требований в извещении, в составе заявки должны быть представлены:</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идентификационный номер налогоплательщика;</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согласие участника с условиями договора, указанными в запросе котировок;</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документы (копии документов), подтверждающие соответствие участников установленным в извещении о проведении запроса котировок;</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 xml:space="preserve">Котировочная заявка участника, не соответствующая требованиям извещения, отклоняется. </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w:t>
      </w:r>
      <w:r w:rsidRPr="0094077E">
        <w:rPr>
          <w:rFonts w:ascii="Times New Roman" w:eastAsia="MS Mincho" w:hAnsi="Times New Roman" w:cs="Times New Roman"/>
          <w:sz w:val="26"/>
          <w:szCs w:val="24"/>
          <w:lang w:eastAsia="ru-RU"/>
        </w:rPr>
        <w:lastRenderedPageBreak/>
        <w:t xml:space="preserve">иностранном языке, перевод на иностранный язык такое лицо осуществляет самостоятельно за свой счет. </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94077E" w:rsidDel="00526179">
        <w:rPr>
          <w:rFonts w:ascii="Times New Roman" w:eastAsia="MS Mincho" w:hAnsi="Times New Roman" w:cs="Times New Roman"/>
          <w:sz w:val="26"/>
          <w:szCs w:val="24"/>
          <w:lang w:eastAsia="ru-RU"/>
        </w:rPr>
        <w:t xml:space="preserve"> </w:t>
      </w:r>
      <w:r w:rsidRPr="0094077E">
        <w:rPr>
          <w:rFonts w:ascii="Times New Roman" w:eastAsia="MS Mincho" w:hAnsi="Times New Roman" w:cs="Times New Roman"/>
          <w:sz w:val="26"/>
          <w:szCs w:val="24"/>
          <w:lang w:eastAsia="ru-RU"/>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В котировочной заявке должны быть представлены:</w:t>
      </w:r>
    </w:p>
    <w:p w:rsidR="0094077E" w:rsidRPr="0094077E" w:rsidRDefault="0094077E" w:rsidP="0094077E">
      <w:pPr>
        <w:suppressAutoHyphens/>
        <w:spacing w:after="0" w:line="276" w:lineRule="auto"/>
        <w:ind w:left="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 xml:space="preserve">– </w:t>
      </w:r>
      <w:r w:rsidR="002647B8">
        <w:rPr>
          <w:rFonts w:ascii="Times New Roman" w:eastAsia="MS Mincho" w:hAnsi="Times New Roman" w:cs="Times New Roman"/>
          <w:sz w:val="26"/>
          <w:szCs w:val="24"/>
          <w:lang w:eastAsia="ru-RU"/>
        </w:rPr>
        <w:t>Приложение №2.1 (</w:t>
      </w:r>
      <w:r w:rsidRPr="0094077E">
        <w:rPr>
          <w:rFonts w:ascii="Times New Roman" w:eastAsia="MS Mincho" w:hAnsi="Times New Roman" w:cs="Times New Roman"/>
          <w:sz w:val="26"/>
          <w:szCs w:val="24"/>
          <w:lang w:eastAsia="ru-RU"/>
        </w:rPr>
        <w:t>Опись представленных документов, заверенная подписью и печатью (при ее наличии) Участника</w:t>
      </w:r>
      <w:r w:rsidR="002647B8">
        <w:rPr>
          <w:rFonts w:ascii="Times New Roman" w:eastAsia="MS Mincho" w:hAnsi="Times New Roman" w:cs="Times New Roman"/>
          <w:sz w:val="26"/>
          <w:szCs w:val="24"/>
          <w:lang w:eastAsia="ru-RU"/>
        </w:rPr>
        <w:t>)</w:t>
      </w:r>
      <w:r w:rsidRPr="0094077E">
        <w:rPr>
          <w:rFonts w:ascii="Times New Roman" w:eastAsia="MS Mincho" w:hAnsi="Times New Roman" w:cs="Times New Roman"/>
          <w:sz w:val="26"/>
          <w:szCs w:val="24"/>
          <w:lang w:eastAsia="ru-RU"/>
        </w:rPr>
        <w:t>;</w:t>
      </w:r>
    </w:p>
    <w:p w:rsidR="0094077E" w:rsidRPr="0094077E" w:rsidRDefault="002647B8" w:rsidP="0094077E">
      <w:pPr>
        <w:suppressAutoHyphens/>
        <w:spacing w:after="0" w:line="276" w:lineRule="auto"/>
        <w:ind w:firstLine="708"/>
        <w:jc w:val="both"/>
        <w:rPr>
          <w:rFonts w:ascii="Times New Roman" w:eastAsia="MS Mincho" w:hAnsi="Times New Roman" w:cs="Times New Roman"/>
          <w:sz w:val="26"/>
          <w:szCs w:val="24"/>
          <w:lang w:eastAsia="ru-RU"/>
        </w:rPr>
      </w:pPr>
      <w:r>
        <w:rPr>
          <w:rFonts w:ascii="Times New Roman" w:eastAsia="MS Mincho" w:hAnsi="Times New Roman" w:cs="Times New Roman"/>
          <w:sz w:val="26"/>
          <w:szCs w:val="24"/>
          <w:lang w:eastAsia="ru-RU"/>
        </w:rPr>
        <w:t>- Приложение</w:t>
      </w:r>
      <w:r w:rsidR="0094077E" w:rsidRPr="0094077E">
        <w:rPr>
          <w:rFonts w:ascii="Times New Roman" w:eastAsia="MS Mincho" w:hAnsi="Times New Roman" w:cs="Times New Roman"/>
          <w:sz w:val="26"/>
          <w:szCs w:val="24"/>
          <w:lang w:eastAsia="ru-RU"/>
        </w:rPr>
        <w:t xml:space="preserve"> № 3 (Заявка Участника) к извещению,</w:t>
      </w:r>
      <w:r>
        <w:rPr>
          <w:rFonts w:ascii="Times New Roman" w:eastAsia="MS Mincho" w:hAnsi="Times New Roman" w:cs="Times New Roman"/>
          <w:sz w:val="26"/>
          <w:szCs w:val="24"/>
          <w:lang w:eastAsia="ru-RU"/>
        </w:rPr>
        <w:t xml:space="preserve"> заверенная подписью и печатью </w:t>
      </w:r>
      <w:r w:rsidR="0094077E" w:rsidRPr="0094077E">
        <w:rPr>
          <w:rFonts w:ascii="Times New Roman" w:eastAsia="MS Mincho" w:hAnsi="Times New Roman" w:cs="Times New Roman"/>
          <w:sz w:val="26"/>
          <w:szCs w:val="24"/>
          <w:lang w:eastAsia="ru-RU"/>
        </w:rPr>
        <w:t>участника запрос</w:t>
      </w:r>
      <w:r>
        <w:rPr>
          <w:rFonts w:ascii="Times New Roman" w:eastAsia="MS Mincho" w:hAnsi="Times New Roman" w:cs="Times New Roman"/>
          <w:sz w:val="26"/>
          <w:szCs w:val="24"/>
          <w:lang w:eastAsia="ru-RU"/>
        </w:rPr>
        <w:t>а котировок</w:t>
      </w:r>
      <w:r w:rsidR="0094077E" w:rsidRPr="0094077E">
        <w:rPr>
          <w:rFonts w:ascii="Times New Roman" w:eastAsia="MS Mincho" w:hAnsi="Times New Roman" w:cs="Times New Roman"/>
          <w:sz w:val="26"/>
          <w:szCs w:val="24"/>
          <w:lang w:eastAsia="ru-RU"/>
        </w:rPr>
        <w:t xml:space="preserve">. </w:t>
      </w:r>
    </w:p>
    <w:p w:rsidR="002647B8" w:rsidRDefault="0094077E" w:rsidP="002647B8">
      <w:pPr>
        <w:suppressAutoHyphens/>
        <w:spacing w:after="0" w:line="276" w:lineRule="auto"/>
        <w:ind w:firstLine="708"/>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 Приложения № 4 (</w:t>
      </w:r>
      <w:r w:rsidR="002647B8">
        <w:rPr>
          <w:rFonts w:ascii="Times New Roman" w:eastAsia="MS Mincho" w:hAnsi="Times New Roman" w:cs="Times New Roman"/>
          <w:sz w:val="26"/>
          <w:szCs w:val="24"/>
          <w:lang w:eastAsia="ru-RU"/>
        </w:rPr>
        <w:t>Техническое</w:t>
      </w:r>
      <w:r w:rsidRPr="0094077E">
        <w:rPr>
          <w:rFonts w:ascii="Times New Roman" w:eastAsia="MS Mincho" w:hAnsi="Times New Roman" w:cs="Times New Roman"/>
          <w:sz w:val="26"/>
          <w:szCs w:val="24"/>
          <w:lang w:eastAsia="ru-RU"/>
        </w:rPr>
        <w:t xml:space="preserve"> пре</w:t>
      </w:r>
      <w:r w:rsidR="002647B8">
        <w:rPr>
          <w:rFonts w:ascii="Times New Roman" w:eastAsia="MS Mincho" w:hAnsi="Times New Roman" w:cs="Times New Roman"/>
          <w:sz w:val="26"/>
          <w:szCs w:val="24"/>
          <w:lang w:eastAsia="ru-RU"/>
        </w:rPr>
        <w:t xml:space="preserve">дложение) к извещению, заверенное подписью и печатью </w:t>
      </w:r>
      <w:r w:rsidRPr="0094077E">
        <w:rPr>
          <w:rFonts w:ascii="Times New Roman" w:eastAsia="MS Mincho" w:hAnsi="Times New Roman" w:cs="Times New Roman"/>
          <w:sz w:val="26"/>
          <w:szCs w:val="24"/>
          <w:lang w:eastAsia="ru-RU"/>
        </w:rPr>
        <w:t>участника зап</w:t>
      </w:r>
      <w:r w:rsidR="002647B8">
        <w:rPr>
          <w:rFonts w:ascii="Times New Roman" w:eastAsia="MS Mincho" w:hAnsi="Times New Roman" w:cs="Times New Roman"/>
          <w:sz w:val="26"/>
          <w:szCs w:val="24"/>
          <w:lang w:eastAsia="ru-RU"/>
        </w:rPr>
        <w:t>роса</w:t>
      </w:r>
      <w:r w:rsidRPr="0094077E">
        <w:rPr>
          <w:rFonts w:ascii="Times New Roman" w:eastAsia="MS Mincho" w:hAnsi="Times New Roman" w:cs="Times New Roman"/>
          <w:sz w:val="26"/>
          <w:szCs w:val="24"/>
          <w:lang w:eastAsia="ru-RU"/>
        </w:rPr>
        <w:t xml:space="preserve"> котировок</w:t>
      </w:r>
      <w:r w:rsidR="002647B8">
        <w:rPr>
          <w:rFonts w:ascii="Times New Roman" w:eastAsia="MS Mincho" w:hAnsi="Times New Roman" w:cs="Times New Roman"/>
          <w:sz w:val="26"/>
          <w:szCs w:val="24"/>
          <w:lang w:eastAsia="ru-RU"/>
        </w:rPr>
        <w:t>;</w:t>
      </w:r>
    </w:p>
    <w:p w:rsidR="0094077E" w:rsidRPr="0094077E" w:rsidRDefault="002647B8" w:rsidP="002647B8">
      <w:pPr>
        <w:suppressAutoHyphens/>
        <w:spacing w:after="0" w:line="276" w:lineRule="auto"/>
        <w:ind w:firstLine="708"/>
        <w:jc w:val="both"/>
        <w:rPr>
          <w:rFonts w:ascii="Times New Roman" w:eastAsia="MS Mincho" w:hAnsi="Times New Roman" w:cs="Times New Roman"/>
          <w:sz w:val="26"/>
          <w:szCs w:val="24"/>
          <w:lang w:eastAsia="ru-RU"/>
        </w:rPr>
      </w:pPr>
      <w:r>
        <w:rPr>
          <w:rFonts w:ascii="Times New Roman" w:eastAsia="MS Mincho" w:hAnsi="Times New Roman" w:cs="Times New Roman"/>
          <w:sz w:val="26"/>
          <w:szCs w:val="24"/>
          <w:lang w:eastAsia="ru-RU"/>
        </w:rPr>
        <w:t>-Приложение №5 (Прокет договора)</w:t>
      </w:r>
      <w:r w:rsidR="0094077E" w:rsidRPr="0094077E">
        <w:rPr>
          <w:rFonts w:ascii="Times New Roman" w:eastAsia="MS Mincho" w:hAnsi="Times New Roman" w:cs="Times New Roman"/>
          <w:sz w:val="26"/>
          <w:szCs w:val="24"/>
          <w:lang w:eastAsia="ru-RU"/>
        </w:rPr>
        <w:t>.</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94077E">
        <w:rPr>
          <w:rFonts w:ascii="Times New Roman" w:eastAsia="MS Mincho" w:hAnsi="Times New Roman" w:cs="Times New Roman"/>
          <w:sz w:val="28"/>
          <w:szCs w:val="28"/>
          <w:lang w:eastAsia="ru-RU"/>
        </w:rPr>
        <w:t>.</w:t>
      </w:r>
    </w:p>
    <w:p w:rsidR="0094077E" w:rsidRPr="0094077E" w:rsidRDefault="0094077E" w:rsidP="0094077E">
      <w:pPr>
        <w:keepNext/>
        <w:numPr>
          <w:ilvl w:val="1"/>
          <w:numId w:val="1"/>
        </w:numPr>
        <w:spacing w:after="0" w:line="276" w:lineRule="auto"/>
        <w:ind w:hanging="371"/>
        <w:jc w:val="center"/>
        <w:outlineLvl w:val="2"/>
        <w:rPr>
          <w:rFonts w:ascii="Times New Roman" w:eastAsia="Times New Roman" w:hAnsi="Times New Roman" w:cs="Times New Roman"/>
          <w:b/>
          <w:bCs/>
          <w:sz w:val="28"/>
          <w:szCs w:val="28"/>
          <w:lang w:eastAsia="ru-RU"/>
        </w:rPr>
      </w:pPr>
      <w:bookmarkStart w:id="29" w:name="_Toc48593632"/>
      <w:bookmarkStart w:id="30" w:name="_Toc56176536"/>
      <w:r w:rsidRPr="0094077E">
        <w:rPr>
          <w:rFonts w:ascii="Times New Roman" w:eastAsia="Times New Roman" w:hAnsi="Times New Roman" w:cs="Times New Roman"/>
          <w:b/>
          <w:bCs/>
          <w:sz w:val="28"/>
          <w:szCs w:val="28"/>
          <w:lang w:eastAsia="ru-RU"/>
        </w:rPr>
        <w:t>Подача заявок</w:t>
      </w:r>
      <w:bookmarkEnd w:id="29"/>
      <w:bookmarkEnd w:id="30"/>
    </w:p>
    <w:p w:rsidR="0094077E" w:rsidRPr="0094077E" w:rsidRDefault="0094077E" w:rsidP="0094077E">
      <w:pPr>
        <w:numPr>
          <w:ilvl w:val="2"/>
          <w:numId w:val="15"/>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94077E" w:rsidRPr="0094077E" w:rsidRDefault="0094077E" w:rsidP="0094077E">
      <w:pPr>
        <w:numPr>
          <w:ilvl w:val="2"/>
          <w:numId w:val="15"/>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94077E" w:rsidRPr="0094077E" w:rsidRDefault="0094077E" w:rsidP="0094077E">
      <w:pPr>
        <w:numPr>
          <w:ilvl w:val="2"/>
          <w:numId w:val="15"/>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Каждый участник может подать только одну котировочную заявку по каждому из лотов извещения. В случае если участник подает более одной котировочной </w:t>
      </w:r>
      <w:r w:rsidRPr="0094077E">
        <w:rPr>
          <w:rFonts w:ascii="Times New Roman" w:eastAsia="MS Mincho" w:hAnsi="Times New Roman" w:cs="Times New Roman"/>
          <w:sz w:val="28"/>
          <w:szCs w:val="28"/>
          <w:lang w:eastAsia="ru-RU"/>
        </w:rPr>
        <w:lastRenderedPageBreak/>
        <w:t>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077E" w:rsidRPr="0094077E" w:rsidRDefault="0094077E" w:rsidP="0094077E">
      <w:pPr>
        <w:numPr>
          <w:ilvl w:val="2"/>
          <w:numId w:val="15"/>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Заявки принимаются до истечения срока подачи заявок. По истечении срока </w:t>
      </w:r>
    </w:p>
    <w:p w:rsidR="0094077E" w:rsidRPr="0094077E" w:rsidRDefault="0094077E" w:rsidP="0094077E">
      <w:pPr>
        <w:suppressAutoHyphens/>
        <w:spacing w:after="0" w:line="276" w:lineRule="auto"/>
        <w:ind w:left="709"/>
        <w:jc w:val="both"/>
        <w:rPr>
          <w:rFonts w:ascii="Times New Roman" w:eastAsia="MS Mincho" w:hAnsi="Times New Roman" w:cs="Times New Roman"/>
          <w:sz w:val="28"/>
          <w:szCs w:val="28"/>
          <w:lang w:eastAsia="ru-RU"/>
        </w:rPr>
      </w:pPr>
    </w:p>
    <w:p w:rsidR="0094077E" w:rsidRPr="0094077E" w:rsidRDefault="0094077E" w:rsidP="0094077E">
      <w:pPr>
        <w:keepNext/>
        <w:numPr>
          <w:ilvl w:val="1"/>
          <w:numId w:val="1"/>
        </w:numPr>
        <w:spacing w:after="0" w:line="276" w:lineRule="auto"/>
        <w:ind w:hanging="371"/>
        <w:jc w:val="center"/>
        <w:outlineLvl w:val="2"/>
        <w:rPr>
          <w:rFonts w:ascii="Arial" w:eastAsia="Times New Roman" w:hAnsi="Arial" w:cs="Arial"/>
          <w:b/>
          <w:bCs/>
          <w:sz w:val="28"/>
          <w:szCs w:val="28"/>
          <w:lang w:eastAsia="ru-RU"/>
        </w:rPr>
      </w:pPr>
      <w:bookmarkStart w:id="31" w:name="_Toc56176537"/>
      <w:bookmarkStart w:id="32" w:name="_Toc48593633"/>
      <w:r w:rsidRPr="0094077E">
        <w:rPr>
          <w:rFonts w:ascii="Times New Roman" w:eastAsia="Times New Roman" w:hAnsi="Times New Roman" w:cs="Times New Roman"/>
          <w:b/>
          <w:bCs/>
          <w:sz w:val="28"/>
          <w:szCs w:val="28"/>
          <w:lang w:eastAsia="ru-RU"/>
        </w:rPr>
        <w:t>Котировочная заявка запроса котировок</w:t>
      </w:r>
      <w:bookmarkEnd w:id="31"/>
      <w:r w:rsidRPr="0094077E">
        <w:rPr>
          <w:rFonts w:ascii="Times New Roman" w:eastAsia="Times New Roman" w:hAnsi="Times New Roman" w:cs="Times New Roman"/>
          <w:b/>
          <w:bCs/>
          <w:sz w:val="28"/>
          <w:szCs w:val="28"/>
          <w:lang w:eastAsia="ru-RU"/>
        </w:rPr>
        <w:t xml:space="preserve"> </w:t>
      </w:r>
      <w:bookmarkEnd w:id="32"/>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highlight w:val="yellow"/>
          <w:lang w:eastAsia="ru-RU"/>
        </w:rPr>
      </w:pPr>
      <w:r w:rsidRPr="0094077E">
        <w:rPr>
          <w:rFonts w:ascii="Times New Roman" w:eastAsia="MS Mincho" w:hAnsi="Times New Roman" w:cs="Times New Roman"/>
          <w:sz w:val="28"/>
          <w:szCs w:val="28"/>
          <w:lang w:eastAsia="ru-RU"/>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4077E">
        <w:rPr>
          <w:rFonts w:ascii="Times New Roman" w:eastAsia="MS Mincho" w:hAnsi="Times New Roman" w:cs="Times New Roman"/>
          <w:b/>
          <w:i/>
          <w:sz w:val="28"/>
          <w:szCs w:val="28"/>
          <w:lang w:eastAsia="ru-RU"/>
        </w:rPr>
        <w:t>«</w:t>
      </w:r>
      <w:r w:rsidRPr="0094077E">
        <w:rPr>
          <w:rFonts w:ascii="Times New Roman" w:eastAsia="MS Mincho" w:hAnsi="Times New Roman" w:cs="Times New Roman"/>
          <w:b/>
          <w:i/>
          <w:sz w:val="28"/>
          <w:szCs w:val="28"/>
          <w:highlight w:val="yellow"/>
          <w:lang w:eastAsia="ru-RU"/>
        </w:rPr>
        <w:t>Предложение участника указать наименование для участия номер и наименование процедуры закупки, номер. Не вскрывать до 18 часов 00 времени «</w:t>
      </w:r>
      <w:r w:rsidR="0078251B">
        <w:rPr>
          <w:rFonts w:ascii="Times New Roman" w:eastAsia="MS Mincho" w:hAnsi="Times New Roman" w:cs="Times New Roman"/>
          <w:b/>
          <w:i/>
          <w:sz w:val="28"/>
          <w:szCs w:val="28"/>
          <w:highlight w:val="yellow"/>
          <w:lang w:eastAsia="ru-RU"/>
        </w:rPr>
        <w:t>19</w:t>
      </w:r>
      <w:r w:rsidRPr="0094077E">
        <w:rPr>
          <w:rFonts w:ascii="Times New Roman" w:eastAsia="MS Mincho" w:hAnsi="Times New Roman" w:cs="Times New Roman"/>
          <w:b/>
          <w:i/>
          <w:sz w:val="28"/>
          <w:szCs w:val="28"/>
          <w:highlight w:val="yellow"/>
          <w:lang w:eastAsia="ru-RU"/>
        </w:rPr>
        <w:t xml:space="preserve">» </w:t>
      </w:r>
      <w:r w:rsidR="0078251B">
        <w:rPr>
          <w:rFonts w:ascii="Times New Roman" w:eastAsia="MS Mincho" w:hAnsi="Times New Roman" w:cs="Times New Roman"/>
          <w:b/>
          <w:i/>
          <w:sz w:val="28"/>
          <w:szCs w:val="28"/>
          <w:highlight w:val="yellow"/>
          <w:lang w:eastAsia="ru-RU"/>
        </w:rPr>
        <w:t>апреля</w:t>
      </w:r>
      <w:r w:rsidRPr="0094077E">
        <w:rPr>
          <w:rFonts w:ascii="Times New Roman" w:eastAsia="MS Mincho" w:hAnsi="Times New Roman" w:cs="Times New Roman"/>
          <w:b/>
          <w:i/>
          <w:sz w:val="28"/>
          <w:szCs w:val="28"/>
          <w:highlight w:val="yellow"/>
          <w:lang w:eastAsia="ru-RU"/>
        </w:rPr>
        <w:t xml:space="preserve"> 2022г.».</w:t>
      </w:r>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Все листы котировочной заявки должны быть пронумерованы. </w:t>
      </w:r>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94077E" w:rsidRPr="0094077E" w:rsidRDefault="0094077E" w:rsidP="0094077E">
      <w:pPr>
        <w:numPr>
          <w:ilvl w:val="2"/>
          <w:numId w:val="16"/>
        </w:numPr>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Организатор закупок ЗАО «ЮКЖД» принимает конверты с заявками, за исключением конвертов, на которых отсутствует необходимая информация, либо </w:t>
      </w:r>
      <w:r w:rsidRPr="0094077E">
        <w:rPr>
          <w:rFonts w:ascii="Times New Roman" w:eastAsia="MS Mincho" w:hAnsi="Times New Roman" w:cs="Times New Roman"/>
          <w:sz w:val="28"/>
          <w:szCs w:val="28"/>
          <w:lang w:eastAsia="ru-RU"/>
        </w:rPr>
        <w:lastRenderedPageBreak/>
        <w:t xml:space="preserve">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94077E" w:rsidRPr="0094077E" w:rsidRDefault="0094077E" w:rsidP="0094077E">
      <w:pPr>
        <w:suppressAutoHyphens/>
        <w:spacing w:after="0" w:line="276" w:lineRule="auto"/>
        <w:jc w:val="both"/>
        <w:rPr>
          <w:rFonts w:ascii="Times New Roman" w:eastAsia="MS Mincho" w:hAnsi="Times New Roman" w:cs="Times New Roman"/>
          <w:sz w:val="28"/>
          <w:szCs w:val="28"/>
          <w:lang w:eastAsia="ru-RU"/>
        </w:rPr>
      </w:pPr>
    </w:p>
    <w:p w:rsidR="0094077E" w:rsidRPr="0094077E" w:rsidRDefault="0094077E" w:rsidP="0094077E">
      <w:pPr>
        <w:keepNext/>
        <w:numPr>
          <w:ilvl w:val="1"/>
          <w:numId w:val="1"/>
        </w:numPr>
        <w:spacing w:after="0" w:line="276" w:lineRule="auto"/>
        <w:ind w:hanging="371"/>
        <w:jc w:val="center"/>
        <w:outlineLvl w:val="2"/>
        <w:rPr>
          <w:rFonts w:ascii="Times New Roman" w:eastAsia="Times New Roman" w:hAnsi="Times New Roman" w:cs="Times New Roman"/>
          <w:b/>
          <w:bCs/>
          <w:sz w:val="28"/>
          <w:szCs w:val="28"/>
          <w:lang w:eastAsia="ru-RU"/>
        </w:rPr>
      </w:pPr>
      <w:bookmarkStart w:id="33" w:name="_Toc48593634"/>
      <w:bookmarkStart w:id="34" w:name="_Toc56176538"/>
      <w:r w:rsidRPr="0094077E">
        <w:rPr>
          <w:rFonts w:ascii="Times New Roman" w:eastAsia="Times New Roman" w:hAnsi="Times New Roman" w:cs="Times New Roman"/>
          <w:b/>
          <w:bCs/>
          <w:sz w:val="28"/>
          <w:szCs w:val="28"/>
          <w:lang w:eastAsia="ru-RU"/>
        </w:rPr>
        <w:t>Изменение и отзыв котировочных заявок</w:t>
      </w:r>
      <w:bookmarkEnd w:id="33"/>
      <w:bookmarkEnd w:id="34"/>
    </w:p>
    <w:p w:rsidR="0094077E" w:rsidRPr="0094077E" w:rsidRDefault="0094077E" w:rsidP="0094077E">
      <w:pPr>
        <w:spacing w:after="0" w:line="276" w:lineRule="auto"/>
        <w:rPr>
          <w:rFonts w:ascii="Times New Roman" w:eastAsia="Times New Roman" w:hAnsi="Times New Roman" w:cs="Times New Roman"/>
          <w:sz w:val="28"/>
          <w:szCs w:val="28"/>
          <w:lang w:eastAsia="ru-RU"/>
        </w:rPr>
      </w:pP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6"/>
          <w:szCs w:val="28"/>
          <w:lang w:eastAsia="ru-RU"/>
        </w:rPr>
      </w:pPr>
      <w:r w:rsidRPr="0094077E">
        <w:rPr>
          <w:rFonts w:ascii="Times New Roman" w:eastAsia="MS Mincho" w:hAnsi="Times New Roman" w:cs="Times New Roman"/>
          <w:sz w:val="26"/>
          <w:szCs w:val="28"/>
          <w:lang w:eastAsia="ru-RU"/>
        </w:rPr>
        <w:t>Никакие изменения не могут быть внесены в котировочную заявку после окончания срока подачи котировочных заявок.</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6"/>
          <w:szCs w:val="28"/>
          <w:lang w:eastAsia="ru-RU"/>
        </w:rPr>
      </w:pPr>
      <w:r w:rsidRPr="0094077E">
        <w:rPr>
          <w:rFonts w:ascii="Times New Roman" w:eastAsia="MS Mincho" w:hAnsi="Times New Roman" w:cs="Times New Roman"/>
          <w:sz w:val="26"/>
          <w:szCs w:val="28"/>
          <w:lang w:eastAsia="ru-RU"/>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94077E" w:rsidRPr="0094077E"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94077E" w:rsidRPr="0094077E"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w:t>
      </w:r>
      <w:r w:rsidRPr="0094077E">
        <w:rPr>
          <w:rFonts w:ascii="Times New Roman" w:eastAsia="Times New Roman" w:hAnsi="Times New Roman" w:cs="Times New Roman"/>
          <w:sz w:val="28"/>
          <w:szCs w:val="28"/>
          <w:lang w:eastAsia="ru-RU"/>
        </w:rPr>
        <w:lastRenderedPageBreak/>
        <w:t>должны быть заверены подписью и печатью (при ее наличии) участника. Представитель участника должен иметь при себе паспорт.</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6"/>
          <w:szCs w:val="28"/>
          <w:lang w:eastAsia="ru-RU"/>
        </w:rPr>
      </w:pPr>
      <w:r w:rsidRPr="0094077E">
        <w:rPr>
          <w:rFonts w:ascii="Times New Roman" w:eastAsia="MS Mincho" w:hAnsi="Times New Roman" w:cs="Times New Roman"/>
          <w:sz w:val="26"/>
          <w:szCs w:val="28"/>
          <w:lang w:eastAsia="ru-RU"/>
        </w:rPr>
        <w:t>В случае изменения заявки датой подачи заявки на участие в процедуре закупки считается дата подачи последних изменений.</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6"/>
          <w:szCs w:val="28"/>
          <w:lang w:eastAsia="ru-RU"/>
        </w:rPr>
      </w:pPr>
      <w:r w:rsidRPr="0094077E">
        <w:rPr>
          <w:rFonts w:ascii="Times New Roman" w:eastAsia="MS Mincho" w:hAnsi="Times New Roman" w:cs="Times New Roman"/>
          <w:sz w:val="26"/>
          <w:szCs w:val="28"/>
          <w:lang w:eastAsia="ru-RU"/>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94077E" w:rsidRPr="0094077E"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94077E" w:rsidRPr="0094077E"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4077E" w:rsidRPr="0094077E" w:rsidRDefault="0094077E" w:rsidP="0094077E">
      <w:pPr>
        <w:spacing w:after="0" w:line="276" w:lineRule="auto"/>
        <w:ind w:firstLine="709"/>
        <w:jc w:val="both"/>
        <w:rPr>
          <w:rFonts w:ascii="Times New Roman" w:eastAsia="Times New Roman" w:hAnsi="Times New Roman" w:cs="Times New Roman"/>
          <w:sz w:val="28"/>
          <w:szCs w:val="28"/>
          <w:lang w:eastAsia="ru-RU"/>
        </w:rPr>
      </w:pPr>
    </w:p>
    <w:p w:rsidR="0094077E" w:rsidRPr="0094077E" w:rsidRDefault="0094077E" w:rsidP="0094077E">
      <w:pPr>
        <w:keepNext/>
        <w:numPr>
          <w:ilvl w:val="1"/>
          <w:numId w:val="17"/>
        </w:numPr>
        <w:spacing w:after="0" w:line="276" w:lineRule="auto"/>
        <w:ind w:hanging="371"/>
        <w:jc w:val="center"/>
        <w:outlineLvl w:val="2"/>
        <w:rPr>
          <w:rFonts w:ascii="Times New Roman" w:eastAsia="Times New Roman" w:hAnsi="Times New Roman" w:cs="Times New Roman"/>
          <w:b/>
          <w:bCs/>
          <w:sz w:val="28"/>
          <w:szCs w:val="28"/>
          <w:lang w:eastAsia="ru-RU"/>
        </w:rPr>
      </w:pPr>
      <w:bookmarkStart w:id="35" w:name="_Toc48593635"/>
      <w:bookmarkStart w:id="36" w:name="_Toc56176539"/>
      <w:r w:rsidRPr="0094077E">
        <w:rPr>
          <w:rFonts w:ascii="Times New Roman" w:eastAsia="Times New Roman" w:hAnsi="Times New Roman" w:cs="Times New Roman"/>
          <w:b/>
          <w:bCs/>
          <w:sz w:val="28"/>
          <w:szCs w:val="28"/>
          <w:lang w:eastAsia="ru-RU"/>
        </w:rPr>
        <w:t>Предоставление технического предложения</w:t>
      </w:r>
      <w:bookmarkEnd w:id="35"/>
      <w:bookmarkEnd w:id="36"/>
    </w:p>
    <w:p w:rsidR="0094077E" w:rsidRPr="0094077E"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94077E">
        <w:rPr>
          <w:rFonts w:ascii="Times New Roman" w:eastAsia="Times New Roman" w:hAnsi="Times New Roman" w:cs="Times New Roman"/>
          <w:bCs/>
          <w:sz w:val="28"/>
          <w:szCs w:val="28"/>
          <w:lang w:eastAsia="ru-RU"/>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94077E" w:rsidRPr="0094077E" w:rsidRDefault="0094077E" w:rsidP="0094077E">
      <w:pPr>
        <w:autoSpaceDE w:val="0"/>
        <w:autoSpaceDN w:val="0"/>
        <w:adjustRightInd w:val="0"/>
        <w:spacing w:after="0" w:line="276" w:lineRule="auto"/>
        <w:ind w:firstLine="709"/>
        <w:jc w:val="both"/>
        <w:rPr>
          <w:rFonts w:ascii="Times New Roman" w:eastAsia="Times New Roman" w:hAnsi="Times New Roman" w:cs="Times New Roman"/>
          <w:bCs/>
          <w:sz w:val="28"/>
          <w:szCs w:val="28"/>
          <w:lang w:eastAsia="ru-RU"/>
        </w:rPr>
      </w:pPr>
      <w:r w:rsidRPr="0094077E">
        <w:rPr>
          <w:rFonts w:ascii="Times New Roman" w:eastAsia="Times New Roman" w:hAnsi="Times New Roman" w:cs="Times New Roman"/>
          <w:bCs/>
          <w:sz w:val="28"/>
          <w:szCs w:val="28"/>
          <w:lang w:eastAsia="ru-RU"/>
        </w:rPr>
        <w:t xml:space="preserve">Техническое предложение предоставляется на бумажном носителе в виде оригинала документа. </w:t>
      </w:r>
    </w:p>
    <w:p w:rsidR="0094077E" w:rsidRPr="0094077E"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94077E">
        <w:rPr>
          <w:rFonts w:ascii="Times New Roman" w:eastAsia="Times New Roman" w:hAnsi="Times New Roman" w:cs="Times New Roman"/>
          <w:bCs/>
          <w:sz w:val="28"/>
          <w:szCs w:val="28"/>
          <w:lang w:eastAsia="ru-RU"/>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94077E" w:rsidRPr="0094077E"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94077E">
        <w:rPr>
          <w:rFonts w:ascii="Times New Roman" w:eastAsia="Times New Roman" w:hAnsi="Times New Roman" w:cs="Times New Roman"/>
          <w:bCs/>
          <w:sz w:val="28"/>
          <w:szCs w:val="28"/>
          <w:lang w:eastAsia="ru-RU"/>
        </w:rPr>
        <w:lastRenderedPageBreak/>
        <w:t xml:space="preserve">Цены необходимо приводить в драмах с учетом всех возможных расходов участника. </w:t>
      </w:r>
    </w:p>
    <w:p w:rsidR="0094077E" w:rsidRPr="0094077E"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94077E">
        <w:rPr>
          <w:rFonts w:ascii="Times New Roman" w:eastAsia="Times New Roman" w:hAnsi="Times New Roman" w:cs="Times New Roman"/>
          <w:bCs/>
          <w:sz w:val="28"/>
          <w:szCs w:val="28"/>
          <w:lang w:eastAsia="ru-RU"/>
        </w:rPr>
        <w:t>Цены должны быть указаны с учетом НДС и без учета НДС.</w:t>
      </w:r>
    </w:p>
    <w:p w:rsidR="0094077E" w:rsidRPr="0094077E"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94077E">
        <w:rPr>
          <w:rFonts w:ascii="Times New Roman" w:eastAsia="Times New Roman" w:hAnsi="Times New Roman" w:cs="Times New Roman"/>
          <w:bCs/>
          <w:sz w:val="28"/>
          <w:szCs w:val="28"/>
          <w:lang w:eastAsia="ru-RU"/>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94077E" w:rsidRPr="0094077E"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94077E">
        <w:rPr>
          <w:rFonts w:ascii="Times New Roman" w:eastAsia="Times New Roman" w:hAnsi="Times New Roman" w:cs="Times New Roman"/>
          <w:bCs/>
          <w:sz w:val="28"/>
          <w:szCs w:val="28"/>
          <w:lang w:eastAsia="ru-RU"/>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94077E" w:rsidRPr="0094077E"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94077E">
        <w:rPr>
          <w:rFonts w:ascii="Times New Roman" w:eastAsia="Times New Roman" w:hAnsi="Times New Roman" w:cs="Times New Roman"/>
          <w:bCs/>
          <w:sz w:val="28"/>
          <w:szCs w:val="28"/>
          <w:lang w:eastAsia="ru-RU"/>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94077E" w:rsidRPr="0094077E" w:rsidRDefault="0094077E" w:rsidP="0094077E">
      <w:pPr>
        <w:spacing w:after="0" w:line="276" w:lineRule="auto"/>
        <w:jc w:val="both"/>
        <w:rPr>
          <w:rFonts w:ascii="Times New Roman" w:eastAsia="Times New Roman" w:hAnsi="Times New Roman" w:cs="Times New Roman"/>
          <w:sz w:val="28"/>
          <w:szCs w:val="28"/>
          <w:lang w:eastAsia="ru-RU"/>
        </w:rPr>
      </w:pPr>
    </w:p>
    <w:p w:rsidR="0094077E" w:rsidRPr="0094077E" w:rsidRDefault="0094077E" w:rsidP="0094077E">
      <w:pPr>
        <w:keepNext/>
        <w:numPr>
          <w:ilvl w:val="1"/>
          <w:numId w:val="17"/>
        </w:numPr>
        <w:spacing w:after="0" w:line="276" w:lineRule="auto"/>
        <w:ind w:hanging="371"/>
        <w:jc w:val="center"/>
        <w:outlineLvl w:val="2"/>
        <w:rPr>
          <w:rFonts w:ascii="Times New Roman" w:eastAsia="Times New Roman" w:hAnsi="Times New Roman" w:cs="Times New Roman"/>
          <w:b/>
          <w:bCs/>
          <w:sz w:val="28"/>
          <w:szCs w:val="28"/>
          <w:lang w:eastAsia="ru-RU"/>
        </w:rPr>
      </w:pPr>
      <w:bookmarkStart w:id="37" w:name="_Toc48593636"/>
      <w:bookmarkStart w:id="38" w:name="_Toc56176540"/>
      <w:r w:rsidRPr="0094077E">
        <w:rPr>
          <w:rFonts w:ascii="Times New Roman" w:eastAsia="Times New Roman" w:hAnsi="Times New Roman" w:cs="Times New Roman"/>
          <w:b/>
          <w:bCs/>
          <w:sz w:val="28"/>
          <w:szCs w:val="28"/>
          <w:lang w:eastAsia="ru-RU"/>
        </w:rPr>
        <w:t>Заключение договора</w:t>
      </w:r>
      <w:bookmarkEnd w:id="37"/>
      <w:bookmarkEnd w:id="38"/>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94077E">
        <w:rPr>
          <w:rFonts w:ascii="Times New Roman" w:eastAsia="MS Mincho" w:hAnsi="Times New Roman" w:cs="Times New Roman"/>
          <w:b/>
          <w:i/>
          <w:sz w:val="28"/>
          <w:szCs w:val="28"/>
          <w:lang w:eastAsia="ru-RU"/>
        </w:rPr>
        <w:t xml:space="preserve"> </w:t>
      </w:r>
      <w:r w:rsidRPr="0094077E">
        <w:rPr>
          <w:rFonts w:ascii="Times New Roman" w:eastAsia="MS Mincho" w:hAnsi="Times New Roman" w:cs="Times New Roman"/>
          <w:sz w:val="28"/>
          <w:szCs w:val="28"/>
          <w:lang w:eastAsia="ru-RU"/>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lastRenderedPageBreak/>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Срок выполнения обязательств по договору определяется на основании требований извещения и условий технического предложения. </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94077E" w:rsidRPr="0094077E" w:rsidRDefault="0094077E" w:rsidP="0094077E">
      <w:pPr>
        <w:spacing w:after="0" w:line="276" w:lineRule="auto"/>
        <w:ind w:left="709"/>
        <w:jc w:val="both"/>
        <w:rPr>
          <w:rFonts w:ascii="Times New Roman" w:eastAsia="Times New Roman" w:hAnsi="Times New Roman" w:cs="Times New Roman"/>
          <w:sz w:val="28"/>
          <w:szCs w:val="28"/>
          <w:lang w:val="x-none" w:eastAsia="x-none"/>
        </w:rPr>
      </w:pPr>
    </w:p>
    <w:p w:rsidR="0094077E" w:rsidRPr="0094077E" w:rsidRDefault="0094077E" w:rsidP="0094077E">
      <w:pPr>
        <w:keepNext/>
        <w:numPr>
          <w:ilvl w:val="1"/>
          <w:numId w:val="17"/>
        </w:numPr>
        <w:spacing w:after="0" w:line="276" w:lineRule="auto"/>
        <w:ind w:hanging="371"/>
        <w:jc w:val="center"/>
        <w:outlineLvl w:val="2"/>
        <w:rPr>
          <w:rFonts w:ascii="Times New Roman" w:eastAsia="Times New Roman" w:hAnsi="Times New Roman" w:cs="Times New Roman"/>
          <w:b/>
          <w:bCs/>
          <w:sz w:val="28"/>
          <w:szCs w:val="28"/>
          <w:lang w:eastAsia="ru-RU"/>
        </w:rPr>
      </w:pPr>
      <w:bookmarkStart w:id="39" w:name="_Toc48593637"/>
      <w:bookmarkStart w:id="40" w:name="_Toc56176541"/>
      <w:r w:rsidRPr="0094077E">
        <w:rPr>
          <w:rFonts w:ascii="Times New Roman" w:eastAsia="Times New Roman" w:hAnsi="Times New Roman" w:cs="Times New Roman"/>
          <w:b/>
          <w:bCs/>
          <w:sz w:val="28"/>
          <w:szCs w:val="28"/>
          <w:lang w:eastAsia="ru-RU"/>
        </w:rPr>
        <w:t>Исполнение, изменение, расторжение договора</w:t>
      </w:r>
      <w:bookmarkEnd w:id="39"/>
      <w:bookmarkEnd w:id="40"/>
    </w:p>
    <w:p w:rsidR="0094077E" w:rsidRPr="0094077E" w:rsidRDefault="0094077E" w:rsidP="0094077E">
      <w:pPr>
        <w:spacing w:after="0" w:line="276" w:lineRule="auto"/>
        <w:rPr>
          <w:rFonts w:ascii="Times New Roman" w:eastAsia="Times New Roman" w:hAnsi="Times New Roman" w:cs="Times New Roman"/>
          <w:sz w:val="28"/>
          <w:szCs w:val="28"/>
          <w:lang w:eastAsia="ru-RU"/>
        </w:rPr>
      </w:pP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94077E">
        <w:rPr>
          <w:rFonts w:ascii="Times New Roman" w:eastAsia="MS Mincho" w:hAnsi="Times New Roman" w:cs="Times New Roman"/>
          <w:i/>
          <w:sz w:val="28"/>
          <w:szCs w:val="28"/>
          <w:lang w:eastAsia="ru-RU"/>
        </w:rPr>
        <w:t>.</w:t>
      </w:r>
      <w:r w:rsidRPr="0094077E">
        <w:rPr>
          <w:rFonts w:ascii="Times New Roman" w:eastAsia="MS Mincho" w:hAnsi="Times New Roman" w:cs="Times New Roman"/>
          <w:sz w:val="28"/>
          <w:szCs w:val="28"/>
          <w:lang w:eastAsia="ru-RU"/>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15C0" w:rsidRPr="007C15C0" w:rsidRDefault="007C15C0" w:rsidP="007C15C0">
      <w:pPr>
        <w:spacing w:after="0" w:line="276" w:lineRule="auto"/>
        <w:ind w:left="5670"/>
        <w:jc w:val="right"/>
        <w:rPr>
          <w:rFonts w:ascii="Times New Roman" w:eastAsia="MS Mincho" w:hAnsi="Times New Roman" w:cs="Times New Roman"/>
          <w:sz w:val="28"/>
          <w:szCs w:val="28"/>
          <w:lang w:eastAsia="ru-RU"/>
        </w:rPr>
        <w:sectPr w:rsidR="007C15C0" w:rsidRPr="007C15C0" w:rsidSect="0071617D">
          <w:headerReference w:type="default" r:id="rId11"/>
          <w:footerReference w:type="default" r:id="rId12"/>
          <w:pgSz w:w="11906" w:h="16838" w:code="9"/>
          <w:pgMar w:top="992" w:right="707" w:bottom="1134" w:left="709" w:header="794" w:footer="794" w:gutter="0"/>
          <w:cols w:space="708"/>
          <w:titlePg/>
          <w:docGrid w:linePitch="360"/>
        </w:sectPr>
      </w:pPr>
    </w:p>
    <w:p w:rsidR="007C15C0" w:rsidRPr="007C15C0" w:rsidRDefault="007C15C0" w:rsidP="002647B8">
      <w:pPr>
        <w:widowControl w:val="0"/>
        <w:shd w:val="clear" w:color="auto" w:fill="FFFFFF"/>
        <w:autoSpaceDE w:val="0"/>
        <w:autoSpaceDN w:val="0"/>
        <w:adjustRightInd w:val="0"/>
        <w:spacing w:after="0" w:line="240" w:lineRule="auto"/>
        <w:ind w:left="1366"/>
        <w:jc w:val="right"/>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lastRenderedPageBreak/>
        <w:t xml:space="preserve">       Приложение № </w:t>
      </w:r>
      <w:r w:rsidR="00BB4700">
        <w:rPr>
          <w:rFonts w:ascii="Times New Roman" w:eastAsia="Times New Roman" w:hAnsi="Times New Roman" w:cs="Times New Roman"/>
          <w:sz w:val="28"/>
          <w:szCs w:val="28"/>
          <w:lang w:eastAsia="ru-RU"/>
        </w:rPr>
        <w:t>2</w:t>
      </w:r>
    </w:p>
    <w:p w:rsidR="002647B8" w:rsidRPr="002647B8" w:rsidRDefault="002647B8" w:rsidP="002647B8">
      <w:pPr>
        <w:spacing w:after="0" w:line="276" w:lineRule="auto"/>
        <w:jc w:val="right"/>
        <w:rPr>
          <w:rFonts w:ascii="Times New Roman" w:eastAsia="Times New Roman" w:hAnsi="Times New Roman" w:cs="Times New Roman"/>
          <w:sz w:val="28"/>
          <w:szCs w:val="28"/>
          <w:lang w:eastAsia="ru-RU"/>
        </w:rPr>
      </w:pPr>
      <w:r w:rsidRPr="002647B8">
        <w:rPr>
          <w:rFonts w:ascii="Times New Roman" w:eastAsia="Times New Roman" w:hAnsi="Times New Roman" w:cs="Times New Roman"/>
          <w:sz w:val="28"/>
          <w:szCs w:val="28"/>
          <w:lang w:eastAsia="ru-RU"/>
        </w:rPr>
        <w:t xml:space="preserve">к извещению о проведении запроса котировок </w:t>
      </w:r>
    </w:p>
    <w:p w:rsidR="007C15C0" w:rsidRPr="007C15C0" w:rsidRDefault="002647B8" w:rsidP="002647B8">
      <w:pPr>
        <w:widowControl w:val="0"/>
        <w:shd w:val="clear" w:color="auto" w:fill="FFFFFF"/>
        <w:autoSpaceDE w:val="0"/>
        <w:autoSpaceDN w:val="0"/>
        <w:adjustRightInd w:val="0"/>
        <w:spacing w:after="0" w:line="240" w:lineRule="auto"/>
        <w:ind w:left="1366"/>
        <w:jc w:val="right"/>
        <w:rPr>
          <w:rFonts w:ascii="Times New Roman" w:eastAsia="Times New Roman" w:hAnsi="Times New Roman" w:cs="Times New Roman"/>
          <w:sz w:val="28"/>
          <w:szCs w:val="28"/>
          <w:lang w:eastAsia="ru-RU"/>
        </w:rPr>
      </w:pPr>
      <w:r w:rsidRPr="002647B8">
        <w:rPr>
          <w:rFonts w:ascii="Times New Roman" w:eastAsia="Times New Roman" w:hAnsi="Times New Roman" w:cs="Times New Roman"/>
          <w:sz w:val="28"/>
          <w:szCs w:val="28"/>
          <w:lang w:eastAsia="ru-RU"/>
        </w:rPr>
        <w:t>№ЮКЖД-ЗКЦ 022/30</w:t>
      </w:r>
    </w:p>
    <w:p w:rsidR="007C15C0" w:rsidRPr="007C15C0" w:rsidRDefault="007C15C0" w:rsidP="007C15C0">
      <w:pPr>
        <w:spacing w:after="0" w:line="240" w:lineRule="auto"/>
        <w:contextualSpacing/>
        <w:jc w:val="center"/>
        <w:outlineLvl w:val="0"/>
        <w:rPr>
          <w:rFonts w:ascii="Times LatRus" w:eastAsia="Times New Roman" w:hAnsi="Times LatRus" w:cs="Times New Roman"/>
          <w:b/>
          <w:sz w:val="28"/>
          <w:szCs w:val="28"/>
        </w:rPr>
      </w:pPr>
    </w:p>
    <w:p w:rsidR="00D04A92" w:rsidRPr="00A50591" w:rsidRDefault="007C15C0" w:rsidP="00D04A92">
      <w:pPr>
        <w:spacing w:after="0" w:line="240" w:lineRule="auto"/>
        <w:contextualSpacing/>
        <w:outlineLvl w:val="0"/>
        <w:rPr>
          <w:rFonts w:ascii="Times New Roman" w:eastAsia="Times New Roman" w:hAnsi="Times New Roman" w:cs="Times New Roman"/>
          <w:b/>
          <w:sz w:val="28"/>
          <w:szCs w:val="28"/>
        </w:rPr>
      </w:pPr>
      <w:r w:rsidRPr="007C15C0">
        <w:rPr>
          <w:rFonts w:ascii="Times LatRus" w:eastAsia="Times New Roman" w:hAnsi="Times LatRus" w:cs="Times New Roman"/>
          <w:b/>
          <w:sz w:val="28"/>
          <w:szCs w:val="28"/>
        </w:rPr>
        <w:t xml:space="preserve">                          </w:t>
      </w:r>
      <w:r w:rsidR="00D04A92">
        <w:rPr>
          <w:rFonts w:ascii="Times LatRus" w:eastAsia="Times New Roman" w:hAnsi="Times LatRus" w:cs="Times New Roman"/>
          <w:b/>
          <w:sz w:val="28"/>
          <w:szCs w:val="28"/>
        </w:rPr>
        <w:t xml:space="preserve">                         </w:t>
      </w:r>
      <w:r w:rsidRPr="00A50591">
        <w:rPr>
          <w:rFonts w:ascii="Times New Roman" w:eastAsia="Times New Roman" w:hAnsi="Times New Roman" w:cs="Times New Roman"/>
          <w:b/>
          <w:sz w:val="28"/>
          <w:szCs w:val="28"/>
        </w:rPr>
        <w:t>Техническое</w:t>
      </w:r>
      <w:r w:rsidRPr="00A50591">
        <w:rPr>
          <w:rFonts w:ascii="Times LatRus" w:eastAsia="Times New Roman" w:hAnsi="Times LatRus" w:cs="Times New Roman"/>
          <w:b/>
          <w:sz w:val="28"/>
          <w:szCs w:val="28"/>
        </w:rPr>
        <w:t xml:space="preserve"> </w:t>
      </w:r>
      <w:r w:rsidRPr="00A50591">
        <w:rPr>
          <w:rFonts w:ascii="Times New Roman" w:eastAsia="Times New Roman" w:hAnsi="Times New Roman" w:cs="Times New Roman"/>
          <w:b/>
          <w:sz w:val="28"/>
          <w:szCs w:val="28"/>
        </w:rPr>
        <w:t>задание</w:t>
      </w:r>
      <w:r w:rsidR="00D04A92" w:rsidRPr="00A50591">
        <w:rPr>
          <w:rFonts w:ascii="Times New Roman" w:eastAsia="Times New Roman" w:hAnsi="Times New Roman" w:cs="Times New Roman"/>
          <w:b/>
          <w:sz w:val="28"/>
          <w:szCs w:val="28"/>
        </w:rPr>
        <w:br/>
        <w:t xml:space="preserve">                                                         </w:t>
      </w:r>
    </w:p>
    <w:p w:rsidR="007C15C0" w:rsidRPr="00A50591" w:rsidRDefault="007C15C0" w:rsidP="007C15C0">
      <w:pPr>
        <w:widowControl w:val="0"/>
        <w:suppressAutoHyphens/>
        <w:adjustRightInd w:val="0"/>
        <w:spacing w:after="0" w:line="240" w:lineRule="auto"/>
        <w:ind w:firstLine="709"/>
        <w:jc w:val="both"/>
        <w:rPr>
          <w:rFonts w:ascii="Times LatRus" w:eastAsia="Times New Roman" w:hAnsi="Times LatRus" w:cs="Times New Roman"/>
          <w:b/>
          <w:bCs/>
          <w:iCs/>
          <w:sz w:val="28"/>
          <w:szCs w:val="28"/>
        </w:rPr>
      </w:pPr>
    </w:p>
    <w:p w:rsidR="0047752F" w:rsidRPr="00A50591" w:rsidRDefault="007C15C0" w:rsidP="007C15C0">
      <w:pPr>
        <w:widowControl w:val="0"/>
        <w:suppressAutoHyphens/>
        <w:adjustRightInd w:val="0"/>
        <w:spacing w:after="0" w:line="480" w:lineRule="auto"/>
        <w:ind w:firstLine="709"/>
        <w:jc w:val="center"/>
        <w:rPr>
          <w:rFonts w:ascii="Times New Roman" w:eastAsia="Times New Roman" w:hAnsi="Times New Roman" w:cs="Times New Roman"/>
          <w:b/>
          <w:bCs/>
          <w:iCs/>
          <w:sz w:val="28"/>
          <w:szCs w:val="28"/>
        </w:rPr>
      </w:pPr>
      <w:r w:rsidRPr="00A50591">
        <w:rPr>
          <w:rFonts w:ascii="Times New Roman" w:eastAsia="Times New Roman" w:hAnsi="Times New Roman" w:cs="Times New Roman"/>
          <w:b/>
          <w:bCs/>
          <w:iCs/>
          <w:sz w:val="28"/>
          <w:szCs w:val="28"/>
        </w:rPr>
        <w:t xml:space="preserve">Техническое обслуживание и ремонт Автомобилей </w:t>
      </w:r>
      <w:r w:rsidR="0047752F" w:rsidRPr="00A50591">
        <w:rPr>
          <w:rFonts w:ascii="Times New Roman" w:eastAsia="Times New Roman" w:hAnsi="Times New Roman" w:cs="Times New Roman"/>
          <w:b/>
          <w:bCs/>
          <w:iCs/>
          <w:sz w:val="28"/>
          <w:szCs w:val="28"/>
        </w:rPr>
        <w:t>марки «</w:t>
      </w:r>
      <w:r w:rsidRPr="00A50591">
        <w:rPr>
          <w:rFonts w:ascii="Times New Roman" w:eastAsia="Times New Roman" w:hAnsi="Times New Roman" w:cs="Times New Roman"/>
          <w:b/>
          <w:bCs/>
          <w:iCs/>
          <w:sz w:val="28"/>
          <w:szCs w:val="28"/>
        </w:rPr>
        <w:t>ВАЗ», «ГАЗ», «УАЗ</w:t>
      </w:r>
      <w:r w:rsidR="0047752F" w:rsidRPr="00A50591">
        <w:rPr>
          <w:rFonts w:ascii="Times New Roman" w:eastAsia="Times New Roman" w:hAnsi="Times New Roman" w:cs="Times New Roman"/>
          <w:b/>
          <w:bCs/>
          <w:iCs/>
          <w:sz w:val="28"/>
          <w:szCs w:val="28"/>
        </w:rPr>
        <w:t>», «</w:t>
      </w:r>
      <w:r w:rsidR="00A50591" w:rsidRPr="00A50591">
        <w:rPr>
          <w:rFonts w:ascii="Times New Roman" w:eastAsia="Times New Roman" w:hAnsi="Times New Roman" w:cs="Times New Roman"/>
          <w:b/>
          <w:bCs/>
          <w:iCs/>
          <w:sz w:val="28"/>
          <w:szCs w:val="28"/>
        </w:rPr>
        <w:t>ЗИЛ», «МАЗ», «КАМАЗ»</w:t>
      </w:r>
      <w:r w:rsidR="001C01CB">
        <w:rPr>
          <w:rFonts w:ascii="Times New Roman" w:eastAsia="Times New Roman" w:hAnsi="Times New Roman" w:cs="Times New Roman"/>
          <w:b/>
          <w:bCs/>
          <w:iCs/>
          <w:sz w:val="28"/>
          <w:szCs w:val="28"/>
        </w:rPr>
        <w:t>, «КРАЗ»</w:t>
      </w:r>
    </w:p>
    <w:p w:rsidR="007C15C0" w:rsidRPr="00A50591" w:rsidRDefault="0047752F" w:rsidP="007C15C0">
      <w:pPr>
        <w:widowControl w:val="0"/>
        <w:suppressAutoHyphens/>
        <w:adjustRightInd w:val="0"/>
        <w:spacing w:after="0" w:line="480" w:lineRule="auto"/>
        <w:ind w:firstLine="709"/>
        <w:jc w:val="center"/>
        <w:rPr>
          <w:rFonts w:ascii="Times New Roman" w:eastAsia="Times New Roman" w:hAnsi="Times New Roman" w:cs="Times New Roman"/>
          <w:b/>
          <w:bCs/>
          <w:iCs/>
          <w:sz w:val="28"/>
          <w:szCs w:val="28"/>
        </w:rPr>
      </w:pPr>
      <w:r w:rsidRPr="00A50591">
        <w:rPr>
          <w:rFonts w:ascii="Times New Roman" w:eastAsia="Times New Roman" w:hAnsi="Times New Roman" w:cs="Times New Roman"/>
          <w:b/>
          <w:bCs/>
          <w:iCs/>
          <w:sz w:val="28"/>
          <w:szCs w:val="28"/>
        </w:rPr>
        <w:t>для</w:t>
      </w:r>
      <w:r w:rsidR="007C15C0" w:rsidRPr="00A50591">
        <w:rPr>
          <w:rFonts w:ascii="Times New Roman" w:eastAsia="Times New Roman" w:hAnsi="Times New Roman" w:cs="Times New Roman"/>
          <w:b/>
          <w:bCs/>
          <w:iCs/>
          <w:sz w:val="28"/>
          <w:szCs w:val="28"/>
        </w:rPr>
        <w:t xml:space="preserve"> нужд   ЗАО «ЮКЖД»:</w:t>
      </w:r>
    </w:p>
    <w:p w:rsidR="001C01CB" w:rsidRPr="00344DE8" w:rsidRDefault="001C01CB" w:rsidP="00344DE8">
      <w:pPr>
        <w:spacing w:after="200" w:line="480" w:lineRule="auto"/>
        <w:rPr>
          <w:rFonts w:eastAsia="Times New Roman" w:cs="Times New Roman"/>
          <w:sz w:val="28"/>
          <w:szCs w:val="28"/>
          <w:lang w:eastAsia="ru-RU"/>
        </w:rPr>
      </w:pPr>
      <w:r w:rsidRPr="001C01CB">
        <w:rPr>
          <w:rFonts w:ascii="Times New Roman" w:eastAsia="Times New Roman" w:hAnsi="Times New Roman" w:cs="Times New Roman"/>
          <w:b/>
          <w:sz w:val="28"/>
          <w:szCs w:val="28"/>
          <w:lang w:eastAsia="ru-RU"/>
        </w:rPr>
        <w:t>Заказчик</w:t>
      </w:r>
      <w:r w:rsidRPr="001C01CB">
        <w:rPr>
          <w:rFonts w:ascii="Times LatRus" w:eastAsia="Times New Roman" w:hAnsi="Times LatRus" w:cs="Times New Roman"/>
          <w:b/>
          <w:sz w:val="28"/>
          <w:szCs w:val="28"/>
          <w:lang w:eastAsia="ru-RU"/>
        </w:rPr>
        <w:t>:</w:t>
      </w:r>
      <w:r w:rsidRPr="001C01CB">
        <w:rPr>
          <w:rFonts w:ascii="Times LatRus" w:eastAsia="Times New Roman" w:hAnsi="Times LatRus" w:cs="Times New Roman"/>
          <w:sz w:val="28"/>
          <w:szCs w:val="28"/>
          <w:lang w:eastAsia="ru-RU"/>
        </w:rPr>
        <w:t xml:space="preserve"> </w:t>
      </w:r>
      <w:r w:rsidRPr="00815B1E">
        <w:rPr>
          <w:rFonts w:ascii="Times New Roman" w:eastAsia="Times New Roman" w:hAnsi="Times New Roman" w:cs="Times New Roman"/>
          <w:sz w:val="28"/>
          <w:szCs w:val="28"/>
          <w:lang w:eastAsia="ru-RU"/>
        </w:rPr>
        <w:t>ЗАО «ЮКЖД»</w:t>
      </w:r>
    </w:p>
    <w:p w:rsidR="001C01CB" w:rsidRPr="001C01CB" w:rsidRDefault="001C01CB" w:rsidP="001C01CB">
      <w:pPr>
        <w:widowControl w:val="0"/>
        <w:suppressAutoHyphens/>
        <w:adjustRightInd w:val="0"/>
        <w:spacing w:after="0" w:line="480" w:lineRule="auto"/>
        <w:jc w:val="both"/>
        <w:rPr>
          <w:rFonts w:ascii="Times New Roman" w:eastAsia="Times New Roman" w:hAnsi="Times New Roman" w:cs="Times New Roman"/>
          <w:sz w:val="28"/>
          <w:szCs w:val="28"/>
        </w:rPr>
      </w:pPr>
      <w:r w:rsidRPr="001C01CB">
        <w:rPr>
          <w:rFonts w:ascii="Times New Roman" w:eastAsia="Times New Roman" w:hAnsi="Times New Roman" w:cs="Times New Roman"/>
          <w:b/>
          <w:sz w:val="28"/>
          <w:szCs w:val="28"/>
        </w:rPr>
        <w:t>Наименование</w:t>
      </w:r>
      <w:r w:rsidRPr="001C01CB">
        <w:rPr>
          <w:rFonts w:ascii="Times LatRus" w:eastAsia="Times New Roman" w:hAnsi="Times LatRus" w:cs="Times New Roman"/>
          <w:b/>
          <w:sz w:val="28"/>
          <w:szCs w:val="28"/>
        </w:rPr>
        <w:t xml:space="preserve"> </w:t>
      </w:r>
      <w:r w:rsidRPr="001C01CB">
        <w:rPr>
          <w:rFonts w:ascii="Times New Roman" w:eastAsia="Times New Roman" w:hAnsi="Times New Roman" w:cs="Times New Roman"/>
          <w:b/>
          <w:sz w:val="28"/>
          <w:szCs w:val="28"/>
        </w:rPr>
        <w:t>работ</w:t>
      </w:r>
      <w:r w:rsidRPr="001C01CB">
        <w:rPr>
          <w:rFonts w:ascii="Times LatRus" w:eastAsia="Times New Roman" w:hAnsi="Times LatRus" w:cs="Times New Roman"/>
          <w:b/>
          <w:sz w:val="28"/>
          <w:szCs w:val="28"/>
        </w:rPr>
        <w:t xml:space="preserve">: </w:t>
      </w:r>
      <w:r w:rsidRPr="001C01CB">
        <w:rPr>
          <w:rFonts w:ascii="Times New Roman" w:eastAsia="Times New Roman" w:hAnsi="Times New Roman" w:cs="Times New Roman"/>
          <w:sz w:val="28"/>
          <w:szCs w:val="28"/>
        </w:rPr>
        <w:t>работы</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по</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техническому</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сервисному</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обслуживанию</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текущему</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ремонту</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автомобилей</w:t>
      </w:r>
      <w:r w:rsidRPr="001C01CB">
        <w:rPr>
          <w:rFonts w:ascii="Calibri" w:eastAsia="Times New Roman" w:hAnsi="Calibri" w:cs="Times New Roman"/>
          <w:sz w:val="28"/>
          <w:szCs w:val="28"/>
        </w:rPr>
        <w:t xml:space="preserve"> </w:t>
      </w:r>
    </w:p>
    <w:p w:rsidR="001C01CB" w:rsidRPr="001C01CB" w:rsidRDefault="001C01CB" w:rsidP="001C01CB">
      <w:pPr>
        <w:spacing w:after="0" w:line="480" w:lineRule="auto"/>
        <w:ind w:firstLine="709"/>
        <w:jc w:val="both"/>
        <w:rPr>
          <w:rFonts w:ascii="Times LatRus" w:eastAsia="Times New Roman" w:hAnsi="Times LatRus" w:cs="Times New Roman"/>
          <w:sz w:val="28"/>
          <w:szCs w:val="28"/>
          <w:lang w:eastAsia="ru-RU"/>
        </w:rPr>
      </w:pPr>
      <w:r w:rsidRPr="001C01CB">
        <w:rPr>
          <w:rFonts w:ascii="Times New Roman" w:eastAsia="Times New Roman" w:hAnsi="Times New Roman" w:cs="Times New Roman"/>
          <w:sz w:val="28"/>
          <w:szCs w:val="28"/>
          <w:lang w:eastAsia="ru-RU"/>
        </w:rPr>
        <w:t>Указанные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работы</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предусматривают</w:t>
      </w:r>
      <w:r w:rsidRPr="001C01CB">
        <w:rPr>
          <w:rFonts w:ascii="Times LatRus" w:eastAsia="Times New Roman" w:hAnsi="Times LatRus" w:cs="Times New Roman"/>
          <w:sz w:val="28"/>
          <w:szCs w:val="28"/>
          <w:lang w:eastAsia="ru-RU"/>
        </w:rPr>
        <w:t>:</w:t>
      </w:r>
    </w:p>
    <w:p w:rsidR="001C01CB" w:rsidRPr="001C01CB" w:rsidRDefault="001C01CB" w:rsidP="001C01CB">
      <w:pPr>
        <w:spacing w:after="0" w:line="480" w:lineRule="auto"/>
        <w:ind w:firstLine="709"/>
        <w:jc w:val="both"/>
        <w:rPr>
          <w:rFonts w:ascii="Times LatRus" w:eastAsia="Times New Roman" w:hAnsi="Times LatRus" w:cs="Times New Roman"/>
          <w:sz w:val="28"/>
          <w:szCs w:val="28"/>
          <w:lang w:eastAsia="ru-RU"/>
        </w:rPr>
      </w:pPr>
      <w:r w:rsidRPr="001C01CB">
        <w:rPr>
          <w:rFonts w:ascii="Times New Roman" w:eastAsia="Times New Roman" w:hAnsi="Times New Roman" w:cs="Times New Roman"/>
          <w:sz w:val="28"/>
          <w:szCs w:val="28"/>
          <w:lang w:eastAsia="ru-RU"/>
        </w:rPr>
        <w:t>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обязательное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выполнение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полного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объема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регламентных</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работ</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техническому</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обслуживанию</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предписанного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производителем</w:t>
      </w:r>
      <w:r w:rsidRPr="001C01CB">
        <w:rPr>
          <w:rFonts w:ascii="Times LatRus" w:eastAsia="Times New Roman" w:hAnsi="Times LatRus" w:cs="Times New Roman"/>
          <w:sz w:val="28"/>
          <w:szCs w:val="28"/>
          <w:lang w:eastAsia="ru-RU"/>
        </w:rPr>
        <w:t>;</w:t>
      </w:r>
    </w:p>
    <w:p w:rsidR="001C01CB" w:rsidRPr="001C01CB" w:rsidRDefault="001C01CB" w:rsidP="001C01CB">
      <w:pPr>
        <w:spacing w:after="0" w:line="480" w:lineRule="auto"/>
        <w:ind w:firstLine="709"/>
        <w:jc w:val="both"/>
        <w:rPr>
          <w:rFonts w:ascii="Times LatRus" w:eastAsia="Times New Roman" w:hAnsi="Times LatRus" w:cs="Times New Roman"/>
          <w:sz w:val="28"/>
          <w:szCs w:val="28"/>
          <w:lang w:eastAsia="ru-RU"/>
        </w:rPr>
      </w:pPr>
      <w:r w:rsidRPr="001C01CB">
        <w:rPr>
          <w:rFonts w:ascii="Times New Roman" w:eastAsia="Times New Roman" w:hAnsi="Times New Roman" w:cs="Times New Roman"/>
          <w:sz w:val="28"/>
          <w:szCs w:val="28"/>
          <w:lang w:eastAsia="ru-RU"/>
        </w:rPr>
        <w:t>б</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выполнение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дополнительных</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работ</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диагностика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регулировочные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работы</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w:t>
      </w:r>
      <w:r w:rsidRPr="001C01CB">
        <w:rPr>
          <w:rFonts w:ascii="Times LatRus" w:eastAsia="Times New Roman" w:hAnsi="Times LatRus" w:cs="Times New Roman"/>
          <w:sz w:val="28"/>
          <w:szCs w:val="28"/>
          <w:lang w:eastAsia="ru-RU"/>
        </w:rPr>
        <w:t>.</w:t>
      </w:r>
      <w:r w:rsidRPr="001C01CB">
        <w:rPr>
          <w:rFonts w:ascii="Times New Roman" w:eastAsia="Times New Roman" w:hAnsi="Times New Roman" w:cs="Times New Roman"/>
          <w:sz w:val="28"/>
          <w:szCs w:val="28"/>
          <w:lang w:eastAsia="ru-RU"/>
        </w:rPr>
        <w:t>д</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заявленных</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Заказчиком</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строгом</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соответствии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технологией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технической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документацией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производителя</w:t>
      </w:r>
      <w:r w:rsidRPr="001C01CB">
        <w:rPr>
          <w:rFonts w:ascii="Times LatRus" w:eastAsia="Times New Roman" w:hAnsi="Times LatRus" w:cs="Times New Roman"/>
          <w:sz w:val="28"/>
          <w:szCs w:val="28"/>
          <w:lang w:eastAsia="ru-RU"/>
        </w:rPr>
        <w:t>;</w:t>
      </w:r>
    </w:p>
    <w:p w:rsidR="001C01CB" w:rsidRPr="001C01CB" w:rsidRDefault="001C01CB" w:rsidP="001C01CB">
      <w:pPr>
        <w:spacing w:after="0" w:line="480" w:lineRule="auto"/>
        <w:ind w:firstLine="709"/>
        <w:jc w:val="both"/>
        <w:rPr>
          <w:rFonts w:ascii="Times LatRus" w:eastAsia="Times New Roman" w:hAnsi="Times LatRus" w:cs="Times New Roman"/>
          <w:sz w:val="28"/>
          <w:szCs w:val="28"/>
          <w:lang w:eastAsia="ru-RU"/>
        </w:rPr>
      </w:pPr>
      <w:r w:rsidRPr="001C01CB">
        <w:rPr>
          <w:rFonts w:ascii="Times New Roman" w:eastAsia="Times New Roman" w:hAnsi="Times New Roman" w:cs="Times New Roman"/>
          <w:sz w:val="28"/>
          <w:szCs w:val="28"/>
          <w:lang w:eastAsia="ru-RU"/>
        </w:rPr>
        <w:t>в</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проведение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текущего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ремонта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узлов</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агрегатов</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элементов</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подвески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также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вспомогательных</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систем</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кузовного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ремонта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автомобилей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строгом</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соответствии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технологией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технической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документацией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производителя</w:t>
      </w:r>
      <w:r w:rsidRPr="001C01CB">
        <w:rPr>
          <w:rFonts w:ascii="Times LatRus" w:eastAsia="Times New Roman" w:hAnsi="Times LatRus" w:cs="Times New Roman"/>
          <w:sz w:val="28"/>
          <w:szCs w:val="28"/>
          <w:lang w:eastAsia="ru-RU"/>
        </w:rPr>
        <w:t>.</w:t>
      </w:r>
      <w:r w:rsidRPr="001C01CB">
        <w:rPr>
          <w:rFonts w:ascii="Times LatRus" w:eastAsia="Times New Roman" w:hAnsi="Times LatRus" w:cs="Times New Roman"/>
          <w:sz w:val="28"/>
          <w:szCs w:val="28"/>
        </w:rPr>
        <w:t xml:space="preserve">                   </w:t>
      </w:r>
      <w:r w:rsidRPr="001C01CB">
        <w:rPr>
          <w:rFonts w:ascii="Times LatRus" w:eastAsia="Times New Roman" w:hAnsi="Times LatRus" w:cs="Times New Roman"/>
          <w:b/>
          <w:sz w:val="28"/>
          <w:szCs w:val="28"/>
        </w:rPr>
        <w:t xml:space="preserve"> </w:t>
      </w:r>
    </w:p>
    <w:p w:rsidR="001C01CB" w:rsidRPr="001C01CB" w:rsidRDefault="001C01CB" w:rsidP="001C01CB">
      <w:pPr>
        <w:spacing w:after="0" w:line="360" w:lineRule="auto"/>
        <w:jc w:val="both"/>
        <w:rPr>
          <w:rFonts w:ascii="Times LatRus" w:eastAsia="Times New Roman" w:hAnsi="Times LatRus" w:cs="Times New Roman"/>
          <w:sz w:val="28"/>
          <w:szCs w:val="28"/>
        </w:rPr>
      </w:pP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b/>
          <w:sz w:val="28"/>
          <w:szCs w:val="28"/>
          <w:lang w:eastAsia="ru-RU"/>
        </w:rPr>
        <w:t>Место</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выполнения</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работ</w:t>
      </w:r>
      <w:r w:rsidRPr="001C01CB">
        <w:rPr>
          <w:rFonts w:ascii="Times LatRus" w:eastAsia="Times New Roman" w:hAnsi="Times LatRus" w:cs="Times New Roman"/>
          <w:b/>
          <w:sz w:val="28"/>
          <w:szCs w:val="28"/>
          <w:lang w:eastAsia="ru-RU"/>
        </w:rPr>
        <w:t>:</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оказание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услуг</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г</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Ереван</w:t>
      </w:r>
      <w:r w:rsidRPr="001C01CB">
        <w:rPr>
          <w:rFonts w:ascii="Times LatRus" w:eastAsia="Times New Roman" w:hAnsi="Times LatRus" w:cs="Times New Roman"/>
          <w:sz w:val="28"/>
          <w:szCs w:val="28"/>
          <w:lang w:eastAsia="ru-RU"/>
        </w:rPr>
        <w:t>.</w:t>
      </w:r>
    </w:p>
    <w:p w:rsidR="00965C8E" w:rsidRPr="00965C8E" w:rsidRDefault="00965C8E" w:rsidP="00965C8E">
      <w:pPr>
        <w:spacing w:after="200" w:line="360" w:lineRule="auto"/>
        <w:ind w:firstLine="7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Pr="00965C8E">
        <w:rPr>
          <w:rFonts w:ascii="Times New Roman" w:eastAsia="Times New Roman" w:hAnsi="Times New Roman" w:cs="Times New Roman"/>
          <w:sz w:val="28"/>
          <w:szCs w:val="28"/>
          <w:lang w:eastAsia="ru-RU"/>
        </w:rPr>
        <w:t>аботы выполняются на автосервисах технического обслуживания Исполнителя, расположенных на территории города Ереван.</w:t>
      </w:r>
    </w:p>
    <w:p w:rsidR="00965C8E" w:rsidRDefault="001C01CB" w:rsidP="00965C8E">
      <w:pPr>
        <w:spacing w:after="200" w:line="360" w:lineRule="auto"/>
        <w:rPr>
          <w:sz w:val="28"/>
          <w:szCs w:val="28"/>
        </w:rPr>
      </w:pPr>
      <w:r w:rsidRPr="001C01CB">
        <w:rPr>
          <w:rFonts w:ascii="Times New Roman" w:eastAsia="Times New Roman" w:hAnsi="Times New Roman" w:cs="Times New Roman"/>
          <w:b/>
          <w:sz w:val="28"/>
          <w:szCs w:val="28"/>
          <w:lang w:eastAsia="ru-RU"/>
        </w:rPr>
        <w:lastRenderedPageBreak/>
        <w:t>Срок</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оказания</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услуг</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работ</w:t>
      </w:r>
      <w:r w:rsidRPr="001C01CB">
        <w:rPr>
          <w:rFonts w:ascii="Times LatRus" w:eastAsia="Times New Roman" w:hAnsi="Times LatRus" w:cs="Times New Roman"/>
          <w:b/>
          <w:sz w:val="28"/>
          <w:szCs w:val="28"/>
          <w:lang w:eastAsia="ru-RU"/>
        </w:rPr>
        <w:t xml:space="preserve">): </w:t>
      </w:r>
      <w:r w:rsidR="00965C8E" w:rsidRPr="00965C8E">
        <w:rPr>
          <w:rFonts w:ascii="Times New Roman" w:eastAsia="Times New Roman" w:hAnsi="Times New Roman" w:cs="Times New Roman"/>
          <w:spacing w:val="2"/>
          <w:sz w:val="28"/>
          <w:szCs w:val="28"/>
          <w:lang w:eastAsia="ru-RU"/>
        </w:rPr>
        <w:t xml:space="preserve">с момента заключения договора до 31.12.2023г.  </w:t>
      </w:r>
    </w:p>
    <w:p w:rsidR="001C01CB" w:rsidRPr="001C01CB" w:rsidRDefault="001C01CB" w:rsidP="00965C8E">
      <w:pPr>
        <w:spacing w:after="200" w:line="360" w:lineRule="auto"/>
        <w:rPr>
          <w:rFonts w:ascii="Times LatRus" w:eastAsia="Times New Roman" w:hAnsi="Times LatRus" w:cs="Times New Roman"/>
          <w:spacing w:val="2"/>
          <w:sz w:val="28"/>
          <w:szCs w:val="28"/>
          <w:lang w:eastAsia="ru-RU"/>
        </w:rPr>
      </w:pPr>
      <w:r w:rsidRPr="001C01CB">
        <w:rPr>
          <w:rFonts w:ascii="Times New Roman" w:eastAsia="Times New Roman" w:hAnsi="Times New Roman" w:cs="Times New Roman"/>
          <w:b/>
          <w:sz w:val="28"/>
          <w:szCs w:val="28"/>
          <w:lang w:eastAsia="ru-RU"/>
        </w:rPr>
        <w:t>Сроки</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выполнения</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работ</w:t>
      </w:r>
      <w:r w:rsidRPr="001C01CB">
        <w:rPr>
          <w:rFonts w:ascii="Times LatRus" w:eastAsia="Times New Roman" w:hAnsi="Times LatRus" w:cs="Times New Roman"/>
          <w:b/>
          <w:sz w:val="28"/>
          <w:szCs w:val="28"/>
          <w:lang w:eastAsia="ru-RU"/>
        </w:rPr>
        <w:t>:</w:t>
      </w:r>
      <w:r w:rsidRPr="001C01CB">
        <w:rPr>
          <w:rFonts w:ascii="Times LatRus" w:eastAsia="Times New Roman" w:hAnsi="Times LatRus" w:cs="Times New Roman"/>
          <w:sz w:val="28"/>
          <w:szCs w:val="28"/>
          <w:lang w:eastAsia="ru-RU"/>
        </w:rPr>
        <w:t xml:space="preserve"> </w:t>
      </w:r>
      <w:r w:rsidRPr="00815B1E">
        <w:rPr>
          <w:rFonts w:ascii="Times New Roman" w:eastAsia="Times New Roman" w:hAnsi="Times New Roman" w:cs="Times New Roman"/>
          <w:sz w:val="28"/>
          <w:szCs w:val="28"/>
          <w:lang w:eastAsia="ru-RU"/>
        </w:rPr>
        <w:t>Срок</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выполнения</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работ</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составляет</w:t>
      </w:r>
      <w:r w:rsidRPr="001C01CB">
        <w:rPr>
          <w:rFonts w:ascii="Times LatRus" w:eastAsia="Times New Roman" w:hAnsi="Times LatRus" w:cs="Times New Roman"/>
          <w:spacing w:val="2"/>
          <w:sz w:val="28"/>
          <w:szCs w:val="28"/>
          <w:lang w:eastAsia="ru-RU"/>
        </w:rPr>
        <w:t>:</w:t>
      </w:r>
    </w:p>
    <w:p w:rsidR="001C01CB" w:rsidRPr="001C01CB" w:rsidRDefault="001C01CB" w:rsidP="001C01CB">
      <w:pPr>
        <w:spacing w:after="0" w:line="360" w:lineRule="auto"/>
        <w:ind w:firstLine="709"/>
        <w:jc w:val="both"/>
        <w:rPr>
          <w:rFonts w:ascii="Times LatRus" w:eastAsia="Times New Roman" w:hAnsi="Times LatRus" w:cs="Times New Roman"/>
          <w:spacing w:val="2"/>
          <w:sz w:val="28"/>
          <w:szCs w:val="28"/>
          <w:lang w:eastAsia="ru-RU"/>
        </w:rPr>
      </w:pP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ТО</w:t>
      </w:r>
      <w:r w:rsidRPr="001C01CB">
        <w:rPr>
          <w:rFonts w:ascii="Times LatRus" w:eastAsia="Times New Roman" w:hAnsi="Times LatRus" w:cs="Times New Roman"/>
          <w:spacing w:val="2"/>
          <w:sz w:val="28"/>
          <w:szCs w:val="28"/>
          <w:lang w:eastAsia="ru-RU"/>
        </w:rPr>
        <w:t xml:space="preserve"> -  </w:t>
      </w:r>
      <w:r w:rsidRPr="001C01CB">
        <w:rPr>
          <w:rFonts w:ascii="Times New Roman" w:eastAsia="Times New Roman" w:hAnsi="Times New Roman" w:cs="Times New Roman"/>
          <w:spacing w:val="2"/>
          <w:sz w:val="28"/>
          <w:szCs w:val="28"/>
          <w:lang w:eastAsia="ru-RU"/>
        </w:rPr>
        <w:t>не</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более</w:t>
      </w:r>
      <w:r w:rsidRPr="001C01CB">
        <w:rPr>
          <w:rFonts w:ascii="Times LatRus" w:eastAsia="Times New Roman" w:hAnsi="Times LatRus" w:cs="Times New Roman"/>
          <w:spacing w:val="2"/>
          <w:sz w:val="28"/>
          <w:szCs w:val="28"/>
          <w:lang w:eastAsia="ru-RU"/>
        </w:rPr>
        <w:t xml:space="preserve"> </w:t>
      </w:r>
      <w:r w:rsidRPr="001C01CB">
        <w:rPr>
          <w:rFonts w:ascii="Calibri" w:eastAsia="Times New Roman" w:hAnsi="Calibri" w:cs="Times New Roman"/>
          <w:spacing w:val="2"/>
          <w:sz w:val="28"/>
          <w:szCs w:val="28"/>
          <w:lang w:eastAsia="ru-RU"/>
        </w:rPr>
        <w:t>1</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один</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календарный</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день</w:t>
      </w:r>
      <w:r w:rsidRPr="001C01CB">
        <w:rPr>
          <w:rFonts w:ascii="Times LatRus" w:eastAsia="Times New Roman" w:hAnsi="Times LatRus" w:cs="Times New Roman"/>
          <w:spacing w:val="2"/>
          <w:sz w:val="28"/>
          <w:szCs w:val="28"/>
          <w:lang w:eastAsia="ru-RU"/>
        </w:rPr>
        <w:t>;</w:t>
      </w:r>
    </w:p>
    <w:p w:rsidR="001C01CB" w:rsidRPr="001C01CB" w:rsidRDefault="001C01CB" w:rsidP="001C01CB">
      <w:pPr>
        <w:spacing w:after="0" w:line="360" w:lineRule="auto"/>
        <w:ind w:firstLine="709"/>
        <w:jc w:val="both"/>
        <w:rPr>
          <w:rFonts w:ascii="Times New Roman" w:eastAsia="Times New Roman" w:hAnsi="Times New Roman" w:cs="Times New Roman"/>
          <w:spacing w:val="2"/>
          <w:sz w:val="28"/>
          <w:szCs w:val="28"/>
          <w:lang w:eastAsia="ru-RU"/>
        </w:rPr>
      </w:pP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Ремонт</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связанный</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с</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поставкой</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запасных</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частей</w:t>
      </w:r>
      <w:r w:rsidRPr="001C01CB">
        <w:rPr>
          <w:rFonts w:ascii="Times LatRus" w:eastAsia="Times New Roman" w:hAnsi="Times LatRus" w:cs="Times New Roman"/>
          <w:spacing w:val="2"/>
          <w:sz w:val="28"/>
          <w:szCs w:val="28"/>
          <w:lang w:eastAsia="ru-RU"/>
        </w:rPr>
        <w:t xml:space="preserve"> - </w:t>
      </w:r>
      <w:r w:rsidRPr="001C01CB">
        <w:rPr>
          <w:rFonts w:ascii="Times New Roman" w:eastAsia="Times New Roman" w:hAnsi="Times New Roman" w:cs="Times New Roman"/>
          <w:spacing w:val="2"/>
          <w:sz w:val="28"/>
          <w:szCs w:val="28"/>
          <w:lang w:eastAsia="ru-RU"/>
        </w:rPr>
        <w:t>не</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более</w:t>
      </w:r>
      <w:r w:rsidRPr="001C01CB">
        <w:rPr>
          <w:rFonts w:ascii="Times LatRus" w:eastAsia="Times New Roman" w:hAnsi="Times LatRus" w:cs="Times New Roman"/>
          <w:spacing w:val="2"/>
          <w:sz w:val="28"/>
          <w:szCs w:val="28"/>
          <w:lang w:eastAsia="ru-RU"/>
        </w:rPr>
        <w:t xml:space="preserve"> </w:t>
      </w:r>
      <w:r w:rsidRPr="001C01CB">
        <w:rPr>
          <w:rFonts w:ascii="Calibri" w:eastAsia="Times New Roman" w:hAnsi="Calibri" w:cs="Times New Roman"/>
          <w:spacing w:val="2"/>
          <w:sz w:val="28"/>
          <w:szCs w:val="28"/>
          <w:lang w:eastAsia="ru-RU"/>
        </w:rPr>
        <w:t>10</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десять</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календарных</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дней</w:t>
      </w:r>
      <w:r w:rsidRPr="001C01CB">
        <w:rPr>
          <w:rFonts w:ascii="Calibri" w:eastAsia="Times New Roman" w:hAnsi="Calibri"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с момента получение запчастей.</w:t>
      </w:r>
    </w:p>
    <w:p w:rsidR="001C01CB" w:rsidRPr="001C01CB" w:rsidRDefault="001C01CB" w:rsidP="001C01CB">
      <w:pPr>
        <w:spacing w:after="0" w:line="360" w:lineRule="auto"/>
        <w:ind w:firstLine="709"/>
        <w:jc w:val="both"/>
        <w:rPr>
          <w:rFonts w:ascii="Times LatRus" w:eastAsia="Times New Roman" w:hAnsi="Times LatRus" w:cs="Times New Roman"/>
          <w:spacing w:val="2"/>
          <w:sz w:val="28"/>
          <w:szCs w:val="28"/>
          <w:lang w:eastAsia="ru-RU"/>
        </w:rPr>
      </w:pPr>
    </w:p>
    <w:p w:rsidR="001C01CB" w:rsidRPr="00815B1E" w:rsidRDefault="001C01CB" w:rsidP="001C01CB">
      <w:pPr>
        <w:spacing w:after="0" w:line="360" w:lineRule="auto"/>
        <w:ind w:firstLine="709"/>
        <w:jc w:val="both"/>
        <w:rPr>
          <w:rFonts w:ascii="Times New Roman" w:eastAsia="Times New Roman" w:hAnsi="Times New Roman" w:cs="Times New Roman"/>
          <w:sz w:val="28"/>
          <w:szCs w:val="28"/>
          <w:lang w:eastAsia="ru-RU"/>
        </w:rPr>
      </w:pPr>
      <w:r w:rsidRPr="00815B1E">
        <w:rPr>
          <w:rFonts w:ascii="Times New Roman" w:eastAsia="Times New Roman" w:hAnsi="Times New Roman" w:cs="Times New Roman"/>
          <w:b/>
          <w:sz w:val="28"/>
          <w:szCs w:val="28"/>
          <w:lang w:eastAsia="ru-RU"/>
        </w:rPr>
        <w:t>Объем работ</w:t>
      </w:r>
      <w:r w:rsidRPr="00815B1E">
        <w:rPr>
          <w:rFonts w:ascii="Times New Roman" w:eastAsia="Times New Roman" w:hAnsi="Times New Roman" w:cs="Times New Roman"/>
          <w:sz w:val="28"/>
          <w:szCs w:val="28"/>
          <w:lang w:eastAsia="ru-RU"/>
        </w:rPr>
        <w:t>: определяется по необходимости выполнения работ, исходя из фактических заявок Заказчика, на проведение технического обслуживания и текущего ремонта автомобилей.</w:t>
      </w:r>
    </w:p>
    <w:p w:rsidR="001C01CB" w:rsidRPr="001C01CB" w:rsidRDefault="001C01CB" w:rsidP="001C01CB">
      <w:pPr>
        <w:widowControl w:val="0"/>
        <w:adjustRightInd w:val="0"/>
        <w:spacing w:after="0" w:line="360" w:lineRule="auto"/>
        <w:jc w:val="both"/>
        <w:rPr>
          <w:rFonts w:ascii="Times LatRus" w:eastAsia="Times New Roman" w:hAnsi="Times LatRus" w:cs="Times New Roman"/>
          <w:sz w:val="28"/>
          <w:szCs w:val="28"/>
          <w:lang w:eastAsia="ru-RU"/>
        </w:rPr>
      </w:pPr>
    </w:p>
    <w:p w:rsidR="001C01CB" w:rsidRPr="001C01CB" w:rsidRDefault="001C01CB" w:rsidP="001C01CB">
      <w:pPr>
        <w:widowControl w:val="0"/>
        <w:adjustRightInd w:val="0"/>
        <w:spacing w:after="0" w:line="360" w:lineRule="auto"/>
        <w:jc w:val="both"/>
        <w:rPr>
          <w:rFonts w:ascii="Times LatRus" w:eastAsia="Times New Roman" w:hAnsi="Times LatRus" w:cs="Times New Roman"/>
          <w:b/>
          <w:sz w:val="28"/>
          <w:szCs w:val="28"/>
        </w:rPr>
      </w:pP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b/>
          <w:sz w:val="28"/>
          <w:szCs w:val="28"/>
        </w:rPr>
        <w:t>Общие</w:t>
      </w:r>
      <w:r w:rsidRPr="001C01CB">
        <w:rPr>
          <w:rFonts w:ascii="Times LatRus" w:eastAsia="Times New Roman" w:hAnsi="Times LatRus" w:cs="Times New Roman"/>
          <w:b/>
          <w:sz w:val="28"/>
          <w:szCs w:val="28"/>
        </w:rPr>
        <w:t xml:space="preserve"> </w:t>
      </w:r>
      <w:r w:rsidRPr="001C01CB">
        <w:rPr>
          <w:rFonts w:ascii="Times New Roman" w:eastAsia="Times New Roman" w:hAnsi="Times New Roman" w:cs="Times New Roman"/>
          <w:b/>
          <w:sz w:val="28"/>
          <w:szCs w:val="28"/>
        </w:rPr>
        <w:t>требования</w:t>
      </w:r>
      <w:r w:rsidRPr="001C01CB">
        <w:rPr>
          <w:rFonts w:ascii="Times LatRus" w:eastAsia="Times New Roman" w:hAnsi="Times LatRus" w:cs="Times New Roman"/>
          <w:b/>
          <w:sz w:val="28"/>
          <w:szCs w:val="28"/>
        </w:rPr>
        <w:t xml:space="preserve"> </w:t>
      </w:r>
      <w:r w:rsidRPr="001C01CB">
        <w:rPr>
          <w:rFonts w:ascii="Times New Roman" w:eastAsia="Times New Roman" w:hAnsi="Times New Roman" w:cs="Times New Roman"/>
          <w:b/>
          <w:sz w:val="28"/>
          <w:szCs w:val="28"/>
        </w:rPr>
        <w:t>к</w:t>
      </w:r>
      <w:r w:rsidRPr="001C01CB">
        <w:rPr>
          <w:rFonts w:ascii="Times LatRus" w:eastAsia="Times New Roman" w:hAnsi="Times LatRus" w:cs="Times New Roman"/>
          <w:b/>
          <w:sz w:val="28"/>
          <w:szCs w:val="28"/>
        </w:rPr>
        <w:t xml:space="preserve"> </w:t>
      </w:r>
      <w:r w:rsidRPr="001C01CB">
        <w:rPr>
          <w:rFonts w:ascii="Times New Roman" w:eastAsia="Times New Roman" w:hAnsi="Times New Roman" w:cs="Times New Roman"/>
          <w:b/>
          <w:sz w:val="28"/>
          <w:szCs w:val="28"/>
        </w:rPr>
        <w:t>выполнению</w:t>
      </w:r>
      <w:r w:rsidRPr="001C01CB">
        <w:rPr>
          <w:rFonts w:ascii="Times LatRus" w:eastAsia="Times New Roman" w:hAnsi="Times LatRus" w:cs="Times New Roman"/>
          <w:b/>
          <w:sz w:val="28"/>
          <w:szCs w:val="28"/>
        </w:rPr>
        <w:t xml:space="preserve"> </w:t>
      </w:r>
      <w:r w:rsidRPr="001C01CB">
        <w:rPr>
          <w:rFonts w:ascii="Times New Roman" w:eastAsia="Times New Roman" w:hAnsi="Times New Roman" w:cs="Times New Roman"/>
          <w:b/>
          <w:sz w:val="28"/>
          <w:szCs w:val="28"/>
        </w:rPr>
        <w:t>работ</w:t>
      </w:r>
      <w:r w:rsidRPr="001C01CB">
        <w:rPr>
          <w:rFonts w:ascii="Times LatRus" w:eastAsia="Times New Roman" w:hAnsi="Times LatRus" w:cs="Times New Roman"/>
          <w:b/>
          <w:sz w:val="28"/>
          <w:szCs w:val="28"/>
        </w:rPr>
        <w:t xml:space="preserve">: </w:t>
      </w:r>
    </w:p>
    <w:p w:rsidR="001C01CB" w:rsidRPr="001C01CB" w:rsidRDefault="001C01CB" w:rsidP="001C01CB">
      <w:pPr>
        <w:widowControl w:val="0"/>
        <w:adjustRightInd w:val="0"/>
        <w:spacing w:after="0" w:line="360" w:lineRule="auto"/>
        <w:ind w:firstLine="709"/>
        <w:jc w:val="both"/>
        <w:rPr>
          <w:rFonts w:ascii="Times LatRus" w:eastAsia="Times New Roman" w:hAnsi="Times LatRus" w:cs="Times New Roman"/>
          <w:sz w:val="28"/>
          <w:szCs w:val="28"/>
        </w:rPr>
      </w:pPr>
      <w:r w:rsidRPr="001C01CB">
        <w:rPr>
          <w:rFonts w:ascii="Times LatRus" w:eastAsia="Times New Roman" w:hAnsi="Times LatRus" w:cs="Times New Roman"/>
          <w:sz w:val="28"/>
          <w:szCs w:val="28"/>
          <w:lang w:eastAsia="ru-RU"/>
        </w:rPr>
        <w:t>1.</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Работы</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по</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техническому</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сервисному</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обслуживанию</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текущему</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ремонту</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автомобилей,</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 xml:space="preserve">и капитальному ремонту </w:t>
      </w:r>
      <w:r>
        <w:rPr>
          <w:rFonts w:ascii="Times New Roman" w:eastAsia="Times New Roman" w:hAnsi="Times New Roman" w:cs="Times New Roman"/>
          <w:sz w:val="28"/>
          <w:szCs w:val="28"/>
        </w:rPr>
        <w:t>автомобилей</w:t>
      </w:r>
      <w:r w:rsidRPr="001C01CB">
        <w:rPr>
          <w:rFonts w:ascii="Times New Roman" w:eastAsia="Times New Roman" w:hAnsi="Times New Roman" w:cs="Times New Roman"/>
          <w:sz w:val="28"/>
          <w:szCs w:val="28"/>
        </w:rPr>
        <w:t xml:space="preserve"> должны</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проводиться</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в</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соответствии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с</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действующими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нормами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государственными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стандартами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техническими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условиями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другой</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нормативно</w:t>
      </w:r>
      <w:r w:rsidRPr="001C01CB">
        <w:rPr>
          <w:rFonts w:ascii="Times LatRus" w:eastAsia="Times New Roman" w:hAnsi="Times LatRus" w:cs="Times New Roman"/>
          <w:sz w:val="28"/>
          <w:szCs w:val="28"/>
        </w:rPr>
        <w:t>-</w:t>
      </w:r>
      <w:r w:rsidRPr="001C01CB">
        <w:rPr>
          <w:rFonts w:ascii="Times New Roman" w:eastAsia="Times New Roman" w:hAnsi="Times New Roman" w:cs="Times New Roman"/>
          <w:sz w:val="28"/>
          <w:szCs w:val="28"/>
        </w:rPr>
        <w:t>технической</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документацией</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по</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техническому</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обслуживанию</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ремонту</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автомобилей</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марки</w:t>
      </w:r>
      <w:r w:rsidRPr="001C01CB">
        <w:rPr>
          <w:rFonts w:ascii="Times LatRus" w:eastAsia="Times New Roman" w:hAnsi="Times LatRus" w:cs="Times New Roman"/>
          <w:sz w:val="28"/>
          <w:szCs w:val="28"/>
        </w:rPr>
        <w:t xml:space="preserve"> </w:t>
      </w:r>
      <w:r w:rsidRPr="00344DE8">
        <w:rPr>
          <w:rFonts w:ascii="Times New Roman" w:eastAsia="Times New Roman" w:hAnsi="Times New Roman" w:cs="Times New Roman"/>
          <w:sz w:val="28"/>
          <w:szCs w:val="28"/>
        </w:rPr>
        <w:t>«ВАЗ», «ГАЗ», «УАЗ», «ЗИЛ», «МАЗ», «КАМАЗ», «КРАЗ» 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заданием</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Заказчика</w:t>
      </w:r>
      <w:r w:rsidRPr="001C01CB">
        <w:rPr>
          <w:rFonts w:ascii="Times LatRus" w:eastAsia="Times New Roman" w:hAnsi="Times LatRus" w:cs="Times New Roman"/>
          <w:sz w:val="28"/>
          <w:szCs w:val="28"/>
        </w:rPr>
        <w:t>.</w:t>
      </w:r>
    </w:p>
    <w:p w:rsidR="001C01CB" w:rsidRPr="00344DE8" w:rsidRDefault="001C01CB" w:rsidP="001C01CB">
      <w:pPr>
        <w:widowControl w:val="0"/>
        <w:adjustRightInd w:val="0"/>
        <w:spacing w:after="0" w:line="360" w:lineRule="auto"/>
        <w:ind w:firstLine="709"/>
        <w:jc w:val="both"/>
        <w:rPr>
          <w:rFonts w:ascii="Times New Roman" w:eastAsia="Times New Roman" w:hAnsi="Times New Roman" w:cs="Times New Roman"/>
          <w:sz w:val="28"/>
          <w:szCs w:val="28"/>
        </w:rPr>
      </w:pPr>
      <w:r w:rsidRPr="001C01CB">
        <w:rPr>
          <w:rFonts w:ascii="Times LatRus" w:eastAsia="Times New Roman" w:hAnsi="Times LatRus" w:cs="Times New Roman"/>
          <w:sz w:val="28"/>
          <w:szCs w:val="28"/>
        </w:rPr>
        <w:t xml:space="preserve">2. </w:t>
      </w:r>
      <w:r w:rsidRPr="001C01CB">
        <w:rPr>
          <w:rFonts w:ascii="Times New Roman" w:eastAsia="Times New Roman" w:hAnsi="Times New Roman" w:cs="Times New Roman"/>
          <w:sz w:val="28"/>
          <w:szCs w:val="28"/>
        </w:rPr>
        <w:t>Работы</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должны</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производиться</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в</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условиях</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специализированного</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авторемонтного</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предприятия</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на</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котором</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имеется</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необходимое</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оборудование</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для</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диагностики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ремонта</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всех</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агрегатов</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систем</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автомобилей</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марки</w:t>
      </w:r>
      <w:r w:rsidRPr="001C01CB">
        <w:rPr>
          <w:rFonts w:ascii="Times LatRus" w:eastAsia="Times New Roman" w:hAnsi="Times LatRus" w:cs="Times New Roman"/>
          <w:sz w:val="28"/>
          <w:szCs w:val="28"/>
        </w:rPr>
        <w:t xml:space="preserve"> </w:t>
      </w:r>
      <w:r w:rsidRPr="00344DE8">
        <w:rPr>
          <w:rFonts w:ascii="Times New Roman" w:eastAsia="Times New Roman" w:hAnsi="Times New Roman" w:cs="Times New Roman"/>
          <w:sz w:val="28"/>
          <w:szCs w:val="28"/>
        </w:rPr>
        <w:t>«ВАЗ», «ГАЗ», «УАЗ», «ЗИЛ», «МАЗ», «КАМАЗ», «КРАЗ».</w:t>
      </w:r>
    </w:p>
    <w:p w:rsidR="001C01CB" w:rsidRPr="001C01CB" w:rsidRDefault="001C01CB" w:rsidP="001C01CB">
      <w:pPr>
        <w:widowControl w:val="0"/>
        <w:adjustRightInd w:val="0"/>
        <w:spacing w:after="0" w:line="360" w:lineRule="auto"/>
        <w:ind w:firstLine="709"/>
        <w:jc w:val="both"/>
        <w:rPr>
          <w:rFonts w:ascii="Calibri" w:eastAsia="Times New Roman" w:hAnsi="Calibri" w:cs="Times New Roman"/>
          <w:bCs/>
          <w:sz w:val="28"/>
          <w:szCs w:val="28"/>
        </w:rPr>
      </w:pPr>
      <w:r w:rsidRPr="001C01CB">
        <w:rPr>
          <w:rFonts w:ascii="Times LatRus" w:eastAsia="Times New Roman" w:hAnsi="Times LatRus" w:cs="Times New Roman"/>
          <w:sz w:val="28"/>
          <w:szCs w:val="28"/>
        </w:rPr>
        <w:t xml:space="preserve">3. </w:t>
      </w:r>
      <w:r w:rsidRPr="001C01CB">
        <w:rPr>
          <w:rFonts w:ascii="Times New Roman" w:eastAsia="Times New Roman" w:hAnsi="Times New Roman" w:cs="Times New Roman"/>
          <w:sz w:val="28"/>
          <w:szCs w:val="28"/>
        </w:rPr>
        <w:t>Все</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запасные</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части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подлежащие</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замене</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материалы</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необходимые</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для</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выполнения</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работ</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являются</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поставкой</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Подрядчика</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Устанавливаемые</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запасные</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части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должны</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быть</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оригинальными</w:t>
      </w:r>
      <w:r w:rsidRPr="001C01CB">
        <w:rPr>
          <w:rFonts w:ascii="Calibri" w:eastAsia="Times New Roman" w:hAnsi="Calibri" w:cs="Times New Roman"/>
          <w:sz w:val="28"/>
          <w:szCs w:val="28"/>
        </w:rPr>
        <w:t xml:space="preserve"> </w:t>
      </w:r>
      <w:r w:rsidRPr="001C01CB">
        <w:rPr>
          <w:rFonts w:ascii="Times New Roman" w:eastAsia="Times New Roman" w:hAnsi="Times New Roman" w:cs="Times New Roman"/>
          <w:sz w:val="28"/>
          <w:szCs w:val="28"/>
        </w:rPr>
        <w:t>имеющие сертификаты.</w:t>
      </w:r>
    </w:p>
    <w:p w:rsidR="001C01CB" w:rsidRPr="001C01CB" w:rsidRDefault="001C01CB" w:rsidP="001C01CB">
      <w:pPr>
        <w:widowControl w:val="0"/>
        <w:adjustRightInd w:val="0"/>
        <w:spacing w:after="0" w:line="360" w:lineRule="auto"/>
        <w:ind w:firstLine="709"/>
        <w:jc w:val="both"/>
        <w:rPr>
          <w:rFonts w:ascii="Times LatRus" w:eastAsia="Times New Roman" w:hAnsi="Times LatRus" w:cs="Times New Roman"/>
          <w:sz w:val="28"/>
          <w:szCs w:val="28"/>
        </w:rPr>
      </w:pPr>
      <w:r w:rsidRPr="001C01CB">
        <w:rPr>
          <w:rFonts w:ascii="Times New Roman" w:eastAsia="Times New Roman" w:hAnsi="Times New Roman" w:cs="Times New Roman"/>
          <w:bCs/>
          <w:sz w:val="28"/>
          <w:szCs w:val="28"/>
        </w:rPr>
        <w:t>Для</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подтверждения</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своевременного</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и</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минимального</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срока</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поставки</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запасных</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частей</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и</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материалов</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автосервису</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организации</w:t>
      </w:r>
      <w:r w:rsidRPr="001C01CB">
        <w:rPr>
          <w:rFonts w:ascii="Times LatRus" w:eastAsia="Times New Roman" w:hAnsi="Times LatRus" w:cs="Times New Roman"/>
          <w:bCs/>
          <w:sz w:val="28"/>
          <w:szCs w:val="28"/>
        </w:rPr>
        <w:t>/</w:t>
      </w:r>
      <w:r w:rsidRPr="001C01CB">
        <w:rPr>
          <w:rFonts w:ascii="Times New Roman" w:eastAsia="Times New Roman" w:hAnsi="Times New Roman" w:cs="Times New Roman"/>
          <w:bCs/>
          <w:sz w:val="28"/>
          <w:szCs w:val="28"/>
        </w:rPr>
        <w:t>предприятия</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осуществляющие</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ТО</w:t>
      </w:r>
      <w:r>
        <w:rPr>
          <w:rFonts w:eastAsia="Times New Roman" w:cs="Times New Roman"/>
          <w:bCs/>
          <w:sz w:val="28"/>
          <w:szCs w:val="28"/>
        </w:rPr>
        <w:t>,</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ТР</w:t>
      </w:r>
      <w:r>
        <w:rPr>
          <w:rFonts w:ascii="Times New Roman" w:eastAsia="Times New Roman" w:hAnsi="Times New Roman" w:cs="Times New Roman"/>
          <w:bCs/>
          <w:sz w:val="28"/>
          <w:szCs w:val="28"/>
        </w:rPr>
        <w:t xml:space="preserve"> и</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КР</w:t>
      </w:r>
      <w:r w:rsidR="00183F44">
        <w:rPr>
          <w:rFonts w:ascii="Times New Roman" w:eastAsia="Times New Roman" w:hAnsi="Times New Roman" w:cs="Times New Roman"/>
          <w:bCs/>
          <w:sz w:val="28"/>
          <w:szCs w:val="28"/>
        </w:rPr>
        <w:t xml:space="preserve"> (ДВС</w:t>
      </w:r>
      <w:r w:rsidR="004207FF">
        <w:rPr>
          <w:rFonts w:ascii="Times New Roman" w:eastAsia="Times New Roman" w:hAnsi="Times New Roman" w:cs="Times New Roman"/>
          <w:bCs/>
          <w:sz w:val="28"/>
          <w:szCs w:val="28"/>
        </w:rPr>
        <w:t xml:space="preserve"> – двигатель внутреннего сгорания</w:t>
      </w:r>
      <w:r w:rsidR="00183F44">
        <w:rPr>
          <w:rFonts w:ascii="Times New Roman" w:eastAsia="Times New Roman" w:hAnsi="Times New Roman" w:cs="Times New Roman"/>
          <w:bCs/>
          <w:sz w:val="28"/>
          <w:szCs w:val="28"/>
        </w:rPr>
        <w:t>)</w:t>
      </w:r>
      <w:r w:rsidRPr="001C01CB">
        <w:rPr>
          <w:rFonts w:ascii="Times New Roman" w:eastAsia="Times New Roman" w:hAnsi="Times New Roman" w:cs="Times New Roman"/>
          <w:bCs/>
          <w:sz w:val="28"/>
          <w:szCs w:val="28"/>
        </w:rPr>
        <w:t xml:space="preserve"> </w:t>
      </w:r>
      <w:r w:rsidRPr="001C01CB">
        <w:rPr>
          <w:rFonts w:ascii="Times New Roman" w:eastAsia="Times New Roman" w:hAnsi="Times New Roman" w:cs="Times New Roman"/>
          <w:bCs/>
          <w:sz w:val="28"/>
          <w:szCs w:val="28"/>
        </w:rPr>
        <w:lastRenderedPageBreak/>
        <w:t>автомобилей</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необходимо</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приложить</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копии</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договоров</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на</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поставку</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запасных</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частей</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с</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поставщиками</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при</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наличии</w:t>
      </w:r>
      <w:r w:rsidRPr="001C01CB">
        <w:rPr>
          <w:rFonts w:ascii="Times LatRus" w:eastAsia="Times New Roman" w:hAnsi="Times LatRus" w:cs="Times New Roman"/>
          <w:bCs/>
          <w:sz w:val="28"/>
          <w:szCs w:val="28"/>
        </w:rPr>
        <w:t>).</w:t>
      </w:r>
    </w:p>
    <w:p w:rsidR="001C01CB" w:rsidRPr="001C01CB" w:rsidRDefault="001C01CB" w:rsidP="001C01CB">
      <w:pPr>
        <w:tabs>
          <w:tab w:val="num" w:pos="0"/>
        </w:tabs>
        <w:spacing w:after="0" w:line="360" w:lineRule="auto"/>
        <w:ind w:firstLine="709"/>
        <w:jc w:val="both"/>
        <w:rPr>
          <w:rFonts w:ascii="Times LatRus" w:eastAsia="Times New Roman" w:hAnsi="Times LatRus" w:cs="Times New Roman"/>
          <w:sz w:val="28"/>
          <w:szCs w:val="28"/>
          <w:lang w:eastAsia="ru-RU"/>
        </w:rPr>
      </w:pPr>
      <w:r w:rsidRPr="001C01CB">
        <w:rPr>
          <w:rFonts w:ascii="Times LatRus" w:eastAsia="Times New Roman" w:hAnsi="Times LatRus" w:cs="Times New Roman"/>
          <w:sz w:val="28"/>
          <w:szCs w:val="28"/>
          <w:lang w:eastAsia="ru-RU"/>
        </w:rPr>
        <w:t xml:space="preserve">4. </w:t>
      </w:r>
      <w:r w:rsidRPr="001C01CB">
        <w:rPr>
          <w:rFonts w:ascii="Times New Roman" w:eastAsia="Times New Roman" w:hAnsi="Times New Roman" w:cs="Times New Roman"/>
          <w:sz w:val="28"/>
          <w:szCs w:val="28"/>
          <w:lang w:eastAsia="ru-RU"/>
        </w:rPr>
        <w:t>Работы</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должны</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выполняться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соблюдением</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требований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безопасности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охраны</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окружающей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природной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среды</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установленными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действующим</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законодательством</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Республики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Армении</w:t>
      </w:r>
      <w:r w:rsidRPr="001C01CB">
        <w:rPr>
          <w:rFonts w:ascii="Times LatRus" w:eastAsia="Times New Roman" w:hAnsi="Times LatRus" w:cs="Times New Roman"/>
          <w:sz w:val="28"/>
          <w:szCs w:val="28"/>
          <w:lang w:eastAsia="ru-RU"/>
        </w:rPr>
        <w:t xml:space="preserve">. </w:t>
      </w:r>
    </w:p>
    <w:p w:rsidR="001C01CB" w:rsidRPr="001C01CB" w:rsidRDefault="001C01CB" w:rsidP="001C01CB">
      <w:pPr>
        <w:widowControl w:val="0"/>
        <w:adjustRightInd w:val="0"/>
        <w:spacing w:after="0" w:line="360" w:lineRule="auto"/>
        <w:ind w:firstLine="709"/>
        <w:jc w:val="both"/>
        <w:rPr>
          <w:rFonts w:ascii="Times LatRus" w:eastAsia="Times New Roman" w:hAnsi="Times LatRus" w:cs="Times New Roman"/>
          <w:sz w:val="28"/>
          <w:szCs w:val="28"/>
        </w:rPr>
      </w:pPr>
    </w:p>
    <w:p w:rsidR="001C01CB" w:rsidRPr="001C01CB" w:rsidRDefault="001C01CB" w:rsidP="001C01CB">
      <w:pPr>
        <w:widowControl w:val="0"/>
        <w:adjustRightInd w:val="0"/>
        <w:spacing w:after="0" w:line="360" w:lineRule="auto"/>
        <w:ind w:firstLine="709"/>
        <w:jc w:val="both"/>
        <w:rPr>
          <w:rFonts w:ascii="Times LatRus" w:eastAsia="Times New Roman" w:hAnsi="Times LatRus" w:cs="Times New Roman"/>
          <w:b/>
          <w:sz w:val="28"/>
          <w:szCs w:val="28"/>
        </w:rPr>
      </w:pPr>
      <w:r w:rsidRPr="001C01CB">
        <w:rPr>
          <w:rFonts w:ascii="Times New Roman" w:eastAsia="Times New Roman" w:hAnsi="Times New Roman" w:cs="Times New Roman"/>
          <w:b/>
          <w:sz w:val="28"/>
          <w:szCs w:val="28"/>
        </w:rPr>
        <w:t>Требования</w:t>
      </w:r>
      <w:r w:rsidRPr="001C01CB">
        <w:rPr>
          <w:rFonts w:ascii="Times LatRus" w:eastAsia="Times New Roman" w:hAnsi="Times LatRus" w:cs="Times New Roman"/>
          <w:b/>
          <w:sz w:val="28"/>
          <w:szCs w:val="28"/>
        </w:rPr>
        <w:t xml:space="preserve"> </w:t>
      </w:r>
      <w:r w:rsidRPr="001C01CB">
        <w:rPr>
          <w:rFonts w:ascii="Times New Roman" w:eastAsia="Times New Roman" w:hAnsi="Times New Roman" w:cs="Times New Roman"/>
          <w:b/>
          <w:sz w:val="28"/>
          <w:szCs w:val="28"/>
        </w:rPr>
        <w:t>к</w:t>
      </w:r>
      <w:r w:rsidRPr="001C01CB">
        <w:rPr>
          <w:rFonts w:ascii="Times LatRus" w:eastAsia="Times New Roman" w:hAnsi="Times LatRus" w:cs="Times New Roman"/>
          <w:b/>
          <w:sz w:val="28"/>
          <w:szCs w:val="28"/>
        </w:rPr>
        <w:t xml:space="preserve"> </w:t>
      </w:r>
      <w:r w:rsidRPr="001C01CB">
        <w:rPr>
          <w:rFonts w:ascii="Times New Roman" w:eastAsia="Times New Roman" w:hAnsi="Times New Roman" w:cs="Times New Roman"/>
          <w:b/>
          <w:sz w:val="28"/>
          <w:szCs w:val="28"/>
        </w:rPr>
        <w:t>автосервису</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организации</w:t>
      </w:r>
      <w:r w:rsidRPr="001C01CB">
        <w:rPr>
          <w:rFonts w:ascii="Times LatRus" w:eastAsia="Times New Roman" w:hAnsi="Times LatRus" w:cs="Times New Roman"/>
          <w:bCs/>
          <w:sz w:val="28"/>
          <w:szCs w:val="28"/>
        </w:rPr>
        <w:t>/</w:t>
      </w:r>
      <w:r w:rsidRPr="001C01CB">
        <w:rPr>
          <w:rFonts w:ascii="Times New Roman" w:eastAsia="Times New Roman" w:hAnsi="Times New Roman" w:cs="Times New Roman"/>
          <w:bCs/>
          <w:sz w:val="28"/>
          <w:szCs w:val="28"/>
        </w:rPr>
        <w:t>предприятия</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осуществляющие</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ТО</w:t>
      </w:r>
      <w:r>
        <w:rPr>
          <w:rFonts w:eastAsia="Times New Roman" w:cs="Times New Roman"/>
          <w:bCs/>
          <w:sz w:val="28"/>
          <w:szCs w:val="28"/>
        </w:rPr>
        <w:t>,</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ТР</w:t>
      </w:r>
      <w:r w:rsidRPr="001C01CB">
        <w:rPr>
          <w:rFonts w:ascii="Times LatRus" w:eastAsia="Times New Roman" w:hAnsi="Times LatRus" w:cs="Times New Roman"/>
          <w:bCs/>
          <w:sz w:val="28"/>
          <w:szCs w:val="28"/>
        </w:rPr>
        <w:t xml:space="preserve"> </w:t>
      </w:r>
      <w:r>
        <w:rPr>
          <w:rFonts w:eastAsia="Times New Roman" w:cs="Times New Roman"/>
          <w:bCs/>
          <w:sz w:val="28"/>
          <w:szCs w:val="28"/>
        </w:rPr>
        <w:t xml:space="preserve">и </w:t>
      </w:r>
      <w:r w:rsidRPr="001C01CB">
        <w:rPr>
          <w:rFonts w:ascii="Times New Roman" w:eastAsia="Times New Roman" w:hAnsi="Times New Roman" w:cs="Times New Roman"/>
          <w:bCs/>
          <w:sz w:val="28"/>
          <w:szCs w:val="28"/>
        </w:rPr>
        <w:t xml:space="preserve">КР </w:t>
      </w:r>
      <w:r w:rsidR="00183F44">
        <w:rPr>
          <w:rFonts w:ascii="Times New Roman" w:eastAsia="Times New Roman" w:hAnsi="Times New Roman" w:cs="Times New Roman"/>
          <w:bCs/>
          <w:sz w:val="28"/>
          <w:szCs w:val="28"/>
        </w:rPr>
        <w:t xml:space="preserve">(ДВС) </w:t>
      </w:r>
      <w:r w:rsidRPr="001C01CB">
        <w:rPr>
          <w:rFonts w:ascii="Times New Roman" w:eastAsia="Times New Roman" w:hAnsi="Times New Roman" w:cs="Times New Roman"/>
          <w:bCs/>
          <w:sz w:val="28"/>
          <w:szCs w:val="28"/>
        </w:rPr>
        <w:t>автомобилей</w:t>
      </w:r>
      <w:r w:rsidRPr="001C01CB">
        <w:rPr>
          <w:rFonts w:ascii="Times LatRus" w:eastAsia="Times New Roman" w:hAnsi="Times LatRus" w:cs="Times New Roman"/>
          <w:bCs/>
          <w:sz w:val="28"/>
          <w:szCs w:val="28"/>
        </w:rPr>
        <w:t>)</w:t>
      </w:r>
      <w:r w:rsidRPr="001C01CB">
        <w:rPr>
          <w:rFonts w:ascii="Times LatRus" w:eastAsia="Times New Roman" w:hAnsi="Times LatRus" w:cs="Times New Roman"/>
          <w:b/>
          <w:sz w:val="28"/>
          <w:szCs w:val="28"/>
        </w:rPr>
        <w:t>:</w:t>
      </w:r>
    </w:p>
    <w:p w:rsidR="001C01CB" w:rsidRPr="001C01CB" w:rsidRDefault="001C01CB" w:rsidP="001C01CB">
      <w:pPr>
        <w:spacing w:after="0" w:line="360" w:lineRule="auto"/>
        <w:ind w:firstLine="700"/>
        <w:jc w:val="both"/>
        <w:rPr>
          <w:rFonts w:ascii="Times LatRus" w:eastAsia="Times New Roman" w:hAnsi="Times LatRus" w:cs="Times New Roman"/>
          <w:sz w:val="28"/>
          <w:szCs w:val="28"/>
          <w:lang w:eastAsia="ru-RU"/>
        </w:rPr>
      </w:pPr>
      <w:r w:rsidRPr="001C01CB">
        <w:rPr>
          <w:rFonts w:ascii="Calibri" w:eastAsia="Times New Roman" w:hAnsi="Calibri" w:cs="Times New Roman"/>
          <w:sz w:val="28"/>
          <w:szCs w:val="28"/>
          <w:lang w:eastAsia="ru-RU"/>
        </w:rPr>
        <w:t>1</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Автосервис</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должен</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располагать</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следующим</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минимальным</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набором</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оборудования</w:t>
      </w:r>
      <w:r w:rsidRPr="001C01CB">
        <w:rPr>
          <w:rFonts w:ascii="Times LatRus" w:eastAsia="Times New Roman" w:hAnsi="Times LatRus" w:cs="Times New Roman"/>
          <w:sz w:val="28"/>
          <w:szCs w:val="28"/>
          <w:lang w:eastAsia="ru-RU"/>
        </w:rPr>
        <w:t>:</w:t>
      </w:r>
    </w:p>
    <w:p w:rsidR="001C01CB" w:rsidRPr="001C01CB" w:rsidRDefault="001C01CB" w:rsidP="001C01CB">
      <w:pPr>
        <w:widowControl w:val="0"/>
        <w:adjustRightInd w:val="0"/>
        <w:spacing w:after="0" w:line="360" w:lineRule="auto"/>
        <w:ind w:firstLine="700"/>
        <w:jc w:val="both"/>
        <w:rPr>
          <w:rFonts w:ascii="Times LatRus" w:eastAsia="Times New Roman" w:hAnsi="Times LatRus" w:cs="Times New Roman"/>
          <w:sz w:val="28"/>
          <w:szCs w:val="28"/>
        </w:rPr>
      </w:pPr>
      <w:r w:rsidRPr="001C01CB">
        <w:rPr>
          <w:rFonts w:ascii="Times New Roman" w:eastAsia="Times New Roman" w:hAnsi="Times New Roman" w:cs="Times New Roman"/>
          <w:sz w:val="28"/>
          <w:szCs w:val="28"/>
        </w:rPr>
        <w:t>а</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количество</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постов</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для</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проведения</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работ</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не</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менее</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трех</w:t>
      </w:r>
      <w:r w:rsidRPr="001C01CB">
        <w:rPr>
          <w:rFonts w:ascii="Times LatRus" w:eastAsia="Times New Roman" w:hAnsi="Times LatRus" w:cs="Times New Roman"/>
          <w:sz w:val="28"/>
          <w:szCs w:val="28"/>
        </w:rPr>
        <w:t>;</w:t>
      </w:r>
    </w:p>
    <w:p w:rsidR="001C01CB" w:rsidRPr="001C01CB" w:rsidRDefault="001C01CB" w:rsidP="001C01CB">
      <w:pPr>
        <w:spacing w:after="0" w:line="360" w:lineRule="auto"/>
        <w:ind w:firstLine="700"/>
        <w:jc w:val="both"/>
        <w:rPr>
          <w:rFonts w:ascii="Times LatRus" w:eastAsia="Times New Roman" w:hAnsi="Times LatRus" w:cs="Times New Roman"/>
          <w:sz w:val="28"/>
          <w:szCs w:val="28"/>
          <w:lang w:eastAsia="ru-RU"/>
        </w:rPr>
      </w:pPr>
      <w:r w:rsidRPr="001C01CB">
        <w:rPr>
          <w:rFonts w:ascii="Times New Roman" w:eastAsia="Times New Roman" w:hAnsi="Times New Roman" w:cs="Times New Roman"/>
          <w:sz w:val="28"/>
          <w:szCs w:val="28"/>
          <w:lang w:eastAsia="ru-RU"/>
        </w:rPr>
        <w:t>б</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оборудование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общего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назначения</w:t>
      </w:r>
      <w:r w:rsidRPr="001C01CB">
        <w:rPr>
          <w:rFonts w:ascii="Times LatRus" w:eastAsia="Times New Roman" w:hAnsi="Times LatRus" w:cs="Times New Roman"/>
          <w:sz w:val="28"/>
          <w:szCs w:val="28"/>
          <w:lang w:eastAsia="ru-RU"/>
        </w:rPr>
        <w:t>:</w:t>
      </w:r>
    </w:p>
    <w:p w:rsidR="001C01CB" w:rsidRPr="001C01CB" w:rsidRDefault="001C01CB" w:rsidP="001C01CB">
      <w:pPr>
        <w:spacing w:after="0" w:line="360" w:lineRule="auto"/>
        <w:ind w:firstLine="700"/>
        <w:jc w:val="both"/>
        <w:rPr>
          <w:rFonts w:ascii="Times LatRus" w:eastAsia="Times New Roman" w:hAnsi="Times LatRus" w:cs="Times New Roman"/>
          <w:sz w:val="28"/>
          <w:szCs w:val="28"/>
          <w:lang w:eastAsia="ru-RU"/>
        </w:rPr>
      </w:pP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мойка</w:t>
      </w:r>
      <w:r w:rsidRPr="001C01CB">
        <w:rPr>
          <w:rFonts w:ascii="Times LatRus" w:eastAsia="Times New Roman" w:hAnsi="Times LatRus" w:cs="Times New Roman"/>
          <w:sz w:val="28"/>
          <w:szCs w:val="28"/>
          <w:lang w:eastAsia="ru-RU"/>
        </w:rPr>
        <w:t>;</w:t>
      </w:r>
    </w:p>
    <w:p w:rsidR="001C01CB" w:rsidRPr="001C01CB" w:rsidRDefault="001C01CB" w:rsidP="001C01CB">
      <w:pPr>
        <w:spacing w:after="0" w:line="360" w:lineRule="auto"/>
        <w:ind w:firstLine="700"/>
        <w:jc w:val="both"/>
        <w:rPr>
          <w:rFonts w:ascii="Times LatRus" w:eastAsia="Times New Roman" w:hAnsi="Times LatRus" w:cs="Times New Roman"/>
          <w:sz w:val="28"/>
          <w:szCs w:val="28"/>
          <w:lang w:eastAsia="ru-RU"/>
        </w:rPr>
      </w:pPr>
      <w:r w:rsidRPr="001C01CB">
        <w:rPr>
          <w:rFonts w:ascii="Times New Roman" w:eastAsia="Times New Roman" w:hAnsi="Times New Roman" w:cs="Times New Roman"/>
          <w:sz w:val="28"/>
          <w:szCs w:val="28"/>
          <w:lang w:eastAsia="ru-RU"/>
        </w:rPr>
        <w:t>в</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оборудование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для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ремонта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ДВС</w:t>
      </w:r>
      <w:r w:rsidRPr="001C01CB">
        <w:rPr>
          <w:rFonts w:ascii="Times LatRus" w:eastAsia="Times New Roman" w:hAnsi="Times LatRus" w:cs="Times New Roman"/>
          <w:sz w:val="28"/>
          <w:szCs w:val="28"/>
          <w:lang w:eastAsia="ru-RU"/>
        </w:rPr>
        <w:t>:</w:t>
      </w:r>
    </w:p>
    <w:p w:rsidR="001C01CB" w:rsidRPr="001C01CB" w:rsidRDefault="001C01CB" w:rsidP="001C01CB">
      <w:pPr>
        <w:spacing w:after="0" w:line="360" w:lineRule="auto"/>
        <w:ind w:firstLine="700"/>
        <w:jc w:val="both"/>
        <w:rPr>
          <w:rFonts w:ascii="Times LatRus" w:eastAsia="Times New Roman" w:hAnsi="Times LatRus" w:cs="Times New Roman"/>
          <w:sz w:val="28"/>
          <w:szCs w:val="28"/>
          <w:lang w:eastAsia="ru-RU"/>
        </w:rPr>
      </w:pP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стенд</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для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обкатки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ДВС</w:t>
      </w:r>
      <w:r w:rsidRPr="001C01CB">
        <w:rPr>
          <w:rFonts w:ascii="Times LatRus" w:eastAsia="Times New Roman" w:hAnsi="Times LatRus" w:cs="Times New Roman"/>
          <w:sz w:val="28"/>
          <w:szCs w:val="28"/>
          <w:lang w:eastAsia="ru-RU"/>
        </w:rPr>
        <w:t>;</w:t>
      </w:r>
    </w:p>
    <w:p w:rsidR="001C01CB" w:rsidRPr="001C01CB" w:rsidRDefault="001C01CB" w:rsidP="001C01CB">
      <w:pPr>
        <w:spacing w:after="0" w:line="360" w:lineRule="auto"/>
        <w:ind w:firstLine="700"/>
        <w:jc w:val="both"/>
        <w:rPr>
          <w:rFonts w:ascii="Times LatRus" w:eastAsia="Times New Roman" w:hAnsi="Times LatRus" w:cs="Times New Roman"/>
          <w:sz w:val="28"/>
          <w:szCs w:val="28"/>
          <w:lang w:eastAsia="ru-RU"/>
        </w:rPr>
      </w:pP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станок</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для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шлифовки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коленчатых</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валов</w:t>
      </w:r>
      <w:r w:rsidRPr="001C01CB">
        <w:rPr>
          <w:rFonts w:ascii="Times LatRus" w:eastAsia="Times New Roman" w:hAnsi="Times LatRus" w:cs="Times New Roman"/>
          <w:sz w:val="28"/>
          <w:szCs w:val="28"/>
          <w:lang w:eastAsia="ru-RU"/>
        </w:rPr>
        <w:t>;</w:t>
      </w:r>
    </w:p>
    <w:p w:rsidR="001C01CB" w:rsidRPr="001C01CB" w:rsidRDefault="001C01CB" w:rsidP="001C01CB">
      <w:pPr>
        <w:spacing w:after="0" w:line="360" w:lineRule="auto"/>
        <w:ind w:firstLine="700"/>
        <w:jc w:val="both"/>
        <w:rPr>
          <w:rFonts w:ascii="Times LatRus" w:eastAsia="Times New Roman" w:hAnsi="Times LatRus" w:cs="Times New Roman"/>
          <w:sz w:val="28"/>
          <w:szCs w:val="28"/>
          <w:lang w:eastAsia="ru-RU"/>
        </w:rPr>
      </w:pP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стенд</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для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проверки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регулировки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форсунок</w:t>
      </w:r>
      <w:r w:rsidRPr="001C01CB">
        <w:rPr>
          <w:rFonts w:ascii="Times LatRus" w:eastAsia="Times New Roman" w:hAnsi="Times LatRus" w:cs="Times New Roman"/>
          <w:sz w:val="28"/>
          <w:szCs w:val="28"/>
          <w:lang w:eastAsia="ru-RU"/>
        </w:rPr>
        <w:t>.</w:t>
      </w:r>
    </w:p>
    <w:p w:rsidR="001C01CB" w:rsidRPr="001C01CB" w:rsidRDefault="001C01CB" w:rsidP="001C01CB">
      <w:pPr>
        <w:spacing w:after="0" w:line="360" w:lineRule="auto"/>
        <w:ind w:firstLine="700"/>
        <w:jc w:val="both"/>
        <w:rPr>
          <w:rFonts w:ascii="Calibri" w:eastAsia="Times New Roman" w:hAnsi="Calibri" w:cs="Times New Roman"/>
          <w:sz w:val="28"/>
          <w:szCs w:val="28"/>
          <w:lang w:eastAsia="ru-RU"/>
        </w:rPr>
      </w:pPr>
      <w:r w:rsidRPr="001C01CB">
        <w:rPr>
          <w:rFonts w:ascii="Times New Roman" w:eastAsia="Times New Roman" w:hAnsi="Times New Roman" w:cs="Times New Roman"/>
          <w:sz w:val="28"/>
          <w:szCs w:val="28"/>
          <w:lang w:eastAsia="ru-RU"/>
        </w:rPr>
        <w:t>г</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оборудование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для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ремонта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гидравлической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системы</w:t>
      </w:r>
      <w:r w:rsidRPr="001C01CB">
        <w:rPr>
          <w:rFonts w:ascii="Calibri" w:eastAsia="Times New Roman" w:hAnsi="Calibri" w:cs="Times New Roman"/>
          <w:sz w:val="28"/>
          <w:szCs w:val="28"/>
          <w:lang w:eastAsia="ru-RU"/>
        </w:rPr>
        <w:t>.</w:t>
      </w:r>
    </w:p>
    <w:p w:rsidR="001C01CB" w:rsidRPr="001C01CB" w:rsidRDefault="001C01CB" w:rsidP="001C01CB">
      <w:pPr>
        <w:spacing w:after="0" w:line="360" w:lineRule="auto"/>
        <w:ind w:firstLine="700"/>
        <w:jc w:val="both"/>
        <w:rPr>
          <w:rFonts w:ascii="Times LatRus" w:eastAsia="Times New Roman" w:hAnsi="Times LatRus" w:cs="Times New Roman"/>
          <w:sz w:val="28"/>
          <w:szCs w:val="28"/>
          <w:lang w:eastAsia="ru-RU"/>
        </w:rPr>
      </w:pPr>
      <w:r w:rsidRPr="001C01CB">
        <w:rPr>
          <w:rFonts w:ascii="Times New Roman" w:eastAsia="Times New Roman" w:hAnsi="Times New Roman" w:cs="Times New Roman"/>
          <w:sz w:val="28"/>
          <w:szCs w:val="28"/>
          <w:lang w:eastAsia="ru-RU"/>
        </w:rPr>
        <w:t>д)</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диагностические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комплексы</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для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компьютерного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тестирования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электрооборудования</w:t>
      </w:r>
      <w:r w:rsidRPr="001C01CB">
        <w:rPr>
          <w:rFonts w:ascii="Times LatRus" w:eastAsia="Times New Roman" w:hAnsi="Times LatRus" w:cs="Times New Roman"/>
          <w:sz w:val="28"/>
          <w:szCs w:val="28"/>
          <w:lang w:eastAsia="ru-RU"/>
        </w:rPr>
        <w:t>.</w:t>
      </w:r>
    </w:p>
    <w:p w:rsidR="001C01CB" w:rsidRPr="001C01CB" w:rsidRDefault="001C01CB" w:rsidP="001C01CB">
      <w:pPr>
        <w:spacing w:after="0" w:line="360" w:lineRule="auto"/>
        <w:ind w:firstLine="700"/>
        <w:jc w:val="both"/>
        <w:rPr>
          <w:rFonts w:ascii="Times LatRus" w:eastAsia="Times New Roman" w:hAnsi="Times LatRus" w:cs="Times New Roman"/>
          <w:sz w:val="28"/>
          <w:szCs w:val="28"/>
          <w:lang w:eastAsia="ru-RU"/>
        </w:rPr>
      </w:pPr>
      <w:r w:rsidRPr="001C01CB">
        <w:rPr>
          <w:rFonts w:ascii="Times New Roman" w:eastAsia="Times New Roman" w:hAnsi="Times New Roman" w:cs="Times New Roman"/>
          <w:sz w:val="28"/>
          <w:szCs w:val="28"/>
          <w:lang w:eastAsia="ru-RU"/>
        </w:rPr>
        <w:t>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шиномонтажное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оборудование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включая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шиномонтажный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балансировочный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станки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стенд</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контроля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углов</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установки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колес.</w:t>
      </w:r>
    </w:p>
    <w:p w:rsidR="001C01CB" w:rsidRPr="001C01CB" w:rsidRDefault="001C01CB" w:rsidP="001C01CB">
      <w:pPr>
        <w:tabs>
          <w:tab w:val="left" w:pos="1134"/>
        </w:tabs>
        <w:spacing w:after="0" w:line="360" w:lineRule="auto"/>
        <w:ind w:firstLine="709"/>
        <w:rPr>
          <w:rFonts w:ascii="Times LatRus" w:eastAsia="Times New Roman" w:hAnsi="Times LatRus" w:cs="Times New Roman"/>
          <w:sz w:val="28"/>
          <w:szCs w:val="28"/>
          <w:lang w:eastAsia="ru-RU"/>
        </w:rPr>
      </w:pPr>
      <w:r w:rsidRPr="001C01CB">
        <w:rPr>
          <w:rFonts w:ascii="Times New Roman" w:eastAsia="Times New Roman" w:hAnsi="Times New Roman" w:cs="Times New Roman"/>
          <w:sz w:val="28"/>
          <w:szCs w:val="28"/>
          <w:lang w:eastAsia="ru-RU"/>
        </w:rPr>
        <w:t>ж</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окрасочно</w:t>
      </w:r>
      <w:r w:rsidRPr="001C01CB">
        <w:rPr>
          <w:rFonts w:ascii="Times LatRus" w:eastAsia="Times New Roman" w:hAnsi="Times LatRus" w:cs="Times New Roman"/>
          <w:sz w:val="28"/>
          <w:szCs w:val="28"/>
          <w:lang w:eastAsia="ru-RU"/>
        </w:rPr>
        <w:t>-</w:t>
      </w:r>
      <w:r w:rsidRPr="001C01CB">
        <w:rPr>
          <w:rFonts w:ascii="Times New Roman" w:eastAsia="Times New Roman" w:hAnsi="Times New Roman" w:cs="Times New Roman"/>
          <w:sz w:val="28"/>
          <w:szCs w:val="28"/>
          <w:lang w:eastAsia="ru-RU"/>
        </w:rPr>
        <w:t>сушильная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камера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стенд</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для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подбора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автоэмалей</w:t>
      </w:r>
      <w:r w:rsidRPr="001C01CB">
        <w:rPr>
          <w:rFonts w:ascii="Times LatRus" w:eastAsia="Times New Roman" w:hAnsi="Times LatRus" w:cs="Times New Roman"/>
          <w:sz w:val="28"/>
          <w:szCs w:val="28"/>
          <w:lang w:eastAsia="ru-RU"/>
        </w:rPr>
        <w:t>.</w:t>
      </w:r>
    </w:p>
    <w:p w:rsidR="001C01CB" w:rsidRPr="001C01CB" w:rsidRDefault="001C01CB" w:rsidP="001C01CB">
      <w:pPr>
        <w:tabs>
          <w:tab w:val="left" w:pos="1134"/>
        </w:tabs>
        <w:spacing w:after="0" w:line="360" w:lineRule="auto"/>
        <w:ind w:firstLine="709"/>
        <w:jc w:val="both"/>
        <w:rPr>
          <w:rFonts w:ascii="Times LatRus" w:eastAsia="Times New Roman" w:hAnsi="Times LatRus" w:cs="Times New Roman"/>
          <w:sz w:val="28"/>
          <w:szCs w:val="28"/>
          <w:lang w:eastAsia="ru-RU"/>
        </w:rPr>
      </w:pPr>
      <w:r w:rsidRPr="001C01CB">
        <w:rPr>
          <w:rFonts w:ascii="Calibri" w:eastAsia="Times New Roman" w:hAnsi="Calibri" w:cs="Times New Roman"/>
          <w:sz w:val="28"/>
          <w:szCs w:val="28"/>
          <w:lang w:eastAsia="ru-RU"/>
        </w:rPr>
        <w:t>2</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Автосервис</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должен</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иметь</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сертификаты</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подтверждающие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обладание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дилерскими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партнерскими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отношениями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ресурсами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знаниями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необходимыми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для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осуществления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качественного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технического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обслуживания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текущего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ремонта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автомобилей.</w:t>
      </w:r>
      <w:r w:rsidRPr="001C01CB">
        <w:rPr>
          <w:rFonts w:ascii="Times LatRus" w:eastAsia="Times New Roman" w:hAnsi="Times LatRus" w:cs="Times New Roman"/>
          <w:sz w:val="28"/>
          <w:szCs w:val="28"/>
          <w:lang w:eastAsia="ru-RU"/>
        </w:rPr>
        <w:t xml:space="preserve"> </w:t>
      </w:r>
    </w:p>
    <w:p w:rsidR="001C01CB" w:rsidRPr="001C01CB" w:rsidRDefault="001C01CB" w:rsidP="001C01CB">
      <w:pPr>
        <w:spacing w:after="0" w:line="360" w:lineRule="auto"/>
        <w:ind w:firstLine="709"/>
        <w:jc w:val="both"/>
        <w:rPr>
          <w:rFonts w:ascii="Times LatRus" w:eastAsia="Times New Roman" w:hAnsi="Times LatRus" w:cs="Times New Roman"/>
          <w:sz w:val="28"/>
          <w:szCs w:val="28"/>
          <w:lang w:eastAsia="ru-RU"/>
        </w:rPr>
      </w:pPr>
      <w:r w:rsidRPr="001C01CB">
        <w:rPr>
          <w:rFonts w:ascii="Calibri" w:eastAsia="Times New Roman" w:hAnsi="Calibri" w:cs="Times New Roman"/>
          <w:sz w:val="28"/>
          <w:szCs w:val="28"/>
          <w:lang w:eastAsia="ru-RU"/>
        </w:rPr>
        <w:t>3</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Автосервис</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должен</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иметь</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опыт</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выполнения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работ,</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не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менее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одного года</w:t>
      </w:r>
      <w:r w:rsidRPr="001C01CB">
        <w:rPr>
          <w:rFonts w:ascii="Times LatRus" w:eastAsia="Times New Roman" w:hAnsi="Times LatRus" w:cs="Times New Roman"/>
          <w:sz w:val="28"/>
          <w:szCs w:val="28"/>
          <w:lang w:eastAsia="ru-RU"/>
        </w:rPr>
        <w:t>.</w:t>
      </w:r>
    </w:p>
    <w:p w:rsidR="001C01CB" w:rsidRPr="001C01CB" w:rsidRDefault="001C01CB" w:rsidP="001C01CB">
      <w:pPr>
        <w:spacing w:after="0" w:line="360" w:lineRule="auto"/>
        <w:ind w:firstLine="709"/>
        <w:jc w:val="both"/>
        <w:rPr>
          <w:rFonts w:ascii="Times LatRus" w:eastAsia="Times New Roman" w:hAnsi="Times LatRus" w:cs="Times New Roman"/>
          <w:sz w:val="28"/>
          <w:szCs w:val="28"/>
          <w:lang w:eastAsia="ru-RU"/>
        </w:rPr>
      </w:pPr>
      <w:r w:rsidRPr="001C01CB">
        <w:rPr>
          <w:rFonts w:ascii="Calibri" w:eastAsia="Times New Roman" w:hAnsi="Calibri" w:cs="Times New Roman"/>
          <w:sz w:val="28"/>
          <w:szCs w:val="28"/>
          <w:lang w:eastAsia="ru-RU"/>
        </w:rPr>
        <w:lastRenderedPageBreak/>
        <w:t>4</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Автосервис</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должен</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иметь</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собственные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оборотные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средства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необходимые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для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выполнения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 xml:space="preserve">работ. </w:t>
      </w:r>
    </w:p>
    <w:p w:rsidR="001C01CB" w:rsidRPr="001C01CB" w:rsidRDefault="001C01CB" w:rsidP="001C01CB">
      <w:pPr>
        <w:tabs>
          <w:tab w:val="num" w:pos="0"/>
        </w:tabs>
        <w:spacing w:after="0" w:line="360" w:lineRule="auto"/>
        <w:ind w:firstLine="709"/>
        <w:jc w:val="both"/>
        <w:rPr>
          <w:rFonts w:eastAsia="Times New Roman" w:cs="Times New Roman"/>
          <w:sz w:val="28"/>
          <w:szCs w:val="28"/>
          <w:lang w:eastAsia="ru-RU"/>
        </w:rPr>
      </w:pPr>
      <w:r w:rsidRPr="001C01CB">
        <w:rPr>
          <w:rFonts w:ascii="Calibri" w:eastAsia="Times New Roman" w:hAnsi="Calibri" w:cs="Times New Roman"/>
          <w:sz w:val="28"/>
          <w:szCs w:val="28"/>
          <w:lang w:eastAsia="ru-RU"/>
        </w:rPr>
        <w:t>5</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Автосервис</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должен</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быть</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обеспечен</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персоналом</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численностью</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квалификацией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достаточными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для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полного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своевременного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качественного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выполнения</w:t>
      </w:r>
      <w:r w:rsidRPr="001C01CB">
        <w:rPr>
          <w:rFonts w:ascii="Calibri" w:eastAsia="Times New Roman" w:hAnsi="Calibri" w:cs="Times New Roman"/>
          <w:sz w:val="28"/>
          <w:szCs w:val="28"/>
          <w:lang w:eastAsia="ru-RU"/>
        </w:rPr>
        <w:t xml:space="preserve"> </w:t>
      </w:r>
      <w:r w:rsidRPr="001C01CB">
        <w:rPr>
          <w:rFonts w:ascii="Times New Roman" w:eastAsia="Times New Roman" w:hAnsi="Times New Roman" w:cs="Times New Roman"/>
          <w:sz w:val="28"/>
          <w:szCs w:val="28"/>
          <w:lang w:eastAsia="ru-RU"/>
        </w:rPr>
        <w:t>работ</w:t>
      </w:r>
      <w:r w:rsidRPr="001C01CB">
        <w:rPr>
          <w:rFonts w:ascii="Calibri" w:eastAsia="Times New Roman" w:hAnsi="Calibri" w:cs="Times New Roman"/>
          <w:sz w:val="28"/>
          <w:szCs w:val="28"/>
          <w:lang w:eastAsia="ru-RU"/>
        </w:rPr>
        <w:t xml:space="preserve"> </w:t>
      </w:r>
      <w:r w:rsidRPr="001C01CB">
        <w:rPr>
          <w:rFonts w:ascii="Times LatRus" w:eastAsia="Times New Roman" w:hAnsi="Times LatRus" w:cs="Times New Roman"/>
          <w:sz w:val="28"/>
          <w:szCs w:val="28"/>
          <w:lang w:eastAsia="ru-RU"/>
        </w:rPr>
        <w:t>(</w:t>
      </w:r>
      <w:r w:rsidRPr="001C01CB">
        <w:rPr>
          <w:rFonts w:ascii="Times New Roman" w:eastAsia="Times New Roman" w:hAnsi="Times New Roman" w:cs="Times New Roman"/>
          <w:sz w:val="28"/>
          <w:szCs w:val="28"/>
          <w:lang w:eastAsia="ru-RU"/>
        </w:rPr>
        <w:t>с предоставлением</w:t>
      </w:r>
      <w:r w:rsidRPr="001C01CB">
        <w:rPr>
          <w:rFonts w:ascii="Times LatRus" w:eastAsia="Times New Roman" w:hAnsi="Times LatRus" w:cs="Times New Roman"/>
          <w:sz w:val="28"/>
          <w:szCs w:val="28"/>
          <w:lang w:eastAsia="ru-RU"/>
        </w:rPr>
        <w:t xml:space="preserve"> </w:t>
      </w:r>
      <w:r w:rsidR="000A7429" w:rsidRPr="001C01CB">
        <w:rPr>
          <w:rFonts w:ascii="Times New Roman" w:eastAsia="Times New Roman" w:hAnsi="Times New Roman" w:cs="Times New Roman"/>
          <w:sz w:val="28"/>
          <w:szCs w:val="28"/>
          <w:lang w:eastAsia="ru-RU"/>
        </w:rPr>
        <w:t>документов,</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подтверждающих</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квалификацию</w:t>
      </w:r>
      <w:r w:rsidRPr="001C01CB">
        <w:rPr>
          <w:rFonts w:ascii="Times LatRus" w:eastAsia="Times New Roman" w:hAnsi="Times LatRus" w:cs="Times New Roman"/>
          <w:sz w:val="28"/>
          <w:szCs w:val="28"/>
          <w:lang w:eastAsia="ru-RU"/>
        </w:rPr>
        <w:t>).</w:t>
      </w:r>
    </w:p>
    <w:p w:rsidR="001C01CB" w:rsidRPr="001C01CB" w:rsidRDefault="001C01CB" w:rsidP="001C01CB">
      <w:pPr>
        <w:tabs>
          <w:tab w:val="num" w:pos="0"/>
        </w:tabs>
        <w:spacing w:after="0" w:line="360" w:lineRule="auto"/>
        <w:ind w:firstLine="709"/>
        <w:jc w:val="both"/>
        <w:rPr>
          <w:rFonts w:ascii="Times LatRus" w:eastAsia="Times New Roman" w:hAnsi="Times LatRus" w:cs="Times New Roman"/>
          <w:sz w:val="28"/>
          <w:szCs w:val="28"/>
          <w:lang w:eastAsia="ru-RU"/>
        </w:rPr>
      </w:pPr>
      <w:r w:rsidRPr="001C01CB">
        <w:rPr>
          <w:rFonts w:ascii="Times New Roman" w:eastAsia="Times New Roman" w:hAnsi="Times New Roman" w:cs="Times New Roman"/>
          <w:b/>
          <w:sz w:val="28"/>
          <w:szCs w:val="28"/>
          <w:lang w:eastAsia="ru-RU"/>
        </w:rPr>
        <w:t>Гарантии</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sz w:val="28"/>
          <w:szCs w:val="28"/>
          <w:lang w:eastAsia="ru-RU"/>
        </w:rPr>
        <w:t>на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результат</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выполненных</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работ</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должны</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быть</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установлены</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следующие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гарантийные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сроки</w:t>
      </w:r>
      <w:r w:rsidRPr="001C01CB">
        <w:rPr>
          <w:rFonts w:ascii="Times LatRus" w:eastAsia="Times New Roman" w:hAnsi="Times LatRus" w:cs="Times New Roman"/>
          <w:sz w:val="28"/>
          <w:szCs w:val="28"/>
          <w:lang w:eastAsia="ru-RU"/>
        </w:rPr>
        <w:t>:</w:t>
      </w:r>
    </w:p>
    <w:tbl>
      <w:tblPr>
        <w:tblW w:w="9072" w:type="dxa"/>
        <w:tblInd w:w="675" w:type="dxa"/>
        <w:tblLook w:val="04A0" w:firstRow="1" w:lastRow="0" w:firstColumn="1" w:lastColumn="0" w:noHBand="0" w:noVBand="1"/>
      </w:tblPr>
      <w:tblGrid>
        <w:gridCol w:w="9072"/>
      </w:tblGrid>
      <w:tr w:rsidR="001C01CB" w:rsidRPr="001C01CB" w:rsidTr="001C01CB">
        <w:tc>
          <w:tcPr>
            <w:tcW w:w="9072" w:type="dxa"/>
          </w:tcPr>
          <w:p w:rsidR="001C01CB" w:rsidRPr="001C01CB" w:rsidRDefault="001C01CB" w:rsidP="001C01CB">
            <w:pPr>
              <w:spacing w:after="0" w:line="360" w:lineRule="auto"/>
              <w:ind w:firstLine="34"/>
              <w:jc w:val="both"/>
              <w:rPr>
                <w:rFonts w:ascii="Times LatRus" w:eastAsia="Times New Roman" w:hAnsi="Times LatRus" w:cs="Times New Roman"/>
                <w:sz w:val="28"/>
                <w:szCs w:val="28"/>
                <w:lang w:eastAsia="ru-RU"/>
              </w:rPr>
            </w:pP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по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техническому</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обслуживанию</w:t>
            </w:r>
            <w:r w:rsidRPr="001C01CB">
              <w:rPr>
                <w:rFonts w:ascii="Times LatRus" w:eastAsia="Times New Roman" w:hAnsi="Times LatRus" w:cs="Times New Roman"/>
                <w:iCs/>
                <w:sz w:val="28"/>
                <w:szCs w:val="28"/>
                <w:lang w:eastAsia="ru-RU"/>
              </w:rPr>
              <w:t xml:space="preserve"> </w:t>
            </w:r>
            <w:r w:rsidRPr="001C01CB">
              <w:rPr>
                <w:rFonts w:ascii="Times LatRus" w:eastAsia="Times New Roman" w:hAnsi="Times LatRus" w:cs="Times LatRus"/>
                <w:iCs/>
                <w:sz w:val="28"/>
                <w:szCs w:val="28"/>
                <w:lang w:eastAsia="ru-RU"/>
              </w:rPr>
              <w:t>–</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течение</w:t>
            </w:r>
            <w:r w:rsidRPr="001C01CB">
              <w:rPr>
                <w:rFonts w:ascii="Times LatRus" w:eastAsia="Times New Roman" w:hAnsi="Times LatRus" w:cs="Times New Roman"/>
                <w:iCs/>
                <w:sz w:val="28"/>
                <w:szCs w:val="28"/>
                <w:lang w:eastAsia="ru-RU"/>
              </w:rPr>
              <w:t xml:space="preserve"> 1 (</w:t>
            </w:r>
            <w:r w:rsidRPr="001C01CB">
              <w:rPr>
                <w:rFonts w:ascii="Times New Roman" w:eastAsia="Times New Roman" w:hAnsi="Times New Roman" w:cs="Times New Roman"/>
                <w:iCs/>
                <w:sz w:val="28"/>
                <w:szCs w:val="28"/>
                <w:lang w:eastAsia="ru-RU"/>
              </w:rPr>
              <w:t>Одного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месяца</w:t>
            </w:r>
            <w:r w:rsidRPr="001C01CB">
              <w:rPr>
                <w:rFonts w:ascii="Times LatRus" w:eastAsia="Times New Roman" w:hAnsi="Times LatRus" w:cs="Times New Roman"/>
                <w:iCs/>
                <w:sz w:val="28"/>
                <w:szCs w:val="28"/>
                <w:lang w:eastAsia="ru-RU"/>
              </w:rPr>
              <w:t>;</w:t>
            </w:r>
          </w:p>
        </w:tc>
      </w:tr>
      <w:tr w:rsidR="001C01CB" w:rsidRPr="001C01CB" w:rsidTr="001C01CB">
        <w:tc>
          <w:tcPr>
            <w:tcW w:w="9072" w:type="dxa"/>
          </w:tcPr>
          <w:p w:rsidR="001C01CB" w:rsidRPr="001C01CB" w:rsidRDefault="001C01CB" w:rsidP="001C01CB">
            <w:pPr>
              <w:spacing w:after="0" w:line="360" w:lineRule="auto"/>
              <w:ind w:firstLine="34"/>
              <w:jc w:val="both"/>
              <w:rPr>
                <w:rFonts w:ascii="Times LatRus" w:eastAsia="Times New Roman" w:hAnsi="Times LatRus" w:cs="Times New Roman"/>
                <w:sz w:val="28"/>
                <w:szCs w:val="28"/>
                <w:lang w:eastAsia="ru-RU"/>
              </w:rPr>
            </w:pP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по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ремонту</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топливной</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системы</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двигателя</w:t>
            </w:r>
            <w:r w:rsidRPr="001C01CB">
              <w:rPr>
                <w:rFonts w:ascii="Times LatRus" w:eastAsia="Times New Roman" w:hAnsi="Times LatRus" w:cs="Times New Roman"/>
                <w:iCs/>
                <w:sz w:val="28"/>
                <w:szCs w:val="28"/>
                <w:lang w:eastAsia="ru-RU"/>
              </w:rPr>
              <w:t xml:space="preserve"> </w:t>
            </w:r>
            <w:r w:rsidRPr="001C01CB">
              <w:rPr>
                <w:rFonts w:ascii="Times LatRus" w:eastAsia="Times New Roman" w:hAnsi="Times LatRus" w:cs="Times LatRus"/>
                <w:iCs/>
                <w:sz w:val="28"/>
                <w:szCs w:val="28"/>
                <w:lang w:eastAsia="ru-RU"/>
              </w:rPr>
              <w:t>–</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течение</w:t>
            </w:r>
            <w:r w:rsidRPr="001C01CB">
              <w:rPr>
                <w:rFonts w:ascii="Times LatRus" w:eastAsia="Times New Roman" w:hAnsi="Times LatRus" w:cs="Times New Roman"/>
                <w:iCs/>
                <w:sz w:val="28"/>
                <w:szCs w:val="28"/>
                <w:lang w:eastAsia="ru-RU"/>
              </w:rPr>
              <w:t xml:space="preserve"> 1 (</w:t>
            </w:r>
            <w:r w:rsidRPr="001C01CB">
              <w:rPr>
                <w:rFonts w:ascii="Times New Roman" w:eastAsia="Times New Roman" w:hAnsi="Times New Roman" w:cs="Times New Roman"/>
                <w:iCs/>
                <w:sz w:val="28"/>
                <w:szCs w:val="28"/>
                <w:lang w:eastAsia="ru-RU"/>
              </w:rPr>
              <w:t>Одного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месяца</w:t>
            </w:r>
            <w:r w:rsidRPr="001C01CB">
              <w:rPr>
                <w:rFonts w:ascii="Times LatRus" w:eastAsia="Times New Roman" w:hAnsi="Times LatRus" w:cs="Times New Roman"/>
                <w:iCs/>
                <w:sz w:val="28"/>
                <w:szCs w:val="28"/>
                <w:lang w:eastAsia="ru-RU"/>
              </w:rPr>
              <w:t>;</w:t>
            </w:r>
          </w:p>
        </w:tc>
      </w:tr>
      <w:tr w:rsidR="001C01CB" w:rsidRPr="001C01CB" w:rsidTr="001C01CB">
        <w:tc>
          <w:tcPr>
            <w:tcW w:w="9072" w:type="dxa"/>
          </w:tcPr>
          <w:p w:rsidR="001C01CB" w:rsidRPr="001C01CB" w:rsidRDefault="001C01CB" w:rsidP="001C01CB">
            <w:pPr>
              <w:spacing w:after="0" w:line="360" w:lineRule="auto"/>
              <w:ind w:firstLine="34"/>
              <w:jc w:val="both"/>
              <w:rPr>
                <w:rFonts w:ascii="Times LatRus" w:eastAsia="Times New Roman" w:hAnsi="Times LatRus" w:cs="Times New Roman"/>
                <w:iCs/>
                <w:sz w:val="28"/>
                <w:szCs w:val="28"/>
                <w:lang w:eastAsia="ru-RU"/>
              </w:rPr>
            </w:pP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по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заявочному</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ремонту</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без</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замены</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деталей</w:t>
            </w:r>
            <w:r w:rsidRPr="001C01CB">
              <w:rPr>
                <w:rFonts w:ascii="Times LatRus" w:eastAsia="Times New Roman" w:hAnsi="Times LatRus" w:cs="Times New Roman"/>
                <w:iCs/>
                <w:sz w:val="28"/>
                <w:szCs w:val="28"/>
                <w:lang w:eastAsia="ru-RU"/>
              </w:rPr>
              <w:t xml:space="preserve">) </w:t>
            </w:r>
            <w:r w:rsidRPr="001C01CB">
              <w:rPr>
                <w:rFonts w:ascii="Times LatRus" w:eastAsia="Times New Roman" w:hAnsi="Times LatRus" w:cs="Times LatRus"/>
                <w:iCs/>
                <w:sz w:val="28"/>
                <w:szCs w:val="28"/>
                <w:lang w:eastAsia="ru-RU"/>
              </w:rPr>
              <w:t>–</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течение</w:t>
            </w:r>
            <w:r w:rsidRPr="001C01CB">
              <w:rPr>
                <w:rFonts w:ascii="Times LatRus" w:eastAsia="Times New Roman" w:hAnsi="Times LatRus" w:cs="Times New Roman"/>
                <w:iCs/>
                <w:sz w:val="28"/>
                <w:szCs w:val="28"/>
                <w:lang w:eastAsia="ru-RU"/>
              </w:rPr>
              <w:t xml:space="preserve"> 1 (</w:t>
            </w:r>
            <w:r w:rsidRPr="001C01CB">
              <w:rPr>
                <w:rFonts w:ascii="Times New Roman" w:eastAsia="Times New Roman" w:hAnsi="Times New Roman" w:cs="Times New Roman"/>
                <w:iCs/>
                <w:sz w:val="28"/>
                <w:szCs w:val="28"/>
                <w:lang w:eastAsia="ru-RU"/>
              </w:rPr>
              <w:t>Одного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месяца</w:t>
            </w:r>
            <w:r w:rsidRPr="001C01CB">
              <w:rPr>
                <w:rFonts w:ascii="Times LatRus" w:eastAsia="Times New Roman" w:hAnsi="Times LatRus" w:cs="Times New Roman"/>
                <w:iCs/>
                <w:sz w:val="28"/>
                <w:szCs w:val="28"/>
                <w:lang w:eastAsia="ru-RU"/>
              </w:rPr>
              <w:t>;</w:t>
            </w:r>
          </w:p>
        </w:tc>
      </w:tr>
      <w:tr w:rsidR="001C01CB" w:rsidRPr="001C01CB" w:rsidTr="001C01CB">
        <w:tc>
          <w:tcPr>
            <w:tcW w:w="9072" w:type="dxa"/>
          </w:tcPr>
          <w:p w:rsidR="001C01CB" w:rsidRPr="001C01CB" w:rsidRDefault="001C01CB" w:rsidP="001C01CB">
            <w:pPr>
              <w:spacing w:after="0" w:line="360" w:lineRule="auto"/>
              <w:ind w:firstLine="34"/>
              <w:jc w:val="both"/>
              <w:rPr>
                <w:rFonts w:ascii="Times LatRus" w:eastAsia="Times New Roman" w:hAnsi="Times LatRus" w:cs="Times New Roman"/>
                <w:sz w:val="28"/>
                <w:szCs w:val="28"/>
                <w:lang w:eastAsia="ru-RU"/>
              </w:rPr>
            </w:pP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по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заявочному</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ремонту</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с</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заменой</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деталей</w:t>
            </w:r>
            <w:r w:rsidRPr="001C01CB">
              <w:rPr>
                <w:rFonts w:ascii="Times LatRus" w:eastAsia="Times New Roman" w:hAnsi="Times LatRus" w:cs="Times New Roman"/>
                <w:iCs/>
                <w:sz w:val="28"/>
                <w:szCs w:val="28"/>
                <w:lang w:eastAsia="ru-RU"/>
              </w:rPr>
              <w:t xml:space="preserve"> </w:t>
            </w:r>
            <w:r w:rsidRPr="001C01CB">
              <w:rPr>
                <w:rFonts w:ascii="Times LatRus" w:eastAsia="Times New Roman" w:hAnsi="Times LatRus" w:cs="Times LatRus"/>
                <w:iCs/>
                <w:sz w:val="28"/>
                <w:szCs w:val="28"/>
                <w:lang w:eastAsia="ru-RU"/>
              </w:rPr>
              <w:t>–</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течение</w:t>
            </w:r>
            <w:r w:rsidRPr="001C01CB">
              <w:rPr>
                <w:rFonts w:ascii="Times LatRus" w:eastAsia="Times New Roman" w:hAnsi="Times LatRus" w:cs="Times New Roman"/>
                <w:iCs/>
                <w:sz w:val="28"/>
                <w:szCs w:val="28"/>
                <w:lang w:eastAsia="ru-RU"/>
              </w:rPr>
              <w:t xml:space="preserve"> 6 (</w:t>
            </w:r>
            <w:r w:rsidRPr="001C01CB">
              <w:rPr>
                <w:rFonts w:ascii="Times New Roman" w:eastAsia="Times New Roman" w:hAnsi="Times New Roman" w:cs="Times New Roman"/>
                <w:iCs/>
                <w:sz w:val="28"/>
                <w:szCs w:val="28"/>
                <w:lang w:eastAsia="ru-RU"/>
              </w:rPr>
              <w:t>Шести</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месяцев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или</w:t>
            </w:r>
            <w:r w:rsidRPr="001C01CB">
              <w:rPr>
                <w:rFonts w:ascii="Times LatRus" w:eastAsia="Times New Roman" w:hAnsi="Times LatRus" w:cs="Times New Roman"/>
                <w:iCs/>
                <w:sz w:val="28"/>
                <w:szCs w:val="28"/>
                <w:lang w:eastAsia="ru-RU"/>
              </w:rPr>
              <w:t xml:space="preserve">  </w:t>
            </w:r>
            <w:smartTag w:uri="urn:schemas-microsoft-com:office:smarttags" w:element="metricconverter">
              <w:smartTagPr>
                <w:attr w:name="ProductID" w:val="10000 км"/>
              </w:smartTagPr>
              <w:r w:rsidRPr="001C01CB">
                <w:rPr>
                  <w:rFonts w:ascii="Times LatRus" w:eastAsia="Times New Roman" w:hAnsi="Times LatRus" w:cs="Times New Roman"/>
                  <w:iCs/>
                  <w:sz w:val="28"/>
                  <w:szCs w:val="28"/>
                  <w:lang w:eastAsia="ru-RU"/>
                </w:rPr>
                <w:t xml:space="preserve">10000 </w:t>
              </w:r>
              <w:r w:rsidRPr="001C01CB">
                <w:rPr>
                  <w:rFonts w:ascii="Times New Roman" w:eastAsia="Times New Roman" w:hAnsi="Times New Roman" w:cs="Times New Roman"/>
                  <w:iCs/>
                  <w:sz w:val="28"/>
                  <w:szCs w:val="28"/>
                  <w:lang w:eastAsia="ru-RU"/>
                </w:rPr>
                <w:t>км</w:t>
              </w:r>
            </w:smartTag>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пробега</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зависимости</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что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наступит</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раньше</w:t>
            </w:r>
            <w:r w:rsidRPr="001C01CB">
              <w:rPr>
                <w:rFonts w:ascii="Times LatRus" w:eastAsia="Times New Roman" w:hAnsi="Times LatRus" w:cs="Times New Roman"/>
                <w:iCs/>
                <w:sz w:val="28"/>
                <w:szCs w:val="28"/>
                <w:lang w:eastAsia="ru-RU"/>
              </w:rPr>
              <w:t>);</w:t>
            </w:r>
          </w:p>
        </w:tc>
      </w:tr>
      <w:tr w:rsidR="001C01CB" w:rsidRPr="001C01CB" w:rsidTr="001C01CB">
        <w:tc>
          <w:tcPr>
            <w:tcW w:w="9072" w:type="dxa"/>
          </w:tcPr>
          <w:p w:rsidR="001C01CB" w:rsidRPr="001C01CB" w:rsidRDefault="001C01CB" w:rsidP="001C01CB">
            <w:pPr>
              <w:spacing w:after="0" w:line="360" w:lineRule="auto"/>
              <w:ind w:firstLine="34"/>
              <w:jc w:val="both"/>
              <w:rPr>
                <w:rFonts w:ascii="Times LatRus" w:eastAsia="Times New Roman" w:hAnsi="Times LatRus" w:cs="Times New Roman"/>
                <w:sz w:val="28"/>
                <w:szCs w:val="28"/>
                <w:lang w:eastAsia="ru-RU"/>
              </w:rPr>
            </w:pP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по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ремонту</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узлов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и</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агрегатов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течение</w:t>
            </w:r>
            <w:r w:rsidRPr="001C01CB">
              <w:rPr>
                <w:rFonts w:ascii="Times LatRus" w:eastAsia="Times New Roman" w:hAnsi="Times LatRus" w:cs="Times New Roman"/>
                <w:iCs/>
                <w:sz w:val="28"/>
                <w:szCs w:val="28"/>
                <w:lang w:eastAsia="ru-RU"/>
              </w:rPr>
              <w:t xml:space="preserve"> 3 (</w:t>
            </w:r>
            <w:r w:rsidRPr="001C01CB">
              <w:rPr>
                <w:rFonts w:ascii="Times New Roman" w:eastAsia="Times New Roman" w:hAnsi="Times New Roman" w:cs="Times New Roman"/>
                <w:iCs/>
                <w:sz w:val="28"/>
                <w:szCs w:val="28"/>
                <w:lang w:eastAsia="ru-RU"/>
              </w:rPr>
              <w:t>Трех</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месяцев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или</w:t>
            </w:r>
            <w:r w:rsidRPr="001C01CB">
              <w:rPr>
                <w:rFonts w:ascii="Times LatRus" w:eastAsia="Times New Roman" w:hAnsi="Times LatRus" w:cs="Times New Roman"/>
                <w:iCs/>
                <w:sz w:val="28"/>
                <w:szCs w:val="28"/>
                <w:lang w:eastAsia="ru-RU"/>
              </w:rPr>
              <w:t xml:space="preserve"> </w:t>
            </w:r>
            <w:smartTag w:uri="urn:schemas-microsoft-com:office:smarttags" w:element="metricconverter">
              <w:smartTagPr>
                <w:attr w:name="ProductID" w:val="10000 км"/>
              </w:smartTagPr>
              <w:r w:rsidRPr="001C01CB">
                <w:rPr>
                  <w:rFonts w:ascii="Times LatRus" w:eastAsia="Times New Roman" w:hAnsi="Times LatRus" w:cs="Times New Roman"/>
                  <w:iCs/>
                  <w:sz w:val="28"/>
                  <w:szCs w:val="28"/>
                  <w:lang w:eastAsia="ru-RU"/>
                </w:rPr>
                <w:t xml:space="preserve">10000 </w:t>
              </w:r>
              <w:r w:rsidRPr="001C01CB">
                <w:rPr>
                  <w:rFonts w:ascii="Times New Roman" w:eastAsia="Times New Roman" w:hAnsi="Times New Roman" w:cs="Times New Roman"/>
                  <w:iCs/>
                  <w:sz w:val="28"/>
                  <w:szCs w:val="28"/>
                  <w:lang w:eastAsia="ru-RU"/>
                </w:rPr>
                <w:t>км</w:t>
              </w:r>
            </w:smartTag>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пробега</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зависимости</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что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наступит</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раньше</w:t>
            </w:r>
            <w:r w:rsidRPr="001C01CB">
              <w:rPr>
                <w:rFonts w:ascii="Times LatRus" w:eastAsia="Times New Roman" w:hAnsi="Times LatRus" w:cs="Times New Roman"/>
                <w:iCs/>
                <w:sz w:val="28"/>
                <w:szCs w:val="28"/>
                <w:lang w:eastAsia="ru-RU"/>
              </w:rPr>
              <w:t>);</w:t>
            </w:r>
          </w:p>
        </w:tc>
      </w:tr>
      <w:tr w:rsidR="001C01CB" w:rsidRPr="001C01CB" w:rsidTr="001C01CB">
        <w:tc>
          <w:tcPr>
            <w:tcW w:w="9072" w:type="dxa"/>
          </w:tcPr>
          <w:p w:rsidR="001C01CB" w:rsidRPr="001C01CB" w:rsidRDefault="001C01CB" w:rsidP="001C01CB">
            <w:pPr>
              <w:spacing w:after="0" w:line="360" w:lineRule="auto"/>
              <w:ind w:firstLine="34"/>
              <w:jc w:val="both"/>
              <w:rPr>
                <w:rFonts w:ascii="Times LatRus" w:eastAsia="Times New Roman" w:hAnsi="Times LatRus" w:cs="Times New Roman"/>
                <w:sz w:val="28"/>
                <w:szCs w:val="28"/>
                <w:lang w:eastAsia="ru-RU"/>
              </w:rPr>
            </w:pP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по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ремонту</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кузова</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и</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его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элементов,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по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частичной</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и</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полной</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окраске</w:t>
            </w:r>
            <w:r w:rsidRPr="001C01CB">
              <w:rPr>
                <w:rFonts w:ascii="Times LatRus" w:eastAsia="Times New Roman" w:hAnsi="Times LatRus" w:cs="Times New Roman"/>
                <w:iCs/>
                <w:sz w:val="28"/>
                <w:szCs w:val="28"/>
                <w:lang w:eastAsia="ru-RU"/>
              </w:rPr>
              <w:t xml:space="preserve"> </w:t>
            </w:r>
          </w:p>
        </w:tc>
      </w:tr>
      <w:tr w:rsidR="001C01CB" w:rsidRPr="001C01CB" w:rsidTr="001C01CB">
        <w:tc>
          <w:tcPr>
            <w:tcW w:w="9072" w:type="dxa"/>
          </w:tcPr>
          <w:p w:rsidR="001C01CB" w:rsidRPr="001C01CB" w:rsidRDefault="001C01CB" w:rsidP="001C01CB">
            <w:pPr>
              <w:spacing w:after="0" w:line="360" w:lineRule="auto"/>
              <w:ind w:firstLine="34"/>
              <w:jc w:val="both"/>
              <w:rPr>
                <w:rFonts w:ascii="Times LatRus" w:eastAsia="Times New Roman" w:hAnsi="Times LatRus" w:cs="Times New Roman"/>
                <w:iCs/>
                <w:sz w:val="28"/>
                <w:szCs w:val="28"/>
                <w:lang w:eastAsia="ru-RU"/>
              </w:rPr>
            </w:pPr>
            <w:r w:rsidRPr="001C01CB">
              <w:rPr>
                <w:rFonts w:ascii="Times New Roman" w:eastAsia="Times New Roman" w:hAnsi="Times New Roman" w:cs="Times New Roman"/>
                <w:iCs/>
                <w:sz w:val="28"/>
                <w:szCs w:val="28"/>
                <w:lang w:eastAsia="ru-RU"/>
              </w:rPr>
              <w:t>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течение</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одного года</w:t>
            </w:r>
            <w:r w:rsidRPr="001C01CB">
              <w:rPr>
                <w:rFonts w:ascii="Times LatRus" w:eastAsia="Times New Roman" w:hAnsi="Times LatRus" w:cs="Times New Roman"/>
                <w:iCs/>
                <w:sz w:val="28"/>
                <w:szCs w:val="28"/>
                <w:lang w:eastAsia="ru-RU"/>
              </w:rPr>
              <w:t>.</w:t>
            </w:r>
          </w:p>
        </w:tc>
      </w:tr>
    </w:tbl>
    <w:p w:rsidR="000A7429" w:rsidRDefault="001C01CB" w:rsidP="00344DE8">
      <w:pPr>
        <w:spacing w:after="0" w:line="360" w:lineRule="auto"/>
        <w:ind w:firstLine="709"/>
        <w:jc w:val="both"/>
        <w:rPr>
          <w:rFonts w:eastAsia="Times New Roman" w:cs="Times New Roman"/>
          <w:sz w:val="28"/>
          <w:szCs w:val="28"/>
          <w:lang w:eastAsia="ru-RU"/>
        </w:rPr>
      </w:pPr>
      <w:r w:rsidRPr="001C01CB">
        <w:rPr>
          <w:rFonts w:ascii="Times New Roman" w:eastAsia="Times New Roman" w:hAnsi="Times New Roman" w:cs="Times New Roman"/>
          <w:iCs/>
          <w:sz w:val="28"/>
          <w:szCs w:val="28"/>
          <w:lang w:eastAsia="ru-RU"/>
        </w:rPr>
        <w:t>Указанные</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гарантийные</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сроки</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исчисляются</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с</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момента</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окончания</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работ</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даты</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указанной</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акте</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выполненных</w:t>
      </w:r>
      <w:r w:rsidRPr="001C01CB">
        <w:rPr>
          <w:rFonts w:ascii="Times LatRus" w:eastAsia="Times New Roman" w:hAnsi="Times LatRus" w:cs="Times New Roman"/>
          <w:iCs/>
          <w:sz w:val="28"/>
          <w:szCs w:val="28"/>
          <w:lang w:eastAsia="ru-RU"/>
        </w:rPr>
        <w:t xml:space="preserve"> </w:t>
      </w:r>
      <w:r w:rsidR="000A7429" w:rsidRPr="001C01CB">
        <w:rPr>
          <w:rFonts w:ascii="Times New Roman" w:eastAsia="Times New Roman" w:hAnsi="Times New Roman" w:cs="Times New Roman"/>
          <w:iCs/>
          <w:sz w:val="28"/>
          <w:szCs w:val="28"/>
          <w:lang w:eastAsia="ru-RU"/>
        </w:rPr>
        <w:t>ремонтных</w:t>
      </w:r>
      <w:r w:rsidR="000A7429" w:rsidRPr="001C01CB">
        <w:rPr>
          <w:rFonts w:ascii="Times LatRus" w:eastAsia="Times New Roman" w:hAnsi="Times LatRus" w:cs="Times New Roman"/>
          <w:iCs/>
          <w:sz w:val="28"/>
          <w:szCs w:val="28"/>
          <w:lang w:eastAsia="ru-RU"/>
        </w:rPr>
        <w:t xml:space="preserve"> </w:t>
      </w:r>
      <w:r w:rsidR="000A7429" w:rsidRPr="001C01CB">
        <w:rPr>
          <w:rFonts w:ascii="Cambria" w:eastAsia="Times New Roman" w:hAnsi="Cambria" w:cs="Cambria"/>
          <w:iCs/>
          <w:sz w:val="28"/>
          <w:szCs w:val="28"/>
          <w:lang w:eastAsia="ru-RU"/>
        </w:rPr>
        <w:t>работ</w:t>
      </w:r>
      <w:r w:rsidRPr="001C01CB">
        <w:rPr>
          <w:rFonts w:ascii="Times LatRus" w:eastAsia="Times New Roman" w:hAnsi="Times LatRus" w:cs="Times New Roman"/>
          <w:iCs/>
          <w:sz w:val="28"/>
          <w:szCs w:val="28"/>
          <w:lang w:eastAsia="ru-RU"/>
        </w:rPr>
        <w:t>)</w:t>
      </w:r>
      <w:r w:rsidRPr="001C01CB">
        <w:rPr>
          <w:rFonts w:ascii="Times LatRus" w:eastAsia="Times New Roman" w:hAnsi="Times LatRus" w:cs="Times New Roman"/>
          <w:sz w:val="28"/>
          <w:szCs w:val="28"/>
          <w:lang w:eastAsia="ru-RU"/>
        </w:rPr>
        <w:t>.</w:t>
      </w:r>
    </w:p>
    <w:p w:rsidR="00344DE8" w:rsidRDefault="00344DE8" w:rsidP="00344DE8">
      <w:pPr>
        <w:spacing w:after="0" w:line="360" w:lineRule="auto"/>
        <w:ind w:firstLine="709"/>
        <w:jc w:val="both"/>
        <w:rPr>
          <w:rFonts w:eastAsia="Times New Roman" w:cs="Times New Roman"/>
          <w:sz w:val="28"/>
          <w:szCs w:val="28"/>
          <w:lang w:eastAsia="ru-RU"/>
        </w:rPr>
      </w:pPr>
    </w:p>
    <w:p w:rsidR="00344DE8" w:rsidRDefault="00344DE8" w:rsidP="00344DE8">
      <w:pPr>
        <w:spacing w:after="0" w:line="360" w:lineRule="auto"/>
        <w:ind w:firstLine="709"/>
        <w:jc w:val="both"/>
        <w:rPr>
          <w:rFonts w:eastAsia="Times New Roman" w:cs="Times New Roman"/>
          <w:sz w:val="28"/>
          <w:szCs w:val="28"/>
          <w:lang w:eastAsia="ru-RU"/>
        </w:rPr>
      </w:pPr>
    </w:p>
    <w:p w:rsidR="00344DE8" w:rsidRDefault="00344DE8" w:rsidP="00344DE8">
      <w:pPr>
        <w:spacing w:after="0" w:line="360" w:lineRule="auto"/>
        <w:ind w:firstLine="709"/>
        <w:jc w:val="both"/>
        <w:rPr>
          <w:rFonts w:eastAsia="Times New Roman" w:cs="Times New Roman"/>
          <w:sz w:val="28"/>
          <w:szCs w:val="28"/>
          <w:lang w:eastAsia="ru-RU"/>
        </w:rPr>
      </w:pPr>
    </w:p>
    <w:p w:rsidR="00344DE8" w:rsidRDefault="00344DE8" w:rsidP="00344DE8">
      <w:pPr>
        <w:spacing w:after="0" w:line="360" w:lineRule="auto"/>
        <w:ind w:firstLine="709"/>
        <w:jc w:val="both"/>
        <w:rPr>
          <w:rFonts w:eastAsia="Times New Roman" w:cs="Times New Roman"/>
          <w:sz w:val="28"/>
          <w:szCs w:val="28"/>
          <w:lang w:eastAsia="ru-RU"/>
        </w:rPr>
      </w:pPr>
    </w:p>
    <w:p w:rsidR="00344DE8" w:rsidRDefault="00344DE8" w:rsidP="00344DE8">
      <w:pPr>
        <w:spacing w:after="0" w:line="360" w:lineRule="auto"/>
        <w:ind w:firstLine="709"/>
        <w:jc w:val="both"/>
        <w:rPr>
          <w:rFonts w:eastAsia="Times New Roman" w:cs="Times New Roman"/>
          <w:sz w:val="28"/>
          <w:szCs w:val="28"/>
          <w:lang w:eastAsia="ru-RU"/>
        </w:rPr>
      </w:pPr>
    </w:p>
    <w:p w:rsidR="00344DE8" w:rsidRDefault="00344DE8" w:rsidP="00344DE8">
      <w:pPr>
        <w:spacing w:after="0" w:line="360" w:lineRule="auto"/>
        <w:ind w:firstLine="709"/>
        <w:jc w:val="both"/>
        <w:rPr>
          <w:rFonts w:eastAsia="Times New Roman" w:cs="Times New Roman"/>
          <w:sz w:val="28"/>
          <w:szCs w:val="28"/>
          <w:lang w:eastAsia="ru-RU"/>
        </w:rPr>
      </w:pPr>
    </w:p>
    <w:p w:rsidR="00344DE8" w:rsidRDefault="00344DE8" w:rsidP="00344DE8">
      <w:pPr>
        <w:spacing w:after="0" w:line="360" w:lineRule="auto"/>
        <w:ind w:firstLine="709"/>
        <w:jc w:val="both"/>
        <w:rPr>
          <w:rFonts w:eastAsia="Times New Roman" w:cs="Times New Roman"/>
          <w:sz w:val="28"/>
          <w:szCs w:val="28"/>
          <w:lang w:eastAsia="ru-RU"/>
        </w:rPr>
      </w:pPr>
    </w:p>
    <w:p w:rsidR="00344DE8" w:rsidRDefault="00344DE8" w:rsidP="00344DE8">
      <w:pPr>
        <w:spacing w:after="0" w:line="360" w:lineRule="auto"/>
        <w:ind w:firstLine="709"/>
        <w:jc w:val="both"/>
        <w:rPr>
          <w:rFonts w:eastAsia="Times New Roman" w:cs="Times New Roman"/>
          <w:sz w:val="28"/>
          <w:szCs w:val="28"/>
          <w:lang w:eastAsia="ru-RU"/>
        </w:rPr>
      </w:pPr>
    </w:p>
    <w:p w:rsidR="00344DE8" w:rsidRDefault="00344DE8" w:rsidP="00344DE8">
      <w:pPr>
        <w:spacing w:after="0" w:line="360" w:lineRule="auto"/>
        <w:ind w:firstLine="709"/>
        <w:jc w:val="both"/>
        <w:rPr>
          <w:rFonts w:eastAsia="Times New Roman" w:cs="Times New Roman"/>
          <w:sz w:val="28"/>
          <w:szCs w:val="28"/>
          <w:lang w:eastAsia="ru-RU"/>
        </w:rPr>
      </w:pPr>
    </w:p>
    <w:p w:rsidR="00344DE8" w:rsidRDefault="00344DE8" w:rsidP="00344DE8">
      <w:pPr>
        <w:spacing w:after="0" w:line="360" w:lineRule="auto"/>
        <w:ind w:firstLine="709"/>
        <w:jc w:val="both"/>
        <w:rPr>
          <w:rFonts w:eastAsia="Times New Roman" w:cs="Times New Roman"/>
          <w:sz w:val="28"/>
          <w:szCs w:val="28"/>
          <w:lang w:eastAsia="ru-RU"/>
        </w:rPr>
      </w:pPr>
    </w:p>
    <w:p w:rsidR="00344DE8" w:rsidRPr="00344DE8" w:rsidRDefault="00344DE8" w:rsidP="00344DE8">
      <w:pPr>
        <w:spacing w:after="0" w:line="360" w:lineRule="auto"/>
        <w:ind w:firstLine="709"/>
        <w:jc w:val="both"/>
        <w:rPr>
          <w:rFonts w:eastAsia="Times New Roman" w:cs="Times New Roman"/>
          <w:sz w:val="28"/>
          <w:szCs w:val="28"/>
          <w:lang w:eastAsia="ru-RU"/>
        </w:rPr>
      </w:pPr>
    </w:p>
    <w:p w:rsidR="001C01CB" w:rsidRPr="001C01CB" w:rsidRDefault="000A7429" w:rsidP="000A7429">
      <w:pPr>
        <w:pStyle w:val="28"/>
        <w:suppressAutoHyphens/>
        <w:spacing w:after="0"/>
        <w:jc w:val="center"/>
        <w:rPr>
          <w:rFonts w:ascii="Times LatRus" w:hAnsi="Times LatRus" w:cs="Times New Roman"/>
          <w:sz w:val="28"/>
          <w:szCs w:val="28"/>
        </w:rPr>
      </w:pPr>
      <w:r w:rsidRPr="001C01CB">
        <w:rPr>
          <w:rFonts w:cs="Times New Roman"/>
          <w:b/>
          <w:sz w:val="28"/>
          <w:szCs w:val="28"/>
        </w:rPr>
        <w:t>Перечень</w:t>
      </w:r>
      <w:r w:rsidRPr="001C01CB">
        <w:rPr>
          <w:rFonts w:ascii="Times LatRus" w:hAnsi="Times LatRus" w:cs="Times New Roman"/>
          <w:b/>
          <w:sz w:val="28"/>
          <w:szCs w:val="28"/>
        </w:rPr>
        <w:t xml:space="preserve"> </w:t>
      </w:r>
      <w:r w:rsidRPr="001C01CB">
        <w:rPr>
          <w:rFonts w:ascii="Cambria" w:hAnsi="Cambria" w:cs="Cambria"/>
          <w:b/>
          <w:sz w:val="28"/>
          <w:szCs w:val="28"/>
        </w:rPr>
        <w:t>транспортных</w:t>
      </w:r>
      <w:r w:rsidR="001C01CB" w:rsidRPr="001C01CB">
        <w:rPr>
          <w:rFonts w:ascii="Times LatRus" w:hAnsi="Times LatRus" w:cs="Times New Roman"/>
          <w:b/>
          <w:sz w:val="28"/>
          <w:szCs w:val="28"/>
        </w:rPr>
        <w:t xml:space="preserve"> </w:t>
      </w:r>
      <w:r w:rsidR="001C01CB" w:rsidRPr="001C01CB">
        <w:rPr>
          <w:rFonts w:cs="Times New Roman"/>
          <w:b/>
          <w:sz w:val="28"/>
          <w:szCs w:val="28"/>
        </w:rPr>
        <w:t>средств</w:t>
      </w:r>
      <w:r w:rsidR="001C01CB" w:rsidRPr="001C01CB">
        <w:rPr>
          <w:rFonts w:ascii="Times LatRus" w:hAnsi="Times LatRus" w:cs="Times New Roman"/>
          <w:b/>
          <w:sz w:val="28"/>
          <w:szCs w:val="28"/>
        </w:rPr>
        <w:t>:</w:t>
      </w:r>
    </w:p>
    <w:p w:rsidR="001C01CB" w:rsidRPr="001C01CB" w:rsidRDefault="001C01CB" w:rsidP="00344DE8">
      <w:pPr>
        <w:spacing w:after="200" w:line="240" w:lineRule="auto"/>
        <w:jc w:val="center"/>
        <w:rPr>
          <w:rFonts w:ascii="Times LatRus" w:eastAsia="Times New Roman" w:hAnsi="Times LatRus" w:cs="Times New Roman"/>
          <w:b/>
          <w:sz w:val="28"/>
          <w:szCs w:val="28"/>
          <w:lang w:eastAsia="ru-RU"/>
        </w:rPr>
      </w:pPr>
      <w:r w:rsidRPr="001C01CB">
        <w:rPr>
          <w:rFonts w:ascii="Times New Roman" w:eastAsia="Times New Roman" w:hAnsi="Times New Roman" w:cs="Times New Roman"/>
          <w:b/>
          <w:sz w:val="28"/>
          <w:szCs w:val="28"/>
          <w:lang w:eastAsia="ru-RU"/>
        </w:rPr>
        <w:t>Легковые</w:t>
      </w:r>
    </w:p>
    <w:tbl>
      <w:tblPr>
        <w:tblpPr w:leftFromText="180" w:rightFromText="180" w:vertAnchor="text" w:tblpX="93" w:tblpY="1"/>
        <w:tblOverlap w:val="never"/>
        <w:tblW w:w="9666" w:type="dxa"/>
        <w:tblLayout w:type="fixed"/>
        <w:tblLook w:val="04A0" w:firstRow="1" w:lastRow="0" w:firstColumn="1" w:lastColumn="0" w:noHBand="0" w:noVBand="1"/>
      </w:tblPr>
      <w:tblGrid>
        <w:gridCol w:w="458"/>
        <w:gridCol w:w="2143"/>
        <w:gridCol w:w="1051"/>
        <w:gridCol w:w="1446"/>
        <w:gridCol w:w="1750"/>
        <w:gridCol w:w="990"/>
        <w:gridCol w:w="1828"/>
      </w:tblGrid>
      <w:tr w:rsidR="001C01CB" w:rsidRPr="001C01CB" w:rsidTr="00344DE8">
        <w:trPr>
          <w:trHeight w:val="2120"/>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Марка</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p>
        </w:tc>
        <w:tc>
          <w:tcPr>
            <w:tcW w:w="1051"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Объем</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двигателя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л</w:t>
            </w:r>
            <w:r w:rsidRPr="001C01CB">
              <w:rPr>
                <w:rFonts w:ascii="Times LatRus" w:eastAsia="Times New Roman" w:hAnsi="Times LatRus" w:cs="Times New Roman"/>
                <w:b/>
                <w:bCs/>
                <w:color w:val="000000"/>
                <w:sz w:val="24"/>
                <w:szCs w:val="24"/>
                <w:lang w:eastAsia="ru-RU"/>
              </w:rPr>
              <w:t xml:space="preserve">) </w:t>
            </w:r>
          </w:p>
        </w:tc>
        <w:tc>
          <w:tcPr>
            <w:tcW w:w="1446"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Мощность</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двигателя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л</w:t>
            </w:r>
            <w:r w:rsidRPr="001C01CB">
              <w:rPr>
                <w:rFonts w:ascii="Times LatRus" w:eastAsia="Times New Roman" w:hAnsi="Times LatRus" w:cs="Times New Roman"/>
                <w:b/>
                <w:bCs/>
                <w:color w:val="000000"/>
                <w:sz w:val="24"/>
                <w:szCs w:val="24"/>
                <w:lang w:eastAsia="ru-RU"/>
              </w:rPr>
              <w:t>/</w:t>
            </w:r>
            <w:r w:rsidRPr="001C01CB">
              <w:rPr>
                <w:rFonts w:ascii="Times New Roman" w:eastAsia="Times New Roman" w:hAnsi="Times New Roman" w:cs="Times New Roman"/>
                <w:b/>
                <w:bCs/>
                <w:color w:val="000000"/>
                <w:sz w:val="24"/>
                <w:szCs w:val="24"/>
                <w:lang w:eastAsia="ru-RU"/>
              </w:rPr>
              <w:t>с</w:t>
            </w:r>
            <w:r w:rsidRPr="001C01CB">
              <w:rPr>
                <w:rFonts w:ascii="Times LatRus" w:eastAsia="Times New Roman" w:hAnsi="Times LatRus" w:cs="Times New Roman"/>
                <w:b/>
                <w:bCs/>
                <w:color w:val="000000"/>
                <w:sz w:val="24"/>
                <w:szCs w:val="24"/>
                <w:lang w:eastAsia="ru-RU"/>
              </w:rPr>
              <w:t>)</w:t>
            </w:r>
          </w:p>
        </w:tc>
        <w:tc>
          <w:tcPr>
            <w:tcW w:w="1750"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Идентификационный</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номер</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(VIN) </w:t>
            </w:r>
          </w:p>
        </w:tc>
        <w:tc>
          <w:tcPr>
            <w:tcW w:w="990"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Год</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выпуска</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p>
        </w:tc>
        <w:tc>
          <w:tcPr>
            <w:tcW w:w="1828"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Гос</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номер</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p>
        </w:tc>
      </w:tr>
      <w:tr w:rsidR="001C01CB" w:rsidRPr="001C01CB" w:rsidTr="00344DE8">
        <w:trPr>
          <w:trHeight w:val="215"/>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1</w:t>
            </w:r>
          </w:p>
        </w:tc>
        <w:tc>
          <w:tcPr>
            <w:tcW w:w="2143"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2</w:t>
            </w:r>
          </w:p>
        </w:tc>
        <w:tc>
          <w:tcPr>
            <w:tcW w:w="1051"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3</w:t>
            </w:r>
          </w:p>
        </w:tc>
        <w:tc>
          <w:tcPr>
            <w:tcW w:w="1446"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4</w:t>
            </w:r>
          </w:p>
        </w:tc>
        <w:tc>
          <w:tcPr>
            <w:tcW w:w="1750"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5</w:t>
            </w:r>
          </w:p>
        </w:tc>
        <w:tc>
          <w:tcPr>
            <w:tcW w:w="990"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6</w:t>
            </w:r>
          </w:p>
        </w:tc>
        <w:tc>
          <w:tcPr>
            <w:tcW w:w="1828"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7</w:t>
            </w:r>
          </w:p>
        </w:tc>
      </w:tr>
      <w:tr w:rsidR="001C01CB" w:rsidRPr="001C01CB" w:rsidTr="00344DE8">
        <w:trPr>
          <w:trHeight w:val="438"/>
        </w:trPr>
        <w:tc>
          <w:tcPr>
            <w:tcW w:w="458" w:type="dxa"/>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w:t>
            </w:r>
          </w:p>
        </w:tc>
        <w:tc>
          <w:tcPr>
            <w:tcW w:w="2143"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Ваз</w:t>
            </w:r>
            <w:r w:rsidRPr="001C01CB">
              <w:rPr>
                <w:rFonts w:ascii="Times LatRus" w:eastAsia="Times New Roman" w:hAnsi="Times LatRus" w:cs="Times New Roman"/>
                <w:color w:val="000000"/>
                <w:sz w:val="24"/>
                <w:szCs w:val="24"/>
                <w:lang w:eastAsia="ru-RU"/>
              </w:rPr>
              <w:t xml:space="preserve">  21213</w:t>
            </w:r>
          </w:p>
        </w:tc>
        <w:tc>
          <w:tcPr>
            <w:tcW w:w="1051"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1,7</w:t>
            </w:r>
          </w:p>
        </w:tc>
        <w:tc>
          <w:tcPr>
            <w:tcW w:w="1446"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80</w:t>
            </w:r>
          </w:p>
        </w:tc>
        <w:tc>
          <w:tcPr>
            <w:tcW w:w="1750"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XTA21213021 623696</w:t>
            </w:r>
          </w:p>
        </w:tc>
        <w:tc>
          <w:tcPr>
            <w:tcW w:w="990"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2002</w:t>
            </w:r>
          </w:p>
        </w:tc>
        <w:tc>
          <w:tcPr>
            <w:tcW w:w="182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293 UU 63</w:t>
            </w:r>
          </w:p>
        </w:tc>
      </w:tr>
      <w:tr w:rsidR="001C01CB" w:rsidRPr="001C01CB" w:rsidTr="00344DE8">
        <w:trPr>
          <w:trHeight w:val="693"/>
        </w:trPr>
        <w:tc>
          <w:tcPr>
            <w:tcW w:w="458" w:type="dxa"/>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w:t>
            </w:r>
          </w:p>
        </w:tc>
        <w:tc>
          <w:tcPr>
            <w:tcW w:w="2143"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Ваз</w:t>
            </w:r>
            <w:r w:rsidRPr="001C01CB">
              <w:rPr>
                <w:rFonts w:ascii="Times LatRus" w:eastAsia="Times New Roman" w:hAnsi="Times LatRus" w:cs="Times New Roman"/>
                <w:color w:val="000000"/>
                <w:sz w:val="24"/>
                <w:szCs w:val="24"/>
                <w:lang w:eastAsia="ru-RU"/>
              </w:rPr>
              <w:t xml:space="preserve">  21213</w:t>
            </w:r>
          </w:p>
        </w:tc>
        <w:tc>
          <w:tcPr>
            <w:tcW w:w="1051"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1,7</w:t>
            </w:r>
          </w:p>
        </w:tc>
        <w:tc>
          <w:tcPr>
            <w:tcW w:w="1446"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80</w:t>
            </w:r>
          </w:p>
        </w:tc>
        <w:tc>
          <w:tcPr>
            <w:tcW w:w="1750"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XTA21213021623444</w:t>
            </w:r>
          </w:p>
        </w:tc>
        <w:tc>
          <w:tcPr>
            <w:tcW w:w="990"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2002</w:t>
            </w:r>
          </w:p>
        </w:tc>
        <w:tc>
          <w:tcPr>
            <w:tcW w:w="182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tabs>
                <w:tab w:val="left" w:pos="5385"/>
                <w:tab w:val="left" w:pos="8355"/>
              </w:tabs>
              <w:spacing w:after="200" w:line="276"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313 OU 64</w:t>
            </w:r>
          </w:p>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p>
        </w:tc>
      </w:tr>
      <w:tr w:rsidR="001C01CB" w:rsidRPr="001C01CB" w:rsidTr="00344DE8">
        <w:trPr>
          <w:trHeight w:val="402"/>
        </w:trPr>
        <w:tc>
          <w:tcPr>
            <w:tcW w:w="458" w:type="dxa"/>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3</w:t>
            </w:r>
          </w:p>
        </w:tc>
        <w:tc>
          <w:tcPr>
            <w:tcW w:w="2143"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ВАЗ</w:t>
            </w:r>
            <w:r w:rsidRPr="001C01CB">
              <w:rPr>
                <w:rFonts w:ascii="Times LatRus" w:eastAsia="Times New Roman" w:hAnsi="Times LatRus" w:cs="Times New Roman"/>
                <w:color w:val="000000"/>
                <w:sz w:val="24"/>
                <w:szCs w:val="24"/>
                <w:lang w:eastAsia="ru-RU"/>
              </w:rPr>
              <w:t xml:space="preserve"> 21214</w:t>
            </w:r>
          </w:p>
        </w:tc>
        <w:tc>
          <w:tcPr>
            <w:tcW w:w="1051"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1,7</w:t>
            </w:r>
          </w:p>
        </w:tc>
        <w:tc>
          <w:tcPr>
            <w:tcW w:w="1446"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81</w:t>
            </w:r>
          </w:p>
        </w:tc>
        <w:tc>
          <w:tcPr>
            <w:tcW w:w="1750"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XTA21214051 795256</w:t>
            </w:r>
          </w:p>
        </w:tc>
        <w:tc>
          <w:tcPr>
            <w:tcW w:w="990"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2005</w:t>
            </w:r>
          </w:p>
        </w:tc>
        <w:tc>
          <w:tcPr>
            <w:tcW w:w="182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515 LL 01</w:t>
            </w:r>
          </w:p>
        </w:tc>
      </w:tr>
      <w:tr w:rsidR="001C01CB" w:rsidRPr="001C01CB" w:rsidTr="001C01CB">
        <w:tblPrEx>
          <w:tblBorders>
            <w:top w:val="single" w:sz="4" w:space="0" w:color="auto"/>
          </w:tblBorders>
          <w:tblLook w:val="0000" w:firstRow="0" w:lastRow="0" w:firstColumn="0" w:lastColumn="0" w:noHBand="0" w:noVBand="0"/>
        </w:tblPrEx>
        <w:trPr>
          <w:trHeight w:val="96"/>
        </w:trPr>
        <w:tc>
          <w:tcPr>
            <w:tcW w:w="9666" w:type="dxa"/>
            <w:gridSpan w:val="7"/>
          </w:tcPr>
          <w:p w:rsidR="001C01CB" w:rsidRPr="001C01CB" w:rsidRDefault="001C01CB" w:rsidP="001C01CB">
            <w:pPr>
              <w:tabs>
                <w:tab w:val="left" w:pos="5385"/>
                <w:tab w:val="left" w:pos="8355"/>
              </w:tabs>
              <w:spacing w:after="200" w:line="276" w:lineRule="auto"/>
              <w:rPr>
                <w:rFonts w:ascii="Times LatRus" w:eastAsia="Times New Roman" w:hAnsi="Times LatRus" w:cs="Times New Roman"/>
                <w:sz w:val="28"/>
                <w:szCs w:val="28"/>
                <w:lang w:eastAsia="ru-RU"/>
              </w:rPr>
            </w:pPr>
          </w:p>
        </w:tc>
      </w:tr>
    </w:tbl>
    <w:p w:rsidR="001C01CB" w:rsidRPr="001C01CB" w:rsidRDefault="001C01CB" w:rsidP="001C01CB">
      <w:pPr>
        <w:spacing w:after="200" w:line="276" w:lineRule="auto"/>
        <w:rPr>
          <w:rFonts w:ascii="Times LatRus" w:eastAsia="Times New Roman" w:hAnsi="Times LatRus" w:cs="Times New Roman"/>
          <w:b/>
          <w:sz w:val="28"/>
          <w:szCs w:val="28"/>
          <w:lang w:eastAsia="ru-RU"/>
        </w:rPr>
      </w:pPr>
      <w:r w:rsidRPr="001C01CB">
        <w:rPr>
          <w:rFonts w:ascii="Times LatRus" w:eastAsia="Times New Roman" w:hAnsi="Times LatRus" w:cs="Times New Roman"/>
          <w:sz w:val="28"/>
          <w:szCs w:val="28"/>
          <w:lang w:eastAsia="ru-RU"/>
        </w:rPr>
        <w:t xml:space="preserve">                   </w:t>
      </w:r>
      <w:r w:rsidRPr="001C01CB">
        <w:rPr>
          <w:rFonts w:ascii="Times LatRus" w:eastAsia="Times New Roman" w:hAnsi="Times LatRus" w:cs="Times New Roman"/>
          <w:b/>
          <w:sz w:val="28"/>
          <w:szCs w:val="28"/>
          <w:lang w:eastAsia="ru-RU"/>
        </w:rPr>
        <w:t xml:space="preserve">      </w:t>
      </w:r>
    </w:p>
    <w:p w:rsidR="001C01CB" w:rsidRPr="001C01CB" w:rsidRDefault="001C01CB" w:rsidP="001C01CB">
      <w:pPr>
        <w:spacing w:after="200" w:line="276" w:lineRule="auto"/>
        <w:rPr>
          <w:rFonts w:ascii="Times LatRus" w:eastAsia="Times New Roman" w:hAnsi="Times LatRus" w:cs="Times New Roman"/>
          <w:b/>
          <w:sz w:val="28"/>
          <w:szCs w:val="28"/>
          <w:lang w:eastAsia="ru-RU"/>
        </w:rPr>
      </w:pPr>
      <w:r w:rsidRPr="001C01CB">
        <w:rPr>
          <w:rFonts w:ascii="Calibri" w:eastAsia="Times New Roman" w:hAnsi="Calibri" w:cs="Times New Roman"/>
          <w:b/>
          <w:sz w:val="28"/>
          <w:szCs w:val="28"/>
          <w:lang w:eastAsia="ru-RU"/>
        </w:rPr>
        <w:t xml:space="preserve">                                                            </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Грузопассажирские</w:t>
      </w:r>
    </w:p>
    <w:tbl>
      <w:tblPr>
        <w:tblW w:w="9654" w:type="dxa"/>
        <w:tblInd w:w="93" w:type="dxa"/>
        <w:tblLook w:val="04A0" w:firstRow="1" w:lastRow="0" w:firstColumn="1" w:lastColumn="0" w:noHBand="0" w:noVBand="1"/>
      </w:tblPr>
      <w:tblGrid>
        <w:gridCol w:w="499"/>
        <w:gridCol w:w="2138"/>
        <w:gridCol w:w="1051"/>
        <w:gridCol w:w="1005"/>
        <w:gridCol w:w="2165"/>
        <w:gridCol w:w="987"/>
        <w:gridCol w:w="1809"/>
      </w:tblGrid>
      <w:tr w:rsidR="001C01CB" w:rsidRPr="001C01CB" w:rsidTr="001C01CB">
        <w:trPr>
          <w:trHeight w:val="2963"/>
        </w:trPr>
        <w:tc>
          <w:tcPr>
            <w:tcW w:w="4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Марка</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p>
        </w:tc>
        <w:tc>
          <w:tcPr>
            <w:tcW w:w="1051"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Объем</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двигателя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л</w:t>
            </w:r>
            <w:r w:rsidRPr="001C01CB">
              <w:rPr>
                <w:rFonts w:ascii="Times LatRus" w:eastAsia="Times New Roman" w:hAnsi="Times LatRus" w:cs="Times New Roman"/>
                <w:b/>
                <w:bCs/>
                <w:color w:val="000000"/>
                <w:sz w:val="24"/>
                <w:szCs w:val="24"/>
                <w:lang w:eastAsia="ru-RU"/>
              </w:rPr>
              <w:t xml:space="preserve">) </w:t>
            </w:r>
          </w:p>
        </w:tc>
        <w:tc>
          <w:tcPr>
            <w:tcW w:w="1005"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Мощность</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двигателя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л</w:t>
            </w:r>
            <w:r w:rsidRPr="001C01CB">
              <w:rPr>
                <w:rFonts w:ascii="Times LatRus" w:eastAsia="Times New Roman" w:hAnsi="Times LatRus" w:cs="Times New Roman"/>
                <w:b/>
                <w:bCs/>
                <w:color w:val="000000"/>
                <w:sz w:val="24"/>
                <w:szCs w:val="24"/>
                <w:lang w:eastAsia="ru-RU"/>
              </w:rPr>
              <w:t>/</w:t>
            </w:r>
            <w:r w:rsidRPr="001C01CB">
              <w:rPr>
                <w:rFonts w:ascii="Times New Roman" w:eastAsia="Times New Roman" w:hAnsi="Times New Roman" w:cs="Times New Roman"/>
                <w:b/>
                <w:bCs/>
                <w:color w:val="000000"/>
                <w:sz w:val="24"/>
                <w:szCs w:val="24"/>
                <w:lang w:eastAsia="ru-RU"/>
              </w:rPr>
              <w:t>с</w:t>
            </w:r>
            <w:r w:rsidRPr="001C01CB">
              <w:rPr>
                <w:rFonts w:ascii="Times LatRus" w:eastAsia="Times New Roman" w:hAnsi="Times LatRus" w:cs="Times New Roman"/>
                <w:b/>
                <w:bCs/>
                <w:color w:val="000000"/>
                <w:sz w:val="24"/>
                <w:szCs w:val="24"/>
                <w:lang w:eastAsia="ru-RU"/>
              </w:rPr>
              <w:t>)</w:t>
            </w:r>
          </w:p>
        </w:tc>
        <w:tc>
          <w:tcPr>
            <w:tcW w:w="2165"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Идентификационный</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номер</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(VIN) </w:t>
            </w:r>
          </w:p>
        </w:tc>
        <w:tc>
          <w:tcPr>
            <w:tcW w:w="987"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Год</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выпуска</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p>
        </w:tc>
        <w:tc>
          <w:tcPr>
            <w:tcW w:w="1809"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Гос</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номер</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p>
        </w:tc>
      </w:tr>
      <w:tr w:rsidR="001C01CB" w:rsidRPr="001C01CB" w:rsidTr="001C01CB">
        <w:trPr>
          <w:trHeight w:val="255"/>
        </w:trPr>
        <w:tc>
          <w:tcPr>
            <w:tcW w:w="499" w:type="dxa"/>
            <w:tcBorders>
              <w:top w:val="nil"/>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1</w:t>
            </w:r>
          </w:p>
        </w:tc>
        <w:tc>
          <w:tcPr>
            <w:tcW w:w="2138"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2</w:t>
            </w:r>
          </w:p>
        </w:tc>
        <w:tc>
          <w:tcPr>
            <w:tcW w:w="1051"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3</w:t>
            </w:r>
          </w:p>
        </w:tc>
        <w:tc>
          <w:tcPr>
            <w:tcW w:w="1005"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4</w:t>
            </w:r>
          </w:p>
        </w:tc>
        <w:tc>
          <w:tcPr>
            <w:tcW w:w="2165"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5</w:t>
            </w:r>
          </w:p>
        </w:tc>
        <w:tc>
          <w:tcPr>
            <w:tcW w:w="987"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6</w:t>
            </w:r>
          </w:p>
        </w:tc>
        <w:tc>
          <w:tcPr>
            <w:tcW w:w="1809"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7</w:t>
            </w:r>
          </w:p>
        </w:tc>
      </w:tr>
      <w:tr w:rsidR="001C01CB" w:rsidRPr="001C01CB" w:rsidTr="001C01CB">
        <w:trPr>
          <w:trHeight w:val="413"/>
        </w:trPr>
        <w:tc>
          <w:tcPr>
            <w:tcW w:w="499" w:type="dxa"/>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w:t>
            </w:r>
          </w:p>
        </w:tc>
        <w:tc>
          <w:tcPr>
            <w:tcW w:w="213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УАЗ</w:t>
            </w:r>
            <w:r w:rsidRPr="001C01CB">
              <w:rPr>
                <w:rFonts w:ascii="Times LatRus" w:eastAsia="Times New Roman" w:hAnsi="Times LatRus" w:cs="Times New Roman"/>
                <w:color w:val="000000"/>
                <w:sz w:val="24"/>
                <w:szCs w:val="24"/>
                <w:lang w:eastAsia="ru-RU"/>
              </w:rPr>
              <w:t xml:space="preserve"> 390902</w:t>
            </w:r>
          </w:p>
        </w:tc>
        <w:tc>
          <w:tcPr>
            <w:tcW w:w="1051"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2,4</w:t>
            </w:r>
          </w:p>
        </w:tc>
        <w:tc>
          <w:tcPr>
            <w:tcW w:w="1005"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74</w:t>
            </w:r>
          </w:p>
        </w:tc>
        <w:tc>
          <w:tcPr>
            <w:tcW w:w="2165"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XTT390902A0  488906</w:t>
            </w:r>
          </w:p>
        </w:tc>
        <w:tc>
          <w:tcPr>
            <w:tcW w:w="987"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2010</w:t>
            </w:r>
          </w:p>
        </w:tc>
        <w:tc>
          <w:tcPr>
            <w:tcW w:w="1809"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sz w:val="24"/>
                <w:szCs w:val="24"/>
                <w:lang w:eastAsia="ru-RU"/>
              </w:rPr>
            </w:pPr>
            <w:r w:rsidRPr="001C01CB">
              <w:rPr>
                <w:rFonts w:ascii="Times LatRus" w:eastAsia="Times New Roman" w:hAnsi="Times LatRus" w:cs="Times New Roman"/>
                <w:sz w:val="24"/>
                <w:szCs w:val="24"/>
                <w:lang w:eastAsia="ru-RU"/>
              </w:rPr>
              <w:t>260 U</w:t>
            </w:r>
            <w:r w:rsidRPr="001C01CB">
              <w:rPr>
                <w:rFonts w:ascii="Times New Roman" w:eastAsia="Times New Roman" w:hAnsi="Times New Roman" w:cs="Times New Roman"/>
                <w:sz w:val="24"/>
                <w:szCs w:val="24"/>
                <w:lang w:eastAsia="ru-RU"/>
              </w:rPr>
              <w:t>О</w:t>
            </w:r>
            <w:r w:rsidRPr="001C01CB">
              <w:rPr>
                <w:rFonts w:ascii="Times LatRus" w:eastAsia="Times New Roman" w:hAnsi="Times LatRus" w:cs="Times New Roman"/>
                <w:sz w:val="24"/>
                <w:szCs w:val="24"/>
                <w:lang w:eastAsia="ru-RU"/>
              </w:rPr>
              <w:t xml:space="preserve"> 64</w:t>
            </w:r>
          </w:p>
        </w:tc>
      </w:tr>
      <w:tr w:rsidR="001C01CB" w:rsidRPr="001C01CB" w:rsidTr="001C01CB">
        <w:trPr>
          <w:trHeight w:val="570"/>
        </w:trPr>
        <w:tc>
          <w:tcPr>
            <w:tcW w:w="499" w:type="dxa"/>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w:t>
            </w:r>
          </w:p>
        </w:tc>
        <w:tc>
          <w:tcPr>
            <w:tcW w:w="213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УАЗ</w:t>
            </w:r>
            <w:r w:rsidRPr="001C01CB">
              <w:rPr>
                <w:rFonts w:ascii="Times LatRus" w:eastAsia="Times New Roman" w:hAnsi="Times LatRus" w:cs="Times New Roman"/>
                <w:color w:val="000000"/>
                <w:sz w:val="24"/>
                <w:szCs w:val="24"/>
                <w:lang w:eastAsia="ru-RU"/>
              </w:rPr>
              <w:t xml:space="preserve"> 390902</w:t>
            </w:r>
          </w:p>
        </w:tc>
        <w:tc>
          <w:tcPr>
            <w:tcW w:w="1051"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2,4</w:t>
            </w:r>
          </w:p>
        </w:tc>
        <w:tc>
          <w:tcPr>
            <w:tcW w:w="1005"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74</w:t>
            </w:r>
          </w:p>
        </w:tc>
        <w:tc>
          <w:tcPr>
            <w:tcW w:w="2165"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XTT390902A0 492494</w:t>
            </w:r>
          </w:p>
        </w:tc>
        <w:tc>
          <w:tcPr>
            <w:tcW w:w="987"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2010</w:t>
            </w:r>
          </w:p>
        </w:tc>
        <w:tc>
          <w:tcPr>
            <w:tcW w:w="1809"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sz w:val="24"/>
                <w:szCs w:val="24"/>
                <w:lang w:eastAsia="ru-RU"/>
              </w:rPr>
            </w:pPr>
            <w:r w:rsidRPr="001C01CB">
              <w:rPr>
                <w:rFonts w:ascii="Times LatRus" w:eastAsia="Times New Roman" w:hAnsi="Times LatRus" w:cs="Times New Roman"/>
                <w:sz w:val="24"/>
                <w:szCs w:val="24"/>
                <w:lang w:eastAsia="ru-RU"/>
              </w:rPr>
              <w:t xml:space="preserve">452 </w:t>
            </w:r>
            <w:r w:rsidRPr="001C01CB">
              <w:rPr>
                <w:rFonts w:ascii="Times New Roman" w:eastAsia="Times New Roman" w:hAnsi="Times New Roman" w:cs="Times New Roman"/>
                <w:sz w:val="24"/>
                <w:szCs w:val="24"/>
                <w:lang w:eastAsia="ru-RU"/>
              </w:rPr>
              <w:t>ОО</w:t>
            </w:r>
            <w:r w:rsidRPr="001C01CB">
              <w:rPr>
                <w:rFonts w:ascii="Times LatRus" w:eastAsia="Times New Roman" w:hAnsi="Times LatRus" w:cs="Times New Roman"/>
                <w:sz w:val="24"/>
                <w:szCs w:val="24"/>
                <w:lang w:eastAsia="ru-RU"/>
              </w:rPr>
              <w:t xml:space="preserve"> 63</w:t>
            </w:r>
          </w:p>
        </w:tc>
      </w:tr>
      <w:tr w:rsidR="001C01CB" w:rsidRPr="001C01CB" w:rsidTr="001C01CB">
        <w:trPr>
          <w:trHeight w:val="570"/>
        </w:trPr>
        <w:tc>
          <w:tcPr>
            <w:tcW w:w="499"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3</w:t>
            </w:r>
          </w:p>
        </w:tc>
        <w:tc>
          <w:tcPr>
            <w:tcW w:w="2138"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УАЗ</w:t>
            </w:r>
            <w:r w:rsidRPr="001C01CB">
              <w:rPr>
                <w:rFonts w:ascii="Times LatRus" w:eastAsia="Times New Roman" w:hAnsi="Times LatRus" w:cs="Times New Roman"/>
                <w:color w:val="000000"/>
                <w:sz w:val="24"/>
                <w:szCs w:val="24"/>
                <w:lang w:eastAsia="ru-RU"/>
              </w:rPr>
              <w:t xml:space="preserve"> 390902</w:t>
            </w:r>
          </w:p>
        </w:tc>
        <w:tc>
          <w:tcPr>
            <w:tcW w:w="1051"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2,4</w:t>
            </w:r>
          </w:p>
        </w:tc>
        <w:tc>
          <w:tcPr>
            <w:tcW w:w="1005"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74</w:t>
            </w:r>
          </w:p>
        </w:tc>
        <w:tc>
          <w:tcPr>
            <w:tcW w:w="2165"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XTT390902A0  492496</w:t>
            </w:r>
          </w:p>
        </w:tc>
        <w:tc>
          <w:tcPr>
            <w:tcW w:w="98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2010</w:t>
            </w:r>
          </w:p>
        </w:tc>
        <w:tc>
          <w:tcPr>
            <w:tcW w:w="1809"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455 </w:t>
            </w:r>
            <w:r w:rsidRPr="001C01CB">
              <w:rPr>
                <w:rFonts w:ascii="Times New Roman" w:eastAsia="Times New Roman" w:hAnsi="Times New Roman" w:cs="Times New Roman"/>
                <w:color w:val="000000"/>
                <w:sz w:val="24"/>
                <w:szCs w:val="24"/>
                <w:lang w:eastAsia="ru-RU"/>
              </w:rPr>
              <w:t>ОО</w:t>
            </w:r>
            <w:r w:rsidRPr="001C01CB">
              <w:rPr>
                <w:rFonts w:ascii="Times LatRus" w:eastAsia="Times New Roman" w:hAnsi="Times LatRus" w:cs="Times New Roman"/>
                <w:color w:val="000000"/>
                <w:sz w:val="24"/>
                <w:szCs w:val="24"/>
                <w:lang w:eastAsia="ru-RU"/>
              </w:rPr>
              <w:t xml:space="preserve"> 63</w:t>
            </w:r>
          </w:p>
        </w:tc>
      </w:tr>
      <w:tr w:rsidR="001C01CB" w:rsidRPr="001C01CB" w:rsidTr="001C01CB">
        <w:trPr>
          <w:trHeight w:val="570"/>
        </w:trPr>
        <w:tc>
          <w:tcPr>
            <w:tcW w:w="499"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4</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УАЗ</w:t>
            </w:r>
            <w:r w:rsidRPr="001C01CB">
              <w:rPr>
                <w:rFonts w:ascii="Times LatRus" w:eastAsia="Times New Roman" w:hAnsi="Times LatRus" w:cs="Times New Roman"/>
                <w:color w:val="000000"/>
                <w:sz w:val="24"/>
                <w:szCs w:val="24"/>
                <w:lang w:eastAsia="ru-RU"/>
              </w:rPr>
              <w:t xml:space="preserve"> 390945 </w:t>
            </w: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2,7</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112</w:t>
            </w:r>
          </w:p>
        </w:tc>
        <w:tc>
          <w:tcPr>
            <w:tcW w:w="2165"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XTT390902A0  492496</w:t>
            </w: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2011</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503 </w:t>
            </w:r>
            <w:r w:rsidRPr="001C01CB">
              <w:rPr>
                <w:rFonts w:ascii="Times New Roman" w:eastAsia="Times New Roman" w:hAnsi="Times New Roman" w:cs="Times New Roman"/>
                <w:color w:val="000000"/>
                <w:sz w:val="24"/>
                <w:szCs w:val="24"/>
                <w:lang w:eastAsia="ru-RU"/>
              </w:rPr>
              <w:t>ОО</w:t>
            </w:r>
            <w:r w:rsidRPr="001C01CB">
              <w:rPr>
                <w:rFonts w:ascii="Times LatRus" w:eastAsia="Times New Roman" w:hAnsi="Times LatRus" w:cs="Times New Roman"/>
                <w:color w:val="000000"/>
                <w:sz w:val="24"/>
                <w:szCs w:val="24"/>
                <w:lang w:eastAsia="ru-RU"/>
              </w:rPr>
              <w:t xml:space="preserve"> 63 </w:t>
            </w:r>
          </w:p>
        </w:tc>
      </w:tr>
      <w:tr w:rsidR="001C01CB" w:rsidRPr="001C01CB" w:rsidTr="001C01CB">
        <w:trPr>
          <w:trHeight w:val="570"/>
        </w:trPr>
        <w:tc>
          <w:tcPr>
            <w:tcW w:w="499"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lastRenderedPageBreak/>
              <w:t>5</w:t>
            </w:r>
          </w:p>
        </w:tc>
        <w:tc>
          <w:tcPr>
            <w:tcW w:w="2138"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УАЗ</w:t>
            </w:r>
            <w:r w:rsidRPr="001C01CB">
              <w:rPr>
                <w:rFonts w:ascii="Times LatRus" w:eastAsia="Times New Roman" w:hAnsi="Times LatRus" w:cs="Times New Roman"/>
                <w:color w:val="000000"/>
                <w:sz w:val="24"/>
                <w:szCs w:val="24"/>
                <w:lang w:eastAsia="ru-RU"/>
              </w:rPr>
              <w:t xml:space="preserve"> 390945 </w:t>
            </w:r>
          </w:p>
        </w:tc>
        <w:tc>
          <w:tcPr>
            <w:tcW w:w="1051"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2,7</w:t>
            </w:r>
          </w:p>
        </w:tc>
        <w:tc>
          <w:tcPr>
            <w:tcW w:w="1005"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112</w:t>
            </w:r>
          </w:p>
        </w:tc>
        <w:tc>
          <w:tcPr>
            <w:tcW w:w="2165"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XTT390902A0  489028</w:t>
            </w:r>
          </w:p>
        </w:tc>
        <w:tc>
          <w:tcPr>
            <w:tcW w:w="98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2011</w:t>
            </w:r>
          </w:p>
        </w:tc>
        <w:tc>
          <w:tcPr>
            <w:tcW w:w="1809"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sz w:val="24"/>
                <w:szCs w:val="24"/>
                <w:lang w:eastAsia="ru-RU"/>
              </w:rPr>
            </w:pPr>
            <w:r w:rsidRPr="001C01CB">
              <w:rPr>
                <w:rFonts w:ascii="Times LatRus" w:eastAsia="Times New Roman" w:hAnsi="Times LatRus" w:cs="Times New Roman"/>
                <w:sz w:val="24"/>
                <w:szCs w:val="24"/>
                <w:lang w:eastAsia="ru-RU"/>
              </w:rPr>
              <w:t xml:space="preserve">502 </w:t>
            </w:r>
            <w:r w:rsidRPr="001C01CB">
              <w:rPr>
                <w:rFonts w:ascii="Times New Roman" w:eastAsia="Times New Roman" w:hAnsi="Times New Roman" w:cs="Times New Roman"/>
                <w:sz w:val="24"/>
                <w:szCs w:val="24"/>
                <w:lang w:eastAsia="ru-RU"/>
              </w:rPr>
              <w:t>ОО</w:t>
            </w:r>
            <w:r w:rsidRPr="001C01CB">
              <w:rPr>
                <w:rFonts w:ascii="Times LatRus" w:eastAsia="Times New Roman" w:hAnsi="Times LatRus" w:cs="Times New Roman"/>
                <w:sz w:val="24"/>
                <w:szCs w:val="24"/>
                <w:lang w:eastAsia="ru-RU"/>
              </w:rPr>
              <w:t xml:space="preserve"> 63</w:t>
            </w:r>
          </w:p>
        </w:tc>
      </w:tr>
      <w:tr w:rsidR="001C01CB" w:rsidRPr="001C01CB" w:rsidTr="001C01CB">
        <w:trPr>
          <w:trHeight w:val="570"/>
        </w:trPr>
        <w:tc>
          <w:tcPr>
            <w:tcW w:w="499"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6</w:t>
            </w:r>
          </w:p>
        </w:tc>
        <w:tc>
          <w:tcPr>
            <w:tcW w:w="2138"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330230                     (</w:t>
            </w:r>
            <w:r w:rsidRPr="001C01CB">
              <w:rPr>
                <w:rFonts w:ascii="Times New Roman" w:eastAsia="Times New Roman" w:hAnsi="Times New Roman" w:cs="Times New Roman"/>
                <w:color w:val="000000"/>
                <w:sz w:val="24"/>
                <w:szCs w:val="24"/>
                <w:lang w:eastAsia="ru-RU"/>
              </w:rPr>
              <w:t>Газель</w:t>
            </w:r>
            <w:r w:rsidRPr="001C01CB">
              <w:rPr>
                <w:rFonts w:ascii="Times LatRus" w:eastAsia="Times New Roman" w:hAnsi="Times LatRus" w:cs="Times New Roman"/>
                <w:color w:val="000000"/>
                <w:sz w:val="24"/>
                <w:szCs w:val="24"/>
                <w:lang w:eastAsia="ru-RU"/>
              </w:rPr>
              <w:t xml:space="preserve"> )</w:t>
            </w:r>
          </w:p>
        </w:tc>
        <w:tc>
          <w:tcPr>
            <w:tcW w:w="1051"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4,0</w:t>
            </w:r>
          </w:p>
        </w:tc>
        <w:tc>
          <w:tcPr>
            <w:tcW w:w="1005"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100</w:t>
            </w:r>
          </w:p>
        </w:tc>
        <w:tc>
          <w:tcPr>
            <w:tcW w:w="2165"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XTH330223V 1630780</w:t>
            </w:r>
          </w:p>
        </w:tc>
        <w:tc>
          <w:tcPr>
            <w:tcW w:w="98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1997</w:t>
            </w:r>
          </w:p>
        </w:tc>
        <w:tc>
          <w:tcPr>
            <w:tcW w:w="1809"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289 UU 63</w:t>
            </w:r>
          </w:p>
        </w:tc>
      </w:tr>
    </w:tbl>
    <w:p w:rsidR="001C01CB" w:rsidRPr="001C01CB" w:rsidRDefault="001C01CB" w:rsidP="001C01CB">
      <w:pPr>
        <w:tabs>
          <w:tab w:val="left" w:pos="7338"/>
        </w:tabs>
        <w:spacing w:after="200" w:line="276" w:lineRule="auto"/>
        <w:rPr>
          <w:rFonts w:ascii="Times LatRus" w:eastAsia="Times New Roman" w:hAnsi="Times LatRus" w:cs="Times New Roman"/>
          <w:sz w:val="28"/>
          <w:szCs w:val="28"/>
          <w:lang w:eastAsia="ru-RU"/>
        </w:rPr>
      </w:pPr>
    </w:p>
    <w:p w:rsidR="001C01CB" w:rsidRPr="000A7429" w:rsidRDefault="001C01CB" w:rsidP="001C01CB">
      <w:pPr>
        <w:tabs>
          <w:tab w:val="left" w:pos="7338"/>
        </w:tabs>
        <w:spacing w:after="200" w:line="276" w:lineRule="auto"/>
        <w:rPr>
          <w:rFonts w:eastAsia="Times New Roman" w:cs="Times New Roman"/>
          <w:sz w:val="28"/>
          <w:szCs w:val="28"/>
          <w:lang w:eastAsia="ru-RU"/>
        </w:rPr>
      </w:pPr>
      <w:r w:rsidRPr="001C01CB">
        <w:rPr>
          <w:rFonts w:ascii="Times LatRus" w:eastAsia="Times New Roman" w:hAnsi="Times LatRus" w:cs="Times New Roman"/>
          <w:sz w:val="28"/>
          <w:szCs w:val="28"/>
          <w:lang w:eastAsia="ru-RU"/>
        </w:rPr>
        <w:t xml:space="preserve">                                            </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Автобусы</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и</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микроавтобусы</w:t>
      </w:r>
    </w:p>
    <w:tbl>
      <w:tblPr>
        <w:tblW w:w="9654" w:type="dxa"/>
        <w:tblInd w:w="93" w:type="dxa"/>
        <w:tblLook w:val="04A0" w:firstRow="1" w:lastRow="0" w:firstColumn="1" w:lastColumn="0" w:noHBand="0" w:noVBand="1"/>
      </w:tblPr>
      <w:tblGrid>
        <w:gridCol w:w="498"/>
        <w:gridCol w:w="1927"/>
        <w:gridCol w:w="1276"/>
        <w:gridCol w:w="1134"/>
        <w:gridCol w:w="2017"/>
        <w:gridCol w:w="985"/>
        <w:gridCol w:w="1817"/>
      </w:tblGrid>
      <w:tr w:rsidR="001C01CB" w:rsidRPr="001C01CB" w:rsidTr="001C01CB">
        <w:trPr>
          <w:trHeight w:val="1879"/>
        </w:trPr>
        <w:tc>
          <w:tcPr>
            <w:tcW w:w="4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w:t>
            </w:r>
          </w:p>
        </w:tc>
        <w:tc>
          <w:tcPr>
            <w:tcW w:w="1927" w:type="dxa"/>
            <w:tcBorders>
              <w:top w:val="single" w:sz="4" w:space="0" w:color="auto"/>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Марка</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p>
        </w:tc>
        <w:tc>
          <w:tcPr>
            <w:tcW w:w="1276"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Объем</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двигателя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л</w:t>
            </w:r>
            <w:r w:rsidRPr="001C01CB">
              <w:rPr>
                <w:rFonts w:ascii="Times LatRus" w:eastAsia="Times New Roman" w:hAnsi="Times LatRus" w:cs="Times New Roman"/>
                <w:b/>
                <w:bCs/>
                <w:color w:val="000000"/>
                <w:sz w:val="24"/>
                <w:szCs w:val="24"/>
                <w:lang w:eastAsia="ru-RU"/>
              </w:rPr>
              <w:t xml:space="preserve">) </w:t>
            </w: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Мощность</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двигателя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л</w:t>
            </w:r>
            <w:r w:rsidRPr="001C01CB">
              <w:rPr>
                <w:rFonts w:ascii="Times LatRus" w:eastAsia="Times New Roman" w:hAnsi="Times LatRus" w:cs="Times New Roman"/>
                <w:b/>
                <w:bCs/>
                <w:color w:val="000000"/>
                <w:sz w:val="24"/>
                <w:szCs w:val="24"/>
                <w:lang w:eastAsia="ru-RU"/>
              </w:rPr>
              <w:t>/</w:t>
            </w:r>
            <w:r w:rsidRPr="001C01CB">
              <w:rPr>
                <w:rFonts w:ascii="Times New Roman" w:eastAsia="Times New Roman" w:hAnsi="Times New Roman" w:cs="Times New Roman"/>
                <w:b/>
                <w:bCs/>
                <w:color w:val="000000"/>
                <w:sz w:val="24"/>
                <w:szCs w:val="24"/>
                <w:lang w:eastAsia="ru-RU"/>
              </w:rPr>
              <w:t>с</w:t>
            </w:r>
            <w:r w:rsidRPr="001C01CB">
              <w:rPr>
                <w:rFonts w:ascii="Times LatRus" w:eastAsia="Times New Roman" w:hAnsi="Times LatRus" w:cs="Times New Roman"/>
                <w:b/>
                <w:bCs/>
                <w:color w:val="000000"/>
                <w:sz w:val="24"/>
                <w:szCs w:val="24"/>
                <w:lang w:eastAsia="ru-RU"/>
              </w:rPr>
              <w:t>)</w:t>
            </w:r>
          </w:p>
        </w:tc>
        <w:tc>
          <w:tcPr>
            <w:tcW w:w="2017"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Идентификационный</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номер</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(VIN) </w:t>
            </w:r>
          </w:p>
        </w:tc>
        <w:tc>
          <w:tcPr>
            <w:tcW w:w="985"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Год</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выпуска</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p>
        </w:tc>
        <w:tc>
          <w:tcPr>
            <w:tcW w:w="1817"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Гос</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номер</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p>
        </w:tc>
      </w:tr>
      <w:tr w:rsidR="001C01CB" w:rsidRPr="001C01CB" w:rsidTr="001C01CB">
        <w:trPr>
          <w:trHeight w:val="225"/>
        </w:trPr>
        <w:tc>
          <w:tcPr>
            <w:tcW w:w="498" w:type="dxa"/>
            <w:tcBorders>
              <w:top w:val="nil"/>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1</w:t>
            </w:r>
          </w:p>
        </w:tc>
        <w:tc>
          <w:tcPr>
            <w:tcW w:w="1927"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2</w:t>
            </w:r>
          </w:p>
        </w:tc>
        <w:tc>
          <w:tcPr>
            <w:tcW w:w="1276"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3</w:t>
            </w:r>
          </w:p>
        </w:tc>
        <w:tc>
          <w:tcPr>
            <w:tcW w:w="1134"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4</w:t>
            </w:r>
          </w:p>
        </w:tc>
        <w:tc>
          <w:tcPr>
            <w:tcW w:w="2017"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5</w:t>
            </w:r>
          </w:p>
        </w:tc>
        <w:tc>
          <w:tcPr>
            <w:tcW w:w="985"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6</w:t>
            </w:r>
          </w:p>
        </w:tc>
        <w:tc>
          <w:tcPr>
            <w:tcW w:w="1817"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7</w:t>
            </w:r>
          </w:p>
        </w:tc>
      </w:tr>
      <w:tr w:rsidR="001C01CB" w:rsidRPr="001C01CB" w:rsidTr="001C01CB">
        <w:trPr>
          <w:trHeight w:val="510"/>
        </w:trPr>
        <w:tc>
          <w:tcPr>
            <w:tcW w:w="498"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1</w:t>
            </w:r>
          </w:p>
        </w:tc>
        <w:tc>
          <w:tcPr>
            <w:tcW w:w="192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322130         (</w:t>
            </w:r>
            <w:r w:rsidRPr="001C01CB">
              <w:rPr>
                <w:rFonts w:ascii="Times New Roman" w:eastAsia="Times New Roman" w:hAnsi="Times New Roman" w:cs="Times New Roman"/>
                <w:color w:val="000000"/>
                <w:sz w:val="24"/>
                <w:szCs w:val="24"/>
                <w:lang w:eastAsia="ru-RU"/>
              </w:rPr>
              <w:t>микроавтобус</w:t>
            </w:r>
            <w:r w:rsidRPr="001C01CB">
              <w:rPr>
                <w:rFonts w:ascii="Times LatRus" w:eastAsia="Times New Roman" w:hAnsi="Times LatRus" w:cs="Times New Roman"/>
                <w:color w:val="000000"/>
                <w:sz w:val="24"/>
                <w:szCs w:val="24"/>
                <w:lang w:eastAsia="ru-RU"/>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2,1</w:t>
            </w:r>
          </w:p>
        </w:tc>
        <w:tc>
          <w:tcPr>
            <w:tcW w:w="113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100</w:t>
            </w:r>
          </w:p>
        </w:tc>
        <w:tc>
          <w:tcPr>
            <w:tcW w:w="201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XTH322130T0 023181</w:t>
            </w:r>
          </w:p>
        </w:tc>
        <w:tc>
          <w:tcPr>
            <w:tcW w:w="985"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1996</w:t>
            </w:r>
          </w:p>
        </w:tc>
        <w:tc>
          <w:tcPr>
            <w:tcW w:w="181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sz w:val="24"/>
                <w:szCs w:val="24"/>
                <w:lang w:eastAsia="ru-RU"/>
              </w:rPr>
            </w:pPr>
            <w:r w:rsidRPr="001C01CB">
              <w:rPr>
                <w:rFonts w:ascii="Times LatRus" w:eastAsia="Times New Roman" w:hAnsi="Times LatRus" w:cs="Times New Roman"/>
                <w:sz w:val="24"/>
                <w:szCs w:val="24"/>
                <w:lang w:eastAsia="ru-RU"/>
              </w:rPr>
              <w:t>320 UU 63</w:t>
            </w:r>
          </w:p>
        </w:tc>
      </w:tr>
      <w:tr w:rsidR="001C01CB" w:rsidRPr="001C01CB" w:rsidTr="001C01CB">
        <w:trPr>
          <w:trHeight w:val="510"/>
        </w:trPr>
        <w:tc>
          <w:tcPr>
            <w:tcW w:w="498"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2</w:t>
            </w:r>
          </w:p>
        </w:tc>
        <w:tc>
          <w:tcPr>
            <w:tcW w:w="192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Маз</w:t>
            </w:r>
            <w:r w:rsidRPr="001C01CB">
              <w:rPr>
                <w:rFonts w:ascii="Times LatRus" w:eastAsia="Times New Roman" w:hAnsi="Times LatRus" w:cs="Times New Roman"/>
                <w:color w:val="000000"/>
                <w:sz w:val="24"/>
                <w:szCs w:val="24"/>
                <w:lang w:eastAsia="ru-RU"/>
              </w:rPr>
              <w:t xml:space="preserve"> 256170                  (</w:t>
            </w:r>
            <w:r w:rsidRPr="001C01CB">
              <w:rPr>
                <w:rFonts w:ascii="Times New Roman" w:eastAsia="Times New Roman" w:hAnsi="Times New Roman" w:cs="Times New Roman"/>
                <w:color w:val="000000"/>
                <w:sz w:val="24"/>
                <w:szCs w:val="24"/>
                <w:lang w:eastAsia="ru-RU"/>
              </w:rPr>
              <w:t>автобус</w:t>
            </w:r>
            <w:r w:rsidRPr="001C01CB">
              <w:rPr>
                <w:rFonts w:ascii="Times LatRus" w:eastAsia="Times New Roman" w:hAnsi="Times LatRus" w:cs="Times New Roman"/>
                <w:color w:val="000000"/>
                <w:sz w:val="24"/>
                <w:szCs w:val="24"/>
                <w:lang w:eastAsia="ru-RU"/>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4,8</w:t>
            </w:r>
          </w:p>
        </w:tc>
        <w:tc>
          <w:tcPr>
            <w:tcW w:w="113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170</w:t>
            </w:r>
          </w:p>
        </w:tc>
        <w:tc>
          <w:tcPr>
            <w:tcW w:w="201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Y3M25617090 001374</w:t>
            </w:r>
          </w:p>
        </w:tc>
        <w:tc>
          <w:tcPr>
            <w:tcW w:w="985"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2009</w:t>
            </w:r>
          </w:p>
        </w:tc>
        <w:tc>
          <w:tcPr>
            <w:tcW w:w="181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692 UU 63</w:t>
            </w:r>
          </w:p>
        </w:tc>
      </w:tr>
      <w:tr w:rsidR="001C01CB" w:rsidRPr="001C01CB" w:rsidTr="001C01CB">
        <w:trPr>
          <w:trHeight w:val="510"/>
        </w:trPr>
        <w:tc>
          <w:tcPr>
            <w:tcW w:w="498"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3</w:t>
            </w:r>
          </w:p>
        </w:tc>
        <w:tc>
          <w:tcPr>
            <w:tcW w:w="192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Маз</w:t>
            </w:r>
            <w:r w:rsidRPr="001C01CB">
              <w:rPr>
                <w:rFonts w:ascii="Times LatRus" w:eastAsia="Times New Roman" w:hAnsi="Times LatRus" w:cs="Times New Roman"/>
                <w:color w:val="000000"/>
                <w:sz w:val="24"/>
                <w:szCs w:val="24"/>
                <w:lang w:eastAsia="ru-RU"/>
              </w:rPr>
              <w:t xml:space="preserve"> 256170             (</w:t>
            </w:r>
            <w:r w:rsidRPr="001C01CB">
              <w:rPr>
                <w:rFonts w:ascii="Times New Roman" w:eastAsia="Times New Roman" w:hAnsi="Times New Roman" w:cs="Times New Roman"/>
                <w:color w:val="000000"/>
                <w:sz w:val="24"/>
                <w:szCs w:val="24"/>
                <w:lang w:eastAsia="ru-RU"/>
              </w:rPr>
              <w:t>автобус</w:t>
            </w:r>
            <w:r w:rsidRPr="001C01CB">
              <w:rPr>
                <w:rFonts w:ascii="Times LatRus" w:eastAsia="Times New Roman" w:hAnsi="Times LatRus" w:cs="Times New Roman"/>
                <w:color w:val="000000"/>
                <w:sz w:val="24"/>
                <w:szCs w:val="24"/>
                <w:lang w:eastAsia="ru-RU"/>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4,8</w:t>
            </w:r>
          </w:p>
        </w:tc>
        <w:tc>
          <w:tcPr>
            <w:tcW w:w="113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170</w:t>
            </w:r>
          </w:p>
        </w:tc>
        <w:tc>
          <w:tcPr>
            <w:tcW w:w="201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Y3M25617090 001370</w:t>
            </w:r>
          </w:p>
        </w:tc>
        <w:tc>
          <w:tcPr>
            <w:tcW w:w="985"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2009</w:t>
            </w:r>
          </w:p>
        </w:tc>
        <w:tc>
          <w:tcPr>
            <w:tcW w:w="181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sz w:val="24"/>
                <w:szCs w:val="24"/>
                <w:lang w:eastAsia="ru-RU"/>
              </w:rPr>
            </w:pPr>
            <w:r w:rsidRPr="001C01CB">
              <w:rPr>
                <w:rFonts w:ascii="Times LatRus" w:eastAsia="Times New Roman" w:hAnsi="Times LatRus" w:cs="Times New Roman"/>
                <w:sz w:val="24"/>
                <w:szCs w:val="24"/>
                <w:lang w:eastAsia="ru-RU"/>
              </w:rPr>
              <w:t>343 U</w:t>
            </w:r>
            <w:r w:rsidRPr="001C01CB">
              <w:rPr>
                <w:rFonts w:ascii="Times New Roman" w:eastAsia="Times New Roman" w:hAnsi="Times New Roman" w:cs="Times New Roman"/>
                <w:sz w:val="24"/>
                <w:szCs w:val="24"/>
                <w:lang w:eastAsia="ru-RU"/>
              </w:rPr>
              <w:t>О</w:t>
            </w:r>
            <w:r w:rsidRPr="001C01CB">
              <w:rPr>
                <w:rFonts w:ascii="Times LatRus" w:eastAsia="Times New Roman" w:hAnsi="Times LatRus" w:cs="Times New Roman"/>
                <w:sz w:val="24"/>
                <w:szCs w:val="24"/>
                <w:lang w:eastAsia="ru-RU"/>
              </w:rPr>
              <w:t xml:space="preserve"> 64</w:t>
            </w:r>
          </w:p>
        </w:tc>
      </w:tr>
    </w:tbl>
    <w:p w:rsidR="001C01CB" w:rsidRPr="001C01CB" w:rsidRDefault="001C01CB" w:rsidP="001C01CB">
      <w:pPr>
        <w:tabs>
          <w:tab w:val="left" w:pos="8214"/>
        </w:tabs>
        <w:spacing w:after="200" w:line="276" w:lineRule="auto"/>
        <w:rPr>
          <w:rFonts w:ascii="Calibri" w:eastAsia="Times New Roman" w:hAnsi="Calibri" w:cs="Times New Roman"/>
          <w:sz w:val="28"/>
          <w:szCs w:val="28"/>
          <w:lang w:eastAsia="ru-RU"/>
        </w:rPr>
      </w:pPr>
      <w:r w:rsidRPr="001C01CB">
        <w:rPr>
          <w:rFonts w:ascii="Calibri" w:eastAsia="Times New Roman" w:hAnsi="Calibri" w:cs="Times New Roman"/>
          <w:sz w:val="28"/>
          <w:szCs w:val="28"/>
          <w:lang w:eastAsia="ru-RU"/>
        </w:rPr>
        <w:t xml:space="preserve">                                              </w:t>
      </w:r>
    </w:p>
    <w:p w:rsidR="001C01CB" w:rsidRPr="000A7429" w:rsidRDefault="001C01CB" w:rsidP="000A7429">
      <w:pPr>
        <w:tabs>
          <w:tab w:val="left" w:pos="8214"/>
        </w:tabs>
        <w:spacing w:after="200" w:line="276" w:lineRule="auto"/>
        <w:rPr>
          <w:rFonts w:eastAsia="Times New Roman" w:cs="Times New Roman"/>
          <w:b/>
          <w:sz w:val="28"/>
          <w:szCs w:val="28"/>
          <w:lang w:eastAsia="ru-RU"/>
        </w:rPr>
      </w:pPr>
      <w:r w:rsidRPr="001C01CB">
        <w:rPr>
          <w:rFonts w:ascii="Calibri" w:eastAsia="Times New Roman" w:hAnsi="Calibri" w:cs="Times New Roman"/>
          <w:sz w:val="28"/>
          <w:szCs w:val="28"/>
          <w:lang w:eastAsia="ru-RU"/>
        </w:rPr>
        <w:t xml:space="preserve">                                            </w:t>
      </w:r>
      <w:r w:rsidRPr="001C01CB">
        <w:rPr>
          <w:rFonts w:ascii="Times LatRus" w:eastAsia="Times New Roman" w:hAnsi="Times LatRus" w:cs="Times New Roman"/>
          <w:b/>
          <w:sz w:val="28"/>
          <w:szCs w:val="28"/>
          <w:lang w:eastAsia="ru-RU"/>
        </w:rPr>
        <w:t xml:space="preserve">   </w:t>
      </w:r>
      <w:r w:rsidR="000A7429" w:rsidRPr="001C01CB">
        <w:rPr>
          <w:rFonts w:ascii="Times New Roman" w:eastAsia="Times New Roman" w:hAnsi="Times New Roman" w:cs="Times New Roman"/>
          <w:b/>
          <w:sz w:val="28"/>
          <w:szCs w:val="28"/>
          <w:lang w:eastAsia="ru-RU"/>
        </w:rPr>
        <w:t>Грузовые</w:t>
      </w:r>
      <w:r w:rsidR="000A7429" w:rsidRPr="001C01CB">
        <w:rPr>
          <w:rFonts w:ascii="Times LatRus" w:eastAsia="Times New Roman" w:hAnsi="Times LatRus" w:cs="Times New Roman"/>
          <w:b/>
          <w:sz w:val="28"/>
          <w:szCs w:val="28"/>
          <w:lang w:eastAsia="ru-RU"/>
        </w:rPr>
        <w:t xml:space="preserve"> </w:t>
      </w:r>
      <w:r w:rsidR="000A7429" w:rsidRPr="001C01CB">
        <w:rPr>
          <w:rFonts w:ascii="Cambria" w:eastAsia="Times New Roman" w:hAnsi="Cambria" w:cs="Cambria"/>
          <w:b/>
          <w:sz w:val="28"/>
          <w:szCs w:val="28"/>
          <w:lang w:eastAsia="ru-RU"/>
        </w:rPr>
        <w:t>и</w:t>
      </w:r>
      <w:r w:rsidR="000A7429" w:rsidRPr="001C01CB">
        <w:rPr>
          <w:rFonts w:ascii="Times LatRus" w:eastAsia="Times New Roman" w:hAnsi="Times LatRus" w:cs="Times New Roman"/>
          <w:sz w:val="28"/>
          <w:szCs w:val="28"/>
          <w:lang w:eastAsia="ru-RU"/>
        </w:rPr>
        <w:t xml:space="preserve"> </w:t>
      </w:r>
      <w:r w:rsidR="000A7429" w:rsidRPr="000A7429">
        <w:rPr>
          <w:rFonts w:ascii="Cambria" w:eastAsia="Times New Roman" w:hAnsi="Cambria" w:cs="Cambria"/>
          <w:b/>
          <w:sz w:val="28"/>
          <w:szCs w:val="28"/>
          <w:lang w:eastAsia="ru-RU"/>
        </w:rPr>
        <w:t>Специальные</w:t>
      </w:r>
      <w:r w:rsidR="000A7429">
        <w:rPr>
          <w:rFonts w:ascii="Times LatRus" w:eastAsia="Times New Roman" w:hAnsi="Times LatRus" w:cs="Times New Roman"/>
          <w:b/>
          <w:sz w:val="28"/>
          <w:szCs w:val="28"/>
          <w:lang w:eastAsia="ru-RU"/>
        </w:rPr>
        <w:tab/>
      </w:r>
    </w:p>
    <w:tbl>
      <w:tblPr>
        <w:tblW w:w="9654" w:type="dxa"/>
        <w:tblInd w:w="93" w:type="dxa"/>
        <w:tblLayout w:type="fixed"/>
        <w:tblLook w:val="04A0" w:firstRow="1" w:lastRow="0" w:firstColumn="1" w:lastColumn="0" w:noHBand="0" w:noVBand="1"/>
      </w:tblPr>
      <w:tblGrid>
        <w:gridCol w:w="15"/>
        <w:gridCol w:w="478"/>
        <w:gridCol w:w="85"/>
        <w:gridCol w:w="1984"/>
        <w:gridCol w:w="997"/>
        <w:gridCol w:w="1446"/>
        <w:gridCol w:w="2008"/>
        <w:gridCol w:w="90"/>
        <w:gridCol w:w="850"/>
        <w:gridCol w:w="53"/>
        <w:gridCol w:w="1648"/>
      </w:tblGrid>
      <w:tr w:rsidR="001C01CB" w:rsidRPr="001C01CB" w:rsidTr="00344DE8">
        <w:trPr>
          <w:trHeight w:val="1903"/>
        </w:trPr>
        <w:tc>
          <w:tcPr>
            <w:tcW w:w="49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w:t>
            </w:r>
          </w:p>
        </w:tc>
        <w:tc>
          <w:tcPr>
            <w:tcW w:w="2069" w:type="dxa"/>
            <w:gridSpan w:val="2"/>
            <w:tcBorders>
              <w:top w:val="single" w:sz="4" w:space="0" w:color="auto"/>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Марка</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p>
        </w:tc>
        <w:tc>
          <w:tcPr>
            <w:tcW w:w="997"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Объем</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двигателя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л</w:t>
            </w:r>
            <w:r w:rsidRPr="001C01CB">
              <w:rPr>
                <w:rFonts w:ascii="Times LatRus" w:eastAsia="Times New Roman" w:hAnsi="Times LatRus" w:cs="Times New Roman"/>
                <w:b/>
                <w:bCs/>
                <w:color w:val="000000"/>
                <w:sz w:val="24"/>
                <w:szCs w:val="24"/>
                <w:lang w:eastAsia="ru-RU"/>
              </w:rPr>
              <w:t xml:space="preserve">) </w:t>
            </w:r>
          </w:p>
        </w:tc>
        <w:tc>
          <w:tcPr>
            <w:tcW w:w="1446"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Мощность</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двигателя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л</w:t>
            </w:r>
            <w:r w:rsidRPr="001C01CB">
              <w:rPr>
                <w:rFonts w:ascii="Times LatRus" w:eastAsia="Times New Roman" w:hAnsi="Times LatRus" w:cs="Times New Roman"/>
                <w:b/>
                <w:bCs/>
                <w:color w:val="000000"/>
                <w:sz w:val="24"/>
                <w:szCs w:val="24"/>
                <w:lang w:eastAsia="ru-RU"/>
              </w:rPr>
              <w:t>/</w:t>
            </w:r>
            <w:r w:rsidRPr="001C01CB">
              <w:rPr>
                <w:rFonts w:ascii="Times New Roman" w:eastAsia="Times New Roman" w:hAnsi="Times New Roman" w:cs="Times New Roman"/>
                <w:b/>
                <w:bCs/>
                <w:color w:val="000000"/>
                <w:sz w:val="24"/>
                <w:szCs w:val="24"/>
                <w:lang w:eastAsia="ru-RU"/>
              </w:rPr>
              <w:t>с</w:t>
            </w:r>
            <w:r w:rsidRPr="001C01CB">
              <w:rPr>
                <w:rFonts w:ascii="Times LatRus" w:eastAsia="Times New Roman" w:hAnsi="Times LatRus" w:cs="Times New Roman"/>
                <w:b/>
                <w:bCs/>
                <w:color w:val="000000"/>
                <w:sz w:val="24"/>
                <w:szCs w:val="24"/>
                <w:lang w:eastAsia="ru-RU"/>
              </w:rPr>
              <w:t>)</w:t>
            </w:r>
          </w:p>
        </w:tc>
        <w:tc>
          <w:tcPr>
            <w:tcW w:w="2008"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Идентификационный</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номер</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(VIN) </w:t>
            </w:r>
          </w:p>
        </w:tc>
        <w:tc>
          <w:tcPr>
            <w:tcW w:w="993" w:type="dxa"/>
            <w:gridSpan w:val="3"/>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Год</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выпуска</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p>
        </w:tc>
        <w:tc>
          <w:tcPr>
            <w:tcW w:w="1648"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Гос</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номер</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p>
        </w:tc>
      </w:tr>
      <w:tr w:rsidR="001C01CB" w:rsidRPr="001C01CB" w:rsidTr="00344DE8">
        <w:trPr>
          <w:trHeight w:val="285"/>
        </w:trPr>
        <w:tc>
          <w:tcPr>
            <w:tcW w:w="493" w:type="dxa"/>
            <w:gridSpan w:val="2"/>
            <w:tcBorders>
              <w:top w:val="nil"/>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1</w:t>
            </w:r>
          </w:p>
        </w:tc>
        <w:tc>
          <w:tcPr>
            <w:tcW w:w="2069" w:type="dxa"/>
            <w:gridSpan w:val="2"/>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2</w:t>
            </w:r>
          </w:p>
        </w:tc>
        <w:tc>
          <w:tcPr>
            <w:tcW w:w="997"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3</w:t>
            </w:r>
          </w:p>
        </w:tc>
        <w:tc>
          <w:tcPr>
            <w:tcW w:w="1446"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4</w:t>
            </w:r>
          </w:p>
        </w:tc>
        <w:tc>
          <w:tcPr>
            <w:tcW w:w="2008"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5</w:t>
            </w:r>
          </w:p>
        </w:tc>
        <w:tc>
          <w:tcPr>
            <w:tcW w:w="993" w:type="dxa"/>
            <w:gridSpan w:val="3"/>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6</w:t>
            </w:r>
          </w:p>
        </w:tc>
        <w:tc>
          <w:tcPr>
            <w:tcW w:w="1648"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7</w:t>
            </w:r>
          </w:p>
        </w:tc>
      </w:tr>
      <w:tr w:rsidR="001C01CB" w:rsidRPr="001C01CB" w:rsidTr="00344DE8">
        <w:trPr>
          <w:trHeight w:val="405"/>
        </w:trPr>
        <w:tc>
          <w:tcPr>
            <w:tcW w:w="493" w:type="dxa"/>
            <w:gridSpan w:val="2"/>
            <w:tcBorders>
              <w:top w:val="nil"/>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w:t>
            </w:r>
          </w:p>
        </w:tc>
        <w:tc>
          <w:tcPr>
            <w:tcW w:w="2069" w:type="dxa"/>
            <w:gridSpan w:val="2"/>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5312                         (</w:t>
            </w:r>
            <w:r w:rsidRPr="001C01CB">
              <w:rPr>
                <w:rFonts w:ascii="Times New Roman" w:eastAsia="Times New Roman" w:hAnsi="Times New Roman" w:cs="Times New Roman"/>
                <w:color w:val="000000"/>
                <w:sz w:val="24"/>
                <w:szCs w:val="24"/>
                <w:lang w:eastAsia="ru-RU"/>
              </w:rPr>
              <w:t>АЦ</w:t>
            </w:r>
            <w:r w:rsidRPr="001C01CB">
              <w:rPr>
                <w:rFonts w:ascii="Times LatRus" w:eastAsia="Times New Roman" w:hAnsi="Times LatRus" w:cs="Times New Roman"/>
                <w:color w:val="000000"/>
                <w:sz w:val="24"/>
                <w:szCs w:val="24"/>
                <w:lang w:eastAsia="ru-RU"/>
              </w:rPr>
              <w:t>3611)</w:t>
            </w:r>
          </w:p>
        </w:tc>
        <w:tc>
          <w:tcPr>
            <w:tcW w:w="997"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4,2</w:t>
            </w:r>
          </w:p>
        </w:tc>
        <w:tc>
          <w:tcPr>
            <w:tcW w:w="1446"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115</w:t>
            </w:r>
          </w:p>
        </w:tc>
        <w:tc>
          <w:tcPr>
            <w:tcW w:w="2008"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1224728</w:t>
            </w:r>
          </w:p>
        </w:tc>
        <w:tc>
          <w:tcPr>
            <w:tcW w:w="993" w:type="dxa"/>
            <w:gridSpan w:val="3"/>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1985</w:t>
            </w:r>
          </w:p>
        </w:tc>
        <w:tc>
          <w:tcPr>
            <w:tcW w:w="1648"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312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trHeight w:val="405"/>
        </w:trPr>
        <w:tc>
          <w:tcPr>
            <w:tcW w:w="493" w:type="dxa"/>
            <w:gridSpan w:val="2"/>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w:t>
            </w:r>
          </w:p>
        </w:tc>
        <w:tc>
          <w:tcPr>
            <w:tcW w:w="2069" w:type="dxa"/>
            <w:gridSpan w:val="2"/>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ЗИЛ</w:t>
            </w:r>
            <w:r w:rsidRPr="001C01CB">
              <w:rPr>
                <w:rFonts w:ascii="Times LatRus" w:eastAsia="Times New Roman" w:hAnsi="Times LatRus" w:cs="Times New Roman"/>
                <w:color w:val="000000"/>
                <w:sz w:val="24"/>
                <w:szCs w:val="24"/>
                <w:lang w:eastAsia="ru-RU"/>
              </w:rPr>
              <w:t xml:space="preserve"> 431510                    (</w:t>
            </w:r>
            <w:r w:rsidRPr="001C01CB">
              <w:rPr>
                <w:rFonts w:ascii="Times New Roman" w:eastAsia="Times New Roman" w:hAnsi="Times New Roman" w:cs="Times New Roman"/>
                <w:color w:val="000000"/>
                <w:sz w:val="24"/>
                <w:szCs w:val="24"/>
                <w:lang w:eastAsia="ru-RU"/>
              </w:rPr>
              <w:t>вышка</w:t>
            </w:r>
            <w:r w:rsidRPr="001C01CB">
              <w:rPr>
                <w:rFonts w:ascii="Times LatRus" w:eastAsia="Times New Roman" w:hAnsi="Times LatRus" w:cs="Times New Roman"/>
                <w:color w:val="000000"/>
                <w:sz w:val="24"/>
                <w:szCs w:val="24"/>
                <w:lang w:eastAsia="ru-RU"/>
              </w:rPr>
              <w:t>)</w:t>
            </w:r>
          </w:p>
        </w:tc>
        <w:tc>
          <w:tcPr>
            <w:tcW w:w="997"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6</w:t>
            </w:r>
          </w:p>
        </w:tc>
        <w:tc>
          <w:tcPr>
            <w:tcW w:w="1446"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150</w:t>
            </w:r>
          </w:p>
        </w:tc>
        <w:tc>
          <w:tcPr>
            <w:tcW w:w="200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2865125</w:t>
            </w:r>
          </w:p>
        </w:tc>
        <w:tc>
          <w:tcPr>
            <w:tcW w:w="993" w:type="dxa"/>
            <w:gridSpan w:val="3"/>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1989</w:t>
            </w:r>
          </w:p>
        </w:tc>
        <w:tc>
          <w:tcPr>
            <w:tcW w:w="164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294 UU 63</w:t>
            </w:r>
          </w:p>
        </w:tc>
      </w:tr>
      <w:tr w:rsidR="001C01CB" w:rsidRPr="001C01CB" w:rsidTr="00344DE8">
        <w:trPr>
          <w:trHeight w:val="660"/>
        </w:trPr>
        <w:tc>
          <w:tcPr>
            <w:tcW w:w="493" w:type="dxa"/>
            <w:gridSpan w:val="2"/>
            <w:tcBorders>
              <w:top w:val="nil"/>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8"/>
                <w:szCs w:val="28"/>
                <w:lang w:val="en-US" w:eastAsia="ru-RU"/>
              </w:rPr>
            </w:pPr>
            <w:r w:rsidRPr="001C01CB">
              <w:rPr>
                <w:rFonts w:ascii="Times LatRus" w:eastAsia="Times New Roman" w:hAnsi="Times LatRus" w:cs="Times New Roman"/>
                <w:color w:val="000000"/>
                <w:sz w:val="28"/>
                <w:szCs w:val="28"/>
                <w:lang w:val="en-US" w:eastAsia="ru-RU"/>
              </w:rPr>
              <w:t>3</w:t>
            </w:r>
          </w:p>
        </w:tc>
        <w:tc>
          <w:tcPr>
            <w:tcW w:w="2069" w:type="dxa"/>
            <w:gridSpan w:val="2"/>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rPr>
                <w:rFonts w:ascii="Times LatRus" w:eastAsia="Times New Roman" w:hAnsi="Times LatRus" w:cs="Times New Roman"/>
                <w:color w:val="000000"/>
                <w:sz w:val="28"/>
                <w:szCs w:val="28"/>
                <w:lang w:eastAsia="ru-RU"/>
              </w:rPr>
            </w:pPr>
            <w:r w:rsidRPr="001C01CB">
              <w:rPr>
                <w:rFonts w:ascii="Times New Roman" w:eastAsia="Times New Roman" w:hAnsi="Times New Roman" w:cs="Times New Roman"/>
                <w:color w:val="000000"/>
                <w:sz w:val="28"/>
                <w:szCs w:val="28"/>
                <w:lang w:eastAsia="ru-RU"/>
              </w:rPr>
              <w:t>Автопогрузчик</w:t>
            </w:r>
            <w:r w:rsidRPr="001C01CB">
              <w:rPr>
                <w:rFonts w:ascii="Times LatRus" w:eastAsia="Times New Roman" w:hAnsi="Times LatRus" w:cs="Times New Roman"/>
                <w:color w:val="000000"/>
                <w:sz w:val="28"/>
                <w:szCs w:val="28"/>
                <w:lang w:eastAsia="ru-RU"/>
              </w:rPr>
              <w:t xml:space="preserve"> </w:t>
            </w:r>
          </w:p>
        </w:tc>
        <w:tc>
          <w:tcPr>
            <w:tcW w:w="997"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8"/>
                <w:szCs w:val="28"/>
                <w:lang w:eastAsia="ru-RU"/>
              </w:rPr>
            </w:pPr>
            <w:r w:rsidRPr="001C01CB">
              <w:rPr>
                <w:rFonts w:ascii="Times LatRus" w:eastAsia="Times New Roman" w:hAnsi="Times LatRus" w:cs="Times New Roman"/>
                <w:color w:val="000000"/>
                <w:sz w:val="28"/>
                <w:szCs w:val="28"/>
                <w:lang w:eastAsia="ru-RU"/>
              </w:rPr>
              <w:t>3,8</w:t>
            </w:r>
          </w:p>
        </w:tc>
        <w:tc>
          <w:tcPr>
            <w:tcW w:w="1446"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8"/>
                <w:szCs w:val="28"/>
                <w:lang w:eastAsia="ru-RU"/>
              </w:rPr>
            </w:pPr>
            <w:r w:rsidRPr="001C01CB">
              <w:rPr>
                <w:rFonts w:ascii="Times LatRus" w:eastAsia="Times New Roman" w:hAnsi="Times LatRus" w:cs="Times New Roman"/>
                <w:color w:val="000000"/>
                <w:sz w:val="28"/>
                <w:szCs w:val="28"/>
                <w:lang w:eastAsia="ru-RU"/>
              </w:rPr>
              <w:t> </w:t>
            </w:r>
          </w:p>
        </w:tc>
        <w:tc>
          <w:tcPr>
            <w:tcW w:w="2008"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8"/>
                <w:szCs w:val="28"/>
                <w:lang w:eastAsia="ru-RU"/>
              </w:rPr>
            </w:pPr>
            <w:r w:rsidRPr="001C01CB">
              <w:rPr>
                <w:rFonts w:ascii="Times LatRus" w:eastAsia="Times New Roman" w:hAnsi="Times LatRus" w:cs="Times New Roman"/>
                <w:color w:val="000000"/>
                <w:sz w:val="28"/>
                <w:szCs w:val="28"/>
                <w:lang w:eastAsia="ru-RU"/>
              </w:rPr>
              <w:t>……….</w:t>
            </w:r>
          </w:p>
        </w:tc>
        <w:tc>
          <w:tcPr>
            <w:tcW w:w="993" w:type="dxa"/>
            <w:gridSpan w:val="3"/>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8"/>
                <w:szCs w:val="28"/>
                <w:lang w:eastAsia="ru-RU"/>
              </w:rPr>
            </w:pPr>
            <w:r w:rsidRPr="001C01CB">
              <w:rPr>
                <w:rFonts w:ascii="Times LatRus" w:eastAsia="Times New Roman" w:hAnsi="Times LatRus" w:cs="Times New Roman"/>
                <w:color w:val="000000"/>
                <w:sz w:val="28"/>
                <w:szCs w:val="28"/>
                <w:lang w:eastAsia="ru-RU"/>
              </w:rPr>
              <w:t>1988</w:t>
            </w:r>
          </w:p>
        </w:tc>
        <w:tc>
          <w:tcPr>
            <w:tcW w:w="1648"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8"/>
                <w:szCs w:val="28"/>
                <w:lang w:eastAsia="ru-RU"/>
              </w:rPr>
            </w:pPr>
            <w:r w:rsidRPr="001C01CB">
              <w:rPr>
                <w:rFonts w:ascii="Times New Roman" w:eastAsia="Times New Roman" w:hAnsi="Times New Roman" w:cs="Times New Roman"/>
                <w:color w:val="000000"/>
                <w:sz w:val="28"/>
                <w:szCs w:val="28"/>
                <w:lang w:eastAsia="ru-RU"/>
              </w:rPr>
              <w:t>ДВ</w:t>
            </w:r>
            <w:r w:rsidRPr="001C01CB">
              <w:rPr>
                <w:rFonts w:ascii="Times LatRus" w:eastAsia="Times New Roman" w:hAnsi="Times LatRus" w:cs="Times New Roman"/>
                <w:color w:val="000000"/>
                <w:sz w:val="28"/>
                <w:szCs w:val="28"/>
                <w:lang w:eastAsia="ru-RU"/>
              </w:rPr>
              <w:t>2733336</w:t>
            </w:r>
          </w:p>
        </w:tc>
      </w:tr>
      <w:tr w:rsidR="001C01CB" w:rsidRPr="001C01CB" w:rsidTr="00344DE8">
        <w:trPr>
          <w:trHeight w:val="630"/>
        </w:trPr>
        <w:tc>
          <w:tcPr>
            <w:tcW w:w="493" w:type="dxa"/>
            <w:gridSpan w:val="2"/>
            <w:tcBorders>
              <w:top w:val="nil"/>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4</w:t>
            </w:r>
          </w:p>
        </w:tc>
        <w:tc>
          <w:tcPr>
            <w:tcW w:w="2069" w:type="dxa"/>
            <w:gridSpan w:val="2"/>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ÃÀÇ-6615                                   ÀËÊ 2</w:t>
            </w:r>
          </w:p>
        </w:tc>
        <w:tc>
          <w:tcPr>
            <w:tcW w:w="997" w:type="dxa"/>
            <w:tcBorders>
              <w:top w:val="nil"/>
              <w:left w:val="nil"/>
              <w:bottom w:val="single" w:sz="4" w:space="0" w:color="auto"/>
              <w:right w:val="single" w:sz="4" w:space="0" w:color="auto"/>
            </w:tcBorders>
            <w:shd w:val="clear" w:color="auto" w:fill="auto"/>
            <w:noWrap/>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2,5</w:t>
            </w:r>
          </w:p>
        </w:tc>
        <w:tc>
          <w:tcPr>
            <w:tcW w:w="1446" w:type="dxa"/>
            <w:tcBorders>
              <w:top w:val="nil"/>
              <w:left w:val="nil"/>
              <w:bottom w:val="single" w:sz="4" w:space="0" w:color="auto"/>
              <w:right w:val="single" w:sz="4" w:space="0" w:color="auto"/>
            </w:tcBorders>
            <w:shd w:val="clear" w:color="auto" w:fill="auto"/>
            <w:noWrap/>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115</w:t>
            </w:r>
          </w:p>
        </w:tc>
        <w:tc>
          <w:tcPr>
            <w:tcW w:w="2008"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XTH006612K        0575097</w:t>
            </w:r>
          </w:p>
        </w:tc>
        <w:tc>
          <w:tcPr>
            <w:tcW w:w="993" w:type="dxa"/>
            <w:gridSpan w:val="3"/>
            <w:tcBorders>
              <w:top w:val="nil"/>
              <w:left w:val="nil"/>
              <w:bottom w:val="single" w:sz="4" w:space="0" w:color="auto"/>
              <w:right w:val="single" w:sz="4" w:space="0" w:color="auto"/>
            </w:tcBorders>
            <w:shd w:val="clear" w:color="auto" w:fill="auto"/>
            <w:noWrap/>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1989</w:t>
            </w:r>
          </w:p>
        </w:tc>
        <w:tc>
          <w:tcPr>
            <w:tcW w:w="1648"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271 UU 63</w:t>
            </w:r>
          </w:p>
        </w:tc>
      </w:tr>
      <w:tr w:rsidR="001C01CB" w:rsidRPr="001C01CB" w:rsidTr="00344DE8">
        <w:trPr>
          <w:trHeight w:val="585"/>
        </w:trPr>
        <w:tc>
          <w:tcPr>
            <w:tcW w:w="493" w:type="dxa"/>
            <w:gridSpan w:val="2"/>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5</w:t>
            </w:r>
          </w:p>
        </w:tc>
        <w:tc>
          <w:tcPr>
            <w:tcW w:w="2069" w:type="dxa"/>
            <w:gridSpan w:val="2"/>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5312</w:t>
            </w:r>
          </w:p>
        </w:tc>
        <w:tc>
          <w:tcPr>
            <w:tcW w:w="997"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2,5</w:t>
            </w:r>
          </w:p>
        </w:tc>
        <w:tc>
          <w:tcPr>
            <w:tcW w:w="1446"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115</w:t>
            </w:r>
          </w:p>
        </w:tc>
        <w:tc>
          <w:tcPr>
            <w:tcW w:w="200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XTH5312 00K1121952</w:t>
            </w:r>
          </w:p>
        </w:tc>
        <w:tc>
          <w:tcPr>
            <w:tcW w:w="993" w:type="dxa"/>
            <w:gridSpan w:val="3"/>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1989</w:t>
            </w:r>
          </w:p>
        </w:tc>
        <w:tc>
          <w:tcPr>
            <w:tcW w:w="164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381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trHeight w:val="585"/>
        </w:trPr>
        <w:tc>
          <w:tcPr>
            <w:tcW w:w="493" w:type="dxa"/>
            <w:gridSpan w:val="2"/>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6</w:t>
            </w:r>
          </w:p>
        </w:tc>
        <w:tc>
          <w:tcPr>
            <w:tcW w:w="2069" w:type="dxa"/>
            <w:gridSpan w:val="2"/>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5204                                  </w:t>
            </w:r>
            <w:r w:rsidRPr="001C01CB">
              <w:rPr>
                <w:rFonts w:ascii="Times New Roman" w:eastAsia="Times New Roman" w:hAnsi="Times New Roman" w:cs="Times New Roman"/>
                <w:color w:val="000000"/>
                <w:sz w:val="24"/>
                <w:szCs w:val="24"/>
                <w:lang w:eastAsia="ru-RU"/>
              </w:rPr>
              <w:t>Спец</w:t>
            </w:r>
            <w:r w:rsidRPr="001C01CB">
              <w:rPr>
                <w:rFonts w:ascii="Times LatRus" w:eastAsia="Times New Roman" w:hAnsi="Times LatRus" w:cs="Times New Roman"/>
                <w:color w:val="000000"/>
                <w:sz w:val="24"/>
                <w:szCs w:val="24"/>
                <w:lang w:eastAsia="ru-RU"/>
              </w:rPr>
              <w:t xml:space="preserve">. </w:t>
            </w:r>
            <w:r w:rsidRPr="001C01CB">
              <w:rPr>
                <w:rFonts w:ascii="Times New Roman" w:eastAsia="Times New Roman" w:hAnsi="Times New Roman" w:cs="Times New Roman"/>
                <w:color w:val="000000"/>
                <w:sz w:val="24"/>
                <w:szCs w:val="24"/>
                <w:lang w:eastAsia="ru-RU"/>
              </w:rPr>
              <w:t>Путь</w:t>
            </w:r>
          </w:p>
        </w:tc>
        <w:tc>
          <w:tcPr>
            <w:tcW w:w="997"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2,5</w:t>
            </w:r>
          </w:p>
        </w:tc>
        <w:tc>
          <w:tcPr>
            <w:tcW w:w="1446"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75</w:t>
            </w:r>
          </w:p>
        </w:tc>
        <w:tc>
          <w:tcPr>
            <w:tcW w:w="200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XTH520400J1  069263</w:t>
            </w:r>
          </w:p>
        </w:tc>
        <w:tc>
          <w:tcPr>
            <w:tcW w:w="993" w:type="dxa"/>
            <w:gridSpan w:val="3"/>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1988</w:t>
            </w:r>
          </w:p>
        </w:tc>
        <w:tc>
          <w:tcPr>
            <w:tcW w:w="164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382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trHeight w:val="585"/>
        </w:trPr>
        <w:tc>
          <w:tcPr>
            <w:tcW w:w="493" w:type="dxa"/>
            <w:gridSpan w:val="2"/>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7</w:t>
            </w:r>
          </w:p>
        </w:tc>
        <w:tc>
          <w:tcPr>
            <w:tcW w:w="2069" w:type="dxa"/>
            <w:gridSpan w:val="2"/>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5204                               </w:t>
            </w:r>
            <w:r w:rsidRPr="001C01CB">
              <w:rPr>
                <w:rFonts w:ascii="Times New Roman" w:eastAsia="Times New Roman" w:hAnsi="Times New Roman" w:cs="Times New Roman"/>
                <w:color w:val="000000"/>
                <w:sz w:val="24"/>
                <w:szCs w:val="24"/>
                <w:lang w:eastAsia="ru-RU"/>
              </w:rPr>
              <w:t>Спец</w:t>
            </w:r>
            <w:r w:rsidRPr="001C01CB">
              <w:rPr>
                <w:rFonts w:ascii="Times LatRus" w:eastAsia="Times New Roman" w:hAnsi="Times LatRus" w:cs="Times New Roman"/>
                <w:color w:val="000000"/>
                <w:sz w:val="24"/>
                <w:szCs w:val="24"/>
                <w:lang w:eastAsia="ru-RU"/>
              </w:rPr>
              <w:t xml:space="preserve">. </w:t>
            </w:r>
            <w:r w:rsidRPr="001C01CB">
              <w:rPr>
                <w:rFonts w:ascii="Times New Roman" w:eastAsia="Times New Roman" w:hAnsi="Times New Roman" w:cs="Times New Roman"/>
                <w:color w:val="000000"/>
                <w:sz w:val="24"/>
                <w:szCs w:val="24"/>
                <w:lang w:eastAsia="ru-RU"/>
              </w:rPr>
              <w:t>Путь</w:t>
            </w:r>
          </w:p>
        </w:tc>
        <w:tc>
          <w:tcPr>
            <w:tcW w:w="997"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2,5</w:t>
            </w:r>
          </w:p>
        </w:tc>
        <w:tc>
          <w:tcPr>
            <w:tcW w:w="1446"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95</w:t>
            </w:r>
          </w:p>
        </w:tc>
        <w:tc>
          <w:tcPr>
            <w:tcW w:w="200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952302</w:t>
            </w:r>
          </w:p>
        </w:tc>
        <w:tc>
          <w:tcPr>
            <w:tcW w:w="993" w:type="dxa"/>
            <w:gridSpan w:val="3"/>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1983</w:t>
            </w:r>
          </w:p>
        </w:tc>
        <w:tc>
          <w:tcPr>
            <w:tcW w:w="164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384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trHeight w:val="585"/>
        </w:trPr>
        <w:tc>
          <w:tcPr>
            <w:tcW w:w="493" w:type="dxa"/>
            <w:gridSpan w:val="2"/>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lastRenderedPageBreak/>
              <w:t>8</w:t>
            </w:r>
          </w:p>
        </w:tc>
        <w:tc>
          <w:tcPr>
            <w:tcW w:w="2069" w:type="dxa"/>
            <w:gridSpan w:val="2"/>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ЗИЛ</w:t>
            </w:r>
            <w:r w:rsidRPr="001C01CB">
              <w:rPr>
                <w:rFonts w:ascii="Times LatRus" w:eastAsia="Times New Roman" w:hAnsi="Times LatRus" w:cs="Times New Roman"/>
                <w:color w:val="000000"/>
                <w:sz w:val="24"/>
                <w:szCs w:val="24"/>
                <w:lang w:eastAsia="ru-RU"/>
              </w:rPr>
              <w:t xml:space="preserve"> 130</w:t>
            </w:r>
          </w:p>
        </w:tc>
        <w:tc>
          <w:tcPr>
            <w:tcW w:w="997"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6,0</w:t>
            </w:r>
          </w:p>
        </w:tc>
        <w:tc>
          <w:tcPr>
            <w:tcW w:w="1446"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150</w:t>
            </w:r>
          </w:p>
        </w:tc>
        <w:tc>
          <w:tcPr>
            <w:tcW w:w="200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2347001</w:t>
            </w:r>
          </w:p>
        </w:tc>
        <w:tc>
          <w:tcPr>
            <w:tcW w:w="993" w:type="dxa"/>
            <w:gridSpan w:val="3"/>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1985</w:t>
            </w:r>
          </w:p>
        </w:tc>
        <w:tc>
          <w:tcPr>
            <w:tcW w:w="164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379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trHeight w:val="585"/>
        </w:trPr>
        <w:tc>
          <w:tcPr>
            <w:tcW w:w="493" w:type="dxa"/>
            <w:gridSpan w:val="2"/>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9</w:t>
            </w:r>
          </w:p>
        </w:tc>
        <w:tc>
          <w:tcPr>
            <w:tcW w:w="2069" w:type="dxa"/>
            <w:gridSpan w:val="2"/>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330202                    (</w:t>
            </w:r>
            <w:r w:rsidRPr="001C01CB">
              <w:rPr>
                <w:rFonts w:ascii="Times New Roman" w:eastAsia="Times New Roman" w:hAnsi="Times New Roman" w:cs="Times New Roman"/>
                <w:color w:val="000000"/>
                <w:sz w:val="24"/>
                <w:szCs w:val="24"/>
                <w:lang w:eastAsia="ru-RU"/>
              </w:rPr>
              <w:t>Газель</w:t>
            </w:r>
            <w:r w:rsidRPr="001C01CB">
              <w:rPr>
                <w:rFonts w:ascii="Times LatRus" w:eastAsia="Times New Roman" w:hAnsi="Times LatRus" w:cs="Times New Roman"/>
                <w:color w:val="000000"/>
                <w:sz w:val="24"/>
                <w:szCs w:val="24"/>
                <w:lang w:eastAsia="ru-RU"/>
              </w:rPr>
              <w:t xml:space="preserve"> </w:t>
            </w:r>
            <w:r w:rsidRPr="001C01CB">
              <w:rPr>
                <w:rFonts w:ascii="Times New Roman" w:eastAsia="Times New Roman" w:hAnsi="Times New Roman" w:cs="Times New Roman"/>
                <w:color w:val="000000"/>
                <w:sz w:val="24"/>
                <w:szCs w:val="24"/>
                <w:lang w:eastAsia="ru-RU"/>
              </w:rPr>
              <w:t>грузовая</w:t>
            </w:r>
            <w:r w:rsidRPr="001C01CB">
              <w:rPr>
                <w:rFonts w:ascii="Times LatRus" w:eastAsia="Times New Roman" w:hAnsi="Times LatRus" w:cs="Times New Roman"/>
                <w:color w:val="000000"/>
                <w:sz w:val="24"/>
                <w:szCs w:val="24"/>
                <w:lang w:eastAsia="ru-RU"/>
              </w:rPr>
              <w:t>)</w:t>
            </w:r>
          </w:p>
        </w:tc>
        <w:tc>
          <w:tcPr>
            <w:tcW w:w="997"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4,0</w:t>
            </w:r>
          </w:p>
        </w:tc>
        <w:tc>
          <w:tcPr>
            <w:tcW w:w="1446"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106</w:t>
            </w:r>
          </w:p>
        </w:tc>
        <w:tc>
          <w:tcPr>
            <w:tcW w:w="200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X96330202A2    388659</w:t>
            </w:r>
          </w:p>
        </w:tc>
        <w:tc>
          <w:tcPr>
            <w:tcW w:w="993" w:type="dxa"/>
            <w:gridSpan w:val="3"/>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2010</w:t>
            </w:r>
          </w:p>
        </w:tc>
        <w:tc>
          <w:tcPr>
            <w:tcW w:w="164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451 </w:t>
            </w:r>
            <w:r w:rsidRPr="001C01CB">
              <w:rPr>
                <w:rFonts w:ascii="Times New Roman" w:eastAsia="Times New Roman" w:hAnsi="Times New Roman" w:cs="Times New Roman"/>
                <w:color w:val="000000"/>
                <w:sz w:val="24"/>
                <w:szCs w:val="24"/>
                <w:lang w:eastAsia="ru-RU"/>
              </w:rPr>
              <w:t>ОО</w:t>
            </w:r>
            <w:r w:rsidRPr="001C01CB">
              <w:rPr>
                <w:rFonts w:ascii="Times LatRus" w:eastAsia="Times New Roman" w:hAnsi="Times LatRus" w:cs="Times New Roman"/>
                <w:color w:val="000000"/>
                <w:sz w:val="24"/>
                <w:szCs w:val="24"/>
                <w:lang w:eastAsia="ru-RU"/>
              </w:rPr>
              <w:t xml:space="preserve"> 63</w:t>
            </w:r>
          </w:p>
        </w:tc>
      </w:tr>
      <w:tr w:rsidR="001C01CB" w:rsidRPr="001C01CB" w:rsidTr="00344DE8">
        <w:trPr>
          <w:trHeight w:val="585"/>
        </w:trPr>
        <w:tc>
          <w:tcPr>
            <w:tcW w:w="4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10</w:t>
            </w:r>
          </w:p>
        </w:tc>
        <w:tc>
          <w:tcPr>
            <w:tcW w:w="2069"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5201                          (</w:t>
            </w:r>
            <w:r w:rsidRPr="001C01CB">
              <w:rPr>
                <w:rFonts w:ascii="Times New Roman" w:eastAsia="Times New Roman" w:hAnsi="Times New Roman" w:cs="Times New Roman"/>
                <w:color w:val="000000"/>
                <w:sz w:val="24"/>
                <w:szCs w:val="24"/>
                <w:lang w:eastAsia="ru-RU"/>
              </w:rPr>
              <w:t>М</w:t>
            </w:r>
            <w:r w:rsidRPr="001C01CB">
              <w:rPr>
                <w:rFonts w:ascii="Times LatRus" w:eastAsia="Times New Roman" w:hAnsi="Times LatRus" w:cs="Times New Roman"/>
                <w:color w:val="000000"/>
                <w:sz w:val="24"/>
                <w:szCs w:val="24"/>
                <w:lang w:eastAsia="ru-RU"/>
              </w:rPr>
              <w:t>39011)</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2,5</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75</w:t>
            </w:r>
          </w:p>
        </w:tc>
        <w:tc>
          <w:tcPr>
            <w:tcW w:w="2008"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XTH520100Y1  116116</w:t>
            </w:r>
          </w:p>
        </w:tc>
        <w:tc>
          <w:tcPr>
            <w:tcW w:w="993" w:type="dxa"/>
            <w:gridSpan w:val="3"/>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1989</w:t>
            </w:r>
          </w:p>
        </w:tc>
        <w:tc>
          <w:tcPr>
            <w:tcW w:w="1648"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295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trHeight w:val="585"/>
        </w:trPr>
        <w:tc>
          <w:tcPr>
            <w:tcW w:w="4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11</w:t>
            </w:r>
          </w:p>
        </w:tc>
        <w:tc>
          <w:tcPr>
            <w:tcW w:w="20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5201                     (</w:t>
            </w:r>
            <w:r w:rsidRPr="001C01CB">
              <w:rPr>
                <w:rFonts w:ascii="Times New Roman" w:eastAsia="Times New Roman" w:hAnsi="Times New Roman" w:cs="Times New Roman"/>
                <w:color w:val="000000"/>
                <w:sz w:val="24"/>
                <w:szCs w:val="24"/>
                <w:lang w:eastAsia="ru-RU"/>
              </w:rPr>
              <w:t>М</w:t>
            </w:r>
            <w:r w:rsidRPr="001C01CB">
              <w:rPr>
                <w:rFonts w:ascii="Times LatRus" w:eastAsia="Times New Roman" w:hAnsi="Times LatRus" w:cs="Times New Roman"/>
                <w:color w:val="000000"/>
                <w:sz w:val="24"/>
                <w:szCs w:val="24"/>
                <w:lang w:eastAsia="ru-RU"/>
              </w:rPr>
              <w:t>39011)</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2,5</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75</w:t>
            </w:r>
          </w:p>
        </w:tc>
        <w:tc>
          <w:tcPr>
            <w:tcW w:w="2008"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XTH520100R1  144882</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1989</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285 UU 63</w:t>
            </w:r>
          </w:p>
        </w:tc>
      </w:tr>
      <w:tr w:rsidR="001C01CB" w:rsidRPr="001C01CB" w:rsidTr="00344DE8">
        <w:trPr>
          <w:trHeight w:val="585"/>
        </w:trPr>
        <w:tc>
          <w:tcPr>
            <w:tcW w:w="4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12</w:t>
            </w:r>
          </w:p>
        </w:tc>
        <w:tc>
          <w:tcPr>
            <w:tcW w:w="2069"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5204 </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2,5</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75</w:t>
            </w:r>
          </w:p>
        </w:tc>
        <w:tc>
          <w:tcPr>
            <w:tcW w:w="2008"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624662</w:t>
            </w:r>
          </w:p>
        </w:tc>
        <w:tc>
          <w:tcPr>
            <w:tcW w:w="993" w:type="dxa"/>
            <w:gridSpan w:val="3"/>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1983</w:t>
            </w:r>
          </w:p>
        </w:tc>
        <w:tc>
          <w:tcPr>
            <w:tcW w:w="1648"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298 OU 64</w:t>
            </w:r>
          </w:p>
        </w:tc>
      </w:tr>
      <w:tr w:rsidR="001C01CB" w:rsidRPr="001C01CB" w:rsidTr="00344DE8">
        <w:trPr>
          <w:trHeight w:val="394"/>
        </w:trPr>
        <w:tc>
          <w:tcPr>
            <w:tcW w:w="4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13</w:t>
            </w:r>
          </w:p>
        </w:tc>
        <w:tc>
          <w:tcPr>
            <w:tcW w:w="2069"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5204 </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2,5</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75</w:t>
            </w:r>
          </w:p>
        </w:tc>
        <w:tc>
          <w:tcPr>
            <w:tcW w:w="2008"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275631</w:t>
            </w:r>
          </w:p>
        </w:tc>
        <w:tc>
          <w:tcPr>
            <w:tcW w:w="993" w:type="dxa"/>
            <w:gridSpan w:val="3"/>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1979</w:t>
            </w:r>
          </w:p>
        </w:tc>
        <w:tc>
          <w:tcPr>
            <w:tcW w:w="1648"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299 OU 64</w:t>
            </w:r>
          </w:p>
        </w:tc>
      </w:tr>
      <w:tr w:rsidR="001C01CB" w:rsidRPr="001C01CB" w:rsidTr="00344DE8">
        <w:trPr>
          <w:trHeight w:val="555"/>
        </w:trPr>
        <w:tc>
          <w:tcPr>
            <w:tcW w:w="49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14</w:t>
            </w:r>
          </w:p>
        </w:tc>
        <w:tc>
          <w:tcPr>
            <w:tcW w:w="2069" w:type="dxa"/>
            <w:gridSpan w:val="2"/>
            <w:tcBorders>
              <w:top w:val="single" w:sz="4" w:space="0" w:color="auto"/>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НЗАС</w:t>
            </w:r>
            <w:r w:rsidRPr="001C01CB">
              <w:rPr>
                <w:rFonts w:ascii="Times LatRus" w:eastAsia="Times New Roman" w:hAnsi="Times LatRus" w:cs="Times New Roman"/>
                <w:color w:val="000000"/>
                <w:sz w:val="24"/>
                <w:szCs w:val="24"/>
                <w:lang w:eastAsia="ru-RU"/>
              </w:rPr>
              <w:t xml:space="preserve"> 3964</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2,5</w:t>
            </w:r>
          </w:p>
        </w:tc>
        <w:tc>
          <w:tcPr>
            <w:tcW w:w="1446" w:type="dxa"/>
            <w:tcBorders>
              <w:top w:val="single" w:sz="4" w:space="0" w:color="auto"/>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115</w:t>
            </w:r>
          </w:p>
        </w:tc>
        <w:tc>
          <w:tcPr>
            <w:tcW w:w="2008" w:type="dxa"/>
            <w:tcBorders>
              <w:top w:val="single" w:sz="4" w:space="0" w:color="auto"/>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XTH006611K 0571860</w:t>
            </w:r>
          </w:p>
        </w:tc>
        <w:tc>
          <w:tcPr>
            <w:tcW w:w="993" w:type="dxa"/>
            <w:gridSpan w:val="3"/>
            <w:tcBorders>
              <w:top w:val="single" w:sz="4" w:space="0" w:color="auto"/>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1989</w:t>
            </w:r>
          </w:p>
        </w:tc>
        <w:tc>
          <w:tcPr>
            <w:tcW w:w="1648" w:type="dxa"/>
            <w:tcBorders>
              <w:top w:val="single" w:sz="4" w:space="0" w:color="auto"/>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302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trHeight w:val="585"/>
        </w:trPr>
        <w:tc>
          <w:tcPr>
            <w:tcW w:w="493" w:type="dxa"/>
            <w:gridSpan w:val="2"/>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15</w:t>
            </w:r>
          </w:p>
        </w:tc>
        <w:tc>
          <w:tcPr>
            <w:tcW w:w="2069" w:type="dxa"/>
            <w:gridSpan w:val="2"/>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5204 </w:t>
            </w:r>
            <w:r w:rsidRPr="001C01CB">
              <w:rPr>
                <w:rFonts w:ascii="Times New Roman" w:eastAsia="Times New Roman" w:hAnsi="Times New Roman" w:cs="Times New Roman"/>
                <w:color w:val="000000"/>
                <w:sz w:val="24"/>
                <w:szCs w:val="24"/>
                <w:lang w:eastAsia="ru-RU"/>
              </w:rPr>
              <w:t>ЛП</w:t>
            </w:r>
          </w:p>
        </w:tc>
        <w:tc>
          <w:tcPr>
            <w:tcW w:w="997"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2,5</w:t>
            </w:r>
          </w:p>
        </w:tc>
        <w:tc>
          <w:tcPr>
            <w:tcW w:w="1446"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75</w:t>
            </w:r>
          </w:p>
        </w:tc>
        <w:tc>
          <w:tcPr>
            <w:tcW w:w="200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XTH520400J1  103533</w:t>
            </w:r>
          </w:p>
        </w:tc>
        <w:tc>
          <w:tcPr>
            <w:tcW w:w="993" w:type="dxa"/>
            <w:gridSpan w:val="3"/>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1988</w:t>
            </w:r>
          </w:p>
        </w:tc>
        <w:tc>
          <w:tcPr>
            <w:tcW w:w="164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324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trHeight w:val="585"/>
        </w:trPr>
        <w:tc>
          <w:tcPr>
            <w:tcW w:w="4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16</w:t>
            </w:r>
          </w:p>
        </w:tc>
        <w:tc>
          <w:tcPr>
            <w:tcW w:w="20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52 </w:t>
            </w:r>
            <w:r w:rsidRPr="001C01CB">
              <w:rPr>
                <w:rFonts w:ascii="Times New Roman" w:eastAsia="Times New Roman" w:hAnsi="Times New Roman" w:cs="Times New Roman"/>
                <w:color w:val="000000"/>
                <w:sz w:val="24"/>
                <w:szCs w:val="24"/>
                <w:lang w:eastAsia="ru-RU"/>
              </w:rPr>
              <w:t>АК</w:t>
            </w:r>
            <w:r w:rsidRPr="001C01CB">
              <w:rPr>
                <w:rFonts w:ascii="Times LatRus" w:eastAsia="Times New Roman" w:hAnsi="Times LatRus" w:cs="Times New Roman"/>
                <w:color w:val="000000"/>
                <w:sz w:val="24"/>
                <w:szCs w:val="24"/>
                <w:lang w:eastAsia="ru-RU"/>
              </w:rPr>
              <w:t>-1</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2,5</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75</w:t>
            </w:r>
          </w:p>
        </w:tc>
        <w:tc>
          <w:tcPr>
            <w:tcW w:w="2008"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XTH520100      212828</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1990</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273 UU 63</w:t>
            </w:r>
          </w:p>
        </w:tc>
      </w:tr>
      <w:tr w:rsidR="001C01CB" w:rsidRPr="001C01CB" w:rsidTr="00344DE8">
        <w:trPr>
          <w:trHeight w:val="585"/>
        </w:trPr>
        <w:tc>
          <w:tcPr>
            <w:tcW w:w="4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17</w:t>
            </w:r>
          </w:p>
        </w:tc>
        <w:tc>
          <w:tcPr>
            <w:tcW w:w="2069"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ÇÈË ÌÌÇ-45021 (</w:t>
            </w:r>
            <w:r w:rsidRPr="001C01CB">
              <w:rPr>
                <w:rFonts w:ascii="Times New Roman" w:eastAsia="Times New Roman" w:hAnsi="Times New Roman" w:cs="Times New Roman"/>
                <w:color w:val="000000"/>
                <w:sz w:val="24"/>
                <w:szCs w:val="24"/>
                <w:lang w:eastAsia="ru-RU"/>
              </w:rPr>
              <w:t>самосвал</w:t>
            </w:r>
            <w:r w:rsidRPr="001C01CB">
              <w:rPr>
                <w:rFonts w:ascii="Times LatRus" w:eastAsia="Times New Roman" w:hAnsi="Times LatRus" w:cs="Times New Roman"/>
                <w:color w:val="000000"/>
                <w:sz w:val="24"/>
                <w:szCs w:val="24"/>
                <w:lang w:eastAsia="ru-RU"/>
              </w:rPr>
              <w:t>)</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6</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150</w:t>
            </w:r>
          </w:p>
        </w:tc>
        <w:tc>
          <w:tcPr>
            <w:tcW w:w="2008"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XTA21213021623696</w:t>
            </w:r>
          </w:p>
        </w:tc>
        <w:tc>
          <w:tcPr>
            <w:tcW w:w="993" w:type="dxa"/>
            <w:gridSpan w:val="3"/>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1988</w:t>
            </w:r>
          </w:p>
        </w:tc>
        <w:tc>
          <w:tcPr>
            <w:tcW w:w="1648"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297 UU 63</w:t>
            </w:r>
          </w:p>
        </w:tc>
      </w:tr>
      <w:tr w:rsidR="001C01CB" w:rsidRPr="001C01CB" w:rsidTr="00344DE8">
        <w:trPr>
          <w:gridBefore w:val="1"/>
          <w:wBefore w:w="15" w:type="dxa"/>
          <w:trHeight w:val="585"/>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val="en-US" w:eastAsia="ru-RU"/>
              </w:rPr>
              <w:t>1</w:t>
            </w:r>
            <w:r w:rsidRPr="001C01CB">
              <w:rPr>
                <w:rFonts w:ascii="Calibri" w:eastAsia="Times New Roman" w:hAnsi="Calibri" w:cs="Times New Roman"/>
                <w:color w:val="000000"/>
                <w:sz w:val="24"/>
                <w:szCs w:val="24"/>
                <w:lang w:eastAsia="ru-RU"/>
              </w:rPr>
              <w:t>8</w:t>
            </w:r>
          </w:p>
        </w:tc>
        <w:tc>
          <w:tcPr>
            <w:tcW w:w="198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КАМАЗ</w:t>
            </w:r>
            <w:r w:rsidRPr="001C01CB">
              <w:rPr>
                <w:rFonts w:ascii="Times LatRus" w:eastAsia="Times New Roman" w:hAnsi="Times LatRus" w:cs="Times New Roman"/>
                <w:color w:val="000000"/>
                <w:sz w:val="24"/>
                <w:szCs w:val="24"/>
                <w:lang w:eastAsia="ru-RU"/>
              </w:rPr>
              <w:t xml:space="preserve"> 43253              (</w:t>
            </w:r>
            <w:r w:rsidRPr="001C01CB">
              <w:rPr>
                <w:rFonts w:ascii="Times New Roman" w:eastAsia="Times New Roman" w:hAnsi="Times New Roman" w:cs="Times New Roman"/>
                <w:color w:val="000000"/>
                <w:sz w:val="24"/>
                <w:szCs w:val="24"/>
                <w:lang w:eastAsia="ru-RU"/>
              </w:rPr>
              <w:t>КС</w:t>
            </w:r>
            <w:r w:rsidRPr="001C01CB">
              <w:rPr>
                <w:rFonts w:ascii="Times LatRus" w:eastAsia="Times New Roman" w:hAnsi="Times LatRus" w:cs="Times New Roman"/>
                <w:color w:val="000000"/>
                <w:sz w:val="24"/>
                <w:szCs w:val="24"/>
                <w:lang w:eastAsia="ru-RU"/>
              </w:rPr>
              <w:t>3577)</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10,9</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450</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XTC43253373 006350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2007</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455 UU 63</w:t>
            </w:r>
          </w:p>
        </w:tc>
      </w:tr>
      <w:tr w:rsidR="001C01CB" w:rsidRPr="001C01CB" w:rsidTr="00344DE8">
        <w:trPr>
          <w:gridBefore w:val="1"/>
          <w:wBefore w:w="15" w:type="dxa"/>
          <w:trHeight w:val="585"/>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19</w:t>
            </w:r>
          </w:p>
        </w:tc>
        <w:tc>
          <w:tcPr>
            <w:tcW w:w="198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КАМАЗ</w:t>
            </w:r>
            <w:r w:rsidRPr="001C01CB">
              <w:rPr>
                <w:rFonts w:ascii="Times LatRus" w:eastAsia="Times New Roman" w:hAnsi="Times LatRus" w:cs="Times New Roman"/>
                <w:color w:val="000000"/>
                <w:sz w:val="24"/>
                <w:szCs w:val="24"/>
                <w:lang w:eastAsia="ru-RU"/>
              </w:rPr>
              <w:t xml:space="preserve"> 4326                   (</w:t>
            </w:r>
            <w:r w:rsidRPr="001C01CB">
              <w:rPr>
                <w:rFonts w:ascii="Times New Roman" w:eastAsia="Times New Roman" w:hAnsi="Times New Roman" w:cs="Times New Roman"/>
                <w:color w:val="000000"/>
                <w:sz w:val="24"/>
                <w:szCs w:val="24"/>
                <w:lang w:eastAsia="ru-RU"/>
              </w:rPr>
              <w:t>Мавр</w:t>
            </w:r>
            <w:r w:rsidRPr="001C01CB">
              <w:rPr>
                <w:rFonts w:ascii="Times LatRus" w:eastAsia="Times New Roman" w:hAnsi="Times LatRus" w:cs="Times New Roman"/>
                <w:color w:val="000000"/>
                <w:sz w:val="24"/>
                <w:szCs w:val="24"/>
                <w:lang w:eastAsia="ru-RU"/>
              </w:rPr>
              <w:t xml:space="preserve"> 588600)</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10,8</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240</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XTC43260R82 344921</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2008</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580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gridBefore w:val="1"/>
          <w:wBefore w:w="15" w:type="dxa"/>
          <w:trHeight w:val="585"/>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20</w:t>
            </w:r>
          </w:p>
        </w:tc>
        <w:tc>
          <w:tcPr>
            <w:tcW w:w="198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КАМАЗ</w:t>
            </w:r>
            <w:r w:rsidRPr="001C01CB">
              <w:rPr>
                <w:rFonts w:ascii="Times LatRus" w:eastAsia="Times New Roman" w:hAnsi="Times LatRus" w:cs="Times New Roman"/>
                <w:color w:val="000000"/>
                <w:sz w:val="24"/>
                <w:szCs w:val="24"/>
                <w:lang w:eastAsia="ru-RU"/>
              </w:rPr>
              <w:t xml:space="preserve"> 4326                     (</w:t>
            </w:r>
            <w:r w:rsidRPr="001C01CB">
              <w:rPr>
                <w:rFonts w:ascii="Times New Roman" w:eastAsia="Times New Roman" w:hAnsi="Times New Roman" w:cs="Times New Roman"/>
                <w:color w:val="000000"/>
                <w:sz w:val="24"/>
                <w:szCs w:val="24"/>
                <w:lang w:eastAsia="ru-RU"/>
              </w:rPr>
              <w:t>Мавр</w:t>
            </w:r>
            <w:r w:rsidRPr="001C01CB">
              <w:rPr>
                <w:rFonts w:ascii="Times LatRus" w:eastAsia="Times New Roman" w:hAnsi="Times LatRus" w:cs="Times New Roman"/>
                <w:color w:val="000000"/>
                <w:sz w:val="24"/>
                <w:szCs w:val="24"/>
                <w:lang w:eastAsia="ru-RU"/>
              </w:rPr>
              <w:t xml:space="preserve"> 588600)</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10,8</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224</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X9H58860080  000008</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2008</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538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gridBefore w:val="1"/>
          <w:wBefore w:w="15" w:type="dxa"/>
          <w:trHeight w:val="585"/>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21</w:t>
            </w:r>
          </w:p>
        </w:tc>
        <w:tc>
          <w:tcPr>
            <w:tcW w:w="198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КАМАЗ</w:t>
            </w:r>
            <w:r w:rsidRPr="001C01CB">
              <w:rPr>
                <w:rFonts w:ascii="Times LatRus" w:eastAsia="Times New Roman" w:hAnsi="Times LatRus" w:cs="Times New Roman"/>
                <w:color w:val="000000"/>
                <w:sz w:val="24"/>
                <w:szCs w:val="24"/>
                <w:lang w:eastAsia="ru-RU"/>
              </w:rPr>
              <w:t xml:space="preserve"> 4326                                 (</w:t>
            </w:r>
            <w:r w:rsidRPr="001C01CB">
              <w:rPr>
                <w:rFonts w:ascii="Times New Roman" w:eastAsia="Times New Roman" w:hAnsi="Times New Roman" w:cs="Times New Roman"/>
                <w:color w:val="000000"/>
                <w:sz w:val="24"/>
                <w:szCs w:val="24"/>
                <w:lang w:eastAsia="ru-RU"/>
              </w:rPr>
              <w:t>Мавр</w:t>
            </w:r>
            <w:r w:rsidRPr="001C01CB">
              <w:rPr>
                <w:rFonts w:ascii="Times LatRus" w:eastAsia="Times New Roman" w:hAnsi="Times LatRus" w:cs="Times New Roman"/>
                <w:color w:val="000000"/>
                <w:sz w:val="24"/>
                <w:szCs w:val="24"/>
                <w:lang w:eastAsia="ru-RU"/>
              </w:rPr>
              <w:t xml:space="preserve"> 588600)</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10,8</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224</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X9H58860080   000006</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2008</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540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gridBefore w:val="1"/>
          <w:wBefore w:w="15" w:type="dxa"/>
          <w:trHeight w:val="585"/>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22</w:t>
            </w:r>
          </w:p>
        </w:tc>
        <w:tc>
          <w:tcPr>
            <w:tcW w:w="198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 </w:t>
            </w:r>
            <w:r w:rsidRPr="001C01CB">
              <w:rPr>
                <w:rFonts w:ascii="Times New Roman" w:eastAsia="Times New Roman" w:hAnsi="Times New Roman" w:cs="Times New Roman"/>
                <w:color w:val="000000"/>
                <w:sz w:val="24"/>
                <w:szCs w:val="24"/>
                <w:lang w:eastAsia="ru-RU"/>
              </w:rPr>
              <w:t>КАМАЗ</w:t>
            </w:r>
            <w:r w:rsidRPr="001C01CB">
              <w:rPr>
                <w:rFonts w:ascii="Times LatRus" w:eastAsia="Times New Roman" w:hAnsi="Times LatRus" w:cs="Times New Roman"/>
                <w:color w:val="000000"/>
                <w:sz w:val="24"/>
                <w:szCs w:val="24"/>
                <w:lang w:eastAsia="ru-RU"/>
              </w:rPr>
              <w:t xml:space="preserve"> 4326                   (</w:t>
            </w:r>
            <w:r w:rsidRPr="001C01CB">
              <w:rPr>
                <w:rFonts w:ascii="Times New Roman" w:eastAsia="Times New Roman" w:hAnsi="Times New Roman" w:cs="Times New Roman"/>
                <w:color w:val="000000"/>
                <w:sz w:val="24"/>
                <w:szCs w:val="24"/>
                <w:lang w:eastAsia="ru-RU"/>
              </w:rPr>
              <w:t>Мавр</w:t>
            </w:r>
            <w:r w:rsidRPr="001C01CB">
              <w:rPr>
                <w:rFonts w:ascii="Times LatRus" w:eastAsia="Times New Roman" w:hAnsi="Times LatRus" w:cs="Times New Roman"/>
                <w:color w:val="000000"/>
                <w:sz w:val="24"/>
                <w:szCs w:val="24"/>
                <w:lang w:eastAsia="ru-RU"/>
              </w:rPr>
              <w:t xml:space="preserve"> 588600)</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10,8</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224</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X9H58860080   000009</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2008</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541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63</w:t>
            </w:r>
          </w:p>
        </w:tc>
      </w:tr>
      <w:tr w:rsidR="001C01CB" w:rsidRPr="001C01CB" w:rsidTr="00344DE8">
        <w:trPr>
          <w:gridBefore w:val="1"/>
          <w:wBefore w:w="15" w:type="dxa"/>
          <w:trHeight w:val="585"/>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23</w:t>
            </w:r>
          </w:p>
        </w:tc>
        <w:tc>
          <w:tcPr>
            <w:tcW w:w="198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ÊÀÌÀÇ-6460                       (</w:t>
            </w:r>
            <w:r w:rsidRPr="001C01CB">
              <w:rPr>
                <w:rFonts w:ascii="Times New Roman" w:eastAsia="Times New Roman" w:hAnsi="Times New Roman" w:cs="Times New Roman"/>
                <w:color w:val="000000"/>
                <w:sz w:val="24"/>
                <w:szCs w:val="24"/>
                <w:lang w:eastAsia="ru-RU"/>
              </w:rPr>
              <w:t>тягач</w:t>
            </w:r>
            <w:r w:rsidRPr="001C01CB">
              <w:rPr>
                <w:rFonts w:ascii="Times LatRus" w:eastAsia="Times New Roman" w:hAnsi="Times LatRus" w:cs="Times New Roman"/>
                <w:color w:val="000000"/>
                <w:sz w:val="24"/>
                <w:szCs w:val="24"/>
                <w:lang w:eastAsia="ru-RU"/>
              </w:rPr>
              <w:t xml:space="preserve">)  </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11,8</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400</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XTC646004E 2442174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2014</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427 </w:t>
            </w:r>
            <w:r w:rsidRPr="001C01CB">
              <w:rPr>
                <w:rFonts w:ascii="Times New Roman" w:eastAsia="Times New Roman" w:hAnsi="Times New Roman" w:cs="Times New Roman"/>
                <w:color w:val="000000"/>
                <w:sz w:val="24"/>
                <w:szCs w:val="24"/>
                <w:lang w:eastAsia="ru-RU"/>
              </w:rPr>
              <w:t>ОР</w:t>
            </w:r>
            <w:r w:rsidRPr="001C01CB">
              <w:rPr>
                <w:rFonts w:ascii="Times LatRus" w:eastAsia="Times New Roman" w:hAnsi="Times LatRus" w:cs="Times New Roman"/>
                <w:color w:val="000000"/>
                <w:sz w:val="24"/>
                <w:szCs w:val="24"/>
                <w:lang w:eastAsia="ru-RU"/>
              </w:rPr>
              <w:t xml:space="preserve"> 61</w:t>
            </w:r>
          </w:p>
        </w:tc>
      </w:tr>
      <w:tr w:rsidR="001C01CB" w:rsidRPr="001C01CB" w:rsidTr="00344DE8">
        <w:trPr>
          <w:gridBefore w:val="1"/>
          <w:wBefore w:w="15" w:type="dxa"/>
          <w:trHeight w:val="585"/>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24</w:t>
            </w:r>
          </w:p>
        </w:tc>
        <w:tc>
          <w:tcPr>
            <w:tcW w:w="198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  ÊÀÌÀÇ-6520              (</w:t>
            </w:r>
            <w:r w:rsidRPr="001C01CB">
              <w:rPr>
                <w:rFonts w:ascii="Times New Roman" w:eastAsia="Times New Roman" w:hAnsi="Times New Roman" w:cs="Times New Roman"/>
                <w:color w:val="000000"/>
                <w:sz w:val="24"/>
                <w:szCs w:val="24"/>
                <w:lang w:eastAsia="ru-RU"/>
              </w:rPr>
              <w:t>самосвал</w:t>
            </w:r>
            <w:r w:rsidRPr="001C01CB">
              <w:rPr>
                <w:rFonts w:ascii="Times LatRus" w:eastAsia="Times New Roman" w:hAnsi="Times LatRus" w:cs="Times New Roman"/>
                <w:color w:val="000000"/>
                <w:sz w:val="24"/>
                <w:szCs w:val="24"/>
                <w:lang w:eastAsia="ru-RU"/>
              </w:rPr>
              <w:t>)</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11,8</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400</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XTC652004E  1307636</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2014</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967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R 61</w:t>
            </w:r>
          </w:p>
        </w:tc>
      </w:tr>
      <w:tr w:rsidR="001C01CB" w:rsidRPr="001C01CB" w:rsidTr="00344DE8">
        <w:trPr>
          <w:gridBefore w:val="1"/>
          <w:wBefore w:w="15" w:type="dxa"/>
          <w:trHeight w:val="585"/>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25</w:t>
            </w:r>
          </w:p>
        </w:tc>
        <w:tc>
          <w:tcPr>
            <w:tcW w:w="198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  </w:t>
            </w:r>
            <w:r w:rsidRPr="001C01CB">
              <w:rPr>
                <w:rFonts w:ascii="Times New Roman" w:eastAsia="Times New Roman" w:hAnsi="Times New Roman" w:cs="Times New Roman"/>
                <w:color w:val="000000"/>
                <w:sz w:val="24"/>
                <w:szCs w:val="24"/>
                <w:lang w:eastAsia="ru-RU"/>
              </w:rPr>
              <w:t>КАМАЗ</w:t>
            </w:r>
            <w:r w:rsidRPr="001C01CB">
              <w:rPr>
                <w:rFonts w:ascii="Times LatRus" w:eastAsia="Times New Roman" w:hAnsi="Times LatRus" w:cs="Times New Roman"/>
                <w:color w:val="000000"/>
                <w:sz w:val="24"/>
                <w:szCs w:val="24"/>
                <w:lang w:eastAsia="ru-RU"/>
              </w:rPr>
              <w:t xml:space="preserve"> 5511                   (</w:t>
            </w:r>
            <w:r w:rsidRPr="001C01CB">
              <w:rPr>
                <w:rFonts w:ascii="Times New Roman" w:eastAsia="Times New Roman" w:hAnsi="Times New Roman" w:cs="Times New Roman"/>
                <w:color w:val="000000"/>
                <w:sz w:val="24"/>
                <w:szCs w:val="24"/>
                <w:lang w:eastAsia="ru-RU"/>
              </w:rPr>
              <w:t>самосвал</w:t>
            </w:r>
            <w:r w:rsidRPr="001C01CB">
              <w:rPr>
                <w:rFonts w:ascii="Times LatRus" w:eastAsia="Times New Roman" w:hAnsi="Times LatRus" w:cs="Times New Roman"/>
                <w:color w:val="000000"/>
                <w:sz w:val="24"/>
                <w:szCs w:val="24"/>
                <w:lang w:eastAsia="ru-RU"/>
              </w:rPr>
              <w:t>)</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10,9</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210</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XTC551100J0   306286</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1988</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280 UU 63</w:t>
            </w:r>
          </w:p>
        </w:tc>
      </w:tr>
      <w:tr w:rsidR="001C01CB" w:rsidRPr="001C01CB" w:rsidTr="00344DE8">
        <w:trPr>
          <w:gridBefore w:val="1"/>
          <w:wBefore w:w="15" w:type="dxa"/>
          <w:trHeight w:val="585"/>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26</w:t>
            </w:r>
          </w:p>
        </w:tc>
        <w:tc>
          <w:tcPr>
            <w:tcW w:w="198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КС</w:t>
            </w:r>
            <w:r w:rsidRPr="001C01CB">
              <w:rPr>
                <w:rFonts w:ascii="Times LatRus" w:eastAsia="Times New Roman" w:hAnsi="Times LatRus" w:cs="Times New Roman"/>
                <w:color w:val="000000"/>
                <w:sz w:val="24"/>
                <w:szCs w:val="24"/>
                <w:lang w:eastAsia="ru-RU"/>
              </w:rPr>
              <w:t xml:space="preserve"> 4561</w:t>
            </w:r>
            <w:r w:rsidRPr="001C01CB">
              <w:rPr>
                <w:rFonts w:ascii="Times New Roman" w:eastAsia="Times New Roman" w:hAnsi="Times New Roman" w:cs="Times New Roman"/>
                <w:color w:val="000000"/>
                <w:sz w:val="24"/>
                <w:szCs w:val="24"/>
                <w:lang w:eastAsia="ru-RU"/>
              </w:rPr>
              <w:t>А</w:t>
            </w:r>
            <w:r w:rsidRPr="001C01CB">
              <w:rPr>
                <w:rFonts w:ascii="Times LatRus" w:eastAsia="Times New Roman" w:hAnsi="Times LatRus" w:cs="Times New Roman"/>
                <w:color w:val="000000"/>
                <w:sz w:val="24"/>
                <w:szCs w:val="24"/>
                <w:lang w:eastAsia="ru-RU"/>
              </w:rPr>
              <w:t xml:space="preserve">                     (</w:t>
            </w:r>
            <w:r w:rsidRPr="001C01CB">
              <w:rPr>
                <w:rFonts w:ascii="Times New Roman" w:eastAsia="Times New Roman" w:hAnsi="Times New Roman" w:cs="Times New Roman"/>
                <w:color w:val="000000"/>
                <w:sz w:val="24"/>
                <w:szCs w:val="24"/>
                <w:lang w:eastAsia="ru-RU"/>
              </w:rPr>
              <w:t>Краз</w:t>
            </w:r>
            <w:r w:rsidRPr="001C01CB">
              <w:rPr>
                <w:rFonts w:ascii="Times LatRus" w:eastAsia="Times New Roman" w:hAnsi="Times LatRus" w:cs="Times New Roman"/>
                <w:color w:val="000000"/>
                <w:sz w:val="24"/>
                <w:szCs w:val="24"/>
                <w:lang w:eastAsia="ru-RU"/>
              </w:rPr>
              <w:t>257)</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14,9</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240</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4584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1988</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266 UU 63</w:t>
            </w:r>
          </w:p>
        </w:tc>
      </w:tr>
      <w:tr w:rsidR="001C01CB" w:rsidRPr="001C01CB" w:rsidTr="00344DE8">
        <w:trPr>
          <w:gridBefore w:val="1"/>
          <w:wBefore w:w="15" w:type="dxa"/>
          <w:trHeight w:val="585"/>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27</w:t>
            </w:r>
          </w:p>
        </w:tc>
        <w:tc>
          <w:tcPr>
            <w:tcW w:w="198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КАМАЗ</w:t>
            </w:r>
            <w:r w:rsidRPr="001C01CB">
              <w:rPr>
                <w:rFonts w:ascii="Times LatRus" w:eastAsia="Times New Roman" w:hAnsi="Times LatRus" w:cs="Times New Roman"/>
                <w:color w:val="000000"/>
                <w:sz w:val="24"/>
                <w:szCs w:val="24"/>
                <w:lang w:eastAsia="ru-RU"/>
              </w:rPr>
              <w:t xml:space="preserve"> 4326                        (</w:t>
            </w:r>
            <w:r w:rsidRPr="001C01CB">
              <w:rPr>
                <w:rFonts w:ascii="Times New Roman" w:eastAsia="Times New Roman" w:hAnsi="Times New Roman" w:cs="Times New Roman"/>
                <w:color w:val="000000"/>
                <w:sz w:val="24"/>
                <w:szCs w:val="24"/>
                <w:lang w:eastAsia="ru-RU"/>
              </w:rPr>
              <w:t>Мавр</w:t>
            </w:r>
            <w:r w:rsidRPr="001C01CB">
              <w:rPr>
                <w:rFonts w:ascii="Times LatRus" w:eastAsia="Times New Roman" w:hAnsi="Times LatRus" w:cs="Times New Roman"/>
                <w:color w:val="000000"/>
                <w:sz w:val="24"/>
                <w:szCs w:val="24"/>
                <w:lang w:eastAsia="ru-RU"/>
              </w:rPr>
              <w:t xml:space="preserve"> 588600)</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10,8</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240</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XTC43260R82 344946</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2008</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579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gridBefore w:val="1"/>
          <w:wBefore w:w="15" w:type="dxa"/>
          <w:trHeight w:val="585"/>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28</w:t>
            </w:r>
          </w:p>
        </w:tc>
        <w:tc>
          <w:tcPr>
            <w:tcW w:w="198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КАМАЗ</w:t>
            </w:r>
            <w:r w:rsidRPr="001C01CB">
              <w:rPr>
                <w:rFonts w:ascii="Times LatRus" w:eastAsia="Times New Roman" w:hAnsi="Times LatRus" w:cs="Times New Roman"/>
                <w:color w:val="000000"/>
                <w:sz w:val="24"/>
                <w:szCs w:val="24"/>
                <w:lang w:eastAsia="ru-RU"/>
              </w:rPr>
              <w:t xml:space="preserve"> 4326                     (</w:t>
            </w:r>
            <w:r w:rsidRPr="001C01CB">
              <w:rPr>
                <w:rFonts w:ascii="Times New Roman" w:eastAsia="Times New Roman" w:hAnsi="Times New Roman" w:cs="Times New Roman"/>
                <w:color w:val="000000"/>
                <w:sz w:val="24"/>
                <w:szCs w:val="24"/>
                <w:lang w:eastAsia="ru-RU"/>
              </w:rPr>
              <w:t>Мавр</w:t>
            </w:r>
            <w:r w:rsidRPr="001C01CB">
              <w:rPr>
                <w:rFonts w:ascii="Times LatRus" w:eastAsia="Times New Roman" w:hAnsi="Times LatRus" w:cs="Times New Roman"/>
                <w:color w:val="000000"/>
                <w:sz w:val="24"/>
                <w:szCs w:val="24"/>
                <w:lang w:eastAsia="ru-RU"/>
              </w:rPr>
              <w:t xml:space="preserve"> 588600)</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10,8</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224</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X9H58860080  000008</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2008</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538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bl>
    <w:p w:rsidR="001C01CB" w:rsidRPr="00344DE8" w:rsidRDefault="001C01CB" w:rsidP="00344DE8">
      <w:pPr>
        <w:spacing w:after="200" w:line="240" w:lineRule="auto"/>
        <w:rPr>
          <w:rFonts w:eastAsia="Times New Roman" w:cs="Times New Roman"/>
          <w:b/>
          <w:sz w:val="28"/>
          <w:szCs w:val="28"/>
          <w:lang w:eastAsia="ru-RU"/>
        </w:rPr>
      </w:pPr>
      <w:r w:rsidRPr="001C01CB">
        <w:rPr>
          <w:rFonts w:ascii="Times LatRus" w:eastAsia="Times New Roman" w:hAnsi="Times LatRus" w:cs="Times New Roman"/>
          <w:sz w:val="28"/>
          <w:szCs w:val="28"/>
          <w:lang w:eastAsia="ru-RU"/>
        </w:rPr>
        <w:t xml:space="preserve"> </w:t>
      </w:r>
      <w:r w:rsidR="00344DE8" w:rsidRPr="00344DE8">
        <w:rPr>
          <w:rFonts w:ascii="Times New Roman" w:eastAsia="Times New Roman" w:hAnsi="Times New Roman" w:cs="Times New Roman"/>
          <w:b/>
          <w:sz w:val="28"/>
          <w:szCs w:val="28"/>
          <w:lang w:eastAsia="ru-RU"/>
        </w:rPr>
        <w:t xml:space="preserve">Начальная (максимальная) цена Договора (максимальная сумма расходов) </w:t>
      </w:r>
      <w:r w:rsidRPr="001C01CB">
        <w:rPr>
          <w:rFonts w:ascii="Times New Roman" w:eastAsia="Times New Roman" w:hAnsi="Times New Roman" w:cs="Times New Roman"/>
          <w:b/>
          <w:sz w:val="28"/>
          <w:szCs w:val="28"/>
          <w:lang w:eastAsia="ru-RU"/>
        </w:rPr>
        <w:t>и</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условия</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оплаты</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выполненных</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работ</w:t>
      </w:r>
      <w:r w:rsidRPr="001C01CB">
        <w:rPr>
          <w:rFonts w:ascii="Times LatRus" w:eastAsia="Times New Roman" w:hAnsi="Times LatRus" w:cs="Times New Roman"/>
          <w:b/>
          <w:sz w:val="28"/>
          <w:szCs w:val="28"/>
          <w:lang w:eastAsia="ru-RU"/>
        </w:rPr>
        <w:t>.</w:t>
      </w:r>
      <w:r w:rsidR="00344DE8">
        <w:rPr>
          <w:rFonts w:eastAsia="Times New Roman" w:cs="Times New Roman"/>
          <w:b/>
          <w:sz w:val="28"/>
          <w:szCs w:val="28"/>
          <w:lang w:eastAsia="ru-RU"/>
        </w:rPr>
        <w:t xml:space="preserve"> </w:t>
      </w:r>
    </w:p>
    <w:p w:rsidR="00344DE8" w:rsidRPr="00344DE8" w:rsidRDefault="00344DE8" w:rsidP="000A7429">
      <w:pPr>
        <w:autoSpaceDE w:val="0"/>
        <w:autoSpaceDN w:val="0"/>
        <w:adjustRightInd w:val="0"/>
        <w:spacing w:after="0" w:line="360" w:lineRule="auto"/>
        <w:ind w:firstLine="360"/>
        <w:rPr>
          <w:rFonts w:ascii="Times New Roman" w:eastAsia="Times New Roman" w:hAnsi="Times New Roman" w:cs="Times New Roman"/>
          <w:sz w:val="28"/>
          <w:szCs w:val="28"/>
          <w:lang w:eastAsia="ru-RU"/>
        </w:rPr>
      </w:pPr>
      <w:r w:rsidRPr="00344DE8">
        <w:rPr>
          <w:rFonts w:ascii="Times New Roman" w:eastAsia="Times New Roman" w:hAnsi="Times New Roman" w:cs="Times New Roman"/>
          <w:sz w:val="28"/>
          <w:szCs w:val="28"/>
          <w:lang w:eastAsia="ru-RU"/>
        </w:rPr>
        <w:t xml:space="preserve">Начальная (максимальная) цена Договора (максимальная сумма расходов) составляет: 6 530 000 (шесть миллионов пятьсот тридцать тысяч) драм РА без </w:t>
      </w:r>
      <w:r w:rsidRPr="00344DE8">
        <w:rPr>
          <w:rFonts w:ascii="Times New Roman" w:eastAsia="Times New Roman" w:hAnsi="Times New Roman" w:cs="Times New Roman"/>
          <w:sz w:val="28"/>
          <w:szCs w:val="28"/>
          <w:lang w:eastAsia="ru-RU"/>
        </w:rPr>
        <w:lastRenderedPageBreak/>
        <w:t>НДС или 7 836 000 (семь миллионов восемьсот тридцать шесть тысяч) драм РА с НДС.</w:t>
      </w:r>
    </w:p>
    <w:p w:rsidR="000A7429" w:rsidRPr="000A7429" w:rsidRDefault="001C01CB" w:rsidP="00344DE8">
      <w:pPr>
        <w:autoSpaceDE w:val="0"/>
        <w:autoSpaceDN w:val="0"/>
        <w:adjustRightInd w:val="0"/>
        <w:spacing w:after="0" w:line="360" w:lineRule="auto"/>
        <w:ind w:firstLine="360"/>
        <w:rPr>
          <w:rFonts w:eastAsia="Times New Roman" w:cs="Times New Roman"/>
          <w:sz w:val="28"/>
          <w:szCs w:val="28"/>
          <w:lang w:eastAsia="ru-RU"/>
        </w:rPr>
      </w:pPr>
      <w:r w:rsidRPr="001C01CB">
        <w:rPr>
          <w:rFonts w:ascii="Times New Roman" w:eastAsia="Times New Roman" w:hAnsi="Times New Roman" w:cs="Times New Roman"/>
          <w:sz w:val="28"/>
          <w:szCs w:val="28"/>
          <w:lang w:eastAsia="ru-RU"/>
        </w:rPr>
        <w:t>Порядок</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оплаты</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оказанных</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услуг</w:t>
      </w:r>
      <w:r w:rsidRPr="001C01CB">
        <w:rPr>
          <w:rFonts w:ascii="Times LatRus" w:eastAsia="Times New Roman" w:hAnsi="Times LatRus" w:cs="Times New Roman"/>
          <w:sz w:val="28"/>
          <w:szCs w:val="28"/>
          <w:lang w:eastAsia="ru-RU"/>
        </w:rPr>
        <w:t xml:space="preserve"> - </w:t>
      </w:r>
      <w:r w:rsidRPr="001C01CB">
        <w:rPr>
          <w:rFonts w:ascii="Times New Roman" w:eastAsia="Times New Roman" w:hAnsi="Times New Roman" w:cs="Times New Roman"/>
          <w:sz w:val="28"/>
          <w:szCs w:val="28"/>
          <w:lang w:eastAsia="ru-RU"/>
        </w:rPr>
        <w:t>в</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течение</w:t>
      </w:r>
      <w:r w:rsidRPr="001C01CB">
        <w:rPr>
          <w:rFonts w:ascii="Times LatRus" w:eastAsia="Times New Roman" w:hAnsi="Times LatRus" w:cs="Times New Roman"/>
          <w:sz w:val="28"/>
          <w:szCs w:val="28"/>
          <w:lang w:eastAsia="ru-RU"/>
        </w:rPr>
        <w:t xml:space="preserve"> 15 </w:t>
      </w:r>
      <w:r w:rsidRPr="001C01CB">
        <w:rPr>
          <w:rFonts w:ascii="Times New Roman" w:eastAsia="Times New Roman" w:hAnsi="Times New Roman" w:cs="Times New Roman"/>
          <w:sz w:val="28"/>
          <w:szCs w:val="28"/>
          <w:lang w:eastAsia="ru-RU"/>
        </w:rPr>
        <w:t>рабочих</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дней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момента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подписания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акта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оказанных</w:t>
      </w:r>
      <w:r w:rsidRPr="001C01CB">
        <w:rPr>
          <w:rFonts w:ascii="Times LatRus" w:eastAsia="Times New Roman" w:hAnsi="Times LatRus" w:cs="Times New Roman"/>
          <w:sz w:val="28"/>
          <w:szCs w:val="28"/>
          <w:lang w:eastAsia="ru-RU"/>
        </w:rPr>
        <w:t xml:space="preserve"> </w:t>
      </w:r>
      <w:r w:rsidR="00344DE8">
        <w:rPr>
          <w:rFonts w:ascii="Times New Roman" w:eastAsia="Times New Roman" w:hAnsi="Times New Roman" w:cs="Times New Roman"/>
          <w:sz w:val="28"/>
          <w:szCs w:val="28"/>
          <w:lang w:eastAsia="ru-RU"/>
        </w:rPr>
        <w:t>услуг.</w:t>
      </w:r>
    </w:p>
    <w:p w:rsidR="007C15C0" w:rsidRPr="007C15C0" w:rsidRDefault="007C15C0" w:rsidP="007C15C0">
      <w:pPr>
        <w:spacing w:after="0" w:line="240" w:lineRule="auto"/>
        <w:jc w:val="right"/>
        <w:rPr>
          <w:rFonts w:ascii="Times New Roman" w:eastAsia="Times New Roman" w:hAnsi="Times New Roman" w:cs="Times New Roman"/>
          <w:sz w:val="24"/>
          <w:szCs w:val="24"/>
          <w:lang w:eastAsia="ru-RU"/>
        </w:rPr>
      </w:pPr>
      <w:r w:rsidRPr="007C15C0">
        <w:rPr>
          <w:rFonts w:ascii="Times New Roman" w:eastAsia="Times New Roman" w:hAnsi="Times New Roman" w:cs="Times New Roman"/>
          <w:sz w:val="24"/>
          <w:szCs w:val="24"/>
          <w:lang w:eastAsia="ru-RU"/>
        </w:rPr>
        <w:t xml:space="preserve">Приложение № 1 к техническому заданию </w:t>
      </w:r>
    </w:p>
    <w:p w:rsidR="007C15C0" w:rsidRPr="007C15C0" w:rsidRDefault="007C15C0" w:rsidP="007C15C0">
      <w:pPr>
        <w:spacing w:after="0" w:line="240" w:lineRule="auto"/>
        <w:jc w:val="right"/>
        <w:rPr>
          <w:rFonts w:ascii="Times New Roman" w:eastAsia="Times New Roman" w:hAnsi="Times New Roman" w:cs="Times New Roman"/>
          <w:bCs/>
          <w:sz w:val="24"/>
          <w:szCs w:val="24"/>
          <w:lang w:eastAsia="ru-RU"/>
        </w:rPr>
      </w:pPr>
      <w:r w:rsidRPr="007C15C0">
        <w:rPr>
          <w:rFonts w:ascii="Sylfaen" w:eastAsia="Times New Roman" w:hAnsi="Sylfaen" w:cs="Times New Roman"/>
          <w:sz w:val="24"/>
          <w:szCs w:val="24"/>
          <w:lang w:eastAsia="ru-RU"/>
        </w:rPr>
        <w:t xml:space="preserve">Տեխնիկական առաջադրանքի Հավելված </w:t>
      </w:r>
      <w:r w:rsidRPr="007C15C0">
        <w:rPr>
          <w:rFonts w:ascii="Times New Roman" w:eastAsia="Times New Roman" w:hAnsi="Times New Roman" w:cs="Times New Roman"/>
          <w:sz w:val="24"/>
          <w:szCs w:val="24"/>
          <w:lang w:eastAsia="ru-RU"/>
        </w:rPr>
        <w:t xml:space="preserve">№1                             </w:t>
      </w:r>
    </w:p>
    <w:p w:rsidR="007C15C0" w:rsidRPr="007C15C0" w:rsidRDefault="007C15C0" w:rsidP="007C15C0">
      <w:pPr>
        <w:spacing w:after="0" w:line="240" w:lineRule="auto"/>
        <w:rPr>
          <w:rFonts w:ascii="Times New Roman" w:eastAsia="Times New Roman" w:hAnsi="Times New Roman" w:cs="Times New Roman"/>
          <w:bCs/>
          <w:sz w:val="24"/>
          <w:szCs w:val="24"/>
          <w:lang w:eastAsia="ru-RU"/>
        </w:rPr>
      </w:pPr>
      <w:r w:rsidRPr="007C15C0">
        <w:rPr>
          <w:rFonts w:ascii="Times New Roman" w:eastAsia="Times New Roman" w:hAnsi="Times New Roman" w:cs="Times New Roman"/>
          <w:bCs/>
          <w:sz w:val="24"/>
          <w:szCs w:val="24"/>
          <w:lang w:eastAsia="ru-RU"/>
        </w:rPr>
        <w:t xml:space="preserve">  </w:t>
      </w:r>
    </w:p>
    <w:tbl>
      <w:tblPr>
        <w:tblW w:w="10940" w:type="dxa"/>
        <w:jc w:val="center"/>
        <w:tblLook w:val="04A0" w:firstRow="1" w:lastRow="0" w:firstColumn="1" w:lastColumn="0" w:noHBand="0" w:noVBand="1"/>
      </w:tblPr>
      <w:tblGrid>
        <w:gridCol w:w="780"/>
        <w:gridCol w:w="6560"/>
        <w:gridCol w:w="1800"/>
        <w:gridCol w:w="1800"/>
      </w:tblGrid>
      <w:tr w:rsidR="007C15C0" w:rsidRPr="00C97B08" w:rsidTr="00C97B08">
        <w:trPr>
          <w:trHeight w:val="1245"/>
          <w:jc w:val="center"/>
        </w:trPr>
        <w:tc>
          <w:tcPr>
            <w:tcW w:w="10940" w:type="dxa"/>
            <w:gridSpan w:val="4"/>
            <w:tcBorders>
              <w:top w:val="nil"/>
              <w:left w:val="nil"/>
              <w:bottom w:val="nil"/>
              <w:right w:val="nil"/>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Перечень / Ցանկ          </w:t>
            </w:r>
            <w:r w:rsidRPr="00C97B08">
              <w:rPr>
                <w:rFonts w:ascii="Times New Roman" w:eastAsia="Times New Roman" w:hAnsi="Times New Roman" w:cs="Times New Roman"/>
                <w:color w:val="000000"/>
                <w:sz w:val="24"/>
                <w:szCs w:val="24"/>
                <w:lang w:eastAsia="ru-RU"/>
              </w:rPr>
              <w:t xml:space="preserve">                                                                                                                                 Услуг на ремонт транспортных средств                                                                                       Տրանսպորտային միջոցների նորոգման ծառայությունների                                                                        </w:t>
            </w:r>
          </w:p>
        </w:tc>
      </w:tr>
      <w:tr w:rsidR="007C15C0" w:rsidRPr="00C97B08" w:rsidTr="00C97B08">
        <w:trPr>
          <w:trHeight w:val="1050"/>
          <w:jc w:val="center"/>
        </w:trPr>
        <w:tc>
          <w:tcPr>
            <w:tcW w:w="7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w:t>
            </w:r>
          </w:p>
        </w:tc>
        <w:tc>
          <w:tcPr>
            <w:tcW w:w="10160" w:type="dxa"/>
            <w:gridSpan w:val="3"/>
            <w:tcBorders>
              <w:top w:val="single" w:sz="8" w:space="0" w:color="auto"/>
              <w:left w:val="nil"/>
              <w:bottom w:val="single" w:sz="8" w:space="0" w:color="auto"/>
              <w:right w:val="single" w:sz="8" w:space="0" w:color="000000"/>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Перечень работ, входящих в состав технического обслуживания и ремонта автомобилей</w:t>
            </w:r>
          </w:p>
        </w:tc>
      </w:tr>
      <w:tr w:rsidR="007C15C0" w:rsidRPr="00C97B08" w:rsidTr="00C97B08">
        <w:trPr>
          <w:trHeight w:val="600"/>
          <w:jc w:val="center"/>
        </w:trPr>
        <w:tc>
          <w:tcPr>
            <w:tcW w:w="7340" w:type="dxa"/>
            <w:gridSpan w:val="2"/>
            <w:tcBorders>
              <w:top w:val="nil"/>
              <w:left w:val="single" w:sz="8" w:space="0" w:color="auto"/>
              <w:bottom w:val="single" w:sz="8" w:space="0" w:color="auto"/>
              <w:right w:val="nil"/>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Ваз 21213(14), 2002-2005 г.в./ՎԱԶ 21213(14), 2002-2005 թթ.   </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Цена в драмах РА без НДС </w:t>
            </w:r>
          </w:p>
        </w:tc>
        <w:tc>
          <w:tcPr>
            <w:tcW w:w="1800" w:type="dxa"/>
            <w:tcBorders>
              <w:top w:val="nil"/>
              <w:left w:val="nil"/>
              <w:bottom w:val="single" w:sz="4"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Цена в драмах РА с НДС </w:t>
            </w:r>
          </w:p>
        </w:tc>
      </w:tr>
      <w:tr w:rsidR="007C15C0" w:rsidRPr="00C97B08" w:rsidTr="00C97B08">
        <w:trPr>
          <w:trHeight w:val="82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Колодки тормозные задние замена/Արգելակային կոճղակներ հետևի-փոխարինում</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Колодки тормозные передние замена/ Արգելակային կոճղակներ առջևի-փոխարինում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Фильтр воздушный – замена/ Օդի զտիչ-փոխարինում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Диагностика электрооборудования/ Էլեկտրոսարքավորումների դիագնոստիկա</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Масло ДВС(7 литр,10 W 40, фильтр масляный 1 шт,) – замена/Շարժիչի յուղ(7 լ,10 W 40, յուղի զտիչ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МКПП – ремонт/ ՄՓՏ-վերանորոգում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Блок ДВС – ремонт/ Շարժիչի բլոկ-վերանորոգում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Водяная помпа – замена/ Ջրի պոմպ-փոխարինում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ГБЦ  - замена/ Շարժիչի գլխիկ-փոխարինում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ГБЦ - разборка/сборка/ Շարժիչի գլխիկ-քանդում հավաքում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127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ГБЦ - ремонт (притирка клапанов, замена маслосъемных колпачков, клапанов)/ Շարժիչի գլխիկ-վերանորոգում(փականների հղկում, յուղահան թասակների,փականների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ГБЦ - снять/поставить/ Շարժիչի գլխիկ-հանում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Генератор – замена/ Գեներատոր-փոխարինում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ДВС - снять /поставить/ Շարժիչ -հանում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Диск тормозной передний – замена/ Արգելակային սկավառակ առջևի-փոխարինում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16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Жидкость тормозная – замена/ Արգելակային հեղուկ-փոխարինում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Замер компрессии ДВС/ Շարժիչի կոմպրեսիաների չափում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Колодки тормозные задние замена/ Արգելակային կոճղակներ հետևի-փոխարինում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Колодки тормозные передние замена/ Արգելակային կոճղակներ առջևի-փոխարինում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13 000,00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Масло МКПП   - замена/ ՄՓՏ-ի յուղ-փոխարինում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Масло ГУР – замена/Հիդրոուժեղարարի յուղ-փոխարինում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Наконечник рулевой левый – замена/ Ղեկային վերջնալծակ ձախ-փոխարինում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Наконечник рулевой правый – замена/ Ղեկային վերջնալծակ աջ-փոխարինում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Насос ГУР – замена/ Հիդրոուժեղարարի պոմպ-փոխարինում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Натяжитель ремня приводного – замена/ Շարժաբեր փոկի ձգիչ-փոխարինում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вакуумный – замена/ Վակուումային փողրակ-փոխարինում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воздушный – замена/ Օդի փողրակ-փոխարինում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печки – замена/ Վառարանի փողրակ-փոխարինում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радиатора верхний – замена/Ռադիատորի փողրակ վերևի-փոխարինում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радиатора нижний – замена/ Ռադիատորի փողրակ ներքևի-փոխարինում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термостата – замена/ Թերմոստատի փողրակ-փոխարինում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Проверка и долив технических жидкостей/ Տեխնիկական հեղուկների մակարդակի ստուգում,ավելացում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водяного насоса – замена/ Ջրի պոմպի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клапанной крышки – замена/ Փականների կափարիչի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коллектора впускного – замена/Ներածման կոլեկտորի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корпуса термостата – замена/ Թերմոստատի իրանի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14 000,00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масляного насоса – замена/ Յուղի մղիչի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поддона МКПП – замена/ՄՓՏ-ի տակդիրի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39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поддона ДВС – замена/ Շարժիչի տակդիրի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Промывка радиаторов системы охлаждения ДВС/Հովացման սիստեմի ռադիատորի լվացում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Радиатор системы охлаждения – замена/ Հովացման սիստեմի ռադիատոր-փոխարինում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Рейка рулевая – замена/ Ղեկային ձող-փոխարինում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Рейка рулевая - снятие и установка/ ремонт/Ղեկային ձող-հանում տեղադրում,վերանորոգում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Рулевая тяга левая – замена/ Ղեկային ձգան ձախ-փոխարինում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Рулевая тяга правая  - замена/ Ղեկային ձգան աջ-փոխարինում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Амортизатор – замена/Հարվածամեղմիչ-փոխարինում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Амортизатор- снятие и установка/ ремонт/ Հարվածամեղմիչ-հանում տեղադրում,վերանորոգում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Сальник МКПП задний – замена/ ՄՓՏ-ի խցուկ հետևի-փոխարինում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Сальник МКПП передний – замена/ ՄՓՏ-ի խցուկ առջևի-փոխարինում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Сальник коленчатого вала задний – замена/ Ծնկաձև լիսեռի խցուկ հետևի-փոխարինում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14 000,00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Сальник коленчатого вала передний – замена/ Ծնկաձև լիսեռի խցուկ առջևի-փոխարինում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Сальник привода передний левый – замена/ Կամրջակի խցուկ առջևի ձախ-փոխարինում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Сальник привода передний правый – замена/ Կամրջակի խցուկ առջևի աջ-փոխարինում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Сальник распредвала – замена/ Բաժանարար լիսեռի խցուկ-փոխարինում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Свечи зажигания – замена/ Այրոցքի մոմիկներ-փոխարինում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Стартер – замена/ Մեկնարկիչ-փոխարինում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Стартер - снять/установить/ Մեկնարկիչ-հանում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Стекло лобовое – замена/Դիմապակի-փոխարինում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Суппорт тормозной передний правый – замена/ Արգելակային սուպորտ առջևի աջ-փոխարինում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Сход - развал – регулировка/ Զուգամիտում,կարգավորում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Термостат – замена/Թերմոստատ-փոխարինում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14 000,00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верхняя продольная штанга задней  подвески (1шт.) -замена/ Ետևի կախոցի վերևի երկայնական ձող- 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63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верхняя шаровая опора (1шт.)  - замена/  վերևի գնգեհոդակապ-փոխարինում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задний амортизатор (1шт.) - замена /ետևի հարվածամեղմիչ (1 հատ) -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Замена Сцепление в сборе (рем.- комплект) (1шт) - замена /  Կցորդման  փոխարինում (1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90 000,00 </w:t>
            </w:r>
          </w:p>
        </w:tc>
      </w:tr>
      <w:tr w:rsidR="007C15C0" w:rsidRPr="00C97B08" w:rsidTr="00C97B08">
        <w:trPr>
          <w:trHeight w:val="127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карданный вал передний (1шт.)  - замена/ Կառդանային լիսեռ Առջևի -փոխարինում (1 </w:t>
            </w:r>
            <w:r w:rsidR="00344DE8" w:rsidRPr="00C97B08">
              <w:rPr>
                <w:rFonts w:ascii="Times New Roman" w:eastAsia="Times New Roman" w:hAnsi="Times New Roman" w:cs="Times New Roman"/>
                <w:color w:val="000000"/>
                <w:sz w:val="24"/>
                <w:szCs w:val="24"/>
                <w:lang w:eastAsia="ru-RU"/>
              </w:rPr>
              <w:t>հատ) карданный</w:t>
            </w:r>
            <w:r w:rsidRPr="00C97B08">
              <w:rPr>
                <w:rFonts w:ascii="Times New Roman" w:eastAsia="Times New Roman" w:hAnsi="Times New Roman" w:cs="Times New Roman"/>
                <w:color w:val="000000"/>
                <w:sz w:val="24"/>
                <w:szCs w:val="24"/>
                <w:lang w:eastAsia="ru-RU"/>
              </w:rPr>
              <w:t xml:space="preserve"> вал задний (1шт.)  - замена/  Կառդանային լիսեռ ետևի-փոխարինում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Катушка зажигания (1шт.)  – замена/ Բռնկման կոճ (1 հատ) -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Комплект прокладок двигателя (включая прокладку ГБЦ) -замена – замена/ Շարժիչի միդիրների կոմպլեկտ-փոխարինում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950 000,00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1 140 000,00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крестовина карданнова вала (1шт.)  - замена/ Կառդանային լիսեռի խաչուկ(1 հատ)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Крышка радиатора системы охлаждения (1шт.)  - замена/ Հովացման սիստեմի ռադիատորի փական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Крышка </w:t>
            </w:r>
            <w:r w:rsidR="00344DE8" w:rsidRPr="00C97B08">
              <w:rPr>
                <w:rFonts w:ascii="Times New Roman" w:eastAsia="Times New Roman" w:hAnsi="Times New Roman" w:cs="Times New Roman"/>
                <w:color w:val="000000"/>
                <w:sz w:val="24"/>
                <w:szCs w:val="24"/>
                <w:lang w:eastAsia="ru-RU"/>
              </w:rPr>
              <w:t>расширительного бачка</w:t>
            </w:r>
            <w:r w:rsidRPr="00C97B08">
              <w:rPr>
                <w:rFonts w:ascii="Times New Roman" w:eastAsia="Times New Roman" w:hAnsi="Times New Roman" w:cs="Times New Roman"/>
                <w:color w:val="000000"/>
                <w:sz w:val="24"/>
                <w:szCs w:val="24"/>
                <w:lang w:eastAsia="ru-RU"/>
              </w:rPr>
              <w:t xml:space="preserve"> (1шт.)  - замена /Ընթարցակող բաքի փական(1 հատ)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нижняя продольная штанга задней подвески (1шт.)  - замена/ Ետևի կախոցի  ներքևի  երկայնական ձող- 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14 000,00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нижняя шаровая опора(1шт.) - замена / ներքևի գնգեհոդակապ-փոխարինում (1 հատ)</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Опора карданного вала (подвесной ) (1шт)  - замена  / Կառդանային լիսեռի միջանկյալ հենակ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передний мост подвески (1шт.)  - замена/ Առջևի Կամրջակ -փոխարինում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175 000,00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поворотный кулак (1шт.) - замена / Շրջադարձային լծակ(1 հատ)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поперечная штанга задней подвески (1шт.)  - замена/  Ետևի կախոցի  միջնաձող 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14 000,00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поперечная штанга </w:t>
            </w:r>
            <w:r w:rsidR="00344DE8" w:rsidRPr="00C97B08">
              <w:rPr>
                <w:rFonts w:ascii="Times New Roman" w:eastAsia="Times New Roman" w:hAnsi="Times New Roman" w:cs="Times New Roman"/>
                <w:color w:val="000000"/>
                <w:sz w:val="24"/>
                <w:szCs w:val="24"/>
                <w:lang w:eastAsia="ru-RU"/>
              </w:rPr>
              <w:t>передней подвески</w:t>
            </w:r>
            <w:r w:rsidRPr="00C97B08">
              <w:rPr>
                <w:rFonts w:ascii="Times New Roman" w:eastAsia="Times New Roman" w:hAnsi="Times New Roman" w:cs="Times New Roman"/>
                <w:color w:val="000000"/>
                <w:sz w:val="24"/>
                <w:szCs w:val="24"/>
                <w:lang w:eastAsia="ru-RU"/>
              </w:rPr>
              <w:t xml:space="preserve"> (1шт.)  - замена/ Առջևի կախոցի միջնաձող 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14 000,00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Проводка Распределителя зажигания (1комп.)   - замена/ Այրման տեղաբաշխիչ էլեկտրալարեր (1կոմպ)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впускного   коллектора (1шт.) - замена/ Ներածման բազմազանի միջադիր (1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81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Рабочий тормозной цилиндр (1шт.)  - замена  / Աշխատանքային արգելակման գլան (1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Рабочий </w:t>
            </w:r>
            <w:r w:rsidR="00344DE8" w:rsidRPr="00C97B08">
              <w:rPr>
                <w:rFonts w:ascii="Times New Roman" w:eastAsia="Times New Roman" w:hAnsi="Times New Roman" w:cs="Times New Roman"/>
                <w:color w:val="000000"/>
                <w:sz w:val="24"/>
                <w:szCs w:val="24"/>
                <w:lang w:eastAsia="ru-RU"/>
              </w:rPr>
              <w:t>цилиндр сцепления</w:t>
            </w:r>
            <w:r w:rsidRPr="00C97B08">
              <w:rPr>
                <w:rFonts w:ascii="Times New Roman" w:eastAsia="Times New Roman" w:hAnsi="Times New Roman" w:cs="Times New Roman"/>
                <w:color w:val="000000"/>
                <w:sz w:val="24"/>
                <w:szCs w:val="24"/>
                <w:lang w:eastAsia="ru-RU"/>
              </w:rPr>
              <w:t xml:space="preserve"> (1шт.)   - замена / Կցորդման աշխատանքային գլան (1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радиатор </w:t>
            </w:r>
            <w:r w:rsidR="00344DE8" w:rsidRPr="00C97B08">
              <w:rPr>
                <w:rFonts w:ascii="Times New Roman" w:eastAsia="Times New Roman" w:hAnsi="Times New Roman" w:cs="Times New Roman"/>
                <w:color w:val="000000"/>
                <w:sz w:val="24"/>
                <w:szCs w:val="24"/>
                <w:lang w:eastAsia="ru-RU"/>
              </w:rPr>
              <w:t>отеплителя салона</w:t>
            </w:r>
            <w:r w:rsidRPr="00C97B08">
              <w:rPr>
                <w:rFonts w:ascii="Times New Roman" w:eastAsia="Times New Roman" w:hAnsi="Times New Roman" w:cs="Times New Roman"/>
                <w:color w:val="000000"/>
                <w:sz w:val="24"/>
                <w:szCs w:val="24"/>
                <w:lang w:eastAsia="ru-RU"/>
              </w:rPr>
              <w:t xml:space="preserve"> (1шт.)    - замена/ Վառարանի ռադիատոր(1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Распределитель зажигания (Трамблер) (1шт.)   - замена/ Այրման տեղաբաշխիչ (1 հատ) -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ремень генератора (1шт.)   - замена / Գեներատորի Փոկ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Ремень ГРМ (в сборе с роликоми)--замена/ ատամնավոր փոկ(պտուտակներով) (կոմպ)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сайлент-блок </w:t>
            </w:r>
            <w:r w:rsidR="00344DE8" w:rsidRPr="00C97B08">
              <w:rPr>
                <w:rFonts w:ascii="Times New Roman" w:eastAsia="Times New Roman" w:hAnsi="Times New Roman" w:cs="Times New Roman"/>
                <w:color w:val="000000"/>
                <w:sz w:val="24"/>
                <w:szCs w:val="24"/>
                <w:lang w:eastAsia="ru-RU"/>
              </w:rPr>
              <w:t>переднего нижнего</w:t>
            </w:r>
            <w:r w:rsidRPr="00C97B08">
              <w:rPr>
                <w:rFonts w:ascii="Times New Roman" w:eastAsia="Times New Roman" w:hAnsi="Times New Roman" w:cs="Times New Roman"/>
                <w:color w:val="000000"/>
                <w:sz w:val="24"/>
                <w:szCs w:val="24"/>
                <w:lang w:eastAsia="ru-RU"/>
              </w:rPr>
              <w:t xml:space="preserve"> рычага (1шт.)  - замена/ Առջևի ներքևի լծակի վռան(1 հատ)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сайлент-блок переднего верхнего рычага (1шт.)  - замена/ Առջևի վերևի լծակի վռան(1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Стартер ,Снятие ,установка и ремонт/ Մեկնարկիչի Հանում, տեղադրում, նորոգում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90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Стойки перед. Стабилизатора (1компл.) - замена  / Առջևի կայունարարի կանգնակ (1կոմպ)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91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ступица колеса задняя (1шт.) - замена /  Անվակունդ ետևի (1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92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ступица колеса передняя (1шт.) - замена / / Անվակունդ առջևի(1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93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Топливный насос (1шт.)   – замена/ Վառելիքի մղիչ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585"/>
          <w:jc w:val="center"/>
        </w:trPr>
        <w:tc>
          <w:tcPr>
            <w:tcW w:w="7340"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7C15C0" w:rsidRPr="00C97B08" w:rsidRDefault="007C15C0" w:rsidP="007C15C0">
            <w:pPr>
              <w:spacing w:after="0" w:line="240" w:lineRule="auto"/>
              <w:rPr>
                <w:rFonts w:ascii="Times New Roman" w:eastAsia="Times New Roman" w:hAnsi="Times New Roman" w:cs="Times New Roman"/>
                <w:b/>
                <w:bCs/>
                <w:color w:val="000000"/>
                <w:sz w:val="24"/>
                <w:szCs w:val="24"/>
                <w:lang w:eastAsia="ru-RU"/>
              </w:rPr>
            </w:pP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7C15C0" w:rsidRPr="00C97B08" w:rsidRDefault="007C15C0" w:rsidP="007C15C0">
            <w:pPr>
              <w:spacing w:after="0" w:line="240" w:lineRule="auto"/>
              <w:rPr>
                <w:rFonts w:ascii="Times New Roman" w:eastAsia="Times New Roman" w:hAnsi="Times New Roman" w:cs="Times New Roman"/>
                <w:b/>
                <w:bCs/>
                <w:color w:val="000000"/>
                <w:sz w:val="24"/>
                <w:szCs w:val="24"/>
                <w:lang w:eastAsia="ru-RU"/>
              </w:rPr>
            </w:pPr>
          </w:p>
        </w:tc>
      </w:tr>
      <w:tr w:rsidR="007C15C0" w:rsidRPr="00C97B08" w:rsidTr="00C97B08">
        <w:trPr>
          <w:trHeight w:val="330"/>
          <w:jc w:val="center"/>
        </w:trPr>
        <w:tc>
          <w:tcPr>
            <w:tcW w:w="780" w:type="dxa"/>
            <w:tcBorders>
              <w:top w:val="nil"/>
              <w:left w:val="nil"/>
              <w:bottom w:val="nil"/>
              <w:right w:val="nil"/>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sz w:val="24"/>
                <w:szCs w:val="24"/>
                <w:lang w:eastAsia="ru-RU"/>
              </w:rPr>
            </w:pPr>
          </w:p>
        </w:tc>
        <w:tc>
          <w:tcPr>
            <w:tcW w:w="6560" w:type="dxa"/>
            <w:tcBorders>
              <w:top w:val="nil"/>
              <w:left w:val="nil"/>
              <w:bottom w:val="nil"/>
              <w:right w:val="nil"/>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sz w:val="24"/>
                <w:szCs w:val="24"/>
                <w:lang w:eastAsia="ru-RU"/>
              </w:rPr>
            </w:pPr>
          </w:p>
        </w:tc>
        <w:tc>
          <w:tcPr>
            <w:tcW w:w="1800" w:type="dxa"/>
            <w:tcBorders>
              <w:top w:val="nil"/>
              <w:left w:val="nil"/>
              <w:bottom w:val="nil"/>
              <w:right w:val="nil"/>
            </w:tcBorders>
            <w:shd w:val="clear" w:color="auto" w:fill="auto"/>
            <w:noWrap/>
            <w:vAlign w:val="bottom"/>
            <w:hideMark/>
          </w:tcPr>
          <w:p w:rsidR="007C15C0" w:rsidRPr="00C97B08" w:rsidRDefault="007C15C0" w:rsidP="007C15C0">
            <w:pPr>
              <w:spacing w:after="0" w:line="240" w:lineRule="auto"/>
              <w:rPr>
                <w:rFonts w:ascii="Times New Roman" w:eastAsia="Times New Roman" w:hAnsi="Times New Roman" w:cs="Times New Roman"/>
                <w:sz w:val="24"/>
                <w:szCs w:val="24"/>
                <w:lang w:eastAsia="ru-RU"/>
              </w:rPr>
            </w:pPr>
          </w:p>
        </w:tc>
        <w:tc>
          <w:tcPr>
            <w:tcW w:w="1800" w:type="dxa"/>
            <w:tcBorders>
              <w:top w:val="nil"/>
              <w:left w:val="nil"/>
              <w:bottom w:val="nil"/>
              <w:right w:val="single" w:sz="4" w:space="0" w:color="auto"/>
            </w:tcBorders>
            <w:shd w:val="clear" w:color="auto" w:fill="auto"/>
            <w:noWrap/>
            <w:vAlign w:val="bottom"/>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w:t>
            </w:r>
          </w:p>
        </w:tc>
      </w:tr>
      <w:tr w:rsidR="007C15C0" w:rsidRPr="00C97B08" w:rsidTr="00C97B08">
        <w:trPr>
          <w:trHeight w:val="960"/>
          <w:jc w:val="center"/>
        </w:trPr>
        <w:tc>
          <w:tcPr>
            <w:tcW w:w="7340" w:type="dxa"/>
            <w:gridSpan w:val="2"/>
            <w:tcBorders>
              <w:top w:val="single" w:sz="4" w:space="0" w:color="auto"/>
              <w:left w:val="single" w:sz="8" w:space="0" w:color="auto"/>
              <w:bottom w:val="single" w:sz="4" w:space="0" w:color="auto"/>
              <w:right w:val="single" w:sz="4" w:space="0" w:color="000000"/>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Газ 22171(322130,330202,52,53), 1979-2010г.в.,Зил 130,                                                                                                                                   Зил 431510/</w:t>
            </w:r>
            <w:r w:rsidRPr="00C97B08">
              <w:rPr>
                <w:rFonts w:ascii="Times New Roman" w:eastAsia="Times New Roman" w:hAnsi="Times New Roman" w:cs="Times New Roman"/>
                <w:color w:val="000000"/>
                <w:sz w:val="24"/>
                <w:szCs w:val="24"/>
                <w:lang w:eastAsia="ru-RU"/>
              </w:rPr>
              <w:t xml:space="preserve"> </w:t>
            </w:r>
            <w:r w:rsidRPr="00C97B08">
              <w:rPr>
                <w:rFonts w:ascii="Times New Roman" w:eastAsia="Times New Roman" w:hAnsi="Times New Roman" w:cs="Times New Roman"/>
                <w:b/>
                <w:bCs/>
                <w:color w:val="000000"/>
                <w:sz w:val="24"/>
                <w:szCs w:val="24"/>
                <w:lang w:eastAsia="ru-RU"/>
              </w:rPr>
              <w:t xml:space="preserve">ԳԱԶ 22171(322130,330202,52,53), 1979-2010թթ.,ԶԻԼ 130,                                                                                                           ԶԻԼ 431510 </w:t>
            </w:r>
          </w:p>
        </w:tc>
        <w:tc>
          <w:tcPr>
            <w:tcW w:w="1800" w:type="dxa"/>
            <w:tcBorders>
              <w:top w:val="single" w:sz="8" w:space="0" w:color="auto"/>
              <w:left w:val="nil"/>
              <w:bottom w:val="single" w:sz="4" w:space="0" w:color="auto"/>
              <w:right w:val="single" w:sz="4"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Цена в драмах РА без НДС </w:t>
            </w:r>
          </w:p>
        </w:tc>
        <w:tc>
          <w:tcPr>
            <w:tcW w:w="1800" w:type="dxa"/>
            <w:tcBorders>
              <w:top w:val="single" w:sz="8" w:space="0" w:color="auto"/>
              <w:left w:val="nil"/>
              <w:bottom w:val="single" w:sz="4"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Цена в драмах РА с НДС </w:t>
            </w:r>
          </w:p>
        </w:tc>
      </w:tr>
      <w:tr w:rsidR="007C15C0" w:rsidRPr="00C97B08" w:rsidTr="00C97B08">
        <w:trPr>
          <w:trHeight w:val="1305"/>
          <w:jc w:val="center"/>
        </w:trPr>
        <w:tc>
          <w:tcPr>
            <w:tcW w:w="780" w:type="dxa"/>
            <w:tcBorders>
              <w:top w:val="nil"/>
              <w:left w:val="single" w:sz="8" w:space="0" w:color="auto"/>
              <w:bottom w:val="single" w:sz="4" w:space="0" w:color="auto"/>
              <w:right w:val="single" w:sz="4"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w:t>
            </w:r>
          </w:p>
        </w:tc>
        <w:tc>
          <w:tcPr>
            <w:tcW w:w="6560" w:type="dxa"/>
            <w:tcBorders>
              <w:top w:val="nil"/>
              <w:left w:val="nil"/>
              <w:bottom w:val="single" w:sz="4" w:space="0" w:color="auto"/>
              <w:right w:val="single" w:sz="4"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Колодки тормозные задние замена/ Արգելակային կոճղակներ հետևի-փոխարինում</w:t>
            </w:r>
          </w:p>
        </w:tc>
        <w:tc>
          <w:tcPr>
            <w:tcW w:w="1800" w:type="dxa"/>
            <w:tcBorders>
              <w:top w:val="nil"/>
              <w:left w:val="nil"/>
              <w:bottom w:val="single" w:sz="4" w:space="0" w:color="auto"/>
              <w:right w:val="single" w:sz="4"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4"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30"/>
          <w:jc w:val="center"/>
        </w:trPr>
        <w:tc>
          <w:tcPr>
            <w:tcW w:w="780" w:type="dxa"/>
            <w:tcBorders>
              <w:top w:val="nil"/>
              <w:left w:val="single" w:sz="8" w:space="0" w:color="auto"/>
              <w:bottom w:val="single" w:sz="4" w:space="0" w:color="auto"/>
              <w:right w:val="single" w:sz="4"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w:t>
            </w:r>
          </w:p>
        </w:tc>
        <w:tc>
          <w:tcPr>
            <w:tcW w:w="6560" w:type="dxa"/>
            <w:tcBorders>
              <w:top w:val="nil"/>
              <w:left w:val="nil"/>
              <w:bottom w:val="single" w:sz="4" w:space="0" w:color="auto"/>
              <w:right w:val="single" w:sz="4"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Колодки тормозные передние замена/ Արգելակային կոճղակներ առջևի-փոխարինում</w:t>
            </w:r>
          </w:p>
        </w:tc>
        <w:tc>
          <w:tcPr>
            <w:tcW w:w="1800" w:type="dxa"/>
            <w:tcBorders>
              <w:top w:val="nil"/>
              <w:left w:val="nil"/>
              <w:bottom w:val="single" w:sz="4" w:space="0" w:color="auto"/>
              <w:right w:val="single" w:sz="4"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4"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Фильтр воздушный – замена/ Օդի զտիչ-փոխարինում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Масло ДВС( 9 литр,10 W 40, фильтр масляный 1 шт,) - замена / Շարժիչի յուղ(9 լ,10 W 40, յուղի զտիչ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МКПП - разобрать/ собрать/ ՄՓՏ-քանդում հավաքում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МКПП – ремонт/ ՄՓՏ-վերանորոգում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МКПП - снять/установить/ ՄՓՏ-հանում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Бачок гидроусилителя руля – замена/ Հիդրոուժեղարարի տարա-փոխարինում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Бачок расширительный – замена/ Ընդարձակիչ տարա-փոխարինում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Вакуумный усилитель – замена/ Վակուումային ուժեղարար-փոխարինում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Водяная помпа – замена/ Ջրի պոմպ-փոխարինում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Втулка задн. стабилизатора - замена комплекта/ Հետևի կայունարարի վռան-կոմպլեկտի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Втулка перед. стабилизатора - замена комплекта/Առջևի կայունարարի վռան-կոմպլեկտի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ГБЦ  - замена/ Շարժիչի գլխիկ-փոխարինում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510 000,00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15</w:t>
            </w:r>
          </w:p>
        </w:tc>
        <w:tc>
          <w:tcPr>
            <w:tcW w:w="6560" w:type="dxa"/>
            <w:tcBorders>
              <w:top w:val="nil"/>
              <w:left w:val="nil"/>
              <w:bottom w:val="single" w:sz="8" w:space="0" w:color="auto"/>
              <w:right w:val="nil"/>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ГБЦ - разборка/сборка/ Շարժիչի գլխիկ-քանդում հավաքում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127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ГБЦ - ремонт (притирка клапанов, замена маслосъемных колпачков, клапанов)/ Շարժիչի գլխիկ-վերանորոգում(փականների հղկում, յուղահան թասակների,փականների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ГБЦ - снять/поставить/Շարժիչի գլխիկ-հանում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Генератор – замена/ Գեներատոր-փոխարինում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Диагностика топливной системы/ Սնուցման համակարգի  դիագնոստիկա</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Диагностика электрооборудования/ Էլեկտրական սարքավորումների դիագնոստիկա</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Клапан впускного коллектора – замена/ Ներածման կոլեկտորի փական-փոխարինում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Клапанная крышка – замена/ Փականների կափարիչ-փոխարինում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Коврики салона – замена/ Սրահի գորգեր-փոխարինում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Колесо  - балансировка, разобрать/собрать/ Անիվի քանդում հավաքում,հավասարակշռում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Колесо  - снять/поставить, отбалансировать/ Անիվի 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Масло МКПП   - замена/ ՄՓՏ-ի յուղ-փոխարինում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Масло ГУР – замена/ Հիդրոուժեղարարի յուղ-փոխարինում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Наконечник рулевой левый – замена/ Ղեկային վերջնալծակ ձախ-փոխարինում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Наконечник рулевой правый – замена/Ղեկային վերջնալծակ աջ-փոխարինում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водяного насоса – замена/ Ջրի պոմպի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31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клапанной крышки – замена/Փականների կափարիչի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коллектора впускного – замена/Ներածման կոլեկտորի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корпуса термостата – замена/ Թերմոստատի իրանի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масляного насоса – замена/ Յուղի պոմպի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Промывка радиаторов системы охлаждения ДВС/ Հովացման սիստեմի ռադիատորի լվացում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Промывка инжектора (включая промывочную жидкость)/ Ինժեկտորի լվացում (ներառյալ լվացման հեղուկը)</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Рейка рулевая – замена/ Ղեկային փող-փոխարինում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Рейка рулевая - снятие и установка/ ремонт/ Ղեկային ձող-հանում տեղադրում,վերանորոգում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Рулевая тяга левая – замена/ Ղեկային ձգան ձախ-փոխարինում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Рулевая тяга правая  - замена/ Ղեկային ձգան աջ-փոխարինում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Свечи зажигания – замена/Այրոցքի մոմիկներ-փոխարինում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Стартер – замена/ Մեկնարկիչ-փոխարինում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Стартер - снять/установить/ Մեկնարկիչ-հանում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Сход - развал – регулировка/Զուգամիտում կարգավորում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Термостат – замена/Թերմոստատ-փոխարինում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Фильтр воздушный – замена/ Օդի զտիչ-փոխարինում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Хомут глушителя – замена/ Խլարարի անուր-փոխարինում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Щетки стеклоочистителя  - замена/Ապակեմաքրիչ-փոխարինում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Амортизатор передний (1шт)   – замена / Առջևի հարվածամեղմիչ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барабан тормозной(1шт.)   - замена / արգելակային թմբուկ (1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Вариатор системы зажигания(1шт)   - замена  / Այրման սիստեմի փոփոխիչ(1 հատ) -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втулки рессора (рем-комплект) – замена/  Ռեսսորի վռան (կոմպ)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Замена Сцепление в сборе (рем - комплект) - замена /  Կցորդման փոխարինում (կոմպ)-փոխարինում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Замок зажигания(1шт)  - замена/ Մեկնարկիչի կողպեք(1 հատ) -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Карбюратор (1шт)  - замена  / Կարբյուրատոր (1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56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карданный вал задний (1шт.)  - замена/  Կառդանային լիսեռ ետևի-փոխարինում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карданный вал передний (1шт.)  - замена/ Կառդանային լիսեռ Առջևի -փոխարինում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Катушка зажигания (1шт.)  – замена/ Բռնկման կոճ (1 հատ) -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Коммутатор системы зажигания(1шт)   - замена  /  Այրման սիստեմի անջատիչ(1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крестовина карданнова вала (1шт.)  - замена/ Կառդանային լիսեռի խաչուկ(1 հատ)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Опора карданного вала (подвесной ) (1шт)  - замена  / Կառդանային լիսեռի միջանկյալ հենակ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Проводка Распределителя зажигания (1комп.)   - замена/ Այրման տեղաբաշխիչի լարեր (1 հատ) -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Рабочий тормозной цилиндр-замена (1шт)   / Աշխատանքային արգելակման գլան(1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Рабочий цилиндр  сцепления- замена (1шт)  / Կցորդման աշխատանքային գլան(1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Распределитель зажигания (Трамблер) (1шт)  -замена/ Այրման տեղաբաշխիչ (1 հատ) -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регулировка клапанов двигателя /  Շարժիչի փականների կարգավորում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ремень генератора (1шт)  - замена /  Գեներատորի Փոկ(1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Ремень ГРМ (в сборе с роликами ) (1комп.) - замена/ ատամնավոր փոկ(պտուտակներով) (կոմպ)-փոխարինում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ступица колеса задняя (1шт.) - замена /  Անվակունդ ետևի (1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ступица колеса передняя (1шт.) - замена / / Անվակունդ առջևի(1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150 000,00 </w:t>
            </w:r>
          </w:p>
        </w:tc>
      </w:tr>
      <w:tr w:rsidR="00F23BF3" w:rsidRPr="00C97B08" w:rsidTr="00C97B08">
        <w:trPr>
          <w:gridAfter w:val="3"/>
          <w:wAfter w:w="10160" w:type="dxa"/>
          <w:trHeight w:val="330"/>
          <w:jc w:val="center"/>
        </w:trPr>
        <w:tc>
          <w:tcPr>
            <w:tcW w:w="780" w:type="dxa"/>
            <w:tcBorders>
              <w:top w:val="nil"/>
              <w:left w:val="single" w:sz="8" w:space="0" w:color="auto"/>
              <w:bottom w:val="nil"/>
              <w:right w:val="nil"/>
            </w:tcBorders>
            <w:shd w:val="clear" w:color="auto" w:fill="auto"/>
            <w:noWrap/>
            <w:vAlign w:val="center"/>
            <w:hideMark/>
          </w:tcPr>
          <w:p w:rsidR="00F23BF3" w:rsidRPr="00C97B08" w:rsidRDefault="00F23BF3"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w:t>
            </w:r>
          </w:p>
        </w:tc>
      </w:tr>
      <w:tr w:rsidR="007C15C0" w:rsidRPr="00C97B08" w:rsidTr="00C97B08">
        <w:trPr>
          <w:trHeight w:val="330"/>
          <w:jc w:val="center"/>
        </w:trPr>
        <w:tc>
          <w:tcPr>
            <w:tcW w:w="7340" w:type="dxa"/>
            <w:gridSpan w:val="2"/>
            <w:tcBorders>
              <w:top w:val="single" w:sz="8" w:space="0" w:color="auto"/>
              <w:left w:val="single" w:sz="8" w:space="0" w:color="auto"/>
              <w:bottom w:val="nil"/>
              <w:right w:val="nil"/>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w:t>
            </w:r>
          </w:p>
        </w:tc>
      </w:tr>
      <w:tr w:rsidR="007C15C0" w:rsidRPr="00C97B08" w:rsidTr="00C97B08">
        <w:trPr>
          <w:trHeight w:val="645"/>
          <w:jc w:val="center"/>
        </w:trPr>
        <w:tc>
          <w:tcPr>
            <w:tcW w:w="734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УАЗ 390902, 2010 г.в., УАЗ 390945, 2011 г.в.</w:t>
            </w:r>
            <w:r w:rsidRPr="00C97B08">
              <w:rPr>
                <w:rFonts w:ascii="Times New Roman" w:eastAsia="Times New Roman" w:hAnsi="Times New Roman" w:cs="Times New Roman"/>
                <w:b/>
                <w:bCs/>
                <w:color w:val="000000"/>
                <w:sz w:val="24"/>
                <w:szCs w:val="24"/>
                <w:lang w:eastAsia="ru-RU"/>
              </w:rPr>
              <w:br/>
              <w:t xml:space="preserve">/ ՈՒԱԶ 390902, 2010 թթ., ՈՒԱԶ 390945, 2011 թթ. </w:t>
            </w:r>
          </w:p>
        </w:tc>
        <w:tc>
          <w:tcPr>
            <w:tcW w:w="1800" w:type="dxa"/>
            <w:tcBorders>
              <w:top w:val="nil"/>
              <w:left w:val="nil"/>
              <w:bottom w:val="single" w:sz="4" w:space="0" w:color="auto"/>
              <w:right w:val="single" w:sz="4"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Цена в драмах РА без НДС </w:t>
            </w:r>
          </w:p>
        </w:tc>
        <w:tc>
          <w:tcPr>
            <w:tcW w:w="1800" w:type="dxa"/>
            <w:tcBorders>
              <w:top w:val="nil"/>
              <w:left w:val="nil"/>
              <w:bottom w:val="single" w:sz="4"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Цена в драмах РА с НДС </w:t>
            </w:r>
          </w:p>
        </w:tc>
      </w:tr>
      <w:tr w:rsidR="007C15C0" w:rsidRPr="00C97B08" w:rsidTr="00C97B08">
        <w:trPr>
          <w:trHeight w:val="102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Колодки тормозные задние замена/ Արգելակային կոճղակներ հետևի-փոխարինում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Колодки тормозные передние замена/ Արգելակային կոճղակներ առջևի-փոխարինում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Фильтр воздушный – замена/ Օդի զտիչ-փոխարինում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Масло ДВС(7 литр,10 W 40, фильтр масляный 1 шт,) – замена/ Շարժիչի յուղ(7 լ,10 W 40, յուղի զտիչ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Наконечник рулевой левый – замена/ Ղեկային վերջնալծակ ձախ-փոխարինում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Наконечник рулевой правый – замена/ Ղեկային վերջնալծակ աջ-փոխարինում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радиатора верхний – замена/ Ռադիատորի վերևի փողրակ-փոխարինում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радиатора нижний – замена/ Ռադիատորի ներքևի փողրակ-փոխարինում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термостата – замена/ Թերմոստատ-փոխարինում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Рулевая тяга левая – замена/ Ղեկային ձգան ձախ-փոխարինում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Рулевая тяга правая  - замена/ Ղեկային ձգան աջ-փոխարինում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Свечи зажигания – замена/ Այրոցքի մոմիկներ-փոխարինում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Сход - развал – регулировка/ Զուգամիտում կարգավորում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Термостат – замена/ Թերմոստատ-փոխարինում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МКПП - разобрать/ собрать/ ՄՓՏ-քանդում հավաքում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МКПП – ремонт/ ՄՓՏ-վերանորոգում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МКПП - снять/установить/ ՄՓՏ-հանում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Бачок гидроусилителя руля – замена/Հիդրոուժեղարարի տարա-փոխարինում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Бачок расширительный – замена/ Ընդարձակող տարա-փոխարինում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Вакуумный усилитель – замена/ Վակուումային ուժեղարար-փոխարինում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Водяная помпа – замена/ Ջրի պոմպ-փոխարինում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ДВС - снять /поставить/ Շարժիչ -հանում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130 000,00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Диагностика электронной системы управления двигателем/Շարժիչի ղեկավարման էլեկտրոնային համակարգի դիագնոստիկա</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Диск тормозной передний – замена/ Արգելակային սկավառակ-փոխարինում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Жидкость тормозная – замена/ Արգելակային հեղուկ-փոխարինում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Замер компрессии ДВС/ Շարժիչի կոմպրեսիաների չափում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Радиатор системы охлаждения – замена/ Հովացման սիստեմի ռադիատոր-փոխարինում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Рулевая тяга левая – замена/ Ղեկային լծակ ձախ-փոխարինում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29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Рулевая тяга правая  - замена/ Ղեկային լծակ աջ-փոխարինում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Сход - развал – регулировка/ Զուգամիտում կարգավորում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Термостат – замена/Թերմոստատ-փոխարինում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клапанной крышки – замена/ Փականների կափարիչի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14 000,00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коллектора впускного – замена/ Ներածման կոլեկտորի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24 000,00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корпуса термостата – замена/ Թերմոստատի իրանի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масляного насоса – замена/ Յուղի պոմպի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поддона АКПП – замена/ ՄՓՏ-ի տակդիրի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поддона ДВС – замена/ Շարժիչի տակդիրի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Промывка радиаторов системы охлаждения ДВС/ Հովացման սիստեմի ռադիատորի լվացում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Промывка форсунок инжектора (включая промывочную жидкость)/ Ինժեկտորի բոցամուղի լվացում (ներառյալ լվացման հեղուկը)</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автогенератора (динамо) Снятие ,установка и ремонт / Գենեռատորի Հանում, տեղադրում, նորոգում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барабан тормозной(1шт.)- замена / արգելակային թմբուկ (1 հատ)-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344DE8"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Задний амортизатор</w:t>
            </w:r>
            <w:r w:rsidR="007C15C0" w:rsidRPr="00C97B08">
              <w:rPr>
                <w:rFonts w:ascii="Times New Roman" w:eastAsia="Times New Roman" w:hAnsi="Times New Roman" w:cs="Times New Roman"/>
                <w:color w:val="000000"/>
                <w:sz w:val="24"/>
                <w:szCs w:val="24"/>
                <w:lang w:eastAsia="ru-RU"/>
              </w:rPr>
              <w:t xml:space="preserve"> (1шт.)   - замена / Ետևի հարվածամեղմիչ-փոխարինում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Замена Сцепление в сборе (рем-комплект) - замена /  Կցորդման (կոմպ)-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карданный вал задний (1шт.)  - замена/  Կառդանային լիսեռ ետևի-փոխարինում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карданный вал передний (1шт.)  - замена/ Կառդանային լիսեռ Առջևի -փոխարինում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Катушка зажигания (1шт.)  – замена/ Բռնկման կոճ (1 հատ) -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Опора карданного вала ( подвесной ) (1шт)  - замена  / Կառդանային լիսեռի միջանկյալ հենակ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Передний амортизатор (1шт.) - замена /Առջևի հարվածամեղմիչ-փոխարինում (1 հատ)</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Топливный насос(1шт)    – замена/ Վառելիքի մղիչ(1 հատ)-փոխարինում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50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Распределитель зажигания (Трамблер) (1шт)  -замена/ Այրման տեղաբաշխիչ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шкворни втулки (рем-комплект)   - замена/ Վռան շկվոռի (կոմպ)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регулировка клапанов двигателя /  Շարժիչի փականների կարգավորում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ремень генератора(1шт)   - замена / Գեներատորի Փոկի(1 հատ)-փոխարինում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Ремень ГРМ(в сборе с роликоми) -замена/ ատամնավոր փոկ(պտուտակներով) (կոմպ)-փոխարինում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ступица колеса задняя (1шт.) - замена /  Անվակունդ ետևի (1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ступица колеса передняя (1шт.) - замена / / Անվակունդ առջևի(1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330"/>
          <w:jc w:val="center"/>
        </w:trPr>
        <w:tc>
          <w:tcPr>
            <w:tcW w:w="780" w:type="dxa"/>
            <w:tcBorders>
              <w:top w:val="nil"/>
              <w:left w:val="single" w:sz="8" w:space="0" w:color="auto"/>
              <w:bottom w:val="nil"/>
              <w:right w:val="nil"/>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w:t>
            </w:r>
          </w:p>
        </w:tc>
        <w:tc>
          <w:tcPr>
            <w:tcW w:w="6560" w:type="dxa"/>
            <w:tcBorders>
              <w:top w:val="nil"/>
              <w:left w:val="nil"/>
              <w:bottom w:val="nil"/>
              <w:right w:val="nil"/>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w:t>
            </w:r>
          </w:p>
        </w:tc>
      </w:tr>
      <w:tr w:rsidR="007C15C0" w:rsidRPr="00C97B08" w:rsidTr="00C97B08">
        <w:trPr>
          <w:trHeight w:val="795"/>
          <w:jc w:val="center"/>
        </w:trPr>
        <w:tc>
          <w:tcPr>
            <w:tcW w:w="734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Маз, КАМАЗ, Краз 2007-2008 г.в./ </w:t>
            </w:r>
            <w:r w:rsidRPr="00C97B08">
              <w:rPr>
                <w:rFonts w:ascii="Times New Roman" w:eastAsia="Times New Roman" w:hAnsi="Times New Roman" w:cs="Times New Roman"/>
                <w:b/>
                <w:bCs/>
                <w:color w:val="000000"/>
                <w:sz w:val="24"/>
                <w:szCs w:val="24"/>
                <w:lang w:eastAsia="ru-RU"/>
              </w:rPr>
              <w:br/>
              <w:t>ՄԱԶ, ԿԱՄԱԶ, ԿՐԱԶ 2007-2008 թթ.</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Цена в драмах РА без НДС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Цена в драмах РА с НДС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Колодки тормозные задние замена/ Արգելակային կոճղակներ հետևի-փոխարինում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Колодки тормозные передние замена/ Արգելակային կոճղակներ առջևի-փոխարինում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Фильтр воздушный – замена/ Օդի զտիչ-փոխարինում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Диагностика электрооборудования/ Էլեկտրոսարքավորումների դիագնոստիկա</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Масло ДВС(30 литр,15 W 40 (диз,), фильтр масляный 1 шт,) - замена / Շարժիչի յուղ(30 լ,15 W 40 (դիզել,), յուղի զտիչ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70 833,33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Рессор -  замена/ Ռեսսոր-փոխարինում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Бак топливный – промывка/ Վառելիքի բաք-փոխարինում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Бак топливный - снятие и установка/ Վառելիքի բաք-հանում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Бачок расширительный – замена/ Ընդարձակող տարա-փոխարինում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Колесо  - балансировка, разобрать/собрать/ Անվի քանդում հավաքում հավասարակշռում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Колесо  - снять/поставить, отбалансировать/ Անիվի 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Колесо - снять/поставить/Անիվի 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Колесо рулевое – замена/ Ղեկանիվ-փոխարինում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Кольца форсунок – замена/Բոցամուղի օղակ-փոխարինում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Кулак поворотный передний левый – замена/Շրջադարձային բռունցք առջևի ձախ-փոխարինում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54 166,67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16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Кулак поворотный передний правый замена/Շրջադարձային բռունցք առջևի աջ-փոխարինում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54 166,67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Магистраль топливная – замена/ Վառելիքի մագիստրալ-փոխարինում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Масло АКПП и фильтр  - замена/ ՄՓՏ-ի յուղ և յուղի զտիչ-փոխարինում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Масло ГУР – замена/ Հիդրոուժեղարարի յուղ-փոխարինում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Мотор омывателя ветрового стекла – замена/ Դիմապակու լվացիչի շարժիչ-փոխարինում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Наконечник рулевой левый – замена/ Ղեկային վերջնալծակ ձախ-փոխարինում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Наконечник рулевой правый – замена/Ղեկային վերջնալծակ աջ-փոխարինում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вакуумный – замена/ Վակուումային փողրակ-փոխարինում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воздушный – замена/Օդի փողրակ-փոխարինում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печки – замена/ Վառարանի փողրակ-փոխարինում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радиатора верхний – замена/ Ռադիատորի փողրակ վերևի-փոխարինում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радиатора нижний – замена/ Ռադիատորի փողրակ ներքևի-փոխարինում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термостата – замена/ Թերմոստատի փողրակ-փոխարինում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Подшипник ступицы  - замена/ Անվակունդի առանցքակալ-փոխարինում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Проверка и долив технических жидкостей/Տեխնիկական հեղուկների մակարդակի ստուգում,ավելացում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Провод минусовой АКБ – замена/Մարտկոցի բացասական կլեմա-փոխարինում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Провод плюсовой АКБ – замена/ Մարտկոցի դրական կլեմա-փոխարինում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водяного насоса – замена/ Ջրի մղիչի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клапанной крышки – замена/ Փականների կափարիչի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Промывка блока дроссельных заслонок/ Դրոսելային փականների լվացում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Промывка радиаторов системы охлаждения ДВС/ Հովացման սիստեմի ռադիատորի լվացում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Промывка форсунок инжектора (включая промывочную жидкость)/ Ինժեկտորի բոցամուղի լվացում (ներառյալ լվացման հեղուկը)</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38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Сальник МКПП передний – замена/ ՄՓՏ-ի խցուկ առջևի-փոխարինում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Свечи зажигания – замена/Այրոցքի մոմիկներ-փոխարինում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145 833,33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175 000,00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Стабилизатор задний – замена/ Կայունարար հետևի-փոխարինում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183 333,33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Стабилизатор передний – замена/Կայունարար առջևի-փոխարինում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183 333,33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220 000,00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Стартер – замена/ Մեկնարկիչ-փոխարինում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270 000,00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Стартер - снять/установить/Մեկնարկիչ-հանում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Стекло ветровое – замена/ Դիմապակի-փոխարինում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Сход - развал – регулировка/ Զուգամիտում կարգավորում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Термостат – замена/ Թերմոստատ-փոխարինում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Топливный насос – замена/ Վառելիքի պոմպ-փոխարինում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750 000,00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900 000,00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Насос ГУР(1шт.)   – замена/ Հիդրոուժեղարարի մղիչ (1 հատ)-փոխարինում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турбонаддув (1шт.)- замена / տուրբոմղիչ (1 հատ)-փոխարինում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550 000,00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Гидравлическая система снятие ,установка и ремонт / Հիդրավլիկ համակարգ Հանում, տեղադրում, նորոգում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100 000,00 </w:t>
            </w:r>
          </w:p>
        </w:tc>
      </w:tr>
    </w:tbl>
    <w:p w:rsidR="007C15C0" w:rsidRPr="007C15C0" w:rsidRDefault="007C15C0" w:rsidP="007C15C0">
      <w:pPr>
        <w:spacing w:after="0" w:line="240"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w:t>
      </w:r>
    </w:p>
    <w:p w:rsidR="007C15C0" w:rsidRPr="007C15C0" w:rsidRDefault="007C15C0" w:rsidP="007C15C0">
      <w:pPr>
        <w:spacing w:after="0" w:line="240" w:lineRule="auto"/>
        <w:rPr>
          <w:rFonts w:ascii="Times New Roman" w:eastAsia="Times New Roman" w:hAnsi="Times New Roman" w:cs="Times New Roman"/>
          <w:sz w:val="28"/>
          <w:szCs w:val="28"/>
          <w:lang w:eastAsia="ru-RU"/>
        </w:rPr>
      </w:pPr>
    </w:p>
    <w:p w:rsidR="007C15C0" w:rsidRPr="007C15C0" w:rsidRDefault="007C15C0" w:rsidP="007C15C0">
      <w:pPr>
        <w:spacing w:after="0" w:line="240" w:lineRule="auto"/>
        <w:rPr>
          <w:rFonts w:ascii="Times New Roman" w:eastAsia="Times New Roman" w:hAnsi="Times New Roman" w:cs="Times New Roman"/>
          <w:sz w:val="28"/>
          <w:szCs w:val="28"/>
          <w:lang w:eastAsia="ru-RU"/>
        </w:rPr>
      </w:pPr>
    </w:p>
    <w:p w:rsidR="007C15C0" w:rsidRPr="007C15C0" w:rsidRDefault="007C15C0" w:rsidP="007C15C0">
      <w:pPr>
        <w:spacing w:after="0" w:line="240" w:lineRule="auto"/>
        <w:rPr>
          <w:rFonts w:ascii="Times New Roman" w:eastAsia="Times New Roman" w:hAnsi="Times New Roman" w:cs="Times New Roman"/>
          <w:sz w:val="28"/>
          <w:szCs w:val="28"/>
          <w:lang w:eastAsia="ru-RU"/>
        </w:rPr>
      </w:pPr>
    </w:p>
    <w:p w:rsidR="007C15C0" w:rsidRDefault="007C15C0" w:rsidP="007C15C0">
      <w:pPr>
        <w:spacing w:after="0" w:line="240" w:lineRule="auto"/>
        <w:rPr>
          <w:rFonts w:ascii="Times New Roman" w:eastAsia="Times New Roman" w:hAnsi="Times New Roman" w:cs="Times New Roman"/>
          <w:sz w:val="28"/>
          <w:szCs w:val="28"/>
          <w:lang w:eastAsia="ru-RU"/>
        </w:rPr>
      </w:pPr>
    </w:p>
    <w:p w:rsidR="00AB0D8A" w:rsidRDefault="00AB0D8A" w:rsidP="007C15C0">
      <w:pPr>
        <w:spacing w:after="0" w:line="240" w:lineRule="auto"/>
        <w:rPr>
          <w:rFonts w:ascii="Times New Roman" w:eastAsia="Times New Roman" w:hAnsi="Times New Roman" w:cs="Times New Roman"/>
          <w:sz w:val="28"/>
          <w:szCs w:val="28"/>
          <w:lang w:eastAsia="ru-RU"/>
        </w:rPr>
      </w:pPr>
    </w:p>
    <w:p w:rsidR="00AB0D8A" w:rsidRDefault="00AB0D8A" w:rsidP="007C15C0">
      <w:pPr>
        <w:spacing w:after="0" w:line="240" w:lineRule="auto"/>
        <w:rPr>
          <w:rFonts w:ascii="Times New Roman" w:eastAsia="Times New Roman" w:hAnsi="Times New Roman" w:cs="Times New Roman"/>
          <w:sz w:val="28"/>
          <w:szCs w:val="28"/>
          <w:lang w:eastAsia="ru-RU"/>
        </w:rPr>
      </w:pPr>
    </w:p>
    <w:p w:rsidR="00AB0D8A" w:rsidRDefault="00AB0D8A" w:rsidP="007C15C0">
      <w:pPr>
        <w:spacing w:after="0" w:line="240" w:lineRule="auto"/>
        <w:rPr>
          <w:rFonts w:ascii="Times New Roman" w:eastAsia="Times New Roman" w:hAnsi="Times New Roman" w:cs="Times New Roman"/>
          <w:sz w:val="28"/>
          <w:szCs w:val="28"/>
          <w:lang w:eastAsia="ru-RU"/>
        </w:rPr>
      </w:pPr>
    </w:p>
    <w:p w:rsidR="00AB0D8A" w:rsidRDefault="00AB0D8A" w:rsidP="007C15C0">
      <w:pPr>
        <w:spacing w:after="0" w:line="240" w:lineRule="auto"/>
        <w:rPr>
          <w:rFonts w:ascii="Times New Roman" w:eastAsia="Times New Roman" w:hAnsi="Times New Roman" w:cs="Times New Roman"/>
          <w:sz w:val="28"/>
          <w:szCs w:val="28"/>
          <w:lang w:eastAsia="ru-RU"/>
        </w:rPr>
      </w:pPr>
    </w:p>
    <w:p w:rsidR="00AB0D8A" w:rsidRDefault="00AB0D8A" w:rsidP="007C15C0">
      <w:pPr>
        <w:spacing w:after="0" w:line="240" w:lineRule="auto"/>
        <w:rPr>
          <w:rFonts w:ascii="Times New Roman" w:eastAsia="Times New Roman" w:hAnsi="Times New Roman" w:cs="Times New Roman"/>
          <w:sz w:val="28"/>
          <w:szCs w:val="28"/>
          <w:lang w:eastAsia="ru-RU"/>
        </w:rPr>
      </w:pPr>
    </w:p>
    <w:p w:rsidR="00AB0D8A" w:rsidRDefault="00AB0D8A" w:rsidP="007C15C0">
      <w:pPr>
        <w:spacing w:after="0" w:line="240" w:lineRule="auto"/>
        <w:rPr>
          <w:rFonts w:ascii="Times New Roman" w:eastAsia="Times New Roman" w:hAnsi="Times New Roman" w:cs="Times New Roman"/>
          <w:sz w:val="28"/>
          <w:szCs w:val="28"/>
          <w:lang w:eastAsia="ru-RU"/>
        </w:rPr>
      </w:pPr>
    </w:p>
    <w:p w:rsidR="00AB0D8A" w:rsidRDefault="00AB0D8A" w:rsidP="007C15C0">
      <w:pPr>
        <w:spacing w:after="0" w:line="240" w:lineRule="auto"/>
        <w:rPr>
          <w:rFonts w:ascii="Times New Roman" w:eastAsia="Times New Roman" w:hAnsi="Times New Roman" w:cs="Times New Roman"/>
          <w:sz w:val="28"/>
          <w:szCs w:val="28"/>
          <w:lang w:eastAsia="ru-RU"/>
        </w:rPr>
      </w:pPr>
    </w:p>
    <w:p w:rsidR="00AB0D8A" w:rsidRDefault="00AB0D8A" w:rsidP="007C15C0">
      <w:pPr>
        <w:spacing w:after="0" w:line="240" w:lineRule="auto"/>
        <w:rPr>
          <w:rFonts w:ascii="Times New Roman" w:eastAsia="Times New Roman" w:hAnsi="Times New Roman" w:cs="Times New Roman"/>
          <w:sz w:val="28"/>
          <w:szCs w:val="28"/>
          <w:lang w:eastAsia="ru-RU"/>
        </w:rPr>
      </w:pPr>
    </w:p>
    <w:p w:rsidR="007C15C0" w:rsidRPr="007C15C0" w:rsidRDefault="007C15C0" w:rsidP="00A50591">
      <w:pPr>
        <w:rPr>
          <w:rFonts w:ascii="Times New Roman" w:eastAsia="Times New Roman" w:hAnsi="Times New Roman" w:cs="Times New Roman"/>
          <w:sz w:val="28"/>
          <w:szCs w:val="28"/>
          <w:lang w:eastAsia="ru-RU"/>
        </w:rPr>
      </w:pPr>
    </w:p>
    <w:p w:rsidR="007C15C0" w:rsidRPr="007C15C0" w:rsidRDefault="007C15C0" w:rsidP="0053750C">
      <w:pPr>
        <w:spacing w:after="0" w:line="240" w:lineRule="auto"/>
        <w:jc w:val="both"/>
        <w:rPr>
          <w:rFonts w:ascii="Times New Roman" w:eastAsia="Times New Roman" w:hAnsi="Times New Roman" w:cs="Times New Roman"/>
          <w:sz w:val="28"/>
          <w:szCs w:val="28"/>
          <w:lang w:eastAsia="ru-RU"/>
        </w:rPr>
      </w:pPr>
    </w:p>
    <w:p w:rsidR="007C15C0" w:rsidRPr="007C15C0" w:rsidRDefault="007C15C0" w:rsidP="0053750C">
      <w:pPr>
        <w:spacing w:after="0" w:line="240" w:lineRule="auto"/>
        <w:jc w:val="both"/>
        <w:rPr>
          <w:rFonts w:ascii="Times New Roman" w:eastAsia="Times New Roman" w:hAnsi="Times New Roman" w:cs="Times New Roman"/>
          <w:sz w:val="28"/>
          <w:szCs w:val="28"/>
          <w:lang w:eastAsia="ru-RU"/>
        </w:rPr>
      </w:pPr>
    </w:p>
    <w:p w:rsidR="007C15C0" w:rsidRPr="007C15C0" w:rsidRDefault="007C15C0" w:rsidP="0053750C">
      <w:pPr>
        <w:spacing w:after="0" w:line="240" w:lineRule="auto"/>
        <w:jc w:val="both"/>
        <w:rPr>
          <w:rFonts w:ascii="Times New Roman" w:eastAsia="Times New Roman" w:hAnsi="Times New Roman" w:cs="Times New Roman"/>
          <w:sz w:val="28"/>
          <w:szCs w:val="28"/>
          <w:lang w:eastAsia="ru-RU"/>
        </w:rPr>
      </w:pPr>
    </w:p>
    <w:p w:rsidR="007C15C0" w:rsidRPr="007C15C0" w:rsidRDefault="007C15C0" w:rsidP="0053750C">
      <w:pPr>
        <w:spacing w:after="0" w:line="240" w:lineRule="auto"/>
        <w:jc w:val="both"/>
        <w:rPr>
          <w:rFonts w:ascii="Times New Roman" w:eastAsia="Times New Roman" w:hAnsi="Times New Roman" w:cs="Times New Roman"/>
          <w:sz w:val="28"/>
          <w:szCs w:val="28"/>
          <w:lang w:eastAsia="ru-RU"/>
        </w:rPr>
      </w:pPr>
    </w:p>
    <w:p w:rsidR="007C15C0" w:rsidRDefault="007C15C0" w:rsidP="007C15C0">
      <w:pPr>
        <w:spacing w:after="0" w:line="240" w:lineRule="auto"/>
        <w:rPr>
          <w:rFonts w:ascii="Times New Roman" w:eastAsia="Times New Roman" w:hAnsi="Times New Roman" w:cs="Times New Roman"/>
          <w:sz w:val="28"/>
          <w:szCs w:val="28"/>
          <w:lang w:eastAsia="ru-RU"/>
        </w:rPr>
      </w:pPr>
    </w:p>
    <w:p w:rsidR="0053750C" w:rsidRDefault="0053750C" w:rsidP="007C15C0">
      <w:pPr>
        <w:spacing w:after="0" w:line="240" w:lineRule="auto"/>
        <w:rPr>
          <w:rFonts w:ascii="Times New Roman" w:eastAsia="Times New Roman" w:hAnsi="Times New Roman" w:cs="Times New Roman"/>
          <w:sz w:val="28"/>
          <w:szCs w:val="28"/>
          <w:lang w:eastAsia="ru-RU"/>
        </w:rPr>
      </w:pPr>
    </w:p>
    <w:p w:rsidR="009C4847" w:rsidRDefault="009C4847">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2647B8" w:rsidRPr="002647B8" w:rsidRDefault="002647B8" w:rsidP="002647B8">
      <w:pPr>
        <w:spacing w:after="0" w:line="240" w:lineRule="auto"/>
        <w:jc w:val="right"/>
        <w:rPr>
          <w:rFonts w:ascii="Times New Roman" w:eastAsia="Times New Roman" w:hAnsi="Times New Roman" w:cs="Times New Roman"/>
          <w:color w:val="000000"/>
          <w:sz w:val="24"/>
          <w:szCs w:val="24"/>
          <w:lang w:eastAsia="ru-RU"/>
        </w:rPr>
      </w:pPr>
    </w:p>
    <w:p w:rsidR="002647B8" w:rsidRPr="002647B8" w:rsidRDefault="002647B8" w:rsidP="002647B8">
      <w:pPr>
        <w:spacing w:after="0" w:line="240" w:lineRule="auto"/>
        <w:jc w:val="right"/>
        <w:rPr>
          <w:rFonts w:ascii="Times New Roman" w:eastAsia="Times New Roman" w:hAnsi="Times New Roman" w:cs="Times New Roman"/>
          <w:color w:val="000000"/>
          <w:sz w:val="24"/>
          <w:szCs w:val="24"/>
          <w:lang w:eastAsia="ru-RU"/>
        </w:rPr>
      </w:pPr>
      <w:r w:rsidRPr="002647B8">
        <w:rPr>
          <w:rFonts w:ascii="Times New Roman" w:eastAsia="Times New Roman" w:hAnsi="Times New Roman" w:cs="Times New Roman"/>
          <w:color w:val="000000"/>
          <w:sz w:val="24"/>
          <w:szCs w:val="24"/>
          <w:lang w:eastAsia="ru-RU"/>
        </w:rPr>
        <w:t xml:space="preserve">Приложение № 2.1 </w:t>
      </w:r>
    </w:p>
    <w:p w:rsidR="002647B8" w:rsidRPr="002647B8" w:rsidRDefault="002647B8" w:rsidP="002647B8">
      <w:pPr>
        <w:spacing w:after="0" w:line="240" w:lineRule="auto"/>
        <w:jc w:val="right"/>
        <w:rPr>
          <w:rFonts w:ascii="Times New Roman" w:eastAsia="Times New Roman" w:hAnsi="Times New Roman" w:cs="Times New Roman"/>
          <w:color w:val="000000"/>
          <w:sz w:val="24"/>
          <w:szCs w:val="24"/>
          <w:lang w:eastAsia="ru-RU"/>
        </w:rPr>
      </w:pPr>
      <w:r w:rsidRPr="002647B8">
        <w:rPr>
          <w:rFonts w:ascii="Times New Roman" w:eastAsia="Times New Roman" w:hAnsi="Times New Roman" w:cs="Times New Roman"/>
          <w:color w:val="000000"/>
          <w:sz w:val="24"/>
          <w:szCs w:val="24"/>
          <w:lang w:eastAsia="ru-RU"/>
        </w:rPr>
        <w:t xml:space="preserve">к извещению о проведении запроса котировок </w:t>
      </w:r>
    </w:p>
    <w:p w:rsidR="002647B8" w:rsidRPr="002647B8" w:rsidRDefault="002647B8" w:rsidP="002647B8">
      <w:pPr>
        <w:spacing w:after="0" w:line="240" w:lineRule="auto"/>
        <w:jc w:val="right"/>
        <w:rPr>
          <w:rFonts w:ascii="Times New Roman" w:eastAsia="Times New Roman" w:hAnsi="Times New Roman" w:cs="Times New Roman"/>
          <w:color w:val="000000"/>
          <w:sz w:val="24"/>
          <w:szCs w:val="24"/>
          <w:lang w:eastAsia="ru-RU"/>
        </w:rPr>
      </w:pPr>
      <w:r w:rsidRPr="002647B8">
        <w:rPr>
          <w:rFonts w:ascii="Times New Roman" w:eastAsia="Times New Roman" w:hAnsi="Times New Roman" w:cs="Times New Roman"/>
          <w:color w:val="000000"/>
          <w:sz w:val="24"/>
          <w:szCs w:val="24"/>
          <w:lang w:eastAsia="ru-RU"/>
        </w:rPr>
        <w:t>№ЮКЖД-ЗКЦ 022/31</w:t>
      </w:r>
    </w:p>
    <w:p w:rsidR="002647B8" w:rsidRPr="004658B1" w:rsidRDefault="002647B8" w:rsidP="002647B8">
      <w:pPr>
        <w:spacing w:line="276" w:lineRule="auto"/>
        <w:jc w:val="center"/>
        <w:rPr>
          <w:rFonts w:eastAsia="Calibri"/>
          <w:b/>
          <w:bCs/>
          <w:iCs/>
        </w:rPr>
      </w:pPr>
      <w:r w:rsidRPr="004658B1">
        <w:rPr>
          <w:rFonts w:eastAsia="Calibri"/>
          <w:b/>
          <w:bCs/>
          <w:iCs/>
        </w:rPr>
        <w:t>Форма описи документов, представляемых для участия в Запросе котировок</w:t>
      </w:r>
    </w:p>
    <w:p w:rsidR="002647B8" w:rsidRPr="004658B1" w:rsidRDefault="002647B8" w:rsidP="002647B8">
      <w:pPr>
        <w:spacing w:line="276" w:lineRule="auto"/>
        <w:jc w:val="center"/>
        <w:rPr>
          <w:rFonts w:eastAsia="Calibri"/>
          <w:bCs/>
        </w:rPr>
      </w:pPr>
      <w:r w:rsidRPr="004658B1">
        <w:rPr>
          <w:rFonts w:eastAsia="Calibri"/>
          <w:bCs/>
        </w:rPr>
        <w:t>ОПИСЬ ДОКУМЕНТОВ,</w:t>
      </w:r>
    </w:p>
    <w:p w:rsidR="002647B8" w:rsidRPr="004658B1" w:rsidRDefault="002647B8" w:rsidP="002647B8">
      <w:pPr>
        <w:spacing w:line="276" w:lineRule="auto"/>
        <w:jc w:val="both"/>
        <w:rPr>
          <w:rFonts w:eastAsia="Calibri"/>
          <w:bCs/>
        </w:rPr>
      </w:pPr>
      <w:r w:rsidRPr="004658B1">
        <w:rPr>
          <w:rFonts w:eastAsia="Calibri"/>
          <w:bCs/>
        </w:rPr>
        <w:t xml:space="preserve">представляемых для участия в запросе котировок </w:t>
      </w:r>
    </w:p>
    <w:p w:rsidR="002647B8" w:rsidRPr="004658B1" w:rsidRDefault="002647B8" w:rsidP="002647B8">
      <w:pPr>
        <w:spacing w:line="276" w:lineRule="auto"/>
        <w:jc w:val="both"/>
        <w:rPr>
          <w:rFonts w:eastAsia="Calibri"/>
          <w:bCs/>
        </w:rPr>
      </w:pPr>
      <w:r w:rsidRPr="004658B1">
        <w:rPr>
          <w:rFonts w:eastAsia="Calibri"/>
          <w:bCs/>
        </w:rPr>
        <w:t>Настоящим____________________________________________________________________</w:t>
      </w:r>
    </w:p>
    <w:p w:rsidR="002647B8" w:rsidRPr="004658B1" w:rsidRDefault="002647B8" w:rsidP="002647B8">
      <w:pPr>
        <w:spacing w:line="276" w:lineRule="auto"/>
        <w:jc w:val="both"/>
        <w:rPr>
          <w:rFonts w:eastAsia="Calibri"/>
        </w:rPr>
      </w:pPr>
      <w:r w:rsidRPr="004658B1">
        <w:rPr>
          <w:rFonts w:eastAsia="Calibri"/>
          <w:i/>
          <w:iCs/>
        </w:rPr>
        <w:t>(наименование организации, индивидуального предпринимателя или физического лица – участника Запроса)</w:t>
      </w:r>
    </w:p>
    <w:p w:rsidR="002647B8" w:rsidRPr="004658B1" w:rsidRDefault="002647B8" w:rsidP="002647B8">
      <w:pPr>
        <w:spacing w:line="276" w:lineRule="auto"/>
        <w:jc w:val="both"/>
        <w:rPr>
          <w:rFonts w:eastAsia="Calibri"/>
          <w:bCs/>
        </w:rPr>
      </w:pPr>
      <w:r w:rsidRPr="004658B1">
        <w:rPr>
          <w:rFonts w:eastAsia="Calibri"/>
          <w:bC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2647B8" w:rsidRPr="004658B1" w:rsidTr="002647B8">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647B8" w:rsidRPr="004658B1" w:rsidRDefault="002647B8" w:rsidP="002647B8">
            <w:pPr>
              <w:spacing w:line="276" w:lineRule="auto"/>
              <w:jc w:val="center"/>
              <w:rPr>
                <w:rFonts w:eastAsia="Calibri"/>
              </w:rPr>
            </w:pPr>
            <w:r w:rsidRPr="004658B1">
              <w:rPr>
                <w:rFonts w:eastAsia="Calibri"/>
              </w:rPr>
              <w:t>№</w:t>
            </w:r>
          </w:p>
          <w:p w:rsidR="002647B8" w:rsidRPr="004658B1" w:rsidRDefault="002647B8" w:rsidP="002647B8">
            <w:pPr>
              <w:spacing w:line="276" w:lineRule="auto"/>
              <w:jc w:val="center"/>
              <w:rPr>
                <w:rFonts w:eastAsia="Calibri"/>
              </w:rPr>
            </w:pPr>
            <w:r w:rsidRPr="004658B1">
              <w:rPr>
                <w:rFonts w:eastAsia="Calibri"/>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2647B8" w:rsidRPr="004658B1" w:rsidRDefault="002647B8" w:rsidP="002647B8">
            <w:pPr>
              <w:spacing w:line="276" w:lineRule="auto"/>
              <w:jc w:val="center"/>
              <w:rPr>
                <w:rFonts w:eastAsia="Calibri"/>
                <w:bCs/>
              </w:rPr>
            </w:pPr>
            <w:r w:rsidRPr="004658B1">
              <w:rPr>
                <w:rFonts w:eastAsia="Calibri"/>
                <w:bC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647B8" w:rsidRPr="004658B1" w:rsidRDefault="002647B8" w:rsidP="002647B8">
            <w:pPr>
              <w:spacing w:line="276" w:lineRule="auto"/>
              <w:jc w:val="center"/>
              <w:rPr>
                <w:rFonts w:eastAsia="Calibri"/>
              </w:rPr>
            </w:pPr>
            <w:r w:rsidRPr="004658B1">
              <w:rPr>
                <w:rFonts w:eastAsia="Calibri"/>
              </w:rPr>
              <w:t xml:space="preserve">Кол-во </w:t>
            </w:r>
            <w:r>
              <w:rPr>
                <w:rFonts w:eastAsia="Calibri"/>
              </w:rPr>
              <w:br/>
            </w:r>
            <w:r w:rsidRPr="004658B1">
              <w:rPr>
                <w:rFonts w:eastAsia="Calibri"/>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647B8" w:rsidRPr="004658B1" w:rsidRDefault="002647B8" w:rsidP="002647B8">
            <w:pPr>
              <w:spacing w:line="276" w:lineRule="auto"/>
              <w:jc w:val="center"/>
              <w:rPr>
                <w:rFonts w:eastAsia="Calibri"/>
              </w:rPr>
            </w:pPr>
            <w:r w:rsidRPr="004658B1">
              <w:rPr>
                <w:rFonts w:eastAsia="Calibri"/>
              </w:rPr>
              <w:t>Номер страницы</w:t>
            </w:r>
          </w:p>
        </w:tc>
      </w:tr>
      <w:tr w:rsidR="002647B8" w:rsidRPr="004658B1" w:rsidTr="002647B8">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647B8" w:rsidRPr="004658B1" w:rsidRDefault="002647B8" w:rsidP="002647B8">
            <w:pPr>
              <w:spacing w:line="276" w:lineRule="auto"/>
              <w:jc w:val="center"/>
              <w:rPr>
                <w:rFonts w:eastAsia="Calibri"/>
              </w:rPr>
            </w:pPr>
            <w:r w:rsidRPr="004658B1">
              <w:rPr>
                <w:rFonts w:eastAsia="Calibri"/>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647B8" w:rsidRPr="004658B1" w:rsidRDefault="002647B8" w:rsidP="002647B8">
            <w:pPr>
              <w:spacing w:line="276" w:lineRule="auto"/>
              <w:jc w:val="both"/>
              <w:rPr>
                <w:rFonts w:eastAsia="Calibri"/>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647B8" w:rsidRPr="004658B1" w:rsidRDefault="002647B8" w:rsidP="002647B8">
            <w:pPr>
              <w:spacing w:line="276" w:lineRule="auto"/>
              <w:jc w:val="both"/>
              <w:rPr>
                <w:rFonts w:eastAsia="Calibri"/>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647B8" w:rsidRPr="004658B1" w:rsidRDefault="002647B8" w:rsidP="002647B8">
            <w:pPr>
              <w:spacing w:line="276" w:lineRule="auto"/>
              <w:jc w:val="both"/>
              <w:rPr>
                <w:rFonts w:eastAsia="Calibri"/>
              </w:rPr>
            </w:pPr>
          </w:p>
        </w:tc>
      </w:tr>
      <w:tr w:rsidR="002647B8" w:rsidRPr="004658B1" w:rsidTr="002647B8">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647B8" w:rsidRPr="004658B1" w:rsidRDefault="002647B8" w:rsidP="002647B8">
            <w:pPr>
              <w:spacing w:line="276" w:lineRule="auto"/>
              <w:jc w:val="center"/>
              <w:rPr>
                <w:rFonts w:eastAsia="Calibri"/>
              </w:rPr>
            </w:pPr>
            <w:r w:rsidRPr="004658B1">
              <w:rPr>
                <w:rFonts w:eastAsia="Calibri"/>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647B8" w:rsidRPr="004658B1" w:rsidRDefault="002647B8" w:rsidP="002647B8">
            <w:pPr>
              <w:spacing w:line="276" w:lineRule="auto"/>
              <w:jc w:val="both"/>
              <w:rPr>
                <w:rFonts w:eastAsia="Calibri"/>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647B8" w:rsidRPr="004658B1" w:rsidRDefault="002647B8" w:rsidP="002647B8">
            <w:pPr>
              <w:spacing w:line="276" w:lineRule="auto"/>
              <w:jc w:val="both"/>
              <w:rPr>
                <w:rFonts w:eastAsia="Calibri"/>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647B8" w:rsidRPr="004658B1" w:rsidRDefault="002647B8" w:rsidP="002647B8">
            <w:pPr>
              <w:spacing w:line="276" w:lineRule="auto"/>
              <w:jc w:val="both"/>
              <w:rPr>
                <w:rFonts w:eastAsia="Calibri"/>
              </w:rPr>
            </w:pPr>
          </w:p>
        </w:tc>
      </w:tr>
      <w:tr w:rsidR="002647B8" w:rsidRPr="004658B1" w:rsidTr="002647B8">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647B8" w:rsidRPr="004658B1" w:rsidRDefault="002647B8" w:rsidP="002647B8">
            <w:pPr>
              <w:spacing w:line="276" w:lineRule="auto"/>
              <w:jc w:val="center"/>
              <w:rPr>
                <w:rFonts w:eastAsia="Calibri"/>
              </w:rPr>
            </w:pPr>
            <w:r w:rsidRPr="004658B1">
              <w:rPr>
                <w:rFonts w:eastAsia="Calibri"/>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647B8" w:rsidRPr="004658B1" w:rsidRDefault="002647B8" w:rsidP="002647B8">
            <w:pPr>
              <w:spacing w:line="276" w:lineRule="auto"/>
              <w:jc w:val="both"/>
              <w:rPr>
                <w:rFonts w:eastAsia="Calibri"/>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647B8" w:rsidRPr="004658B1" w:rsidRDefault="002647B8" w:rsidP="002647B8">
            <w:pPr>
              <w:spacing w:line="276" w:lineRule="auto"/>
              <w:jc w:val="both"/>
              <w:rPr>
                <w:rFonts w:eastAsia="Calibri"/>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647B8" w:rsidRPr="004658B1" w:rsidRDefault="002647B8" w:rsidP="002647B8">
            <w:pPr>
              <w:spacing w:line="276" w:lineRule="auto"/>
              <w:jc w:val="both"/>
              <w:rPr>
                <w:rFonts w:eastAsia="Calibri"/>
              </w:rPr>
            </w:pPr>
          </w:p>
        </w:tc>
      </w:tr>
      <w:tr w:rsidR="002647B8" w:rsidRPr="004658B1" w:rsidTr="002647B8">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647B8" w:rsidRPr="004658B1" w:rsidRDefault="002647B8" w:rsidP="002647B8">
            <w:pPr>
              <w:spacing w:line="276" w:lineRule="auto"/>
              <w:jc w:val="center"/>
              <w:rPr>
                <w:rFonts w:eastAsia="Calibri"/>
              </w:rPr>
            </w:pPr>
            <w:r w:rsidRPr="004658B1">
              <w:rPr>
                <w:rFonts w:eastAsia="Calibri"/>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647B8" w:rsidRPr="004658B1" w:rsidRDefault="002647B8" w:rsidP="002647B8">
            <w:pPr>
              <w:spacing w:line="276" w:lineRule="auto"/>
              <w:jc w:val="both"/>
              <w:rPr>
                <w:rFonts w:eastAsia="Calibri"/>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647B8" w:rsidRPr="004658B1" w:rsidRDefault="002647B8" w:rsidP="002647B8">
            <w:pPr>
              <w:spacing w:line="276" w:lineRule="auto"/>
              <w:jc w:val="both"/>
              <w:rPr>
                <w:rFonts w:eastAsia="Calibri"/>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647B8" w:rsidRPr="004658B1" w:rsidRDefault="002647B8" w:rsidP="002647B8">
            <w:pPr>
              <w:spacing w:line="276" w:lineRule="auto"/>
              <w:jc w:val="both"/>
              <w:rPr>
                <w:rFonts w:eastAsia="Calibri"/>
              </w:rPr>
            </w:pPr>
          </w:p>
        </w:tc>
      </w:tr>
      <w:tr w:rsidR="002647B8" w:rsidRPr="004658B1" w:rsidTr="002647B8">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647B8" w:rsidRPr="004658B1" w:rsidRDefault="002647B8" w:rsidP="002647B8">
            <w:pPr>
              <w:spacing w:line="276" w:lineRule="auto"/>
              <w:jc w:val="center"/>
              <w:rPr>
                <w:rFonts w:eastAsia="Calibri"/>
              </w:rPr>
            </w:pPr>
            <w:r w:rsidRPr="004658B1">
              <w:rPr>
                <w:rFonts w:eastAsia="Calibri"/>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647B8" w:rsidRPr="004658B1" w:rsidRDefault="002647B8" w:rsidP="002647B8">
            <w:pPr>
              <w:spacing w:line="276" w:lineRule="auto"/>
              <w:jc w:val="both"/>
              <w:rPr>
                <w:rFonts w:eastAsia="Calibri"/>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647B8" w:rsidRPr="004658B1" w:rsidRDefault="002647B8" w:rsidP="002647B8">
            <w:pPr>
              <w:spacing w:line="276" w:lineRule="auto"/>
              <w:jc w:val="both"/>
              <w:rPr>
                <w:rFonts w:eastAsia="Calibri"/>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647B8" w:rsidRPr="004658B1" w:rsidRDefault="002647B8" w:rsidP="002647B8">
            <w:pPr>
              <w:spacing w:line="276" w:lineRule="auto"/>
              <w:jc w:val="both"/>
              <w:rPr>
                <w:rFonts w:eastAsia="Calibri"/>
              </w:rPr>
            </w:pPr>
          </w:p>
        </w:tc>
      </w:tr>
    </w:tbl>
    <w:p w:rsidR="002647B8" w:rsidRPr="004658B1" w:rsidRDefault="002647B8" w:rsidP="002647B8">
      <w:pPr>
        <w:spacing w:line="276" w:lineRule="auto"/>
        <w:jc w:val="both"/>
        <w:rPr>
          <w:rFonts w:eastAsia="Calibri"/>
          <w:b/>
          <w:bCs/>
        </w:rPr>
      </w:pPr>
    </w:p>
    <w:p w:rsidR="002647B8" w:rsidRPr="004658B1" w:rsidRDefault="002647B8" w:rsidP="002647B8">
      <w:pPr>
        <w:spacing w:line="276" w:lineRule="auto"/>
        <w:ind w:firstLine="142"/>
        <w:jc w:val="both"/>
        <w:rPr>
          <w:rFonts w:eastAsia="Calibri"/>
        </w:rPr>
      </w:pPr>
      <w:r w:rsidRPr="004658B1">
        <w:rPr>
          <w:rFonts w:eastAsia="Calibri"/>
        </w:rPr>
        <w:t>Подпись руководителя (уполномоченного лица)</w:t>
      </w:r>
    </w:p>
    <w:p w:rsidR="002647B8" w:rsidRPr="004658B1" w:rsidRDefault="002647B8" w:rsidP="002647B8">
      <w:pPr>
        <w:spacing w:line="276" w:lineRule="auto"/>
        <w:ind w:firstLine="142"/>
        <w:jc w:val="both"/>
        <w:rPr>
          <w:rFonts w:eastAsia="Calibri"/>
        </w:rPr>
      </w:pPr>
      <w:r w:rsidRPr="004658B1">
        <w:rPr>
          <w:rFonts w:eastAsia="Calibri"/>
        </w:rPr>
        <w:t>Участника Запроса котировок                                                                            /     ФИО    /</w:t>
      </w:r>
    </w:p>
    <w:p w:rsidR="002647B8" w:rsidRPr="004658B1" w:rsidRDefault="002647B8" w:rsidP="002647B8">
      <w:pPr>
        <w:spacing w:line="276" w:lineRule="auto"/>
        <w:ind w:firstLine="142"/>
        <w:jc w:val="both"/>
        <w:rPr>
          <w:rFonts w:eastAsia="Calibri"/>
        </w:rPr>
      </w:pPr>
      <w:r w:rsidRPr="004658B1">
        <w:rPr>
          <w:rFonts w:eastAsia="Calibri"/>
        </w:rPr>
        <w:t>м.п.</w:t>
      </w:r>
    </w:p>
    <w:p w:rsidR="002647B8" w:rsidRDefault="002647B8" w:rsidP="002647B8">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7C15C0" w:rsidRPr="00984AD0" w:rsidRDefault="007C15C0" w:rsidP="007C15C0">
      <w:pPr>
        <w:spacing w:after="0" w:line="240" w:lineRule="auto"/>
        <w:contextualSpacing/>
        <w:jc w:val="right"/>
        <w:rPr>
          <w:rFonts w:ascii="Times New Roman" w:eastAsia="Times New Roman" w:hAnsi="Times New Roman" w:cs="Times New Roman"/>
          <w:sz w:val="10"/>
          <w:szCs w:val="24"/>
          <w:lang w:eastAsia="ru-RU"/>
        </w:rPr>
      </w:pPr>
      <w:r w:rsidRPr="007C15C0">
        <w:rPr>
          <w:rFonts w:ascii="Times New Roman" w:eastAsia="Times New Roman" w:hAnsi="Times New Roman" w:cs="Times New Roman"/>
          <w:sz w:val="28"/>
          <w:szCs w:val="28"/>
          <w:lang w:eastAsia="ru-RU"/>
        </w:rPr>
        <w:lastRenderedPageBreak/>
        <w:t xml:space="preserve">Приложение № </w:t>
      </w:r>
      <w:r w:rsidR="00A50591">
        <w:rPr>
          <w:rFonts w:ascii="Times New Roman" w:eastAsia="Times New Roman" w:hAnsi="Times New Roman" w:cs="Times New Roman"/>
          <w:sz w:val="28"/>
          <w:szCs w:val="28"/>
          <w:lang w:eastAsia="ru-RU"/>
        </w:rPr>
        <w:t>3</w:t>
      </w:r>
    </w:p>
    <w:p w:rsidR="002647B8" w:rsidRPr="002647B8" w:rsidRDefault="002647B8" w:rsidP="002647B8">
      <w:pPr>
        <w:spacing w:after="0" w:line="276" w:lineRule="auto"/>
        <w:jc w:val="right"/>
        <w:rPr>
          <w:rFonts w:ascii="Times New Roman" w:eastAsia="Times New Roman" w:hAnsi="Times New Roman" w:cs="Times New Roman"/>
          <w:sz w:val="28"/>
          <w:szCs w:val="28"/>
          <w:lang w:eastAsia="ru-RU"/>
        </w:rPr>
      </w:pPr>
      <w:r w:rsidRPr="002647B8">
        <w:rPr>
          <w:rFonts w:ascii="Times New Roman" w:eastAsia="Times New Roman" w:hAnsi="Times New Roman" w:cs="Times New Roman"/>
          <w:sz w:val="28"/>
          <w:szCs w:val="28"/>
          <w:lang w:eastAsia="ru-RU"/>
        </w:rPr>
        <w:t xml:space="preserve">к извещению о проведении запроса котировок </w:t>
      </w:r>
    </w:p>
    <w:p w:rsidR="007C15C0" w:rsidRPr="007C15C0" w:rsidRDefault="002647B8" w:rsidP="002647B8">
      <w:pPr>
        <w:spacing w:after="0" w:line="276" w:lineRule="auto"/>
        <w:ind w:left="5670"/>
        <w:jc w:val="right"/>
        <w:rPr>
          <w:rFonts w:ascii="Times New Roman" w:eastAsia="Times New Roman" w:hAnsi="Times New Roman" w:cs="Times New Roman"/>
          <w:sz w:val="28"/>
          <w:szCs w:val="28"/>
          <w:lang w:eastAsia="ru-RU"/>
        </w:rPr>
      </w:pPr>
      <w:r w:rsidRPr="002647B8">
        <w:rPr>
          <w:rFonts w:ascii="Times New Roman" w:eastAsia="Times New Roman" w:hAnsi="Times New Roman" w:cs="Times New Roman"/>
          <w:sz w:val="28"/>
          <w:szCs w:val="28"/>
          <w:lang w:eastAsia="ru-RU"/>
        </w:rPr>
        <w:t>№ЮКЖД-ЗКЦ 022/30</w:t>
      </w:r>
    </w:p>
    <w:p w:rsidR="007C15C0" w:rsidRPr="007C15C0" w:rsidRDefault="007C15C0" w:rsidP="007C15C0">
      <w:pPr>
        <w:spacing w:after="0" w:line="276" w:lineRule="auto"/>
        <w:jc w:val="right"/>
        <w:rPr>
          <w:rFonts w:ascii="Times New Roman" w:eastAsia="Times New Roman" w:hAnsi="Times New Roman" w:cs="Times New Roman"/>
          <w:sz w:val="24"/>
          <w:szCs w:val="24"/>
          <w:lang w:eastAsia="ru-RU"/>
        </w:rPr>
      </w:pPr>
    </w:p>
    <w:p w:rsidR="007C15C0" w:rsidRPr="007C15C0" w:rsidRDefault="007C15C0" w:rsidP="007C15C0">
      <w:pPr>
        <w:spacing w:after="0" w:line="276" w:lineRule="auto"/>
        <w:rPr>
          <w:rFonts w:ascii="Times New Roman" w:eastAsia="Times New Roman" w:hAnsi="Times New Roman" w:cs="Times New Roman"/>
          <w:b/>
          <w:sz w:val="28"/>
          <w:szCs w:val="28"/>
          <w:lang w:eastAsia="ru-RU"/>
        </w:rPr>
      </w:pPr>
    </w:p>
    <w:p w:rsidR="007C15C0" w:rsidRPr="007C15C0" w:rsidRDefault="007C15C0" w:rsidP="007C15C0">
      <w:pPr>
        <w:spacing w:after="0" w:line="276" w:lineRule="auto"/>
        <w:jc w:val="center"/>
        <w:rPr>
          <w:rFonts w:ascii="Times New Roman" w:eastAsia="Times New Roman" w:hAnsi="Times New Roman" w:cs="Times New Roman"/>
          <w:b/>
          <w:sz w:val="28"/>
          <w:szCs w:val="28"/>
          <w:lang w:eastAsia="ru-RU"/>
        </w:rPr>
      </w:pPr>
      <w:r w:rsidRPr="007C15C0">
        <w:rPr>
          <w:rFonts w:ascii="Times New Roman" w:eastAsia="Times New Roman" w:hAnsi="Times New Roman" w:cs="Times New Roman"/>
          <w:b/>
          <w:sz w:val="28"/>
          <w:szCs w:val="28"/>
          <w:lang w:eastAsia="ru-RU"/>
        </w:rPr>
        <w:t>Формы документов, предоставляемых в составе заявки участника</w:t>
      </w:r>
    </w:p>
    <w:p w:rsidR="007C15C0" w:rsidRPr="007C15C0" w:rsidRDefault="007C15C0" w:rsidP="007C15C0">
      <w:pPr>
        <w:spacing w:after="0" w:line="276" w:lineRule="auto"/>
        <w:jc w:val="center"/>
        <w:rPr>
          <w:rFonts w:ascii="Times New Roman" w:eastAsia="Times New Roman" w:hAnsi="Times New Roman" w:cs="Times New Roman"/>
          <w:b/>
          <w:sz w:val="28"/>
          <w:szCs w:val="28"/>
          <w:lang w:eastAsia="ru-RU"/>
        </w:rPr>
      </w:pPr>
    </w:p>
    <w:p w:rsidR="007C15C0" w:rsidRPr="007C15C0" w:rsidRDefault="007C15C0" w:rsidP="007C15C0">
      <w:pPr>
        <w:spacing w:after="0" w:line="276" w:lineRule="auto"/>
        <w:jc w:val="center"/>
        <w:rPr>
          <w:rFonts w:ascii="Times New Roman" w:eastAsia="Times New Roman" w:hAnsi="Times New Roman" w:cs="Times New Roman"/>
          <w:b/>
          <w:sz w:val="28"/>
          <w:szCs w:val="28"/>
          <w:lang w:eastAsia="ru-RU"/>
        </w:rPr>
      </w:pPr>
      <w:r w:rsidRPr="007C15C0">
        <w:rPr>
          <w:rFonts w:ascii="Times New Roman" w:eastAsia="Times New Roman" w:hAnsi="Times New Roman" w:cs="Times New Roman"/>
          <w:b/>
          <w:sz w:val="28"/>
          <w:szCs w:val="28"/>
          <w:lang w:eastAsia="ru-RU"/>
        </w:rPr>
        <w:t xml:space="preserve"> Форма заявки участника</w:t>
      </w:r>
    </w:p>
    <w:p w:rsidR="007C15C0" w:rsidRPr="007C15C0" w:rsidRDefault="007C15C0" w:rsidP="007C15C0">
      <w:pPr>
        <w:spacing w:after="0" w:line="276" w:lineRule="auto"/>
        <w:jc w:val="center"/>
        <w:rPr>
          <w:rFonts w:ascii="Times New Roman" w:eastAsia="Times New Roman" w:hAnsi="Times New Roman" w:cs="Times New Roman"/>
          <w:b/>
          <w:sz w:val="28"/>
          <w:szCs w:val="28"/>
          <w:lang w:eastAsia="ru-RU"/>
        </w:rPr>
      </w:pPr>
    </w:p>
    <w:p w:rsidR="007C15C0" w:rsidRPr="007C15C0" w:rsidRDefault="007C15C0" w:rsidP="007C15C0">
      <w:pPr>
        <w:spacing w:after="0" w:line="276" w:lineRule="auto"/>
        <w:jc w:val="center"/>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На бланке участника</w:t>
      </w:r>
    </w:p>
    <w:p w:rsidR="007C15C0" w:rsidRPr="007C15C0" w:rsidRDefault="007C15C0" w:rsidP="007C15C0">
      <w:pPr>
        <w:keepNext/>
        <w:suppressAutoHyphens/>
        <w:spacing w:after="0" w:line="276" w:lineRule="auto"/>
        <w:jc w:val="center"/>
        <w:outlineLvl w:val="1"/>
        <w:rPr>
          <w:rFonts w:ascii="Times New Roman" w:eastAsia="Times New Roman" w:hAnsi="Times New Roman" w:cs="Times New Roman"/>
          <w:bCs/>
          <w:iCs/>
          <w:sz w:val="28"/>
          <w:szCs w:val="28"/>
          <w:lang w:eastAsia="ru-RU"/>
        </w:rPr>
      </w:pPr>
      <w:bookmarkStart w:id="41" w:name="_Toc48593638"/>
      <w:bookmarkStart w:id="42" w:name="_Toc48741182"/>
      <w:bookmarkStart w:id="43" w:name="_Toc51079436"/>
      <w:bookmarkStart w:id="44" w:name="_Toc56176542"/>
      <w:r w:rsidRPr="007C15C0">
        <w:rPr>
          <w:rFonts w:ascii="Times New Roman" w:eastAsia="Times New Roman" w:hAnsi="Times New Roman" w:cs="Times New Roman"/>
          <w:bCs/>
          <w:sz w:val="28"/>
          <w:szCs w:val="28"/>
          <w:lang w:eastAsia="ru-RU"/>
        </w:rPr>
        <w:t xml:space="preserve">ЗАЯВКА </w:t>
      </w:r>
      <w:r w:rsidRPr="007C15C0">
        <w:rPr>
          <w:rFonts w:ascii="Times New Roman" w:eastAsia="Times New Roman" w:hAnsi="Times New Roman" w:cs="Times New Roman"/>
          <w:bCs/>
          <w:iCs/>
          <w:sz w:val="28"/>
          <w:szCs w:val="28"/>
          <w:lang w:eastAsia="ru-RU"/>
        </w:rPr>
        <w:t xml:space="preserve">______________ </w:t>
      </w:r>
      <w:r w:rsidRPr="007C15C0">
        <w:rPr>
          <w:rFonts w:ascii="Times New Roman" w:eastAsia="Times New Roman" w:hAnsi="Times New Roman" w:cs="Times New Roman"/>
          <w:bCs/>
          <w:i/>
          <w:iCs/>
          <w:sz w:val="28"/>
          <w:szCs w:val="28"/>
          <w:lang w:eastAsia="ru-RU"/>
        </w:rPr>
        <w:t>(наименование участника)</w:t>
      </w:r>
      <w:r w:rsidRPr="007C15C0">
        <w:rPr>
          <w:rFonts w:ascii="Times New Roman" w:eastAsia="Times New Roman" w:hAnsi="Times New Roman" w:cs="Times New Roman"/>
          <w:bCs/>
          <w:iCs/>
          <w:sz w:val="28"/>
          <w:szCs w:val="28"/>
          <w:lang w:eastAsia="ru-RU"/>
        </w:rPr>
        <w:t xml:space="preserve"> НА УЧАСТИЕ</w:t>
      </w:r>
      <w:r w:rsidRPr="007C15C0">
        <w:rPr>
          <w:rFonts w:ascii="Times New Roman" w:eastAsia="Times New Roman" w:hAnsi="Times New Roman" w:cs="Times New Roman"/>
          <w:bCs/>
          <w:iCs/>
          <w:sz w:val="28"/>
          <w:szCs w:val="28"/>
          <w:lang w:eastAsia="ru-RU"/>
        </w:rPr>
        <w:br/>
        <w:t xml:space="preserve">В ЗАПРОСЕ КОТИРОВОК </w:t>
      </w:r>
      <w:bookmarkEnd w:id="41"/>
      <w:bookmarkEnd w:id="42"/>
      <w:bookmarkEnd w:id="43"/>
      <w:bookmarkEnd w:id="44"/>
      <w:r w:rsidR="006D00B7">
        <w:rPr>
          <w:rFonts w:ascii="Times New Roman" w:eastAsia="Times New Roman" w:hAnsi="Times New Roman" w:cs="Times New Roman"/>
          <w:bCs/>
          <w:iCs/>
          <w:sz w:val="28"/>
          <w:szCs w:val="28"/>
          <w:lang w:eastAsia="ru-RU"/>
        </w:rPr>
        <w:t>№ЮКЖД-ЗКЦ 022</w:t>
      </w:r>
      <w:r w:rsidRPr="007C15C0">
        <w:rPr>
          <w:rFonts w:ascii="Times New Roman" w:eastAsia="Times New Roman" w:hAnsi="Times New Roman" w:cs="Times New Roman"/>
          <w:bCs/>
          <w:iCs/>
          <w:sz w:val="28"/>
          <w:szCs w:val="28"/>
          <w:lang w:eastAsia="ru-RU"/>
        </w:rPr>
        <w:t>/</w:t>
      </w:r>
      <w:r w:rsidRPr="006D00B7">
        <w:rPr>
          <w:rFonts w:ascii="Times New Roman" w:eastAsia="Times New Roman" w:hAnsi="Times New Roman" w:cs="Times New Roman"/>
          <w:bCs/>
          <w:iCs/>
          <w:sz w:val="28"/>
          <w:szCs w:val="28"/>
          <w:lang w:eastAsia="ru-RU"/>
        </w:rPr>
        <w:t>0</w:t>
      </w:r>
      <w:r w:rsidR="00B8057A">
        <w:rPr>
          <w:rFonts w:ascii="Times New Roman" w:eastAsia="Times New Roman" w:hAnsi="Times New Roman" w:cs="Times New Roman"/>
          <w:bCs/>
          <w:iCs/>
          <w:sz w:val="28"/>
          <w:szCs w:val="28"/>
          <w:lang w:eastAsia="ru-RU"/>
        </w:rPr>
        <w:t>3</w:t>
      </w:r>
      <w:r w:rsidR="0078251B">
        <w:rPr>
          <w:rFonts w:ascii="Times New Roman" w:eastAsia="Times New Roman" w:hAnsi="Times New Roman" w:cs="Times New Roman"/>
          <w:bCs/>
          <w:iCs/>
          <w:sz w:val="28"/>
          <w:szCs w:val="28"/>
          <w:lang w:eastAsia="ru-RU"/>
        </w:rPr>
        <w:t>0</w:t>
      </w:r>
    </w:p>
    <w:p w:rsidR="007C15C0" w:rsidRPr="007C15C0" w:rsidRDefault="007C15C0" w:rsidP="007C15C0">
      <w:pPr>
        <w:spacing w:after="0" w:line="276" w:lineRule="auto"/>
        <w:rPr>
          <w:rFonts w:ascii="Times New Roman" w:eastAsia="Times New Roman" w:hAnsi="Times New Roman" w:cs="Times New Roman"/>
          <w:i/>
          <w:sz w:val="28"/>
          <w:szCs w:val="28"/>
          <w:lang w:eastAsia="ru-RU"/>
        </w:rPr>
      </w:pPr>
    </w:p>
    <w:tbl>
      <w:tblPr>
        <w:tblW w:w="12003" w:type="dxa"/>
        <w:tblLook w:val="0000" w:firstRow="0" w:lastRow="0" w:firstColumn="0" w:lastColumn="0" w:noHBand="0" w:noVBand="0"/>
      </w:tblPr>
      <w:tblGrid>
        <w:gridCol w:w="7054"/>
        <w:gridCol w:w="4949"/>
      </w:tblGrid>
      <w:tr w:rsidR="007C15C0" w:rsidRPr="007C15C0" w:rsidTr="00AC5739">
        <w:tc>
          <w:tcPr>
            <w:tcW w:w="7054" w:type="dxa"/>
          </w:tcPr>
          <w:p w:rsidR="007C15C0" w:rsidRPr="007C15C0" w:rsidRDefault="007C15C0" w:rsidP="007C15C0">
            <w:pPr>
              <w:spacing w:after="120" w:line="276" w:lineRule="auto"/>
              <w:jc w:val="both"/>
              <w:rPr>
                <w:rFonts w:ascii="Times New Roman" w:eastAsia="Times New Roman" w:hAnsi="Times New Roman" w:cs="Times New Roman"/>
                <w:b/>
                <w:sz w:val="28"/>
                <w:szCs w:val="28"/>
                <w:lang w:eastAsia="ru-RU"/>
              </w:rPr>
            </w:pPr>
          </w:p>
        </w:tc>
        <w:tc>
          <w:tcPr>
            <w:tcW w:w="4949" w:type="dxa"/>
          </w:tcPr>
          <w:p w:rsidR="007C15C0" w:rsidRPr="007C15C0" w:rsidRDefault="007C15C0" w:rsidP="007C15C0">
            <w:pPr>
              <w:spacing w:after="120" w:line="276" w:lineRule="auto"/>
              <w:ind w:left="1215"/>
              <w:jc w:val="right"/>
              <w:rPr>
                <w:rFonts w:ascii="Times New Roman" w:eastAsia="Times New Roman" w:hAnsi="Times New Roman" w:cs="Times New Roman"/>
                <w:sz w:val="28"/>
                <w:szCs w:val="28"/>
                <w:lang w:eastAsia="ru-RU"/>
              </w:rPr>
            </w:pPr>
          </w:p>
        </w:tc>
      </w:tr>
    </w:tbl>
    <w:p w:rsidR="007C15C0" w:rsidRPr="007C15C0" w:rsidRDefault="007C15C0" w:rsidP="007C15C0">
      <w:pPr>
        <w:spacing w:after="0" w:line="276" w:lineRule="auto"/>
        <w:ind w:firstLine="720"/>
        <w:jc w:val="both"/>
        <w:rPr>
          <w:rFonts w:ascii="Times New Roman" w:eastAsia="Times New Roman" w:hAnsi="Times New Roman" w:cs="Times New Roman"/>
          <w:b/>
          <w:sz w:val="28"/>
          <w:szCs w:val="28"/>
          <w:lang w:eastAsia="ru-RU"/>
        </w:rPr>
      </w:pPr>
      <w:r w:rsidRPr="007C15C0">
        <w:rPr>
          <w:rFonts w:ascii="Times New Roman" w:eastAsia="Times New Roman" w:hAnsi="Times New Roman" w:cs="Times New Roman"/>
          <w:sz w:val="28"/>
          <w:szCs w:val="28"/>
          <w:lang w:eastAsia="ru-RU"/>
        </w:rPr>
        <w:t xml:space="preserve">Будучи уполномоченным представлять и действовать от имени ________________ (далее - участник) </w:t>
      </w:r>
      <w:r w:rsidRPr="007C15C0">
        <w:rPr>
          <w:rFonts w:ascii="Times New Roman" w:eastAsia="Times New Roman" w:hAnsi="Times New Roman" w:cs="Times New Roman"/>
          <w:b/>
          <w:i/>
          <w:sz w:val="28"/>
          <w:szCs w:val="28"/>
          <w:lang w:eastAsia="ru-RU"/>
        </w:rPr>
        <w:t>(указать наименование участника или, в случае участия нескольких лиц на стороне одного участника, наименования таких лиц)</w:t>
      </w:r>
      <w:r w:rsidRPr="007C15C0">
        <w:rPr>
          <w:rFonts w:ascii="Times New Roman" w:eastAsia="Times New Roman" w:hAnsi="Times New Roman" w:cs="Times New Roman"/>
          <w:sz w:val="28"/>
          <w:szCs w:val="28"/>
          <w:lang w:eastAsia="ru-RU"/>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7C15C0">
        <w:rPr>
          <w:rFonts w:ascii="Times New Roman" w:eastAsia="Times New Roman" w:hAnsi="Times New Roman" w:cs="Times New Roman"/>
          <w:b/>
          <w:sz w:val="28"/>
          <w:szCs w:val="28"/>
          <w:lang w:eastAsia="ru-RU"/>
        </w:rPr>
        <w:t>котировок №</w:t>
      </w:r>
      <w:r w:rsidR="006D00B7">
        <w:rPr>
          <w:rFonts w:ascii="Times New Roman" w:eastAsia="Times New Roman" w:hAnsi="Times New Roman" w:cs="Times New Roman"/>
          <w:b/>
          <w:bCs/>
          <w:sz w:val="28"/>
          <w:szCs w:val="28"/>
          <w:lang w:eastAsia="ru-RU"/>
        </w:rPr>
        <w:t>ЮКЖД-ЗКЦ 022</w:t>
      </w:r>
      <w:r w:rsidRPr="007C15C0">
        <w:rPr>
          <w:rFonts w:ascii="Times New Roman" w:eastAsia="Times New Roman" w:hAnsi="Times New Roman" w:cs="Times New Roman"/>
          <w:b/>
          <w:bCs/>
          <w:sz w:val="28"/>
          <w:szCs w:val="28"/>
          <w:lang w:eastAsia="ru-RU"/>
        </w:rPr>
        <w:t>/</w:t>
      </w:r>
      <w:r w:rsidR="006D00B7" w:rsidRPr="006D00B7">
        <w:rPr>
          <w:rFonts w:ascii="Times New Roman" w:eastAsia="Times New Roman" w:hAnsi="Times New Roman" w:cs="Times New Roman"/>
          <w:b/>
          <w:bCs/>
          <w:sz w:val="28"/>
          <w:szCs w:val="28"/>
          <w:lang w:eastAsia="ru-RU"/>
        </w:rPr>
        <w:t>0</w:t>
      </w:r>
      <w:r w:rsidR="00B8057A">
        <w:rPr>
          <w:rFonts w:ascii="Times New Roman" w:eastAsia="Times New Roman" w:hAnsi="Times New Roman" w:cs="Times New Roman"/>
          <w:b/>
          <w:bCs/>
          <w:sz w:val="28"/>
          <w:szCs w:val="28"/>
          <w:lang w:eastAsia="ru-RU"/>
        </w:rPr>
        <w:t>3</w:t>
      </w:r>
      <w:r w:rsidR="0078251B">
        <w:rPr>
          <w:rFonts w:ascii="Times New Roman" w:eastAsia="Times New Roman" w:hAnsi="Times New Roman" w:cs="Times New Roman"/>
          <w:b/>
          <w:bCs/>
          <w:sz w:val="28"/>
          <w:szCs w:val="28"/>
          <w:lang w:eastAsia="ru-RU"/>
        </w:rPr>
        <w:t>0</w:t>
      </w:r>
      <w:r w:rsidRPr="006D00B7">
        <w:rPr>
          <w:rFonts w:ascii="Times New Roman" w:eastAsia="Times New Roman" w:hAnsi="Times New Roman" w:cs="Times New Roman"/>
          <w:b/>
          <w:sz w:val="28"/>
          <w:szCs w:val="28"/>
          <w:lang w:eastAsia="ru-RU"/>
        </w:rPr>
        <w:t xml:space="preserve"> (д</w:t>
      </w:r>
      <w:r w:rsidRPr="007C15C0">
        <w:rPr>
          <w:rFonts w:ascii="Times New Roman" w:eastAsia="Times New Roman" w:hAnsi="Times New Roman" w:cs="Times New Roman"/>
          <w:b/>
          <w:sz w:val="28"/>
          <w:szCs w:val="28"/>
          <w:lang w:eastAsia="ru-RU"/>
        </w:rPr>
        <w:t xml:space="preserve">алее – запрос котировок) на право заключения договора </w:t>
      </w:r>
      <w:r w:rsidRPr="007C15C0">
        <w:rPr>
          <w:rFonts w:ascii="Times New Roman" w:eastAsia="Times New Roman" w:hAnsi="Times New Roman" w:cs="Times New Roman"/>
          <w:b/>
          <w:i/>
          <w:sz w:val="28"/>
          <w:szCs w:val="28"/>
          <w:u w:val="single"/>
          <w:lang w:eastAsia="ru-RU"/>
        </w:rPr>
        <w:t>указать предмет договора</w:t>
      </w:r>
      <w:r w:rsidRPr="007C15C0">
        <w:rPr>
          <w:rFonts w:ascii="Times New Roman" w:eastAsia="Times New Roman" w:hAnsi="Times New Roman" w:cs="Times New Roman"/>
          <w:b/>
          <w:sz w:val="28"/>
          <w:szCs w:val="28"/>
          <w:lang w:eastAsia="ru-RU"/>
        </w:rPr>
        <w:t>.</w:t>
      </w:r>
    </w:p>
    <w:p w:rsidR="007C15C0" w:rsidRPr="007C15C0" w:rsidRDefault="007C15C0" w:rsidP="007C15C0">
      <w:pPr>
        <w:spacing w:after="0" w:line="276" w:lineRule="auto"/>
        <w:ind w:firstLine="720"/>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7C15C0" w:rsidRPr="007C15C0" w:rsidRDefault="007C15C0" w:rsidP="007C15C0">
      <w:pPr>
        <w:spacing w:after="0" w:line="276" w:lineRule="auto"/>
        <w:ind w:firstLine="708"/>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7C15C0" w:rsidRPr="007C15C0" w:rsidRDefault="007C15C0" w:rsidP="007C15C0">
      <w:pPr>
        <w:spacing w:after="0" w:line="276" w:lineRule="auto"/>
        <w:ind w:firstLine="708"/>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Настоящим подтверждается, что </w:t>
      </w:r>
      <w:r w:rsidRPr="007C15C0">
        <w:rPr>
          <w:rFonts w:ascii="Times New Roman" w:eastAsia="Times New Roman" w:hAnsi="Times New Roman" w:cs="Times New Roman"/>
          <w:b/>
          <w:sz w:val="28"/>
          <w:szCs w:val="28"/>
          <w:lang w:eastAsia="ru-RU"/>
        </w:rPr>
        <w:t>_________ (</w:t>
      </w:r>
      <w:r w:rsidRPr="007C15C0">
        <w:rPr>
          <w:rFonts w:ascii="Times New Roman" w:eastAsia="Times New Roman" w:hAnsi="Times New Roman" w:cs="Times New Roman"/>
          <w:b/>
          <w:i/>
          <w:sz w:val="28"/>
          <w:szCs w:val="28"/>
          <w:lang w:eastAsia="ru-RU"/>
        </w:rPr>
        <w:t>наименование участника)</w:t>
      </w:r>
      <w:r w:rsidRPr="007C15C0">
        <w:rPr>
          <w:rFonts w:ascii="Times New Roman" w:eastAsia="Times New Roman" w:hAnsi="Times New Roman" w:cs="Times New Roman"/>
          <w:sz w:val="28"/>
          <w:szCs w:val="28"/>
          <w:lang w:eastAsia="ru-RU"/>
        </w:rPr>
        <w:t xml:space="preserve"> ознакомилось(ся) с условиями извещения о проведении запроса котировок, с ними согласно(ен) и возражений не имеет.</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В частности, </w:t>
      </w:r>
      <w:r w:rsidRPr="007C15C0">
        <w:rPr>
          <w:rFonts w:ascii="Times New Roman" w:eastAsia="Times New Roman" w:hAnsi="Times New Roman" w:cs="Times New Roman"/>
          <w:b/>
          <w:sz w:val="28"/>
          <w:szCs w:val="28"/>
          <w:lang w:eastAsia="ru-RU"/>
        </w:rPr>
        <w:t>_______ (</w:t>
      </w:r>
      <w:r w:rsidRPr="007C15C0">
        <w:rPr>
          <w:rFonts w:ascii="Times New Roman" w:eastAsia="Times New Roman" w:hAnsi="Times New Roman" w:cs="Times New Roman"/>
          <w:b/>
          <w:i/>
          <w:sz w:val="28"/>
          <w:szCs w:val="28"/>
          <w:lang w:eastAsia="ru-RU"/>
        </w:rPr>
        <w:t>наименование участника)</w:t>
      </w:r>
      <w:r w:rsidRPr="007C15C0">
        <w:rPr>
          <w:rFonts w:ascii="Times New Roman" w:eastAsia="Times New Roman" w:hAnsi="Times New Roman" w:cs="Times New Roman"/>
          <w:b/>
          <w:sz w:val="28"/>
          <w:szCs w:val="28"/>
          <w:lang w:eastAsia="ru-RU"/>
        </w:rPr>
        <w:t>, подавая настоящую заявку, согласно(ен) с тем, что:</w:t>
      </w:r>
    </w:p>
    <w:p w:rsidR="007C15C0" w:rsidRPr="007C15C0" w:rsidRDefault="007C15C0" w:rsidP="007C15C0">
      <w:pPr>
        <w:widowControl w:val="0"/>
        <w:tabs>
          <w:tab w:val="left" w:pos="960"/>
          <w:tab w:val="left" w:pos="1080"/>
        </w:tabs>
        <w:spacing w:after="0" w:line="276" w:lineRule="auto"/>
        <w:ind w:firstLine="720"/>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lastRenderedPageBreak/>
        <w:t xml:space="preserve">- результаты рассмотрения заявки зависят от проверки всех данных, представленных </w:t>
      </w:r>
      <w:r w:rsidRPr="007C15C0">
        <w:rPr>
          <w:rFonts w:ascii="Times New Roman" w:eastAsia="Times New Roman" w:hAnsi="Times New Roman" w:cs="Times New Roman"/>
          <w:b/>
          <w:i/>
          <w:sz w:val="28"/>
          <w:szCs w:val="28"/>
          <w:lang w:eastAsia="ru-RU"/>
        </w:rPr>
        <w:t>______________ (наименование участника</w:t>
      </w:r>
      <w:r w:rsidRPr="007C15C0">
        <w:rPr>
          <w:rFonts w:ascii="Times New Roman" w:eastAsia="Times New Roman" w:hAnsi="Times New Roman" w:cs="Times New Roman"/>
          <w:i/>
          <w:sz w:val="28"/>
          <w:szCs w:val="28"/>
          <w:lang w:eastAsia="ru-RU"/>
        </w:rPr>
        <w:t>)</w:t>
      </w:r>
      <w:r w:rsidRPr="007C15C0">
        <w:rPr>
          <w:rFonts w:ascii="Times New Roman" w:eastAsia="Times New Roman" w:hAnsi="Times New Roman" w:cs="Times New Roman"/>
          <w:sz w:val="28"/>
          <w:szCs w:val="28"/>
          <w:lang w:eastAsia="ru-RU"/>
        </w:rPr>
        <w:t>, а также иных сведений, имеющихся в распоряжении заказчика;</w:t>
      </w:r>
    </w:p>
    <w:p w:rsidR="007C15C0" w:rsidRPr="007C15C0" w:rsidRDefault="007C15C0" w:rsidP="007C15C0">
      <w:pPr>
        <w:tabs>
          <w:tab w:val="left" w:pos="1080"/>
          <w:tab w:val="left" w:pos="7938"/>
        </w:tabs>
        <w:spacing w:after="0" w:line="276" w:lineRule="auto"/>
        <w:ind w:firstLine="720"/>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за любую ошибку или упущение в представленной </w:t>
      </w:r>
      <w:r w:rsidRPr="007C15C0">
        <w:rPr>
          <w:rFonts w:ascii="Times New Roman" w:eastAsia="Times New Roman" w:hAnsi="Times New Roman" w:cs="Times New Roman"/>
          <w:i/>
          <w:sz w:val="28"/>
          <w:szCs w:val="28"/>
          <w:lang w:eastAsia="ru-RU"/>
        </w:rPr>
        <w:t xml:space="preserve">__________________ (наименование участника) </w:t>
      </w:r>
      <w:r w:rsidRPr="007C15C0">
        <w:rPr>
          <w:rFonts w:ascii="Times New Roman" w:eastAsia="Times New Roman" w:hAnsi="Times New Roman" w:cs="Times New Roman"/>
          <w:sz w:val="28"/>
          <w:szCs w:val="28"/>
          <w:lang w:eastAsia="ru-RU"/>
        </w:rPr>
        <w:t xml:space="preserve">заявке ответственность целиком и полностью будет лежать на </w:t>
      </w:r>
      <w:r w:rsidRPr="007C15C0">
        <w:rPr>
          <w:rFonts w:ascii="Times New Roman" w:eastAsia="Times New Roman" w:hAnsi="Times New Roman" w:cs="Times New Roman"/>
          <w:i/>
          <w:sz w:val="28"/>
          <w:szCs w:val="28"/>
          <w:lang w:eastAsia="ru-RU"/>
        </w:rPr>
        <w:t>__________________ (наименование участника)</w:t>
      </w:r>
      <w:r w:rsidRPr="007C15C0">
        <w:rPr>
          <w:rFonts w:ascii="Times New Roman" w:eastAsia="Times New Roman" w:hAnsi="Times New Roman" w:cs="Times New Roman"/>
          <w:sz w:val="28"/>
          <w:szCs w:val="28"/>
          <w:lang w:eastAsia="ru-RU"/>
        </w:rPr>
        <w:t>;</w:t>
      </w:r>
    </w:p>
    <w:p w:rsidR="007C15C0" w:rsidRPr="007C15C0" w:rsidRDefault="007C15C0" w:rsidP="007C15C0">
      <w:pPr>
        <w:tabs>
          <w:tab w:val="left" w:pos="1080"/>
          <w:tab w:val="left" w:pos="7938"/>
        </w:tabs>
        <w:spacing w:after="0" w:line="276" w:lineRule="auto"/>
        <w:ind w:firstLine="720"/>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7C15C0" w:rsidRPr="007C15C0" w:rsidRDefault="007C15C0" w:rsidP="007C15C0">
      <w:pPr>
        <w:tabs>
          <w:tab w:val="left" w:pos="1080"/>
          <w:tab w:val="left" w:pos="7938"/>
        </w:tabs>
        <w:spacing w:after="0" w:line="276" w:lineRule="auto"/>
        <w:ind w:firstLine="720"/>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7C15C0" w:rsidRPr="007C15C0" w:rsidRDefault="007C15C0" w:rsidP="007C15C0">
      <w:pPr>
        <w:tabs>
          <w:tab w:val="left" w:pos="1080"/>
          <w:tab w:val="left" w:pos="7938"/>
        </w:tabs>
        <w:spacing w:after="0" w:line="276" w:lineRule="auto"/>
        <w:ind w:firstLine="720"/>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победителем может быть признан участник, предложивший не самую низкую цену;</w:t>
      </w:r>
    </w:p>
    <w:p w:rsidR="007C15C0" w:rsidRPr="007C15C0" w:rsidRDefault="007C15C0" w:rsidP="007C15C0">
      <w:pPr>
        <w:tabs>
          <w:tab w:val="left" w:pos="1080"/>
          <w:tab w:val="left" w:pos="7938"/>
        </w:tabs>
        <w:spacing w:after="0" w:line="276" w:lineRule="auto"/>
        <w:ind w:firstLine="720"/>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В случае признания _________ </w:t>
      </w:r>
      <w:r w:rsidRPr="007C15C0">
        <w:rPr>
          <w:rFonts w:ascii="Times New Roman" w:eastAsia="Times New Roman" w:hAnsi="Times New Roman" w:cs="Times New Roman"/>
          <w:i/>
          <w:sz w:val="28"/>
          <w:szCs w:val="28"/>
          <w:lang w:eastAsia="ru-RU"/>
        </w:rPr>
        <w:t>(наименование участника)</w:t>
      </w:r>
      <w:r w:rsidRPr="007C15C0">
        <w:rPr>
          <w:rFonts w:ascii="Times New Roman" w:eastAsia="Times New Roman" w:hAnsi="Times New Roman" w:cs="Times New Roman"/>
          <w:sz w:val="28"/>
          <w:szCs w:val="28"/>
          <w:lang w:eastAsia="ru-RU"/>
        </w:rPr>
        <w:t xml:space="preserve"> победителем мы обязуемся:</w:t>
      </w:r>
    </w:p>
    <w:p w:rsidR="007C15C0" w:rsidRPr="007C15C0" w:rsidRDefault="007C15C0" w:rsidP="00244599">
      <w:pPr>
        <w:numPr>
          <w:ilvl w:val="0"/>
          <w:numId w:val="2"/>
        </w:numPr>
        <w:spacing w:after="0" w:line="276" w:lineRule="auto"/>
        <w:ind w:left="284" w:firstLine="714"/>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Придерживаться положений нашей заявки в течение </w:t>
      </w:r>
      <w:r w:rsidRPr="007C15C0">
        <w:rPr>
          <w:rFonts w:ascii="Times New Roman" w:eastAsia="Times New Roman" w:hAnsi="Times New Roman" w:cs="Times New Roman"/>
          <w:i/>
          <w:sz w:val="28"/>
          <w:szCs w:val="28"/>
          <w:u w:val="single"/>
          <w:lang w:eastAsia="ru-RU"/>
        </w:rPr>
        <w:t>указать срок</w:t>
      </w:r>
      <w:r w:rsidRPr="007C15C0">
        <w:rPr>
          <w:rFonts w:ascii="Times New Roman" w:eastAsia="Times New Roman" w:hAnsi="Times New Roman" w:cs="Times New Roman"/>
          <w:sz w:val="28"/>
          <w:szCs w:val="28"/>
          <w:lang w:eastAsia="ru-RU"/>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7C15C0" w:rsidRPr="007C15C0" w:rsidRDefault="007C15C0" w:rsidP="00244599">
      <w:pPr>
        <w:numPr>
          <w:ilvl w:val="0"/>
          <w:numId w:val="2"/>
        </w:numPr>
        <w:spacing w:after="0" w:line="276" w:lineRule="auto"/>
        <w:ind w:left="284" w:firstLine="714"/>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Подписать договор(ы) на условиях настоящей котировочной заявки и на условиях, объявленных в извещении о проведении запроса котировок.</w:t>
      </w:r>
    </w:p>
    <w:p w:rsidR="007C15C0" w:rsidRPr="007C15C0" w:rsidRDefault="007C15C0" w:rsidP="00244599">
      <w:pPr>
        <w:numPr>
          <w:ilvl w:val="0"/>
          <w:numId w:val="2"/>
        </w:numPr>
        <w:spacing w:after="0" w:line="276" w:lineRule="auto"/>
        <w:ind w:left="284" w:firstLine="714"/>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Исполнять обязанности, предусмотренные заключенным договором, строго в соответствии с требованиями такого договора. </w:t>
      </w:r>
    </w:p>
    <w:p w:rsidR="007C15C0" w:rsidRPr="007C15C0" w:rsidRDefault="007C15C0" w:rsidP="00244599">
      <w:pPr>
        <w:numPr>
          <w:ilvl w:val="0"/>
          <w:numId w:val="2"/>
        </w:numPr>
        <w:spacing w:after="0" w:line="276" w:lineRule="auto"/>
        <w:ind w:left="284" w:firstLine="714"/>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Не вносить в договор изменения, не предусмотренные условиями извещения о проведении запроса котировок.</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Настоящим подтверждаем, что:</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товары, результаты работ, услуг, предлагаемые _______ </w:t>
      </w:r>
      <w:r w:rsidRPr="007C15C0">
        <w:rPr>
          <w:rFonts w:ascii="Times New Roman" w:eastAsia="Times New Roman" w:hAnsi="Times New Roman" w:cs="Times New Roman"/>
          <w:i/>
          <w:sz w:val="28"/>
          <w:szCs w:val="28"/>
          <w:lang w:eastAsia="ru-RU"/>
        </w:rPr>
        <w:t>(наименование участника)</w:t>
      </w:r>
      <w:r w:rsidRPr="007C15C0">
        <w:rPr>
          <w:rFonts w:ascii="Times New Roman" w:eastAsia="Times New Roman" w:hAnsi="Times New Roman" w:cs="Times New Roman"/>
          <w:sz w:val="28"/>
          <w:szCs w:val="28"/>
          <w:lang w:eastAsia="ru-RU"/>
        </w:rPr>
        <w:t xml:space="preserve">, свободны от любых прав со стороны третьих лиц, ________ </w:t>
      </w:r>
      <w:r w:rsidRPr="007C15C0">
        <w:rPr>
          <w:rFonts w:ascii="Times New Roman" w:eastAsia="Times New Roman" w:hAnsi="Times New Roman" w:cs="Times New Roman"/>
          <w:i/>
          <w:sz w:val="28"/>
          <w:szCs w:val="28"/>
          <w:lang w:eastAsia="ru-RU"/>
        </w:rPr>
        <w:t>(наименование участника)</w:t>
      </w:r>
      <w:r w:rsidRPr="007C15C0">
        <w:rPr>
          <w:rFonts w:ascii="Times New Roman" w:eastAsia="Times New Roman" w:hAnsi="Times New Roman" w:cs="Times New Roman"/>
          <w:sz w:val="28"/>
          <w:szCs w:val="28"/>
          <w:lang w:eastAsia="ru-RU"/>
        </w:rPr>
        <w:t xml:space="preserve"> согласно передать все права на товары, результаты работ, услуг в случае признания победителем заказчику;</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поставляемый товар не является контрафактным </w:t>
      </w:r>
      <w:r w:rsidRPr="007C15C0">
        <w:rPr>
          <w:rFonts w:ascii="Times New Roman" w:eastAsia="MS Mincho" w:hAnsi="Times New Roman" w:cs="Times New Roman"/>
          <w:sz w:val="28"/>
          <w:szCs w:val="28"/>
          <w:lang w:eastAsia="ru-RU"/>
        </w:rPr>
        <w:t>(применимо если условиями закупки предусмотрена поставка товара)</w:t>
      </w:r>
      <w:r w:rsidRPr="007C15C0">
        <w:rPr>
          <w:rFonts w:ascii="Times New Roman" w:eastAsia="Times New Roman" w:hAnsi="Times New Roman" w:cs="Times New Roman"/>
          <w:sz w:val="28"/>
          <w:szCs w:val="28"/>
          <w:lang w:eastAsia="ru-RU"/>
        </w:rPr>
        <w:t>;</w:t>
      </w:r>
    </w:p>
    <w:p w:rsidR="007C15C0" w:rsidRPr="007C15C0" w:rsidRDefault="007C15C0" w:rsidP="007C15C0">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w:t>
      </w:r>
      <w:r w:rsidRPr="007C15C0">
        <w:rPr>
          <w:rFonts w:ascii="Times New Roman" w:eastAsia="Times New Roman" w:hAnsi="Times New Roman" w:cs="Times New Roman"/>
          <w:i/>
          <w:sz w:val="28"/>
          <w:szCs w:val="28"/>
          <w:lang w:eastAsia="ru-RU"/>
        </w:rPr>
        <w:t xml:space="preserve">________ (наименование участника, лиц, выступающих на стороне участника) </w:t>
      </w:r>
      <w:r w:rsidRPr="007C15C0">
        <w:rPr>
          <w:rFonts w:ascii="Times New Roman" w:eastAsia="Times New Roman" w:hAnsi="Times New Roman" w:cs="Times New Roman"/>
          <w:sz w:val="28"/>
          <w:szCs w:val="28"/>
          <w:lang w:eastAsia="ru-RU"/>
        </w:rPr>
        <w:t>не находится в процессе ликвидации;</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в отношении </w:t>
      </w:r>
      <w:r w:rsidRPr="007C15C0">
        <w:rPr>
          <w:rFonts w:ascii="Times New Roman" w:eastAsia="Times New Roman" w:hAnsi="Times New Roman" w:cs="Times New Roman"/>
          <w:i/>
          <w:sz w:val="28"/>
          <w:szCs w:val="28"/>
          <w:lang w:eastAsia="ru-RU"/>
        </w:rPr>
        <w:t>____ (наименование участника, лиц, выступающих на стороне участника)</w:t>
      </w:r>
      <w:r w:rsidRPr="007C15C0">
        <w:rPr>
          <w:rFonts w:ascii="Times New Roman" w:eastAsia="Times New Roman" w:hAnsi="Times New Roman" w:cs="Times New Roman"/>
          <w:sz w:val="28"/>
          <w:szCs w:val="28"/>
          <w:lang w:eastAsia="ru-RU"/>
        </w:rPr>
        <w:t xml:space="preserve"> не открыто конкурсное производство;</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на имущество ________ </w:t>
      </w:r>
      <w:r w:rsidRPr="007C15C0">
        <w:rPr>
          <w:rFonts w:ascii="Times New Roman" w:eastAsia="Times New Roman" w:hAnsi="Times New Roman" w:cs="Times New Roman"/>
          <w:i/>
          <w:sz w:val="28"/>
          <w:szCs w:val="28"/>
          <w:lang w:eastAsia="ru-RU"/>
        </w:rPr>
        <w:t>(наименование участника, лиц, выступающих на стороне участника)</w:t>
      </w:r>
      <w:r w:rsidRPr="007C15C0">
        <w:rPr>
          <w:rFonts w:ascii="Times New Roman" w:eastAsia="Times New Roman" w:hAnsi="Times New Roman" w:cs="Times New Roman"/>
          <w:sz w:val="28"/>
          <w:szCs w:val="28"/>
          <w:lang w:eastAsia="ru-RU"/>
        </w:rPr>
        <w:t xml:space="preserve"> не наложен арест, экономическая деятельность не приостановлена;</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у руководителей, членов коллегиального исполнительного органа и главного бухгалтера _____ </w:t>
      </w:r>
      <w:r w:rsidRPr="007C15C0">
        <w:rPr>
          <w:rFonts w:ascii="Times New Roman" w:eastAsia="Times New Roman" w:hAnsi="Times New Roman" w:cs="Times New Roman"/>
          <w:i/>
          <w:sz w:val="28"/>
          <w:szCs w:val="28"/>
          <w:lang w:eastAsia="ru-RU"/>
        </w:rPr>
        <w:t>(наименование участника лиц, выступающих на стороне участника)</w:t>
      </w:r>
      <w:r w:rsidRPr="007C15C0">
        <w:rPr>
          <w:rFonts w:ascii="Times New Roman" w:eastAsia="Times New Roman" w:hAnsi="Times New Roman" w:cs="Times New Roman"/>
          <w:sz w:val="28"/>
          <w:szCs w:val="28"/>
          <w:lang w:eastAsia="ru-RU"/>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Настоящим ____________ (</w:t>
      </w:r>
      <w:r w:rsidRPr="007C15C0">
        <w:rPr>
          <w:rFonts w:ascii="Times New Roman" w:eastAsia="Times New Roman" w:hAnsi="Times New Roman" w:cs="Times New Roman"/>
          <w:i/>
          <w:sz w:val="28"/>
          <w:szCs w:val="28"/>
          <w:lang w:eastAsia="ru-RU"/>
        </w:rPr>
        <w:t>наименование участника</w:t>
      </w:r>
      <w:r w:rsidRPr="007C15C0">
        <w:rPr>
          <w:rFonts w:ascii="Times New Roman" w:eastAsia="Times New Roman" w:hAnsi="Times New Roman" w:cs="Times New Roman"/>
          <w:sz w:val="28"/>
          <w:szCs w:val="28"/>
          <w:lang w:eastAsia="ru-RU"/>
        </w:rPr>
        <w:t>) подтверждает и гарантирует подлинность всех документов, представленных в составе котировочной заявки.</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pacing w:val="-13"/>
          <w:sz w:val="28"/>
          <w:szCs w:val="28"/>
          <w:lang w:eastAsia="ru-RU"/>
        </w:rPr>
        <w:t>Сведения об участнике:</w:t>
      </w:r>
    </w:p>
    <w:p w:rsidR="007C15C0" w:rsidRPr="007C15C0" w:rsidRDefault="007C15C0" w:rsidP="007C15C0">
      <w:pPr>
        <w:spacing w:after="0" w:line="276" w:lineRule="auto"/>
        <w:ind w:firstLine="720"/>
        <w:jc w:val="both"/>
        <w:rPr>
          <w:rFonts w:ascii="Times New Roman" w:eastAsia="MS Mincho" w:hAnsi="Times New Roman" w:cs="Times New Roman"/>
          <w:i/>
          <w:sz w:val="28"/>
          <w:szCs w:val="28"/>
          <w:lang w:eastAsia="ru-RU"/>
        </w:rPr>
      </w:pPr>
      <w:r w:rsidRPr="007C15C0">
        <w:rPr>
          <w:rFonts w:ascii="Times New Roman" w:eastAsia="MS Mincho" w:hAnsi="Times New Roman" w:cs="Times New Roman"/>
          <w:sz w:val="28"/>
          <w:szCs w:val="28"/>
          <w:lang w:eastAsia="ru-RU"/>
        </w:rPr>
        <w:t xml:space="preserve">1. Юридический адрес (в случае участия физических лиц - место регистрации): </w:t>
      </w:r>
      <w:r w:rsidRPr="007C15C0">
        <w:rPr>
          <w:rFonts w:ascii="Times New Roman" w:eastAsia="MS Mincho" w:hAnsi="Times New Roman" w:cs="Times New Roman"/>
          <w:i/>
          <w:sz w:val="28"/>
          <w:szCs w:val="28"/>
          <w:lang w:eastAsia="ru-RU"/>
        </w:rPr>
        <w:t xml:space="preserve">_ </w:t>
      </w:r>
      <w:r w:rsidRPr="007C15C0">
        <w:rPr>
          <w:rFonts w:ascii="Times New Roman" w:eastAsia="MS Mincho" w:hAnsi="Times New Roman" w:cs="Times New Roman"/>
          <w:sz w:val="28"/>
          <w:szCs w:val="28"/>
          <w:lang w:eastAsia="ru-RU"/>
        </w:rPr>
        <w:t>у</w:t>
      </w:r>
      <w:r w:rsidRPr="007C15C0">
        <w:rPr>
          <w:rFonts w:ascii="Times New Roman" w:eastAsia="MS Mincho" w:hAnsi="Times New Roman" w:cs="Times New Roman"/>
          <w:i/>
          <w:sz w:val="28"/>
          <w:szCs w:val="28"/>
          <w:lang w:eastAsia="ru-RU"/>
        </w:rPr>
        <w:t>казывается в отношении каждого лица, выступающего на стороне участника</w:t>
      </w:r>
    </w:p>
    <w:p w:rsidR="007C15C0" w:rsidRPr="007C15C0" w:rsidRDefault="007C15C0" w:rsidP="007C15C0">
      <w:pPr>
        <w:spacing w:after="0" w:line="276" w:lineRule="auto"/>
        <w:ind w:firstLine="720"/>
        <w:jc w:val="both"/>
        <w:rPr>
          <w:rFonts w:ascii="Times New Roman" w:eastAsia="MS Mincho" w:hAnsi="Times New Roman" w:cs="Times New Roman"/>
          <w:i/>
          <w:sz w:val="28"/>
          <w:szCs w:val="28"/>
          <w:lang w:eastAsia="ru-RU"/>
        </w:rPr>
      </w:pPr>
      <w:r w:rsidRPr="007C15C0">
        <w:rPr>
          <w:rFonts w:ascii="Times New Roman" w:eastAsia="MS Mincho" w:hAnsi="Times New Roman" w:cs="Times New Roman"/>
          <w:sz w:val="28"/>
          <w:szCs w:val="28"/>
          <w:lang w:eastAsia="ru-RU"/>
        </w:rPr>
        <w:t>2. Фактическое местонахождения (в случае участия физических лиц – место жительства): _</w:t>
      </w:r>
      <w:r w:rsidRPr="007C15C0">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p>
    <w:p w:rsidR="007C15C0" w:rsidRPr="007C15C0" w:rsidRDefault="007C15C0" w:rsidP="007C15C0">
      <w:pPr>
        <w:spacing w:after="0" w:line="276" w:lineRule="auto"/>
        <w:ind w:firstLine="720"/>
        <w:jc w:val="both"/>
        <w:rPr>
          <w:rFonts w:ascii="Times New Roman" w:eastAsia="MS Mincho" w:hAnsi="Times New Roman" w:cs="Times New Roman"/>
          <w:sz w:val="28"/>
          <w:szCs w:val="28"/>
          <w:lang w:eastAsia="ru-RU"/>
        </w:rPr>
      </w:pPr>
      <w:r w:rsidRPr="007C15C0">
        <w:rPr>
          <w:rFonts w:ascii="Times New Roman" w:eastAsia="MS Mincho" w:hAnsi="Times New Roman" w:cs="Times New Roman"/>
          <w:sz w:val="28"/>
          <w:szCs w:val="28"/>
          <w:lang w:eastAsia="ru-RU"/>
        </w:rPr>
        <w:t xml:space="preserve">3. Телефон: </w:t>
      </w:r>
      <w:r w:rsidRPr="007C15C0">
        <w:rPr>
          <w:rFonts w:ascii="Times New Roman" w:eastAsia="MS Mincho" w:hAnsi="Times New Roman" w:cs="Times New Roman"/>
          <w:i/>
          <w:sz w:val="28"/>
          <w:szCs w:val="28"/>
          <w:lang w:eastAsia="ru-RU"/>
        </w:rPr>
        <w:t>указывается в отношении каждого лица, выступающего на стороне участника</w:t>
      </w:r>
      <w:r w:rsidRPr="007C15C0">
        <w:rPr>
          <w:rFonts w:ascii="Times New Roman" w:eastAsia="MS Mincho" w:hAnsi="Times New Roman" w:cs="Times New Roman"/>
          <w:sz w:val="28"/>
          <w:szCs w:val="28"/>
          <w:lang w:eastAsia="ru-RU"/>
        </w:rPr>
        <w:t xml:space="preserve"> _</w:t>
      </w:r>
    </w:p>
    <w:p w:rsidR="007C15C0" w:rsidRPr="007C15C0" w:rsidRDefault="007C15C0" w:rsidP="007C15C0">
      <w:pPr>
        <w:spacing w:after="0" w:line="276" w:lineRule="auto"/>
        <w:ind w:firstLine="720"/>
        <w:jc w:val="both"/>
        <w:rPr>
          <w:rFonts w:ascii="Times New Roman" w:eastAsia="MS Mincho" w:hAnsi="Times New Roman" w:cs="Times New Roman"/>
          <w:sz w:val="28"/>
          <w:szCs w:val="28"/>
          <w:lang w:eastAsia="ru-RU"/>
        </w:rPr>
      </w:pPr>
      <w:r w:rsidRPr="007C15C0">
        <w:rPr>
          <w:rFonts w:ascii="Times New Roman" w:eastAsia="MS Mincho" w:hAnsi="Times New Roman" w:cs="Times New Roman"/>
          <w:sz w:val="28"/>
          <w:szCs w:val="28"/>
          <w:lang w:eastAsia="ru-RU"/>
        </w:rPr>
        <w:t xml:space="preserve">4. Факс (при наличии): </w:t>
      </w:r>
      <w:r w:rsidRPr="007C15C0">
        <w:rPr>
          <w:rFonts w:ascii="Times New Roman" w:eastAsia="MS Mincho" w:hAnsi="Times New Roman" w:cs="Times New Roman"/>
          <w:i/>
          <w:sz w:val="28"/>
          <w:szCs w:val="28"/>
          <w:lang w:eastAsia="ru-RU"/>
        </w:rPr>
        <w:t>указывается в отношении каждого лица, выступающего на стороне участника</w:t>
      </w:r>
      <w:r w:rsidRPr="007C15C0">
        <w:rPr>
          <w:rFonts w:ascii="Times New Roman" w:eastAsia="MS Mincho" w:hAnsi="Times New Roman" w:cs="Times New Roman"/>
          <w:sz w:val="28"/>
          <w:szCs w:val="28"/>
          <w:lang w:eastAsia="ru-RU"/>
        </w:rPr>
        <w:t xml:space="preserve"> _</w:t>
      </w:r>
    </w:p>
    <w:p w:rsidR="007C15C0" w:rsidRPr="007C15C0" w:rsidRDefault="007C15C0" w:rsidP="007C15C0">
      <w:pPr>
        <w:spacing w:after="0" w:line="276" w:lineRule="auto"/>
        <w:ind w:firstLine="720"/>
        <w:jc w:val="both"/>
        <w:rPr>
          <w:rFonts w:ascii="Times New Roman" w:eastAsia="MS Mincho" w:hAnsi="Times New Roman" w:cs="Times New Roman"/>
          <w:sz w:val="28"/>
          <w:szCs w:val="28"/>
          <w:lang w:eastAsia="ru-RU"/>
        </w:rPr>
      </w:pPr>
      <w:r w:rsidRPr="007C15C0">
        <w:rPr>
          <w:rFonts w:ascii="Times New Roman" w:eastAsia="MS Mincho" w:hAnsi="Times New Roman" w:cs="Times New Roman"/>
          <w:sz w:val="28"/>
          <w:szCs w:val="28"/>
          <w:lang w:eastAsia="ru-RU"/>
        </w:rPr>
        <w:t>5. Адрес электронной почты:</w:t>
      </w:r>
      <w:r w:rsidRPr="007C15C0">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r w:rsidRPr="007C15C0">
        <w:rPr>
          <w:rFonts w:ascii="Times New Roman" w:eastAsia="MS Mincho" w:hAnsi="Times New Roman" w:cs="Times New Roman"/>
          <w:sz w:val="28"/>
          <w:szCs w:val="28"/>
          <w:lang w:eastAsia="ru-RU"/>
        </w:rPr>
        <w:t xml:space="preserve"> _</w:t>
      </w:r>
    </w:p>
    <w:p w:rsidR="007C15C0" w:rsidRPr="007C15C0" w:rsidRDefault="007C15C0" w:rsidP="007C15C0">
      <w:pPr>
        <w:tabs>
          <w:tab w:val="left" w:pos="1080"/>
        </w:tabs>
        <w:spacing w:after="0" w:line="276" w:lineRule="auto"/>
        <w:ind w:firstLine="720"/>
        <w:jc w:val="both"/>
        <w:rPr>
          <w:rFonts w:ascii="Times New Roman" w:eastAsia="MS Mincho" w:hAnsi="Times New Roman" w:cs="Times New Roman"/>
          <w:sz w:val="28"/>
          <w:szCs w:val="28"/>
          <w:lang w:eastAsia="ru-RU"/>
        </w:rPr>
      </w:pPr>
      <w:r w:rsidRPr="007C15C0">
        <w:rPr>
          <w:rFonts w:ascii="Times New Roman" w:eastAsia="MS Mincho" w:hAnsi="Times New Roman" w:cs="Times New Roman"/>
          <w:sz w:val="28"/>
          <w:szCs w:val="28"/>
          <w:lang w:eastAsia="ru-RU"/>
        </w:rPr>
        <w:lastRenderedPageBreak/>
        <w:t>6. Руководитель:</w:t>
      </w:r>
      <w:r w:rsidRPr="007C15C0">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p>
    <w:p w:rsidR="007C15C0" w:rsidRPr="007C15C0" w:rsidRDefault="007C15C0" w:rsidP="007C15C0">
      <w:pPr>
        <w:tabs>
          <w:tab w:val="left" w:pos="1080"/>
        </w:tabs>
        <w:spacing w:after="0" w:line="276" w:lineRule="auto"/>
        <w:ind w:firstLine="720"/>
        <w:jc w:val="both"/>
        <w:rPr>
          <w:rFonts w:ascii="Times New Roman" w:eastAsia="MS Mincho" w:hAnsi="Times New Roman" w:cs="Times New Roman"/>
          <w:sz w:val="28"/>
          <w:szCs w:val="28"/>
          <w:lang w:eastAsia="ru-RU"/>
        </w:rPr>
      </w:pPr>
      <w:r w:rsidRPr="007C15C0">
        <w:rPr>
          <w:rFonts w:ascii="Times New Roman" w:eastAsia="MS Mincho" w:hAnsi="Times New Roman" w:cs="Times New Roman"/>
          <w:sz w:val="28"/>
          <w:szCs w:val="28"/>
          <w:lang w:eastAsia="ru-RU"/>
        </w:rPr>
        <w:t>7. ИНН</w:t>
      </w:r>
      <w:r w:rsidRPr="007C15C0">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p>
    <w:p w:rsidR="007C15C0" w:rsidRPr="007C15C0" w:rsidRDefault="007C15C0" w:rsidP="007C15C0">
      <w:pPr>
        <w:tabs>
          <w:tab w:val="left" w:pos="9639"/>
        </w:tabs>
        <w:spacing w:before="160" w:after="0" w:line="276" w:lineRule="auto"/>
        <w:ind w:right="96" w:firstLine="709"/>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8. Контактные лица:</w:t>
      </w:r>
    </w:p>
    <w:p w:rsidR="007C15C0" w:rsidRPr="007C15C0" w:rsidRDefault="007C15C0" w:rsidP="009A7AFD">
      <w:pPr>
        <w:spacing w:after="0" w:line="276" w:lineRule="auto"/>
        <w:ind w:right="97" w:firstLine="851"/>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Уполномоченные представители заказчика могут связаться со следующими лицами для получения дополнительной информации об участнике:</w:t>
      </w:r>
    </w:p>
    <w:p w:rsidR="007C15C0" w:rsidRPr="007C15C0" w:rsidRDefault="007C15C0" w:rsidP="009A7AFD">
      <w:pPr>
        <w:tabs>
          <w:tab w:val="left" w:pos="9639"/>
        </w:tabs>
        <w:spacing w:after="0" w:line="276" w:lineRule="auto"/>
        <w:ind w:firstLine="851"/>
        <w:rPr>
          <w:rFonts w:ascii="Times New Roman" w:eastAsia="Times New Roman" w:hAnsi="Times New Roman" w:cs="Times New Roman"/>
          <w:sz w:val="28"/>
          <w:szCs w:val="28"/>
          <w:u w:val="single"/>
          <w:lang w:eastAsia="ru-RU"/>
        </w:rPr>
      </w:pPr>
      <w:r w:rsidRPr="007C15C0">
        <w:rPr>
          <w:rFonts w:ascii="Times New Roman" w:eastAsia="Times New Roman" w:hAnsi="Times New Roman" w:cs="Times New Roman"/>
          <w:sz w:val="28"/>
          <w:szCs w:val="28"/>
          <w:u w:val="single"/>
          <w:lang w:eastAsia="ru-RU"/>
        </w:rPr>
        <w:t>Справки по общим вопросам и вопросам управления</w:t>
      </w:r>
    </w:p>
    <w:p w:rsidR="007C15C0" w:rsidRPr="007C15C0" w:rsidRDefault="007C15C0" w:rsidP="009A7AFD">
      <w:pPr>
        <w:tabs>
          <w:tab w:val="left" w:pos="9639"/>
        </w:tabs>
        <w:spacing w:after="0" w:line="276" w:lineRule="auto"/>
        <w:ind w:firstLine="851"/>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Контактное лицо (должность, ФИО, телефон)</w:t>
      </w:r>
    </w:p>
    <w:p w:rsidR="007C15C0" w:rsidRPr="007C15C0" w:rsidRDefault="007C15C0" w:rsidP="009A7AFD">
      <w:pPr>
        <w:tabs>
          <w:tab w:val="left" w:pos="9639"/>
        </w:tabs>
        <w:spacing w:after="0" w:line="276" w:lineRule="auto"/>
        <w:ind w:firstLine="851"/>
        <w:rPr>
          <w:rFonts w:ascii="Times New Roman" w:eastAsia="Times New Roman" w:hAnsi="Times New Roman" w:cs="Times New Roman"/>
          <w:sz w:val="28"/>
          <w:szCs w:val="28"/>
          <w:u w:val="single"/>
          <w:lang w:eastAsia="ru-RU"/>
        </w:rPr>
      </w:pPr>
      <w:r w:rsidRPr="007C15C0">
        <w:rPr>
          <w:rFonts w:ascii="Times New Roman" w:eastAsia="Times New Roman" w:hAnsi="Times New Roman" w:cs="Times New Roman"/>
          <w:sz w:val="28"/>
          <w:szCs w:val="28"/>
          <w:u w:val="single"/>
          <w:lang w:eastAsia="ru-RU"/>
        </w:rPr>
        <w:t>Справки по кадровым вопросам</w:t>
      </w:r>
    </w:p>
    <w:p w:rsidR="007C15C0" w:rsidRPr="007C15C0" w:rsidRDefault="007C15C0" w:rsidP="009A7AFD">
      <w:pPr>
        <w:tabs>
          <w:tab w:val="left" w:pos="9639"/>
        </w:tabs>
        <w:spacing w:after="0" w:line="276" w:lineRule="auto"/>
        <w:ind w:firstLine="851"/>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Контактное лицо (должность, ФИО, телефон)</w:t>
      </w:r>
    </w:p>
    <w:p w:rsidR="007C15C0" w:rsidRPr="007C15C0" w:rsidRDefault="007C15C0" w:rsidP="009A7AFD">
      <w:pPr>
        <w:tabs>
          <w:tab w:val="left" w:pos="9639"/>
        </w:tabs>
        <w:spacing w:after="0" w:line="276" w:lineRule="auto"/>
        <w:ind w:firstLine="851"/>
        <w:rPr>
          <w:rFonts w:ascii="Times New Roman" w:eastAsia="Times New Roman" w:hAnsi="Times New Roman" w:cs="Times New Roman"/>
          <w:sz w:val="28"/>
          <w:szCs w:val="28"/>
          <w:u w:val="single"/>
          <w:lang w:eastAsia="ru-RU"/>
        </w:rPr>
      </w:pPr>
      <w:r w:rsidRPr="007C15C0">
        <w:rPr>
          <w:rFonts w:ascii="Times New Roman" w:eastAsia="Times New Roman" w:hAnsi="Times New Roman" w:cs="Times New Roman"/>
          <w:sz w:val="28"/>
          <w:szCs w:val="28"/>
          <w:u w:val="single"/>
          <w:lang w:eastAsia="ru-RU"/>
        </w:rPr>
        <w:t>Справки по техническим вопросам</w:t>
      </w:r>
    </w:p>
    <w:p w:rsidR="007C15C0" w:rsidRPr="007C15C0" w:rsidRDefault="007C15C0" w:rsidP="009A7AFD">
      <w:pPr>
        <w:tabs>
          <w:tab w:val="left" w:pos="9639"/>
        </w:tabs>
        <w:spacing w:after="0" w:line="276" w:lineRule="auto"/>
        <w:ind w:firstLine="851"/>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Контактное лицо (должность, ФИО, телефон)</w:t>
      </w:r>
    </w:p>
    <w:p w:rsidR="007C15C0" w:rsidRPr="007C15C0" w:rsidRDefault="007C15C0" w:rsidP="009A7AFD">
      <w:pPr>
        <w:tabs>
          <w:tab w:val="left" w:pos="9639"/>
        </w:tabs>
        <w:spacing w:after="0" w:line="276" w:lineRule="auto"/>
        <w:ind w:firstLine="851"/>
        <w:rPr>
          <w:rFonts w:ascii="Times New Roman" w:eastAsia="Times New Roman" w:hAnsi="Times New Roman" w:cs="Times New Roman"/>
          <w:sz w:val="28"/>
          <w:szCs w:val="28"/>
          <w:u w:val="single"/>
          <w:lang w:eastAsia="ru-RU"/>
        </w:rPr>
      </w:pPr>
      <w:r w:rsidRPr="007C15C0">
        <w:rPr>
          <w:rFonts w:ascii="Times New Roman" w:eastAsia="Times New Roman" w:hAnsi="Times New Roman" w:cs="Times New Roman"/>
          <w:sz w:val="28"/>
          <w:szCs w:val="28"/>
          <w:u w:val="single"/>
          <w:lang w:eastAsia="ru-RU"/>
        </w:rPr>
        <w:t>Справки по финансовым вопросам</w:t>
      </w:r>
    </w:p>
    <w:p w:rsidR="007C15C0" w:rsidRPr="007C15C0" w:rsidRDefault="007C15C0" w:rsidP="009A7AFD">
      <w:pPr>
        <w:tabs>
          <w:tab w:val="left" w:pos="9639"/>
        </w:tabs>
        <w:spacing w:after="0" w:line="276" w:lineRule="auto"/>
        <w:ind w:firstLine="851"/>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Контактное лицо (должность, ФИО, телефон)</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0"/>
          <w:lang w:eastAsia="ru-RU"/>
        </w:rPr>
      </w:pPr>
      <w:r w:rsidRPr="007C15C0">
        <w:rPr>
          <w:rFonts w:ascii="Times New Roman" w:eastAsia="Times New Roman" w:hAnsi="Times New Roman" w:cs="Times New Roman"/>
          <w:sz w:val="28"/>
          <w:szCs w:val="20"/>
          <w:lang w:eastAsia="ru-RU"/>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0"/>
          <w:lang w:eastAsia="ru-RU"/>
        </w:rPr>
      </w:pPr>
      <w:r w:rsidRPr="007C15C0">
        <w:rPr>
          <w:rFonts w:ascii="Times New Roman" w:eastAsia="Times New Roman" w:hAnsi="Times New Roman" w:cs="Times New Roman"/>
          <w:sz w:val="28"/>
          <w:szCs w:val="20"/>
          <w:lang w:eastAsia="ru-RU"/>
        </w:rPr>
        <w:t>В подтверждение этого прилагаем все необходимые документы.</w:t>
      </w:r>
    </w:p>
    <w:p w:rsidR="007C15C0" w:rsidRPr="007C15C0" w:rsidRDefault="007C15C0" w:rsidP="007C15C0">
      <w:pPr>
        <w:spacing w:after="0" w:line="276" w:lineRule="auto"/>
        <w:jc w:val="both"/>
        <w:rPr>
          <w:rFonts w:ascii="Times New Roman" w:eastAsia="Times New Roman" w:hAnsi="Times New Roman" w:cs="Times New Roman"/>
          <w:sz w:val="28"/>
          <w:szCs w:val="20"/>
          <w:lang w:eastAsia="ru-RU"/>
        </w:rPr>
      </w:pPr>
    </w:p>
    <w:p w:rsidR="007C15C0" w:rsidRPr="007C15C0" w:rsidRDefault="007C15C0" w:rsidP="007C15C0">
      <w:pPr>
        <w:tabs>
          <w:tab w:val="left" w:pos="9639"/>
        </w:tabs>
        <w:spacing w:after="0" w:line="276" w:lineRule="auto"/>
        <w:rPr>
          <w:rFonts w:ascii="Times New Roman" w:eastAsia="Times New Roman" w:hAnsi="Times New Roman" w:cs="Times New Roman"/>
          <w:sz w:val="28"/>
          <w:szCs w:val="28"/>
          <w:lang w:eastAsia="ru-RU"/>
        </w:rPr>
      </w:pPr>
      <w:bookmarkStart w:id="45" w:name="_Toc48593639"/>
      <w:r w:rsidRPr="007C15C0">
        <w:rPr>
          <w:rFonts w:ascii="Times New Roman" w:eastAsia="Times New Roman" w:hAnsi="Times New Roman" w:cs="Times New Roman"/>
          <w:sz w:val="28"/>
          <w:szCs w:val="28"/>
          <w:lang w:eastAsia="ru-RU"/>
        </w:rPr>
        <w:t>Представитель, имеющий полномочия подписать заявку на участие от имени</w:t>
      </w:r>
      <w:bookmarkEnd w:id="45"/>
    </w:p>
    <w:p w:rsidR="007C15C0" w:rsidRPr="007C15C0" w:rsidRDefault="007C15C0" w:rsidP="007C15C0">
      <w:pPr>
        <w:tabs>
          <w:tab w:val="left" w:pos="8640"/>
        </w:tabs>
        <w:spacing w:after="0" w:line="276" w:lineRule="auto"/>
        <w:jc w:val="center"/>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__________________________________________________________________</w:t>
      </w:r>
    </w:p>
    <w:p w:rsidR="007C15C0" w:rsidRPr="007C15C0" w:rsidRDefault="007C15C0" w:rsidP="007C15C0">
      <w:pPr>
        <w:tabs>
          <w:tab w:val="left" w:pos="8640"/>
        </w:tabs>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(полное наименование участника)</w:t>
      </w:r>
    </w:p>
    <w:p w:rsidR="007C15C0" w:rsidRPr="007C15C0" w:rsidRDefault="007C15C0" w:rsidP="007C15C0">
      <w:pPr>
        <w:spacing w:after="12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___________________________________________</w:t>
      </w:r>
    </w:p>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(должность, подпись, ФИО)</w:t>
      </w:r>
    </w:p>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Печать (при наличии)</w:t>
      </w:r>
    </w:p>
    <w:p w:rsidR="007C15C0" w:rsidRPr="007C15C0" w:rsidRDefault="007C15C0" w:rsidP="007C15C0">
      <w:pPr>
        <w:spacing w:after="0" w:line="276" w:lineRule="auto"/>
        <w:rPr>
          <w:rFonts w:ascii="Times New Roman" w:eastAsia="Times New Roman" w:hAnsi="Times New Roman" w:cs="Times New Roman"/>
          <w:sz w:val="28"/>
          <w:szCs w:val="28"/>
          <w:lang w:eastAsia="ru-RU"/>
        </w:rPr>
      </w:pPr>
    </w:p>
    <w:p w:rsidR="007C15C0" w:rsidRPr="007C15C0" w:rsidRDefault="007C15C0" w:rsidP="007C15C0">
      <w:pPr>
        <w:spacing w:after="0" w:line="276" w:lineRule="auto"/>
        <w:rPr>
          <w:rFonts w:ascii="Times New Roman" w:eastAsia="Times New Roman" w:hAnsi="Times New Roman" w:cs="Times New Roman"/>
          <w:sz w:val="28"/>
          <w:szCs w:val="28"/>
          <w:lang w:eastAsia="ru-RU"/>
        </w:rPr>
      </w:pPr>
    </w:p>
    <w:p w:rsidR="007C15C0" w:rsidRPr="007C15C0" w:rsidRDefault="007C15C0" w:rsidP="007C15C0">
      <w:pPr>
        <w:spacing w:after="12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«____» _________ 20__ г.</w:t>
      </w:r>
    </w:p>
    <w:p w:rsidR="007C15C0" w:rsidRPr="007C15C0" w:rsidRDefault="007C15C0" w:rsidP="007C15C0">
      <w:pPr>
        <w:spacing w:after="120" w:line="276" w:lineRule="auto"/>
        <w:rPr>
          <w:rFonts w:ascii="Times New Roman" w:eastAsia="Times New Roman" w:hAnsi="Times New Roman" w:cs="Times New Roman"/>
          <w:sz w:val="28"/>
          <w:szCs w:val="28"/>
          <w:lang w:eastAsia="ru-RU"/>
        </w:rPr>
        <w:sectPr w:rsidR="007C15C0" w:rsidRPr="007C15C0" w:rsidSect="00AC5739">
          <w:footerReference w:type="first" r:id="rId13"/>
          <w:pgSz w:w="11906" w:h="16838" w:code="9"/>
          <w:pgMar w:top="709" w:right="141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1219"/>
        <w:gridCol w:w="10227"/>
        <w:gridCol w:w="5730"/>
      </w:tblGrid>
      <w:tr w:rsidR="007C15C0" w:rsidRPr="007C15C0" w:rsidTr="002647B8">
        <w:tc>
          <w:tcPr>
            <w:tcW w:w="355" w:type="pct"/>
          </w:tcPr>
          <w:p w:rsidR="007C15C0" w:rsidRPr="007C15C0" w:rsidRDefault="007C15C0" w:rsidP="007C15C0">
            <w:pPr>
              <w:spacing w:after="0" w:line="240" w:lineRule="auto"/>
              <w:rPr>
                <w:rFonts w:ascii="Times New Roman" w:eastAsia="MS Mincho" w:hAnsi="Times New Roman" w:cs="Times New Roman"/>
                <w:sz w:val="24"/>
                <w:szCs w:val="24"/>
                <w:lang w:eastAsia="ru-RU"/>
              </w:rPr>
            </w:pPr>
          </w:p>
          <w:p w:rsidR="007C15C0" w:rsidRPr="007C15C0" w:rsidRDefault="007C15C0" w:rsidP="007C15C0">
            <w:pPr>
              <w:spacing w:after="0" w:line="240" w:lineRule="auto"/>
              <w:rPr>
                <w:rFonts w:ascii="Times New Roman" w:eastAsia="MS Mincho" w:hAnsi="Times New Roman" w:cs="Times New Roman"/>
                <w:sz w:val="24"/>
                <w:szCs w:val="24"/>
                <w:lang w:eastAsia="ru-RU"/>
              </w:rPr>
            </w:pPr>
          </w:p>
          <w:p w:rsidR="007C15C0" w:rsidRPr="007C15C0" w:rsidRDefault="007C15C0" w:rsidP="007C15C0">
            <w:pPr>
              <w:spacing w:after="0" w:line="240" w:lineRule="auto"/>
              <w:rPr>
                <w:rFonts w:ascii="Times New Roman" w:eastAsia="MS Mincho" w:hAnsi="Times New Roman" w:cs="Times New Roman"/>
                <w:sz w:val="24"/>
                <w:szCs w:val="24"/>
                <w:lang w:eastAsia="ru-RU"/>
              </w:rPr>
            </w:pPr>
          </w:p>
        </w:tc>
        <w:tc>
          <w:tcPr>
            <w:tcW w:w="2977" w:type="pct"/>
          </w:tcPr>
          <w:p w:rsidR="007C15C0" w:rsidRPr="00984AD0" w:rsidRDefault="007C15C0" w:rsidP="007C15C0">
            <w:pPr>
              <w:spacing w:after="0" w:line="240" w:lineRule="auto"/>
              <w:jc w:val="right"/>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4"/>
                <w:szCs w:val="24"/>
                <w:lang w:eastAsia="ru-RU"/>
              </w:rPr>
              <w:t xml:space="preserve">                     </w:t>
            </w:r>
            <w:r w:rsidRPr="007C15C0">
              <w:rPr>
                <w:rFonts w:ascii="Times New Roman" w:eastAsia="Times New Roman" w:hAnsi="Times New Roman" w:cs="Times New Roman"/>
                <w:sz w:val="28"/>
                <w:szCs w:val="28"/>
                <w:lang w:eastAsia="ru-RU"/>
              </w:rPr>
              <w:t xml:space="preserve">Приложение № </w:t>
            </w:r>
            <w:r w:rsidR="00A50591">
              <w:rPr>
                <w:rFonts w:ascii="Times New Roman" w:eastAsia="Times New Roman" w:hAnsi="Times New Roman" w:cs="Times New Roman"/>
                <w:sz w:val="28"/>
                <w:szCs w:val="28"/>
                <w:lang w:eastAsia="ru-RU"/>
              </w:rPr>
              <w:t>4</w:t>
            </w:r>
          </w:p>
          <w:p w:rsidR="002647B8" w:rsidRPr="002647B8" w:rsidRDefault="007C15C0" w:rsidP="002647B8">
            <w:pPr>
              <w:spacing w:after="0" w:line="276" w:lineRule="auto"/>
              <w:jc w:val="right"/>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w:t>
            </w:r>
            <w:r w:rsidR="002647B8" w:rsidRPr="002647B8">
              <w:rPr>
                <w:rFonts w:ascii="Times New Roman" w:eastAsia="Times New Roman" w:hAnsi="Times New Roman" w:cs="Times New Roman"/>
                <w:sz w:val="28"/>
                <w:szCs w:val="28"/>
                <w:lang w:eastAsia="ru-RU"/>
              </w:rPr>
              <w:t xml:space="preserve">к извещению о проведении запроса котировок </w:t>
            </w:r>
          </w:p>
          <w:p w:rsidR="007C15C0" w:rsidRPr="007C15C0" w:rsidRDefault="002647B8" w:rsidP="002647B8">
            <w:pPr>
              <w:spacing w:after="0" w:line="240" w:lineRule="auto"/>
              <w:jc w:val="right"/>
              <w:rPr>
                <w:rFonts w:ascii="Times New Roman" w:eastAsia="MS Mincho" w:hAnsi="Times New Roman" w:cs="Times New Roman"/>
                <w:sz w:val="24"/>
                <w:szCs w:val="24"/>
                <w:lang w:eastAsia="ru-RU"/>
              </w:rPr>
            </w:pPr>
            <w:r w:rsidRPr="002647B8">
              <w:rPr>
                <w:rFonts w:ascii="Times New Roman" w:eastAsia="Times New Roman" w:hAnsi="Times New Roman" w:cs="Times New Roman"/>
                <w:sz w:val="28"/>
                <w:szCs w:val="28"/>
                <w:lang w:eastAsia="ru-RU"/>
              </w:rPr>
              <w:t>№ЮКЖД-ЗКЦ 022/30</w:t>
            </w:r>
          </w:p>
        </w:tc>
        <w:tc>
          <w:tcPr>
            <w:tcW w:w="1668" w:type="pct"/>
          </w:tcPr>
          <w:p w:rsidR="007C15C0" w:rsidRPr="007C15C0" w:rsidRDefault="007C15C0" w:rsidP="007C15C0">
            <w:pPr>
              <w:spacing w:after="0" w:line="240" w:lineRule="auto"/>
              <w:jc w:val="right"/>
              <w:rPr>
                <w:rFonts w:ascii="Times New Roman" w:eastAsia="Times New Roman" w:hAnsi="Times New Roman" w:cs="Times New Roman"/>
                <w:sz w:val="24"/>
                <w:szCs w:val="24"/>
                <w:lang w:eastAsia="ru-RU"/>
              </w:rPr>
            </w:pPr>
          </w:p>
        </w:tc>
      </w:tr>
    </w:tbl>
    <w:p w:rsidR="007C15C0" w:rsidRPr="007C15C0" w:rsidRDefault="007C15C0" w:rsidP="007C15C0">
      <w:pPr>
        <w:spacing w:after="0" w:line="276" w:lineRule="auto"/>
        <w:jc w:val="center"/>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Форма технического предложения участника.</w:t>
      </w:r>
    </w:p>
    <w:p w:rsidR="007C15C0" w:rsidRPr="007C15C0" w:rsidRDefault="007C15C0" w:rsidP="007C15C0">
      <w:pPr>
        <w:spacing w:after="0" w:line="276" w:lineRule="auto"/>
        <w:jc w:val="center"/>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Cs/>
          <w:sz w:val="28"/>
          <w:szCs w:val="28"/>
          <w:lang w:eastAsia="ru-RU"/>
        </w:rPr>
        <w:t>Техническое предложение</w:t>
      </w:r>
    </w:p>
    <w:p w:rsidR="007C15C0" w:rsidRPr="007C15C0" w:rsidRDefault="007C15C0" w:rsidP="007C15C0">
      <w:pPr>
        <w:spacing w:after="0" w:line="276" w:lineRule="auto"/>
        <w:rPr>
          <w:rFonts w:ascii="Times New Roman" w:eastAsia="Times New Roman" w:hAnsi="Times New Roman" w:cs="Times New Roman"/>
          <w:bCs/>
          <w:i/>
          <w:sz w:val="28"/>
          <w:szCs w:val="28"/>
          <w:lang w:eastAsia="ru-RU"/>
        </w:rPr>
      </w:pPr>
      <w:r w:rsidRPr="007C15C0">
        <w:rPr>
          <w:rFonts w:ascii="Times New Roman" w:eastAsia="Times New Roman" w:hAnsi="Times New Roman" w:cs="Times New Roman"/>
          <w:bCs/>
          <w:i/>
          <w:sz w:val="28"/>
          <w:szCs w:val="28"/>
          <w:lang w:eastAsia="ru-RU"/>
        </w:rPr>
        <w:t xml:space="preserve">Оформляется участником </w:t>
      </w:r>
    </w:p>
    <w:p w:rsidR="007C15C0" w:rsidRPr="007C15C0" w:rsidRDefault="007C15C0" w:rsidP="007C15C0">
      <w:pPr>
        <w:spacing w:after="0" w:line="276" w:lineRule="auto"/>
        <w:rPr>
          <w:rFonts w:ascii="Times New Roman" w:eastAsia="Times New Roman" w:hAnsi="Times New Roman" w:cs="Times New Roman"/>
          <w:bCs/>
          <w:lang w:eastAsia="ru-RU"/>
        </w:rPr>
      </w:pPr>
    </w:p>
    <w:p w:rsidR="007C15C0" w:rsidRPr="007C15C0" w:rsidRDefault="007C15C0" w:rsidP="007C15C0">
      <w:pPr>
        <w:spacing w:after="12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«____» _________ 20__ г.</w:t>
      </w:r>
    </w:p>
    <w:p w:rsidR="007C15C0" w:rsidRPr="007C15C0" w:rsidRDefault="007C15C0" w:rsidP="007C15C0">
      <w:pPr>
        <w:spacing w:after="0" w:line="240" w:lineRule="auto"/>
        <w:rPr>
          <w:rFonts w:ascii="Times New Roman" w:eastAsia="Times New Roman" w:hAnsi="Times New Roman" w:cs="Times New Roman"/>
          <w:b/>
          <w:sz w:val="28"/>
          <w:szCs w:val="28"/>
          <w:lang w:eastAsia="ru-RU"/>
        </w:rPr>
      </w:pPr>
    </w:p>
    <w:p w:rsidR="007C15C0" w:rsidRPr="007C15C0" w:rsidRDefault="007C15C0" w:rsidP="007C15C0">
      <w:pPr>
        <w:spacing w:after="0" w:line="240"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b/>
          <w:sz w:val="28"/>
          <w:szCs w:val="28"/>
          <w:lang w:eastAsia="ru-RU"/>
        </w:rPr>
        <w:t>Наименование участника:</w:t>
      </w:r>
      <w:r w:rsidRPr="007C15C0">
        <w:rPr>
          <w:rFonts w:ascii="Times New Roman" w:eastAsia="Times New Roman" w:hAnsi="Times New Roman" w:cs="Times New Roman"/>
          <w:sz w:val="28"/>
          <w:szCs w:val="28"/>
          <w:lang w:eastAsia="ru-RU"/>
        </w:rPr>
        <w:t xml:space="preserve"> </w:t>
      </w:r>
    </w:p>
    <w:p w:rsidR="007C15C0" w:rsidRPr="007C15C0" w:rsidRDefault="007C15C0" w:rsidP="007C15C0">
      <w:pPr>
        <w:spacing w:after="0" w:line="240" w:lineRule="auto"/>
        <w:rPr>
          <w:rFonts w:ascii="Times New Roman" w:eastAsia="Times New Roman" w:hAnsi="Times New Roman" w:cs="Times New Roman"/>
          <w:i/>
          <w:sz w:val="28"/>
          <w:szCs w:val="28"/>
          <w:lang w:eastAsia="ru-RU"/>
        </w:rPr>
      </w:pPr>
      <w:r w:rsidRPr="007C15C0">
        <w:rPr>
          <w:rFonts w:ascii="Times New Roman" w:eastAsia="Times New Roman" w:hAnsi="Times New Roman" w:cs="Times New Roman"/>
          <w:i/>
          <w:sz w:val="28"/>
          <w:szCs w:val="28"/>
          <w:lang w:eastAsia="ru-RU"/>
        </w:rPr>
        <w:t>Наименование участника:</w:t>
      </w:r>
    </w:p>
    <w:p w:rsidR="007C15C0" w:rsidRPr="007C15C0" w:rsidRDefault="007C15C0" w:rsidP="007C15C0">
      <w:pPr>
        <w:spacing w:after="0" w:line="240" w:lineRule="auto"/>
        <w:rPr>
          <w:rFonts w:ascii="Times New Roman" w:eastAsia="Times New Roman" w:hAnsi="Times New Roman" w:cs="Times New Roman"/>
          <w:i/>
          <w:sz w:val="28"/>
          <w:szCs w:val="28"/>
          <w:lang w:eastAsia="ru-RU"/>
        </w:rPr>
      </w:pPr>
      <w:r w:rsidRPr="007C15C0">
        <w:rPr>
          <w:rFonts w:ascii="Times New Roman" w:eastAsia="Times New Roman" w:hAnsi="Times New Roman" w:cs="Times New Roman"/>
          <w:i/>
          <w:sz w:val="28"/>
          <w:szCs w:val="28"/>
          <w:lang w:eastAsia="ru-RU"/>
        </w:rPr>
        <w:t>Адрес:</w:t>
      </w:r>
    </w:p>
    <w:p w:rsidR="007C15C0" w:rsidRPr="007C15C0" w:rsidRDefault="007C15C0" w:rsidP="007C15C0">
      <w:pPr>
        <w:spacing w:after="0" w:line="240" w:lineRule="auto"/>
        <w:rPr>
          <w:rFonts w:ascii="Times New Roman" w:eastAsia="Times New Roman" w:hAnsi="Times New Roman" w:cs="Times New Roman"/>
          <w:i/>
          <w:sz w:val="28"/>
          <w:szCs w:val="28"/>
          <w:lang w:eastAsia="ru-RU"/>
        </w:rPr>
      </w:pPr>
      <w:r w:rsidRPr="007C15C0">
        <w:rPr>
          <w:rFonts w:ascii="Times New Roman" w:eastAsia="Times New Roman" w:hAnsi="Times New Roman" w:cs="Times New Roman"/>
          <w:i/>
          <w:sz w:val="28"/>
          <w:szCs w:val="28"/>
          <w:lang w:eastAsia="ru-RU"/>
        </w:rPr>
        <w:t>Тел:</w:t>
      </w:r>
    </w:p>
    <w:p w:rsidR="007C15C0" w:rsidRPr="007C15C0" w:rsidRDefault="007C15C0" w:rsidP="007C15C0">
      <w:pPr>
        <w:spacing w:after="0" w:line="240" w:lineRule="auto"/>
        <w:rPr>
          <w:rFonts w:ascii="Times New Roman" w:eastAsia="Times New Roman" w:hAnsi="Times New Roman" w:cs="Times New Roman"/>
          <w:i/>
          <w:sz w:val="28"/>
          <w:szCs w:val="28"/>
          <w:lang w:eastAsia="ru-RU"/>
        </w:rPr>
      </w:pPr>
      <w:r w:rsidRPr="007C15C0">
        <w:rPr>
          <w:rFonts w:ascii="Times New Roman" w:eastAsia="Times New Roman" w:hAnsi="Times New Roman" w:cs="Times New Roman"/>
          <w:i/>
          <w:sz w:val="28"/>
          <w:szCs w:val="28"/>
          <w:lang w:eastAsia="ru-RU"/>
        </w:rPr>
        <w:t>ИНН:</w:t>
      </w:r>
    </w:p>
    <w:p w:rsidR="00871FF5" w:rsidRPr="00183F44" w:rsidRDefault="007C15C0" w:rsidP="00D024EC">
      <w:pPr>
        <w:spacing w:after="0" w:line="240" w:lineRule="auto"/>
        <w:rPr>
          <w:rFonts w:ascii="Times New Roman" w:eastAsia="Times New Roman" w:hAnsi="Times New Roman" w:cs="Times New Roman"/>
          <w:b/>
          <w:sz w:val="24"/>
          <w:szCs w:val="24"/>
          <w:lang w:eastAsia="ru-RU"/>
        </w:rPr>
      </w:pPr>
      <w:r w:rsidRPr="007C15C0">
        <w:rPr>
          <w:rFonts w:ascii="Times New Roman" w:eastAsia="Times New Roman" w:hAnsi="Times New Roman" w:cs="Times New Roman"/>
          <w:b/>
          <w:sz w:val="24"/>
          <w:szCs w:val="24"/>
          <w:lang w:eastAsia="ru-RU"/>
        </w:rPr>
        <w:t xml:space="preserve">Номер закупки, номер и предмета </w:t>
      </w:r>
      <w:r w:rsidR="00344DE8">
        <w:rPr>
          <w:rFonts w:ascii="Times New Roman" w:eastAsia="Times New Roman" w:hAnsi="Times New Roman" w:cs="Times New Roman"/>
          <w:b/>
          <w:bCs/>
          <w:sz w:val="24"/>
          <w:szCs w:val="24"/>
          <w:lang w:eastAsia="ru-RU"/>
        </w:rPr>
        <w:t>№ЮКЖД-ЗКЦ 022/0</w:t>
      </w:r>
      <w:r w:rsidR="00B8057A">
        <w:rPr>
          <w:rFonts w:ascii="Times New Roman" w:eastAsia="Times New Roman" w:hAnsi="Times New Roman" w:cs="Times New Roman"/>
          <w:b/>
          <w:bCs/>
          <w:sz w:val="24"/>
          <w:szCs w:val="24"/>
          <w:lang w:eastAsia="ru-RU"/>
        </w:rPr>
        <w:t>3</w:t>
      </w:r>
      <w:r w:rsidR="0078251B">
        <w:rPr>
          <w:rFonts w:ascii="Times New Roman" w:eastAsia="Times New Roman" w:hAnsi="Times New Roman" w:cs="Times New Roman"/>
          <w:b/>
          <w:bCs/>
          <w:sz w:val="24"/>
          <w:szCs w:val="24"/>
          <w:lang w:eastAsia="ru-RU"/>
        </w:rPr>
        <w:t>0</w:t>
      </w:r>
    </w:p>
    <w:p w:rsidR="00871FF5" w:rsidRPr="00871FF5" w:rsidRDefault="00871FF5" w:rsidP="00871FF5">
      <w:pPr>
        <w:spacing w:after="0" w:line="240" w:lineRule="auto"/>
        <w:rPr>
          <w:rFonts w:ascii="Times New Roman" w:eastAsia="Times New Roman" w:hAnsi="Times New Roman" w:cs="Times New Roman"/>
          <w:sz w:val="24"/>
          <w:szCs w:val="24"/>
          <w:lang w:eastAsia="ru-RU"/>
        </w:rPr>
      </w:pPr>
    </w:p>
    <w:p w:rsidR="00871FF5" w:rsidRPr="00871FF5" w:rsidRDefault="00871FF5" w:rsidP="00871FF5">
      <w:pPr>
        <w:spacing w:after="0" w:line="240" w:lineRule="exact"/>
        <w:jc w:val="right"/>
        <w:rPr>
          <w:rFonts w:ascii="Sylfaen" w:eastAsia="Times New Roman" w:hAnsi="Sylfaen" w:cs="Times New Roman"/>
          <w:sz w:val="20"/>
          <w:szCs w:val="20"/>
        </w:rPr>
      </w:pPr>
    </w:p>
    <w:p w:rsidR="00871FF5" w:rsidRPr="00871FF5" w:rsidRDefault="00871FF5" w:rsidP="00871FF5">
      <w:pPr>
        <w:spacing w:after="0" w:line="240" w:lineRule="auto"/>
        <w:jc w:val="center"/>
        <w:rPr>
          <w:rFonts w:ascii="Times New Roman" w:eastAsia="Times New Roman" w:hAnsi="Times New Roman" w:cs="Times New Roman"/>
          <w:b/>
          <w:sz w:val="24"/>
          <w:szCs w:val="24"/>
          <w:lang w:val="hy-AM"/>
        </w:rPr>
      </w:pPr>
      <w:r w:rsidRPr="00871FF5">
        <w:rPr>
          <w:rFonts w:ascii="Times New Roman" w:eastAsia="Times New Roman" w:hAnsi="Times New Roman" w:cs="Times New Roman"/>
          <w:b/>
          <w:sz w:val="24"/>
          <w:szCs w:val="24"/>
          <w:lang w:val="hy-AM"/>
        </w:rPr>
        <w:t>Перечень</w:t>
      </w:r>
      <w:r w:rsidRPr="00871FF5">
        <w:rPr>
          <w:rFonts w:ascii="Times New Roman" w:eastAsia="Times New Roman" w:hAnsi="Times New Roman" w:cs="Times New Roman"/>
          <w:b/>
          <w:sz w:val="24"/>
          <w:szCs w:val="24"/>
        </w:rPr>
        <w:t xml:space="preserve"> / </w:t>
      </w:r>
      <w:r w:rsidRPr="00871FF5">
        <w:rPr>
          <w:rFonts w:ascii="Sylfaen" w:eastAsia="Times New Roman" w:hAnsi="Sylfaen" w:cs="Sylfaen"/>
          <w:b/>
          <w:sz w:val="24"/>
          <w:szCs w:val="24"/>
          <w:lang w:val="hy-AM"/>
        </w:rPr>
        <w:t>Ցանկ</w:t>
      </w:r>
    </w:p>
    <w:p w:rsidR="00871FF5" w:rsidRPr="00871FF5" w:rsidRDefault="00871FF5" w:rsidP="00871FF5">
      <w:pPr>
        <w:spacing w:after="0" w:line="240" w:lineRule="auto"/>
        <w:jc w:val="center"/>
        <w:rPr>
          <w:rFonts w:ascii="Times New Roman" w:eastAsia="Times New Roman" w:hAnsi="Times New Roman" w:cs="Times New Roman"/>
          <w:sz w:val="24"/>
          <w:szCs w:val="24"/>
          <w:lang w:val="hy-AM"/>
        </w:rPr>
      </w:pPr>
      <w:r w:rsidRPr="00871FF5">
        <w:rPr>
          <w:rFonts w:ascii="Times New Roman" w:eastAsia="Times New Roman" w:hAnsi="Times New Roman" w:cs="Times New Roman"/>
          <w:sz w:val="24"/>
          <w:szCs w:val="24"/>
          <w:lang w:val="hy-AM"/>
        </w:rPr>
        <w:t>Услуг на ремонт транспортных средств</w:t>
      </w:r>
    </w:p>
    <w:p w:rsidR="00871FF5" w:rsidRPr="00871FF5" w:rsidRDefault="00871FF5" w:rsidP="00871FF5">
      <w:pPr>
        <w:spacing w:after="0" w:line="240" w:lineRule="auto"/>
        <w:jc w:val="center"/>
        <w:rPr>
          <w:rFonts w:ascii="Sylfaen" w:eastAsia="Times New Roman" w:hAnsi="Sylfaen" w:cs="Sylfaen"/>
          <w:sz w:val="24"/>
          <w:szCs w:val="24"/>
          <w:lang w:val="hy-AM"/>
        </w:rPr>
      </w:pPr>
      <w:r w:rsidRPr="00871FF5">
        <w:rPr>
          <w:rFonts w:ascii="Sylfaen" w:eastAsia="Times New Roman" w:hAnsi="Sylfaen" w:cs="Sylfaen"/>
          <w:sz w:val="24"/>
          <w:szCs w:val="24"/>
          <w:lang w:val="hy-AM"/>
        </w:rPr>
        <w:t>Տրանսպորտային</w:t>
      </w:r>
      <w:r w:rsidRPr="00871FF5">
        <w:rPr>
          <w:rFonts w:ascii="Times New Roman" w:eastAsia="Times New Roman" w:hAnsi="Times New Roman" w:cs="Times New Roman"/>
          <w:sz w:val="24"/>
          <w:szCs w:val="24"/>
          <w:lang w:val="hy-AM"/>
        </w:rPr>
        <w:t xml:space="preserve"> </w:t>
      </w:r>
      <w:r w:rsidRPr="00871FF5">
        <w:rPr>
          <w:rFonts w:ascii="Sylfaen" w:eastAsia="Times New Roman" w:hAnsi="Sylfaen" w:cs="Sylfaen"/>
          <w:sz w:val="24"/>
          <w:szCs w:val="24"/>
          <w:lang w:val="hy-AM"/>
        </w:rPr>
        <w:t>միջոցների</w:t>
      </w:r>
      <w:r w:rsidRPr="00871FF5">
        <w:rPr>
          <w:rFonts w:ascii="Times New Roman" w:eastAsia="Times New Roman" w:hAnsi="Times New Roman" w:cs="Times New Roman"/>
          <w:sz w:val="24"/>
          <w:szCs w:val="24"/>
          <w:lang w:val="hy-AM"/>
        </w:rPr>
        <w:t xml:space="preserve"> </w:t>
      </w:r>
      <w:r w:rsidRPr="00871FF5">
        <w:rPr>
          <w:rFonts w:ascii="Sylfaen" w:eastAsia="Times New Roman" w:hAnsi="Sylfaen" w:cs="Sylfaen"/>
          <w:sz w:val="24"/>
          <w:szCs w:val="24"/>
          <w:lang w:val="hy-AM"/>
        </w:rPr>
        <w:t>նորոգման</w:t>
      </w:r>
      <w:r w:rsidRPr="00871FF5">
        <w:rPr>
          <w:rFonts w:ascii="Times New Roman" w:eastAsia="Times New Roman" w:hAnsi="Times New Roman" w:cs="Times New Roman"/>
          <w:sz w:val="24"/>
          <w:szCs w:val="24"/>
          <w:lang w:val="hy-AM"/>
        </w:rPr>
        <w:t xml:space="preserve"> </w:t>
      </w:r>
      <w:r w:rsidRPr="00871FF5">
        <w:rPr>
          <w:rFonts w:ascii="Sylfaen" w:eastAsia="Times New Roman" w:hAnsi="Sylfaen" w:cs="Sylfaen"/>
          <w:sz w:val="24"/>
          <w:szCs w:val="24"/>
          <w:lang w:val="hy-AM"/>
        </w:rPr>
        <w:t>ծառայությունների</w:t>
      </w:r>
    </w:p>
    <w:tbl>
      <w:tblPr>
        <w:tblW w:w="10318" w:type="dxa"/>
        <w:tblInd w:w="-147" w:type="dxa"/>
        <w:tblLayout w:type="fixed"/>
        <w:tblLook w:val="04A0" w:firstRow="1" w:lastRow="0" w:firstColumn="1" w:lastColumn="0" w:noHBand="0" w:noVBand="1"/>
      </w:tblPr>
      <w:tblGrid>
        <w:gridCol w:w="142"/>
        <w:gridCol w:w="142"/>
        <w:gridCol w:w="525"/>
        <w:gridCol w:w="3021"/>
        <w:gridCol w:w="10"/>
        <w:gridCol w:w="2187"/>
        <w:gridCol w:w="878"/>
        <w:gridCol w:w="1472"/>
        <w:gridCol w:w="371"/>
        <w:gridCol w:w="1317"/>
        <w:gridCol w:w="205"/>
        <w:gridCol w:w="13"/>
        <w:gridCol w:w="35"/>
      </w:tblGrid>
      <w:tr w:rsidR="00871FF5" w:rsidRPr="00871FF5" w:rsidTr="004240F8">
        <w:trPr>
          <w:gridBefore w:val="2"/>
          <w:gridAfter w:val="1"/>
          <w:wBefore w:w="284" w:type="dxa"/>
          <w:wAfter w:w="35" w:type="dxa"/>
          <w:trHeight w:val="303"/>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r w:rsidRPr="00871FF5">
              <w:rPr>
                <w:rFonts w:ascii="Times New Roman" w:eastAsia="Times New Roman" w:hAnsi="Times New Roman" w:cs="Times New Roman"/>
                <w:b/>
                <w:bCs/>
                <w:sz w:val="24"/>
                <w:szCs w:val="24"/>
                <w:lang w:eastAsia="ru-RU"/>
              </w:rPr>
              <w:t>Перечень работ, входящих в состав технического обслуживания и ремонта автомобилей</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sz w:val="24"/>
                <w:szCs w:val="24"/>
                <w:lang w:eastAsia="ru-RU"/>
              </w:rPr>
              <w:t>Цена в драмах РА без НДС</w:t>
            </w: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sz w:val="24"/>
                <w:szCs w:val="24"/>
                <w:lang w:eastAsia="ru-RU"/>
              </w:rPr>
              <w:t>Цена в драмах РА с НДС</w:t>
            </w:r>
          </w:p>
        </w:tc>
      </w:tr>
      <w:tr w:rsidR="00871FF5" w:rsidRPr="00871FF5" w:rsidTr="004240F8">
        <w:trPr>
          <w:gridBefore w:val="2"/>
          <w:gridAfter w:val="2"/>
          <w:wBefore w:w="284" w:type="dxa"/>
          <w:wAfter w:w="48" w:type="dxa"/>
          <w:trHeight w:val="303"/>
        </w:trPr>
        <w:tc>
          <w:tcPr>
            <w:tcW w:w="8464" w:type="dxa"/>
            <w:gridSpan w:val="7"/>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sz w:val="24"/>
                <w:szCs w:val="24"/>
                <w:lang w:eastAsia="ru-RU"/>
              </w:rPr>
              <w:t>Марка ТС:</w:t>
            </w:r>
          </w:p>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Sylfaen" w:eastAsia="Times New Roman" w:hAnsi="Sylfaen" w:cs="Times New Roman"/>
                <w:b/>
                <w:sz w:val="24"/>
                <w:szCs w:val="24"/>
                <w:lang w:eastAsia="ru-RU"/>
              </w:rPr>
              <w:t xml:space="preserve">                </w:t>
            </w:r>
            <w:r w:rsidRPr="00871FF5">
              <w:rPr>
                <w:rFonts w:ascii="Times New Roman" w:eastAsia="Times New Roman" w:hAnsi="Times New Roman" w:cs="Times New Roman"/>
                <w:b/>
                <w:sz w:val="24"/>
                <w:szCs w:val="24"/>
                <w:lang w:eastAsia="ru-RU"/>
              </w:rPr>
              <w:t>Ваз 21213(14), 2002-2005 г.в./</w:t>
            </w:r>
          </w:p>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sz w:val="24"/>
                <w:szCs w:val="24"/>
                <w:lang w:eastAsia="ru-RU"/>
              </w:rPr>
              <w:t xml:space="preserve">                       ՎԱԶ 21213(14), 2002-2005 թթ.  </w:t>
            </w:r>
            <w:r w:rsidRPr="00871FF5">
              <w:rPr>
                <w:rFonts w:ascii="Times New Roman" w:eastAsia="Times New Roman" w:hAnsi="Times New Roman" w:cs="Times New Roman"/>
                <w:b/>
                <w:sz w:val="24"/>
                <w:szCs w:val="24"/>
                <w:lang w:eastAsia="ru-RU"/>
              </w:rPr>
              <w:tab/>
            </w:r>
          </w:p>
        </w:tc>
        <w:tc>
          <w:tcPr>
            <w:tcW w:w="1522" w:type="dxa"/>
            <w:gridSpan w:val="2"/>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p>
        </w:tc>
      </w:tr>
      <w:tr w:rsidR="00871FF5" w:rsidRPr="00871FF5" w:rsidTr="004240F8">
        <w:trPr>
          <w:gridBefore w:val="2"/>
          <w:gridAfter w:val="1"/>
          <w:wBefore w:w="284" w:type="dxa"/>
          <w:wAfter w:w="35" w:type="dxa"/>
          <w:trHeight w:val="303"/>
        </w:trPr>
        <w:tc>
          <w:tcPr>
            <w:tcW w:w="525" w:type="dxa"/>
            <w:tcBorders>
              <w:top w:val="single" w:sz="4" w:space="0" w:color="auto"/>
              <w:left w:val="single" w:sz="4" w:space="0" w:color="auto"/>
              <w:bottom w:val="single" w:sz="4" w:space="0" w:color="auto"/>
              <w:right w:val="single" w:sz="4" w:space="0" w:color="auto"/>
            </w:tcBorders>
            <w:shd w:val="clear" w:color="auto" w:fill="auto"/>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Колодки тормозные задние замена/Արգելակային կոճղակներ հետևի-փոխարինում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07"/>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Колодки тормозные передние замена/ Արգելակային կոճղակներ առջևի-փոխարինում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67"/>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Фильтр воздушный – замена/ Օդի զտիչ-փոխարինում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7"/>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Диагностика электрооборудования/ Էլեկտրոսարքավորումների դիագնոստիկա</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2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Масло ДВС(7 литр,10 W 40, фильтр масляный 1 шт,) – замена/Շարժիչի յուղ(7 լ,10 W 40, յուղի զտիչ 1 հատ,) - 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4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МКПП – ремонт/ ՄՓՏ-վերանորոգում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7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Блок ДВС – ремонт/ Շարժիչի բլոկ-վերանորոգում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23"/>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Водяная помпа – замена/ Ջրի պոմպ-փոխարինում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189"/>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9</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ГБЦ  - замена/ Շարժիչի գլխիկ-փոխարինում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24"/>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10</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ГБЦ - разборка/сборка/ Շարժիչի գլխիկ-քանդում հավաքում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11</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ГБЦ - ремонт (притирка клапанов, замена маслосъемных колпачков, клапанов)/ Շարժիչի գլխիկ-վերանորոգում(փականների հղկում, յուղահան թասակների,փականների 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9"/>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lastRenderedPageBreak/>
              <w:t>12</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ГБЦ - снять/поставить/ Շարժիչի գլխիկ-հանում տեղադրում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67"/>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13</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Генератор – замена/ Գեներատոր-փոխարինում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144"/>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14</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ДВС - снять /поставить/ Շարժիչ -հանում տեղադրում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463"/>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15</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Диск тормозной передний – замена/ Արգելակային սկավառակ առջևի-փոխարինում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83"/>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16</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Жидкость тормозная – замена/ Արգելակային հեղուկ-փոխարինում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00"/>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17</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Замер компрессии ДВС/ Շարժիչի կոմպրեսիաների չափում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23"/>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18</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Колодки тормозные задние замена/ Արգելակային կոճղակներ հետևի-փոխարինում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3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19</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Колодки тормозные передние замена/ Արգելակային կոճղակներ առջևի-փոխարինում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66"/>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20</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Масло МКПП   - замена/ ՄՓՏ-ի յուղ-փոխարինում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21</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Масло ГУР – замена/Հիդրոուժեղարարի յուղ-փոխարինում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9"/>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22</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Наконечник рулевой левый – замена/ Ղեկային վերջնալծակ ձախ-փոխարինում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67"/>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23</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Наконечник рулевой правый – замена/ Ղեկային վերջնալծակ աջ-փոխարինում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7"/>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24</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Насос ГУР – замена/ Հիդրոուժեղարարի պոմպ-փոխարինում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2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25</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Натяжитель ремня приводного – замена/ Շարժաբեր փոկի ձգիչ-փոխարինում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83"/>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26</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вакуумный – замена/ Վակուումային փողրակ-փոխարինում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417"/>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27</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воздушный – замена/ Օդի փողրակ-փոխարինում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99"/>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28</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печки – замена/ Վառարանի փողրակ-փոխարինում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3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29</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радиатора верхний – замена/Ռադիատորի փողրակ վերևի-փոխարինում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66"/>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30</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радиатора нижний – замена/ Ռադիատորի փողրակ ներքևի-փոխարինում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7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31</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термостата – замена/ Թերմոստատի փողրակ-փոխարինում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9"/>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32</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Проверка и долив технических жидкостей/ Տեխնիկական հեղուկների մակարդակի ստուգում,ավելացում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2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33</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водяного насоса – замена/ Ջրի պոմպի ներդիր-փոխարինում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7"/>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34</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клапанной крышки – замена/ Փականների կափարիչի ներդիր-փոխարինում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22"/>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35</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коллектора впускного – замена/Ներածման կոլեկտորի ներդիր-փոխարինում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4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36</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корпуса термостата – замена/ Թերմոստատի իրանի ներդիր-փոխարինում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7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37</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масляного насоса – замена/ Յուղի մղիչի ներդիր-փոխարինում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18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lastRenderedPageBreak/>
              <w:t>38</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поддона МКПП – замена/ՄՓՏ-ի տակդիրի ներդիր-փոխարինում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3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39</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поддона ДВС – замена/ Շարժիչի տակդիրի ներդիր-փոխարինում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66"/>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40</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Промывка радиаторов системы охлаждения ДВС/Հովացման սիստեմի ռադիատորի լվացում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41</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Радиатор системы охлаждения – замена/ Հովացման սիստեմի ռադիատոր-փոխարինում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9"/>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42</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Рейка рулевая – замена/ Ղեկային ձող-փոխարինում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26"/>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43</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Рейка рулевая - снятие и установка/ ремонт/Ղեկային ձող-հանում տեղադրում,վերանորոգում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7"/>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44</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Рулевая тяга левая – замена/ Ղեկային ձգան ձախ-փոխարինում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2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45</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Рулевая тяга правая  - замена/ Ղեկային ձգան աջ-փոխարինում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192"/>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46</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Амортизатор – замена/Հարվածամեղմիչ-փոխարինում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417"/>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47</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Амортизатор- снятие и установка/ ремонт/ Հարվածամեղմիչ-հանում տեղադրում,վերանորոգում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189"/>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48</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Сальник МКПП задний – замена/ ՄՓՏ-ի խցուկ հետևի-փոխարինում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3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49</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Сальник МКПП передний – замена/ ՄՓՏ-ի խցուկ առջևի-փոխարինում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66"/>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50</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Сальник коленчатого вала задний – замена/ Ծնկաձև լիսեռի խցուկ հետևի-փոխարինում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51</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Сальник коленчатого вала передний – замена/ Ծնկաձև լիսեռի խցուկ առջևի-փոխարինում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9"/>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52</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Сальник привода передний левый – замена/ Կամրջակի խցուկ առջևի ձախ-փոխարինում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2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53</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Сальник привода передний правый – замена/ Կամրջակի խցուկ առջևի աջ-փոխարինում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7"/>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54</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Сальник распредвала – замена/ Բաժանարար լիսեռի խցուկ-փոխարինում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22"/>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55</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Свечи зажигания – замена/ Այրոցքի մոմիկներ-փոխարինում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84"/>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56</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Стартер – замена/ Մեկնարկիչ-փոխարինում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7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57</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Стартер - снять/установить/ Մեկնարկիչ-հանում տեղադրում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2"/>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58</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Стекло лобовое – замена/Դիմապակի-փոխարինում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3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59</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Суппорт тормозной передний правый – замена/ Արգելակային սուպորտ առջևի աջ-փոխարինում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138"/>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60</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Сход - развал – регулировка/ Զուգամիտում,կարգավորում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61</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Термостат – замена/Թերմոստատ-փոխարինում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62</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Arial" w:eastAsia="Times New Roman" w:hAnsi="Arial" w:cs="Arial"/>
                <w:sz w:val="24"/>
                <w:szCs w:val="24"/>
                <w:shd w:val="clear" w:color="auto" w:fill="FFFFFF"/>
                <w:lang w:val="hy-AM" w:eastAsia="ru-RU"/>
              </w:rPr>
            </w:pPr>
            <w:r w:rsidRPr="00871FF5">
              <w:rPr>
                <w:rFonts w:ascii="Arial" w:eastAsia="Times New Roman" w:hAnsi="Arial" w:cs="Arial"/>
                <w:sz w:val="24"/>
                <w:szCs w:val="24"/>
                <w:shd w:val="clear" w:color="auto" w:fill="FFFFFF"/>
                <w:lang w:val="hy-AM" w:eastAsia="ru-RU"/>
              </w:rPr>
              <w:t xml:space="preserve">верхняя продольная штанга задней  подвески </w:t>
            </w:r>
            <w:r w:rsidRPr="00871FF5">
              <w:rPr>
                <w:rFonts w:ascii="Times New Roman" w:eastAsia="Times New Roman" w:hAnsi="Times New Roman" w:cs="Times New Roman"/>
                <w:sz w:val="24"/>
                <w:szCs w:val="24"/>
                <w:lang w:val="hy-AM" w:eastAsia="ru-RU"/>
              </w:rPr>
              <w:t xml:space="preserve">(1шт.) </w:t>
            </w:r>
            <w:r w:rsidRPr="00871FF5">
              <w:rPr>
                <w:rFonts w:ascii="Sylfaen" w:eastAsia="Times New Roman" w:hAnsi="Sylfaen" w:cs="Sylfaen"/>
                <w:sz w:val="24"/>
                <w:szCs w:val="24"/>
                <w:lang w:val="hy-AM" w:eastAsia="ru-RU"/>
              </w:rPr>
              <w:t>-замена</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Times New Roman"/>
                <w:sz w:val="24"/>
                <w:szCs w:val="24"/>
                <w:lang w:val="hy-AM" w:eastAsia="ru-RU"/>
              </w:rPr>
              <w:t xml:space="preserve"> Ետևի կախոցի</w:t>
            </w:r>
            <w:r w:rsidRPr="00871FF5">
              <w:rPr>
                <w:rFonts w:ascii="Sylfaen" w:eastAsia="Times New Roman" w:hAnsi="Sylfaen" w:cs="Sylfaen"/>
                <w:sz w:val="24"/>
                <w:szCs w:val="24"/>
                <w:lang w:val="hy-AM" w:eastAsia="ru-RU"/>
              </w:rPr>
              <w:t xml:space="preserve"> վերևի երկայնական ձող- փոխարինում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63</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val="hy-AM" w:eastAsia="ru-RU"/>
              </w:rPr>
            </w:pPr>
            <w:r w:rsidRPr="00871FF5">
              <w:rPr>
                <w:rFonts w:ascii="Arial" w:eastAsia="Times New Roman" w:hAnsi="Arial" w:cs="Arial"/>
                <w:sz w:val="24"/>
                <w:szCs w:val="24"/>
                <w:shd w:val="clear" w:color="auto" w:fill="FFFFFF"/>
                <w:lang w:val="hy-AM" w:eastAsia="ru-RU"/>
              </w:rPr>
              <w:t xml:space="preserve">верхняя шаровая опора </w:t>
            </w:r>
            <w:r w:rsidRPr="00871FF5">
              <w:rPr>
                <w:rFonts w:ascii="Times New Roman" w:eastAsia="Times New Roman" w:hAnsi="Times New Roman" w:cs="Times New Roman"/>
                <w:sz w:val="24"/>
                <w:szCs w:val="24"/>
                <w:lang w:val="hy-AM" w:eastAsia="ru-RU"/>
              </w:rPr>
              <w:t xml:space="preserve">(1шт.)  </w:t>
            </w:r>
            <w:r w:rsidRPr="00871FF5">
              <w:rPr>
                <w:rFonts w:ascii="Sylfaen" w:eastAsia="Times New Roman" w:hAnsi="Sylfaen" w:cs="Sylfaen"/>
                <w:sz w:val="24"/>
                <w:szCs w:val="24"/>
                <w:lang w:val="hy-AM" w:eastAsia="ru-RU"/>
              </w:rPr>
              <w:t>- замена</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վերևի</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գնգեհոդակապ</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 xml:space="preserve">փոխարինում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64</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val="hy-AM" w:eastAsia="ru-RU"/>
              </w:rPr>
            </w:pPr>
            <w:r w:rsidRPr="00871FF5">
              <w:rPr>
                <w:rFonts w:ascii="Times New Roman" w:eastAsia="Times New Roman" w:hAnsi="Times New Roman" w:cs="Times New Roman"/>
                <w:sz w:val="24"/>
                <w:szCs w:val="24"/>
                <w:lang w:val="hy-AM" w:eastAsia="ru-RU"/>
              </w:rPr>
              <w:t>задний амортизатор (1шт.) - замена /</w:t>
            </w:r>
            <w:r w:rsidRPr="00871FF5">
              <w:rPr>
                <w:rFonts w:ascii="Sylfaen" w:eastAsia="Times New Roman" w:hAnsi="Sylfaen" w:cs="Sylfaen"/>
                <w:sz w:val="24"/>
                <w:szCs w:val="24"/>
                <w:lang w:val="hy-AM" w:eastAsia="ru-RU"/>
              </w:rPr>
              <w:t>ետևի</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հարվածամեղմիչ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 xml:space="preserve">փոխարինում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lastRenderedPageBreak/>
              <w:t>65</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eastAsia="ru-RU"/>
              </w:rPr>
            </w:pPr>
            <w:r w:rsidRPr="00871FF5">
              <w:rPr>
                <w:rFonts w:ascii="Times New Roman" w:eastAsia="Times New Roman" w:hAnsi="Times New Roman" w:cs="Times New Roman"/>
                <w:sz w:val="24"/>
                <w:szCs w:val="24"/>
                <w:lang w:eastAsia="ru-RU"/>
              </w:rPr>
              <w:t>Замена Сцепление в сборе (рем</w:t>
            </w:r>
            <w:r w:rsidRPr="00871FF5">
              <w:rPr>
                <w:rFonts w:ascii="Sylfaen" w:eastAsia="Times New Roman" w:hAnsi="Sylfaen" w:cs="Times New Roman"/>
                <w:sz w:val="24"/>
                <w:szCs w:val="24"/>
                <w:lang w:val="hy-AM" w:eastAsia="ru-RU"/>
              </w:rPr>
              <w:t>.</w:t>
            </w:r>
            <w:r w:rsidRPr="00871FF5">
              <w:rPr>
                <w:rFonts w:ascii="Times New Roman" w:eastAsia="Times New Roman" w:hAnsi="Times New Roman" w:cs="Times New Roman"/>
                <w:sz w:val="24"/>
                <w:szCs w:val="24"/>
                <w:lang w:eastAsia="ru-RU"/>
              </w:rPr>
              <w:t>-</w:t>
            </w:r>
            <w:r w:rsidRPr="00871FF5">
              <w:rPr>
                <w:rFonts w:ascii="Sylfaen" w:eastAsia="Times New Roman" w:hAnsi="Sylfaen" w:cs="Times New Roman"/>
                <w:sz w:val="24"/>
                <w:szCs w:val="24"/>
                <w:lang w:val="hy-AM" w:eastAsia="ru-RU"/>
              </w:rPr>
              <w:t xml:space="preserve"> </w:t>
            </w:r>
            <w:r w:rsidRPr="00871FF5">
              <w:rPr>
                <w:rFonts w:ascii="Times New Roman" w:eastAsia="Times New Roman" w:hAnsi="Times New Roman" w:cs="Times New Roman"/>
                <w:sz w:val="24"/>
                <w:szCs w:val="24"/>
                <w:lang w:eastAsia="ru-RU"/>
              </w:rPr>
              <w:t xml:space="preserve">комплект) (1шт) - замена /  </w:t>
            </w:r>
            <w:r w:rsidRPr="00871FF5">
              <w:rPr>
                <w:rFonts w:ascii="Sylfaen" w:eastAsia="Times New Roman" w:hAnsi="Sylfaen" w:cs="Sylfaen"/>
                <w:sz w:val="24"/>
                <w:szCs w:val="24"/>
                <w:lang w:eastAsia="ru-RU"/>
              </w:rPr>
              <w:t>Կցորդման</w:t>
            </w:r>
            <w:r w:rsidRPr="00871FF5">
              <w:rPr>
                <w:rFonts w:ascii="Sylfaen" w:eastAsia="Times New Roman" w:hAnsi="Sylfaen" w:cs="Sylfaen"/>
                <w:sz w:val="24"/>
                <w:szCs w:val="24"/>
                <w:lang w:val="hy-AM" w:eastAsia="ru-RU"/>
              </w:rPr>
              <w:t xml:space="preserve"> </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 xml:space="preserve">փոխարինում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w:t>
            </w:r>
            <w:r w:rsidRPr="00871FF5">
              <w:rPr>
                <w:rFonts w:ascii="Sylfaen" w:eastAsia="Times New Roman" w:hAnsi="Sylfaen" w:cs="Sylfaen"/>
                <w:sz w:val="24"/>
                <w:szCs w:val="24"/>
                <w:lang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66</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eastAsia="ru-RU"/>
              </w:rPr>
            </w:pPr>
            <w:r w:rsidRPr="00871FF5">
              <w:rPr>
                <w:rFonts w:ascii="Times New Roman" w:eastAsia="Times New Roman" w:hAnsi="Times New Roman" w:cs="Times New Roman"/>
                <w:sz w:val="24"/>
                <w:szCs w:val="24"/>
                <w:lang w:eastAsia="ru-RU"/>
              </w:rPr>
              <w:t xml:space="preserve">карданный вал передний (1шт.)  </w:t>
            </w:r>
            <w:r w:rsidRPr="00871FF5">
              <w:rPr>
                <w:rFonts w:ascii="Sylfaen" w:eastAsia="Times New Roman" w:hAnsi="Sylfaen" w:cs="Sylfaen"/>
                <w:sz w:val="24"/>
                <w:szCs w:val="24"/>
                <w:lang w:eastAsia="ru-RU"/>
              </w:rPr>
              <w:t>- замена</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Կառդանային</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լիսեռ Առջևի</w:t>
            </w:r>
            <w:r w:rsidRPr="00871FF5">
              <w:rPr>
                <w:rFonts w:ascii="Sylfaen" w:eastAsia="Times New Roman" w:hAnsi="Sylfaen" w:cs="Times New Roman"/>
                <w:sz w:val="24"/>
                <w:szCs w:val="24"/>
                <w:lang w:eastAsia="ru-RU"/>
              </w:rPr>
              <w:t xml:space="preserve"> -</w:t>
            </w:r>
            <w:r w:rsidRPr="00871FF5">
              <w:rPr>
                <w:rFonts w:ascii="Sylfaen" w:eastAsia="Times New Roman" w:hAnsi="Sylfaen" w:cs="Sylfaen"/>
                <w:sz w:val="24"/>
                <w:szCs w:val="24"/>
                <w:lang w:eastAsia="ru-RU"/>
              </w:rPr>
              <w:t xml:space="preserve">փոխարինում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xml:space="preserve">)   карданный вал задний (1шт.)  </w:t>
            </w:r>
            <w:r w:rsidRPr="00871FF5">
              <w:rPr>
                <w:rFonts w:ascii="Sylfaen" w:eastAsia="Times New Roman" w:hAnsi="Sylfaen" w:cs="Sylfaen"/>
                <w:sz w:val="24"/>
                <w:szCs w:val="24"/>
                <w:lang w:eastAsia="ru-RU"/>
              </w:rPr>
              <w:t>- замена</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Կառդանային</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 xml:space="preserve">լիսեռ </w:t>
            </w:r>
            <w:r w:rsidRPr="00871FF5">
              <w:rPr>
                <w:rFonts w:ascii="Sylfaen" w:eastAsia="Times New Roman" w:hAnsi="Sylfaen" w:cs="Times New Roman"/>
                <w:sz w:val="24"/>
                <w:szCs w:val="24"/>
                <w:lang w:val="hy-AM" w:eastAsia="ru-RU"/>
              </w:rPr>
              <w:t>ետևի</w:t>
            </w:r>
            <w:r w:rsidRPr="00871FF5">
              <w:rPr>
                <w:rFonts w:ascii="Sylfaen" w:eastAsia="Times New Roman" w:hAnsi="Sylfaen" w:cs="Times New Roman"/>
                <w:sz w:val="24"/>
                <w:szCs w:val="24"/>
                <w:lang w:eastAsia="ru-RU"/>
              </w:rPr>
              <w:t>-</w:t>
            </w:r>
            <w:r w:rsidRPr="00871FF5">
              <w:rPr>
                <w:rFonts w:ascii="Sylfaen" w:eastAsia="Times New Roman" w:hAnsi="Sylfaen" w:cs="Sylfaen"/>
                <w:sz w:val="24"/>
                <w:szCs w:val="24"/>
                <w:lang w:eastAsia="ru-RU"/>
              </w:rPr>
              <w:t xml:space="preserve">փոխարինում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67</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outlineLvl w:val="0"/>
              <w:rPr>
                <w:rFonts w:ascii="Tahoma" w:eastAsia="Times New Roman" w:hAnsi="Tahoma" w:cs="Tahoma"/>
                <w:kern w:val="36"/>
                <w:sz w:val="24"/>
                <w:szCs w:val="24"/>
                <w:lang w:eastAsia="ru-RU"/>
              </w:rPr>
            </w:pPr>
            <w:r w:rsidRPr="00871FF5">
              <w:rPr>
                <w:rFonts w:ascii="Times New Roman" w:eastAsia="Times New Roman" w:hAnsi="Times New Roman" w:cs="Times New Roman"/>
                <w:sz w:val="24"/>
                <w:szCs w:val="24"/>
                <w:lang w:eastAsia="ru-RU"/>
              </w:rPr>
              <w:t xml:space="preserve">Катушка зажигания (1шт.)  – замена/ </w:t>
            </w:r>
            <w:r w:rsidRPr="00871FF5">
              <w:rPr>
                <w:rFonts w:ascii="Sylfaen" w:eastAsia="Times New Roman" w:hAnsi="Sylfaen" w:cs="Sylfaen"/>
                <w:sz w:val="24"/>
                <w:szCs w:val="24"/>
                <w:lang w:eastAsia="ru-RU"/>
              </w:rPr>
              <w:t>Բռնկման</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 xml:space="preserve">կոճ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xml:space="preserve">) - </w:t>
            </w:r>
            <w:r w:rsidRPr="00871FF5">
              <w:rPr>
                <w:rFonts w:ascii="Sylfaen" w:eastAsia="Times New Roman" w:hAnsi="Sylfaen" w:cs="Sylfaen"/>
                <w:sz w:val="24"/>
                <w:szCs w:val="24"/>
                <w:lang w:eastAsia="ru-RU"/>
              </w:rPr>
              <w:t>փոխարինում</w:t>
            </w:r>
            <w:r w:rsidRPr="00871FF5">
              <w:rPr>
                <w:rFonts w:ascii="Tahoma" w:eastAsia="Times New Roman" w:hAnsi="Tahoma" w:cs="Tahoma"/>
                <w:kern w:val="36"/>
                <w:sz w:val="24"/>
                <w:szCs w:val="24"/>
                <w:lang w:eastAsia="ru-RU"/>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68</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eastAsia="ru-RU"/>
              </w:rPr>
            </w:pPr>
            <w:r w:rsidRPr="00871FF5">
              <w:rPr>
                <w:rFonts w:ascii="Times New Roman" w:eastAsia="Times New Roman" w:hAnsi="Times New Roman" w:cs="Times New Roman"/>
                <w:sz w:val="24"/>
                <w:szCs w:val="24"/>
                <w:lang w:eastAsia="ru-RU"/>
              </w:rPr>
              <w:t>Комплект прокладок двигателя (включая прокладку ГБЦ) -замена – замена/</w:t>
            </w:r>
            <w:r w:rsidRPr="00871FF5">
              <w:rPr>
                <w:rFonts w:ascii="Sylfaen" w:eastAsia="Times New Roman" w:hAnsi="Sylfaen" w:cs="Sylfaen"/>
                <w:sz w:val="24"/>
                <w:szCs w:val="24"/>
                <w:lang w:eastAsia="ru-RU"/>
              </w:rPr>
              <w:t xml:space="preserve"> Շարժիչի միդիրների կոմպլեկտ-փոխարինում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69</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Arial"/>
                <w:sz w:val="24"/>
                <w:szCs w:val="24"/>
                <w:shd w:val="clear" w:color="auto" w:fill="FFFFFF"/>
                <w:lang w:val="hy-AM" w:eastAsia="ru-RU"/>
              </w:rPr>
            </w:pPr>
            <w:r w:rsidRPr="00871FF5">
              <w:rPr>
                <w:rFonts w:ascii="Times New Roman" w:eastAsia="Times New Roman" w:hAnsi="Times New Roman" w:cs="Times New Roman"/>
                <w:sz w:val="24"/>
                <w:szCs w:val="24"/>
                <w:lang w:eastAsia="ru-RU"/>
              </w:rPr>
              <w:t xml:space="preserve">крестовина карданнова вала (1шт.)  </w:t>
            </w:r>
            <w:r w:rsidRPr="00871FF5">
              <w:rPr>
                <w:rFonts w:ascii="Sylfaen" w:eastAsia="Times New Roman" w:hAnsi="Sylfaen" w:cs="Sylfaen"/>
                <w:sz w:val="24"/>
                <w:szCs w:val="24"/>
                <w:lang w:eastAsia="ru-RU"/>
              </w:rPr>
              <w:t>- замена</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Կառդանային</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լիսեռի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խաչուկ</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 xml:space="preserve"> </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փոխարինում</w:t>
            </w:r>
            <w:r w:rsidRPr="00871FF5">
              <w:rPr>
                <w:rFonts w:ascii="Sylfaen" w:eastAsia="Times New Roman" w:hAnsi="Sylfaen" w:cs="Sylfaen"/>
                <w:sz w:val="24"/>
                <w:szCs w:val="24"/>
                <w:lang w:val="hy-AM" w:eastAsia="ru-RU"/>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70</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eastAsia="ru-RU"/>
              </w:rPr>
            </w:pPr>
            <w:r w:rsidRPr="00871FF5">
              <w:rPr>
                <w:rFonts w:ascii="Times New Roman" w:eastAsia="Times New Roman" w:hAnsi="Times New Roman" w:cs="Times New Roman"/>
                <w:sz w:val="24"/>
                <w:szCs w:val="24"/>
                <w:lang w:eastAsia="ru-RU"/>
              </w:rPr>
              <w:t xml:space="preserve">Крышка радиатора системы охлаждения (1шт.)  - замена/ </w:t>
            </w:r>
            <w:r w:rsidRPr="00871FF5">
              <w:rPr>
                <w:rFonts w:ascii="Sylfaen" w:eastAsia="Times New Roman" w:hAnsi="Sylfaen" w:cs="Sylfaen"/>
                <w:sz w:val="24"/>
                <w:szCs w:val="24"/>
                <w:lang w:eastAsia="ru-RU"/>
              </w:rPr>
              <w:t>Հովացման</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սիստեմի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 xml:space="preserve">ռադիատորի փական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 xml:space="preserve"> </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71</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eastAsia="ru-RU"/>
              </w:rPr>
            </w:pPr>
            <w:r w:rsidRPr="00871FF5">
              <w:rPr>
                <w:rFonts w:ascii="Times New Roman" w:eastAsia="Times New Roman" w:hAnsi="Times New Roman" w:cs="Times New Roman"/>
                <w:sz w:val="24"/>
                <w:szCs w:val="24"/>
                <w:lang w:eastAsia="ru-RU"/>
              </w:rPr>
              <w:t>Крышка расширительного  бачка (1шт.)  - замена /</w:t>
            </w:r>
            <w:r w:rsidRPr="00871FF5">
              <w:rPr>
                <w:rFonts w:ascii="Sylfaen" w:eastAsia="Times New Roman" w:hAnsi="Sylfaen" w:cs="Sylfaen"/>
                <w:sz w:val="24"/>
                <w:szCs w:val="24"/>
                <w:lang w:eastAsia="ru-RU"/>
              </w:rPr>
              <w:t>Ընթարցակող</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բաքի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փական</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w:t>
            </w:r>
            <w:r w:rsidRPr="00871FF5">
              <w:rPr>
                <w:rFonts w:ascii="Sylfaen" w:eastAsia="Times New Roman" w:hAnsi="Sylfaen" w:cs="Sylfaen"/>
                <w:sz w:val="24"/>
                <w:szCs w:val="24"/>
                <w:lang w:eastAsia="ru-RU"/>
              </w:rPr>
              <w:t xml:space="preserve">փոխարինում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72</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Arial" w:eastAsia="Times New Roman" w:hAnsi="Arial" w:cs="Arial"/>
                <w:sz w:val="24"/>
                <w:szCs w:val="24"/>
                <w:shd w:val="clear" w:color="auto" w:fill="FFFFFF"/>
                <w:lang w:val="hy-AM" w:eastAsia="ru-RU"/>
              </w:rPr>
            </w:pPr>
            <w:r w:rsidRPr="00871FF5">
              <w:rPr>
                <w:rFonts w:ascii="Arial" w:eastAsia="Times New Roman" w:hAnsi="Arial" w:cs="Arial"/>
                <w:sz w:val="24"/>
                <w:szCs w:val="24"/>
                <w:shd w:val="clear" w:color="auto" w:fill="FFFFFF"/>
                <w:lang w:eastAsia="ru-RU"/>
              </w:rPr>
              <w:t xml:space="preserve">нижняя продольная штанга задней подвески </w:t>
            </w:r>
            <w:r w:rsidRPr="00871FF5">
              <w:rPr>
                <w:rFonts w:ascii="Times New Roman" w:eastAsia="Times New Roman" w:hAnsi="Times New Roman" w:cs="Times New Roman"/>
                <w:sz w:val="24"/>
                <w:szCs w:val="24"/>
                <w:lang w:eastAsia="ru-RU"/>
              </w:rPr>
              <w:t xml:space="preserve">(1шт.)  </w:t>
            </w:r>
            <w:r w:rsidRPr="00871FF5">
              <w:rPr>
                <w:rFonts w:ascii="Sylfaen" w:eastAsia="Times New Roman" w:hAnsi="Sylfaen" w:cs="Sylfaen"/>
                <w:sz w:val="24"/>
                <w:szCs w:val="24"/>
                <w:lang w:eastAsia="ru-RU"/>
              </w:rPr>
              <w:t>- замена</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Times New Roman"/>
                <w:sz w:val="24"/>
                <w:szCs w:val="24"/>
                <w:lang w:val="hy-AM" w:eastAsia="ru-RU"/>
              </w:rPr>
              <w:t xml:space="preserve">Ետևի կախոցի  </w:t>
            </w:r>
            <w:r w:rsidRPr="00871FF5">
              <w:rPr>
                <w:rFonts w:ascii="Sylfaen" w:eastAsia="Times New Roman" w:hAnsi="Sylfaen" w:cs="Sylfaen"/>
                <w:sz w:val="24"/>
                <w:szCs w:val="24"/>
                <w:lang w:eastAsia="ru-RU"/>
              </w:rPr>
              <w:t>ներքևի</w:t>
            </w:r>
            <w:r w:rsidRPr="00871FF5">
              <w:rPr>
                <w:rFonts w:ascii="Sylfaen" w:eastAsia="Times New Roman" w:hAnsi="Sylfaen" w:cs="Sylfaen"/>
                <w:sz w:val="24"/>
                <w:szCs w:val="24"/>
                <w:lang w:val="hy-AM" w:eastAsia="ru-RU"/>
              </w:rPr>
              <w:t xml:space="preserve">  երկայնական ձող- փոխարինում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73</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Arial" w:eastAsia="Times New Roman" w:hAnsi="Arial" w:cs="Arial"/>
                <w:sz w:val="24"/>
                <w:szCs w:val="24"/>
                <w:shd w:val="clear" w:color="auto" w:fill="FFFFFF"/>
                <w:lang w:val="hy-AM" w:eastAsia="ru-RU"/>
              </w:rPr>
              <w:t>нижняя шаровая опора</w:t>
            </w:r>
            <w:r w:rsidRPr="00871FF5">
              <w:rPr>
                <w:rFonts w:ascii="Times New Roman" w:eastAsia="Times New Roman" w:hAnsi="Times New Roman" w:cs="Times New Roman"/>
                <w:sz w:val="24"/>
                <w:szCs w:val="24"/>
                <w:lang w:val="hy-AM" w:eastAsia="ru-RU"/>
              </w:rPr>
              <w:t xml:space="preserve">(1шт.) - замена / </w:t>
            </w:r>
            <w:r w:rsidRPr="00871FF5">
              <w:rPr>
                <w:rFonts w:ascii="Sylfaen" w:eastAsia="Times New Roman" w:hAnsi="Sylfaen" w:cs="Sylfaen"/>
                <w:sz w:val="24"/>
                <w:szCs w:val="24"/>
                <w:lang w:val="hy-AM" w:eastAsia="ru-RU"/>
              </w:rPr>
              <w:t>ներքևի</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գնգեհոդակապ</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 xml:space="preserve">փոխարինում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74</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Опора карданного вала (подвесной ) (1шт)  - замена  / </w:t>
            </w:r>
            <w:r w:rsidRPr="00871FF5">
              <w:rPr>
                <w:rFonts w:ascii="Sylfaen" w:eastAsia="Times New Roman" w:hAnsi="Sylfaen" w:cs="Sylfaen"/>
                <w:sz w:val="24"/>
                <w:szCs w:val="24"/>
                <w:lang w:val="hy-AM" w:eastAsia="ru-RU"/>
              </w:rPr>
              <w:t>Կառդանային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լիսեռի</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միջանկյալ</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հենակ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75</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eastAsia="ru-RU"/>
              </w:rPr>
            </w:pPr>
            <w:r w:rsidRPr="00871FF5">
              <w:rPr>
                <w:rFonts w:ascii="Arial" w:eastAsia="Times New Roman" w:hAnsi="Arial" w:cs="Arial"/>
                <w:sz w:val="24"/>
                <w:szCs w:val="24"/>
                <w:shd w:val="clear" w:color="auto" w:fill="FFFFFF"/>
                <w:lang w:eastAsia="ru-RU"/>
              </w:rPr>
              <w:t xml:space="preserve">передний мост подвески </w:t>
            </w:r>
            <w:r w:rsidRPr="00871FF5">
              <w:rPr>
                <w:rFonts w:ascii="Times New Roman" w:eastAsia="Times New Roman" w:hAnsi="Times New Roman" w:cs="Times New Roman"/>
                <w:sz w:val="24"/>
                <w:szCs w:val="24"/>
                <w:lang w:eastAsia="ru-RU"/>
              </w:rPr>
              <w:t xml:space="preserve">(1шт.)  </w:t>
            </w:r>
            <w:r w:rsidRPr="00871FF5">
              <w:rPr>
                <w:rFonts w:ascii="Sylfaen" w:eastAsia="Times New Roman" w:hAnsi="Sylfaen" w:cs="Sylfaen"/>
                <w:sz w:val="24"/>
                <w:szCs w:val="24"/>
                <w:lang w:eastAsia="ru-RU"/>
              </w:rPr>
              <w:t>- замена</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Առջևի</w:t>
            </w:r>
            <w:r w:rsidRPr="00871FF5">
              <w:rPr>
                <w:rFonts w:ascii="Sylfaen" w:eastAsia="Times New Roman" w:hAnsi="Sylfaen" w:cs="Sylfaen"/>
                <w:sz w:val="24"/>
                <w:szCs w:val="24"/>
                <w:lang w:val="hy-AM" w:eastAsia="ru-RU"/>
              </w:rPr>
              <w:t xml:space="preserve"> Կամրջակ</w:t>
            </w:r>
            <w:r w:rsidRPr="00871FF5">
              <w:rPr>
                <w:rFonts w:ascii="Sylfaen" w:eastAsia="Times New Roman" w:hAnsi="Sylfaen" w:cs="Times New Roman"/>
                <w:sz w:val="24"/>
                <w:szCs w:val="24"/>
                <w:lang w:eastAsia="ru-RU"/>
              </w:rPr>
              <w:t xml:space="preserve"> -</w:t>
            </w:r>
            <w:r w:rsidRPr="00871FF5">
              <w:rPr>
                <w:rFonts w:ascii="Sylfaen" w:eastAsia="Times New Roman" w:hAnsi="Sylfaen" w:cs="Sylfaen"/>
                <w:sz w:val="24"/>
                <w:szCs w:val="24"/>
                <w:lang w:eastAsia="ru-RU"/>
              </w:rPr>
              <w:t xml:space="preserve">փոխարինում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76</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Arial" w:eastAsia="Times New Roman" w:hAnsi="Arial" w:cs="Arial"/>
                <w:sz w:val="24"/>
                <w:szCs w:val="24"/>
                <w:shd w:val="clear" w:color="auto" w:fill="FFFFFF"/>
                <w:lang w:eastAsia="ru-RU"/>
              </w:rPr>
            </w:pPr>
            <w:r w:rsidRPr="00871FF5">
              <w:rPr>
                <w:rFonts w:ascii="Arial" w:eastAsia="Times New Roman" w:hAnsi="Arial" w:cs="Arial"/>
                <w:sz w:val="24"/>
                <w:szCs w:val="24"/>
                <w:shd w:val="clear" w:color="auto" w:fill="FFFFFF"/>
                <w:lang w:val="en-US" w:eastAsia="ru-RU"/>
              </w:rPr>
              <w:t> </w:t>
            </w:r>
            <w:r w:rsidRPr="00871FF5">
              <w:rPr>
                <w:rFonts w:ascii="Arial" w:eastAsia="Times New Roman" w:hAnsi="Arial" w:cs="Arial"/>
                <w:sz w:val="24"/>
                <w:szCs w:val="24"/>
                <w:shd w:val="clear" w:color="auto" w:fill="FFFFFF"/>
                <w:lang w:eastAsia="ru-RU"/>
              </w:rPr>
              <w:t xml:space="preserve">поворотный кулак </w:t>
            </w:r>
            <w:r w:rsidRPr="00871FF5">
              <w:rPr>
                <w:rFonts w:ascii="Times New Roman" w:eastAsia="Times New Roman" w:hAnsi="Times New Roman" w:cs="Times New Roman"/>
                <w:sz w:val="24"/>
                <w:szCs w:val="24"/>
                <w:lang w:eastAsia="ru-RU"/>
              </w:rPr>
              <w:t xml:space="preserve">(1шт.) - замена / </w:t>
            </w:r>
            <w:r w:rsidRPr="00871FF5">
              <w:rPr>
                <w:rFonts w:ascii="Sylfaen" w:eastAsia="Times New Roman" w:hAnsi="Sylfaen" w:cs="Times New Roman"/>
                <w:sz w:val="24"/>
                <w:szCs w:val="24"/>
                <w:lang w:val="hy-AM" w:eastAsia="ru-RU"/>
              </w:rPr>
              <w:t>Շրջադարձային լծակ</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w:t>
            </w:r>
            <w:r w:rsidRPr="00871FF5">
              <w:rPr>
                <w:rFonts w:ascii="Sylfaen" w:eastAsia="Times New Roman" w:hAnsi="Sylfaen" w:cs="Sylfaen"/>
                <w:sz w:val="24"/>
                <w:szCs w:val="24"/>
                <w:lang w:eastAsia="ru-RU"/>
              </w:rPr>
              <w:t xml:space="preserve">փոխարինում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77</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Times New Roman"/>
                <w:sz w:val="24"/>
                <w:szCs w:val="24"/>
                <w:lang w:val="hy-AM" w:eastAsia="ru-RU"/>
              </w:rPr>
            </w:pPr>
            <w:r w:rsidRPr="00871FF5">
              <w:rPr>
                <w:rFonts w:ascii="Arial" w:eastAsia="Times New Roman" w:hAnsi="Arial" w:cs="Arial"/>
                <w:sz w:val="24"/>
                <w:szCs w:val="24"/>
                <w:shd w:val="clear" w:color="auto" w:fill="FFFFFF"/>
                <w:lang w:eastAsia="ru-RU"/>
              </w:rPr>
              <w:t xml:space="preserve">поперечная штанга задней подвески </w:t>
            </w:r>
            <w:r w:rsidRPr="00871FF5">
              <w:rPr>
                <w:rFonts w:ascii="Times New Roman" w:eastAsia="Times New Roman" w:hAnsi="Times New Roman" w:cs="Times New Roman"/>
                <w:sz w:val="24"/>
                <w:szCs w:val="24"/>
                <w:lang w:eastAsia="ru-RU"/>
              </w:rPr>
              <w:t xml:space="preserve">(1шт.)  </w:t>
            </w:r>
            <w:r w:rsidRPr="00871FF5">
              <w:rPr>
                <w:rFonts w:ascii="Sylfaen" w:eastAsia="Times New Roman" w:hAnsi="Sylfaen" w:cs="Sylfaen"/>
                <w:sz w:val="24"/>
                <w:szCs w:val="24"/>
                <w:lang w:eastAsia="ru-RU"/>
              </w:rPr>
              <w:t>- замена</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Times New Roman"/>
                <w:sz w:val="24"/>
                <w:szCs w:val="24"/>
                <w:lang w:val="hy-AM" w:eastAsia="ru-RU"/>
              </w:rPr>
              <w:t xml:space="preserve"> Ետևի կախոցի  միջնաձող</w:t>
            </w:r>
            <w:r w:rsidRPr="00871FF5">
              <w:rPr>
                <w:rFonts w:ascii="Sylfaen" w:eastAsia="Times New Roman" w:hAnsi="Sylfaen" w:cs="Sylfaen"/>
                <w:sz w:val="24"/>
                <w:szCs w:val="24"/>
                <w:lang w:eastAsia="ru-RU"/>
              </w:rPr>
              <w:t xml:space="preserve"> փոխարինում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78</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Times New Roman"/>
                <w:sz w:val="24"/>
                <w:szCs w:val="24"/>
                <w:lang w:val="hy-AM" w:eastAsia="ru-RU"/>
              </w:rPr>
            </w:pPr>
            <w:r w:rsidRPr="00871FF5">
              <w:rPr>
                <w:rFonts w:ascii="Arial" w:eastAsia="Times New Roman" w:hAnsi="Arial" w:cs="Arial"/>
                <w:sz w:val="24"/>
                <w:szCs w:val="24"/>
                <w:shd w:val="clear" w:color="auto" w:fill="FFFFFF"/>
                <w:lang w:eastAsia="ru-RU"/>
              </w:rPr>
              <w:t xml:space="preserve">поперечная штанга передней  подвески </w:t>
            </w:r>
            <w:r w:rsidRPr="00871FF5">
              <w:rPr>
                <w:rFonts w:ascii="Times New Roman" w:eastAsia="Times New Roman" w:hAnsi="Times New Roman" w:cs="Times New Roman"/>
                <w:sz w:val="24"/>
                <w:szCs w:val="24"/>
                <w:lang w:eastAsia="ru-RU"/>
              </w:rPr>
              <w:t xml:space="preserve">(1шт.) </w:t>
            </w:r>
            <w:r w:rsidRPr="00871FF5">
              <w:rPr>
                <w:rFonts w:ascii="Arial" w:eastAsia="Times New Roman" w:hAnsi="Arial" w:cs="Arial"/>
                <w:sz w:val="24"/>
                <w:szCs w:val="24"/>
                <w:shd w:val="clear" w:color="auto" w:fill="FFFFFF"/>
                <w:lang w:eastAsia="ru-RU"/>
              </w:rPr>
              <w:t xml:space="preserve"> </w:t>
            </w:r>
            <w:r w:rsidRPr="00871FF5">
              <w:rPr>
                <w:rFonts w:ascii="Sylfaen" w:eastAsia="Times New Roman" w:hAnsi="Sylfaen" w:cs="Sylfaen"/>
                <w:sz w:val="24"/>
                <w:szCs w:val="24"/>
                <w:lang w:eastAsia="ru-RU"/>
              </w:rPr>
              <w:t>- замена</w:t>
            </w:r>
            <w:r w:rsidRPr="00871FF5">
              <w:rPr>
                <w:rFonts w:ascii="Times New Roman" w:eastAsia="Times New Roman" w:hAnsi="Times New Roman" w:cs="Times New Roman"/>
                <w:sz w:val="24"/>
                <w:szCs w:val="24"/>
                <w:lang w:eastAsia="ru-RU"/>
              </w:rPr>
              <w:t>/</w:t>
            </w:r>
            <w:r w:rsidRPr="00871FF5">
              <w:rPr>
                <w:rFonts w:ascii="Sylfaen" w:eastAsia="Times New Roman" w:hAnsi="Sylfaen" w:cs="Times New Roman"/>
                <w:sz w:val="24"/>
                <w:szCs w:val="24"/>
                <w:lang w:val="hy-AM" w:eastAsia="ru-RU"/>
              </w:rPr>
              <w:t xml:space="preserve"> </w:t>
            </w:r>
            <w:r w:rsidRPr="00871FF5">
              <w:rPr>
                <w:rFonts w:ascii="Sylfaen" w:eastAsia="Times New Roman" w:hAnsi="Sylfaen" w:cs="Sylfaen"/>
                <w:sz w:val="24"/>
                <w:szCs w:val="24"/>
                <w:lang w:eastAsia="ru-RU"/>
              </w:rPr>
              <w:t>Առջևի</w:t>
            </w:r>
            <w:r w:rsidRPr="00871FF5">
              <w:rPr>
                <w:rFonts w:ascii="Sylfaen" w:eastAsia="Times New Roman" w:hAnsi="Sylfaen" w:cs="Times New Roman"/>
                <w:sz w:val="24"/>
                <w:szCs w:val="24"/>
                <w:lang w:val="hy-AM" w:eastAsia="ru-RU"/>
              </w:rPr>
              <w:t xml:space="preserve"> կախոցի միջնաձող</w:t>
            </w:r>
            <w:r w:rsidRPr="00871FF5">
              <w:rPr>
                <w:rFonts w:ascii="Sylfaen" w:eastAsia="Times New Roman" w:hAnsi="Sylfaen" w:cs="Sylfaen"/>
                <w:sz w:val="24"/>
                <w:szCs w:val="24"/>
                <w:lang w:eastAsia="ru-RU"/>
              </w:rPr>
              <w:t xml:space="preserve"> փոխարինում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79</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outlineLvl w:val="0"/>
              <w:rPr>
                <w:rFonts w:ascii="Sylfaen" w:eastAsia="Times New Roman" w:hAnsi="Sylfaen" w:cs="Sylfaen"/>
                <w:sz w:val="24"/>
                <w:szCs w:val="24"/>
                <w:lang w:val="hy-AM" w:eastAsia="ru-RU"/>
              </w:rPr>
            </w:pPr>
            <w:r w:rsidRPr="00871FF5">
              <w:rPr>
                <w:rFonts w:ascii="Sylfaen" w:eastAsia="Times New Roman" w:hAnsi="Sylfaen" w:cs="Times New Roman"/>
                <w:sz w:val="24"/>
                <w:szCs w:val="24"/>
                <w:lang w:val="hy-AM" w:eastAsia="ru-RU"/>
              </w:rPr>
              <w:t>Проводка</w:t>
            </w:r>
            <w:r w:rsidRPr="00871FF5">
              <w:rPr>
                <w:rFonts w:ascii="Times New Roman" w:eastAsia="Times New Roman" w:hAnsi="Times New Roman" w:cs="Times New Roman"/>
                <w:sz w:val="24"/>
                <w:szCs w:val="24"/>
                <w:lang w:val="hy-AM" w:eastAsia="ru-RU"/>
              </w:rPr>
              <w:t xml:space="preserve"> </w:t>
            </w:r>
            <w:r w:rsidRPr="00871FF5">
              <w:rPr>
                <w:rFonts w:ascii="Times New Roman" w:eastAsia="Times New Roman" w:hAnsi="Times New Roman" w:cs="Tahoma"/>
                <w:kern w:val="36"/>
                <w:sz w:val="24"/>
                <w:szCs w:val="24"/>
                <w:lang w:val="hy-AM" w:eastAsia="ru-RU"/>
              </w:rPr>
              <w:t>Распределителя зажигани</w:t>
            </w:r>
            <w:r w:rsidRPr="00871FF5">
              <w:rPr>
                <w:rFonts w:ascii="Tahoma" w:eastAsia="Times New Roman" w:hAnsi="Tahoma" w:cs="Tahoma"/>
                <w:kern w:val="36"/>
                <w:sz w:val="24"/>
                <w:szCs w:val="24"/>
                <w:lang w:val="hy-AM" w:eastAsia="ru-RU"/>
              </w:rPr>
              <w:t xml:space="preserve">я </w:t>
            </w:r>
            <w:r w:rsidRPr="00871FF5">
              <w:rPr>
                <w:rFonts w:ascii="Times New Roman" w:eastAsia="Times New Roman" w:hAnsi="Times New Roman" w:cs="Times New Roman"/>
                <w:sz w:val="24"/>
                <w:szCs w:val="24"/>
                <w:lang w:val="hy-AM" w:eastAsia="ru-RU"/>
              </w:rPr>
              <w:t xml:space="preserve">(1комп.)  </w:t>
            </w:r>
            <w:r w:rsidRPr="00871FF5">
              <w:rPr>
                <w:rFonts w:ascii="Tahoma" w:eastAsia="Times New Roman" w:hAnsi="Tahoma" w:cs="Tahoma"/>
                <w:kern w:val="36"/>
                <w:sz w:val="24"/>
                <w:szCs w:val="24"/>
                <w:lang w:val="hy-AM" w:eastAsia="ru-RU"/>
              </w:rPr>
              <w:t xml:space="preserve"> </w:t>
            </w:r>
            <w:r w:rsidRPr="00871FF5">
              <w:rPr>
                <w:rFonts w:ascii="Sylfaen" w:eastAsia="Times New Roman" w:hAnsi="Sylfaen" w:cs="Sylfaen"/>
                <w:sz w:val="24"/>
                <w:szCs w:val="24"/>
                <w:lang w:val="hy-AM" w:eastAsia="ru-RU"/>
              </w:rPr>
              <w:t>- замена</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Times New Roman"/>
                <w:sz w:val="24"/>
                <w:szCs w:val="24"/>
                <w:lang w:val="hy-AM" w:eastAsia="ru-RU"/>
              </w:rPr>
              <w:t xml:space="preserve"> Այրման տեղաբաշխիչ էլեկտրալարեր</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(1կոմպ)</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80</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Sylfaen" w:eastAsia="Times New Roman" w:hAnsi="Sylfaen" w:cs="Sylfaen"/>
                <w:sz w:val="24"/>
                <w:szCs w:val="24"/>
                <w:lang w:val="hy-AM" w:eastAsia="ru-RU"/>
              </w:rPr>
              <w:t xml:space="preserve">Прокладка впускного   коллектора </w:t>
            </w:r>
            <w:r w:rsidRPr="00871FF5">
              <w:rPr>
                <w:rFonts w:ascii="Times New Roman" w:eastAsia="Times New Roman" w:hAnsi="Times New Roman" w:cs="Times New Roman"/>
                <w:sz w:val="24"/>
                <w:szCs w:val="24"/>
                <w:lang w:val="hy-AM" w:eastAsia="ru-RU"/>
              </w:rPr>
              <w:t xml:space="preserve">(1шт.) </w:t>
            </w:r>
            <w:r w:rsidRPr="00871FF5">
              <w:rPr>
                <w:rFonts w:ascii="Sylfaen" w:eastAsia="Times New Roman" w:hAnsi="Sylfaen" w:cs="Sylfaen"/>
                <w:sz w:val="24"/>
                <w:szCs w:val="24"/>
                <w:lang w:val="hy-AM" w:eastAsia="ru-RU"/>
              </w:rPr>
              <w:t>- замена</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Ներածման բազմազանի միջադիր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 -փոխարինում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81</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Рабочий тормозной цилиндр (1шт.)  - замена  / </w:t>
            </w:r>
            <w:r w:rsidRPr="00871FF5">
              <w:rPr>
                <w:rFonts w:ascii="Sylfaen" w:eastAsia="Times New Roman" w:hAnsi="Sylfaen" w:cs="Sylfaen"/>
                <w:sz w:val="24"/>
                <w:szCs w:val="24"/>
                <w:lang w:val="hy-AM" w:eastAsia="ru-RU"/>
              </w:rPr>
              <w:t>Աշխատանքային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արգելակման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գլան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lastRenderedPageBreak/>
              <w:t>82</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Рабочий цилиндр  сцепления (1шт.)   - замена / </w:t>
            </w:r>
            <w:r w:rsidRPr="00871FF5">
              <w:rPr>
                <w:rFonts w:ascii="Sylfaen" w:eastAsia="Times New Roman" w:hAnsi="Sylfaen" w:cs="Sylfaen"/>
                <w:sz w:val="24"/>
                <w:szCs w:val="24"/>
                <w:lang w:val="hy-AM" w:eastAsia="ru-RU"/>
              </w:rPr>
              <w:t>Կցորդման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աշխատանքային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գլան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83</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радиатор отеплителя  салона (1шт.)    - замена/ </w:t>
            </w:r>
            <w:r w:rsidRPr="00871FF5">
              <w:rPr>
                <w:rFonts w:ascii="Sylfaen" w:eastAsia="Times New Roman" w:hAnsi="Sylfaen" w:cs="Sylfaen"/>
                <w:sz w:val="24"/>
                <w:szCs w:val="24"/>
                <w:lang w:val="hy-AM" w:eastAsia="ru-RU"/>
              </w:rPr>
              <w:t>Վառարանի</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ռադիատոր</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84</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outlineLvl w:val="0"/>
              <w:rPr>
                <w:rFonts w:ascii="Tahoma" w:eastAsia="Times New Roman" w:hAnsi="Tahoma" w:cs="Tahoma"/>
                <w:kern w:val="36"/>
                <w:sz w:val="24"/>
                <w:szCs w:val="24"/>
                <w:lang w:val="hy-AM" w:eastAsia="ru-RU"/>
              </w:rPr>
            </w:pPr>
            <w:r w:rsidRPr="00871FF5">
              <w:rPr>
                <w:rFonts w:ascii="Times New Roman" w:eastAsia="Times New Roman" w:hAnsi="Times New Roman" w:cs="Tahoma"/>
                <w:kern w:val="36"/>
                <w:sz w:val="24"/>
                <w:szCs w:val="24"/>
                <w:lang w:val="hy-AM" w:eastAsia="ru-RU"/>
              </w:rPr>
              <w:t>Распределитель зажигания (Трамблер)</w:t>
            </w:r>
            <w:r w:rsidRPr="00871FF5">
              <w:rPr>
                <w:rFonts w:ascii="Tahoma" w:eastAsia="Times New Roman" w:hAnsi="Tahoma" w:cs="Tahoma"/>
                <w:kern w:val="36"/>
                <w:sz w:val="24"/>
                <w:szCs w:val="24"/>
                <w:lang w:val="hy-AM" w:eastAsia="ru-RU"/>
              </w:rPr>
              <w:t xml:space="preserve"> </w:t>
            </w:r>
            <w:r w:rsidRPr="00871FF5">
              <w:rPr>
                <w:rFonts w:ascii="Times New Roman" w:eastAsia="Times New Roman" w:hAnsi="Times New Roman" w:cs="Times New Roman"/>
                <w:sz w:val="24"/>
                <w:szCs w:val="24"/>
                <w:lang w:val="hy-AM" w:eastAsia="ru-RU"/>
              </w:rPr>
              <w:t xml:space="preserve">(1шт.)  </w:t>
            </w:r>
            <w:r w:rsidRPr="00871FF5">
              <w:rPr>
                <w:rFonts w:ascii="Sylfaen" w:eastAsia="Times New Roman" w:hAnsi="Sylfaen" w:cs="Sylfaen"/>
                <w:sz w:val="24"/>
                <w:szCs w:val="24"/>
                <w:lang w:val="hy-AM" w:eastAsia="ru-RU"/>
              </w:rPr>
              <w:t xml:space="preserve"> - замена</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Times New Roman"/>
                <w:sz w:val="24"/>
                <w:szCs w:val="24"/>
                <w:lang w:val="hy-AM" w:eastAsia="ru-RU"/>
              </w:rPr>
              <w:t xml:space="preserve">Այրման տեղաբաշխիչ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փոխարինում</w:t>
            </w:r>
            <w:r w:rsidRPr="00871FF5">
              <w:rPr>
                <w:rFonts w:ascii="Tahoma" w:eastAsia="Times New Roman" w:hAnsi="Tahoma" w:cs="Tahoma"/>
                <w:kern w:val="36"/>
                <w:sz w:val="24"/>
                <w:szCs w:val="24"/>
                <w:lang w:val="hy-AM" w:eastAsia="ru-RU"/>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85</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val="hy-AM" w:eastAsia="ru-RU"/>
              </w:rPr>
            </w:pPr>
            <w:r w:rsidRPr="00871FF5">
              <w:rPr>
                <w:rFonts w:ascii="Times New Roman" w:eastAsia="Times New Roman" w:hAnsi="Times New Roman" w:cs="Times New Roman"/>
                <w:sz w:val="24"/>
                <w:szCs w:val="24"/>
                <w:lang w:val="hy-AM" w:eastAsia="ru-RU"/>
              </w:rPr>
              <w:t xml:space="preserve">ремень генератора (1шт.)   - замена / </w:t>
            </w:r>
            <w:r w:rsidRPr="00871FF5">
              <w:rPr>
                <w:rFonts w:ascii="Sylfaen" w:eastAsia="Times New Roman" w:hAnsi="Sylfaen" w:cs="Sylfaen"/>
                <w:sz w:val="24"/>
                <w:szCs w:val="24"/>
                <w:lang w:val="hy-AM" w:eastAsia="ru-RU"/>
              </w:rPr>
              <w:t xml:space="preserve">Գեներատորի Փոկ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86</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Ремень ГРМ (в сборе с роликоми)--замена/ </w:t>
            </w:r>
            <w:r w:rsidRPr="00871FF5">
              <w:rPr>
                <w:rFonts w:ascii="Sylfaen" w:eastAsia="Times New Roman" w:hAnsi="Sylfaen" w:cs="Sylfaen"/>
                <w:sz w:val="24"/>
                <w:szCs w:val="24"/>
                <w:lang w:val="hy-AM" w:eastAsia="ru-RU"/>
              </w:rPr>
              <w:t>ատամնավոր</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փոկ</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պտուտակներով</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(կոմպ) </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87</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Arial"/>
                <w:sz w:val="24"/>
                <w:szCs w:val="24"/>
                <w:shd w:val="clear" w:color="auto" w:fill="FFFFFF"/>
                <w:lang w:val="hy-AM" w:eastAsia="ru-RU"/>
              </w:rPr>
            </w:pPr>
            <w:r w:rsidRPr="00871FF5">
              <w:rPr>
                <w:rFonts w:ascii="Arial" w:eastAsia="Times New Roman" w:hAnsi="Arial" w:cs="Arial"/>
                <w:sz w:val="24"/>
                <w:szCs w:val="24"/>
                <w:shd w:val="clear" w:color="auto" w:fill="FFFFFF"/>
                <w:lang w:eastAsia="ru-RU"/>
              </w:rPr>
              <w:t xml:space="preserve">сайлент-блок переднего  нижнего рычага </w:t>
            </w:r>
            <w:r w:rsidRPr="00871FF5">
              <w:rPr>
                <w:rFonts w:ascii="Times New Roman" w:eastAsia="Times New Roman" w:hAnsi="Times New Roman" w:cs="Times New Roman"/>
                <w:sz w:val="24"/>
                <w:szCs w:val="24"/>
                <w:lang w:eastAsia="ru-RU"/>
              </w:rPr>
              <w:t xml:space="preserve">(1шт.) </w:t>
            </w:r>
            <w:r w:rsidRPr="00871FF5">
              <w:rPr>
                <w:rFonts w:ascii="Arial" w:eastAsia="Times New Roman" w:hAnsi="Arial" w:cs="Arial"/>
                <w:sz w:val="24"/>
                <w:szCs w:val="24"/>
                <w:shd w:val="clear" w:color="auto" w:fill="FFFFFF"/>
                <w:lang w:eastAsia="ru-RU"/>
              </w:rPr>
              <w:t xml:space="preserve"> </w:t>
            </w:r>
            <w:r w:rsidRPr="00871FF5">
              <w:rPr>
                <w:rFonts w:ascii="Sylfaen" w:eastAsia="Times New Roman" w:hAnsi="Sylfaen" w:cs="Sylfaen"/>
                <w:sz w:val="24"/>
                <w:szCs w:val="24"/>
                <w:lang w:eastAsia="ru-RU"/>
              </w:rPr>
              <w:t>- замена</w:t>
            </w:r>
            <w:r w:rsidRPr="00871FF5">
              <w:rPr>
                <w:rFonts w:ascii="Times New Roman" w:eastAsia="Times New Roman" w:hAnsi="Times New Roman" w:cs="Times New Roman"/>
                <w:sz w:val="24"/>
                <w:szCs w:val="24"/>
                <w:lang w:eastAsia="ru-RU"/>
              </w:rPr>
              <w:t>/</w:t>
            </w:r>
            <w:r w:rsidRPr="00871FF5">
              <w:rPr>
                <w:rFonts w:ascii="Sylfaen" w:eastAsia="Times New Roman" w:hAnsi="Sylfaen" w:cs="Times New Roman"/>
                <w:sz w:val="24"/>
                <w:szCs w:val="24"/>
                <w:lang w:val="hy-AM" w:eastAsia="ru-RU"/>
              </w:rPr>
              <w:t xml:space="preserve"> </w:t>
            </w:r>
            <w:r w:rsidRPr="00871FF5">
              <w:rPr>
                <w:rFonts w:ascii="Sylfaen" w:eastAsia="Times New Roman" w:hAnsi="Sylfaen" w:cs="Sylfaen"/>
                <w:sz w:val="24"/>
                <w:szCs w:val="24"/>
                <w:lang w:eastAsia="ru-RU"/>
              </w:rPr>
              <w:t>Առջևի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ներքևի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լծակի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վռան</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w:t>
            </w:r>
            <w:r w:rsidRPr="00871FF5">
              <w:rPr>
                <w:rFonts w:ascii="Sylfaen" w:eastAsia="Times New Roman" w:hAnsi="Sylfaen" w:cs="Sylfaen"/>
                <w:sz w:val="24"/>
                <w:szCs w:val="24"/>
                <w:lang w:eastAsia="ru-RU"/>
              </w:rPr>
              <w:t>փոխարինում</w:t>
            </w:r>
            <w:r w:rsidRPr="00871FF5">
              <w:rPr>
                <w:rFonts w:ascii="Sylfaen" w:eastAsia="Times New Roman" w:hAnsi="Sylfaen" w:cs="Sylfaen"/>
                <w:sz w:val="24"/>
                <w:szCs w:val="24"/>
                <w:lang w:val="hy-AM" w:eastAsia="ru-RU"/>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88</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Arial"/>
                <w:sz w:val="24"/>
                <w:szCs w:val="24"/>
                <w:shd w:val="clear" w:color="auto" w:fill="FFFFFF"/>
                <w:lang w:val="hy-AM" w:eastAsia="ru-RU"/>
              </w:rPr>
            </w:pPr>
            <w:r w:rsidRPr="00871FF5">
              <w:rPr>
                <w:rFonts w:ascii="Arial" w:eastAsia="Times New Roman" w:hAnsi="Arial" w:cs="Arial"/>
                <w:sz w:val="24"/>
                <w:szCs w:val="24"/>
                <w:shd w:val="clear" w:color="auto" w:fill="FFFFFF"/>
                <w:lang w:eastAsia="ru-RU"/>
              </w:rPr>
              <w:t xml:space="preserve">сайлент-блок переднего верхнего рычага </w:t>
            </w:r>
            <w:r w:rsidRPr="00871FF5">
              <w:rPr>
                <w:rFonts w:ascii="Times New Roman" w:eastAsia="Times New Roman" w:hAnsi="Times New Roman" w:cs="Times New Roman"/>
                <w:sz w:val="24"/>
                <w:szCs w:val="24"/>
                <w:lang w:eastAsia="ru-RU"/>
              </w:rPr>
              <w:t xml:space="preserve">(1шт.) </w:t>
            </w:r>
            <w:r w:rsidRPr="00871FF5">
              <w:rPr>
                <w:rFonts w:ascii="Arial" w:eastAsia="Times New Roman" w:hAnsi="Arial" w:cs="Arial"/>
                <w:sz w:val="24"/>
                <w:szCs w:val="24"/>
                <w:shd w:val="clear" w:color="auto" w:fill="FFFFFF"/>
                <w:lang w:eastAsia="ru-RU"/>
              </w:rPr>
              <w:t xml:space="preserve"> </w:t>
            </w:r>
            <w:r w:rsidRPr="00871FF5">
              <w:rPr>
                <w:rFonts w:ascii="Sylfaen" w:eastAsia="Times New Roman" w:hAnsi="Sylfaen" w:cs="Sylfaen"/>
                <w:sz w:val="24"/>
                <w:szCs w:val="24"/>
                <w:lang w:eastAsia="ru-RU"/>
              </w:rPr>
              <w:t>- замена</w:t>
            </w:r>
            <w:r w:rsidRPr="00871FF5">
              <w:rPr>
                <w:rFonts w:ascii="Times New Roman" w:eastAsia="Times New Roman" w:hAnsi="Times New Roman" w:cs="Times New Roman"/>
                <w:sz w:val="24"/>
                <w:szCs w:val="24"/>
                <w:lang w:eastAsia="ru-RU"/>
              </w:rPr>
              <w:t>/</w:t>
            </w:r>
            <w:r w:rsidRPr="00871FF5">
              <w:rPr>
                <w:rFonts w:ascii="Sylfaen" w:eastAsia="Times New Roman" w:hAnsi="Sylfaen" w:cs="Times New Roman"/>
                <w:sz w:val="24"/>
                <w:szCs w:val="24"/>
                <w:lang w:val="hy-AM" w:eastAsia="ru-RU"/>
              </w:rPr>
              <w:t xml:space="preserve"> </w:t>
            </w:r>
            <w:r w:rsidRPr="00871FF5">
              <w:rPr>
                <w:rFonts w:ascii="Sylfaen" w:eastAsia="Times New Roman" w:hAnsi="Sylfaen" w:cs="Sylfaen"/>
                <w:sz w:val="24"/>
                <w:szCs w:val="24"/>
                <w:lang w:eastAsia="ru-RU"/>
              </w:rPr>
              <w:t>Առջևի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վերևի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լծակի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վռան</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w:t>
            </w:r>
            <w:r w:rsidRPr="00871FF5">
              <w:rPr>
                <w:rFonts w:ascii="Sylfaen" w:eastAsia="Times New Roman" w:hAnsi="Sylfaen" w:cs="Sylfaen"/>
                <w:sz w:val="24"/>
                <w:szCs w:val="24"/>
                <w:lang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89</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Sylfaen" w:eastAsia="Times New Roman" w:hAnsi="Sylfaen" w:cs="Sylfaen"/>
                <w:sz w:val="24"/>
                <w:szCs w:val="24"/>
                <w:lang w:val="hy-AM" w:eastAsia="ru-RU"/>
              </w:rPr>
              <w:t>Стартер ,</w:t>
            </w:r>
            <w:r w:rsidRPr="00871FF5">
              <w:rPr>
                <w:rFonts w:ascii="Times New Roman" w:eastAsia="Times New Roman" w:hAnsi="Times New Roman" w:cs="Times New Roman"/>
                <w:sz w:val="24"/>
                <w:szCs w:val="24"/>
                <w:lang w:val="hy-AM" w:eastAsia="ru-RU"/>
              </w:rPr>
              <w:t xml:space="preserve">Снятие ,установка и ремонт/ </w:t>
            </w:r>
            <w:r w:rsidRPr="00871FF5">
              <w:rPr>
                <w:rFonts w:ascii="Sylfaen" w:eastAsia="Times New Roman" w:hAnsi="Sylfaen" w:cs="Sylfaen"/>
                <w:sz w:val="24"/>
                <w:szCs w:val="24"/>
                <w:lang w:val="hy-AM" w:eastAsia="ru-RU"/>
              </w:rPr>
              <w:t>Մեկնարկիչի Հանում, տեղադրում, նորոգում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90</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Стойки перед. Стабилизатора (1компл.) - замена  / </w:t>
            </w:r>
            <w:r w:rsidRPr="00871FF5">
              <w:rPr>
                <w:rFonts w:ascii="Sylfaen" w:eastAsia="Times New Roman" w:hAnsi="Sylfaen" w:cs="Sylfaen"/>
                <w:sz w:val="24"/>
                <w:szCs w:val="24"/>
                <w:lang w:val="hy-AM" w:eastAsia="ru-RU"/>
              </w:rPr>
              <w:t>Առջևի</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կայունարարի</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կանգնակ (1կոմպ)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 xml:space="preserve">փոխարինում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91</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Arial" w:eastAsia="Times New Roman" w:hAnsi="Arial" w:cs="Arial"/>
                <w:sz w:val="24"/>
                <w:szCs w:val="24"/>
                <w:shd w:val="clear" w:color="auto" w:fill="FFFFFF"/>
                <w:lang w:val="hy-AM" w:eastAsia="ru-RU"/>
              </w:rPr>
            </w:pPr>
            <w:r w:rsidRPr="00871FF5">
              <w:rPr>
                <w:rFonts w:ascii="Arial" w:eastAsia="Times New Roman" w:hAnsi="Arial" w:cs="Arial"/>
                <w:sz w:val="24"/>
                <w:szCs w:val="24"/>
                <w:shd w:val="clear" w:color="auto" w:fill="FFFFFF"/>
                <w:lang w:val="hy-AM" w:eastAsia="ru-RU"/>
              </w:rPr>
              <w:t>ступица колеса</w:t>
            </w:r>
            <w:r w:rsidRPr="00871FF5">
              <w:rPr>
                <w:rFonts w:ascii="Times New Roman" w:eastAsia="Times New Roman" w:hAnsi="Times New Roman" w:cs="Times New Roman"/>
                <w:sz w:val="24"/>
                <w:szCs w:val="24"/>
                <w:lang w:val="hy-AM" w:eastAsia="ru-RU"/>
              </w:rPr>
              <w:t xml:space="preserve"> задн</w:t>
            </w:r>
            <w:r w:rsidRPr="00871FF5">
              <w:rPr>
                <w:rFonts w:ascii="Arial" w:eastAsia="Times New Roman" w:hAnsi="Arial" w:cs="Arial"/>
                <w:sz w:val="24"/>
                <w:szCs w:val="24"/>
                <w:shd w:val="clear" w:color="auto" w:fill="FFFFFF"/>
                <w:lang w:val="hy-AM" w:eastAsia="ru-RU"/>
              </w:rPr>
              <w:t>яя</w:t>
            </w:r>
            <w:r w:rsidRPr="00871FF5">
              <w:rPr>
                <w:rFonts w:ascii="Times New Roman" w:eastAsia="Times New Roman" w:hAnsi="Times New Roman" w:cs="Times New Roman"/>
                <w:sz w:val="24"/>
                <w:szCs w:val="24"/>
                <w:lang w:val="hy-AM" w:eastAsia="ru-RU"/>
              </w:rPr>
              <w:t xml:space="preserve"> (1шт.) - замена /  </w:t>
            </w:r>
            <w:r w:rsidRPr="00871FF5">
              <w:rPr>
                <w:rFonts w:ascii="Sylfaen" w:eastAsia="Times New Roman" w:hAnsi="Sylfaen" w:cs="Sylfaen"/>
                <w:sz w:val="24"/>
                <w:szCs w:val="24"/>
                <w:lang w:val="hy-AM" w:eastAsia="ru-RU"/>
              </w:rPr>
              <w:t>Անվակունդ</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ետևի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92</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Arial" w:eastAsia="Times New Roman" w:hAnsi="Arial" w:cs="Arial"/>
                <w:sz w:val="24"/>
                <w:szCs w:val="24"/>
                <w:shd w:val="clear" w:color="auto" w:fill="FFFFFF"/>
                <w:lang w:val="hy-AM" w:eastAsia="ru-RU"/>
              </w:rPr>
            </w:pPr>
            <w:r w:rsidRPr="00871FF5">
              <w:rPr>
                <w:rFonts w:ascii="Arial" w:eastAsia="Times New Roman" w:hAnsi="Arial" w:cs="Arial"/>
                <w:sz w:val="24"/>
                <w:szCs w:val="24"/>
                <w:shd w:val="clear" w:color="auto" w:fill="FFFFFF"/>
                <w:lang w:val="hy-AM" w:eastAsia="ru-RU"/>
              </w:rPr>
              <w:t xml:space="preserve">ступица колеса передняя </w:t>
            </w:r>
            <w:r w:rsidRPr="00871FF5">
              <w:rPr>
                <w:rFonts w:ascii="Times New Roman" w:eastAsia="Times New Roman" w:hAnsi="Times New Roman" w:cs="Times New Roman"/>
                <w:sz w:val="24"/>
                <w:szCs w:val="24"/>
                <w:lang w:val="hy-AM" w:eastAsia="ru-RU"/>
              </w:rPr>
              <w:t xml:space="preserve">(1шт.) - замена / / </w:t>
            </w:r>
            <w:r w:rsidRPr="00871FF5">
              <w:rPr>
                <w:rFonts w:ascii="Sylfaen" w:eastAsia="Times New Roman" w:hAnsi="Sylfaen" w:cs="Sylfaen"/>
                <w:sz w:val="24"/>
                <w:szCs w:val="24"/>
                <w:lang w:val="hy-AM" w:eastAsia="ru-RU"/>
              </w:rPr>
              <w:t>Անվակունդ</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առջևի</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93</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b/>
                <w:sz w:val="24"/>
                <w:szCs w:val="24"/>
                <w:lang w:val="hy-AM" w:eastAsia="ru-RU"/>
              </w:rPr>
            </w:pPr>
            <w:r w:rsidRPr="00871FF5">
              <w:rPr>
                <w:rFonts w:ascii="Times New Roman" w:eastAsia="Times New Roman" w:hAnsi="Times New Roman" w:cs="Times New Roman"/>
                <w:sz w:val="24"/>
                <w:szCs w:val="24"/>
                <w:lang w:val="hy-AM" w:eastAsia="ru-RU"/>
              </w:rPr>
              <w:t>Топливный насос (1шт.)   – замена/</w:t>
            </w:r>
            <w:r w:rsidRPr="00871FF5">
              <w:rPr>
                <w:rFonts w:ascii="Sylfaen" w:eastAsia="Times New Roman" w:hAnsi="Sylfaen" w:cs="Sylfaen"/>
                <w:sz w:val="24"/>
                <w:szCs w:val="24"/>
                <w:lang w:val="hy-AM" w:eastAsia="ru-RU"/>
              </w:rPr>
              <w:t xml:space="preserve"> Վառելիքի</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մղիչ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bottom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p>
        </w:tc>
        <w:tc>
          <w:tcPr>
            <w:tcW w:w="6096" w:type="dxa"/>
            <w:gridSpan w:val="4"/>
            <w:tcBorders>
              <w:top w:val="single" w:sz="4" w:space="0" w:color="auto"/>
              <w:bottom w:val="single" w:sz="4" w:space="0" w:color="auto"/>
            </w:tcBorders>
          </w:tcPr>
          <w:p w:rsidR="00871FF5" w:rsidRPr="00871FF5" w:rsidRDefault="00871FF5" w:rsidP="00871FF5">
            <w:pPr>
              <w:spacing w:after="0" w:line="240" w:lineRule="auto"/>
              <w:rPr>
                <w:rFonts w:ascii="Sylfaen" w:eastAsia="Times New Roman" w:hAnsi="Sylfaen" w:cs="Times New Roman"/>
                <w:sz w:val="24"/>
                <w:szCs w:val="24"/>
                <w:lang w:val="hy-AM" w:eastAsia="ru-RU"/>
              </w:rPr>
            </w:pPr>
          </w:p>
        </w:tc>
        <w:tc>
          <w:tcPr>
            <w:tcW w:w="1843" w:type="dxa"/>
            <w:gridSpan w:val="2"/>
            <w:tcBorders>
              <w:top w:val="single" w:sz="4" w:space="0" w:color="auto"/>
              <w:bottom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bottom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val="en-US" w:eastAsia="ru-RU"/>
              </w:rPr>
            </w:pPr>
            <w:r w:rsidRPr="00871FF5">
              <w:rPr>
                <w:rFonts w:ascii="Times New Roman" w:eastAsia="Times New Roman" w:hAnsi="Times New Roman" w:cs="Times New Roman"/>
                <w:sz w:val="24"/>
                <w:szCs w:val="24"/>
                <w:lang w:eastAsia="ru-RU"/>
              </w:rPr>
              <w:t>№</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Times New Roman"/>
                <w:sz w:val="24"/>
                <w:szCs w:val="24"/>
                <w:lang w:eastAsia="ru-RU"/>
              </w:rPr>
            </w:pPr>
            <w:r w:rsidRPr="00871FF5">
              <w:rPr>
                <w:rFonts w:ascii="Times New Roman" w:eastAsia="Times New Roman" w:hAnsi="Times New Roman" w:cs="Times New Roman"/>
                <w:b/>
                <w:bCs/>
                <w:sz w:val="24"/>
                <w:szCs w:val="24"/>
                <w:lang w:eastAsia="ru-RU"/>
              </w:rPr>
              <w:t>Перечень работ, входящих в состав технического обслуживания и ремонта автомобилей</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sz w:val="24"/>
                <w:szCs w:val="24"/>
                <w:lang w:eastAsia="ru-RU"/>
              </w:rPr>
              <w:t>Цена в драмах РА без НДС</w:t>
            </w: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sz w:val="24"/>
                <w:szCs w:val="24"/>
                <w:lang w:eastAsia="ru-RU"/>
              </w:rPr>
              <w:t>Цена в драмах РА с НДС</w:t>
            </w:r>
          </w:p>
        </w:tc>
      </w:tr>
      <w:tr w:rsidR="00871FF5" w:rsidRPr="00871FF5" w:rsidTr="004240F8">
        <w:trPr>
          <w:gridBefore w:val="2"/>
          <w:gridAfter w:val="2"/>
          <w:wBefore w:w="284" w:type="dxa"/>
          <w:wAfter w:w="48" w:type="dxa"/>
          <w:trHeight w:val="784"/>
        </w:trPr>
        <w:tc>
          <w:tcPr>
            <w:tcW w:w="8464" w:type="dxa"/>
            <w:gridSpan w:val="7"/>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sz w:val="24"/>
                <w:szCs w:val="24"/>
                <w:lang w:eastAsia="ru-RU"/>
              </w:rPr>
              <w:t xml:space="preserve">  Газ 22171(322130,330202,52,53), 1979-2010г.в.,Зил 130,                                                                                                                                   Зил 431510/</w:t>
            </w:r>
            <w:r w:rsidRPr="00871FF5">
              <w:rPr>
                <w:rFonts w:ascii="Times New Roman" w:eastAsia="Times New Roman" w:hAnsi="Times New Roman" w:cs="Times New Roman"/>
                <w:sz w:val="24"/>
                <w:szCs w:val="24"/>
                <w:lang w:eastAsia="ru-RU"/>
              </w:rPr>
              <w:t xml:space="preserve"> </w:t>
            </w:r>
            <w:r w:rsidRPr="00871FF5">
              <w:rPr>
                <w:rFonts w:ascii="Times New Roman" w:eastAsia="Times New Roman" w:hAnsi="Times New Roman" w:cs="Times New Roman"/>
                <w:b/>
                <w:sz w:val="24"/>
                <w:szCs w:val="24"/>
                <w:lang w:eastAsia="ru-RU"/>
              </w:rPr>
              <w:t>ԳԱԶ 22171(322130,330202,52,53), 1979-2010թթ.,ԶԻԼ 130,                                                                                                           ԶԻԼ 431510</w:t>
            </w:r>
            <w:r w:rsidRPr="00871FF5">
              <w:rPr>
                <w:rFonts w:ascii="Times New Roman" w:eastAsia="Times New Roman" w:hAnsi="Times New Roman" w:cs="Times New Roman"/>
                <w:b/>
                <w:sz w:val="24"/>
                <w:szCs w:val="24"/>
                <w:lang w:eastAsia="ru-RU"/>
              </w:rPr>
              <w:tab/>
            </w:r>
            <w:r w:rsidRPr="00871FF5">
              <w:rPr>
                <w:rFonts w:ascii="Times New Roman" w:eastAsia="Times New Roman" w:hAnsi="Times New Roman" w:cs="Times New Roman"/>
                <w:b/>
                <w:sz w:val="24"/>
                <w:szCs w:val="24"/>
                <w:lang w:eastAsia="ru-RU"/>
              </w:rPr>
              <w:tab/>
            </w:r>
          </w:p>
        </w:tc>
        <w:tc>
          <w:tcPr>
            <w:tcW w:w="1522" w:type="dxa"/>
            <w:gridSpan w:val="2"/>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p>
        </w:tc>
      </w:tr>
      <w:tr w:rsidR="00871FF5" w:rsidRPr="00871FF5" w:rsidTr="004240F8">
        <w:trPr>
          <w:gridBefore w:val="2"/>
          <w:gridAfter w:val="1"/>
          <w:wBefore w:w="284" w:type="dxa"/>
          <w:wAfter w:w="35" w:type="dxa"/>
          <w:trHeight w:val="266"/>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w:t>
            </w:r>
          </w:p>
        </w:tc>
        <w:tc>
          <w:tcPr>
            <w:tcW w:w="6096" w:type="dxa"/>
            <w:gridSpan w:val="4"/>
            <w:tcBorders>
              <w:top w:val="single" w:sz="4" w:space="0" w:color="auto"/>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Колодки тормозные задние замена/ Արգելակային կոճղակներ հետևի-փոխարինում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Колодки тормозные передние замена/ Արգելակային կոճղակներ առջևի-փոխարինում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Фильтр воздушный – замена/ Օդի զտիչ-փոխարինում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Масло ДВС( 9 литр,10 W 40, фильтр масляный 1 шт,) - замена / Շարժիչի յուղ(9 լ,10 W 40, յուղի զտիչ 1 հատ,) - 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МКПП - разобрать/ собрать/ ՄՓՏ-քանդում հավաքում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w:t>
            </w:r>
          </w:p>
        </w:tc>
        <w:tc>
          <w:tcPr>
            <w:tcW w:w="6096" w:type="dxa"/>
            <w:gridSpan w:val="4"/>
            <w:tcBorders>
              <w:top w:val="single" w:sz="4" w:space="0" w:color="auto"/>
              <w:left w:val="single" w:sz="4" w:space="0" w:color="auto"/>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МКПП – ремонт/ ՄՓՏ-վերանորոգում</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w:t>
            </w:r>
          </w:p>
        </w:tc>
        <w:tc>
          <w:tcPr>
            <w:tcW w:w="6096" w:type="dxa"/>
            <w:gridSpan w:val="4"/>
            <w:tcBorders>
              <w:top w:val="single" w:sz="4" w:space="0" w:color="auto"/>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МКПП - снять/установить/ ՄՓՏ-հանում տեղադրում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lastRenderedPageBreak/>
              <w:t>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Бачок гидроусилителя руля – замена/ Հիդրոուժեղարարի տարա-փոխարինում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Бачок расширительный – замена/ Ընդարձակիչ տարա-փոխարինում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10</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Вакуумный усилитель – замена/ Վակուումային ուժեղարար-փոխարինում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Водяная помпа – замена/ Ջրի պոմպ-փոխարինում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Втулка задн. стабилизатора - замена комплекта/ Հետևի կայունարարի վռան-կոմպլեկտի 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Втулка перед. стабилизатора - замена комплекта/Առջևի կայունարարի վռան-կոմպլեկտի 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ГБЦ  - замена/ Շարժիչի գլխիկ-փոխարինում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8"/>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15</w:t>
            </w:r>
          </w:p>
        </w:tc>
        <w:tc>
          <w:tcPr>
            <w:tcW w:w="6096" w:type="dxa"/>
            <w:gridSpan w:val="4"/>
            <w:tcBorders>
              <w:top w:val="nil"/>
              <w:left w:val="nil"/>
              <w:bottom w:val="single" w:sz="4" w:space="0" w:color="auto"/>
              <w:right w:val="nil"/>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ГБЦ - разборка/сборка/ Շարժիչի գլխիկ-քանդում հավաքում</w:t>
            </w:r>
          </w:p>
        </w:tc>
        <w:tc>
          <w:tcPr>
            <w:tcW w:w="1843" w:type="dxa"/>
            <w:gridSpan w:val="2"/>
            <w:tcBorders>
              <w:top w:val="nil"/>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single" w:sz="4" w:space="0" w:color="auto"/>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532"/>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ГБЦ - ремонт (притирка клапанов, замена маслосъемных колпачков, клапанов)/ Շարժիչի գլխիկ-վերանորոգում(փականների հղկում, յուղահան թասակների,փականների 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79"/>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ГБЦ - снять/поставить/Շարժիչի գլխիկ-հանում տեղադրում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Генератор – замена/ Գեներատոր-փոխարինում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Диагностика топливной системы/ Սնուցման համակարգի  դիագնոստիկա</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4"/>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20</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Диагностика электрооборудования/ Էլեկտրական սարքավորումների դիագնոստիկա</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Клапан впускного коллектора – замена/ Ներածման կոլեկտորի փական-փոխարինում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148"/>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Клапанная крышка – замена/ Փականների կափարիչ-փոխարինում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Коврики салона – замена/ Սրահի գորգեր-փոխարինում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Колесо  - балансировка, разобрать/собрать/ Անիվի քանդում հավաքում,հավասարակշռում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25</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Колесо  - снять/поставить, отбалансировать/ Անիվի հանում տեղադրում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Масло МКПП   - замена/ ՄՓՏ-ի յուղ-փոխարինում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Масло ГУР – замена/ Հիդրոուժեղարարի յուղ-փոխարինում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Наконечник рулевой левый – замена/ Ղեկային վերջնալծակ ձախ-փոխարինում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43"/>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Наконечник рулевой правый – замена/Ղեկային վերջնալծակ աջ-փոխարինում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30</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водяного насоса – замена/ Ջրի պոմպի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клапанной крышки – замена/Փականների կափարիչի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коллектора впускного – замена/Ներածման կոլեկտորի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корпуса термостата – замена/ Թերմոստատի իրանի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34</w:t>
            </w:r>
          </w:p>
        </w:tc>
        <w:tc>
          <w:tcPr>
            <w:tcW w:w="6096" w:type="dxa"/>
            <w:gridSpan w:val="4"/>
            <w:tcBorders>
              <w:top w:val="single" w:sz="4" w:space="0" w:color="auto"/>
              <w:left w:val="single" w:sz="4" w:space="0" w:color="auto"/>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масляного насоса – замена/ Յուղի պոմպի ներդիր-փոխարինում</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lastRenderedPageBreak/>
              <w:t>35</w:t>
            </w:r>
          </w:p>
        </w:tc>
        <w:tc>
          <w:tcPr>
            <w:tcW w:w="6096" w:type="dxa"/>
            <w:gridSpan w:val="4"/>
            <w:tcBorders>
              <w:top w:val="single" w:sz="4" w:space="0" w:color="auto"/>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Промывка радиаторов системы охлаждения ДВС/ Հովացման սիստեմի ռադիատորի լվացում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Промывка инжектора (включая промывочную жидкость)/ Ինժեկտորի լվացում (ներառյալ լվացման հեղուկը)</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Рейка рулевая – замена/ Ղեկային փող-փոխարինում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Рейка рулевая - снятие и установка/ ремонт/ Ղեկային ձող-հանում տեղադրում,վերանորոգում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Рулевая тяга левая – замена/ Ղեկային ձգան ձախ-փոխարինում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40</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Рулевая тяга правая  - замена/ Ղեկային ձգան աջ-փոխարինում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Свечи зажигания – замена/Այրոցքի մոմիկներ-փոխարինում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Стартер – замена/ Մեկնարկիչ-փոխարինում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Стартер - снять/установить/ Մեկնարկիչ-հանում տեղադրում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Сход - развал – регулировка/Զուգամիտում կարգավորում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45</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Термостат – замена/Թերմոստատ-փոխարինում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00"/>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Фильтр воздушный – замена/ Օդի զտիչ-փոխարինում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Хомут глушителя – замена/ Խլարարի անուր-փոխարինում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Щетки стеклоочистителя  - замена/Ապակեմաքրիչ-փոխարինում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49</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Times New Roman"/>
                <w:sz w:val="24"/>
                <w:szCs w:val="24"/>
                <w:lang w:val="hy-AM" w:eastAsia="ru-RU"/>
              </w:rPr>
            </w:pPr>
            <w:r w:rsidRPr="00871FF5">
              <w:rPr>
                <w:rFonts w:ascii="Times New Roman" w:eastAsia="Times New Roman" w:hAnsi="Times New Roman" w:cs="Times New Roman"/>
                <w:sz w:val="24"/>
                <w:szCs w:val="24"/>
                <w:shd w:val="clear" w:color="auto" w:fill="FBFBFB"/>
                <w:lang w:val="hy-AM" w:eastAsia="ru-RU"/>
              </w:rPr>
              <w:t xml:space="preserve">Амортизатор передний </w:t>
            </w:r>
            <w:r w:rsidRPr="00871FF5">
              <w:rPr>
                <w:rFonts w:ascii="Times New Roman" w:eastAsia="Times New Roman" w:hAnsi="Times New Roman" w:cs="Times New Roman"/>
                <w:sz w:val="24"/>
                <w:szCs w:val="24"/>
                <w:lang w:val="hy-AM" w:eastAsia="ru-RU"/>
              </w:rPr>
              <w:t xml:space="preserve">(1шт)  </w:t>
            </w:r>
            <w:r w:rsidRPr="00871FF5">
              <w:rPr>
                <w:rFonts w:ascii="Times New Roman" w:eastAsia="Times New Roman" w:hAnsi="Times New Roman" w:cs="Times New Roman"/>
                <w:sz w:val="24"/>
                <w:szCs w:val="24"/>
                <w:shd w:val="clear" w:color="auto" w:fill="FBFBFB"/>
                <w:lang w:val="hy-AM" w:eastAsia="ru-RU"/>
              </w:rPr>
              <w:t xml:space="preserve"> </w:t>
            </w:r>
            <w:r w:rsidRPr="00871FF5">
              <w:rPr>
                <w:rFonts w:ascii="Times New Roman" w:eastAsia="Times New Roman" w:hAnsi="Times New Roman" w:cs="Times New Roman"/>
                <w:sz w:val="24"/>
                <w:szCs w:val="24"/>
                <w:lang w:val="hy-AM" w:eastAsia="ru-RU"/>
              </w:rPr>
              <w:t>– замена /</w:t>
            </w:r>
            <w:r w:rsidRPr="00871FF5">
              <w:rPr>
                <w:rFonts w:ascii="Sylfaen" w:eastAsia="Times New Roman" w:hAnsi="Sylfaen" w:cs="Times New Roman"/>
                <w:sz w:val="24"/>
                <w:szCs w:val="24"/>
                <w:lang w:val="hy-AM" w:eastAsia="ru-RU"/>
              </w:rPr>
              <w:t xml:space="preserve"> </w:t>
            </w:r>
            <w:r w:rsidRPr="00871FF5">
              <w:rPr>
                <w:rFonts w:ascii="Sylfaen" w:eastAsia="Times New Roman" w:hAnsi="Sylfaen" w:cs="Sylfaen"/>
                <w:sz w:val="24"/>
                <w:szCs w:val="24"/>
                <w:lang w:val="hy-AM" w:eastAsia="ru-RU"/>
              </w:rPr>
              <w:t>Առջևի</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հարվածամեղմիչ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50</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val="hy-AM" w:eastAsia="ru-RU"/>
              </w:rPr>
            </w:pPr>
            <w:r w:rsidRPr="00871FF5">
              <w:rPr>
                <w:rFonts w:ascii="Times New Roman" w:eastAsia="Times New Roman" w:hAnsi="Times New Roman" w:cs="Times New Roman"/>
                <w:sz w:val="24"/>
                <w:szCs w:val="24"/>
                <w:lang w:val="hy-AM" w:eastAsia="ru-RU"/>
              </w:rPr>
              <w:t>барабан тормозной(1шт.)   - замена /</w:t>
            </w:r>
            <w:r w:rsidRPr="00871FF5">
              <w:rPr>
                <w:rFonts w:ascii="Sylfaen" w:eastAsia="Times New Roman" w:hAnsi="Sylfaen" w:cs="Sylfaen"/>
                <w:sz w:val="24"/>
                <w:szCs w:val="24"/>
                <w:lang w:val="hy-AM" w:eastAsia="ru-RU"/>
              </w:rPr>
              <w:t xml:space="preserve"> արգելակային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թմբուկ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Sylfaen" w:eastAsia="Times New Roman" w:hAnsi="Sylfaen" w:cs="Times New Roman"/>
                <w:sz w:val="24"/>
                <w:szCs w:val="24"/>
                <w:lang w:val="hy-AM" w:eastAsia="ru-RU"/>
              </w:rPr>
              <w:t>-</w:t>
            </w:r>
            <w:r w:rsidRPr="00871FF5">
              <w:rPr>
                <w:rFonts w:ascii="Sylfaen" w:eastAsia="Times New Roman" w:hAnsi="Sylfaen" w:cs="Sylfaen"/>
                <w:sz w:val="24"/>
                <w:szCs w:val="24"/>
                <w:lang w:val="hy-AM" w:eastAsia="ru-RU"/>
              </w:rPr>
              <w:t xml:space="preserve"> 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51</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outlineLvl w:val="0"/>
              <w:rPr>
                <w:rFonts w:ascii="Tahoma" w:eastAsia="Times New Roman" w:hAnsi="Tahoma" w:cs="Tahoma"/>
                <w:kern w:val="36"/>
                <w:sz w:val="24"/>
                <w:szCs w:val="24"/>
                <w:lang w:val="hy-AM" w:eastAsia="ru-RU"/>
              </w:rPr>
            </w:pPr>
            <w:r w:rsidRPr="00871FF5">
              <w:rPr>
                <w:rFonts w:ascii="Times New Roman" w:eastAsia="Times New Roman" w:hAnsi="Times New Roman" w:cs="Times New Roman"/>
                <w:sz w:val="24"/>
                <w:szCs w:val="24"/>
                <w:lang w:val="hy-AM" w:eastAsia="ru-RU"/>
              </w:rPr>
              <w:t>Вариатор системы зажигания(1шт)   - замена  /</w:t>
            </w:r>
            <w:r w:rsidRPr="00871FF5">
              <w:rPr>
                <w:rFonts w:ascii="Sylfaen" w:eastAsia="Times New Roman" w:hAnsi="Sylfaen" w:cs="Times New Roman"/>
                <w:sz w:val="24"/>
                <w:szCs w:val="24"/>
                <w:lang w:val="hy-AM" w:eastAsia="ru-RU"/>
              </w:rPr>
              <w:t xml:space="preserve"> Այրման </w:t>
            </w:r>
            <w:r w:rsidRPr="00871FF5">
              <w:rPr>
                <w:rFonts w:ascii="Sylfaen" w:eastAsia="Times New Roman" w:hAnsi="Sylfaen" w:cs="Sylfaen"/>
                <w:sz w:val="24"/>
                <w:szCs w:val="24"/>
                <w:lang w:val="hy-AM" w:eastAsia="ru-RU"/>
              </w:rPr>
              <w:t>սիստեմի</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փոփոխիչ</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փոխարինում</w:t>
            </w:r>
            <w:r w:rsidRPr="00871FF5">
              <w:rPr>
                <w:rFonts w:ascii="Tahoma" w:eastAsia="Times New Roman" w:hAnsi="Tahoma" w:cs="Tahoma"/>
                <w:kern w:val="36"/>
                <w:sz w:val="24"/>
                <w:szCs w:val="24"/>
                <w:lang w:val="hy-AM" w:eastAsia="ru-RU"/>
              </w:rPr>
              <w:t xml:space="preserve">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52</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втулки рессора (рем-комплект) – замена/  </w:t>
            </w:r>
            <w:r w:rsidRPr="00871FF5">
              <w:rPr>
                <w:rFonts w:ascii="Sylfaen" w:eastAsia="Times New Roman" w:hAnsi="Sylfaen" w:cs="Times New Roman"/>
                <w:sz w:val="24"/>
                <w:szCs w:val="24"/>
                <w:lang w:val="hy-AM" w:eastAsia="ru-RU"/>
              </w:rPr>
              <w:t>Ռեսսորի վռան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(կոմպ)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53</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eastAsia="ru-RU"/>
              </w:rPr>
            </w:pPr>
            <w:r w:rsidRPr="00871FF5">
              <w:rPr>
                <w:rFonts w:ascii="Times New Roman" w:eastAsia="Times New Roman" w:hAnsi="Times New Roman" w:cs="Times New Roman"/>
                <w:sz w:val="24"/>
                <w:szCs w:val="24"/>
                <w:lang w:eastAsia="ru-RU"/>
              </w:rPr>
              <w:t xml:space="preserve">Замена Сцепление в сборе (рем - комплект) - замена /  </w:t>
            </w:r>
            <w:r w:rsidRPr="00871FF5">
              <w:rPr>
                <w:rFonts w:ascii="Sylfaen" w:eastAsia="Times New Roman" w:hAnsi="Sylfaen" w:cs="Sylfaen"/>
                <w:sz w:val="24"/>
                <w:szCs w:val="24"/>
                <w:lang w:eastAsia="ru-RU"/>
              </w:rPr>
              <w:t>Կցորդման</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փոխարինում (կոմպ)</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54</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outlineLvl w:val="0"/>
              <w:rPr>
                <w:rFonts w:ascii="Tahoma" w:eastAsia="Times New Roman" w:hAnsi="Tahoma" w:cs="Tahoma"/>
                <w:kern w:val="36"/>
                <w:sz w:val="24"/>
                <w:szCs w:val="24"/>
                <w:lang w:val="hy-AM" w:eastAsia="ru-RU"/>
              </w:rPr>
            </w:pPr>
            <w:r w:rsidRPr="00871FF5">
              <w:rPr>
                <w:rFonts w:ascii="Times New Roman" w:eastAsia="Times New Roman" w:hAnsi="Times New Roman" w:cs="Times New Roman"/>
                <w:sz w:val="24"/>
                <w:szCs w:val="24"/>
                <w:lang w:eastAsia="ru-RU"/>
              </w:rPr>
              <w:t xml:space="preserve">Замок зажигания(1шт)  - замена/ </w:t>
            </w:r>
            <w:r w:rsidRPr="00871FF5">
              <w:rPr>
                <w:rFonts w:ascii="Sylfaen" w:eastAsia="Times New Roman" w:hAnsi="Sylfaen" w:cs="Times New Roman"/>
                <w:sz w:val="24"/>
                <w:szCs w:val="24"/>
                <w:lang w:val="hy-AM" w:eastAsia="ru-RU"/>
              </w:rPr>
              <w:t>Մեկնարկիչի կողպեք</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փոխարինում</w:t>
            </w:r>
            <w:r w:rsidRPr="00871FF5">
              <w:rPr>
                <w:rFonts w:ascii="Tahoma" w:eastAsia="Times New Roman" w:hAnsi="Tahoma" w:cs="Tahoma"/>
                <w:kern w:val="36"/>
                <w:sz w:val="24"/>
                <w:szCs w:val="24"/>
                <w:lang w:val="hy-AM" w:eastAsia="ru-RU"/>
              </w:rPr>
              <w:t xml:space="preserve">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55</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Карбюратор (1шт)  - замена  /</w:t>
            </w:r>
            <w:r w:rsidRPr="00871FF5">
              <w:rPr>
                <w:rFonts w:ascii="Sylfaen" w:eastAsia="Times New Roman" w:hAnsi="Sylfaen" w:cs="Times New Roman"/>
                <w:sz w:val="24"/>
                <w:szCs w:val="24"/>
                <w:lang w:val="hy-AM" w:eastAsia="ru-RU"/>
              </w:rPr>
              <w:t xml:space="preserve"> Կարբյուրատոր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56</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Times New Roman"/>
                <w:sz w:val="24"/>
                <w:szCs w:val="24"/>
                <w:lang w:val="hy-AM" w:eastAsia="ru-RU"/>
              </w:rPr>
            </w:pPr>
            <w:r w:rsidRPr="00871FF5">
              <w:rPr>
                <w:rFonts w:ascii="Times New Roman" w:eastAsia="Times New Roman" w:hAnsi="Times New Roman" w:cs="Times New Roman"/>
                <w:sz w:val="24"/>
                <w:szCs w:val="24"/>
                <w:lang w:val="hy-AM" w:eastAsia="ru-RU"/>
              </w:rPr>
              <w:t xml:space="preserve"> карданный вал задний (1шт.)  </w:t>
            </w:r>
            <w:r w:rsidRPr="00871FF5">
              <w:rPr>
                <w:rFonts w:ascii="Sylfaen" w:eastAsia="Times New Roman" w:hAnsi="Sylfaen" w:cs="Sylfaen"/>
                <w:sz w:val="24"/>
                <w:szCs w:val="24"/>
                <w:lang w:val="hy-AM" w:eastAsia="ru-RU"/>
              </w:rPr>
              <w:t>- замена</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Կառդանային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լիսեռ </w:t>
            </w:r>
            <w:r w:rsidRPr="00871FF5">
              <w:rPr>
                <w:rFonts w:ascii="Sylfaen" w:eastAsia="Times New Roman" w:hAnsi="Sylfaen" w:cs="Times New Roman"/>
                <w:sz w:val="24"/>
                <w:szCs w:val="24"/>
                <w:lang w:val="hy-AM" w:eastAsia="ru-RU"/>
              </w:rPr>
              <w:t>ետևի-</w:t>
            </w:r>
            <w:r w:rsidRPr="00871FF5">
              <w:rPr>
                <w:rFonts w:ascii="Sylfaen" w:eastAsia="Times New Roman" w:hAnsi="Sylfaen" w:cs="Sylfaen"/>
                <w:sz w:val="24"/>
                <w:szCs w:val="24"/>
                <w:lang w:val="hy-AM" w:eastAsia="ru-RU"/>
              </w:rPr>
              <w:t xml:space="preserve">փոխարինում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57</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Times New Roman"/>
                <w:sz w:val="24"/>
                <w:szCs w:val="24"/>
                <w:lang w:val="hy-AM" w:eastAsia="ru-RU"/>
              </w:rPr>
            </w:pPr>
            <w:r w:rsidRPr="00871FF5">
              <w:rPr>
                <w:rFonts w:ascii="Times New Roman" w:eastAsia="Times New Roman" w:hAnsi="Times New Roman" w:cs="Times New Roman"/>
                <w:sz w:val="24"/>
                <w:szCs w:val="24"/>
                <w:lang w:val="hy-AM" w:eastAsia="ru-RU"/>
              </w:rPr>
              <w:t xml:space="preserve">карданный вал передний (1шт.)  </w:t>
            </w:r>
            <w:r w:rsidRPr="00871FF5">
              <w:rPr>
                <w:rFonts w:ascii="Sylfaen" w:eastAsia="Times New Roman" w:hAnsi="Sylfaen" w:cs="Sylfaen"/>
                <w:sz w:val="24"/>
                <w:szCs w:val="24"/>
                <w:lang w:val="hy-AM" w:eastAsia="ru-RU"/>
              </w:rPr>
              <w:t>- замена</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Կառդանային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լիսեռ Առջևի</w:t>
            </w:r>
            <w:r w:rsidRPr="00871FF5">
              <w:rPr>
                <w:rFonts w:ascii="Sylfaen" w:eastAsia="Times New Roman" w:hAnsi="Sylfaen" w:cs="Times New Roman"/>
                <w:sz w:val="24"/>
                <w:szCs w:val="24"/>
                <w:lang w:val="hy-AM" w:eastAsia="ru-RU"/>
              </w:rPr>
              <w:t xml:space="preserve"> -</w:t>
            </w:r>
            <w:r w:rsidRPr="00871FF5">
              <w:rPr>
                <w:rFonts w:ascii="Sylfaen" w:eastAsia="Times New Roman" w:hAnsi="Sylfaen" w:cs="Sylfaen"/>
                <w:sz w:val="24"/>
                <w:szCs w:val="24"/>
                <w:lang w:val="hy-AM" w:eastAsia="ru-RU"/>
              </w:rPr>
              <w:t xml:space="preserve">փոխարինում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58</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val="hy-AM" w:eastAsia="ru-RU"/>
              </w:rPr>
            </w:pPr>
            <w:r w:rsidRPr="00871FF5">
              <w:rPr>
                <w:rFonts w:ascii="Times New Roman" w:eastAsia="Times New Roman" w:hAnsi="Times New Roman" w:cs="Times New Roman"/>
                <w:sz w:val="24"/>
                <w:szCs w:val="24"/>
                <w:lang w:val="hy-AM" w:eastAsia="ru-RU"/>
              </w:rPr>
              <w:t xml:space="preserve">Катушка зажигания (1шт.)  – замена/ Բռնկման կոճ (1 հատ) - փոխարինում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59</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val="hy-AM" w:eastAsia="ru-RU"/>
              </w:rPr>
            </w:pPr>
            <w:r w:rsidRPr="00871FF5">
              <w:rPr>
                <w:rFonts w:ascii="Times New Roman" w:eastAsia="Times New Roman" w:hAnsi="Times New Roman" w:cs="Times New Roman"/>
                <w:sz w:val="24"/>
                <w:szCs w:val="24"/>
                <w:lang w:val="hy-AM" w:eastAsia="ru-RU"/>
              </w:rPr>
              <w:t>Коммутатор системы зажигания(1шт)   - замена  /  Այրման սիստեմի անջատիչ(1 հատ) - 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lastRenderedPageBreak/>
              <w:t>60</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val="hy-AM" w:eastAsia="ru-RU"/>
              </w:rPr>
            </w:pPr>
            <w:r w:rsidRPr="00871FF5">
              <w:rPr>
                <w:rFonts w:ascii="Times New Roman" w:eastAsia="Times New Roman" w:hAnsi="Times New Roman" w:cs="Times New Roman"/>
                <w:sz w:val="24"/>
                <w:szCs w:val="24"/>
                <w:lang w:val="hy-AM" w:eastAsia="ru-RU"/>
              </w:rPr>
              <w:t xml:space="preserve">крестовина карданнова вала (1шт.)  - замена/ Կառդանային լիսեռի խաչուկ(1 հատ)    -փոխարինում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61</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val="hy-AM" w:eastAsia="ru-RU"/>
              </w:rPr>
            </w:pPr>
            <w:r w:rsidRPr="00871FF5">
              <w:rPr>
                <w:rFonts w:ascii="Times New Roman" w:eastAsia="Times New Roman" w:hAnsi="Times New Roman" w:cs="Times New Roman"/>
                <w:sz w:val="24"/>
                <w:szCs w:val="24"/>
                <w:lang w:val="hy-AM" w:eastAsia="ru-RU"/>
              </w:rPr>
              <w:t>Опора карданного вала (подвесной ) (1шт)  - замена  / Կառդանային լիսեռի միջանկյալ հենակ (1 հատ)    - 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62</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outlineLvl w:val="0"/>
              <w:rPr>
                <w:rFonts w:ascii="Tahoma" w:eastAsia="Times New Roman" w:hAnsi="Tahoma" w:cs="Tahoma"/>
                <w:kern w:val="36"/>
                <w:sz w:val="24"/>
                <w:szCs w:val="24"/>
                <w:lang w:val="hy-AM" w:eastAsia="ru-RU"/>
              </w:rPr>
            </w:pPr>
            <w:r w:rsidRPr="00871FF5">
              <w:rPr>
                <w:rFonts w:ascii="Cambria" w:eastAsia="Times New Roman" w:hAnsi="Cambria" w:cs="Times New Roman"/>
                <w:sz w:val="24"/>
                <w:szCs w:val="24"/>
                <w:lang w:val="hy-AM" w:eastAsia="ru-RU"/>
              </w:rPr>
              <w:t xml:space="preserve">Проводка </w:t>
            </w:r>
            <w:r w:rsidRPr="00871FF5">
              <w:rPr>
                <w:rFonts w:ascii="Cambria" w:eastAsia="Times New Roman" w:hAnsi="Cambria" w:cs="Tahoma"/>
                <w:kern w:val="36"/>
                <w:sz w:val="24"/>
                <w:szCs w:val="24"/>
                <w:lang w:val="hy-AM" w:eastAsia="ru-RU"/>
              </w:rPr>
              <w:t>Распределителя зажигания</w:t>
            </w:r>
            <w:r w:rsidRPr="00871FF5">
              <w:rPr>
                <w:rFonts w:ascii="Tahoma" w:eastAsia="Times New Roman" w:hAnsi="Tahoma" w:cs="Tahoma"/>
                <w:kern w:val="36"/>
                <w:sz w:val="24"/>
                <w:szCs w:val="24"/>
                <w:lang w:val="hy-AM" w:eastAsia="ru-RU"/>
              </w:rPr>
              <w:t xml:space="preserve"> </w:t>
            </w:r>
            <w:r w:rsidRPr="00871FF5">
              <w:rPr>
                <w:rFonts w:ascii="Times New Roman" w:eastAsia="Times New Roman" w:hAnsi="Times New Roman" w:cs="Times New Roman"/>
                <w:sz w:val="24"/>
                <w:szCs w:val="24"/>
                <w:lang w:val="hy-AM" w:eastAsia="ru-RU"/>
              </w:rPr>
              <w:t xml:space="preserve">(1комп.)  </w:t>
            </w:r>
            <w:r w:rsidRPr="00871FF5">
              <w:rPr>
                <w:rFonts w:ascii="Tahoma" w:eastAsia="Times New Roman" w:hAnsi="Tahoma" w:cs="Tahoma"/>
                <w:kern w:val="36"/>
                <w:sz w:val="24"/>
                <w:szCs w:val="24"/>
                <w:lang w:val="hy-AM" w:eastAsia="ru-RU"/>
              </w:rPr>
              <w:t xml:space="preserve"> </w:t>
            </w:r>
            <w:r w:rsidRPr="00871FF5">
              <w:rPr>
                <w:rFonts w:ascii="Sylfaen" w:eastAsia="Times New Roman" w:hAnsi="Sylfaen" w:cs="Sylfaen"/>
                <w:sz w:val="24"/>
                <w:szCs w:val="24"/>
                <w:lang w:val="hy-AM" w:eastAsia="ru-RU"/>
              </w:rPr>
              <w:t>- замена</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Times New Roman"/>
                <w:sz w:val="24"/>
                <w:szCs w:val="24"/>
                <w:lang w:val="hy-AM" w:eastAsia="ru-RU"/>
              </w:rPr>
              <w:t xml:space="preserve"> Այրման տեղաբաշխիչի լարեր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փոխարինում</w:t>
            </w:r>
            <w:r w:rsidRPr="00871FF5">
              <w:rPr>
                <w:rFonts w:ascii="Tahoma" w:eastAsia="Times New Roman" w:hAnsi="Tahoma" w:cs="Tahoma"/>
                <w:kern w:val="36"/>
                <w:sz w:val="24"/>
                <w:szCs w:val="24"/>
                <w:lang w:val="hy-AM" w:eastAsia="ru-RU"/>
              </w:rPr>
              <w:t xml:space="preserve">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63</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Рабочий тормозной цилиндр-замена (1шт)   / </w:t>
            </w:r>
            <w:r w:rsidRPr="00871FF5">
              <w:rPr>
                <w:rFonts w:ascii="Sylfaen" w:eastAsia="Times New Roman" w:hAnsi="Sylfaen" w:cs="Sylfaen"/>
                <w:sz w:val="24"/>
                <w:szCs w:val="24"/>
                <w:lang w:val="hy-AM" w:eastAsia="ru-RU"/>
              </w:rPr>
              <w:t>Աշխատանքային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արգելակման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գլան</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64</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Рабочий цилиндр  сцепления- замена (1шт)  / </w:t>
            </w:r>
            <w:r w:rsidRPr="00871FF5">
              <w:rPr>
                <w:rFonts w:ascii="Sylfaen" w:eastAsia="Times New Roman" w:hAnsi="Sylfaen" w:cs="Sylfaen"/>
                <w:sz w:val="24"/>
                <w:szCs w:val="24"/>
                <w:lang w:val="hy-AM" w:eastAsia="ru-RU"/>
              </w:rPr>
              <w:t>Կցորդման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աշխատանքային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գլան</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65</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outlineLvl w:val="0"/>
              <w:rPr>
                <w:rFonts w:ascii="Tahoma" w:eastAsia="Times New Roman" w:hAnsi="Tahoma" w:cs="Tahoma"/>
                <w:kern w:val="36"/>
                <w:sz w:val="24"/>
                <w:szCs w:val="24"/>
                <w:lang w:val="hy-AM" w:eastAsia="ru-RU"/>
              </w:rPr>
            </w:pPr>
            <w:r w:rsidRPr="00871FF5">
              <w:rPr>
                <w:rFonts w:ascii="Cambria" w:eastAsia="Times New Roman" w:hAnsi="Cambria" w:cs="Tahoma"/>
                <w:kern w:val="36"/>
                <w:sz w:val="24"/>
                <w:szCs w:val="24"/>
                <w:lang w:val="hy-AM" w:eastAsia="ru-RU"/>
              </w:rPr>
              <w:t>Распределитель зажигания</w:t>
            </w:r>
            <w:r w:rsidRPr="00871FF5">
              <w:rPr>
                <w:rFonts w:ascii="Tahoma" w:eastAsia="Times New Roman" w:hAnsi="Tahoma" w:cs="Tahoma"/>
                <w:kern w:val="36"/>
                <w:sz w:val="24"/>
                <w:szCs w:val="24"/>
                <w:lang w:val="hy-AM" w:eastAsia="ru-RU"/>
              </w:rPr>
              <w:t xml:space="preserve"> (Трамблер)</w:t>
            </w:r>
            <w:r w:rsidRPr="00871FF5">
              <w:rPr>
                <w:rFonts w:ascii="Times New Roman" w:eastAsia="Times New Roman" w:hAnsi="Times New Roman" w:cs="Times New Roman"/>
                <w:sz w:val="24"/>
                <w:szCs w:val="24"/>
                <w:lang w:val="hy-AM" w:eastAsia="ru-RU"/>
              </w:rPr>
              <w:t xml:space="preserve"> (1шт) </w:t>
            </w:r>
            <w:r w:rsidRPr="00871FF5">
              <w:rPr>
                <w:rFonts w:ascii="Sylfaen" w:eastAsia="Times New Roman" w:hAnsi="Sylfaen" w:cs="Sylfaen"/>
                <w:sz w:val="24"/>
                <w:szCs w:val="24"/>
                <w:lang w:val="hy-AM" w:eastAsia="ru-RU"/>
              </w:rPr>
              <w:t xml:space="preserve"> -замена</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Times New Roman"/>
                <w:sz w:val="24"/>
                <w:szCs w:val="24"/>
                <w:lang w:val="hy-AM" w:eastAsia="ru-RU"/>
              </w:rPr>
              <w:t xml:space="preserve"> Այրման տեղաբաշխիչ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փոխարինում</w:t>
            </w:r>
            <w:r w:rsidRPr="00871FF5">
              <w:rPr>
                <w:rFonts w:ascii="Tahoma" w:eastAsia="Times New Roman" w:hAnsi="Tahoma" w:cs="Tahoma"/>
                <w:kern w:val="36"/>
                <w:sz w:val="24"/>
                <w:szCs w:val="24"/>
                <w:lang w:val="hy-AM" w:eastAsia="ru-RU"/>
              </w:rPr>
              <w:t xml:space="preserve">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66</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регулировка клапанов двигателя /</w:t>
            </w:r>
            <w:r w:rsidRPr="00871FF5">
              <w:rPr>
                <w:rFonts w:ascii="Sylfaen" w:eastAsia="Times New Roman" w:hAnsi="Sylfaen" w:cs="Times New Roman"/>
                <w:sz w:val="24"/>
                <w:szCs w:val="24"/>
                <w:lang w:val="hy-AM" w:eastAsia="ru-RU"/>
              </w:rPr>
              <w:t xml:space="preserve"> </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Շարժիչի փականների կարգավորում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67</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ремень генератора (1шт)  - замена /  </w:t>
            </w:r>
            <w:r w:rsidRPr="00871FF5">
              <w:rPr>
                <w:rFonts w:ascii="Sylfaen" w:eastAsia="Times New Roman" w:hAnsi="Sylfaen" w:cs="Sylfaen"/>
                <w:sz w:val="24"/>
                <w:szCs w:val="24"/>
                <w:lang w:val="hy-AM" w:eastAsia="ru-RU"/>
              </w:rPr>
              <w:t>Գեներատորի Փոկ</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 </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68</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Ремень ГРМ (в сборе с роликами ) (1комп.) - замена/ </w:t>
            </w:r>
            <w:r w:rsidRPr="00871FF5">
              <w:rPr>
                <w:rFonts w:ascii="Sylfaen" w:eastAsia="Times New Roman" w:hAnsi="Sylfaen" w:cs="Sylfaen"/>
                <w:sz w:val="24"/>
                <w:szCs w:val="24"/>
                <w:lang w:val="hy-AM" w:eastAsia="ru-RU"/>
              </w:rPr>
              <w:t>ատամնավոր</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փոկ</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պտուտակներով</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 xml:space="preserve"> (կոմպ)</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69</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Arial" w:eastAsia="Times New Roman" w:hAnsi="Arial" w:cs="Arial"/>
                <w:sz w:val="24"/>
                <w:szCs w:val="24"/>
                <w:shd w:val="clear" w:color="auto" w:fill="FFFFFF"/>
                <w:lang w:val="hy-AM" w:eastAsia="ru-RU"/>
              </w:rPr>
            </w:pPr>
            <w:r w:rsidRPr="00871FF5">
              <w:rPr>
                <w:rFonts w:ascii="Arial" w:eastAsia="Times New Roman" w:hAnsi="Arial" w:cs="Arial"/>
                <w:sz w:val="24"/>
                <w:szCs w:val="24"/>
                <w:shd w:val="clear" w:color="auto" w:fill="FFFFFF"/>
                <w:lang w:val="hy-AM" w:eastAsia="ru-RU"/>
              </w:rPr>
              <w:t>ступица колеса</w:t>
            </w:r>
            <w:r w:rsidRPr="00871FF5">
              <w:rPr>
                <w:rFonts w:ascii="Times New Roman" w:eastAsia="Times New Roman" w:hAnsi="Times New Roman" w:cs="Times New Roman"/>
                <w:sz w:val="24"/>
                <w:szCs w:val="24"/>
                <w:lang w:val="hy-AM" w:eastAsia="ru-RU"/>
              </w:rPr>
              <w:t xml:space="preserve"> задн</w:t>
            </w:r>
            <w:r w:rsidRPr="00871FF5">
              <w:rPr>
                <w:rFonts w:ascii="Arial" w:eastAsia="Times New Roman" w:hAnsi="Arial" w:cs="Arial"/>
                <w:sz w:val="24"/>
                <w:szCs w:val="24"/>
                <w:shd w:val="clear" w:color="auto" w:fill="FFFFFF"/>
                <w:lang w:val="hy-AM" w:eastAsia="ru-RU"/>
              </w:rPr>
              <w:t>яя</w:t>
            </w:r>
            <w:r w:rsidRPr="00871FF5">
              <w:rPr>
                <w:rFonts w:ascii="Times New Roman" w:eastAsia="Times New Roman" w:hAnsi="Times New Roman" w:cs="Times New Roman"/>
                <w:sz w:val="24"/>
                <w:szCs w:val="24"/>
                <w:lang w:val="hy-AM" w:eastAsia="ru-RU"/>
              </w:rPr>
              <w:t xml:space="preserve"> (1шт.) - замена /  </w:t>
            </w:r>
            <w:r w:rsidRPr="00871FF5">
              <w:rPr>
                <w:rFonts w:ascii="Sylfaen" w:eastAsia="Times New Roman" w:hAnsi="Sylfaen" w:cs="Sylfaen"/>
                <w:sz w:val="24"/>
                <w:szCs w:val="24"/>
                <w:lang w:val="hy-AM" w:eastAsia="ru-RU"/>
              </w:rPr>
              <w:t>Անվակունդ</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ետևի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70</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Arial" w:eastAsia="Times New Roman" w:hAnsi="Arial" w:cs="Arial"/>
                <w:sz w:val="24"/>
                <w:szCs w:val="24"/>
                <w:shd w:val="clear" w:color="auto" w:fill="FFFFFF"/>
                <w:lang w:val="hy-AM" w:eastAsia="ru-RU"/>
              </w:rPr>
            </w:pPr>
            <w:r w:rsidRPr="00871FF5">
              <w:rPr>
                <w:rFonts w:ascii="Arial" w:eastAsia="Times New Roman" w:hAnsi="Arial" w:cs="Arial"/>
                <w:sz w:val="24"/>
                <w:szCs w:val="24"/>
                <w:shd w:val="clear" w:color="auto" w:fill="FFFFFF"/>
                <w:lang w:val="hy-AM" w:eastAsia="ru-RU"/>
              </w:rPr>
              <w:t xml:space="preserve">ступица колеса передняя </w:t>
            </w:r>
            <w:r w:rsidRPr="00871FF5">
              <w:rPr>
                <w:rFonts w:ascii="Times New Roman" w:eastAsia="Times New Roman" w:hAnsi="Times New Roman" w:cs="Times New Roman"/>
                <w:sz w:val="24"/>
                <w:szCs w:val="24"/>
                <w:lang w:val="hy-AM" w:eastAsia="ru-RU"/>
              </w:rPr>
              <w:t xml:space="preserve">(1шт.) - замена / / </w:t>
            </w:r>
            <w:r w:rsidRPr="00871FF5">
              <w:rPr>
                <w:rFonts w:ascii="Sylfaen" w:eastAsia="Times New Roman" w:hAnsi="Sylfaen" w:cs="Sylfaen"/>
                <w:sz w:val="24"/>
                <w:szCs w:val="24"/>
                <w:lang w:val="hy-AM" w:eastAsia="ru-RU"/>
              </w:rPr>
              <w:t>Անվակունդ</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առջևի</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2"/>
          <w:wBefore w:w="284" w:type="dxa"/>
          <w:wAfter w:w="48" w:type="dxa"/>
          <w:trHeight w:val="817"/>
        </w:trPr>
        <w:tc>
          <w:tcPr>
            <w:tcW w:w="8464" w:type="dxa"/>
            <w:gridSpan w:val="7"/>
            <w:tcBorders>
              <w:top w:val="single" w:sz="4" w:space="0" w:color="auto"/>
              <w:left w:val="single" w:sz="4" w:space="0" w:color="auto"/>
              <w:bottom w:val="single" w:sz="4" w:space="0" w:color="auto"/>
              <w:right w:val="single" w:sz="4" w:space="0" w:color="auto"/>
            </w:tcBorders>
            <w:shd w:val="clear" w:color="auto" w:fill="auto"/>
            <w:noWrap/>
            <w:vAlign w:val="center"/>
          </w:tcPr>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sz w:val="24"/>
                <w:szCs w:val="24"/>
                <w:lang w:val="hy-AM" w:eastAsia="ru-RU"/>
              </w:rPr>
              <w:t xml:space="preserve">        </w:t>
            </w:r>
            <w:r w:rsidRPr="00871FF5">
              <w:rPr>
                <w:rFonts w:ascii="Times New Roman" w:eastAsia="Times New Roman" w:hAnsi="Times New Roman" w:cs="Times New Roman"/>
                <w:b/>
                <w:sz w:val="24"/>
                <w:szCs w:val="24"/>
                <w:lang w:eastAsia="ru-RU"/>
              </w:rPr>
              <w:t>УАЗ 390902, 2010 г.в., УАЗ 390945, 2011 г.в./</w:t>
            </w:r>
          </w:p>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sz w:val="24"/>
                <w:szCs w:val="24"/>
                <w:lang w:eastAsia="ru-RU"/>
              </w:rPr>
              <w:t xml:space="preserve">            ՈՒԱԶ 390902, 2010 թթ., ՈՒԱԶ 390945, 2011 թթ.</w:t>
            </w:r>
            <w:r w:rsidRPr="00871FF5">
              <w:rPr>
                <w:rFonts w:ascii="Times New Roman" w:eastAsia="Times New Roman" w:hAnsi="Times New Roman" w:cs="Times New Roman"/>
                <w:b/>
                <w:sz w:val="24"/>
                <w:szCs w:val="24"/>
                <w:lang w:eastAsia="ru-RU"/>
              </w:rPr>
              <w:tab/>
            </w:r>
            <w:r w:rsidRPr="00871FF5">
              <w:rPr>
                <w:rFonts w:ascii="Times New Roman" w:eastAsia="Times New Roman" w:hAnsi="Times New Roman" w:cs="Times New Roman"/>
                <w:b/>
                <w:sz w:val="24"/>
                <w:szCs w:val="24"/>
                <w:lang w:eastAsia="ru-RU"/>
              </w:rPr>
              <w:tab/>
            </w:r>
          </w:p>
        </w:tc>
        <w:tc>
          <w:tcPr>
            <w:tcW w:w="1522" w:type="dxa"/>
            <w:gridSpan w:val="2"/>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b/>
                <w:sz w:val="24"/>
                <w:szCs w:val="24"/>
                <w:lang w:val="hy-AM" w:eastAsia="ru-RU"/>
              </w:rPr>
            </w:pPr>
          </w:p>
        </w:tc>
      </w:tr>
      <w:tr w:rsidR="00871FF5" w:rsidRPr="00871FF5" w:rsidTr="004240F8">
        <w:trPr>
          <w:gridBefore w:val="2"/>
          <w:gridAfter w:val="1"/>
          <w:wBefore w:w="284" w:type="dxa"/>
          <w:wAfter w:w="35"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w:t>
            </w:r>
          </w:p>
        </w:tc>
        <w:tc>
          <w:tcPr>
            <w:tcW w:w="6096" w:type="dxa"/>
            <w:gridSpan w:val="4"/>
            <w:tcBorders>
              <w:top w:val="single" w:sz="4" w:space="0" w:color="auto"/>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Колодки тормозные задние замена/ Արգելակային կոճղակներ հետևի-փոխարինում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Колодки тормозные передние замена/ Արգելակային կոճղակներ առջևի-փոխարինում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Фильтр воздушный – замена/ Օդի զտիչ-փոխարինում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Масло ДВС(7 литр,10 W 40, фильтр масляный 1 шт,) – замена/ Շարժիչի յուղ(7 լ,10 W 40, յուղի զտիչ 1 հատ,) - 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Наконечник рулевой левый – замена/ Ղեկային վերջնալծակ ձախ-փոխարինում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Наконечник рулевой правый – замена/ Ղեկային վերջնալծակ աջ-փոխարինում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радиатора верхний – замена/ Ռադիատորի վերևի փողրակ-փոխարինում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радиатора нижний – замена/ Ռադիատորի ներքևի փողրակ-փոխարինում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термостата – замена/ Թերմոստատ-փոխարինում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lastRenderedPageBreak/>
              <w:t>10</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Рулевая тяга левая – замена/ Ղեկային ձգան ձախ-փոխարինում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Рулевая тяга правая  - замена/ Ղեկային ձգան աջ-փոխարինում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Свечи зажигания – замена/ Այրոցքի մոմիկներ-փոխարինում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13</w:t>
            </w:r>
          </w:p>
        </w:tc>
        <w:tc>
          <w:tcPr>
            <w:tcW w:w="6096" w:type="dxa"/>
            <w:gridSpan w:val="4"/>
            <w:tcBorders>
              <w:top w:val="single" w:sz="4" w:space="0" w:color="auto"/>
              <w:left w:val="single" w:sz="4" w:space="0" w:color="auto"/>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Сход - развал – регулировка/ Զուգամիտում կարգավորում</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14</w:t>
            </w:r>
          </w:p>
        </w:tc>
        <w:tc>
          <w:tcPr>
            <w:tcW w:w="6096" w:type="dxa"/>
            <w:gridSpan w:val="4"/>
            <w:tcBorders>
              <w:top w:val="single" w:sz="4" w:space="0" w:color="auto"/>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Термостат – замена/ Թերմոստատ-փոխարինում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15</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МКПП - разобрать/ собрать/ ՄՓՏ-քանդում հավաքում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МКПП – ремонт/ ՄՓՏ-վերանորոգում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МКПП - снять/установить/ ՄՓՏ-հանում տեղադրում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Бачок гидроусилителя руля – замена/Հիդրոուժեղարարի տարա-փոխարինում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Бачок расширительный – замена/ Ընդարձակող տարա-փոխարինում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20</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Вакуумный усилитель – замена/ Վակուումային ուժեղարար-փոխարինում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Водяная помпа – замена/ Ջրի պոմպ-փոխարինում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ДВС - снять /поставить/ Շարժիչ -հանում տեղադրում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Диагностика электронной системы управления двигателем/Շարժիչի ղեկավարման էլեկտրոնային համակարգի դիագնոստիկա</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Диск тормозной передний – замена/ Արգելակային սկավառակ-փոխարինում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25</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Жидкость тормозная – замена/ Արգելակային հեղուկ-փոխարինում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Замер компрессии ДВС/ Շարժիչի կոմպրեսիաների չափում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Радиатор системы охлаждения – замена/ Հովացման սիստեմի ռադիատոր-փոխարինում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4"/>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Рулевая тяга левая – замена/ Ղեկային լծակ ձախ-փոխարինում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Рулевая тяга правая  - замена/ Ղեկային լծակ աջ-փոխարինում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30</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Сход - развал – регулировка/ Զուգամիտում կարգավորում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33"/>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Термостат – замена/Թերմոստատ-փոխարինում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клапанной крышки – замена/ Փականների կափարիչի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коллектора впускного – замена/ Ներածման կոլեկտորի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корпуса термостата – замена/ Թերմոստատի իրանի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35</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масляного насоса – замена/ Յուղի պոմպի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поддона АКПП – замена/ ՄՓՏ-ի տակդիրի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поддона ДВС – замена/ Շարժիչի տակդիրի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lastRenderedPageBreak/>
              <w:t>38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Промывка радиаторов системы охлаждения ДВС/ Հովացման սիստեմի ռադիատորի լվացում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Промывка форсунок инжектора (включая промывочную жидкость)/ Ինժեկտորի բոցամուղի լվացում (ներառյալ լվացման հեղուկը)</w:t>
            </w:r>
          </w:p>
        </w:tc>
        <w:tc>
          <w:tcPr>
            <w:tcW w:w="1843" w:type="dxa"/>
            <w:gridSpan w:val="2"/>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638"/>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40</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eastAsia="ru-RU"/>
              </w:rPr>
            </w:pPr>
            <w:r w:rsidRPr="00871FF5">
              <w:rPr>
                <w:rFonts w:ascii="Sylfaen" w:eastAsia="Times New Roman" w:hAnsi="Sylfaen" w:cs="Sylfaen"/>
                <w:sz w:val="24"/>
                <w:szCs w:val="24"/>
                <w:lang w:eastAsia="ru-RU"/>
              </w:rPr>
              <w:t>автогенератора (динамо)</w:t>
            </w:r>
            <w:r w:rsidRPr="00871FF5">
              <w:rPr>
                <w:rFonts w:ascii="Times New Roman" w:eastAsia="Times New Roman" w:hAnsi="Times New Roman" w:cs="Times New Roman"/>
                <w:sz w:val="24"/>
                <w:szCs w:val="24"/>
                <w:lang w:eastAsia="ru-RU"/>
              </w:rPr>
              <w:t xml:space="preserve"> Снятие ,установка и ремонт / </w:t>
            </w:r>
            <w:r w:rsidRPr="00871FF5">
              <w:rPr>
                <w:rFonts w:ascii="Sylfaen" w:eastAsia="Times New Roman" w:hAnsi="Sylfaen" w:cs="Sylfaen"/>
                <w:sz w:val="24"/>
                <w:szCs w:val="24"/>
                <w:lang w:eastAsia="ru-RU"/>
              </w:rPr>
              <w:t>Գենեռատորի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Հանում, տեղադրում, նորոգում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41</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 xml:space="preserve">барабан тормозной(1шт.)- замена / արգելակային թմբուկ (1 հատ)- փոխարինում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42</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 xml:space="preserve">Задний  амортизатор (1шт.)   - замена / </w:t>
            </w:r>
            <w:r w:rsidRPr="00871FF5">
              <w:rPr>
                <w:rFonts w:ascii="Sylfaen" w:eastAsia="Times New Roman" w:hAnsi="Sylfaen" w:cs="Sylfaen"/>
                <w:sz w:val="24"/>
                <w:szCs w:val="24"/>
                <w:lang w:eastAsia="ru-RU"/>
              </w:rPr>
              <w:t>Ետևի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հարվածամեղմիչ</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 xml:space="preserve">փոխարինում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xml:space="preserve">)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43</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eastAsia="ru-RU"/>
              </w:rPr>
            </w:pPr>
            <w:r w:rsidRPr="00871FF5">
              <w:rPr>
                <w:rFonts w:ascii="Times New Roman" w:eastAsia="Times New Roman" w:hAnsi="Times New Roman" w:cs="Times New Roman"/>
                <w:sz w:val="24"/>
                <w:szCs w:val="24"/>
                <w:lang w:eastAsia="ru-RU"/>
              </w:rPr>
              <w:t xml:space="preserve">Замена Сцепление в сборе (рем-комплект) - замена /  </w:t>
            </w:r>
            <w:r w:rsidRPr="00871FF5">
              <w:rPr>
                <w:rFonts w:ascii="Sylfaen" w:eastAsia="Times New Roman" w:hAnsi="Sylfaen" w:cs="Sylfaen"/>
                <w:sz w:val="24"/>
                <w:szCs w:val="24"/>
                <w:lang w:eastAsia="ru-RU"/>
              </w:rPr>
              <w:t>Կցորդման (կոմպ)</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 xml:space="preserve">փոխարինում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44</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Times New Roman"/>
                <w:sz w:val="24"/>
                <w:szCs w:val="24"/>
                <w:lang w:val="hy-AM" w:eastAsia="ru-RU"/>
              </w:rPr>
            </w:pPr>
            <w:r w:rsidRPr="00871FF5">
              <w:rPr>
                <w:rFonts w:ascii="Times New Roman" w:eastAsia="Times New Roman" w:hAnsi="Times New Roman" w:cs="Times New Roman"/>
                <w:sz w:val="24"/>
                <w:szCs w:val="24"/>
                <w:lang w:val="hy-AM" w:eastAsia="ru-RU"/>
              </w:rPr>
              <w:t xml:space="preserve">карданный вал задний (1шт.)  </w:t>
            </w:r>
            <w:r w:rsidRPr="00871FF5">
              <w:rPr>
                <w:rFonts w:ascii="Sylfaen" w:eastAsia="Times New Roman" w:hAnsi="Sylfaen" w:cs="Sylfaen"/>
                <w:sz w:val="24"/>
                <w:szCs w:val="24"/>
                <w:lang w:val="hy-AM" w:eastAsia="ru-RU"/>
              </w:rPr>
              <w:t>- замена</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Կառդանային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լիսեռ </w:t>
            </w:r>
            <w:r w:rsidRPr="00871FF5">
              <w:rPr>
                <w:rFonts w:ascii="Sylfaen" w:eastAsia="Times New Roman" w:hAnsi="Sylfaen" w:cs="Times New Roman"/>
                <w:sz w:val="24"/>
                <w:szCs w:val="24"/>
                <w:lang w:val="hy-AM" w:eastAsia="ru-RU"/>
              </w:rPr>
              <w:t>ետևի-</w:t>
            </w:r>
            <w:r w:rsidRPr="00871FF5">
              <w:rPr>
                <w:rFonts w:ascii="Sylfaen" w:eastAsia="Times New Roman" w:hAnsi="Sylfaen" w:cs="Sylfaen"/>
                <w:sz w:val="24"/>
                <w:szCs w:val="24"/>
                <w:lang w:val="hy-AM" w:eastAsia="ru-RU"/>
              </w:rPr>
              <w:t xml:space="preserve">փոխարինում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45</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Times New Roman"/>
                <w:sz w:val="24"/>
                <w:szCs w:val="24"/>
                <w:lang w:val="hy-AM" w:eastAsia="ru-RU"/>
              </w:rPr>
            </w:pPr>
            <w:r w:rsidRPr="00871FF5">
              <w:rPr>
                <w:rFonts w:ascii="Times New Roman" w:eastAsia="Times New Roman" w:hAnsi="Times New Roman" w:cs="Times New Roman"/>
                <w:sz w:val="24"/>
                <w:szCs w:val="24"/>
                <w:lang w:val="hy-AM" w:eastAsia="ru-RU"/>
              </w:rPr>
              <w:t xml:space="preserve">карданный вал передний (1шт.)  </w:t>
            </w:r>
            <w:r w:rsidRPr="00871FF5">
              <w:rPr>
                <w:rFonts w:ascii="Sylfaen" w:eastAsia="Times New Roman" w:hAnsi="Sylfaen" w:cs="Sylfaen"/>
                <w:sz w:val="24"/>
                <w:szCs w:val="24"/>
                <w:lang w:val="hy-AM" w:eastAsia="ru-RU"/>
              </w:rPr>
              <w:t>- замена</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Կառդանային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լիսեռ Առջևի</w:t>
            </w:r>
            <w:r w:rsidRPr="00871FF5">
              <w:rPr>
                <w:rFonts w:ascii="Sylfaen" w:eastAsia="Times New Roman" w:hAnsi="Sylfaen" w:cs="Times New Roman"/>
                <w:sz w:val="24"/>
                <w:szCs w:val="24"/>
                <w:lang w:val="hy-AM" w:eastAsia="ru-RU"/>
              </w:rPr>
              <w:t xml:space="preserve"> -</w:t>
            </w:r>
            <w:r w:rsidRPr="00871FF5">
              <w:rPr>
                <w:rFonts w:ascii="Sylfaen" w:eastAsia="Times New Roman" w:hAnsi="Sylfaen" w:cs="Sylfaen"/>
                <w:sz w:val="24"/>
                <w:szCs w:val="24"/>
                <w:lang w:val="hy-AM" w:eastAsia="ru-RU"/>
              </w:rPr>
              <w:t xml:space="preserve">փոխարինում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46</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ahoma" w:eastAsia="Times New Roman" w:hAnsi="Tahoma" w:cs="Tahoma"/>
                <w:kern w:val="36"/>
                <w:sz w:val="24"/>
                <w:szCs w:val="24"/>
                <w:lang w:eastAsia="ru-RU"/>
              </w:rPr>
            </w:pPr>
            <w:r w:rsidRPr="00871FF5">
              <w:rPr>
                <w:rFonts w:ascii="Times New Roman" w:eastAsia="Times New Roman" w:hAnsi="Times New Roman" w:cs="Times New Roman"/>
                <w:sz w:val="24"/>
                <w:szCs w:val="24"/>
                <w:lang w:eastAsia="ru-RU"/>
              </w:rPr>
              <w:t xml:space="preserve">Катушка зажигания (1шт.)  – замена/ </w:t>
            </w:r>
            <w:r w:rsidRPr="00871FF5">
              <w:rPr>
                <w:rFonts w:ascii="Sylfaen" w:eastAsia="Times New Roman" w:hAnsi="Sylfaen" w:cs="Sylfaen"/>
                <w:sz w:val="24"/>
                <w:szCs w:val="24"/>
                <w:lang w:eastAsia="ru-RU"/>
              </w:rPr>
              <w:t>Բռնկման</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 xml:space="preserve">կոճ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xml:space="preserve">) - </w:t>
            </w:r>
            <w:r w:rsidRPr="00871FF5">
              <w:rPr>
                <w:rFonts w:ascii="Sylfaen" w:eastAsia="Times New Roman" w:hAnsi="Sylfaen" w:cs="Sylfaen"/>
                <w:sz w:val="24"/>
                <w:szCs w:val="24"/>
                <w:lang w:eastAsia="ru-RU"/>
              </w:rPr>
              <w:t>փոխարինում</w:t>
            </w:r>
            <w:r w:rsidRPr="00871FF5">
              <w:rPr>
                <w:rFonts w:ascii="Tahoma" w:eastAsia="Times New Roman" w:hAnsi="Tahoma" w:cs="Tahoma"/>
                <w:kern w:val="36"/>
                <w:sz w:val="24"/>
                <w:szCs w:val="24"/>
                <w:lang w:eastAsia="ru-RU"/>
              </w:rPr>
              <w:t xml:space="preserve">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47</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eastAsia="ru-RU"/>
              </w:rPr>
            </w:pPr>
            <w:r w:rsidRPr="00871FF5">
              <w:rPr>
                <w:rFonts w:ascii="Times New Roman" w:eastAsia="Times New Roman" w:hAnsi="Times New Roman" w:cs="Times New Roman"/>
                <w:sz w:val="24"/>
                <w:szCs w:val="24"/>
                <w:lang w:eastAsia="ru-RU"/>
              </w:rPr>
              <w:t xml:space="preserve">Опора карданного вала ( подвесной ) (1шт)  - замена  / </w:t>
            </w:r>
            <w:r w:rsidRPr="00871FF5">
              <w:rPr>
                <w:rFonts w:ascii="Sylfaen" w:eastAsia="Times New Roman" w:hAnsi="Sylfaen" w:cs="Sylfaen"/>
                <w:sz w:val="24"/>
                <w:szCs w:val="24"/>
                <w:lang w:eastAsia="ru-RU"/>
              </w:rPr>
              <w:t>Կառդանային</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լիսեռի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միջանկյալ</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 xml:space="preserve">հենակ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xml:space="preserve">)    - </w:t>
            </w:r>
            <w:r w:rsidRPr="00871FF5">
              <w:rPr>
                <w:rFonts w:ascii="Sylfaen" w:eastAsia="Times New Roman" w:hAnsi="Sylfaen" w:cs="Sylfaen"/>
                <w:sz w:val="24"/>
                <w:szCs w:val="24"/>
                <w:lang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48</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Передний амортизатор (1шт.) - замена /</w:t>
            </w:r>
            <w:r w:rsidRPr="00871FF5">
              <w:rPr>
                <w:rFonts w:ascii="Sylfaen" w:eastAsia="Times New Roman" w:hAnsi="Sylfaen" w:cs="Sylfaen"/>
                <w:sz w:val="24"/>
                <w:szCs w:val="24"/>
                <w:lang w:eastAsia="ru-RU"/>
              </w:rPr>
              <w:t>Առջևի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հարվածամեղմիչ</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 xml:space="preserve">փոխարինում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1"/>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49</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Cambria" w:eastAsia="Times New Roman" w:hAnsi="Cambria" w:cs="Tahoma"/>
                <w:kern w:val="36"/>
                <w:sz w:val="24"/>
                <w:szCs w:val="24"/>
                <w:lang w:eastAsia="ru-RU"/>
              </w:rPr>
            </w:pPr>
            <w:r w:rsidRPr="00871FF5">
              <w:rPr>
                <w:rFonts w:ascii="Times New Roman" w:eastAsia="Times New Roman" w:hAnsi="Times New Roman" w:cs="Times New Roman"/>
                <w:sz w:val="24"/>
                <w:szCs w:val="24"/>
                <w:lang w:eastAsia="ru-RU"/>
              </w:rPr>
              <w:t>Топливный насос(1шт)    – замена/</w:t>
            </w:r>
            <w:r w:rsidRPr="00871FF5">
              <w:rPr>
                <w:rFonts w:ascii="Sylfaen" w:eastAsia="Times New Roman" w:hAnsi="Sylfaen" w:cs="Sylfaen"/>
                <w:sz w:val="24"/>
                <w:szCs w:val="24"/>
                <w:lang w:eastAsia="ru-RU"/>
              </w:rPr>
              <w:t xml:space="preserve"> Վառելիքի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մղիչ</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50</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outlineLvl w:val="0"/>
              <w:rPr>
                <w:rFonts w:ascii="Sylfaen" w:eastAsia="Times New Roman" w:hAnsi="Sylfaen" w:cs="Sylfaen"/>
                <w:sz w:val="24"/>
                <w:szCs w:val="24"/>
                <w:lang w:eastAsia="ru-RU"/>
              </w:rPr>
            </w:pPr>
            <w:r w:rsidRPr="00871FF5">
              <w:rPr>
                <w:rFonts w:ascii="Cambria" w:eastAsia="Times New Roman" w:hAnsi="Cambria" w:cs="Tahoma"/>
                <w:kern w:val="36"/>
                <w:sz w:val="24"/>
                <w:szCs w:val="24"/>
                <w:lang w:val="hy-AM" w:eastAsia="ru-RU"/>
              </w:rPr>
              <w:t>Распределитель зажигания</w:t>
            </w:r>
            <w:r w:rsidRPr="00871FF5">
              <w:rPr>
                <w:rFonts w:ascii="Tahoma" w:eastAsia="Times New Roman" w:hAnsi="Tahoma" w:cs="Tahoma"/>
                <w:kern w:val="36"/>
                <w:sz w:val="24"/>
                <w:szCs w:val="24"/>
                <w:lang w:val="hy-AM" w:eastAsia="ru-RU"/>
              </w:rPr>
              <w:t xml:space="preserve"> (Трамблер)</w:t>
            </w:r>
            <w:r w:rsidRPr="00871FF5">
              <w:rPr>
                <w:rFonts w:ascii="Times New Roman" w:eastAsia="Times New Roman" w:hAnsi="Times New Roman" w:cs="Times New Roman"/>
                <w:sz w:val="24"/>
                <w:szCs w:val="24"/>
                <w:lang w:val="hy-AM" w:eastAsia="ru-RU"/>
              </w:rPr>
              <w:t xml:space="preserve"> (1шт) </w:t>
            </w:r>
            <w:r w:rsidRPr="00871FF5">
              <w:rPr>
                <w:rFonts w:ascii="Sylfaen" w:eastAsia="Times New Roman" w:hAnsi="Sylfaen" w:cs="Sylfaen"/>
                <w:sz w:val="24"/>
                <w:szCs w:val="24"/>
                <w:lang w:val="hy-AM" w:eastAsia="ru-RU"/>
              </w:rPr>
              <w:t xml:space="preserve"> -замена</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Times New Roman"/>
                <w:sz w:val="24"/>
                <w:szCs w:val="24"/>
                <w:lang w:val="hy-AM" w:eastAsia="ru-RU"/>
              </w:rPr>
              <w:t xml:space="preserve"> Այրման տեղաբաշխիչ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597"/>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51</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ahoma" w:eastAsia="Times New Roman" w:hAnsi="Tahoma" w:cs="Tahoma"/>
                <w:kern w:val="36"/>
                <w:sz w:val="24"/>
                <w:szCs w:val="24"/>
                <w:lang w:val="hy-AM" w:eastAsia="ru-RU"/>
              </w:rPr>
            </w:pPr>
            <w:r w:rsidRPr="00871FF5">
              <w:rPr>
                <w:rFonts w:ascii="Tahoma" w:eastAsia="Times New Roman" w:hAnsi="Tahoma" w:cs="Tahoma"/>
                <w:kern w:val="36"/>
                <w:sz w:val="24"/>
                <w:szCs w:val="24"/>
                <w:lang w:val="hy-AM" w:eastAsia="ru-RU"/>
              </w:rPr>
              <w:t xml:space="preserve"> </w:t>
            </w:r>
            <w:r w:rsidRPr="00871FF5">
              <w:rPr>
                <w:rFonts w:ascii="Times New Roman" w:eastAsia="Times New Roman" w:hAnsi="Times New Roman" w:cs="Times New Roman"/>
                <w:sz w:val="24"/>
                <w:szCs w:val="24"/>
                <w:lang w:val="hy-AM" w:eastAsia="ru-RU"/>
              </w:rPr>
              <w:t xml:space="preserve">шкворни втулки (рем-комплект)   - замена/ </w:t>
            </w:r>
            <w:r w:rsidRPr="00871FF5">
              <w:rPr>
                <w:rFonts w:ascii="Sylfaen" w:eastAsia="Times New Roman" w:hAnsi="Sylfaen" w:cs="Times New Roman"/>
                <w:sz w:val="24"/>
                <w:szCs w:val="24"/>
                <w:lang w:val="hy-AM" w:eastAsia="ru-RU"/>
              </w:rPr>
              <w:t xml:space="preserve">Վռան շկվոռի </w:t>
            </w:r>
            <w:r w:rsidRPr="00871FF5">
              <w:rPr>
                <w:rFonts w:ascii="Sylfaen" w:eastAsia="Times New Roman" w:hAnsi="Sylfaen" w:cs="Sylfaen"/>
                <w:sz w:val="24"/>
                <w:szCs w:val="24"/>
                <w:lang w:val="hy-AM" w:eastAsia="ru-RU"/>
              </w:rPr>
              <w:t xml:space="preserve">(կոմպ)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 xml:space="preserve">փոխարինում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52</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регулировка клапанов двигателя /</w:t>
            </w:r>
            <w:r w:rsidRPr="00871FF5">
              <w:rPr>
                <w:rFonts w:ascii="Sylfaen" w:eastAsia="Times New Roman" w:hAnsi="Sylfaen" w:cs="Times New Roman"/>
                <w:sz w:val="24"/>
                <w:szCs w:val="24"/>
                <w:lang w:val="hy-AM" w:eastAsia="ru-RU"/>
              </w:rPr>
              <w:t xml:space="preserve"> </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Շարժիչի փականների կարգավորում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53</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val="hy-AM" w:eastAsia="ru-RU"/>
              </w:rPr>
            </w:pPr>
            <w:r w:rsidRPr="00871FF5">
              <w:rPr>
                <w:rFonts w:ascii="Times New Roman" w:eastAsia="Times New Roman" w:hAnsi="Times New Roman" w:cs="Times New Roman"/>
                <w:sz w:val="24"/>
                <w:szCs w:val="24"/>
                <w:lang w:val="hy-AM" w:eastAsia="ru-RU"/>
              </w:rPr>
              <w:t xml:space="preserve">ремень генератора(1шт)   - замена / </w:t>
            </w:r>
            <w:r w:rsidRPr="00871FF5">
              <w:rPr>
                <w:rFonts w:ascii="Sylfaen" w:eastAsia="Times New Roman" w:hAnsi="Sylfaen" w:cs="Sylfaen"/>
                <w:sz w:val="24"/>
                <w:szCs w:val="24"/>
                <w:lang w:val="hy-AM" w:eastAsia="ru-RU"/>
              </w:rPr>
              <w:t>Գեներատորի Փոկի</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54</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Ремень ГРМ(в сборе с роликоми) -замена/ </w:t>
            </w:r>
            <w:r w:rsidRPr="00871FF5">
              <w:rPr>
                <w:rFonts w:ascii="Sylfaen" w:eastAsia="Times New Roman" w:hAnsi="Sylfaen" w:cs="Sylfaen"/>
                <w:sz w:val="24"/>
                <w:szCs w:val="24"/>
                <w:lang w:val="hy-AM" w:eastAsia="ru-RU"/>
              </w:rPr>
              <w:t>ատամնավոր</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փոկ</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պտուտակներով</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 xml:space="preserve"> (կոմպ)</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55</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Arial" w:eastAsia="Times New Roman" w:hAnsi="Arial" w:cs="Arial"/>
                <w:sz w:val="24"/>
                <w:szCs w:val="24"/>
                <w:shd w:val="clear" w:color="auto" w:fill="FFFFFF"/>
                <w:lang w:val="hy-AM" w:eastAsia="ru-RU"/>
              </w:rPr>
            </w:pPr>
            <w:r w:rsidRPr="00871FF5">
              <w:rPr>
                <w:rFonts w:ascii="Arial" w:eastAsia="Times New Roman" w:hAnsi="Arial" w:cs="Arial"/>
                <w:sz w:val="24"/>
                <w:szCs w:val="24"/>
                <w:shd w:val="clear" w:color="auto" w:fill="FFFFFF"/>
                <w:lang w:val="hy-AM" w:eastAsia="ru-RU"/>
              </w:rPr>
              <w:t>ступица колеса</w:t>
            </w:r>
            <w:r w:rsidRPr="00871FF5">
              <w:rPr>
                <w:rFonts w:ascii="Times New Roman" w:eastAsia="Times New Roman" w:hAnsi="Times New Roman" w:cs="Times New Roman"/>
                <w:sz w:val="24"/>
                <w:szCs w:val="24"/>
                <w:lang w:val="hy-AM" w:eastAsia="ru-RU"/>
              </w:rPr>
              <w:t xml:space="preserve"> задн</w:t>
            </w:r>
            <w:r w:rsidRPr="00871FF5">
              <w:rPr>
                <w:rFonts w:ascii="Arial" w:eastAsia="Times New Roman" w:hAnsi="Arial" w:cs="Arial"/>
                <w:sz w:val="24"/>
                <w:szCs w:val="24"/>
                <w:shd w:val="clear" w:color="auto" w:fill="FFFFFF"/>
                <w:lang w:val="hy-AM" w:eastAsia="ru-RU"/>
              </w:rPr>
              <w:t>яя</w:t>
            </w:r>
            <w:r w:rsidRPr="00871FF5">
              <w:rPr>
                <w:rFonts w:ascii="Times New Roman" w:eastAsia="Times New Roman" w:hAnsi="Times New Roman" w:cs="Times New Roman"/>
                <w:sz w:val="24"/>
                <w:szCs w:val="24"/>
                <w:lang w:val="hy-AM" w:eastAsia="ru-RU"/>
              </w:rPr>
              <w:t xml:space="preserve"> (1шт.) - замена /  </w:t>
            </w:r>
            <w:r w:rsidRPr="00871FF5">
              <w:rPr>
                <w:rFonts w:ascii="Sylfaen" w:eastAsia="Times New Roman" w:hAnsi="Sylfaen" w:cs="Sylfaen"/>
                <w:sz w:val="24"/>
                <w:szCs w:val="24"/>
                <w:lang w:val="hy-AM" w:eastAsia="ru-RU"/>
              </w:rPr>
              <w:t>Անվակունդ</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ետևի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750"/>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56</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eastAsia="ru-RU"/>
              </w:rPr>
            </w:pPr>
            <w:r w:rsidRPr="00871FF5">
              <w:rPr>
                <w:rFonts w:ascii="Arial" w:eastAsia="Times New Roman" w:hAnsi="Arial" w:cs="Arial"/>
                <w:sz w:val="24"/>
                <w:szCs w:val="24"/>
                <w:shd w:val="clear" w:color="auto" w:fill="FFFFFF"/>
                <w:lang w:val="hy-AM" w:eastAsia="ru-RU"/>
              </w:rPr>
              <w:t xml:space="preserve">ступица колеса передняя </w:t>
            </w:r>
            <w:r w:rsidRPr="00871FF5">
              <w:rPr>
                <w:rFonts w:ascii="Times New Roman" w:eastAsia="Times New Roman" w:hAnsi="Times New Roman" w:cs="Times New Roman"/>
                <w:sz w:val="24"/>
                <w:szCs w:val="24"/>
                <w:lang w:val="hy-AM" w:eastAsia="ru-RU"/>
              </w:rPr>
              <w:t xml:space="preserve">(1шт.) - замена / / </w:t>
            </w:r>
            <w:r w:rsidRPr="00871FF5">
              <w:rPr>
                <w:rFonts w:ascii="Sylfaen" w:eastAsia="Times New Roman" w:hAnsi="Sylfaen" w:cs="Sylfaen"/>
                <w:sz w:val="24"/>
                <w:szCs w:val="24"/>
                <w:lang w:val="hy-AM" w:eastAsia="ru-RU"/>
              </w:rPr>
              <w:t>Անվակունդ</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առջևի</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2"/>
          <w:wBefore w:w="284" w:type="dxa"/>
          <w:wAfter w:w="48" w:type="dxa"/>
          <w:trHeight w:val="458"/>
        </w:trPr>
        <w:tc>
          <w:tcPr>
            <w:tcW w:w="8464" w:type="dxa"/>
            <w:gridSpan w:val="7"/>
            <w:tcBorders>
              <w:top w:val="nil"/>
              <w:left w:val="single" w:sz="4" w:space="0" w:color="auto"/>
              <w:bottom w:val="single" w:sz="4" w:space="0" w:color="auto"/>
              <w:right w:val="single" w:sz="4" w:space="0" w:color="auto"/>
            </w:tcBorders>
            <w:shd w:val="clear" w:color="auto" w:fill="auto"/>
            <w:noWrap/>
            <w:vAlign w:val="center"/>
          </w:tcPr>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sz w:val="24"/>
                <w:szCs w:val="24"/>
                <w:lang w:eastAsia="ru-RU"/>
              </w:rPr>
              <w:t>Маз, КАМАЗ, Краз 2007-2008 г.в./</w:t>
            </w:r>
          </w:p>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sz w:val="24"/>
                <w:szCs w:val="24"/>
                <w:lang w:eastAsia="ru-RU"/>
              </w:rPr>
              <w:t>ՄԱԶ, ԿԱՄԱԶ, ԿՐԱԶ 2007-2008 թթ.</w:t>
            </w:r>
          </w:p>
        </w:tc>
        <w:tc>
          <w:tcPr>
            <w:tcW w:w="1522" w:type="dxa"/>
            <w:gridSpan w:val="2"/>
            <w:tcBorders>
              <w:top w:val="nil"/>
              <w:left w:val="single" w:sz="4" w:space="0" w:color="auto"/>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Колодки тормозные задние замена/ Արգելակային կոճղակներ հետևի-փոխարինում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lastRenderedPageBreak/>
              <w:t>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Колодки тормозные передние замена/ Արգելակային կոճղակներ առջևի-փոխարինում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Фильтр воздушный – замена/ Օդի զտիչ-փոխարինում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Диагностика электрооборудования/ Էլեկտրոսարքավորումների դիագնոստիկա</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Масло ДВС(30 литр,15 W 40 (диз,), фильтр масляный 1 шт,) - замена / Շարժիչի յուղ(30 լ,15 W 40 (դիզել,), յուղի զտիչ 1 հատ,) - 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Рессор -  замена/ Ռեսսոր-փոխարինում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Бак топливный – промывка/ Վառելիքի բաք-փոխարինում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Бак топливный - снятие и установка/ Վառելիքի բաք-հանում տեղադրում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Бачок расширительный – замена/ Ընդարձակող տարա-փոխարինում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10</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Колесо  - балансировка, разобрать/собрать/ Անվի քանդում հավաքում հավասարակշռում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Колесо  - снять/поставить, отбалансировать/ Անիվի հանում տեղադրում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Колесо - снять/поставить/Անիվի հանում տեղադրում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Колесо рулевое – замена/ Ղեկանիվ-փոխարինում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Кольца форсунок – замена/Բոցամուղի օղակ-փոխարինում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15</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Кулак поворотный передний левый – замена/Շրջադարձային բռունցք առջևի ձախ-փոխարինում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Кулак поворотный передний правый замена/Շրջադարձային բռունցք առջևի աջ-փոխարինում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Магистраль топливная – замена/ Վառելիքի մագիստրալ-փոխարինում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Масло АКПП и фильтр  - замена/ ՄՓՏ-ի յուղ և յուղի զտիչ-փոխարինում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Масло ГУР – замена/ Հիդրոուժեղարարի յուղ-փոխարինում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20</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Мотор омывателя ветрового стекла – замена/ Դիմապակու լվացիչի շարժիչ-փոխարինում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Наконечник рулевой левый – замена/ Ղեկային վերջնալծակ ձախ-փոխարինում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Наконечник рулевой правый – замена/Ղեկային վերջնալծակ աջ-փոխարինում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вакуумный – замена/ Վակուումային փողրակ-փոխարինում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воздушный – замена/Օդի փողրակ-փոխարինում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25</w:t>
            </w:r>
          </w:p>
        </w:tc>
        <w:tc>
          <w:tcPr>
            <w:tcW w:w="6096" w:type="dxa"/>
            <w:gridSpan w:val="4"/>
            <w:tcBorders>
              <w:top w:val="single" w:sz="4" w:space="0" w:color="auto"/>
              <w:left w:val="single" w:sz="4" w:space="0" w:color="auto"/>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печки – замена/ Վառարանի փողրակ-փոխարինում</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26</w:t>
            </w:r>
          </w:p>
        </w:tc>
        <w:tc>
          <w:tcPr>
            <w:tcW w:w="6096" w:type="dxa"/>
            <w:gridSpan w:val="4"/>
            <w:tcBorders>
              <w:top w:val="single" w:sz="4" w:space="0" w:color="auto"/>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радиатора верхний – замена/ Ռադիատորի փողրակ վերևի-փոխարինում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lastRenderedPageBreak/>
              <w:t>27</w:t>
            </w:r>
          </w:p>
        </w:tc>
        <w:tc>
          <w:tcPr>
            <w:tcW w:w="6096" w:type="dxa"/>
            <w:gridSpan w:val="4"/>
            <w:tcBorders>
              <w:top w:val="single" w:sz="4" w:space="0" w:color="auto"/>
              <w:left w:val="single" w:sz="4" w:space="0" w:color="auto"/>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радиатора нижний – замена/ Ռադիատորի փողրակ ներքևի-փոխարինում</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28</w:t>
            </w:r>
          </w:p>
        </w:tc>
        <w:tc>
          <w:tcPr>
            <w:tcW w:w="6096" w:type="dxa"/>
            <w:gridSpan w:val="4"/>
            <w:tcBorders>
              <w:top w:val="single" w:sz="4" w:space="0" w:color="auto"/>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термостата – замена/ Թերմոստատի փողրակ-փոխարինում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Подшипник ступицы  - замена/ Անվակունդի առանցքակալ-փոխարինում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30</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Проверка и долив технических жидкостей/Տեխնիկական հեղուկների մակարդակի ստուգում,ավելացում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Провод минусовой АКБ – замена/Մարտկոցի բացասական կլեմա-փոխարինում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Провод плюсовой АКБ – замена/ Մարտկոցի դրական կլեմա-փոխարինում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водяного насоса – замена/ Ջրի մղիչի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клапанной крышки – замена/ Փականների կափարիչի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35</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Промывка блока дроссельных заслонок/ Դրոսելային փականների լվացում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Промывка радиаторов системы охлаждения ДВС/ Հովացման սիստեմի ռադիատորի լվացում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Промывка форсунок инжектора (включая промывочную жидкость)/ Ինժեկտորի բոցամուղի լվացում (ներառյալ լվացման հեղուկը)</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Сальник МКПП передний – замена/ ՄՓՏ-ի խցուկ առջևի-փոխարինում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Свечи зажигания – замена/Այրոցքի մոմիկներ-փոխարինում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40</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Стабилизатор задний – замена/ Կայունարար հետևի-փոխարինում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Стабилизатор передний – замена/Կայունարար առջևի-փոխարինում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Стартер – замена/ Մեկնարկիչ-փոխարինում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Стартер - снять/установить/Մեկնարկիչ-հանում տեղադրում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Стекло ветровое – замена/ Դիմապակի-փոխարինում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45</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Сход - развал – регулировка/ Զուգամիտում կարգավորում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Термостат – замена/ Թերմոստատ-փոխարինում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Топливный насос – замена/ Վառելիքի պոմպ-փոխարինում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48</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 xml:space="preserve">Насос ГУР(1шт.)   – замена/ Հիդրոուժեղարարի մղիչ (1 հատ)-փոխարինում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49</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турбонаддув (1шт.)- замена / տուրբոմղիչ (1 հատ)-փոխարինում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50</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Гидравлическая система снятие ,установка и ремонт / Հիդրավլիկ համակարգ Հանում, տեղադրում, նորոգում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1"/>
          <w:gridAfter w:val="3"/>
          <w:wBefore w:w="142" w:type="dxa"/>
          <w:wAfter w:w="253" w:type="dxa"/>
          <w:trHeight w:val="339"/>
        </w:trPr>
        <w:tc>
          <w:tcPr>
            <w:tcW w:w="5885" w:type="dxa"/>
            <w:gridSpan w:val="5"/>
            <w:shd w:val="clear" w:color="auto" w:fill="auto"/>
            <w:noWrap/>
            <w:vAlign w:val="center"/>
          </w:tcPr>
          <w:p w:rsidR="00871FF5" w:rsidRPr="00871FF5" w:rsidRDefault="00871FF5" w:rsidP="00871FF5">
            <w:pPr>
              <w:spacing w:after="0" w:line="240" w:lineRule="auto"/>
              <w:rPr>
                <w:rFonts w:ascii="Sylfaen" w:eastAsia="Times New Roman" w:hAnsi="Sylfaen" w:cs="Times New Roman"/>
                <w:b/>
                <w:bCs/>
                <w:sz w:val="24"/>
                <w:szCs w:val="24"/>
                <w:lang w:val="hy-AM"/>
              </w:rPr>
            </w:pPr>
          </w:p>
        </w:tc>
        <w:tc>
          <w:tcPr>
            <w:tcW w:w="2350" w:type="dxa"/>
            <w:gridSpan w:val="2"/>
            <w:shd w:val="clear" w:color="auto" w:fill="auto"/>
            <w:noWrap/>
            <w:vAlign w:val="center"/>
          </w:tcPr>
          <w:p w:rsidR="00871FF5" w:rsidRPr="00871FF5" w:rsidRDefault="00871FF5" w:rsidP="00871FF5">
            <w:pPr>
              <w:spacing w:after="0" w:line="240" w:lineRule="auto"/>
              <w:rPr>
                <w:rFonts w:ascii="Sylfaen" w:eastAsia="Times New Roman" w:hAnsi="Sylfaen" w:cs="Times New Roman"/>
                <w:b/>
                <w:bCs/>
                <w:sz w:val="24"/>
                <w:szCs w:val="24"/>
                <w:lang w:val="hy-AM"/>
              </w:rPr>
            </w:pPr>
          </w:p>
        </w:tc>
        <w:tc>
          <w:tcPr>
            <w:tcW w:w="1688" w:type="dxa"/>
            <w:gridSpan w:val="2"/>
          </w:tcPr>
          <w:p w:rsidR="00871FF5" w:rsidRPr="00871FF5" w:rsidRDefault="00871FF5" w:rsidP="00871FF5">
            <w:pPr>
              <w:spacing w:after="0" w:line="240" w:lineRule="auto"/>
              <w:rPr>
                <w:rFonts w:ascii="Sylfaen" w:eastAsia="Times New Roman" w:hAnsi="Sylfaen" w:cs="Times New Roman"/>
                <w:b/>
                <w:bCs/>
                <w:sz w:val="24"/>
                <w:szCs w:val="24"/>
                <w:lang w:val="hy-AM"/>
              </w:rPr>
            </w:pP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0" w:type="dxa"/>
            <w:gridSpan w:val="4"/>
          </w:tcPr>
          <w:p w:rsidR="004240F8" w:rsidRPr="00871FF5" w:rsidRDefault="004240F8" w:rsidP="00C97B08">
            <w:pPr>
              <w:spacing w:after="0" w:line="240" w:lineRule="auto"/>
              <w:jc w:val="both"/>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bCs/>
                <w:sz w:val="24"/>
                <w:szCs w:val="24"/>
                <w:lang w:eastAsia="ru-RU"/>
              </w:rPr>
              <w:t>Порядок формирования начальной (максимальной) цены договора</w:t>
            </w:r>
          </w:p>
        </w:tc>
        <w:tc>
          <w:tcPr>
            <w:tcW w:w="6488" w:type="dxa"/>
            <w:gridSpan w:val="9"/>
          </w:tcPr>
          <w:p w:rsidR="004240F8" w:rsidRPr="00871FF5" w:rsidRDefault="004240F8" w:rsidP="00C97B08">
            <w:pPr>
              <w:spacing w:after="0" w:line="240" w:lineRule="auto"/>
              <w:rPr>
                <w:rFonts w:ascii="Times New Roman" w:eastAsia="Times New Roman" w:hAnsi="Times New Roman" w:cs="Times New Roman"/>
                <w:i/>
                <w:sz w:val="24"/>
                <w:szCs w:val="24"/>
                <w:lang w:eastAsia="ru-RU"/>
              </w:rPr>
            </w:pPr>
            <w:r w:rsidRPr="00871FF5">
              <w:rPr>
                <w:rFonts w:ascii="Times New Roman" w:eastAsia="Times New Roman" w:hAnsi="Times New Roman" w:cs="Times New Roman"/>
                <w:i/>
                <w:sz w:val="24"/>
                <w:szCs w:val="24"/>
                <w:lang w:eastAsia="ru-RU"/>
              </w:rPr>
              <w:t>Участник указывает порядок формирования цены</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0" w:type="dxa"/>
            <w:gridSpan w:val="4"/>
          </w:tcPr>
          <w:p w:rsidR="004240F8" w:rsidRPr="00871FF5" w:rsidRDefault="004240F8" w:rsidP="00C97B08">
            <w:pPr>
              <w:numPr>
                <w:ilvl w:val="0"/>
                <w:numId w:val="25"/>
              </w:numPr>
              <w:spacing w:after="0" w:line="240" w:lineRule="auto"/>
              <w:jc w:val="both"/>
              <w:rPr>
                <w:rFonts w:ascii="Times New Roman" w:eastAsia="Times New Roman" w:hAnsi="Times New Roman" w:cs="Times New Roman"/>
                <w:b/>
                <w:bCs/>
                <w:sz w:val="24"/>
                <w:szCs w:val="24"/>
                <w:lang w:eastAsia="ru-RU"/>
              </w:rPr>
            </w:pPr>
            <w:r w:rsidRPr="00871FF5">
              <w:rPr>
                <w:rFonts w:ascii="Times New Roman" w:eastAsia="Times New Roman" w:hAnsi="Times New Roman" w:cs="Times New Roman"/>
                <w:b/>
                <w:bCs/>
                <w:sz w:val="24"/>
                <w:szCs w:val="24"/>
                <w:lang w:eastAsia="ru-RU"/>
              </w:rPr>
              <w:lastRenderedPageBreak/>
              <w:t>Требования к автосервису</w:t>
            </w:r>
          </w:p>
        </w:tc>
        <w:tc>
          <w:tcPr>
            <w:tcW w:w="6488" w:type="dxa"/>
            <w:gridSpan w:val="9"/>
          </w:tcPr>
          <w:p w:rsidR="004240F8" w:rsidRPr="00871FF5" w:rsidRDefault="004240F8" w:rsidP="00C97B08">
            <w:pPr>
              <w:spacing w:after="0" w:line="240" w:lineRule="auto"/>
              <w:rPr>
                <w:rFonts w:ascii="Times New Roman" w:eastAsia="Times New Roman" w:hAnsi="Times New Roman" w:cs="Times New Roman"/>
                <w:i/>
                <w:sz w:val="24"/>
                <w:szCs w:val="24"/>
                <w:lang w:eastAsia="ru-RU"/>
              </w:rPr>
            </w:pPr>
            <w:r w:rsidRPr="00871FF5">
              <w:rPr>
                <w:rFonts w:ascii="Times New Roman" w:eastAsia="Times New Roman" w:hAnsi="Times New Roman" w:cs="Times New Roman"/>
                <w:i/>
                <w:sz w:val="24"/>
                <w:szCs w:val="24"/>
                <w:lang w:eastAsia="ru-RU"/>
              </w:rPr>
              <w:t>Участник указывает производственные мощности</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0" w:type="dxa"/>
            <w:gridSpan w:val="4"/>
          </w:tcPr>
          <w:p w:rsidR="004240F8" w:rsidRPr="00871FF5" w:rsidRDefault="004240F8" w:rsidP="00C97B08">
            <w:pPr>
              <w:numPr>
                <w:ilvl w:val="0"/>
                <w:numId w:val="25"/>
              </w:numPr>
              <w:spacing w:after="0" w:line="240" w:lineRule="auto"/>
              <w:jc w:val="both"/>
              <w:rPr>
                <w:rFonts w:ascii="Times New Roman" w:eastAsia="Times New Roman" w:hAnsi="Times New Roman" w:cs="Times New Roman"/>
                <w:b/>
                <w:bCs/>
                <w:sz w:val="24"/>
                <w:szCs w:val="24"/>
                <w:lang w:eastAsia="ru-RU"/>
              </w:rPr>
            </w:pPr>
          </w:p>
        </w:tc>
        <w:tc>
          <w:tcPr>
            <w:tcW w:w="6488" w:type="dxa"/>
            <w:gridSpan w:val="9"/>
          </w:tcPr>
          <w:p w:rsidR="004240F8" w:rsidRPr="00871FF5" w:rsidRDefault="004240F8" w:rsidP="00C97B08">
            <w:pPr>
              <w:spacing w:after="0" w:line="240" w:lineRule="auto"/>
              <w:rPr>
                <w:rFonts w:ascii="Times New Roman" w:eastAsia="Times New Roman" w:hAnsi="Times New Roman" w:cs="Times New Roman"/>
                <w:i/>
                <w:sz w:val="24"/>
                <w:szCs w:val="24"/>
                <w:lang w:eastAsia="ru-RU"/>
              </w:rPr>
            </w:pPr>
            <w:r w:rsidRPr="00871FF5">
              <w:rPr>
                <w:rFonts w:ascii="Times New Roman" w:eastAsia="Times New Roman" w:hAnsi="Times New Roman" w:cs="Times New Roman"/>
                <w:i/>
                <w:sz w:val="24"/>
                <w:szCs w:val="24"/>
                <w:lang w:eastAsia="ru-RU"/>
              </w:rPr>
              <w:t>Участник указывает соответствие требованиям закупки</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0" w:type="dxa"/>
            <w:gridSpan w:val="4"/>
          </w:tcPr>
          <w:p w:rsidR="004240F8" w:rsidRPr="00871FF5" w:rsidRDefault="004240F8" w:rsidP="00C97B08">
            <w:pPr>
              <w:numPr>
                <w:ilvl w:val="0"/>
                <w:numId w:val="25"/>
              </w:numPr>
              <w:spacing w:after="0" w:line="240" w:lineRule="auto"/>
              <w:ind w:left="0" w:firstLine="175"/>
              <w:rPr>
                <w:rFonts w:ascii="Times New Roman" w:eastAsia="Times New Roman" w:hAnsi="Times New Roman" w:cs="Times New Roman"/>
                <w:b/>
                <w:bCs/>
                <w:sz w:val="24"/>
                <w:szCs w:val="24"/>
                <w:lang w:eastAsia="ru-RU"/>
              </w:rPr>
            </w:pPr>
            <w:r w:rsidRPr="00871FF5">
              <w:rPr>
                <w:rFonts w:ascii="Times New Roman" w:eastAsia="Times New Roman" w:hAnsi="Times New Roman" w:cs="Times New Roman"/>
                <w:b/>
                <w:bCs/>
                <w:sz w:val="24"/>
                <w:szCs w:val="24"/>
                <w:lang w:eastAsia="ru-RU"/>
              </w:rPr>
              <w:t>Порядок выполнения работ (оказания услуг), этапы, последовательность, график, порядок оплаты исполненных условий договора</w:t>
            </w:r>
          </w:p>
        </w:tc>
        <w:tc>
          <w:tcPr>
            <w:tcW w:w="6488" w:type="dxa"/>
            <w:gridSpan w:val="9"/>
          </w:tcPr>
          <w:p w:rsidR="004240F8" w:rsidRPr="00871FF5" w:rsidRDefault="004240F8" w:rsidP="00C97B08">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Участник указывает порядок выполнения работ</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0" w:type="dxa"/>
            <w:gridSpan w:val="4"/>
            <w:tcBorders>
              <w:top w:val="single" w:sz="4" w:space="0" w:color="auto"/>
              <w:left w:val="single" w:sz="4" w:space="0" w:color="auto"/>
              <w:bottom w:val="single" w:sz="4" w:space="0" w:color="auto"/>
              <w:right w:val="single" w:sz="4" w:space="0" w:color="auto"/>
            </w:tcBorders>
          </w:tcPr>
          <w:p w:rsidR="004240F8" w:rsidRPr="00871FF5" w:rsidRDefault="004240F8" w:rsidP="00C97B08">
            <w:pPr>
              <w:numPr>
                <w:ilvl w:val="0"/>
                <w:numId w:val="25"/>
              </w:numPr>
              <w:spacing w:after="0" w:line="240" w:lineRule="auto"/>
              <w:ind w:left="0" w:firstLine="175"/>
              <w:rPr>
                <w:rFonts w:ascii="Times New Roman" w:eastAsia="Times New Roman" w:hAnsi="Times New Roman" w:cs="Times New Roman"/>
                <w:b/>
                <w:bCs/>
                <w:sz w:val="24"/>
                <w:szCs w:val="24"/>
                <w:lang w:eastAsia="ru-RU"/>
              </w:rPr>
            </w:pPr>
            <w:r w:rsidRPr="00871FF5">
              <w:rPr>
                <w:rFonts w:ascii="Times New Roman" w:eastAsia="Times New Roman" w:hAnsi="Times New Roman" w:cs="Times New Roman"/>
                <w:b/>
                <w:bCs/>
                <w:sz w:val="24"/>
                <w:szCs w:val="24"/>
                <w:lang w:eastAsia="ru-RU"/>
              </w:rPr>
              <w:t>Требования к работам</w:t>
            </w:r>
          </w:p>
        </w:tc>
        <w:tc>
          <w:tcPr>
            <w:tcW w:w="6488" w:type="dxa"/>
            <w:gridSpan w:val="9"/>
            <w:tcBorders>
              <w:top w:val="single" w:sz="4" w:space="0" w:color="auto"/>
              <w:left w:val="single" w:sz="4" w:space="0" w:color="auto"/>
              <w:bottom w:val="single" w:sz="4" w:space="0" w:color="auto"/>
              <w:right w:val="single" w:sz="4" w:space="0" w:color="auto"/>
            </w:tcBorders>
          </w:tcPr>
          <w:p w:rsidR="004240F8" w:rsidRPr="00871FF5" w:rsidRDefault="004240F8" w:rsidP="00C97B08">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Участник указывает порядок выполнения работ</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0" w:type="dxa"/>
            <w:gridSpan w:val="4"/>
            <w:tcBorders>
              <w:top w:val="single" w:sz="4" w:space="0" w:color="auto"/>
              <w:left w:val="single" w:sz="4" w:space="0" w:color="auto"/>
              <w:bottom w:val="single" w:sz="4" w:space="0" w:color="auto"/>
              <w:right w:val="single" w:sz="4" w:space="0" w:color="auto"/>
            </w:tcBorders>
          </w:tcPr>
          <w:p w:rsidR="004240F8" w:rsidRPr="00871FF5" w:rsidRDefault="004240F8" w:rsidP="00C97B08">
            <w:pPr>
              <w:numPr>
                <w:ilvl w:val="0"/>
                <w:numId w:val="25"/>
              </w:numPr>
              <w:spacing w:after="0" w:line="240" w:lineRule="auto"/>
              <w:ind w:left="0" w:firstLine="175"/>
              <w:rPr>
                <w:rFonts w:ascii="Times New Roman" w:eastAsia="Times New Roman" w:hAnsi="Times New Roman" w:cs="Times New Roman"/>
                <w:b/>
                <w:bCs/>
                <w:sz w:val="24"/>
                <w:szCs w:val="24"/>
                <w:lang w:eastAsia="ru-RU"/>
              </w:rPr>
            </w:pPr>
            <w:r w:rsidRPr="00871FF5">
              <w:rPr>
                <w:rFonts w:ascii="Times New Roman" w:eastAsia="Times New Roman" w:hAnsi="Times New Roman" w:cs="Times New Roman"/>
                <w:b/>
                <w:bCs/>
                <w:sz w:val="24"/>
                <w:szCs w:val="24"/>
                <w:lang w:eastAsia="ru-RU"/>
              </w:rPr>
              <w:t>Требования к работам</w:t>
            </w:r>
          </w:p>
        </w:tc>
        <w:tc>
          <w:tcPr>
            <w:tcW w:w="6488" w:type="dxa"/>
            <w:gridSpan w:val="9"/>
            <w:tcBorders>
              <w:top w:val="single" w:sz="4" w:space="0" w:color="auto"/>
              <w:left w:val="single" w:sz="4" w:space="0" w:color="auto"/>
              <w:bottom w:val="single" w:sz="4" w:space="0" w:color="auto"/>
              <w:right w:val="single" w:sz="4" w:space="0" w:color="auto"/>
            </w:tcBorders>
          </w:tcPr>
          <w:p w:rsidR="004240F8" w:rsidRPr="00871FF5" w:rsidRDefault="004240F8" w:rsidP="00C97B08">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Участник указывает соответствие требованиям закупки</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18" w:type="dxa"/>
            <w:gridSpan w:val="13"/>
          </w:tcPr>
          <w:p w:rsidR="004240F8" w:rsidRPr="00871FF5" w:rsidRDefault="004240F8" w:rsidP="00C97B08">
            <w:pPr>
              <w:numPr>
                <w:ilvl w:val="0"/>
                <w:numId w:val="25"/>
              </w:numPr>
              <w:spacing w:after="0" w:line="240" w:lineRule="auto"/>
              <w:ind w:left="0" w:firstLine="175"/>
              <w:rPr>
                <w:rFonts w:ascii="Times New Roman" w:eastAsia="Times New Roman" w:hAnsi="Times New Roman" w:cs="Times New Roman"/>
                <w:b/>
                <w:i/>
                <w:sz w:val="28"/>
                <w:szCs w:val="28"/>
                <w:lang w:eastAsia="ru-RU"/>
              </w:rPr>
            </w:pPr>
            <w:r w:rsidRPr="00871FF5">
              <w:rPr>
                <w:rFonts w:ascii="Times New Roman" w:eastAsia="Times New Roman" w:hAnsi="Times New Roman" w:cs="Times New Roman"/>
                <w:b/>
                <w:sz w:val="28"/>
                <w:szCs w:val="28"/>
                <w:lang w:eastAsia="ru-RU"/>
              </w:rPr>
              <w:t xml:space="preserve"> Требования к результатам</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18" w:type="dxa"/>
            <w:gridSpan w:val="13"/>
          </w:tcPr>
          <w:p w:rsidR="004240F8" w:rsidRPr="00871FF5" w:rsidRDefault="004240F8" w:rsidP="00C97B08">
            <w:pPr>
              <w:tabs>
                <w:tab w:val="left" w:pos="0"/>
                <w:tab w:val="left" w:pos="1701"/>
                <w:tab w:val="left" w:pos="1843"/>
                <w:tab w:val="left" w:pos="2268"/>
              </w:tabs>
              <w:spacing w:after="0" w:line="240" w:lineRule="auto"/>
              <w:ind w:left="317" w:hanging="175"/>
              <w:jc w:val="both"/>
              <w:rPr>
                <w:rFonts w:ascii="Times New Roman" w:eastAsia="Times New Roman" w:hAnsi="Times New Roman" w:cs="Times New Roman"/>
                <w:sz w:val="28"/>
                <w:szCs w:val="28"/>
                <w:lang w:eastAsia="ru-RU"/>
              </w:rPr>
            </w:pPr>
            <w:r w:rsidRPr="00871FF5">
              <w:rPr>
                <w:rFonts w:ascii="Times New Roman" w:eastAsia="Times New Roman" w:hAnsi="Times New Roman" w:cs="Times New Roman"/>
                <w:i/>
                <w:sz w:val="24"/>
                <w:szCs w:val="24"/>
                <w:lang w:eastAsia="ru-RU"/>
              </w:rPr>
              <w:t>Участник указывает гарантийные сроки</w:t>
            </w:r>
            <w:r w:rsidRPr="00871FF5">
              <w:rPr>
                <w:rFonts w:ascii="Times New Roman" w:eastAsia="Times New Roman" w:hAnsi="Times New Roman" w:cs="Times New Roman"/>
                <w:sz w:val="28"/>
                <w:szCs w:val="28"/>
                <w:lang w:eastAsia="ru-RU"/>
              </w:rPr>
              <w:t xml:space="preserve"> </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18" w:type="dxa"/>
            <w:gridSpan w:val="13"/>
          </w:tcPr>
          <w:p w:rsidR="004240F8" w:rsidRPr="00871FF5" w:rsidRDefault="004240F8" w:rsidP="00C97B08">
            <w:pPr>
              <w:numPr>
                <w:ilvl w:val="0"/>
                <w:numId w:val="25"/>
              </w:numPr>
              <w:spacing w:after="0" w:line="240" w:lineRule="auto"/>
              <w:ind w:left="0" w:firstLine="175"/>
              <w:rPr>
                <w:rFonts w:ascii="Times New Roman" w:eastAsia="Times New Roman" w:hAnsi="Times New Roman" w:cs="Times New Roman"/>
                <w:i/>
                <w:sz w:val="28"/>
                <w:szCs w:val="28"/>
                <w:lang w:eastAsia="ru-RU"/>
              </w:rPr>
            </w:pPr>
            <w:r w:rsidRPr="00871FF5">
              <w:rPr>
                <w:rFonts w:ascii="Times New Roman" w:eastAsia="Times New Roman" w:hAnsi="Times New Roman" w:cs="Times New Roman"/>
                <w:i/>
                <w:sz w:val="28"/>
                <w:szCs w:val="28"/>
                <w:lang w:eastAsia="ru-RU"/>
              </w:rPr>
              <w:t xml:space="preserve"> </w:t>
            </w:r>
            <w:r w:rsidRPr="00871FF5">
              <w:rPr>
                <w:rFonts w:ascii="Times New Roman" w:eastAsia="Times New Roman" w:hAnsi="Times New Roman" w:cs="Times New Roman"/>
                <w:b/>
                <w:bCs/>
                <w:sz w:val="28"/>
                <w:szCs w:val="28"/>
                <w:lang w:eastAsia="ru-RU"/>
              </w:rPr>
              <w:t>Место, условия и порядок выполнения работ</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40" w:type="dxa"/>
            <w:gridSpan w:val="5"/>
          </w:tcPr>
          <w:p w:rsidR="004240F8" w:rsidRPr="00871FF5" w:rsidRDefault="004240F8" w:rsidP="00C97B08">
            <w:pPr>
              <w:spacing w:after="0" w:line="240" w:lineRule="auto"/>
              <w:ind w:left="317" w:hanging="175"/>
              <w:jc w:val="both"/>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 xml:space="preserve">Место </w:t>
            </w:r>
            <w:r w:rsidRPr="00871FF5">
              <w:rPr>
                <w:rFonts w:ascii="Times New Roman" w:eastAsia="Times New Roman" w:hAnsi="Times New Roman" w:cs="Times New Roman"/>
                <w:bCs/>
                <w:sz w:val="24"/>
                <w:szCs w:val="24"/>
                <w:lang w:eastAsia="ru-RU"/>
              </w:rPr>
              <w:t>выполнения работ</w:t>
            </w:r>
          </w:p>
        </w:tc>
        <w:tc>
          <w:tcPr>
            <w:tcW w:w="6478" w:type="dxa"/>
            <w:gridSpan w:val="8"/>
          </w:tcPr>
          <w:p w:rsidR="004240F8" w:rsidRPr="00871FF5" w:rsidRDefault="004240F8" w:rsidP="00C97B08">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bCs/>
                <w:i/>
                <w:sz w:val="24"/>
                <w:szCs w:val="24"/>
                <w:lang w:eastAsia="ru-RU"/>
              </w:rPr>
              <w:t>Участник указывает адрес автосервиса</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40" w:type="dxa"/>
            <w:gridSpan w:val="5"/>
          </w:tcPr>
          <w:p w:rsidR="004240F8" w:rsidRPr="00871FF5" w:rsidRDefault="004240F8" w:rsidP="00C97B08">
            <w:pPr>
              <w:spacing w:after="0" w:line="240" w:lineRule="auto"/>
              <w:ind w:left="317" w:hanging="175"/>
              <w:rPr>
                <w:rFonts w:ascii="Times New Roman" w:eastAsia="Times New Roman" w:hAnsi="Times New Roman" w:cs="Times New Roman"/>
                <w:i/>
                <w:sz w:val="24"/>
                <w:szCs w:val="24"/>
                <w:lang w:eastAsia="ru-RU"/>
              </w:rPr>
            </w:pPr>
            <w:r w:rsidRPr="00871FF5">
              <w:rPr>
                <w:rFonts w:ascii="Times New Roman" w:eastAsia="Times New Roman" w:hAnsi="Times New Roman" w:cs="Times New Roman"/>
                <w:sz w:val="24"/>
                <w:szCs w:val="24"/>
                <w:lang w:eastAsia="ru-RU"/>
              </w:rPr>
              <w:t xml:space="preserve">Условия </w:t>
            </w:r>
            <w:r w:rsidRPr="00871FF5">
              <w:rPr>
                <w:rFonts w:ascii="Times New Roman" w:eastAsia="Times New Roman" w:hAnsi="Times New Roman" w:cs="Times New Roman"/>
                <w:bCs/>
                <w:sz w:val="24"/>
                <w:szCs w:val="24"/>
                <w:lang w:eastAsia="ru-RU"/>
              </w:rPr>
              <w:t>выполнения работ</w:t>
            </w:r>
          </w:p>
        </w:tc>
        <w:tc>
          <w:tcPr>
            <w:tcW w:w="6478" w:type="dxa"/>
            <w:gridSpan w:val="8"/>
          </w:tcPr>
          <w:p w:rsidR="004240F8" w:rsidRPr="00871FF5" w:rsidRDefault="004240F8" w:rsidP="00C97B08">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bCs/>
                <w:i/>
                <w:sz w:val="24"/>
                <w:szCs w:val="24"/>
                <w:lang w:eastAsia="ru-RU"/>
              </w:rPr>
              <w:t>Участник указывает  условия выполнения работ</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40" w:type="dxa"/>
            <w:gridSpan w:val="5"/>
            <w:vAlign w:val="center"/>
          </w:tcPr>
          <w:p w:rsidR="004240F8" w:rsidRPr="00871FF5" w:rsidRDefault="004240F8" w:rsidP="00C97B08">
            <w:pPr>
              <w:spacing w:after="0" w:line="240" w:lineRule="auto"/>
              <w:ind w:left="317" w:hanging="175"/>
              <w:rPr>
                <w:rFonts w:ascii="Times New Roman" w:eastAsia="Times New Roman" w:hAnsi="Times New Roman" w:cs="Times New Roman"/>
                <w:i/>
                <w:sz w:val="24"/>
                <w:szCs w:val="24"/>
                <w:lang w:eastAsia="ru-RU"/>
              </w:rPr>
            </w:pPr>
            <w:r w:rsidRPr="00871FF5">
              <w:rPr>
                <w:rFonts w:ascii="Times New Roman" w:eastAsia="Times New Roman" w:hAnsi="Times New Roman" w:cs="Times New Roman"/>
                <w:sz w:val="24"/>
                <w:szCs w:val="24"/>
                <w:lang w:eastAsia="ru-RU"/>
              </w:rPr>
              <w:t xml:space="preserve">Сроки </w:t>
            </w:r>
            <w:r w:rsidRPr="00871FF5">
              <w:rPr>
                <w:rFonts w:ascii="Times New Roman" w:eastAsia="Times New Roman" w:hAnsi="Times New Roman" w:cs="Times New Roman"/>
                <w:bCs/>
                <w:sz w:val="24"/>
                <w:szCs w:val="24"/>
                <w:lang w:eastAsia="ru-RU"/>
              </w:rPr>
              <w:t xml:space="preserve">выполнения работ </w:t>
            </w:r>
          </w:p>
        </w:tc>
        <w:tc>
          <w:tcPr>
            <w:tcW w:w="6478" w:type="dxa"/>
            <w:gridSpan w:val="8"/>
          </w:tcPr>
          <w:p w:rsidR="004240F8" w:rsidRPr="00871FF5" w:rsidRDefault="004240F8" w:rsidP="00C97B08">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bCs/>
                <w:i/>
                <w:sz w:val="24"/>
                <w:szCs w:val="24"/>
                <w:lang w:eastAsia="ru-RU"/>
              </w:rPr>
              <w:t>Участник указывает  сроки выполнения работ</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10318" w:type="dxa"/>
            <w:gridSpan w:val="13"/>
          </w:tcPr>
          <w:p w:rsidR="004240F8" w:rsidRPr="00871FF5" w:rsidRDefault="004240F8" w:rsidP="00C97B08">
            <w:pPr>
              <w:numPr>
                <w:ilvl w:val="0"/>
                <w:numId w:val="25"/>
              </w:numPr>
              <w:spacing w:after="0" w:line="240" w:lineRule="auto"/>
              <w:ind w:left="0" w:firstLine="175"/>
              <w:rPr>
                <w:rFonts w:ascii="Times New Roman" w:eastAsia="Times New Roman" w:hAnsi="Times New Roman" w:cs="Times New Roman"/>
                <w:b/>
                <w:bCs/>
                <w:sz w:val="28"/>
                <w:szCs w:val="28"/>
                <w:lang w:eastAsia="ru-RU"/>
              </w:rPr>
            </w:pPr>
            <w:r w:rsidRPr="00871FF5">
              <w:rPr>
                <w:rFonts w:ascii="Times New Roman" w:eastAsia="Times New Roman" w:hAnsi="Times New Roman" w:cs="Times New Roman"/>
                <w:b/>
                <w:bCs/>
                <w:sz w:val="28"/>
                <w:szCs w:val="28"/>
                <w:lang w:eastAsia="ru-RU"/>
              </w:rPr>
              <w:t xml:space="preserve"> Форма, сроки и порядок оплаты</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40" w:type="dxa"/>
            <w:gridSpan w:val="5"/>
          </w:tcPr>
          <w:p w:rsidR="004240F8" w:rsidRPr="00871FF5" w:rsidRDefault="004240F8" w:rsidP="00C97B08">
            <w:pPr>
              <w:spacing w:after="0" w:line="240" w:lineRule="auto"/>
              <w:ind w:left="317" w:hanging="175"/>
              <w:jc w:val="both"/>
              <w:rPr>
                <w:rFonts w:ascii="Times New Roman" w:eastAsia="Times New Roman" w:hAnsi="Times New Roman" w:cs="Times New Roman"/>
                <w:i/>
                <w:sz w:val="24"/>
                <w:szCs w:val="24"/>
                <w:lang w:eastAsia="ru-RU"/>
              </w:rPr>
            </w:pPr>
            <w:r w:rsidRPr="00871FF5">
              <w:rPr>
                <w:rFonts w:ascii="Times New Roman" w:eastAsia="Times New Roman" w:hAnsi="Times New Roman" w:cs="Times New Roman"/>
                <w:bCs/>
                <w:sz w:val="24"/>
                <w:szCs w:val="24"/>
                <w:lang w:eastAsia="ru-RU"/>
              </w:rPr>
              <w:t>Форма оплаты</w:t>
            </w:r>
          </w:p>
        </w:tc>
        <w:tc>
          <w:tcPr>
            <w:tcW w:w="6478" w:type="dxa"/>
            <w:gridSpan w:val="8"/>
          </w:tcPr>
          <w:p w:rsidR="004240F8" w:rsidRPr="00871FF5" w:rsidRDefault="004240F8" w:rsidP="00C97B08">
            <w:pPr>
              <w:spacing w:after="0" w:line="240" w:lineRule="auto"/>
              <w:ind w:left="317" w:hanging="175"/>
              <w:jc w:val="both"/>
              <w:rPr>
                <w:rFonts w:ascii="Times New Roman" w:eastAsia="Times New Roman" w:hAnsi="Times New Roman" w:cs="Times New Roman"/>
                <w:i/>
                <w:sz w:val="24"/>
                <w:szCs w:val="24"/>
                <w:lang w:eastAsia="ru-RU"/>
              </w:rPr>
            </w:pPr>
            <w:r w:rsidRPr="00871FF5">
              <w:rPr>
                <w:rFonts w:ascii="Times New Roman" w:eastAsia="Times New Roman" w:hAnsi="Times New Roman" w:cs="Times New Roman"/>
                <w:bCs/>
                <w:i/>
                <w:sz w:val="24"/>
                <w:szCs w:val="24"/>
                <w:lang w:eastAsia="ru-RU"/>
              </w:rPr>
              <w:t>Участник указывает  форму оплаты</w:t>
            </w:r>
            <w:r w:rsidRPr="00871FF5">
              <w:rPr>
                <w:rFonts w:ascii="Times New Roman" w:eastAsia="Times New Roman" w:hAnsi="Times New Roman" w:cs="Times New Roman"/>
                <w:i/>
                <w:sz w:val="24"/>
                <w:szCs w:val="24"/>
                <w:lang w:eastAsia="ru-RU"/>
              </w:rPr>
              <w:t xml:space="preserve"> </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
        </w:trPr>
        <w:tc>
          <w:tcPr>
            <w:tcW w:w="3840" w:type="dxa"/>
            <w:gridSpan w:val="5"/>
          </w:tcPr>
          <w:p w:rsidR="004240F8" w:rsidRPr="00871FF5" w:rsidRDefault="004240F8" w:rsidP="00C97B08">
            <w:pPr>
              <w:spacing w:after="0" w:line="240" w:lineRule="auto"/>
              <w:ind w:left="317" w:hanging="175"/>
              <w:jc w:val="both"/>
              <w:rPr>
                <w:rFonts w:ascii="Times New Roman" w:eastAsia="Times New Roman" w:hAnsi="Times New Roman" w:cs="Times New Roman"/>
                <w:i/>
                <w:sz w:val="24"/>
                <w:szCs w:val="24"/>
                <w:lang w:eastAsia="ru-RU"/>
              </w:rPr>
            </w:pPr>
            <w:r w:rsidRPr="00871FF5">
              <w:rPr>
                <w:rFonts w:ascii="Times New Roman" w:eastAsia="Times New Roman" w:hAnsi="Times New Roman" w:cs="Times New Roman"/>
                <w:bCs/>
                <w:sz w:val="24"/>
                <w:szCs w:val="24"/>
                <w:lang w:eastAsia="ru-RU"/>
              </w:rPr>
              <w:t>Авансирование</w:t>
            </w:r>
          </w:p>
        </w:tc>
        <w:tc>
          <w:tcPr>
            <w:tcW w:w="6478" w:type="dxa"/>
            <w:gridSpan w:val="8"/>
          </w:tcPr>
          <w:p w:rsidR="004240F8" w:rsidRPr="00871FF5" w:rsidRDefault="004240F8" w:rsidP="00C97B08">
            <w:pPr>
              <w:tabs>
                <w:tab w:val="left" w:pos="709"/>
                <w:tab w:val="left" w:pos="1701"/>
                <w:tab w:val="left" w:pos="1843"/>
                <w:tab w:val="left" w:pos="2268"/>
              </w:tabs>
              <w:spacing w:after="0" w:line="240" w:lineRule="auto"/>
              <w:ind w:left="317" w:hanging="175"/>
              <w:jc w:val="both"/>
              <w:rPr>
                <w:rFonts w:ascii="Times New Roman" w:eastAsia="Times New Roman" w:hAnsi="Times New Roman" w:cs="Times New Roman"/>
                <w:bCs/>
                <w:i/>
                <w:sz w:val="24"/>
                <w:szCs w:val="24"/>
                <w:lang w:eastAsia="ru-RU"/>
              </w:rPr>
            </w:pPr>
            <w:r w:rsidRPr="00871FF5">
              <w:rPr>
                <w:rFonts w:ascii="Times New Roman" w:eastAsia="Times New Roman" w:hAnsi="Times New Roman" w:cs="Times New Roman"/>
                <w:bCs/>
                <w:i/>
                <w:sz w:val="24"/>
                <w:szCs w:val="24"/>
                <w:lang w:eastAsia="ru-RU"/>
              </w:rPr>
              <w:t>Авансирование предусмотрено или не предусмотрено</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40" w:type="dxa"/>
            <w:gridSpan w:val="5"/>
          </w:tcPr>
          <w:p w:rsidR="004240F8" w:rsidRPr="00871FF5" w:rsidRDefault="004240F8" w:rsidP="00C97B08">
            <w:pPr>
              <w:spacing w:after="0" w:line="240" w:lineRule="auto"/>
              <w:ind w:left="317" w:hanging="175"/>
              <w:rPr>
                <w:rFonts w:ascii="Times New Roman" w:eastAsia="Times New Roman" w:hAnsi="Times New Roman" w:cs="Times New Roman"/>
                <w:bCs/>
                <w:sz w:val="24"/>
                <w:szCs w:val="24"/>
                <w:lang w:eastAsia="ru-RU"/>
              </w:rPr>
            </w:pPr>
            <w:r w:rsidRPr="00871FF5">
              <w:rPr>
                <w:rFonts w:ascii="Times New Roman" w:eastAsia="Times New Roman" w:hAnsi="Times New Roman" w:cs="Times New Roman"/>
                <w:bCs/>
                <w:sz w:val="24"/>
                <w:szCs w:val="24"/>
                <w:lang w:eastAsia="ru-RU"/>
              </w:rPr>
              <w:t>Срок и порядок оплаты</w:t>
            </w:r>
          </w:p>
        </w:tc>
        <w:tc>
          <w:tcPr>
            <w:tcW w:w="6478" w:type="dxa"/>
            <w:gridSpan w:val="8"/>
          </w:tcPr>
          <w:p w:rsidR="004240F8" w:rsidRPr="00871FF5" w:rsidRDefault="004240F8" w:rsidP="00C97B08">
            <w:pPr>
              <w:tabs>
                <w:tab w:val="left" w:pos="0"/>
              </w:tabs>
              <w:spacing w:after="0" w:line="240" w:lineRule="auto"/>
              <w:ind w:left="100"/>
              <w:jc w:val="both"/>
              <w:rPr>
                <w:rFonts w:ascii="Times New Roman" w:eastAsia="Times New Roman" w:hAnsi="Times New Roman" w:cs="Times New Roman"/>
                <w:bCs/>
                <w:sz w:val="24"/>
                <w:szCs w:val="24"/>
                <w:lang w:eastAsia="ru-RU"/>
              </w:rPr>
            </w:pPr>
            <w:r w:rsidRPr="00871FF5">
              <w:rPr>
                <w:rFonts w:ascii="Times New Roman" w:eastAsia="Times New Roman" w:hAnsi="Times New Roman" w:cs="Times New Roman"/>
                <w:bCs/>
                <w:i/>
                <w:sz w:val="24"/>
                <w:szCs w:val="24"/>
                <w:lang w:eastAsia="ru-RU"/>
              </w:rPr>
              <w:t>Участник указывает  сроки и порядок оплаты</w:t>
            </w:r>
          </w:p>
        </w:tc>
      </w:tr>
    </w:tbl>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6D0DC7" w:rsidRDefault="006D0DC7" w:rsidP="007C15C0">
      <w:pPr>
        <w:spacing w:after="0" w:line="240" w:lineRule="auto"/>
        <w:rPr>
          <w:rFonts w:ascii="Sylfaen" w:eastAsia="Times New Roman" w:hAnsi="Sylfaen" w:cs="Times New Roman"/>
          <w:sz w:val="28"/>
          <w:szCs w:val="28"/>
          <w:lang w:val="hy-AM" w:eastAsia="ru-RU"/>
        </w:rPr>
      </w:pPr>
    </w:p>
    <w:p w:rsidR="006D0DC7" w:rsidRDefault="006D0DC7" w:rsidP="007C15C0">
      <w:pPr>
        <w:spacing w:after="0" w:line="240" w:lineRule="auto"/>
        <w:rPr>
          <w:rFonts w:ascii="Sylfaen" w:eastAsia="Times New Roman" w:hAnsi="Sylfaen" w:cs="Times New Roman"/>
          <w:sz w:val="28"/>
          <w:szCs w:val="28"/>
          <w:lang w:val="hy-AM" w:eastAsia="ru-RU"/>
        </w:rPr>
      </w:pPr>
    </w:p>
    <w:p w:rsidR="006D0DC7" w:rsidRDefault="006D0DC7" w:rsidP="007C15C0">
      <w:pPr>
        <w:spacing w:after="0" w:line="240" w:lineRule="auto"/>
        <w:rPr>
          <w:rFonts w:ascii="Sylfaen" w:eastAsia="Times New Roman" w:hAnsi="Sylfaen" w:cs="Times New Roman"/>
          <w:sz w:val="28"/>
          <w:szCs w:val="28"/>
          <w:lang w:val="hy-AM" w:eastAsia="ru-RU"/>
        </w:rPr>
      </w:pPr>
    </w:p>
    <w:p w:rsidR="006D0DC7" w:rsidRDefault="006D0DC7" w:rsidP="007C15C0">
      <w:pPr>
        <w:spacing w:after="0" w:line="240" w:lineRule="auto"/>
        <w:rPr>
          <w:rFonts w:ascii="Sylfaen" w:eastAsia="Times New Roman" w:hAnsi="Sylfaen" w:cs="Times New Roman"/>
          <w:sz w:val="28"/>
          <w:szCs w:val="28"/>
          <w:lang w:val="hy-AM" w:eastAsia="ru-RU"/>
        </w:rPr>
      </w:pPr>
    </w:p>
    <w:p w:rsidR="006D0DC7" w:rsidRDefault="006D0DC7" w:rsidP="007C15C0">
      <w:pPr>
        <w:spacing w:after="0" w:line="240" w:lineRule="auto"/>
        <w:rPr>
          <w:rFonts w:ascii="Sylfaen" w:eastAsia="Times New Roman" w:hAnsi="Sylfaen" w:cs="Times New Roman"/>
          <w:sz w:val="28"/>
          <w:szCs w:val="28"/>
          <w:lang w:val="hy-AM" w:eastAsia="ru-RU"/>
        </w:rPr>
      </w:pPr>
    </w:p>
    <w:p w:rsidR="006D0DC7" w:rsidRDefault="006D0DC7" w:rsidP="007C15C0">
      <w:pPr>
        <w:spacing w:after="0" w:line="240" w:lineRule="auto"/>
        <w:rPr>
          <w:rFonts w:ascii="Sylfaen" w:eastAsia="Times New Roman" w:hAnsi="Sylfaen" w:cs="Times New Roman"/>
          <w:sz w:val="28"/>
          <w:szCs w:val="28"/>
          <w:lang w:val="hy-AM" w:eastAsia="ru-RU"/>
        </w:rPr>
      </w:pPr>
    </w:p>
    <w:p w:rsidR="006D0DC7" w:rsidRDefault="006D0DC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B8057A" w:rsidRDefault="00B8057A" w:rsidP="007C15C0">
      <w:pPr>
        <w:spacing w:after="0" w:line="240" w:lineRule="auto"/>
        <w:rPr>
          <w:rFonts w:ascii="Sylfaen" w:eastAsia="Times New Roman" w:hAnsi="Sylfaen" w:cs="Times New Roman"/>
          <w:sz w:val="28"/>
          <w:szCs w:val="28"/>
          <w:lang w:val="hy-AM" w:eastAsia="ru-RU"/>
        </w:rPr>
      </w:pPr>
    </w:p>
    <w:p w:rsidR="00D93118" w:rsidRPr="002647B8" w:rsidRDefault="00D93118" w:rsidP="00D93118">
      <w:pPr>
        <w:spacing w:after="0" w:line="240" w:lineRule="auto"/>
        <w:jc w:val="right"/>
        <w:rPr>
          <w:rFonts w:ascii="Times New Roman" w:eastAsia="Times New Roman" w:hAnsi="Times New Roman" w:cs="Times New Roman"/>
          <w:sz w:val="28"/>
          <w:szCs w:val="28"/>
          <w:lang w:eastAsia="ru-RU"/>
        </w:rPr>
      </w:pPr>
      <w:r w:rsidRPr="002647B8">
        <w:rPr>
          <w:rFonts w:ascii="Times New Roman" w:eastAsia="Times New Roman" w:hAnsi="Times New Roman" w:cs="Times New Roman"/>
          <w:sz w:val="28"/>
          <w:szCs w:val="28"/>
          <w:lang w:eastAsia="ru-RU"/>
        </w:rPr>
        <w:lastRenderedPageBreak/>
        <w:t xml:space="preserve">Приложение № </w:t>
      </w:r>
      <w:r w:rsidR="00A50591" w:rsidRPr="002647B8">
        <w:rPr>
          <w:rFonts w:ascii="Times New Roman" w:eastAsia="Times New Roman" w:hAnsi="Times New Roman" w:cs="Times New Roman"/>
          <w:sz w:val="28"/>
          <w:szCs w:val="28"/>
          <w:lang w:eastAsia="ru-RU"/>
        </w:rPr>
        <w:t>5</w:t>
      </w:r>
    </w:p>
    <w:p w:rsidR="002647B8" w:rsidRPr="002647B8" w:rsidRDefault="002647B8" w:rsidP="002647B8">
      <w:pPr>
        <w:spacing w:after="0" w:line="240" w:lineRule="auto"/>
        <w:jc w:val="right"/>
        <w:rPr>
          <w:rFonts w:ascii="Times New Roman" w:eastAsia="Times New Roman" w:hAnsi="Times New Roman" w:cs="Times New Roman"/>
          <w:sz w:val="28"/>
          <w:szCs w:val="28"/>
          <w:lang w:eastAsia="ru-RU"/>
        </w:rPr>
      </w:pPr>
      <w:r w:rsidRPr="002647B8">
        <w:rPr>
          <w:rFonts w:ascii="Times New Roman" w:eastAsia="Times New Roman" w:hAnsi="Times New Roman" w:cs="Times New Roman"/>
          <w:sz w:val="28"/>
          <w:szCs w:val="28"/>
          <w:lang w:eastAsia="ru-RU"/>
        </w:rPr>
        <w:t xml:space="preserve">к извещению о проведении запроса котировок </w:t>
      </w:r>
    </w:p>
    <w:p w:rsidR="00D93118" w:rsidRPr="006D0DC7" w:rsidRDefault="002647B8" w:rsidP="002647B8">
      <w:pPr>
        <w:spacing w:after="0" w:line="240" w:lineRule="auto"/>
        <w:jc w:val="right"/>
        <w:rPr>
          <w:rFonts w:ascii="Times New Roman" w:eastAsia="Times New Roman" w:hAnsi="Times New Roman" w:cs="Times New Roman"/>
          <w:sz w:val="24"/>
          <w:szCs w:val="28"/>
          <w:lang w:val="hy-AM" w:eastAsia="ru-RU"/>
        </w:rPr>
      </w:pPr>
      <w:r w:rsidRPr="002647B8">
        <w:rPr>
          <w:rFonts w:ascii="Times New Roman" w:eastAsia="Times New Roman" w:hAnsi="Times New Roman" w:cs="Times New Roman"/>
          <w:sz w:val="28"/>
          <w:szCs w:val="28"/>
          <w:lang w:eastAsia="ru-RU"/>
        </w:rPr>
        <w:t>№ЮКЖД-ЗКЦ 022/30</w:t>
      </w:r>
    </w:p>
    <w:p w:rsidR="00D93118" w:rsidRDefault="00D93118" w:rsidP="007C15C0">
      <w:pPr>
        <w:spacing w:after="0" w:line="240" w:lineRule="auto"/>
        <w:rPr>
          <w:rFonts w:ascii="Sylfaen" w:eastAsia="Times New Roman" w:hAnsi="Sylfaen" w:cs="Times New Roman"/>
          <w:sz w:val="28"/>
          <w:szCs w:val="28"/>
          <w:lang w:val="hy-AM" w:eastAsia="ru-RU"/>
        </w:rPr>
      </w:pPr>
    </w:p>
    <w:p w:rsidR="00D93118" w:rsidRPr="00D93118" w:rsidRDefault="00D93118" w:rsidP="00D93118">
      <w:pPr>
        <w:spacing w:after="0" w:line="240" w:lineRule="auto"/>
        <w:jc w:val="center"/>
        <w:rPr>
          <w:rFonts w:ascii="Sylfaen" w:eastAsia="Times New Roman" w:hAnsi="Sylfaen" w:cs="Times New Roman"/>
          <w:sz w:val="28"/>
          <w:szCs w:val="28"/>
          <w:lang w:eastAsia="ru-RU"/>
        </w:rPr>
      </w:pPr>
      <w:r>
        <w:rPr>
          <w:rFonts w:ascii="Sylfaen" w:eastAsia="Times New Roman" w:hAnsi="Sylfaen" w:cs="Times New Roman"/>
          <w:sz w:val="28"/>
          <w:szCs w:val="28"/>
          <w:lang w:eastAsia="ru-RU"/>
        </w:rPr>
        <w:t>ПРОЕКТ ДОГОВОРА</w:t>
      </w:r>
    </w:p>
    <w:p w:rsidR="00D93118" w:rsidRDefault="00D93118" w:rsidP="007C15C0">
      <w:pPr>
        <w:spacing w:after="0" w:line="240" w:lineRule="auto"/>
        <w:rPr>
          <w:rFonts w:ascii="Sylfaen" w:eastAsia="Times New Roman" w:hAnsi="Sylfaen" w:cs="Times New Roman"/>
          <w:sz w:val="28"/>
          <w:szCs w:val="28"/>
          <w:lang w:val="hy-AM" w:eastAsia="ru-RU"/>
        </w:rPr>
      </w:pPr>
    </w:p>
    <w:p w:rsidR="00D93118" w:rsidRDefault="00D93118" w:rsidP="007C15C0">
      <w:pPr>
        <w:spacing w:after="0" w:line="240" w:lineRule="auto"/>
        <w:rPr>
          <w:rFonts w:ascii="Sylfaen" w:eastAsia="Times New Roman" w:hAnsi="Sylfaen" w:cs="Times New Roman"/>
          <w:sz w:val="28"/>
          <w:szCs w:val="28"/>
          <w:lang w:val="hy-AM" w:eastAsia="ru-RU"/>
        </w:rPr>
      </w:pPr>
    </w:p>
    <w:p w:rsidR="007F7F86" w:rsidRDefault="00FA7FEE" w:rsidP="007C15C0">
      <w:pPr>
        <w:spacing w:after="0" w:line="240" w:lineRule="auto"/>
        <w:rPr>
          <w:rFonts w:ascii="Times New Roman" w:eastAsia="Times New Roman" w:hAnsi="Times New Roman" w:cs="Times New Roman"/>
          <w:sz w:val="28"/>
          <w:szCs w:val="28"/>
          <w:lang w:val="hy-AM" w:eastAsia="ru-RU"/>
        </w:rPr>
      </w:pPr>
      <w:r w:rsidRPr="007F7F86">
        <w:rPr>
          <w:rFonts w:ascii="Times New Roman" w:eastAsia="Calibri" w:hAnsi="Times New Roman" w:cs="Times New Roman"/>
          <w:noProof/>
          <w:sz w:val="24"/>
          <w:szCs w:val="24"/>
          <w:lang w:eastAsia="ru-RU"/>
        </w:rPr>
        <mc:AlternateContent>
          <mc:Choice Requires="wps">
            <w:drawing>
              <wp:anchor distT="45720" distB="45720" distL="114300" distR="114300" simplePos="0" relativeHeight="251659264" behindDoc="0" locked="0" layoutInCell="1" allowOverlap="1" wp14:anchorId="0C3907FE" wp14:editId="33340C72">
                <wp:simplePos x="0" y="0"/>
                <wp:positionH relativeFrom="column">
                  <wp:posOffset>36147</wp:posOffset>
                </wp:positionH>
                <wp:positionV relativeFrom="paragraph">
                  <wp:posOffset>-476445</wp:posOffset>
                </wp:positionV>
                <wp:extent cx="6610350" cy="1160145"/>
                <wp:effectExtent l="0" t="0" r="19050" b="2095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1160145"/>
                        </a:xfrm>
                        <a:prstGeom prst="rect">
                          <a:avLst/>
                        </a:prstGeom>
                        <a:solidFill>
                          <a:srgbClr val="FFFFFF"/>
                        </a:solidFill>
                        <a:ln w="9525">
                          <a:solidFill>
                            <a:srgbClr val="000000"/>
                          </a:solidFill>
                          <a:miter lim="800000"/>
                          <a:headEnd/>
                          <a:tailEnd/>
                        </a:ln>
                      </wps:spPr>
                      <wps:txbx>
                        <w:txbxContent>
                          <w:p w:rsidR="002647B8" w:rsidRDefault="002647B8" w:rsidP="007F7F86">
                            <w:pPr>
                              <w:spacing w:after="0"/>
                              <w:rPr>
                                <w:rFonts w:ascii="Sylfaen" w:hAnsi="Sylfaen"/>
                                <w:b/>
                                <w:lang w:val="hy-AM"/>
                              </w:rPr>
                            </w:pPr>
                            <w:r>
                              <w:rPr>
                                <w:rFonts w:ascii="Sylfaen" w:hAnsi="Sylfaen"/>
                                <w:b/>
                                <w:lang w:val="hy-AM"/>
                              </w:rPr>
                              <w:t xml:space="preserve">ՎՃԱՐՈՎԻ ԾԱՌԱՅՈՒԹՅՈՒՆՆԵՐԻ ՄԱՏՈՒՑՄԱՆ  </w:t>
                            </w:r>
                          </w:p>
                          <w:p w:rsidR="002647B8" w:rsidRDefault="002647B8" w:rsidP="007F7F86">
                            <w:pPr>
                              <w:spacing w:after="0"/>
                              <w:rPr>
                                <w:rFonts w:ascii="Sylfaen" w:hAnsi="Sylfaen"/>
                                <w:b/>
                                <w:sz w:val="20"/>
                                <w:szCs w:val="20"/>
                                <w:lang w:val="hy-AM"/>
                              </w:rPr>
                            </w:pPr>
                            <w:r>
                              <w:rPr>
                                <w:rFonts w:ascii="Sylfaen" w:hAnsi="Sylfaen"/>
                                <w:b/>
                                <w:lang w:val="hy-AM"/>
                              </w:rPr>
                              <w:t>ՊԱՅՄԱՆԱԳՐ</w:t>
                            </w:r>
                            <w:r>
                              <w:rPr>
                                <w:rFonts w:ascii="Sylfaen" w:hAnsi="Sylfaen"/>
                                <w:b/>
                              </w:rPr>
                              <w:t xml:space="preserve">                               </w:t>
                            </w:r>
                            <w:r>
                              <w:rPr>
                                <w:rFonts w:ascii="Sylfaen" w:hAnsi="Sylfaen"/>
                                <w:b/>
                                <w:lang w:val="hy-AM"/>
                              </w:rPr>
                              <w:t xml:space="preserve"> </w:t>
                            </w:r>
                            <w:r>
                              <w:rPr>
                                <w:rFonts w:ascii="Sylfaen" w:hAnsi="Sylfaen"/>
                                <w:b/>
                              </w:rPr>
                              <w:t xml:space="preserve">                    </w:t>
                            </w:r>
                            <w:r>
                              <w:rPr>
                                <w:rFonts w:ascii="Sylfaen" w:hAnsi="Sylfaen" w:cs="Sylfaen"/>
                                <w:b/>
                              </w:rPr>
                              <w:t>№</w:t>
                            </w:r>
                            <w:r>
                              <w:rPr>
                                <w:rFonts w:ascii="Sylfaen" w:hAnsi="Sylfaen" w:cs="Sylfaen"/>
                                <w:b/>
                                <w:bCs/>
                                <w:lang w:val="hy-AM"/>
                              </w:rPr>
                              <w:t>ՆՅՈՒ</w:t>
                            </w:r>
                            <w:r>
                              <w:rPr>
                                <w:b/>
                                <w:bCs/>
                                <w:sz w:val="20"/>
                                <w:szCs w:val="20"/>
                              </w:rPr>
                              <w:t xml:space="preserve"> -   </w:t>
                            </w:r>
                          </w:p>
                          <w:p w:rsidR="002647B8" w:rsidRDefault="002647B8" w:rsidP="007F7F86">
                            <w:pPr>
                              <w:spacing w:after="0"/>
                              <w:rPr>
                                <w:rFonts w:ascii="Times New Roman" w:hAnsi="Times New Roman"/>
                                <w:b/>
                                <w:sz w:val="20"/>
                                <w:szCs w:val="20"/>
                              </w:rPr>
                            </w:pPr>
                            <w:r>
                              <w:rPr>
                                <w:b/>
                                <w:bCs/>
                                <w:sz w:val="20"/>
                                <w:szCs w:val="20"/>
                                <w:lang w:val="hy-AM"/>
                              </w:rPr>
                              <w:t xml:space="preserve"> </w:t>
                            </w:r>
                            <w:r>
                              <w:rPr>
                                <w:rFonts w:eastAsia="Times New Roman"/>
                                <w:b/>
                                <w:bCs/>
                                <w:lang w:eastAsia="ru-RU"/>
                              </w:rPr>
                              <w:t>ДОГОВОР НА</w:t>
                            </w:r>
                            <w:r>
                              <w:rPr>
                                <w:b/>
                                <w:bCs/>
                                <w:sz w:val="20"/>
                                <w:szCs w:val="20"/>
                              </w:rPr>
                              <w:t xml:space="preserve">                                                                               ______________________</w:t>
                            </w:r>
                          </w:p>
                          <w:p w:rsidR="002647B8" w:rsidRDefault="002647B8" w:rsidP="007F7F86">
                            <w:pPr>
                              <w:autoSpaceDE w:val="0"/>
                              <w:autoSpaceDN w:val="0"/>
                              <w:adjustRightInd w:val="0"/>
                              <w:spacing w:after="0"/>
                              <w:outlineLvl w:val="0"/>
                              <w:rPr>
                                <w:b/>
                                <w:bCs/>
                              </w:rPr>
                            </w:pPr>
                            <w:r w:rsidRPr="00C03A8C">
                              <w:rPr>
                                <w:rFonts w:ascii="Times New Roman" w:eastAsia="Times New Roman" w:hAnsi="Times New Roman" w:cs="Times New Roman"/>
                                <w:b/>
                                <w:bCs/>
                                <w:lang w:eastAsia="ru-RU"/>
                              </w:rPr>
                              <w:t xml:space="preserve">ОКАЗАНИЕ ПЛАТНЫХ УСЛУГ                  </w:t>
                            </w:r>
                            <w:r w:rsidRPr="00C03A8C">
                              <w:rPr>
                                <w:rFonts w:ascii="Times New Roman" w:hAnsi="Times New Roman" w:cs="Times New Roman"/>
                              </w:rPr>
                              <w:t>№</w:t>
                            </w:r>
                            <w:r w:rsidRPr="00C03A8C">
                              <w:rPr>
                                <w:rFonts w:ascii="Times New Roman" w:hAnsi="Times New Roman" w:cs="Times New Roman"/>
                                <w:b/>
                                <w:bCs/>
                              </w:rPr>
                              <w:t>НЮ -</w:t>
                            </w:r>
                            <w:r>
                              <w:rPr>
                                <w:b/>
                                <w:bCs/>
                              </w:rPr>
                              <w:t xml:space="preserve">  </w:t>
                            </w:r>
                          </w:p>
                          <w:p w:rsidR="002647B8" w:rsidRDefault="002647B8" w:rsidP="007F7F86">
                            <w:pPr>
                              <w:spacing w:after="0"/>
                              <w:rPr>
                                <w:sz w:val="24"/>
                                <w:szCs w:val="24"/>
                              </w:rPr>
                            </w:pPr>
                            <w:r>
                              <w:rPr>
                                <w:sz w:val="20"/>
                                <w:szCs w:val="20"/>
                              </w:rPr>
                              <w:t xml:space="preserve">   </w:t>
                            </w:r>
                            <w:r>
                              <w:rPr>
                                <w:rFonts w:ascii="Sylfaen" w:hAnsi="Sylfaen"/>
                                <w:sz w:val="20"/>
                                <w:szCs w:val="20"/>
                                <w:lang w:val="hy-AM"/>
                              </w:rPr>
                              <w:t>ք.Երևան</w:t>
                            </w:r>
                            <w:r>
                              <w:rPr>
                                <w:sz w:val="20"/>
                                <w:szCs w:val="20"/>
                              </w:rPr>
                              <w:t xml:space="preserve">/ г. </w:t>
                            </w:r>
                            <w:r w:rsidRPr="00C03A8C">
                              <w:rPr>
                                <w:rFonts w:ascii="Times New Roman" w:hAnsi="Times New Roman" w:cs="Times New Roman"/>
                                <w:sz w:val="20"/>
                                <w:szCs w:val="20"/>
                              </w:rPr>
                              <w:t xml:space="preserve">Ереван      </w:t>
                            </w:r>
                            <w:r>
                              <w:rPr>
                                <w:sz w:val="20"/>
                                <w:szCs w:val="20"/>
                              </w:rPr>
                              <w:t xml:space="preserve">                              </w:t>
                            </w:r>
                            <w:r>
                              <w:rPr>
                                <w:rFonts w:ascii="Sylfaen" w:hAnsi="Sylfaen"/>
                                <w:sz w:val="20"/>
                                <w:szCs w:val="20"/>
                                <w:lang w:val="hy-AM"/>
                              </w:rPr>
                              <w:t xml:space="preserve">                                    </w:t>
                            </w:r>
                            <w:r>
                              <w:rPr>
                                <w:sz w:val="20"/>
                                <w:szCs w:val="20"/>
                              </w:rPr>
                              <w:t xml:space="preserve">“_____  ” ______________ </w:t>
                            </w:r>
                            <w:r w:rsidRPr="00AD0506">
                              <w:rPr>
                                <w:rFonts w:ascii="Times New Roman" w:hAnsi="Times New Roman" w:cs="Times New Roman"/>
                                <w:sz w:val="20"/>
                                <w:szCs w:val="20"/>
                              </w:rPr>
                              <w:t>202</w:t>
                            </w:r>
                            <w:r>
                              <w:rPr>
                                <w:rFonts w:ascii="Times New Roman" w:hAnsi="Times New Roman" w:cs="Times New Roman"/>
                                <w:sz w:val="20"/>
                                <w:szCs w:val="20"/>
                              </w:rPr>
                              <w:t>2</w:t>
                            </w:r>
                            <w:r w:rsidRPr="00AD0506">
                              <w:rPr>
                                <w:rFonts w:ascii="Times New Roman" w:hAnsi="Times New Roman" w:cs="Times New Roman"/>
                                <w:sz w:val="20"/>
                                <w:szCs w:val="20"/>
                              </w:rPr>
                              <w:t xml:space="preserve">  </w:t>
                            </w:r>
                            <w:r>
                              <w:rPr>
                                <w:rFonts w:ascii="Sylfaen" w:hAnsi="Sylfaen" w:cs="Sylfaen"/>
                                <w:sz w:val="20"/>
                                <w:szCs w:val="20"/>
                              </w:rPr>
                              <w:t>թ</w:t>
                            </w:r>
                            <w:r>
                              <w:rPr>
                                <w:rFonts w:ascii="Sylfaen" w:hAnsi="Sylfaen"/>
                                <w:sz w:val="20"/>
                                <w:szCs w:val="20"/>
                                <w:lang w:val="hy-AM"/>
                              </w:rPr>
                              <w:t>.</w:t>
                            </w:r>
                            <w:r>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3907FE" id="_x0000_t202" coordsize="21600,21600" o:spt="202" path="m,l,21600r21600,l21600,xe">
                <v:stroke joinstyle="miter"/>
                <v:path gradientshapeok="t" o:connecttype="rect"/>
              </v:shapetype>
              <v:shape id="Надпись 2" o:spid="_x0000_s1026" type="#_x0000_t202" style="position:absolute;margin-left:2.85pt;margin-top:-37.5pt;width:520.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">
                <v:textbox>
                  <w:txbxContent>
                    <w:p w:rsidR="002647B8" w:rsidRDefault="002647B8" w:rsidP="007F7F86">
                      <w:pPr>
                        <w:spacing w:after="0"/>
                        <w:rPr>
                          <w:rFonts w:ascii="Sylfaen" w:hAnsi="Sylfaen"/>
                          <w:b/>
                          <w:lang w:val="hy-AM"/>
                        </w:rPr>
                      </w:pPr>
                      <w:r>
                        <w:rPr>
                          <w:rFonts w:ascii="Sylfaen" w:hAnsi="Sylfaen"/>
                          <w:b/>
                          <w:lang w:val="hy-AM"/>
                        </w:rPr>
                        <w:t xml:space="preserve">ՎՃԱՐՈՎԻ ԾԱՌԱՅՈՒԹՅՈՒՆՆԵՐԻ ՄԱՏՈՒՑՄԱՆ  </w:t>
                      </w:r>
                    </w:p>
                    <w:p w:rsidR="002647B8" w:rsidRDefault="002647B8" w:rsidP="007F7F86">
                      <w:pPr>
                        <w:spacing w:after="0"/>
                        <w:rPr>
                          <w:rFonts w:ascii="Sylfaen" w:hAnsi="Sylfaen"/>
                          <w:b/>
                          <w:sz w:val="20"/>
                          <w:szCs w:val="20"/>
                          <w:lang w:val="hy-AM"/>
                        </w:rPr>
                      </w:pPr>
                      <w:r>
                        <w:rPr>
                          <w:rFonts w:ascii="Sylfaen" w:hAnsi="Sylfaen"/>
                          <w:b/>
                          <w:lang w:val="hy-AM"/>
                        </w:rPr>
                        <w:t>ՊԱՅՄԱՆԱԳՐ</w:t>
                      </w:r>
                      <w:r>
                        <w:rPr>
                          <w:rFonts w:ascii="Sylfaen" w:hAnsi="Sylfaen"/>
                          <w:b/>
                        </w:rPr>
                        <w:t xml:space="preserve">                               </w:t>
                      </w:r>
                      <w:r>
                        <w:rPr>
                          <w:rFonts w:ascii="Sylfaen" w:hAnsi="Sylfaen"/>
                          <w:b/>
                          <w:lang w:val="hy-AM"/>
                        </w:rPr>
                        <w:t xml:space="preserve"> </w:t>
                      </w:r>
                      <w:r>
                        <w:rPr>
                          <w:rFonts w:ascii="Sylfaen" w:hAnsi="Sylfaen"/>
                          <w:b/>
                        </w:rPr>
                        <w:t xml:space="preserve">                    </w:t>
                      </w:r>
                      <w:r>
                        <w:rPr>
                          <w:rFonts w:ascii="Sylfaen" w:hAnsi="Sylfaen" w:cs="Sylfaen"/>
                          <w:b/>
                        </w:rPr>
                        <w:t>№</w:t>
                      </w:r>
                      <w:r>
                        <w:rPr>
                          <w:rFonts w:ascii="Sylfaen" w:hAnsi="Sylfaen" w:cs="Sylfaen"/>
                          <w:b/>
                          <w:bCs/>
                          <w:lang w:val="hy-AM"/>
                        </w:rPr>
                        <w:t>ՆՅՈՒ</w:t>
                      </w:r>
                      <w:r>
                        <w:rPr>
                          <w:b/>
                          <w:bCs/>
                          <w:sz w:val="20"/>
                          <w:szCs w:val="20"/>
                        </w:rPr>
                        <w:t xml:space="preserve"> -   </w:t>
                      </w:r>
                    </w:p>
                    <w:p w:rsidR="002647B8" w:rsidRDefault="002647B8" w:rsidP="007F7F86">
                      <w:pPr>
                        <w:spacing w:after="0"/>
                        <w:rPr>
                          <w:rFonts w:ascii="Times New Roman" w:hAnsi="Times New Roman"/>
                          <w:b/>
                          <w:sz w:val="20"/>
                          <w:szCs w:val="20"/>
                        </w:rPr>
                      </w:pPr>
                      <w:r>
                        <w:rPr>
                          <w:b/>
                          <w:bCs/>
                          <w:sz w:val="20"/>
                          <w:szCs w:val="20"/>
                          <w:lang w:val="hy-AM"/>
                        </w:rPr>
                        <w:t xml:space="preserve"> </w:t>
                      </w:r>
                      <w:r>
                        <w:rPr>
                          <w:rFonts w:eastAsia="Times New Roman"/>
                          <w:b/>
                          <w:bCs/>
                          <w:lang w:eastAsia="ru-RU"/>
                        </w:rPr>
                        <w:t>ДОГОВОР НА</w:t>
                      </w:r>
                      <w:r>
                        <w:rPr>
                          <w:b/>
                          <w:bCs/>
                          <w:sz w:val="20"/>
                          <w:szCs w:val="20"/>
                        </w:rPr>
                        <w:t xml:space="preserve">                                                                               ______________________</w:t>
                      </w:r>
                    </w:p>
                    <w:p w:rsidR="002647B8" w:rsidRDefault="002647B8" w:rsidP="007F7F86">
                      <w:pPr>
                        <w:autoSpaceDE w:val="0"/>
                        <w:autoSpaceDN w:val="0"/>
                        <w:adjustRightInd w:val="0"/>
                        <w:spacing w:after="0"/>
                        <w:outlineLvl w:val="0"/>
                        <w:rPr>
                          <w:b/>
                          <w:bCs/>
                        </w:rPr>
                      </w:pPr>
                      <w:r w:rsidRPr="00C03A8C">
                        <w:rPr>
                          <w:rFonts w:ascii="Times New Roman" w:eastAsia="Times New Roman" w:hAnsi="Times New Roman" w:cs="Times New Roman"/>
                          <w:b/>
                          <w:bCs/>
                          <w:lang w:eastAsia="ru-RU"/>
                        </w:rPr>
                        <w:t xml:space="preserve">ОКАЗАНИЕ ПЛАТНЫХ УСЛУГ                  </w:t>
                      </w:r>
                      <w:r w:rsidRPr="00C03A8C">
                        <w:rPr>
                          <w:rFonts w:ascii="Times New Roman" w:hAnsi="Times New Roman" w:cs="Times New Roman"/>
                        </w:rPr>
                        <w:t>№</w:t>
                      </w:r>
                      <w:r w:rsidRPr="00C03A8C">
                        <w:rPr>
                          <w:rFonts w:ascii="Times New Roman" w:hAnsi="Times New Roman" w:cs="Times New Roman"/>
                          <w:b/>
                          <w:bCs/>
                        </w:rPr>
                        <w:t>НЮ -</w:t>
                      </w:r>
                      <w:r>
                        <w:rPr>
                          <w:b/>
                          <w:bCs/>
                        </w:rPr>
                        <w:t xml:space="preserve">  </w:t>
                      </w:r>
                    </w:p>
                    <w:p w:rsidR="002647B8" w:rsidRDefault="002647B8" w:rsidP="007F7F86">
                      <w:pPr>
                        <w:spacing w:after="0"/>
                        <w:rPr>
                          <w:sz w:val="24"/>
                          <w:szCs w:val="24"/>
                        </w:rPr>
                      </w:pPr>
                      <w:r>
                        <w:rPr>
                          <w:sz w:val="20"/>
                          <w:szCs w:val="20"/>
                        </w:rPr>
                        <w:t xml:space="preserve">   </w:t>
                      </w:r>
                      <w:r>
                        <w:rPr>
                          <w:rFonts w:ascii="Sylfaen" w:hAnsi="Sylfaen"/>
                          <w:sz w:val="20"/>
                          <w:szCs w:val="20"/>
                          <w:lang w:val="hy-AM"/>
                        </w:rPr>
                        <w:t>ք.Երևան</w:t>
                      </w:r>
                      <w:r>
                        <w:rPr>
                          <w:sz w:val="20"/>
                          <w:szCs w:val="20"/>
                        </w:rPr>
                        <w:t xml:space="preserve">/ г. </w:t>
                      </w:r>
                      <w:r w:rsidRPr="00C03A8C">
                        <w:rPr>
                          <w:rFonts w:ascii="Times New Roman" w:hAnsi="Times New Roman" w:cs="Times New Roman"/>
                          <w:sz w:val="20"/>
                          <w:szCs w:val="20"/>
                        </w:rPr>
                        <w:t xml:space="preserve">Ереван      </w:t>
                      </w:r>
                      <w:r>
                        <w:rPr>
                          <w:sz w:val="20"/>
                          <w:szCs w:val="20"/>
                        </w:rPr>
                        <w:t xml:space="preserve">                              </w:t>
                      </w:r>
                      <w:r>
                        <w:rPr>
                          <w:rFonts w:ascii="Sylfaen" w:hAnsi="Sylfaen"/>
                          <w:sz w:val="20"/>
                          <w:szCs w:val="20"/>
                          <w:lang w:val="hy-AM"/>
                        </w:rPr>
                        <w:t xml:space="preserve">                                    </w:t>
                      </w:r>
                      <w:r>
                        <w:rPr>
                          <w:sz w:val="20"/>
                          <w:szCs w:val="20"/>
                        </w:rPr>
                        <w:t xml:space="preserve">“_____  ” ______________ </w:t>
                      </w:r>
                      <w:r w:rsidRPr="00AD0506">
                        <w:rPr>
                          <w:rFonts w:ascii="Times New Roman" w:hAnsi="Times New Roman" w:cs="Times New Roman"/>
                          <w:sz w:val="20"/>
                          <w:szCs w:val="20"/>
                        </w:rPr>
                        <w:t>202</w:t>
                      </w:r>
                      <w:r>
                        <w:rPr>
                          <w:rFonts w:ascii="Times New Roman" w:hAnsi="Times New Roman" w:cs="Times New Roman"/>
                          <w:sz w:val="20"/>
                          <w:szCs w:val="20"/>
                        </w:rPr>
                        <w:t>2</w:t>
                      </w:r>
                      <w:r w:rsidRPr="00AD0506">
                        <w:rPr>
                          <w:rFonts w:ascii="Times New Roman" w:hAnsi="Times New Roman" w:cs="Times New Roman"/>
                          <w:sz w:val="20"/>
                          <w:szCs w:val="20"/>
                        </w:rPr>
                        <w:t xml:space="preserve">  </w:t>
                      </w:r>
                      <w:r>
                        <w:rPr>
                          <w:rFonts w:ascii="Sylfaen" w:hAnsi="Sylfaen" w:cs="Sylfaen"/>
                          <w:sz w:val="20"/>
                          <w:szCs w:val="20"/>
                        </w:rPr>
                        <w:t>թ</w:t>
                      </w:r>
                      <w:r>
                        <w:rPr>
                          <w:rFonts w:ascii="Sylfaen" w:hAnsi="Sylfaen"/>
                          <w:sz w:val="20"/>
                          <w:szCs w:val="20"/>
                          <w:lang w:val="hy-AM"/>
                        </w:rPr>
                        <w:t>.</w:t>
                      </w:r>
                      <w:r>
                        <w:rPr>
                          <w:sz w:val="20"/>
                          <w:szCs w:val="20"/>
                        </w:rPr>
                        <w:t>/г.</w:t>
                      </w:r>
                    </w:p>
                  </w:txbxContent>
                </v:textbox>
              </v:shape>
            </w:pict>
          </mc:Fallback>
        </mc:AlternateContent>
      </w:r>
    </w:p>
    <w:p w:rsidR="007F7F86" w:rsidRPr="007F7F86" w:rsidRDefault="007F7F86" w:rsidP="007F7F86">
      <w:pPr>
        <w:rPr>
          <w:rFonts w:ascii="Times New Roman" w:eastAsia="Calibri" w:hAnsi="Times New Roman" w:cs="Times New Roman"/>
          <w:sz w:val="24"/>
          <w:szCs w:val="24"/>
        </w:rPr>
      </w:pPr>
      <w:r>
        <w:rPr>
          <w:rFonts w:ascii="Times New Roman" w:eastAsia="Times New Roman" w:hAnsi="Times New Roman" w:cs="Times New Roman"/>
          <w:sz w:val="28"/>
          <w:szCs w:val="28"/>
          <w:lang w:val="hy-AM" w:eastAsia="ru-RU"/>
        </w:rPr>
        <w:tab/>
      </w:r>
    </w:p>
    <w:p w:rsidR="007F7F86" w:rsidRPr="007F7F86" w:rsidRDefault="007F7F86" w:rsidP="00FA7FEE">
      <w:pPr>
        <w:tabs>
          <w:tab w:val="left" w:pos="1482"/>
        </w:tabs>
        <w:spacing w:after="200" w:line="276" w:lineRule="auto"/>
        <w:rPr>
          <w:rFonts w:ascii="Times New Roman" w:eastAsia="Calibri" w:hAnsi="Times New Roman" w:cs="Times New Roman"/>
          <w:sz w:val="24"/>
          <w:szCs w:val="24"/>
        </w:rPr>
      </w:pPr>
    </w:p>
    <w:tbl>
      <w:tblPr>
        <w:tblStyle w:val="103"/>
        <w:tblpPr w:leftFromText="180" w:rightFromText="180" w:vertAnchor="text" w:horzAnchor="page" w:tblpX="726" w:tblpY="1"/>
        <w:tblW w:w="1038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3"/>
        <w:gridCol w:w="5095"/>
      </w:tblGrid>
      <w:tr w:rsidR="007F7F86" w:rsidRPr="007F7F86" w:rsidTr="007F7F86">
        <w:trPr>
          <w:trHeight w:val="9488"/>
        </w:trPr>
        <w:tc>
          <w:tcPr>
            <w:tcW w:w="5192" w:type="dxa"/>
          </w:tcPr>
          <w:p w:rsidR="007F7F86" w:rsidRPr="007F7F86" w:rsidRDefault="007F7F86" w:rsidP="007F7F86">
            <w:pPr>
              <w:spacing w:after="200" w:line="276" w:lineRule="auto"/>
              <w:jc w:val="both"/>
              <w:rPr>
                <w:rFonts w:ascii="Times New Roman" w:hAnsi="Times New Roman"/>
                <w:sz w:val="24"/>
                <w:szCs w:val="24"/>
              </w:rPr>
            </w:pPr>
            <w:r w:rsidRPr="007F7F86">
              <w:rPr>
                <w:rFonts w:ascii="Times New Roman" w:hAnsi="Times New Roman"/>
                <w:sz w:val="24"/>
                <w:szCs w:val="24"/>
              </w:rPr>
              <w:t xml:space="preserve">Закрытое акционерное общество «Южно-Кавказская железная дорога», именуемое в дальнейшем «ЗАКАЗЧИК», в лице генерального директора Мельникова Алексея Валерьевича, действующего на основании Устава, с одной стороны, и </w:t>
            </w:r>
            <w:r w:rsidR="00FA7FEE" w:rsidRPr="00FA7FEE">
              <w:rPr>
                <w:rFonts w:ascii="Times New Roman" w:hAnsi="Times New Roman"/>
                <w:sz w:val="24"/>
                <w:szCs w:val="24"/>
                <w:highlight w:val="red"/>
              </w:rPr>
              <w:t xml:space="preserve">----- </w:t>
            </w:r>
            <w:r w:rsidRPr="00FA7FEE">
              <w:rPr>
                <w:rFonts w:ascii="Times New Roman" w:hAnsi="Times New Roman"/>
                <w:sz w:val="24"/>
                <w:szCs w:val="24"/>
                <w:highlight w:val="red"/>
              </w:rPr>
              <w:t>«</w:t>
            </w:r>
            <w:r w:rsidR="00FA7FEE" w:rsidRPr="00FA7FEE">
              <w:rPr>
                <w:rFonts w:ascii="Times New Roman" w:hAnsi="Times New Roman"/>
                <w:sz w:val="24"/>
                <w:szCs w:val="24"/>
                <w:highlight w:val="red"/>
              </w:rPr>
              <w:t>»,</w:t>
            </w:r>
            <w:r w:rsidR="00FA7FEE">
              <w:rPr>
                <w:rFonts w:ascii="Times New Roman" w:hAnsi="Times New Roman"/>
                <w:sz w:val="24"/>
                <w:szCs w:val="24"/>
              </w:rPr>
              <w:t xml:space="preserve"> </w:t>
            </w:r>
            <w:r w:rsidR="00FA7FEE" w:rsidRPr="007F7F86">
              <w:rPr>
                <w:rFonts w:ascii="Times New Roman" w:hAnsi="Times New Roman"/>
                <w:sz w:val="24"/>
                <w:szCs w:val="24"/>
              </w:rPr>
              <w:t>в</w:t>
            </w:r>
            <w:r w:rsidRPr="007F7F86">
              <w:rPr>
                <w:rFonts w:ascii="Times New Roman" w:hAnsi="Times New Roman"/>
                <w:sz w:val="24"/>
                <w:szCs w:val="24"/>
              </w:rPr>
              <w:t xml:space="preserve"> лице </w:t>
            </w:r>
            <w:r w:rsidR="00FA7FEE" w:rsidRPr="00FA7FEE">
              <w:rPr>
                <w:rFonts w:ascii="Times New Roman" w:hAnsi="Times New Roman"/>
                <w:sz w:val="24"/>
                <w:szCs w:val="24"/>
                <w:highlight w:val="red"/>
              </w:rPr>
              <w:t>--------</w:t>
            </w:r>
            <w:r w:rsidRPr="007F7F86">
              <w:rPr>
                <w:rFonts w:ascii="Times New Roman" w:hAnsi="Times New Roman"/>
                <w:sz w:val="24"/>
                <w:szCs w:val="24"/>
              </w:rPr>
              <w:t xml:space="preserve"> действующего на основании Устава, именуемое в дальнейшем «ИСПОЛНИТЕЛЬ», с другой стороны, далее совместно именуемые «Сторо</w:t>
            </w:r>
            <w:r w:rsidR="003B41DE">
              <w:rPr>
                <w:rFonts w:ascii="Times New Roman" w:hAnsi="Times New Roman"/>
                <w:sz w:val="24"/>
                <w:szCs w:val="24"/>
              </w:rPr>
              <w:t xml:space="preserve">ны» (на основании протокола </w:t>
            </w:r>
            <w:r w:rsidR="003D7F62" w:rsidRPr="003B41DE">
              <w:rPr>
                <w:rFonts w:ascii="Times New Roman" w:hAnsi="Times New Roman"/>
                <w:sz w:val="24"/>
                <w:szCs w:val="24"/>
                <w:highlight w:val="red"/>
              </w:rPr>
              <w:t>№ от</w:t>
            </w:r>
            <w:r w:rsidR="003B41DE" w:rsidRPr="003B41DE">
              <w:rPr>
                <w:rFonts w:ascii="Times New Roman" w:hAnsi="Times New Roman"/>
                <w:sz w:val="24"/>
                <w:szCs w:val="24"/>
                <w:highlight w:val="red"/>
              </w:rPr>
              <w:t xml:space="preserve">.     </w:t>
            </w:r>
            <w:r w:rsidR="006D00B7">
              <w:rPr>
                <w:rFonts w:ascii="Times New Roman" w:hAnsi="Times New Roman"/>
                <w:sz w:val="24"/>
                <w:szCs w:val="24"/>
                <w:highlight w:val="red"/>
              </w:rPr>
              <w:t>.2022</w:t>
            </w:r>
            <w:r w:rsidRPr="003B41DE">
              <w:rPr>
                <w:rFonts w:ascii="Times New Roman" w:hAnsi="Times New Roman"/>
                <w:sz w:val="24"/>
                <w:szCs w:val="24"/>
                <w:highlight w:val="red"/>
              </w:rPr>
              <w:t>г</w:t>
            </w:r>
            <w:r w:rsidRPr="007F7F86">
              <w:rPr>
                <w:rFonts w:ascii="Times New Roman" w:hAnsi="Times New Roman"/>
                <w:sz w:val="24"/>
                <w:szCs w:val="24"/>
              </w:rPr>
              <w:t>.), заключили настоящий Договор о нижеследующем:</w:t>
            </w:r>
          </w:p>
          <w:p w:rsidR="007F7F86" w:rsidRPr="007F7F86" w:rsidRDefault="007F7F86" w:rsidP="007A6002">
            <w:pPr>
              <w:numPr>
                <w:ilvl w:val="0"/>
                <w:numId w:val="23"/>
              </w:numPr>
              <w:spacing w:after="200" w:line="276" w:lineRule="auto"/>
              <w:contextualSpacing/>
              <w:jc w:val="both"/>
              <w:rPr>
                <w:rFonts w:ascii="Times New Roman" w:hAnsi="Times New Roman"/>
                <w:b/>
                <w:sz w:val="24"/>
                <w:szCs w:val="24"/>
              </w:rPr>
            </w:pPr>
            <w:r w:rsidRPr="007F7F86">
              <w:rPr>
                <w:rFonts w:ascii="Times New Roman" w:hAnsi="Times New Roman"/>
                <w:b/>
                <w:sz w:val="24"/>
                <w:szCs w:val="24"/>
              </w:rPr>
              <w:t>ПРЕДМЕТ ДОГОВОРА</w:t>
            </w:r>
          </w:p>
          <w:p w:rsidR="007F7F86" w:rsidRPr="007F7F86" w:rsidRDefault="007F7F86" w:rsidP="007F7F86">
            <w:pPr>
              <w:spacing w:after="200" w:line="276" w:lineRule="auto"/>
              <w:contextualSpacing/>
              <w:jc w:val="both"/>
              <w:rPr>
                <w:rFonts w:ascii="Times New Roman" w:hAnsi="Times New Roman"/>
                <w:b/>
                <w:sz w:val="24"/>
                <w:szCs w:val="24"/>
              </w:rPr>
            </w:pPr>
          </w:p>
          <w:p w:rsidR="007F7F86" w:rsidRPr="007F7F86" w:rsidRDefault="007F7F86" w:rsidP="007A6002">
            <w:pPr>
              <w:numPr>
                <w:ilvl w:val="1"/>
                <w:numId w:val="23"/>
              </w:numPr>
              <w:spacing w:after="200" w:line="276" w:lineRule="auto"/>
              <w:ind w:left="27" w:firstLine="425"/>
              <w:contextualSpacing/>
              <w:jc w:val="both"/>
              <w:rPr>
                <w:rFonts w:ascii="Times New Roman" w:hAnsi="Times New Roman"/>
                <w:sz w:val="24"/>
                <w:szCs w:val="24"/>
              </w:rPr>
            </w:pPr>
            <w:r w:rsidRPr="007F7F86">
              <w:rPr>
                <w:rFonts w:ascii="Times New Roman" w:hAnsi="Times New Roman"/>
                <w:sz w:val="24"/>
                <w:szCs w:val="24"/>
              </w:rPr>
              <w:t xml:space="preserve">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7F7F86" w:rsidRPr="007F7F86" w:rsidRDefault="007F7F86" w:rsidP="007A6002">
            <w:pPr>
              <w:numPr>
                <w:ilvl w:val="1"/>
                <w:numId w:val="23"/>
              </w:numPr>
              <w:spacing w:after="200" w:line="276" w:lineRule="auto"/>
              <w:ind w:left="27" w:firstLine="425"/>
              <w:contextualSpacing/>
              <w:jc w:val="both"/>
              <w:rPr>
                <w:rFonts w:ascii="Times New Roman" w:hAnsi="Times New Roman"/>
                <w:color w:val="000000" w:themeColor="text1"/>
                <w:sz w:val="24"/>
                <w:szCs w:val="24"/>
              </w:rPr>
            </w:pPr>
            <w:r w:rsidRPr="007F7F86">
              <w:rPr>
                <w:rFonts w:ascii="Times New Roman" w:hAnsi="Times New Roman"/>
                <w:sz w:val="24"/>
                <w:szCs w:val="24"/>
              </w:rPr>
              <w:t xml:space="preserve">ИСПОЛНИТЕЛЬ обязуется предоставить ЗАКАЗЧИКУ следующие услуги: выполнение технического обслуживания и ремонта </w:t>
            </w:r>
            <w:r w:rsidR="00C34B4E" w:rsidRPr="007F7F86">
              <w:rPr>
                <w:rFonts w:ascii="Times New Roman" w:hAnsi="Times New Roman"/>
                <w:sz w:val="24"/>
                <w:szCs w:val="24"/>
              </w:rPr>
              <w:t xml:space="preserve">автомобилей </w:t>
            </w:r>
            <w:r w:rsidR="00C34B4E" w:rsidRPr="007C15C0">
              <w:rPr>
                <w:rFonts w:ascii="Times New Roman" w:eastAsia="Times New Roman" w:hAnsi="Times New Roman"/>
                <w:sz w:val="28"/>
                <w:szCs w:val="28"/>
                <w:lang w:eastAsia="ru-RU"/>
              </w:rPr>
              <w:t>советского</w:t>
            </w:r>
            <w:r w:rsidR="00AD15F5" w:rsidRPr="00AD15F5">
              <w:rPr>
                <w:rFonts w:ascii="Times New Roman" w:hAnsi="Times New Roman"/>
                <w:sz w:val="24"/>
                <w:szCs w:val="24"/>
              </w:rPr>
              <w:t xml:space="preserve"> и российского </w:t>
            </w:r>
            <w:r w:rsidR="00C34B4E" w:rsidRPr="00AD15F5">
              <w:rPr>
                <w:rFonts w:ascii="Times New Roman" w:hAnsi="Times New Roman"/>
                <w:sz w:val="24"/>
                <w:szCs w:val="24"/>
              </w:rPr>
              <w:t>производства</w:t>
            </w:r>
            <w:r w:rsidR="00C34B4E" w:rsidRPr="007F7F86">
              <w:rPr>
                <w:rFonts w:ascii="Times New Roman" w:hAnsi="Times New Roman"/>
                <w:sz w:val="24"/>
                <w:szCs w:val="24"/>
              </w:rPr>
              <w:t>,</w:t>
            </w:r>
            <w:r w:rsidRPr="007F7F86">
              <w:rPr>
                <w:rFonts w:ascii="Times New Roman" w:hAnsi="Times New Roman"/>
                <w:sz w:val="24"/>
                <w:szCs w:val="24"/>
              </w:rPr>
              <w:t xml:space="preserve"> являющихся собственностью ЗАО «ЮКЖД», </w:t>
            </w:r>
            <w:r w:rsidRPr="007F7F86">
              <w:rPr>
                <w:rFonts w:ascii="Times New Roman" w:hAnsi="Times New Roman"/>
                <w:color w:val="000000" w:themeColor="text1"/>
                <w:sz w:val="24"/>
                <w:szCs w:val="24"/>
              </w:rPr>
              <w:t xml:space="preserve">указанных в Приложении </w:t>
            </w:r>
            <w:r w:rsidRPr="000D0809">
              <w:rPr>
                <w:rFonts w:ascii="Times New Roman" w:hAnsi="Times New Roman"/>
                <w:color w:val="000000" w:themeColor="text1"/>
                <w:sz w:val="24"/>
                <w:szCs w:val="24"/>
                <w:highlight w:val="red"/>
              </w:rPr>
              <w:t>№</w:t>
            </w:r>
            <w:r w:rsidRPr="007F7F86">
              <w:rPr>
                <w:rFonts w:ascii="Times New Roman" w:hAnsi="Times New Roman"/>
                <w:color w:val="000000" w:themeColor="text1"/>
                <w:sz w:val="24"/>
                <w:szCs w:val="24"/>
              </w:rPr>
              <w:t xml:space="preserve"> настоящего Договора, (далее –услуги).</w:t>
            </w:r>
          </w:p>
          <w:p w:rsidR="007F7F86" w:rsidRDefault="007F7F86" w:rsidP="007F7F86">
            <w:pPr>
              <w:spacing w:after="200" w:line="276" w:lineRule="auto"/>
              <w:contextualSpacing/>
              <w:jc w:val="both"/>
              <w:rPr>
                <w:rFonts w:ascii="Times New Roman" w:hAnsi="Times New Roman"/>
                <w:sz w:val="24"/>
                <w:szCs w:val="24"/>
              </w:rPr>
            </w:pPr>
          </w:p>
          <w:p w:rsidR="00354EC2" w:rsidRPr="007F7F86" w:rsidRDefault="00354EC2" w:rsidP="007F7F86">
            <w:pPr>
              <w:spacing w:after="200" w:line="276" w:lineRule="auto"/>
              <w:contextualSpacing/>
              <w:jc w:val="both"/>
              <w:rPr>
                <w:rFonts w:ascii="Times New Roman" w:hAnsi="Times New Roman"/>
                <w:sz w:val="24"/>
                <w:szCs w:val="24"/>
              </w:rPr>
            </w:pPr>
          </w:p>
          <w:p w:rsidR="007F7F86" w:rsidRPr="007F7F86" w:rsidRDefault="007F7F86" w:rsidP="007A6002">
            <w:pPr>
              <w:numPr>
                <w:ilvl w:val="0"/>
                <w:numId w:val="23"/>
              </w:numPr>
              <w:spacing w:after="200" w:line="276" w:lineRule="auto"/>
              <w:ind w:left="452" w:firstLine="0"/>
              <w:contextualSpacing/>
              <w:jc w:val="both"/>
              <w:rPr>
                <w:rFonts w:ascii="Times New Roman" w:hAnsi="Times New Roman"/>
                <w:b/>
                <w:sz w:val="24"/>
                <w:szCs w:val="24"/>
              </w:rPr>
            </w:pPr>
            <w:r w:rsidRPr="007F7F86">
              <w:rPr>
                <w:rFonts w:ascii="Times New Roman" w:hAnsi="Times New Roman"/>
                <w:b/>
                <w:sz w:val="24"/>
                <w:szCs w:val="24"/>
              </w:rPr>
              <w:t>ПРАВА И ОБЯЗАННОСТИ СТОРОН</w:t>
            </w:r>
          </w:p>
          <w:p w:rsidR="007F7F86" w:rsidRPr="007F7F86" w:rsidRDefault="007F7F86" w:rsidP="007F7F86">
            <w:pPr>
              <w:spacing w:after="200" w:line="276" w:lineRule="auto"/>
              <w:contextualSpacing/>
              <w:jc w:val="both"/>
              <w:rPr>
                <w:rFonts w:ascii="Times New Roman" w:hAnsi="Times New Roman"/>
                <w:b/>
                <w:sz w:val="24"/>
                <w:szCs w:val="24"/>
              </w:rPr>
            </w:pPr>
          </w:p>
          <w:p w:rsidR="007F7F86" w:rsidRPr="007F7F86" w:rsidRDefault="007F7F86" w:rsidP="007A6002">
            <w:pPr>
              <w:numPr>
                <w:ilvl w:val="1"/>
                <w:numId w:val="23"/>
              </w:numPr>
              <w:spacing w:after="200" w:line="276" w:lineRule="auto"/>
              <w:ind w:left="1019"/>
              <w:contextualSpacing/>
              <w:rPr>
                <w:rFonts w:ascii="Times New Roman" w:hAnsi="Times New Roman"/>
                <w:sz w:val="24"/>
                <w:szCs w:val="24"/>
              </w:rPr>
            </w:pPr>
            <w:r w:rsidRPr="007F7F86">
              <w:rPr>
                <w:rFonts w:ascii="Times New Roman" w:hAnsi="Times New Roman"/>
                <w:sz w:val="24"/>
                <w:szCs w:val="24"/>
              </w:rPr>
              <w:t>«Исполнитель» обязан:</w:t>
            </w:r>
          </w:p>
          <w:p w:rsidR="007F7F86" w:rsidRPr="007F7F86" w:rsidRDefault="007F7F86" w:rsidP="007A6002">
            <w:pPr>
              <w:numPr>
                <w:ilvl w:val="2"/>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lang w:val="en-US"/>
              </w:rPr>
              <w:lastRenderedPageBreak/>
              <w:t>O</w:t>
            </w:r>
            <w:r w:rsidRPr="007F7F86">
              <w:rPr>
                <w:rFonts w:ascii="Times New Roman" w:hAnsi="Times New Roman"/>
                <w:sz w:val="24"/>
                <w:szCs w:val="24"/>
              </w:rPr>
              <w:t>казывать качественное и своевременное сервисное обслуживание автомобилей Заказчика.</w:t>
            </w:r>
          </w:p>
          <w:p w:rsidR="007F7F86" w:rsidRPr="007F7F86" w:rsidRDefault="007F7F86" w:rsidP="007A6002">
            <w:pPr>
              <w:numPr>
                <w:ilvl w:val="2"/>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 xml:space="preserve"> На весь товар (запчасти автомобилей) иметь сертификат качества, и представлять его Заказчику. </w:t>
            </w:r>
          </w:p>
          <w:p w:rsidR="007F7F86" w:rsidRPr="007F7F86" w:rsidRDefault="007F7F86" w:rsidP="007A6002">
            <w:pPr>
              <w:numPr>
                <w:ilvl w:val="2"/>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 xml:space="preserve"> Приобретать товары (запчасти автомобилей), необходимые для ремонта автомобилей Заказчика в течение 7 (семи) календарных дней со дня подписания Заявки Заказчика.</w:t>
            </w:r>
          </w:p>
          <w:p w:rsidR="007F7F86" w:rsidRPr="00162F76" w:rsidRDefault="007F7F86" w:rsidP="007A6002">
            <w:pPr>
              <w:numPr>
                <w:ilvl w:val="2"/>
                <w:numId w:val="23"/>
              </w:numPr>
              <w:spacing w:line="276" w:lineRule="auto"/>
              <w:ind w:left="0" w:firstLine="311"/>
              <w:contextualSpacing/>
              <w:jc w:val="both"/>
              <w:rPr>
                <w:rFonts w:ascii="Times New Roman" w:hAnsi="Times New Roman"/>
                <w:sz w:val="24"/>
                <w:szCs w:val="24"/>
              </w:rPr>
            </w:pPr>
            <w:r w:rsidRPr="00162F76">
              <w:rPr>
                <w:rFonts w:ascii="Times New Roman" w:hAnsi="Times New Roman"/>
                <w:sz w:val="24"/>
                <w:szCs w:val="24"/>
              </w:rPr>
              <w:t>Предоставить гарантию за оказанные услуги и запасные части автомобилей в следующие сроки:</w:t>
            </w:r>
          </w:p>
          <w:p w:rsidR="00162F76" w:rsidRPr="00162F76" w:rsidRDefault="00162F76" w:rsidP="00162F76">
            <w:pPr>
              <w:spacing w:line="276" w:lineRule="auto"/>
              <w:rPr>
                <w:rFonts w:ascii="Times New Roman" w:hAnsi="Times New Roman"/>
                <w:sz w:val="24"/>
                <w:szCs w:val="24"/>
              </w:rPr>
            </w:pPr>
            <w:r w:rsidRPr="00162F76">
              <w:rPr>
                <w:rFonts w:ascii="Times New Roman" w:hAnsi="Times New Roman"/>
                <w:sz w:val="24"/>
                <w:szCs w:val="24"/>
              </w:rPr>
              <w:t>– по техническому обслуживанию – в течение 1 (Одного) месяца;</w:t>
            </w:r>
          </w:p>
          <w:p w:rsidR="00162F76" w:rsidRPr="00162F76" w:rsidRDefault="00162F76" w:rsidP="00162F76">
            <w:pPr>
              <w:spacing w:line="276" w:lineRule="auto"/>
              <w:rPr>
                <w:rFonts w:ascii="Times New Roman" w:hAnsi="Times New Roman"/>
                <w:sz w:val="24"/>
                <w:szCs w:val="24"/>
              </w:rPr>
            </w:pPr>
            <w:r w:rsidRPr="00162F76">
              <w:rPr>
                <w:rFonts w:ascii="Times New Roman" w:hAnsi="Times New Roman"/>
                <w:sz w:val="24"/>
                <w:szCs w:val="24"/>
              </w:rPr>
              <w:t>– по ремонту топливной системы двигателя – в течение 1 (Одного) месяца;</w:t>
            </w:r>
          </w:p>
          <w:p w:rsidR="00162F76" w:rsidRPr="00162F76" w:rsidRDefault="00162F76" w:rsidP="00162F76">
            <w:pPr>
              <w:spacing w:line="276" w:lineRule="auto"/>
              <w:rPr>
                <w:rFonts w:ascii="Times New Roman" w:hAnsi="Times New Roman"/>
                <w:sz w:val="24"/>
                <w:szCs w:val="24"/>
              </w:rPr>
            </w:pPr>
            <w:r w:rsidRPr="00162F76">
              <w:rPr>
                <w:rFonts w:ascii="Times New Roman" w:hAnsi="Times New Roman"/>
                <w:sz w:val="24"/>
                <w:szCs w:val="24"/>
              </w:rPr>
              <w:t>– по заявочному ремонту (без замены деталей) – в течение 1 (Одного) месяца;</w:t>
            </w:r>
          </w:p>
          <w:p w:rsidR="00162F76" w:rsidRPr="00162F76" w:rsidRDefault="00162F76" w:rsidP="00162F76">
            <w:pPr>
              <w:spacing w:line="276" w:lineRule="auto"/>
              <w:rPr>
                <w:rFonts w:ascii="Times New Roman" w:hAnsi="Times New Roman"/>
                <w:sz w:val="24"/>
                <w:szCs w:val="24"/>
              </w:rPr>
            </w:pPr>
            <w:r w:rsidRPr="00162F76">
              <w:rPr>
                <w:rFonts w:ascii="Times New Roman" w:hAnsi="Times New Roman"/>
                <w:sz w:val="24"/>
                <w:szCs w:val="24"/>
              </w:rPr>
              <w:t>– по заявочному ремонту с заменых деталей – в течение 6 (Шести) месяцев или 10000 км пробега (в зависимости, что наступит раньше);</w:t>
            </w:r>
          </w:p>
          <w:p w:rsidR="00162F76" w:rsidRPr="00162F76" w:rsidRDefault="00162F76" w:rsidP="00162F76">
            <w:pPr>
              <w:spacing w:line="276" w:lineRule="auto"/>
              <w:rPr>
                <w:rFonts w:ascii="Times New Roman" w:hAnsi="Times New Roman"/>
                <w:sz w:val="24"/>
                <w:szCs w:val="24"/>
              </w:rPr>
            </w:pPr>
            <w:r w:rsidRPr="00162F76">
              <w:rPr>
                <w:rFonts w:ascii="Times New Roman" w:hAnsi="Times New Roman"/>
                <w:sz w:val="24"/>
                <w:szCs w:val="24"/>
              </w:rPr>
              <w:t>– по ремонту узлов и агрегатов в течение 3 (Трех) месяцев или 10000 км пробега (в зависимости, что наступит раньше);</w:t>
            </w:r>
          </w:p>
          <w:p w:rsidR="00162F76" w:rsidRPr="00162F76" w:rsidRDefault="00162F76" w:rsidP="00162F76">
            <w:pPr>
              <w:spacing w:line="276" w:lineRule="auto"/>
              <w:rPr>
                <w:rFonts w:ascii="Times New Roman" w:hAnsi="Times New Roman"/>
                <w:sz w:val="24"/>
                <w:szCs w:val="24"/>
              </w:rPr>
            </w:pPr>
            <w:r w:rsidRPr="00162F76">
              <w:rPr>
                <w:rFonts w:ascii="Times New Roman" w:hAnsi="Times New Roman"/>
                <w:sz w:val="24"/>
                <w:szCs w:val="24"/>
              </w:rPr>
              <w:t xml:space="preserve">– по ремонту кузова и его элементов, по частичной и полной окраске </w:t>
            </w:r>
          </w:p>
          <w:p w:rsidR="00162F76" w:rsidRPr="00162F76" w:rsidRDefault="00162F76" w:rsidP="00162F76">
            <w:pPr>
              <w:spacing w:line="276" w:lineRule="auto"/>
              <w:rPr>
                <w:rFonts w:ascii="Times New Roman" w:hAnsi="Times New Roman"/>
                <w:sz w:val="24"/>
                <w:szCs w:val="24"/>
              </w:rPr>
            </w:pPr>
            <w:r w:rsidRPr="00162F76">
              <w:rPr>
                <w:rFonts w:ascii="Times New Roman" w:hAnsi="Times New Roman"/>
                <w:sz w:val="24"/>
                <w:szCs w:val="24"/>
              </w:rPr>
              <w:t>в течение одного года.</w:t>
            </w:r>
          </w:p>
          <w:p w:rsidR="007F7F86" w:rsidRPr="007F7F86" w:rsidRDefault="007F7F86" w:rsidP="007A6002">
            <w:pPr>
              <w:numPr>
                <w:ilvl w:val="2"/>
                <w:numId w:val="23"/>
              </w:numPr>
              <w:spacing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Обнаруженные в течение гарантийного срока дефекты, связанные с проведенным ремонтом (в том числе дефекты в деталях), устраняются (заменяются) «Исполнителем» бесплатно в течение 7 (семь) рабочих дней. Гарантийный срок начинает исчисляться со дня подписания Акта выполненных работ по обслуживанию и ремонту автотранспортных средств.</w:t>
            </w:r>
          </w:p>
          <w:p w:rsidR="007F7F86" w:rsidRPr="007F7F86" w:rsidRDefault="007F7F86" w:rsidP="007A6002">
            <w:pPr>
              <w:numPr>
                <w:ilvl w:val="2"/>
                <w:numId w:val="23"/>
              </w:numPr>
              <w:spacing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 xml:space="preserve">Устанавливаемые при выполнении всех видов ремонта запасные части должны быть новыми, произведенными официальными производителями. Использование восстановленных запасных частей не допускается. Все замененные узлы и детали, отработанное масло передаются Заказчику, с </w:t>
            </w:r>
            <w:r w:rsidRPr="007F7F86">
              <w:rPr>
                <w:rFonts w:ascii="Times New Roman" w:hAnsi="Times New Roman"/>
                <w:sz w:val="24"/>
                <w:szCs w:val="24"/>
              </w:rPr>
              <w:lastRenderedPageBreak/>
              <w:t xml:space="preserve">сохранением оригинальных упаковок установленных запасных частей.                                                                                                                                                                                         </w:t>
            </w:r>
          </w:p>
          <w:p w:rsidR="007F7F86" w:rsidRPr="00C34B4E" w:rsidRDefault="007F7F86" w:rsidP="007A6002">
            <w:pPr>
              <w:numPr>
                <w:ilvl w:val="2"/>
                <w:numId w:val="23"/>
              </w:numPr>
              <w:spacing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 xml:space="preserve">Обеспечивать беспрепятственный доступ представителей Заказчика к месту проведения обслуживания и ремонта автомобилей Заказчика, по требованию последнего. </w:t>
            </w:r>
          </w:p>
          <w:p w:rsidR="007F7F86" w:rsidRPr="007F7F86" w:rsidRDefault="007F7F86" w:rsidP="007A6002">
            <w:pPr>
              <w:numPr>
                <w:ilvl w:val="1"/>
                <w:numId w:val="23"/>
              </w:numPr>
              <w:spacing w:after="200" w:line="276" w:lineRule="auto"/>
              <w:ind w:left="1019"/>
              <w:contextualSpacing/>
              <w:rPr>
                <w:rFonts w:ascii="Times New Roman" w:hAnsi="Times New Roman"/>
                <w:sz w:val="24"/>
                <w:szCs w:val="24"/>
              </w:rPr>
            </w:pPr>
            <w:r w:rsidRPr="007F7F86">
              <w:rPr>
                <w:rFonts w:ascii="Times New Roman" w:hAnsi="Times New Roman"/>
                <w:sz w:val="24"/>
                <w:szCs w:val="24"/>
              </w:rPr>
              <w:t xml:space="preserve">                Заказчик обязан:</w:t>
            </w:r>
          </w:p>
          <w:p w:rsidR="007F7F86" w:rsidRPr="007F7F86" w:rsidRDefault="007F7F86" w:rsidP="007A6002">
            <w:pPr>
              <w:numPr>
                <w:ilvl w:val="2"/>
                <w:numId w:val="23"/>
              </w:numPr>
              <w:spacing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 xml:space="preserve">Принять и оплатить предоставленные услуги в порядке, предусмотренным пунктом 3.2 настоящего договора. </w:t>
            </w:r>
          </w:p>
          <w:p w:rsidR="007F7F86" w:rsidRPr="007F7F86" w:rsidRDefault="007F7F86" w:rsidP="007A6002">
            <w:pPr>
              <w:numPr>
                <w:ilvl w:val="1"/>
                <w:numId w:val="23"/>
              </w:numPr>
              <w:spacing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Заказчик имеет право осуществлять контроль над качественным выполнением услуг, предоставляемых «Исполнителем», не вмешиваясь в деятельность последнего.</w:t>
            </w:r>
          </w:p>
          <w:p w:rsidR="007F7F86" w:rsidRPr="007F7F86" w:rsidRDefault="007F7F86" w:rsidP="007F7F86">
            <w:pPr>
              <w:spacing w:line="276" w:lineRule="auto"/>
              <w:contextualSpacing/>
              <w:jc w:val="both"/>
              <w:rPr>
                <w:rFonts w:ascii="Times New Roman" w:hAnsi="Times New Roman"/>
                <w:sz w:val="24"/>
                <w:szCs w:val="24"/>
              </w:rPr>
            </w:pPr>
          </w:p>
          <w:p w:rsidR="007F7F86" w:rsidRPr="007F7F86" w:rsidRDefault="007F7F86" w:rsidP="007F7F86">
            <w:pPr>
              <w:spacing w:after="200" w:line="276" w:lineRule="auto"/>
              <w:contextualSpacing/>
              <w:jc w:val="both"/>
              <w:rPr>
                <w:rFonts w:ascii="Times New Roman" w:hAnsi="Times New Roman"/>
                <w:sz w:val="24"/>
                <w:szCs w:val="24"/>
              </w:rPr>
            </w:pPr>
          </w:p>
          <w:p w:rsidR="007F7F86" w:rsidRPr="007F7F86" w:rsidRDefault="007F7F86" w:rsidP="007A6002">
            <w:pPr>
              <w:numPr>
                <w:ilvl w:val="0"/>
                <w:numId w:val="23"/>
              </w:numPr>
              <w:spacing w:after="200" w:line="276" w:lineRule="auto"/>
              <w:ind w:left="452" w:firstLine="709"/>
              <w:contextualSpacing/>
              <w:jc w:val="center"/>
              <w:rPr>
                <w:rFonts w:ascii="Times New Roman" w:hAnsi="Times New Roman"/>
                <w:b/>
                <w:sz w:val="24"/>
                <w:szCs w:val="24"/>
              </w:rPr>
            </w:pPr>
            <w:r w:rsidRPr="007F7F86">
              <w:rPr>
                <w:rFonts w:ascii="Times New Roman" w:hAnsi="Times New Roman"/>
                <w:b/>
                <w:sz w:val="24"/>
                <w:szCs w:val="24"/>
              </w:rPr>
              <w:t>ЦЕНА ДОГОВОРА</w:t>
            </w:r>
          </w:p>
          <w:p w:rsidR="007F7F86" w:rsidRPr="007F7F86" w:rsidRDefault="007F7F86" w:rsidP="00125D2F">
            <w:pPr>
              <w:spacing w:after="200" w:line="276" w:lineRule="auto"/>
              <w:contextualSpacing/>
              <w:jc w:val="center"/>
              <w:rPr>
                <w:rFonts w:ascii="Times New Roman" w:hAnsi="Times New Roman"/>
                <w:b/>
                <w:sz w:val="24"/>
                <w:szCs w:val="24"/>
              </w:rPr>
            </w:pPr>
            <w:r w:rsidRPr="007F7F86">
              <w:rPr>
                <w:rFonts w:ascii="Times New Roman" w:hAnsi="Times New Roman"/>
                <w:b/>
                <w:sz w:val="24"/>
                <w:szCs w:val="24"/>
              </w:rPr>
              <w:t>И ПОРЯДОК ОПЛАТЫ</w:t>
            </w:r>
          </w:p>
          <w:p w:rsidR="007F7F86" w:rsidRPr="007F7F86" w:rsidRDefault="007F7F86" w:rsidP="007A6002">
            <w:pPr>
              <w:numPr>
                <w:ilvl w:val="1"/>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 xml:space="preserve">Цена настоящего договора устанавливается на основании расчета фактических предоставленных услуг, которое определяется на основании цен, указанных в </w:t>
            </w:r>
            <w:r w:rsidRPr="00C34B4E">
              <w:rPr>
                <w:rFonts w:ascii="Times New Roman" w:hAnsi="Times New Roman"/>
                <w:sz w:val="24"/>
                <w:szCs w:val="24"/>
                <w:highlight w:val="red"/>
              </w:rPr>
              <w:t>Приложении №</w:t>
            </w:r>
            <w:r w:rsidRPr="007F7F86">
              <w:rPr>
                <w:rFonts w:ascii="Times New Roman" w:hAnsi="Times New Roman"/>
                <w:sz w:val="24"/>
                <w:szCs w:val="24"/>
              </w:rPr>
              <w:t xml:space="preserve">, но не должна превышать максимальную сумму в размере </w:t>
            </w:r>
            <w:r w:rsidRPr="00C34B4E">
              <w:rPr>
                <w:rFonts w:ascii="Times New Roman" w:hAnsi="Times New Roman"/>
                <w:sz w:val="24"/>
                <w:szCs w:val="24"/>
                <w:highlight w:val="red"/>
              </w:rPr>
              <w:t>() драм РА</w:t>
            </w:r>
            <w:r w:rsidRPr="007F7F86">
              <w:rPr>
                <w:rFonts w:ascii="Times New Roman" w:hAnsi="Times New Roman"/>
                <w:sz w:val="24"/>
                <w:szCs w:val="24"/>
              </w:rPr>
              <w:t xml:space="preserve"> включая налоги за весь период действия договора.</w:t>
            </w:r>
          </w:p>
          <w:p w:rsidR="007F7F86" w:rsidRPr="007F7F86" w:rsidRDefault="007F7F86" w:rsidP="007F7F86">
            <w:pPr>
              <w:spacing w:after="200" w:line="276" w:lineRule="auto"/>
              <w:contextualSpacing/>
              <w:jc w:val="both"/>
              <w:rPr>
                <w:rFonts w:ascii="Times New Roman" w:hAnsi="Times New Roman"/>
                <w:sz w:val="24"/>
                <w:szCs w:val="24"/>
              </w:rPr>
            </w:pPr>
            <w:r w:rsidRPr="007F7F86">
              <w:rPr>
                <w:rFonts w:ascii="Times New Roman" w:hAnsi="Times New Roman"/>
                <w:sz w:val="24"/>
                <w:szCs w:val="24"/>
              </w:rPr>
              <w:t>Цены, указанные в Приложении №1 являются неизменными за весь период действия договора.</w:t>
            </w:r>
          </w:p>
          <w:p w:rsidR="007F7F86" w:rsidRPr="007F7F86" w:rsidRDefault="007F7F86" w:rsidP="007A6002">
            <w:pPr>
              <w:numPr>
                <w:ilvl w:val="2"/>
                <w:numId w:val="23"/>
              </w:numPr>
              <w:spacing w:after="200" w:line="276" w:lineRule="auto"/>
              <w:ind w:left="0" w:firstLine="311"/>
              <w:contextualSpacing/>
              <w:jc w:val="both"/>
              <w:rPr>
                <w:rFonts w:ascii="Times New Roman" w:hAnsi="Times New Roman"/>
                <w:color w:val="000000" w:themeColor="text1"/>
                <w:sz w:val="24"/>
                <w:szCs w:val="24"/>
              </w:rPr>
            </w:pPr>
            <w:r w:rsidRPr="007F7F86">
              <w:rPr>
                <w:rFonts w:ascii="Times New Roman" w:hAnsi="Times New Roman"/>
                <w:sz w:val="24"/>
                <w:szCs w:val="24"/>
              </w:rPr>
              <w:t xml:space="preserve">Объём необходимых работ, количество используемых запчастей, сроки выполненных работ для каждого автотранспортного средства </w:t>
            </w:r>
            <w:r w:rsidRPr="007F7F86">
              <w:rPr>
                <w:rFonts w:ascii="Times New Roman" w:hAnsi="Times New Roman"/>
                <w:color w:val="000000" w:themeColor="text1"/>
                <w:sz w:val="24"/>
                <w:szCs w:val="24"/>
              </w:rPr>
              <w:t>определяются на основании дефектных Актов (</w:t>
            </w:r>
            <w:r w:rsidRPr="00125D2F">
              <w:rPr>
                <w:rFonts w:ascii="Times New Roman" w:hAnsi="Times New Roman"/>
                <w:color w:val="000000" w:themeColor="text1"/>
                <w:sz w:val="24"/>
                <w:szCs w:val="24"/>
                <w:highlight w:val="red"/>
              </w:rPr>
              <w:t>приложение №</w:t>
            </w:r>
            <w:r w:rsidRPr="007F7F86">
              <w:rPr>
                <w:rFonts w:ascii="Times New Roman" w:hAnsi="Times New Roman"/>
                <w:color w:val="000000" w:themeColor="text1"/>
                <w:sz w:val="24"/>
                <w:szCs w:val="24"/>
              </w:rPr>
              <w:t xml:space="preserve"> Актов технической неисправности автотомобиля), составленных совместно ИСПОЛНИТЕЛЕМ и ЗАКАЗЧИКОМ (</w:t>
            </w:r>
            <w:r w:rsidRPr="00125D2F">
              <w:rPr>
                <w:rFonts w:ascii="Times New Roman" w:hAnsi="Times New Roman"/>
                <w:color w:val="000000" w:themeColor="text1"/>
                <w:sz w:val="24"/>
                <w:szCs w:val="24"/>
                <w:highlight w:val="red"/>
              </w:rPr>
              <w:t>приложение №).</w:t>
            </w:r>
          </w:p>
          <w:p w:rsidR="007F7F86" w:rsidRPr="007F7F86" w:rsidRDefault="007F7F86" w:rsidP="007F7F86">
            <w:pPr>
              <w:spacing w:after="200" w:line="276" w:lineRule="auto"/>
              <w:contextualSpacing/>
              <w:jc w:val="both"/>
              <w:rPr>
                <w:rFonts w:ascii="Times New Roman" w:hAnsi="Times New Roman"/>
                <w:sz w:val="24"/>
                <w:szCs w:val="24"/>
              </w:rPr>
            </w:pPr>
            <w:r w:rsidRPr="007F7F86">
              <w:rPr>
                <w:rFonts w:ascii="Times New Roman" w:hAnsi="Times New Roman"/>
                <w:sz w:val="24"/>
                <w:szCs w:val="24"/>
              </w:rPr>
              <w:t>После завершения услуг, составляется совместный Акт выполненных работ по обслуживанию и ремонту автотранспортных средств (</w:t>
            </w:r>
            <w:r w:rsidRPr="00125D2F">
              <w:rPr>
                <w:rFonts w:ascii="Times New Roman" w:hAnsi="Times New Roman"/>
                <w:sz w:val="24"/>
                <w:szCs w:val="24"/>
                <w:highlight w:val="red"/>
              </w:rPr>
              <w:t>Приложение №),</w:t>
            </w:r>
            <w:r w:rsidRPr="007F7F86">
              <w:rPr>
                <w:rFonts w:ascii="Times New Roman" w:hAnsi="Times New Roman"/>
                <w:sz w:val="24"/>
                <w:szCs w:val="24"/>
              </w:rPr>
              <w:t xml:space="preserve"> на основании которого Исполнитель выставляет Заказчику счет-фактуру в течение 3 (трех) рабочих дней.</w:t>
            </w:r>
          </w:p>
          <w:p w:rsidR="007F7F86" w:rsidRPr="007F7F86" w:rsidRDefault="007F7F86" w:rsidP="007F7F86">
            <w:pPr>
              <w:spacing w:after="200" w:line="276" w:lineRule="auto"/>
              <w:contextualSpacing/>
              <w:jc w:val="both"/>
              <w:rPr>
                <w:rFonts w:ascii="Times New Roman" w:hAnsi="Times New Roman"/>
                <w:sz w:val="24"/>
                <w:szCs w:val="24"/>
              </w:rPr>
            </w:pPr>
            <w:r w:rsidRPr="007F7F86">
              <w:rPr>
                <w:rFonts w:ascii="Times New Roman" w:hAnsi="Times New Roman"/>
                <w:sz w:val="24"/>
                <w:szCs w:val="24"/>
              </w:rPr>
              <w:lastRenderedPageBreak/>
              <w:t>Дефектные Акты и Акты выполненных работ по обслуживанию и ремонту автотранспортных средств подтверждаются подписью уполномоченных представителей сторон, действующих на основании Устава организации, либо в силу доверенности или приказа руководителя организации.</w:t>
            </w:r>
          </w:p>
          <w:p w:rsidR="007F7F86" w:rsidRPr="007F7F86" w:rsidRDefault="007F7F86" w:rsidP="007F7F86">
            <w:pPr>
              <w:spacing w:after="200" w:line="276" w:lineRule="auto"/>
              <w:contextualSpacing/>
              <w:jc w:val="both"/>
              <w:rPr>
                <w:rFonts w:ascii="Times New Roman" w:hAnsi="Times New Roman"/>
                <w:sz w:val="24"/>
                <w:szCs w:val="24"/>
              </w:rPr>
            </w:pPr>
            <w:r w:rsidRPr="007F7F86">
              <w:rPr>
                <w:rFonts w:ascii="Times New Roman" w:hAnsi="Times New Roman"/>
                <w:sz w:val="24"/>
                <w:szCs w:val="24"/>
              </w:rPr>
              <w:t>Основанием для расчетов по договору является акты выполненных работ и счет-фактура.</w:t>
            </w:r>
          </w:p>
          <w:p w:rsidR="007F7F86" w:rsidRPr="007F7F86" w:rsidRDefault="007F7F86" w:rsidP="007F7F86">
            <w:pPr>
              <w:spacing w:after="200" w:line="276" w:lineRule="auto"/>
              <w:contextualSpacing/>
              <w:jc w:val="both"/>
              <w:rPr>
                <w:rFonts w:ascii="Times New Roman" w:hAnsi="Times New Roman"/>
                <w:sz w:val="24"/>
                <w:szCs w:val="24"/>
              </w:rPr>
            </w:pPr>
            <w:r w:rsidRPr="007F7F86">
              <w:rPr>
                <w:rFonts w:ascii="Times New Roman" w:hAnsi="Times New Roman"/>
                <w:sz w:val="24"/>
                <w:szCs w:val="24"/>
              </w:rPr>
              <w:t>Стоимость автомойки и диагностики автомобилей включаются в стоимость их технического обслуживания и текущего ремонта.</w:t>
            </w:r>
          </w:p>
          <w:p w:rsidR="007F7F86" w:rsidRPr="007F7F86" w:rsidRDefault="007F7F86" w:rsidP="007A6002">
            <w:pPr>
              <w:numPr>
                <w:ilvl w:val="2"/>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 xml:space="preserve">В случае необходимости предоставления услуг и замене запасных частей автомобиля, не указанных в Приложении №1, настоящего Договора, стоимости последних определяются по письменной договоренности Сторон, исходя из стоимости аналогичных услуг и запасных частей автомобиля, указанных в Приложении №1 настоящего Договора, также исходя из </w:t>
            </w:r>
            <w:r w:rsidRPr="007F7F86">
              <w:rPr>
                <w:rFonts w:ascii="Sylfaen" w:hAnsi="Sylfaen"/>
                <w:sz w:val="24"/>
                <w:szCs w:val="24"/>
              </w:rPr>
              <w:t xml:space="preserve">анализа рыночных </w:t>
            </w:r>
            <w:r w:rsidR="00125D2F" w:rsidRPr="007F7F86">
              <w:rPr>
                <w:rFonts w:ascii="Sylfaen" w:hAnsi="Sylfaen"/>
                <w:sz w:val="24"/>
                <w:szCs w:val="24"/>
              </w:rPr>
              <w:t>цен</w:t>
            </w:r>
            <w:r w:rsidR="00125D2F" w:rsidRPr="007F7F86">
              <w:rPr>
                <w:rFonts w:ascii="Times New Roman" w:hAnsi="Times New Roman"/>
                <w:sz w:val="24"/>
                <w:szCs w:val="24"/>
              </w:rPr>
              <w:t xml:space="preserve"> товаров</w:t>
            </w:r>
            <w:r w:rsidRPr="007F7F86">
              <w:rPr>
                <w:rFonts w:ascii="Times New Roman" w:hAnsi="Times New Roman"/>
                <w:sz w:val="24"/>
                <w:szCs w:val="24"/>
              </w:rPr>
              <w:t xml:space="preserve"> и услуг, предусмотренных гражданским оборотом в РА.</w:t>
            </w:r>
          </w:p>
          <w:p w:rsidR="00125D2F" w:rsidRPr="00162F76" w:rsidRDefault="007F7F86" w:rsidP="007F7F86">
            <w:pPr>
              <w:numPr>
                <w:ilvl w:val="1"/>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Оплата «ЗАКАЗЧИКОМ» перечисленных в настоящем Договоре услуг производится посредством перечисления денежных средств на расчетный счет «Исполнителя», указанного в п. 11 настоящего Договора, в течение 15 (пятнадцати) рабочих дней после подписания Акта выполненных работ по обслуживанию и ремонту автотранспортных средств и счет-фактур.</w:t>
            </w:r>
          </w:p>
          <w:p w:rsidR="007F7F86" w:rsidRPr="00125D2F" w:rsidRDefault="007F7F86" w:rsidP="007A6002">
            <w:pPr>
              <w:numPr>
                <w:ilvl w:val="0"/>
                <w:numId w:val="23"/>
              </w:numPr>
              <w:spacing w:after="200" w:line="276" w:lineRule="auto"/>
              <w:ind w:left="452" w:firstLine="284"/>
              <w:contextualSpacing/>
              <w:jc w:val="center"/>
              <w:rPr>
                <w:rFonts w:ascii="Times New Roman" w:hAnsi="Times New Roman"/>
                <w:b/>
                <w:sz w:val="24"/>
                <w:szCs w:val="24"/>
              </w:rPr>
            </w:pPr>
            <w:r w:rsidRPr="007F7F86">
              <w:rPr>
                <w:rFonts w:ascii="Times New Roman" w:hAnsi="Times New Roman"/>
                <w:b/>
                <w:sz w:val="24"/>
                <w:szCs w:val="24"/>
              </w:rPr>
              <w:t>ПОРЯДОК СДАЧИ И ПРИЕМКИ РАБОТ</w:t>
            </w:r>
          </w:p>
          <w:p w:rsidR="007F7F86" w:rsidRPr="007F7F86" w:rsidRDefault="007F7F86" w:rsidP="007A6002">
            <w:pPr>
              <w:numPr>
                <w:ilvl w:val="1"/>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При завершении услуг ИСПОЛНИТЕЛЬ предоставляет Акт оказанных услуг ЗАКАЗЧИКУ согласно с условиями настоящего Договора.</w:t>
            </w:r>
          </w:p>
          <w:p w:rsidR="007F7F86" w:rsidRDefault="007F7F86" w:rsidP="007A6002">
            <w:pPr>
              <w:numPr>
                <w:ilvl w:val="1"/>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98100A" w:rsidRPr="00125D2F" w:rsidRDefault="0098100A" w:rsidP="00125D2F">
            <w:pPr>
              <w:spacing w:after="200" w:line="276" w:lineRule="auto"/>
              <w:contextualSpacing/>
              <w:jc w:val="both"/>
              <w:rPr>
                <w:rFonts w:ascii="Times New Roman" w:hAnsi="Times New Roman"/>
                <w:sz w:val="24"/>
                <w:szCs w:val="24"/>
              </w:rPr>
            </w:pPr>
          </w:p>
          <w:p w:rsidR="007F7F86" w:rsidRPr="00125D2F" w:rsidRDefault="007F7F86" w:rsidP="007A6002">
            <w:pPr>
              <w:numPr>
                <w:ilvl w:val="0"/>
                <w:numId w:val="23"/>
              </w:numPr>
              <w:spacing w:after="200" w:line="276" w:lineRule="auto"/>
              <w:ind w:left="452" w:firstLine="0"/>
              <w:contextualSpacing/>
              <w:jc w:val="center"/>
              <w:rPr>
                <w:rFonts w:ascii="Times New Roman" w:hAnsi="Times New Roman"/>
                <w:sz w:val="24"/>
                <w:szCs w:val="24"/>
              </w:rPr>
            </w:pPr>
            <w:r w:rsidRPr="007F7F86">
              <w:rPr>
                <w:rFonts w:ascii="Times New Roman" w:hAnsi="Times New Roman"/>
                <w:b/>
                <w:sz w:val="24"/>
                <w:szCs w:val="24"/>
              </w:rPr>
              <w:lastRenderedPageBreak/>
              <w:t xml:space="preserve"> ОТВЕТСТВЕННОСТЬ СТОРОН</w:t>
            </w:r>
          </w:p>
          <w:p w:rsidR="007F7F86" w:rsidRPr="007F7F86" w:rsidRDefault="007F7F86" w:rsidP="007A6002">
            <w:pPr>
              <w:numPr>
                <w:ilvl w:val="1"/>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 xml:space="preserve">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5% от общей суммы Услуг.</w:t>
            </w:r>
          </w:p>
          <w:p w:rsidR="007F7F86" w:rsidRPr="007F7F86" w:rsidRDefault="007F7F86" w:rsidP="007A6002">
            <w:pPr>
              <w:numPr>
                <w:ilvl w:val="1"/>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 xml:space="preserve">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5% от общей суммы Услуг.</w:t>
            </w:r>
          </w:p>
          <w:p w:rsidR="008B0586" w:rsidRPr="00476D4D" w:rsidRDefault="007F7F86" w:rsidP="007A6002">
            <w:pPr>
              <w:numPr>
                <w:ilvl w:val="1"/>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8B0586" w:rsidRDefault="008B0586" w:rsidP="007F7F86">
            <w:pPr>
              <w:spacing w:after="200" w:line="276" w:lineRule="auto"/>
              <w:contextualSpacing/>
              <w:jc w:val="both"/>
              <w:rPr>
                <w:rFonts w:ascii="Times New Roman" w:hAnsi="Times New Roman"/>
                <w:sz w:val="24"/>
                <w:szCs w:val="24"/>
              </w:rPr>
            </w:pPr>
          </w:p>
          <w:p w:rsidR="0098100A" w:rsidRPr="007F7F86" w:rsidRDefault="0098100A" w:rsidP="007F7F86">
            <w:pPr>
              <w:spacing w:after="200" w:line="276" w:lineRule="auto"/>
              <w:contextualSpacing/>
              <w:jc w:val="both"/>
              <w:rPr>
                <w:rFonts w:ascii="Times New Roman" w:hAnsi="Times New Roman"/>
                <w:sz w:val="24"/>
                <w:szCs w:val="24"/>
              </w:rPr>
            </w:pPr>
          </w:p>
          <w:p w:rsidR="007F7F86" w:rsidRPr="007F7F86" w:rsidRDefault="007F7F86" w:rsidP="007A6002">
            <w:pPr>
              <w:numPr>
                <w:ilvl w:val="0"/>
                <w:numId w:val="23"/>
              </w:numPr>
              <w:spacing w:after="200" w:line="276" w:lineRule="auto"/>
              <w:ind w:left="452" w:firstLine="0"/>
              <w:contextualSpacing/>
              <w:jc w:val="center"/>
              <w:rPr>
                <w:rFonts w:ascii="Times New Roman" w:hAnsi="Times New Roman"/>
                <w:b/>
                <w:sz w:val="24"/>
                <w:szCs w:val="24"/>
              </w:rPr>
            </w:pPr>
            <w:r w:rsidRPr="007F7F86">
              <w:rPr>
                <w:rFonts w:ascii="Times New Roman" w:hAnsi="Times New Roman"/>
                <w:b/>
                <w:sz w:val="24"/>
                <w:szCs w:val="24"/>
              </w:rPr>
              <w:t>ОБСТОЯТЕЛЬСТВА НЕПРЕОДОЛИМОЙ СИЛЫ</w:t>
            </w:r>
          </w:p>
          <w:p w:rsidR="007F7F86" w:rsidRPr="007F7F86" w:rsidRDefault="007F7F86" w:rsidP="007F7F86">
            <w:pPr>
              <w:spacing w:after="200" w:line="276" w:lineRule="auto"/>
              <w:contextualSpacing/>
              <w:jc w:val="center"/>
              <w:rPr>
                <w:rFonts w:ascii="Times New Roman" w:hAnsi="Times New Roman"/>
                <w:b/>
                <w:sz w:val="24"/>
                <w:szCs w:val="24"/>
              </w:rPr>
            </w:pPr>
          </w:p>
          <w:p w:rsidR="007F7F86" w:rsidRPr="007F7F86" w:rsidRDefault="007F7F86" w:rsidP="007A6002">
            <w:pPr>
              <w:numPr>
                <w:ilvl w:val="1"/>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государственных органов.</w:t>
            </w:r>
          </w:p>
          <w:p w:rsidR="007F7F86" w:rsidRPr="007F7F86" w:rsidRDefault="007F7F86" w:rsidP="007F7F86">
            <w:pPr>
              <w:spacing w:after="200" w:line="276" w:lineRule="auto"/>
              <w:contextualSpacing/>
              <w:jc w:val="both"/>
              <w:rPr>
                <w:rFonts w:ascii="Times New Roman" w:hAnsi="Times New Roman"/>
                <w:sz w:val="24"/>
                <w:szCs w:val="24"/>
              </w:rPr>
            </w:pPr>
          </w:p>
          <w:p w:rsidR="00E04CE5" w:rsidRPr="00E04CE5" w:rsidRDefault="007F7F86" w:rsidP="007A6002">
            <w:pPr>
              <w:numPr>
                <w:ilvl w:val="0"/>
                <w:numId w:val="23"/>
              </w:numPr>
              <w:spacing w:after="200" w:line="276" w:lineRule="auto"/>
              <w:ind w:left="452" w:firstLine="0"/>
              <w:contextualSpacing/>
              <w:jc w:val="center"/>
              <w:rPr>
                <w:rFonts w:ascii="Times New Roman" w:hAnsi="Times New Roman"/>
                <w:sz w:val="24"/>
                <w:szCs w:val="24"/>
              </w:rPr>
            </w:pPr>
            <w:r w:rsidRPr="007F7F86">
              <w:rPr>
                <w:rFonts w:ascii="Times New Roman" w:hAnsi="Times New Roman"/>
                <w:b/>
                <w:sz w:val="24"/>
                <w:szCs w:val="24"/>
              </w:rPr>
              <w:t>ПОРЯДОК РАЗРЕШЕНИЯ СПОРОВ</w:t>
            </w:r>
          </w:p>
          <w:p w:rsidR="007F7F86" w:rsidRPr="007F7F86" w:rsidRDefault="007F7F86" w:rsidP="007A6002">
            <w:pPr>
              <w:numPr>
                <w:ilvl w:val="1"/>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Все споры и разногласия, возникающие при исполнении настоящего Договора, решаются Сторонами путем переговоров.</w:t>
            </w:r>
          </w:p>
          <w:p w:rsidR="007F7F86" w:rsidRPr="008B0586" w:rsidRDefault="007F7F86" w:rsidP="007A6002">
            <w:pPr>
              <w:numPr>
                <w:ilvl w:val="1"/>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 xml:space="preserve"> В случае если споры не урегулированы Сторонами с помощью переговоров, то они рассматриваются в судебном порядке в </w:t>
            </w:r>
            <w:r w:rsidRPr="007F7F86">
              <w:rPr>
                <w:rFonts w:ascii="Times New Roman" w:hAnsi="Times New Roman"/>
                <w:sz w:val="24"/>
                <w:szCs w:val="24"/>
              </w:rPr>
              <w:lastRenderedPageBreak/>
              <w:t>соответствии с действующим законодательством РА.</w:t>
            </w:r>
          </w:p>
          <w:p w:rsidR="007F7F86" w:rsidRPr="007F7F86" w:rsidRDefault="007F7F86" w:rsidP="007A6002">
            <w:pPr>
              <w:numPr>
                <w:ilvl w:val="0"/>
                <w:numId w:val="23"/>
              </w:numPr>
              <w:spacing w:after="200" w:line="276" w:lineRule="auto"/>
              <w:ind w:left="452" w:firstLine="0"/>
              <w:contextualSpacing/>
              <w:jc w:val="center"/>
              <w:rPr>
                <w:rFonts w:ascii="Times New Roman" w:hAnsi="Times New Roman"/>
                <w:b/>
                <w:sz w:val="24"/>
                <w:szCs w:val="24"/>
              </w:rPr>
            </w:pPr>
            <w:r w:rsidRPr="007F7F86">
              <w:rPr>
                <w:rFonts w:ascii="Times New Roman" w:hAnsi="Times New Roman"/>
                <w:b/>
                <w:sz w:val="24"/>
                <w:szCs w:val="24"/>
              </w:rPr>
              <w:t xml:space="preserve"> СРОКИ ДЕЙСТВИЯ ДОГОВОРА</w:t>
            </w:r>
          </w:p>
          <w:p w:rsidR="007F7F86" w:rsidRPr="007F7F86" w:rsidRDefault="007F7F86" w:rsidP="007A6002">
            <w:pPr>
              <w:numPr>
                <w:ilvl w:val="1"/>
                <w:numId w:val="23"/>
              </w:numPr>
              <w:spacing w:after="200" w:line="276" w:lineRule="auto"/>
              <w:ind w:left="27" w:firstLine="284"/>
              <w:contextualSpacing/>
              <w:jc w:val="both"/>
              <w:rPr>
                <w:rFonts w:ascii="Times New Roman" w:hAnsi="Times New Roman"/>
                <w:sz w:val="24"/>
                <w:szCs w:val="24"/>
              </w:rPr>
            </w:pPr>
            <w:r w:rsidRPr="007F7F86">
              <w:rPr>
                <w:rFonts w:ascii="Times New Roman" w:hAnsi="Times New Roman"/>
                <w:sz w:val="24"/>
                <w:szCs w:val="24"/>
              </w:rPr>
              <w:t>Настоящий договор вступает в силу с момента под</w:t>
            </w:r>
            <w:r w:rsidR="00B5512F">
              <w:rPr>
                <w:rFonts w:ascii="Times New Roman" w:hAnsi="Times New Roman"/>
                <w:sz w:val="24"/>
                <w:szCs w:val="24"/>
              </w:rPr>
              <w:t xml:space="preserve">писания сторон и действует до </w:t>
            </w:r>
            <w:r w:rsidR="006D00B7">
              <w:rPr>
                <w:rFonts w:ascii="Times New Roman" w:hAnsi="Times New Roman"/>
                <w:sz w:val="24"/>
                <w:szCs w:val="24"/>
                <w:highlight w:val="red"/>
              </w:rPr>
              <w:t>--</w:t>
            </w:r>
            <w:r w:rsidR="00B5512F" w:rsidRPr="00B5512F">
              <w:rPr>
                <w:rFonts w:ascii="Times New Roman" w:hAnsi="Times New Roman"/>
                <w:sz w:val="24"/>
                <w:szCs w:val="24"/>
                <w:highlight w:val="red"/>
              </w:rPr>
              <w:t>.</w:t>
            </w:r>
            <w:r w:rsidR="006D00B7">
              <w:rPr>
                <w:rFonts w:ascii="Times New Roman" w:hAnsi="Times New Roman"/>
                <w:sz w:val="24"/>
                <w:szCs w:val="24"/>
                <w:highlight w:val="red"/>
              </w:rPr>
              <w:t>--</w:t>
            </w:r>
            <w:r w:rsidRPr="00B5512F">
              <w:rPr>
                <w:rFonts w:ascii="Times New Roman" w:hAnsi="Times New Roman"/>
                <w:sz w:val="24"/>
                <w:szCs w:val="24"/>
                <w:highlight w:val="red"/>
              </w:rPr>
              <w:t>.2022г.</w:t>
            </w:r>
          </w:p>
          <w:p w:rsidR="007F7F86" w:rsidRPr="007F7F86" w:rsidRDefault="007F7F86" w:rsidP="007F7F86">
            <w:pPr>
              <w:spacing w:after="200" w:line="276" w:lineRule="auto"/>
              <w:contextualSpacing/>
              <w:jc w:val="both"/>
              <w:rPr>
                <w:rFonts w:ascii="Times New Roman" w:hAnsi="Times New Roman"/>
                <w:sz w:val="24"/>
                <w:szCs w:val="24"/>
              </w:rPr>
            </w:pPr>
          </w:p>
          <w:p w:rsidR="007F7F86" w:rsidRPr="00B5512F" w:rsidRDefault="007F7F86" w:rsidP="007A6002">
            <w:pPr>
              <w:numPr>
                <w:ilvl w:val="0"/>
                <w:numId w:val="23"/>
              </w:numPr>
              <w:spacing w:after="200" w:line="276" w:lineRule="auto"/>
              <w:ind w:left="452" w:firstLine="0"/>
              <w:contextualSpacing/>
              <w:jc w:val="center"/>
              <w:rPr>
                <w:rFonts w:ascii="Times New Roman" w:hAnsi="Times New Roman"/>
                <w:b/>
                <w:sz w:val="24"/>
                <w:szCs w:val="24"/>
              </w:rPr>
            </w:pPr>
            <w:r w:rsidRPr="007F7F86">
              <w:rPr>
                <w:rFonts w:ascii="Times New Roman" w:hAnsi="Times New Roman"/>
                <w:b/>
                <w:sz w:val="24"/>
                <w:szCs w:val="24"/>
              </w:rPr>
              <w:t>ОСНОВАНИЯ ДОСРОЧНОГО РАСТОРЖЕНИЯ ДОГОВОРА</w:t>
            </w:r>
          </w:p>
          <w:p w:rsidR="007F7F86" w:rsidRPr="007F7F86" w:rsidRDefault="007F7F86" w:rsidP="007A6002">
            <w:pPr>
              <w:numPr>
                <w:ilvl w:val="1"/>
                <w:numId w:val="23"/>
              </w:numPr>
              <w:spacing w:after="200" w:line="276" w:lineRule="auto"/>
              <w:ind w:left="27" w:firstLine="284"/>
              <w:contextualSpacing/>
              <w:jc w:val="both"/>
              <w:rPr>
                <w:rFonts w:ascii="Times New Roman" w:hAnsi="Times New Roman"/>
                <w:sz w:val="24"/>
                <w:szCs w:val="24"/>
              </w:rPr>
            </w:pPr>
            <w:r w:rsidRPr="007F7F86">
              <w:rPr>
                <w:rFonts w:ascii="Times New Roman" w:hAnsi="Times New Roman"/>
                <w:sz w:val="24"/>
                <w:szCs w:val="24"/>
              </w:rPr>
              <w:t xml:space="preserve">  В случае неисполнения или ненадлежащего исполнения предусмотренных </w:t>
            </w:r>
            <w:r w:rsidR="00187A69" w:rsidRPr="007F7F86">
              <w:rPr>
                <w:rFonts w:ascii="Times New Roman" w:hAnsi="Times New Roman"/>
                <w:sz w:val="24"/>
                <w:szCs w:val="24"/>
              </w:rPr>
              <w:t>в настоящим Договором обязательства</w:t>
            </w:r>
            <w:r w:rsidRPr="007F7F86">
              <w:rPr>
                <w:rFonts w:ascii="Times New Roman" w:hAnsi="Times New Roman"/>
                <w:sz w:val="24"/>
                <w:szCs w:val="24"/>
              </w:rPr>
              <w:t>, стороны имеют право досрочно расторгнуть договор, уведомив об этом другую сторону за 15 (пятнадцать) календарных дней до предполагаемой даты расторжения настоящего Договора.</w:t>
            </w:r>
          </w:p>
          <w:p w:rsidR="007F7F86" w:rsidRPr="007F7F86" w:rsidRDefault="007F7F86" w:rsidP="007A6002">
            <w:pPr>
              <w:numPr>
                <w:ilvl w:val="1"/>
                <w:numId w:val="23"/>
              </w:numPr>
              <w:spacing w:after="200" w:line="276" w:lineRule="auto"/>
              <w:ind w:left="27" w:firstLine="284"/>
              <w:contextualSpacing/>
              <w:jc w:val="both"/>
              <w:rPr>
                <w:rFonts w:ascii="Times New Roman" w:hAnsi="Times New Roman"/>
                <w:sz w:val="24"/>
                <w:szCs w:val="24"/>
              </w:rPr>
            </w:pPr>
            <w:r w:rsidRPr="007F7F86">
              <w:rPr>
                <w:rFonts w:ascii="Times New Roman" w:hAnsi="Times New Roman"/>
                <w:sz w:val="24"/>
                <w:szCs w:val="24"/>
              </w:rPr>
              <w:t xml:space="preserve"> Досрочное расторжение настоящего Договора может иметь место по соглашению сторон либо по основаниям, предусмотренным настоящим договором и/или гражданским законодательством РА.</w:t>
            </w:r>
          </w:p>
          <w:p w:rsidR="007F7F86" w:rsidRDefault="007F7F86" w:rsidP="007F7F86">
            <w:pPr>
              <w:spacing w:after="200" w:line="276" w:lineRule="auto"/>
              <w:contextualSpacing/>
              <w:jc w:val="both"/>
              <w:rPr>
                <w:rFonts w:ascii="Times New Roman" w:hAnsi="Times New Roman"/>
                <w:sz w:val="24"/>
                <w:szCs w:val="24"/>
              </w:rPr>
            </w:pPr>
          </w:p>
          <w:p w:rsidR="00B5512F" w:rsidRPr="007F7F86" w:rsidRDefault="00B5512F" w:rsidP="007F7F86">
            <w:pPr>
              <w:spacing w:after="200" w:line="276" w:lineRule="auto"/>
              <w:contextualSpacing/>
              <w:jc w:val="both"/>
              <w:rPr>
                <w:rFonts w:ascii="Times New Roman" w:hAnsi="Times New Roman"/>
                <w:sz w:val="24"/>
                <w:szCs w:val="24"/>
              </w:rPr>
            </w:pPr>
          </w:p>
          <w:p w:rsidR="007F7F86" w:rsidRPr="007F7F86" w:rsidRDefault="007F7F86" w:rsidP="007A6002">
            <w:pPr>
              <w:numPr>
                <w:ilvl w:val="0"/>
                <w:numId w:val="23"/>
              </w:numPr>
              <w:spacing w:after="200" w:line="276" w:lineRule="auto"/>
              <w:ind w:left="452" w:firstLine="426"/>
              <w:contextualSpacing/>
              <w:jc w:val="center"/>
              <w:rPr>
                <w:rFonts w:ascii="Times New Roman" w:hAnsi="Times New Roman"/>
                <w:b/>
                <w:sz w:val="24"/>
                <w:szCs w:val="24"/>
              </w:rPr>
            </w:pPr>
            <w:r w:rsidRPr="007F7F86">
              <w:rPr>
                <w:rFonts w:ascii="Times New Roman" w:hAnsi="Times New Roman"/>
                <w:b/>
                <w:sz w:val="24"/>
                <w:szCs w:val="24"/>
              </w:rPr>
              <w:t>ПРОЧИЕ УСЛОВИЯ</w:t>
            </w:r>
          </w:p>
          <w:p w:rsidR="007F7F86" w:rsidRPr="007F7F86" w:rsidRDefault="007F7F86" w:rsidP="007A6002">
            <w:pPr>
              <w:numPr>
                <w:ilvl w:val="1"/>
                <w:numId w:val="23"/>
              </w:numPr>
              <w:spacing w:after="200" w:line="276" w:lineRule="auto"/>
              <w:ind w:left="27" w:firstLine="425"/>
              <w:contextualSpacing/>
              <w:jc w:val="both"/>
              <w:rPr>
                <w:rFonts w:ascii="Times New Roman" w:hAnsi="Times New Roman"/>
                <w:sz w:val="24"/>
                <w:szCs w:val="24"/>
              </w:rPr>
            </w:pPr>
            <w:r w:rsidRPr="007F7F86">
              <w:rPr>
                <w:rFonts w:ascii="Times New Roman" w:hAnsi="Times New Roman"/>
                <w:sz w:val="24"/>
                <w:szCs w:val="24"/>
              </w:rPr>
              <w:t>Любые изменения и дополнения в настоящий Договор должны быть оформлены в письменном виде и подписаны Сторонами.</w:t>
            </w:r>
          </w:p>
          <w:p w:rsidR="007F7F86" w:rsidRPr="007F7F86" w:rsidRDefault="007F7F86" w:rsidP="007A6002">
            <w:pPr>
              <w:numPr>
                <w:ilvl w:val="1"/>
                <w:numId w:val="23"/>
              </w:numPr>
              <w:spacing w:after="200" w:line="276" w:lineRule="auto"/>
              <w:ind w:left="27" w:firstLine="425"/>
              <w:contextualSpacing/>
              <w:jc w:val="both"/>
              <w:rPr>
                <w:rFonts w:ascii="Times New Roman" w:hAnsi="Times New Roman"/>
                <w:sz w:val="24"/>
                <w:szCs w:val="24"/>
              </w:rPr>
            </w:pPr>
            <w:r w:rsidRPr="007F7F86">
              <w:rPr>
                <w:rFonts w:ascii="Times New Roman" w:hAnsi="Times New Roman"/>
                <w:sz w:val="24"/>
                <w:szCs w:val="24"/>
              </w:rPr>
              <w:t>При изменении своих реквизитов и/или наименовании стороны обязуются письменно извещать друг друга об этом в течение 5 (пяти) рабочих дней с момента таких изменений.</w:t>
            </w:r>
          </w:p>
          <w:p w:rsidR="007F7F86" w:rsidRPr="007F7F86" w:rsidRDefault="007F7F86" w:rsidP="007A6002">
            <w:pPr>
              <w:numPr>
                <w:ilvl w:val="1"/>
                <w:numId w:val="23"/>
              </w:numPr>
              <w:spacing w:after="200" w:line="276" w:lineRule="auto"/>
              <w:ind w:left="27" w:firstLine="425"/>
              <w:contextualSpacing/>
              <w:jc w:val="both"/>
              <w:rPr>
                <w:rFonts w:ascii="Times New Roman" w:hAnsi="Times New Roman"/>
                <w:sz w:val="24"/>
                <w:szCs w:val="24"/>
              </w:rPr>
            </w:pPr>
            <w:r w:rsidRPr="007F7F86">
              <w:rPr>
                <w:rFonts w:ascii="Times New Roman" w:hAnsi="Times New Roman"/>
                <w:sz w:val="24"/>
                <w:szCs w:val="24"/>
              </w:rPr>
              <w:t xml:space="preserve">Настоящий Договор, дополнительные соглашения к нему и иные документы, имеющие отношение к исполнению сторонами своих обязательств по договору, переданные с помощью средств электронной связи, имеют силу подлинного документа, до момента фактического получения подлинных экземпляров документов посредством почтовой связи. При этом документы, переданные посредством электронной связи должны содержать данные, позволяющие однозначно </w:t>
            </w:r>
            <w:r w:rsidRPr="007F7F86">
              <w:rPr>
                <w:rFonts w:ascii="Times New Roman" w:hAnsi="Times New Roman"/>
                <w:sz w:val="24"/>
                <w:szCs w:val="24"/>
              </w:rPr>
              <w:lastRenderedPageBreak/>
              <w:t>определить, что документ направлен Стороной настоящего Договора.</w:t>
            </w:r>
          </w:p>
          <w:p w:rsidR="007F7F86" w:rsidRPr="007F7F86" w:rsidRDefault="007F7F86" w:rsidP="007A6002">
            <w:pPr>
              <w:numPr>
                <w:ilvl w:val="1"/>
                <w:numId w:val="23"/>
              </w:numPr>
              <w:spacing w:after="200" w:line="276" w:lineRule="auto"/>
              <w:ind w:left="27" w:firstLine="425"/>
              <w:contextualSpacing/>
              <w:jc w:val="both"/>
              <w:rPr>
                <w:rFonts w:ascii="Times New Roman" w:hAnsi="Times New Roman"/>
                <w:sz w:val="24"/>
                <w:szCs w:val="24"/>
              </w:rPr>
            </w:pPr>
            <w:r w:rsidRPr="007F7F86">
              <w:rPr>
                <w:rFonts w:ascii="Times New Roman" w:hAnsi="Times New Roman"/>
                <w:sz w:val="24"/>
                <w:szCs w:val="24"/>
              </w:rPr>
              <w:t>Во всём, что не предусмотрено настоящим Договором, Стороны руководствуются законодательством РА.</w:t>
            </w:r>
          </w:p>
          <w:p w:rsidR="007F7F86" w:rsidRPr="007F7F86" w:rsidRDefault="007F7F86" w:rsidP="007A6002">
            <w:pPr>
              <w:numPr>
                <w:ilvl w:val="1"/>
                <w:numId w:val="23"/>
              </w:numPr>
              <w:spacing w:after="200" w:line="276" w:lineRule="auto"/>
              <w:ind w:left="27" w:firstLine="425"/>
              <w:contextualSpacing/>
              <w:jc w:val="both"/>
              <w:rPr>
                <w:rFonts w:ascii="Times New Roman" w:hAnsi="Times New Roman"/>
                <w:sz w:val="24"/>
                <w:szCs w:val="24"/>
              </w:rPr>
            </w:pPr>
            <w:r w:rsidRPr="007F7F86">
              <w:rPr>
                <w:rFonts w:ascii="Times New Roman" w:hAnsi="Times New Roman"/>
                <w:sz w:val="24"/>
                <w:szCs w:val="24"/>
              </w:rPr>
              <w:t xml:space="preserve"> Настоящий Договор составлен на русском и армянском языках, в трех экземплярах, имеющих равноправную юридическую силу, один экземпляр для Исполнителя, два экземпляра для Заказчика.</w:t>
            </w:r>
          </w:p>
          <w:p w:rsidR="007F7F86" w:rsidRPr="00476D4D" w:rsidRDefault="007F7F86" w:rsidP="00476D4D">
            <w:pPr>
              <w:spacing w:after="200" w:line="276" w:lineRule="auto"/>
              <w:contextualSpacing/>
              <w:jc w:val="both"/>
              <w:rPr>
                <w:rFonts w:ascii="Times New Roman" w:hAnsi="Times New Roman"/>
                <w:sz w:val="24"/>
                <w:szCs w:val="24"/>
                <w:lang w:val="hy-AM"/>
              </w:rPr>
            </w:pPr>
            <w:r w:rsidRPr="007F7F86">
              <w:rPr>
                <w:rFonts w:ascii="Times New Roman" w:hAnsi="Times New Roman"/>
                <w:sz w:val="24"/>
                <w:szCs w:val="24"/>
              </w:rPr>
              <w:t>Приложения № 1</w:t>
            </w:r>
            <w:r w:rsidR="00187A69">
              <w:rPr>
                <w:rFonts w:ascii="Times New Roman" w:hAnsi="Times New Roman"/>
                <w:sz w:val="24"/>
                <w:szCs w:val="24"/>
              </w:rPr>
              <w:t xml:space="preserve"> </w:t>
            </w:r>
            <w:r w:rsidRPr="007F7F86">
              <w:rPr>
                <w:rFonts w:ascii="Times New Roman" w:hAnsi="Times New Roman"/>
                <w:sz w:val="24"/>
                <w:szCs w:val="24"/>
              </w:rPr>
              <w:t>явля</w:t>
            </w:r>
            <w:r w:rsidR="00187A69">
              <w:rPr>
                <w:rFonts w:ascii="Times New Roman" w:hAnsi="Times New Roman"/>
                <w:sz w:val="24"/>
                <w:szCs w:val="24"/>
              </w:rPr>
              <w:t>е</w:t>
            </w:r>
            <w:r w:rsidRPr="007F7F86">
              <w:rPr>
                <w:rFonts w:ascii="Times New Roman" w:hAnsi="Times New Roman"/>
                <w:sz w:val="24"/>
                <w:szCs w:val="24"/>
              </w:rPr>
              <w:t>тся неотъемл</w:t>
            </w:r>
            <w:r w:rsidR="00476D4D">
              <w:rPr>
                <w:rFonts w:ascii="Times New Roman" w:hAnsi="Times New Roman"/>
                <w:sz w:val="24"/>
                <w:szCs w:val="24"/>
              </w:rPr>
              <w:t>емой частью настоящего Договора</w:t>
            </w:r>
            <w:r w:rsidR="00476D4D">
              <w:rPr>
                <w:rFonts w:ascii="Times New Roman" w:hAnsi="Times New Roman"/>
                <w:sz w:val="24"/>
                <w:szCs w:val="24"/>
                <w:lang w:val="hy-AM"/>
              </w:rPr>
              <w:t>․</w:t>
            </w:r>
          </w:p>
          <w:p w:rsidR="007F7F86" w:rsidRDefault="007F7F86" w:rsidP="007F7F86">
            <w:pPr>
              <w:spacing w:after="200"/>
              <w:contextualSpacing/>
              <w:jc w:val="both"/>
              <w:rPr>
                <w:rFonts w:ascii="Times New Roman" w:hAnsi="Times New Roman"/>
                <w:sz w:val="24"/>
                <w:szCs w:val="24"/>
              </w:rPr>
            </w:pPr>
          </w:p>
          <w:p w:rsidR="008B0586" w:rsidRPr="007F7F86" w:rsidRDefault="008B0586" w:rsidP="007F7F86">
            <w:pPr>
              <w:spacing w:after="200"/>
              <w:contextualSpacing/>
              <w:jc w:val="both"/>
              <w:rPr>
                <w:rFonts w:ascii="Times New Roman" w:hAnsi="Times New Roman"/>
                <w:sz w:val="24"/>
                <w:szCs w:val="24"/>
              </w:rPr>
            </w:pPr>
          </w:p>
          <w:p w:rsidR="007F7F86" w:rsidRPr="007F7F86" w:rsidRDefault="007F7F86" w:rsidP="007A6002">
            <w:pPr>
              <w:numPr>
                <w:ilvl w:val="0"/>
                <w:numId w:val="23"/>
              </w:numPr>
              <w:spacing w:after="200"/>
              <w:ind w:left="452" w:firstLine="426"/>
              <w:contextualSpacing/>
              <w:jc w:val="center"/>
              <w:rPr>
                <w:rFonts w:ascii="Times New Roman" w:hAnsi="Times New Roman"/>
                <w:b/>
                <w:sz w:val="24"/>
                <w:szCs w:val="24"/>
              </w:rPr>
            </w:pPr>
            <w:r w:rsidRPr="007F7F86">
              <w:rPr>
                <w:rFonts w:ascii="Times New Roman" w:hAnsi="Times New Roman"/>
                <w:b/>
                <w:sz w:val="24"/>
                <w:szCs w:val="24"/>
              </w:rPr>
              <w:t>Юридические адреса и банковские реквизиты сторон</w:t>
            </w:r>
          </w:p>
          <w:p w:rsidR="007F7F86" w:rsidRPr="007F7F86" w:rsidRDefault="007F7F86" w:rsidP="007F7F86">
            <w:pPr>
              <w:spacing w:after="200"/>
              <w:contextualSpacing/>
              <w:jc w:val="center"/>
              <w:rPr>
                <w:rFonts w:ascii="Times New Roman" w:hAnsi="Times New Roman"/>
                <w:b/>
                <w:sz w:val="24"/>
                <w:szCs w:val="24"/>
              </w:rPr>
            </w:pPr>
          </w:p>
          <w:tbl>
            <w:tblPr>
              <w:tblpPr w:leftFromText="180" w:rightFromText="180" w:vertAnchor="text" w:horzAnchor="margin" w:tblpX="-5" w:tblpY="-194"/>
              <w:tblOverlap w:val="never"/>
              <w:tblW w:w="5077" w:type="dxa"/>
              <w:tblLook w:val="04A0" w:firstRow="1" w:lastRow="0" w:firstColumn="1" w:lastColumn="0" w:noHBand="0" w:noVBand="1"/>
            </w:tblPr>
            <w:tblGrid>
              <w:gridCol w:w="2513"/>
              <w:gridCol w:w="2564"/>
            </w:tblGrid>
            <w:tr w:rsidR="007F7F86" w:rsidRPr="007F7F86">
              <w:trPr>
                <w:trHeight w:val="5254"/>
              </w:trPr>
              <w:tc>
                <w:tcPr>
                  <w:tcW w:w="2513" w:type="dxa"/>
                </w:tcPr>
                <w:p w:rsidR="007F7F86" w:rsidRPr="007F7F86" w:rsidRDefault="007F7F86" w:rsidP="007F7F86">
                  <w:pPr>
                    <w:tabs>
                      <w:tab w:val="left" w:pos="8610"/>
                    </w:tabs>
                    <w:spacing w:after="0" w:line="240" w:lineRule="auto"/>
                    <w:jc w:val="center"/>
                    <w:rPr>
                      <w:rFonts w:ascii="Times New Roman" w:eastAsia="Times New Roman" w:hAnsi="Times New Roman" w:cs="Times New Roman"/>
                      <w:b/>
                      <w:sz w:val="20"/>
                      <w:szCs w:val="20"/>
                      <w:lang w:eastAsia="ru-RU"/>
                    </w:rPr>
                  </w:pPr>
                  <w:r w:rsidRPr="007F7F86">
                    <w:rPr>
                      <w:rFonts w:ascii="Times New Roman" w:eastAsia="Times New Roman" w:hAnsi="Times New Roman" w:cs="Times New Roman"/>
                      <w:b/>
                      <w:sz w:val="20"/>
                      <w:szCs w:val="20"/>
                      <w:lang w:eastAsia="ru-RU"/>
                    </w:rPr>
                    <w:t>«Заказчик»</w:t>
                  </w:r>
                </w:p>
                <w:p w:rsidR="007F7F86" w:rsidRPr="007F7F86" w:rsidRDefault="007F7F86" w:rsidP="007F7F86">
                  <w:pPr>
                    <w:tabs>
                      <w:tab w:val="left" w:pos="8610"/>
                    </w:tabs>
                    <w:spacing w:after="0" w:line="240" w:lineRule="auto"/>
                    <w:jc w:val="center"/>
                    <w:rPr>
                      <w:rFonts w:ascii="Times New Roman" w:eastAsia="Times New Roman" w:hAnsi="Times New Roman" w:cs="Times New Roman"/>
                      <w:sz w:val="20"/>
                      <w:szCs w:val="20"/>
                      <w:lang w:eastAsia="ru-RU"/>
                    </w:rPr>
                  </w:pPr>
                  <w:r w:rsidRPr="007F7F86">
                    <w:rPr>
                      <w:rFonts w:ascii="Times New Roman" w:eastAsia="Times New Roman" w:hAnsi="Times New Roman" w:cs="Times New Roman"/>
                      <w:sz w:val="20"/>
                      <w:szCs w:val="20"/>
                      <w:lang w:eastAsia="ru-RU"/>
                    </w:rPr>
                    <w:t>ЗАО «Южно-Кавказская железная дорога»</w:t>
                  </w:r>
                </w:p>
                <w:p w:rsidR="007F7F86" w:rsidRPr="007F7F86" w:rsidRDefault="007F7F86" w:rsidP="007F7F86">
                  <w:pPr>
                    <w:tabs>
                      <w:tab w:val="left" w:pos="8610"/>
                    </w:tabs>
                    <w:spacing w:after="0" w:line="240" w:lineRule="auto"/>
                    <w:jc w:val="center"/>
                    <w:rPr>
                      <w:rFonts w:ascii="Times New Roman" w:eastAsia="Times New Roman" w:hAnsi="Times New Roman" w:cs="Times New Roman"/>
                      <w:sz w:val="20"/>
                      <w:szCs w:val="20"/>
                      <w:lang w:eastAsia="ru-RU"/>
                    </w:rPr>
                  </w:pPr>
                  <w:r w:rsidRPr="007F7F86">
                    <w:rPr>
                      <w:rFonts w:ascii="Times New Roman" w:eastAsia="Times New Roman" w:hAnsi="Times New Roman" w:cs="Times New Roman"/>
                      <w:sz w:val="20"/>
                      <w:szCs w:val="20"/>
                      <w:lang w:eastAsia="ru-RU"/>
                    </w:rPr>
                    <w:t>РА, г.Ереван, проспект Тигран Меца 50</w:t>
                  </w:r>
                </w:p>
                <w:p w:rsidR="007F7F86" w:rsidRPr="007F7F86" w:rsidRDefault="007F7F86" w:rsidP="007F7F86">
                  <w:pPr>
                    <w:tabs>
                      <w:tab w:val="left" w:pos="8610"/>
                    </w:tabs>
                    <w:spacing w:after="0" w:line="240" w:lineRule="auto"/>
                    <w:jc w:val="center"/>
                    <w:rPr>
                      <w:rFonts w:ascii="Times New Roman" w:eastAsia="Times New Roman" w:hAnsi="Times New Roman" w:cs="Times New Roman"/>
                      <w:sz w:val="20"/>
                      <w:szCs w:val="20"/>
                      <w:lang w:eastAsia="ru-RU"/>
                    </w:rPr>
                  </w:pPr>
                  <w:r w:rsidRPr="007F7F86">
                    <w:rPr>
                      <w:rFonts w:ascii="Times New Roman" w:eastAsia="Times New Roman" w:hAnsi="Times New Roman" w:cs="Times New Roman"/>
                      <w:sz w:val="20"/>
                      <w:szCs w:val="20"/>
                      <w:lang w:eastAsia="ru-RU"/>
                    </w:rPr>
                    <w:t>ИНН 00448268</w:t>
                  </w:r>
                </w:p>
                <w:p w:rsidR="007F7F86" w:rsidRPr="007F7F86" w:rsidRDefault="007F7F86" w:rsidP="007F7F86">
                  <w:pPr>
                    <w:tabs>
                      <w:tab w:val="left" w:pos="8610"/>
                    </w:tabs>
                    <w:spacing w:after="0" w:line="240" w:lineRule="auto"/>
                    <w:jc w:val="center"/>
                    <w:rPr>
                      <w:rFonts w:ascii="Times New Roman" w:eastAsia="Times New Roman" w:hAnsi="Times New Roman" w:cs="Times New Roman"/>
                      <w:sz w:val="20"/>
                      <w:szCs w:val="20"/>
                      <w:lang w:eastAsia="ru-RU"/>
                    </w:rPr>
                  </w:pPr>
                  <w:r w:rsidRPr="007F7F86">
                    <w:rPr>
                      <w:rFonts w:ascii="Times New Roman" w:eastAsia="Times New Roman" w:hAnsi="Times New Roman" w:cs="Times New Roman"/>
                      <w:sz w:val="20"/>
                      <w:szCs w:val="20"/>
                      <w:lang w:eastAsia="ru-RU"/>
                    </w:rPr>
                    <w:t>Банк ВТБ АРМЕНИЯ филиал Эребуни</w:t>
                  </w:r>
                </w:p>
                <w:p w:rsidR="007F7F86" w:rsidRPr="007F7F86" w:rsidRDefault="007F7F86" w:rsidP="007F7F86">
                  <w:pPr>
                    <w:tabs>
                      <w:tab w:val="left" w:pos="8610"/>
                    </w:tabs>
                    <w:spacing w:after="0" w:line="240" w:lineRule="auto"/>
                    <w:jc w:val="center"/>
                    <w:rPr>
                      <w:rFonts w:ascii="Times New Roman" w:eastAsia="Times New Roman" w:hAnsi="Times New Roman" w:cs="Times New Roman"/>
                      <w:sz w:val="20"/>
                      <w:szCs w:val="20"/>
                      <w:lang w:eastAsia="ru-RU"/>
                    </w:rPr>
                  </w:pPr>
                  <w:r w:rsidRPr="007F7F86">
                    <w:rPr>
                      <w:rFonts w:ascii="Times New Roman" w:eastAsia="Times New Roman" w:hAnsi="Times New Roman" w:cs="Times New Roman"/>
                      <w:sz w:val="20"/>
                      <w:szCs w:val="20"/>
                      <w:lang w:eastAsia="ru-RU"/>
                    </w:rPr>
                    <w:t>р/с16041102326200</w:t>
                  </w:r>
                </w:p>
                <w:p w:rsidR="007F7F86" w:rsidRPr="007F7F86" w:rsidRDefault="007F7F86" w:rsidP="007F7F86">
                  <w:pPr>
                    <w:tabs>
                      <w:tab w:val="left" w:pos="8610"/>
                    </w:tabs>
                    <w:spacing w:after="0" w:line="240" w:lineRule="auto"/>
                    <w:jc w:val="both"/>
                    <w:rPr>
                      <w:rFonts w:ascii="Times New Roman" w:eastAsia="Times New Roman" w:hAnsi="Times New Roman" w:cs="Times New Roman"/>
                      <w:sz w:val="20"/>
                      <w:szCs w:val="20"/>
                      <w:lang w:val="hy-AM" w:eastAsia="ru-RU"/>
                    </w:rPr>
                  </w:pPr>
                </w:p>
                <w:p w:rsidR="007F7F86" w:rsidRPr="007F7F86" w:rsidRDefault="007F7F86" w:rsidP="007F7F86">
                  <w:pPr>
                    <w:tabs>
                      <w:tab w:val="left" w:pos="8610"/>
                    </w:tabs>
                    <w:spacing w:after="0" w:line="240" w:lineRule="auto"/>
                    <w:jc w:val="both"/>
                    <w:rPr>
                      <w:rFonts w:ascii="Sylfaen" w:eastAsia="Times New Roman" w:hAnsi="Sylfaen" w:cs="Times New Roman"/>
                      <w:sz w:val="20"/>
                      <w:szCs w:val="20"/>
                      <w:lang w:val="hy-AM" w:eastAsia="ru-RU"/>
                    </w:rPr>
                  </w:pPr>
                </w:p>
                <w:p w:rsidR="007F7F86" w:rsidRPr="007F7F86" w:rsidRDefault="007F7F86" w:rsidP="007F7F86">
                  <w:pPr>
                    <w:tabs>
                      <w:tab w:val="left" w:pos="8610"/>
                    </w:tabs>
                    <w:spacing w:after="0" w:line="240" w:lineRule="auto"/>
                    <w:jc w:val="both"/>
                    <w:rPr>
                      <w:rFonts w:ascii="Times New Roman" w:eastAsia="Times New Roman" w:hAnsi="Times New Roman" w:cs="Times New Roman"/>
                      <w:sz w:val="20"/>
                      <w:szCs w:val="20"/>
                      <w:lang w:val="hy-AM" w:eastAsia="ru-RU"/>
                    </w:rPr>
                  </w:pPr>
                  <w:r w:rsidRPr="007F7F86">
                    <w:rPr>
                      <w:rFonts w:ascii="Times New Roman" w:eastAsia="Times New Roman" w:hAnsi="Times New Roman" w:cs="Times New Roman"/>
                      <w:sz w:val="20"/>
                      <w:szCs w:val="20"/>
                      <w:lang w:val="hy-AM" w:eastAsia="ru-RU"/>
                    </w:rPr>
                    <w:t>Генеральный</w:t>
                  </w:r>
                </w:p>
                <w:p w:rsidR="007F7F86" w:rsidRPr="007F7F86" w:rsidRDefault="007F7F86" w:rsidP="007F7F86">
                  <w:pPr>
                    <w:tabs>
                      <w:tab w:val="left" w:pos="8610"/>
                    </w:tabs>
                    <w:spacing w:after="0" w:line="240" w:lineRule="auto"/>
                    <w:jc w:val="both"/>
                    <w:rPr>
                      <w:rFonts w:ascii="Times New Roman" w:eastAsia="Times New Roman" w:hAnsi="Times New Roman" w:cs="Times New Roman"/>
                      <w:sz w:val="20"/>
                      <w:szCs w:val="20"/>
                      <w:lang w:val="hy-AM" w:eastAsia="ru-RU"/>
                    </w:rPr>
                  </w:pPr>
                  <w:r w:rsidRPr="007F7F86">
                    <w:rPr>
                      <w:rFonts w:ascii="Times New Roman" w:eastAsia="Times New Roman" w:hAnsi="Times New Roman" w:cs="Times New Roman"/>
                      <w:sz w:val="20"/>
                      <w:szCs w:val="20"/>
                      <w:lang w:val="hy-AM" w:eastAsia="ru-RU"/>
                    </w:rPr>
                    <w:t xml:space="preserve">директор  </w:t>
                  </w:r>
                </w:p>
                <w:p w:rsidR="007F7F86" w:rsidRPr="007F7F86" w:rsidRDefault="007F7F86" w:rsidP="007F7F86">
                  <w:pPr>
                    <w:tabs>
                      <w:tab w:val="left" w:pos="8610"/>
                    </w:tabs>
                    <w:spacing w:after="0" w:line="240" w:lineRule="auto"/>
                    <w:jc w:val="both"/>
                    <w:rPr>
                      <w:rFonts w:ascii="Times New Roman" w:eastAsia="Times New Roman" w:hAnsi="Times New Roman" w:cs="Times New Roman"/>
                      <w:sz w:val="20"/>
                      <w:szCs w:val="20"/>
                      <w:lang w:val="hy-AM" w:eastAsia="ru-RU"/>
                    </w:rPr>
                  </w:pPr>
                </w:p>
                <w:p w:rsidR="007F7F86" w:rsidRPr="007F7F86" w:rsidRDefault="007F7F86" w:rsidP="007F7F86">
                  <w:pPr>
                    <w:tabs>
                      <w:tab w:val="left" w:pos="8610"/>
                    </w:tabs>
                    <w:spacing w:after="0" w:line="240" w:lineRule="auto"/>
                    <w:jc w:val="both"/>
                    <w:rPr>
                      <w:rFonts w:ascii="Times New Roman" w:eastAsia="Times New Roman" w:hAnsi="Times New Roman" w:cs="Times New Roman"/>
                      <w:sz w:val="20"/>
                      <w:szCs w:val="20"/>
                      <w:lang w:val="hy-AM" w:eastAsia="ru-RU"/>
                    </w:rPr>
                  </w:pPr>
                </w:p>
                <w:p w:rsidR="007F7F86" w:rsidRPr="007F7F86" w:rsidRDefault="007F7F86" w:rsidP="007F7F86">
                  <w:pPr>
                    <w:tabs>
                      <w:tab w:val="left" w:pos="8610"/>
                    </w:tabs>
                    <w:spacing w:after="0" w:line="240" w:lineRule="auto"/>
                    <w:jc w:val="both"/>
                    <w:rPr>
                      <w:rFonts w:ascii="Times New Roman" w:eastAsia="Times New Roman" w:hAnsi="Times New Roman" w:cs="Times New Roman"/>
                      <w:sz w:val="20"/>
                      <w:szCs w:val="20"/>
                      <w:lang w:val="hy-AM" w:eastAsia="ru-RU"/>
                    </w:rPr>
                  </w:pPr>
                </w:p>
                <w:p w:rsidR="007F7F86" w:rsidRPr="007F7F86" w:rsidRDefault="007F7F86" w:rsidP="007F7F86">
                  <w:pPr>
                    <w:tabs>
                      <w:tab w:val="left" w:pos="8610"/>
                    </w:tabs>
                    <w:spacing w:after="0" w:line="240" w:lineRule="auto"/>
                    <w:jc w:val="both"/>
                    <w:rPr>
                      <w:rFonts w:ascii="Times New Roman" w:eastAsia="Times New Roman" w:hAnsi="Times New Roman" w:cs="Times New Roman"/>
                      <w:sz w:val="20"/>
                      <w:szCs w:val="20"/>
                      <w:lang w:val="hy-AM" w:eastAsia="ru-RU"/>
                    </w:rPr>
                  </w:pPr>
                  <w:r w:rsidRPr="007F7F86">
                    <w:rPr>
                      <w:rFonts w:ascii="Times New Roman" w:eastAsia="Times New Roman" w:hAnsi="Times New Roman" w:cs="Times New Roman"/>
                      <w:sz w:val="20"/>
                      <w:szCs w:val="20"/>
                      <w:lang w:val="hy-AM" w:eastAsia="ru-RU"/>
                    </w:rPr>
                    <w:t>____________________ А.В. Мельников</w:t>
                  </w:r>
                </w:p>
                <w:p w:rsidR="007F7F86" w:rsidRPr="007F7F86" w:rsidRDefault="007F7F86" w:rsidP="007F7F86">
                  <w:pPr>
                    <w:tabs>
                      <w:tab w:val="left" w:pos="8610"/>
                    </w:tabs>
                    <w:spacing w:after="0" w:line="240" w:lineRule="auto"/>
                    <w:jc w:val="both"/>
                    <w:rPr>
                      <w:rFonts w:ascii="Sylfaen" w:eastAsia="Times New Roman" w:hAnsi="Sylfaen" w:cs="Times New Roman"/>
                      <w:sz w:val="20"/>
                      <w:szCs w:val="20"/>
                      <w:lang w:val="hy-AM" w:eastAsia="ru-RU"/>
                    </w:rPr>
                  </w:pPr>
                </w:p>
              </w:tc>
              <w:tc>
                <w:tcPr>
                  <w:tcW w:w="2564" w:type="dxa"/>
                </w:tcPr>
                <w:p w:rsidR="007F7F86" w:rsidRPr="007F7F86" w:rsidRDefault="007F7F86" w:rsidP="007F7F86">
                  <w:pPr>
                    <w:tabs>
                      <w:tab w:val="left" w:pos="8610"/>
                    </w:tabs>
                    <w:spacing w:after="0" w:line="240" w:lineRule="auto"/>
                    <w:jc w:val="center"/>
                    <w:rPr>
                      <w:rFonts w:ascii="Times New Roman" w:eastAsia="Times New Roman" w:hAnsi="Times New Roman" w:cs="Times New Roman"/>
                      <w:b/>
                      <w:sz w:val="20"/>
                      <w:szCs w:val="20"/>
                      <w:lang w:eastAsia="ru-RU"/>
                    </w:rPr>
                  </w:pPr>
                  <w:r w:rsidRPr="007F7F86">
                    <w:rPr>
                      <w:rFonts w:ascii="Times New Roman" w:eastAsia="Times New Roman" w:hAnsi="Times New Roman" w:cs="Times New Roman"/>
                      <w:b/>
                      <w:sz w:val="20"/>
                      <w:szCs w:val="20"/>
                      <w:lang w:eastAsia="ru-RU"/>
                    </w:rPr>
                    <w:t xml:space="preserve">  «Исполнитель»</w:t>
                  </w:r>
                </w:p>
                <w:p w:rsidR="00354EC2" w:rsidRDefault="007F7F86" w:rsidP="007F7F86">
                  <w:pPr>
                    <w:spacing w:after="0" w:line="240" w:lineRule="auto"/>
                    <w:jc w:val="center"/>
                    <w:rPr>
                      <w:rFonts w:ascii="Times New Roman" w:eastAsia="Times New Roman" w:hAnsi="Times New Roman" w:cs="Times New Roman"/>
                      <w:sz w:val="20"/>
                      <w:szCs w:val="20"/>
                      <w:lang w:eastAsia="ru-RU"/>
                    </w:rPr>
                  </w:pPr>
                  <w:r w:rsidRPr="007F7F86">
                    <w:rPr>
                      <w:rFonts w:ascii="Times New Roman" w:eastAsia="Times New Roman" w:hAnsi="Times New Roman" w:cs="Times New Roman"/>
                      <w:sz w:val="20"/>
                      <w:szCs w:val="20"/>
                      <w:lang w:eastAsia="ru-RU"/>
                    </w:rPr>
                    <w:t xml:space="preserve">РА, г. Ереван, </w:t>
                  </w:r>
                </w:p>
                <w:p w:rsidR="007F7F86" w:rsidRPr="007F7F86" w:rsidRDefault="007F7F86" w:rsidP="007F7F86">
                  <w:pPr>
                    <w:spacing w:after="0" w:line="240" w:lineRule="auto"/>
                    <w:jc w:val="center"/>
                    <w:rPr>
                      <w:rFonts w:ascii="Times New Roman" w:eastAsia="Times New Roman" w:hAnsi="Times New Roman" w:cs="Times New Roman"/>
                      <w:sz w:val="20"/>
                      <w:szCs w:val="20"/>
                      <w:lang w:eastAsia="ru-RU"/>
                    </w:rPr>
                  </w:pPr>
                  <w:r w:rsidRPr="007F7F86">
                    <w:rPr>
                      <w:rFonts w:ascii="Times New Roman" w:eastAsia="Times New Roman" w:hAnsi="Times New Roman" w:cs="Times New Roman"/>
                      <w:sz w:val="20"/>
                      <w:szCs w:val="20"/>
                      <w:lang w:eastAsia="ru-RU"/>
                    </w:rPr>
                    <w:t xml:space="preserve">ИНН: </w:t>
                  </w:r>
                </w:p>
                <w:p w:rsidR="007F7F86" w:rsidRPr="007F7F86" w:rsidRDefault="007F7F86" w:rsidP="007F7F86">
                  <w:pPr>
                    <w:spacing w:after="0" w:line="240" w:lineRule="auto"/>
                    <w:jc w:val="center"/>
                    <w:rPr>
                      <w:rFonts w:ascii="Times New Roman" w:eastAsia="Times New Roman" w:hAnsi="Times New Roman" w:cs="Times New Roman"/>
                      <w:sz w:val="20"/>
                      <w:szCs w:val="20"/>
                      <w:lang w:eastAsia="ru-RU"/>
                    </w:rPr>
                  </w:pPr>
                  <w:r w:rsidRPr="007F7F86">
                    <w:rPr>
                      <w:rFonts w:ascii="Times New Roman" w:eastAsia="Times New Roman" w:hAnsi="Times New Roman" w:cs="Times New Roman"/>
                      <w:sz w:val="20"/>
                      <w:szCs w:val="20"/>
                      <w:lang w:eastAsia="ru-RU"/>
                    </w:rPr>
                    <w:t>Банк:»</w:t>
                  </w:r>
                </w:p>
                <w:p w:rsidR="00354EC2" w:rsidRDefault="007F7F86" w:rsidP="007F7F86">
                  <w:pPr>
                    <w:spacing w:after="0" w:line="240" w:lineRule="auto"/>
                    <w:jc w:val="center"/>
                    <w:rPr>
                      <w:rFonts w:ascii="Times New Roman" w:eastAsia="Times New Roman" w:hAnsi="Times New Roman" w:cs="Times New Roman"/>
                      <w:sz w:val="20"/>
                      <w:szCs w:val="20"/>
                      <w:lang w:eastAsia="ru-RU"/>
                    </w:rPr>
                  </w:pPr>
                  <w:r w:rsidRPr="007F7F86">
                    <w:rPr>
                      <w:rFonts w:ascii="Times New Roman" w:eastAsia="Times New Roman" w:hAnsi="Times New Roman" w:cs="Times New Roman"/>
                      <w:sz w:val="20"/>
                      <w:szCs w:val="20"/>
                      <w:lang w:eastAsia="ru-RU"/>
                    </w:rPr>
                    <w:t xml:space="preserve">р/с </w:t>
                  </w:r>
                </w:p>
                <w:p w:rsidR="007F7F86" w:rsidRPr="007F7F86" w:rsidRDefault="007F7F86" w:rsidP="007F7F86">
                  <w:pPr>
                    <w:spacing w:after="0" w:line="240" w:lineRule="auto"/>
                    <w:jc w:val="center"/>
                    <w:rPr>
                      <w:rFonts w:ascii="Times New Roman" w:eastAsia="Times New Roman" w:hAnsi="Times New Roman" w:cs="Times New Roman"/>
                      <w:sz w:val="20"/>
                      <w:szCs w:val="20"/>
                      <w:lang w:eastAsia="ru-RU"/>
                    </w:rPr>
                  </w:pPr>
                  <w:r w:rsidRPr="007F7F86">
                    <w:rPr>
                      <w:rFonts w:ascii="Times New Roman" w:eastAsia="Times New Roman" w:hAnsi="Times New Roman" w:cs="Times New Roman"/>
                      <w:sz w:val="20"/>
                      <w:szCs w:val="20"/>
                      <w:lang w:eastAsia="ru-RU"/>
                    </w:rPr>
                    <w:t xml:space="preserve">тел.: </w:t>
                  </w:r>
                </w:p>
                <w:p w:rsidR="007F7F86" w:rsidRPr="007F7F86" w:rsidRDefault="007F7F86" w:rsidP="007F7F86">
                  <w:pPr>
                    <w:spacing w:after="0" w:line="240" w:lineRule="auto"/>
                    <w:jc w:val="center"/>
                    <w:rPr>
                      <w:rFonts w:ascii="Times New Roman" w:eastAsia="Times New Roman" w:hAnsi="Times New Roman" w:cs="Times New Roman"/>
                      <w:sz w:val="20"/>
                      <w:szCs w:val="20"/>
                      <w:lang w:eastAsia="ru-RU"/>
                    </w:rPr>
                  </w:pPr>
                  <w:r w:rsidRPr="007F7F86">
                    <w:rPr>
                      <w:rFonts w:ascii="Times New Roman" w:eastAsia="Times New Roman" w:hAnsi="Times New Roman" w:cs="Times New Roman"/>
                      <w:sz w:val="20"/>
                      <w:szCs w:val="20"/>
                      <w:lang w:eastAsia="ru-RU"/>
                    </w:rPr>
                    <w:t>e-mail:</w:t>
                  </w:r>
                </w:p>
                <w:p w:rsidR="007F7F86" w:rsidRPr="007F7F86" w:rsidRDefault="00F52EDB" w:rsidP="007F7F86">
                  <w:pPr>
                    <w:spacing w:after="0" w:line="240" w:lineRule="auto"/>
                    <w:jc w:val="center"/>
                    <w:rPr>
                      <w:rFonts w:ascii="Times New Roman" w:eastAsia="Times New Roman" w:hAnsi="Times New Roman" w:cs="Times New Roman"/>
                      <w:sz w:val="20"/>
                      <w:szCs w:val="20"/>
                      <w:lang w:eastAsia="ru-RU"/>
                    </w:rPr>
                  </w:pPr>
                  <w:hyperlink r:id="rId14" w:history="1"/>
                  <w:r w:rsidR="007F7F86" w:rsidRPr="007F7F86">
                    <w:rPr>
                      <w:rFonts w:ascii="Times New Roman" w:eastAsia="Times New Roman" w:hAnsi="Times New Roman" w:cs="Times New Roman"/>
                      <w:sz w:val="20"/>
                      <w:szCs w:val="20"/>
                      <w:lang w:eastAsia="ru-RU"/>
                    </w:rPr>
                    <w:t xml:space="preserve"> </w:t>
                  </w:r>
                </w:p>
                <w:p w:rsidR="007F7F86" w:rsidRPr="007F7F86" w:rsidRDefault="007F7F86" w:rsidP="007F7F86">
                  <w:pPr>
                    <w:spacing w:after="0" w:line="240" w:lineRule="auto"/>
                    <w:jc w:val="center"/>
                    <w:rPr>
                      <w:rFonts w:ascii="Times New Roman" w:eastAsia="Times New Roman" w:hAnsi="Times New Roman" w:cs="Times New Roman"/>
                      <w:sz w:val="20"/>
                      <w:szCs w:val="20"/>
                      <w:lang w:eastAsia="ru-RU"/>
                    </w:rPr>
                  </w:pPr>
                </w:p>
                <w:p w:rsidR="007F7F86" w:rsidRPr="007F7F86" w:rsidRDefault="007F7F86" w:rsidP="007F7F86">
                  <w:pPr>
                    <w:tabs>
                      <w:tab w:val="left" w:pos="8610"/>
                    </w:tabs>
                    <w:spacing w:after="0" w:line="240" w:lineRule="auto"/>
                    <w:rPr>
                      <w:rFonts w:ascii="Sylfaen" w:eastAsia="Times New Roman" w:hAnsi="Sylfaen" w:cs="Times New Roman"/>
                      <w:sz w:val="20"/>
                      <w:szCs w:val="20"/>
                      <w:lang w:eastAsia="ru-RU"/>
                    </w:rPr>
                  </w:pPr>
                </w:p>
                <w:p w:rsidR="007F7F86" w:rsidRPr="007F7F86" w:rsidRDefault="007F7F86" w:rsidP="007F7F86">
                  <w:pPr>
                    <w:tabs>
                      <w:tab w:val="left" w:pos="8610"/>
                    </w:tabs>
                    <w:spacing w:after="0" w:line="240" w:lineRule="auto"/>
                    <w:jc w:val="both"/>
                    <w:rPr>
                      <w:rFonts w:ascii="Sylfaen" w:eastAsia="Times New Roman" w:hAnsi="Sylfaen" w:cs="Times New Roman"/>
                      <w:sz w:val="20"/>
                      <w:szCs w:val="20"/>
                      <w:lang w:eastAsia="ru-RU"/>
                    </w:rPr>
                  </w:pPr>
                  <w:r w:rsidRPr="007F7F86">
                    <w:rPr>
                      <w:rFonts w:ascii="Sylfaen" w:eastAsia="Times New Roman" w:hAnsi="Sylfaen" w:cs="Times New Roman"/>
                      <w:sz w:val="20"/>
                      <w:szCs w:val="20"/>
                      <w:lang w:eastAsia="ru-RU"/>
                    </w:rPr>
                    <w:t>Директор:</w:t>
                  </w:r>
                </w:p>
                <w:p w:rsidR="007F7F86" w:rsidRPr="007F7F86" w:rsidRDefault="007F7F86" w:rsidP="007F7F86">
                  <w:pPr>
                    <w:tabs>
                      <w:tab w:val="left" w:pos="8610"/>
                    </w:tabs>
                    <w:spacing w:after="0" w:line="240" w:lineRule="auto"/>
                    <w:jc w:val="both"/>
                    <w:rPr>
                      <w:rFonts w:ascii="Sylfaen" w:eastAsia="Times New Roman" w:hAnsi="Sylfaen" w:cs="Times New Roman"/>
                      <w:sz w:val="20"/>
                      <w:szCs w:val="20"/>
                      <w:lang w:eastAsia="ru-RU"/>
                    </w:rPr>
                  </w:pPr>
                </w:p>
                <w:p w:rsidR="007F7F86" w:rsidRDefault="007F7F86" w:rsidP="007F7F86">
                  <w:pPr>
                    <w:tabs>
                      <w:tab w:val="left" w:pos="8610"/>
                    </w:tabs>
                    <w:spacing w:after="0" w:line="240" w:lineRule="auto"/>
                    <w:jc w:val="both"/>
                    <w:rPr>
                      <w:rFonts w:ascii="Sylfaen" w:eastAsia="Times New Roman" w:hAnsi="Sylfaen" w:cs="Times New Roman"/>
                      <w:sz w:val="20"/>
                      <w:szCs w:val="20"/>
                      <w:lang w:eastAsia="ru-RU"/>
                    </w:rPr>
                  </w:pPr>
                </w:p>
                <w:p w:rsidR="00354EC2" w:rsidRDefault="00354EC2" w:rsidP="007F7F86">
                  <w:pPr>
                    <w:tabs>
                      <w:tab w:val="left" w:pos="8610"/>
                    </w:tabs>
                    <w:spacing w:after="0" w:line="240" w:lineRule="auto"/>
                    <w:jc w:val="both"/>
                    <w:rPr>
                      <w:rFonts w:ascii="Sylfaen" w:eastAsia="Times New Roman" w:hAnsi="Sylfaen" w:cs="Times New Roman"/>
                      <w:sz w:val="20"/>
                      <w:szCs w:val="20"/>
                      <w:lang w:eastAsia="ru-RU"/>
                    </w:rPr>
                  </w:pPr>
                </w:p>
                <w:p w:rsidR="00354EC2" w:rsidRPr="007F7F86" w:rsidRDefault="00354EC2" w:rsidP="007F7F86">
                  <w:pPr>
                    <w:tabs>
                      <w:tab w:val="left" w:pos="8610"/>
                    </w:tabs>
                    <w:spacing w:after="0" w:line="240" w:lineRule="auto"/>
                    <w:jc w:val="both"/>
                    <w:rPr>
                      <w:rFonts w:ascii="Sylfaen" w:eastAsia="Times New Roman" w:hAnsi="Sylfaen" w:cs="Times New Roman"/>
                      <w:sz w:val="20"/>
                      <w:szCs w:val="20"/>
                      <w:lang w:eastAsia="ru-RU"/>
                    </w:rPr>
                  </w:pPr>
                </w:p>
                <w:p w:rsidR="007F7F86" w:rsidRPr="007F7F86" w:rsidRDefault="007F7F86" w:rsidP="00354EC2">
                  <w:pPr>
                    <w:tabs>
                      <w:tab w:val="left" w:pos="8610"/>
                    </w:tabs>
                    <w:spacing w:after="0" w:line="240" w:lineRule="auto"/>
                    <w:jc w:val="both"/>
                    <w:rPr>
                      <w:rFonts w:ascii="Sylfaen" w:eastAsia="Times New Roman" w:hAnsi="Sylfaen" w:cs="Times New Roman"/>
                      <w:sz w:val="20"/>
                      <w:szCs w:val="20"/>
                      <w:lang w:eastAsia="ru-RU"/>
                    </w:rPr>
                  </w:pPr>
                  <w:r w:rsidRPr="007F7F86">
                    <w:rPr>
                      <w:rFonts w:ascii="Sylfaen" w:eastAsia="Times New Roman" w:hAnsi="Sylfaen" w:cs="Times New Roman"/>
                      <w:sz w:val="20"/>
                      <w:szCs w:val="20"/>
                      <w:lang w:val="hy-AM" w:eastAsia="ru-RU"/>
                    </w:rPr>
                    <w:t xml:space="preserve">_____________________ </w:t>
                  </w:r>
                  <w:r w:rsidRPr="007F7F86">
                    <w:rPr>
                      <w:rFonts w:ascii="Sylfaen" w:eastAsia="Times New Roman" w:hAnsi="Sylfaen" w:cs="Times New Roman"/>
                      <w:sz w:val="20"/>
                      <w:szCs w:val="20"/>
                      <w:lang w:eastAsia="ru-RU"/>
                    </w:rPr>
                    <w:t xml:space="preserve"> </w:t>
                  </w:r>
                </w:p>
              </w:tc>
            </w:tr>
          </w:tbl>
          <w:p w:rsidR="007F7F86" w:rsidRPr="007F7F86" w:rsidRDefault="007F7F86" w:rsidP="007F7F86">
            <w:pPr>
              <w:spacing w:after="200"/>
              <w:rPr>
                <w:rFonts w:ascii="Times New Roman" w:hAnsi="Times New Roman"/>
                <w:sz w:val="24"/>
                <w:szCs w:val="24"/>
              </w:rPr>
            </w:pPr>
          </w:p>
          <w:p w:rsidR="007F7F86" w:rsidRDefault="007F7F86" w:rsidP="007F7F86">
            <w:pPr>
              <w:spacing w:after="200"/>
              <w:rPr>
                <w:rFonts w:ascii="Times New Roman" w:hAnsi="Times New Roman"/>
                <w:sz w:val="24"/>
                <w:szCs w:val="24"/>
              </w:rPr>
            </w:pPr>
          </w:p>
          <w:p w:rsidR="008B0586" w:rsidRDefault="008B0586" w:rsidP="007F7F86">
            <w:pPr>
              <w:spacing w:after="200"/>
              <w:rPr>
                <w:rFonts w:ascii="Times New Roman" w:hAnsi="Times New Roman"/>
                <w:sz w:val="24"/>
                <w:szCs w:val="24"/>
              </w:rPr>
            </w:pPr>
          </w:p>
          <w:p w:rsidR="007F7F86" w:rsidRPr="007F7F86" w:rsidRDefault="007F7F86" w:rsidP="007F7F86">
            <w:pPr>
              <w:spacing w:after="200"/>
              <w:rPr>
                <w:rFonts w:ascii="Times New Roman" w:hAnsi="Times New Roman"/>
                <w:sz w:val="24"/>
                <w:szCs w:val="24"/>
              </w:rPr>
            </w:pPr>
          </w:p>
          <w:p w:rsidR="007F7F86" w:rsidRPr="007F7F86" w:rsidRDefault="007F7F86" w:rsidP="007F7F86">
            <w:pPr>
              <w:rPr>
                <w:rFonts w:ascii="Times New Roman" w:hAnsi="Times New Roman"/>
                <w:sz w:val="20"/>
                <w:szCs w:val="20"/>
              </w:rPr>
            </w:pPr>
            <w:r w:rsidRPr="007F7F86">
              <w:rPr>
                <w:rFonts w:ascii="Times New Roman" w:hAnsi="Times New Roman"/>
                <w:sz w:val="20"/>
                <w:szCs w:val="20"/>
              </w:rPr>
              <w:t>Координатор договора ЗАО «ЮКЖД»</w:t>
            </w:r>
          </w:p>
          <w:p w:rsidR="007F7F86" w:rsidRPr="00354EC2" w:rsidRDefault="007F7F86" w:rsidP="007F7F86">
            <w:pPr>
              <w:rPr>
                <w:rFonts w:ascii="Times New Roman" w:hAnsi="Times New Roman"/>
                <w:sz w:val="20"/>
                <w:szCs w:val="20"/>
                <w:highlight w:val="red"/>
              </w:rPr>
            </w:pPr>
            <w:r w:rsidRPr="007F7F86">
              <w:rPr>
                <w:rFonts w:ascii="Times New Roman" w:hAnsi="Times New Roman"/>
                <w:sz w:val="20"/>
                <w:szCs w:val="20"/>
              </w:rPr>
              <w:t xml:space="preserve"> </w:t>
            </w:r>
            <w:r w:rsidRPr="00354EC2">
              <w:rPr>
                <w:rFonts w:ascii="Times New Roman" w:hAnsi="Times New Roman"/>
                <w:sz w:val="20"/>
                <w:szCs w:val="20"/>
                <w:highlight w:val="red"/>
              </w:rPr>
              <w:t xml:space="preserve">Начальник АТУ ДМТО </w:t>
            </w:r>
          </w:p>
          <w:p w:rsidR="007F7F86" w:rsidRPr="007F7F86" w:rsidRDefault="007F7F86" w:rsidP="007F7F86">
            <w:pPr>
              <w:rPr>
                <w:rFonts w:ascii="Times New Roman" w:hAnsi="Times New Roman"/>
                <w:sz w:val="20"/>
                <w:szCs w:val="20"/>
              </w:rPr>
            </w:pPr>
            <w:r w:rsidRPr="00354EC2">
              <w:rPr>
                <w:rFonts w:ascii="Times New Roman" w:hAnsi="Times New Roman"/>
                <w:sz w:val="20"/>
                <w:szCs w:val="20"/>
                <w:highlight w:val="red"/>
              </w:rPr>
              <w:t>А.В.Акопян</w:t>
            </w:r>
          </w:p>
          <w:p w:rsidR="007F7F86" w:rsidRPr="007F7F86" w:rsidRDefault="007F7F86" w:rsidP="007F7F86">
            <w:pPr>
              <w:rPr>
                <w:rFonts w:ascii="Times New Roman" w:hAnsi="Times New Roman"/>
                <w:sz w:val="24"/>
                <w:szCs w:val="24"/>
              </w:rPr>
            </w:pPr>
          </w:p>
        </w:tc>
        <w:tc>
          <w:tcPr>
            <w:tcW w:w="5196" w:type="dxa"/>
          </w:tcPr>
          <w:p w:rsidR="007F7F86" w:rsidRPr="007F7F86" w:rsidRDefault="007F7F86" w:rsidP="007F7F86">
            <w:pPr>
              <w:spacing w:after="200"/>
              <w:jc w:val="both"/>
              <w:rPr>
                <w:rFonts w:ascii="Sylfaen" w:hAnsi="Sylfaen"/>
              </w:rPr>
            </w:pPr>
            <w:r w:rsidRPr="007F7F86">
              <w:rPr>
                <w:rFonts w:ascii="Sylfaen" w:hAnsi="Sylfaen"/>
              </w:rPr>
              <w:lastRenderedPageBreak/>
              <w:t xml:space="preserve">        «Հարավկովկասյան երկաթուղի» փակ բաժնետիրական ընկերությունը, այսուհետ անվանվելով «ՊԱՏՎԻՐԱՏՈՒ», ի դեմս գլխավոր տնօրեն Ալեքսեյ Վալերիի Մելնիկովի, ով գործում է Կանոնադրության հիման վրա, մի կողմից, և </w:t>
            </w:r>
            <w:r w:rsidRPr="003B41DE">
              <w:rPr>
                <w:rFonts w:ascii="Sylfaen" w:hAnsi="Sylfaen"/>
                <w:highlight w:val="red"/>
              </w:rPr>
              <w:t xml:space="preserve">«» </w:t>
            </w:r>
            <w:r w:rsidR="003D7F62" w:rsidRPr="003B41DE">
              <w:rPr>
                <w:rFonts w:ascii="Sylfaen" w:hAnsi="Sylfaen"/>
                <w:highlight w:val="red"/>
              </w:rPr>
              <w:t>------</w:t>
            </w:r>
            <w:r w:rsidR="003D7F62">
              <w:rPr>
                <w:rFonts w:ascii="Sylfaen" w:hAnsi="Sylfaen"/>
              </w:rPr>
              <w:t>,</w:t>
            </w:r>
            <w:r w:rsidRPr="007F7F86">
              <w:rPr>
                <w:rFonts w:ascii="Sylfaen" w:hAnsi="Sylfaen"/>
              </w:rPr>
              <w:t xml:space="preserve"> այսուհետ անվանվելով «ԿԱՏԱՐՈՂ», ի դեմս </w:t>
            </w:r>
            <w:r w:rsidR="003B41DE" w:rsidRPr="003B41DE">
              <w:rPr>
                <w:rFonts w:ascii="Sylfaen" w:hAnsi="Sylfaen"/>
                <w:highlight w:val="red"/>
              </w:rPr>
              <w:t>-------</w:t>
            </w:r>
            <w:r w:rsidRPr="003B41DE">
              <w:rPr>
                <w:rFonts w:ascii="Sylfaen" w:hAnsi="Sylfaen"/>
                <w:highlight w:val="red"/>
              </w:rPr>
              <w:t>,</w:t>
            </w:r>
            <w:r w:rsidRPr="007F7F86">
              <w:rPr>
                <w:rFonts w:ascii="Sylfaen" w:hAnsi="Sylfaen"/>
              </w:rPr>
              <w:t xml:space="preserve"> ով գործում է Կանոնադրության հիման վրա, մյուս կողմից, միասին անվանվելով «Կողմեր», /մրցույթային հանձնաժողովի</w:t>
            </w:r>
            <w:r w:rsidR="000D0809">
              <w:rPr>
                <w:rFonts w:ascii="Sylfaen" w:hAnsi="Sylfaen"/>
              </w:rPr>
              <w:t xml:space="preserve"> </w:t>
            </w:r>
            <w:r w:rsidRPr="000D0809">
              <w:rPr>
                <w:rFonts w:ascii="Times New Roman" w:hAnsi="Times New Roman"/>
                <w:highlight w:val="red"/>
              </w:rPr>
              <w:t>․</w:t>
            </w:r>
            <w:r w:rsidR="006D00B7">
              <w:rPr>
                <w:rFonts w:ascii="Sylfaen" w:hAnsi="Sylfaen"/>
                <w:highlight w:val="red"/>
              </w:rPr>
              <w:t>2022</w:t>
            </w:r>
            <w:r w:rsidRPr="000D0809">
              <w:rPr>
                <w:rFonts w:ascii="Sylfaen" w:hAnsi="Sylfaen"/>
                <w:highlight w:val="red"/>
              </w:rPr>
              <w:t>թ</w:t>
            </w:r>
            <w:r w:rsidRPr="000D0809">
              <w:rPr>
                <w:rFonts w:ascii="Times New Roman" w:hAnsi="Times New Roman"/>
                <w:highlight w:val="red"/>
              </w:rPr>
              <w:t>․</w:t>
            </w:r>
            <w:r w:rsidRPr="000D0809">
              <w:rPr>
                <w:rFonts w:ascii="Sylfaen" w:hAnsi="Sylfaen"/>
                <w:highlight w:val="red"/>
              </w:rPr>
              <w:t xml:space="preserve"> թիվ</w:t>
            </w:r>
            <w:r w:rsidRPr="007F7F86">
              <w:rPr>
                <w:rFonts w:ascii="Sylfaen" w:hAnsi="Sylfaen"/>
              </w:rPr>
              <w:t xml:space="preserve"> արձանագրության հիման վրա/ կնքեցին սույն Պայմանագիրը հետևյալի մասին</w:t>
            </w:r>
            <w:r w:rsidR="003B41DE">
              <w:rPr>
                <w:rFonts w:ascii="Sylfaen" w:hAnsi="Sylfaen"/>
              </w:rPr>
              <w:t>.</w:t>
            </w:r>
          </w:p>
          <w:p w:rsidR="007F7F86" w:rsidRPr="007F7F86" w:rsidRDefault="007F7F86" w:rsidP="007A6002">
            <w:pPr>
              <w:numPr>
                <w:ilvl w:val="0"/>
                <w:numId w:val="24"/>
              </w:numPr>
              <w:spacing w:after="200"/>
              <w:contextualSpacing/>
              <w:rPr>
                <w:rFonts w:ascii="Sylfaen" w:hAnsi="Sylfaen"/>
                <w:b/>
              </w:rPr>
            </w:pPr>
            <w:r w:rsidRPr="007F7F86">
              <w:rPr>
                <w:rFonts w:ascii="Sylfaen" w:hAnsi="Sylfaen"/>
                <w:b/>
              </w:rPr>
              <w:t>ՊԱՅՄԱՆԱԳՐԻ ԱՌԱՐԿԱՆ</w:t>
            </w:r>
          </w:p>
          <w:p w:rsidR="007F7F86" w:rsidRPr="007F7F86" w:rsidRDefault="007F7F86" w:rsidP="007F7F86">
            <w:pPr>
              <w:spacing w:after="200"/>
              <w:contextualSpacing/>
              <w:rPr>
                <w:rFonts w:ascii="Sylfaen" w:hAnsi="Sylfaen"/>
                <w:b/>
              </w:rPr>
            </w:pP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 xml:space="preserve">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7F7F86" w:rsidRPr="00A25F8A" w:rsidRDefault="00A25F8A" w:rsidP="00A25F8A">
            <w:pPr>
              <w:spacing w:after="200"/>
              <w:contextualSpacing/>
              <w:jc w:val="both"/>
              <w:rPr>
                <w:rFonts w:ascii="Sylfaen" w:hAnsi="Sylfaen"/>
              </w:rPr>
            </w:pPr>
            <w:r>
              <w:rPr>
                <w:rFonts w:ascii="Sylfaen" w:hAnsi="Sylfaen"/>
              </w:rPr>
              <w:t xml:space="preserve">1.2 </w:t>
            </w:r>
            <w:r w:rsidR="007F7F86" w:rsidRPr="00A25F8A">
              <w:rPr>
                <w:rFonts w:ascii="Sylfaen" w:hAnsi="Sylfaen"/>
              </w:rPr>
              <w:t xml:space="preserve">ԿԱՏԱՐՈՂԸ պարտավորվում է ՊԱՏՎԻՐԱՏՈՒԻՆ մատուցել հետևյալ ծառայությունները՝ «ՀԿԵ» ՓԲԸ սեփականությունը հանդիսացող, սույն Պայմանագրին </w:t>
            </w:r>
            <w:r w:rsidR="007F7F86" w:rsidRPr="00C34B4E">
              <w:rPr>
                <w:rFonts w:ascii="Sylfaen" w:hAnsi="Sylfaen"/>
                <w:highlight w:val="red"/>
              </w:rPr>
              <w:t xml:space="preserve">կից </w:t>
            </w:r>
            <w:r w:rsidR="00C34B4E" w:rsidRPr="00C34B4E">
              <w:rPr>
                <w:rFonts w:ascii="Sylfaen" w:hAnsi="Sylfaen"/>
                <w:highlight w:val="red"/>
              </w:rPr>
              <w:t>թիվ Հավելվածում</w:t>
            </w:r>
            <w:r w:rsidR="007F7F86" w:rsidRPr="00A25F8A">
              <w:rPr>
                <w:rFonts w:ascii="Sylfaen" w:hAnsi="Sylfaen"/>
              </w:rPr>
              <w:t xml:space="preserve"> նշված </w:t>
            </w:r>
            <w:r w:rsidRPr="00A25F8A">
              <w:rPr>
                <w:rFonts w:ascii="Sylfaen" w:hAnsi="Sylfaen"/>
              </w:rPr>
              <w:t>խորհրդային եւ ռուսական արտադրության</w:t>
            </w:r>
            <w:r w:rsidR="007F7F86" w:rsidRPr="00A25F8A">
              <w:rPr>
                <w:rFonts w:ascii="Sylfaen" w:hAnsi="Sylfaen"/>
              </w:rPr>
              <w:t xml:space="preserve"> ավտոտրանսպորտային միջոցների տեխնիկական սպասարկման և վերանորոգման ծառայություներ:</w:t>
            </w:r>
          </w:p>
          <w:p w:rsidR="007F7F86" w:rsidRPr="007F7F86" w:rsidRDefault="007F7F86" w:rsidP="007F7F86">
            <w:pPr>
              <w:spacing w:after="200"/>
              <w:contextualSpacing/>
              <w:jc w:val="both"/>
              <w:rPr>
                <w:rFonts w:ascii="Sylfaen" w:hAnsi="Sylfaen"/>
              </w:rPr>
            </w:pPr>
          </w:p>
          <w:p w:rsidR="007F7F86" w:rsidRPr="007F7F86" w:rsidRDefault="007F7F86" w:rsidP="007A6002">
            <w:pPr>
              <w:numPr>
                <w:ilvl w:val="0"/>
                <w:numId w:val="24"/>
              </w:numPr>
              <w:spacing w:after="200"/>
              <w:contextualSpacing/>
              <w:rPr>
                <w:rFonts w:ascii="Sylfaen" w:hAnsi="Sylfaen"/>
              </w:rPr>
            </w:pPr>
            <w:r w:rsidRPr="007F7F86">
              <w:rPr>
                <w:rFonts w:ascii="Sylfaen" w:hAnsi="Sylfaen"/>
                <w:b/>
              </w:rPr>
              <w:t>ԿՈՂՄԵՐԻ ԻՐԱՎՈՒՆՔՆԵՐՆ ՈՒ ՊԱՐՏԱԿԱՆՈՒԹՅՈՒՆՆԵՐԸ</w:t>
            </w:r>
          </w:p>
          <w:p w:rsidR="007F7F86" w:rsidRPr="007F7F86" w:rsidRDefault="007F7F86" w:rsidP="007F7F86">
            <w:pPr>
              <w:spacing w:after="200"/>
              <w:contextualSpacing/>
              <w:rPr>
                <w:rFonts w:ascii="Sylfaen" w:hAnsi="Sylfaen"/>
              </w:rPr>
            </w:pP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Կատարողը պարտավոր է`</w:t>
            </w:r>
          </w:p>
          <w:p w:rsidR="007F7F86" w:rsidRPr="007F7F86" w:rsidRDefault="007F7F86" w:rsidP="007A6002">
            <w:pPr>
              <w:numPr>
                <w:ilvl w:val="2"/>
                <w:numId w:val="24"/>
              </w:numPr>
              <w:spacing w:after="200"/>
              <w:ind w:left="0" w:firstLine="255"/>
              <w:contextualSpacing/>
              <w:jc w:val="both"/>
              <w:rPr>
                <w:rFonts w:ascii="Sylfaen" w:hAnsi="Sylfaen"/>
              </w:rPr>
            </w:pPr>
            <w:r w:rsidRPr="007F7F86">
              <w:rPr>
                <w:rFonts w:ascii="Sylfaen" w:hAnsi="Sylfaen"/>
                <w:lang w:val="hy-AM"/>
              </w:rPr>
              <w:lastRenderedPageBreak/>
              <w:t>Ժ</w:t>
            </w:r>
            <w:r w:rsidRPr="007F7F86">
              <w:rPr>
                <w:rFonts w:ascii="Sylfaen" w:hAnsi="Sylfaen"/>
              </w:rPr>
              <w:t>ամանակին և որակյալ մատուցել Պատվիրատուի ավտոմեքենաների սպասարկման ծառայություններ:</w:t>
            </w:r>
          </w:p>
          <w:p w:rsidR="007F7F86" w:rsidRPr="00476D4D" w:rsidRDefault="007F7F86" w:rsidP="007A6002">
            <w:pPr>
              <w:numPr>
                <w:ilvl w:val="2"/>
                <w:numId w:val="24"/>
              </w:numPr>
              <w:spacing w:after="200"/>
              <w:ind w:left="0" w:firstLine="255"/>
              <w:contextualSpacing/>
              <w:jc w:val="both"/>
              <w:rPr>
                <w:rFonts w:ascii="Sylfaen" w:hAnsi="Sylfaen"/>
              </w:rPr>
            </w:pPr>
            <w:r w:rsidRPr="007F7F86">
              <w:rPr>
                <w:rFonts w:ascii="Sylfaen" w:hAnsi="Sylfaen"/>
              </w:rPr>
              <w:t>Ողջ ապրանքների /պահեստամասերի/ համար ունենալ որակի հավաստագիր</w:t>
            </w:r>
            <w:r w:rsidRPr="007F7F86">
              <w:rPr>
                <w:rFonts w:ascii="Sylfaen" w:hAnsi="Sylfaen"/>
                <w:lang w:val="hy-AM"/>
              </w:rPr>
              <w:t xml:space="preserve"> </w:t>
            </w:r>
            <w:r w:rsidRPr="007F7F86">
              <w:rPr>
                <w:rFonts w:ascii="Sylfaen" w:hAnsi="Sylfaen"/>
              </w:rPr>
              <w:t>և ներկայացնել այն Պատվիրատուին:</w:t>
            </w:r>
          </w:p>
          <w:p w:rsidR="007F7F86" w:rsidRPr="007F7F86" w:rsidRDefault="007F7F86" w:rsidP="007A6002">
            <w:pPr>
              <w:numPr>
                <w:ilvl w:val="2"/>
                <w:numId w:val="24"/>
              </w:numPr>
              <w:spacing w:after="200"/>
              <w:ind w:left="0" w:firstLine="255"/>
              <w:contextualSpacing/>
              <w:jc w:val="both"/>
              <w:rPr>
                <w:rFonts w:ascii="Sylfaen" w:hAnsi="Sylfaen"/>
              </w:rPr>
            </w:pPr>
            <w:r w:rsidRPr="007F7F86">
              <w:rPr>
                <w:rFonts w:ascii="Sylfaen" w:hAnsi="Sylfaen"/>
              </w:rPr>
              <w:t>Ձեռք բերել Պատվիրատուի ավտոմեքենաների նորոգման համար անհրաժեշտ ապրանքներ / ավտոմեքենաների պահեստամասեր/, հայտի ստորագրման օրվանից 7 /յոթ</w:t>
            </w:r>
            <w:r w:rsidR="00476D4D" w:rsidRPr="007F7F86">
              <w:rPr>
                <w:rFonts w:ascii="Sylfaen" w:hAnsi="Sylfaen"/>
              </w:rPr>
              <w:t>/ օրացույցային</w:t>
            </w:r>
            <w:r w:rsidRPr="007F7F86">
              <w:rPr>
                <w:rFonts w:ascii="Sylfaen" w:hAnsi="Sylfaen"/>
              </w:rPr>
              <w:t xml:space="preserve"> օրում:</w:t>
            </w:r>
          </w:p>
          <w:p w:rsidR="00162F76" w:rsidRPr="00162F76" w:rsidRDefault="007F7F86" w:rsidP="00162F76">
            <w:pPr>
              <w:numPr>
                <w:ilvl w:val="2"/>
                <w:numId w:val="24"/>
              </w:numPr>
              <w:spacing w:after="200"/>
              <w:ind w:left="0" w:firstLine="255"/>
              <w:contextualSpacing/>
              <w:jc w:val="both"/>
              <w:rPr>
                <w:rFonts w:ascii="Sylfaen" w:hAnsi="Sylfaen"/>
              </w:rPr>
            </w:pPr>
            <w:r w:rsidRPr="007F7F86">
              <w:rPr>
                <w:rFonts w:ascii="Sylfaen" w:hAnsi="Sylfaen"/>
              </w:rPr>
              <w:t xml:space="preserve">Տրամադրել երաշխիքային ժամկետ մատուցված ծառայությունների և </w:t>
            </w:r>
            <w:r w:rsidR="00162F76" w:rsidRPr="00162F76">
              <w:rPr>
                <w:rFonts w:ascii="Sylfaen" w:hAnsi="Sylfaen"/>
              </w:rPr>
              <w:t>- տեխնիկական սպասարկման ՝ 1 (մեկ) ամսվա ընթացքում;</w:t>
            </w:r>
          </w:p>
          <w:p w:rsidR="00162F76" w:rsidRPr="00162F76" w:rsidRDefault="00162F76" w:rsidP="00162F76">
            <w:pPr>
              <w:contextualSpacing/>
              <w:jc w:val="both"/>
              <w:rPr>
                <w:rFonts w:ascii="Sylfaen" w:hAnsi="Sylfaen"/>
              </w:rPr>
            </w:pPr>
            <w:r w:rsidRPr="00162F76">
              <w:rPr>
                <w:rFonts w:ascii="Sylfaen" w:hAnsi="Sylfaen"/>
              </w:rPr>
              <w:t>- շարժիչի վառելիքի համակարգի վերանորոգում 1 (մեկ) ամսվա ընթացքում;</w:t>
            </w:r>
          </w:p>
          <w:p w:rsidR="00162F76" w:rsidRPr="00162F76" w:rsidRDefault="00162F76" w:rsidP="00162F76">
            <w:pPr>
              <w:contextualSpacing/>
              <w:jc w:val="both"/>
              <w:rPr>
                <w:rFonts w:ascii="Sylfaen" w:hAnsi="Sylfaen"/>
              </w:rPr>
            </w:pPr>
            <w:r w:rsidRPr="00162F76">
              <w:rPr>
                <w:rFonts w:ascii="Sylfaen" w:hAnsi="Sylfaen"/>
              </w:rPr>
              <w:t>- Ըստ հայտի վերանորոգման (առանց փոխարինման մասերի) - 1 (մեկ) ամսվա ընթացքում;</w:t>
            </w:r>
          </w:p>
          <w:p w:rsidR="00162F76" w:rsidRPr="00162F76" w:rsidRDefault="00162F76" w:rsidP="00162F76">
            <w:pPr>
              <w:contextualSpacing/>
              <w:jc w:val="both"/>
              <w:rPr>
                <w:rFonts w:ascii="Sylfaen" w:hAnsi="Sylfaen"/>
              </w:rPr>
            </w:pPr>
            <w:r w:rsidRPr="00162F76">
              <w:rPr>
                <w:rFonts w:ascii="Sylfaen" w:hAnsi="Sylfaen"/>
              </w:rPr>
              <w:t>- Ըստ հայտի վերանորոգման հետ փոխարինման մասերի-6 (վեց) ամիս կամ 10000 կմ վազք (կախված, թե ինչ է տեղի ունենում ավելի վաղ);</w:t>
            </w:r>
          </w:p>
          <w:p w:rsidR="00162F76" w:rsidRPr="00162F76" w:rsidRDefault="00162F76" w:rsidP="00162F76">
            <w:pPr>
              <w:contextualSpacing/>
              <w:jc w:val="both"/>
              <w:rPr>
                <w:rFonts w:ascii="Sylfaen" w:hAnsi="Sylfaen"/>
              </w:rPr>
            </w:pPr>
            <w:r w:rsidRPr="00162F76">
              <w:rPr>
                <w:rFonts w:ascii="Sylfaen" w:hAnsi="Sylfaen"/>
              </w:rPr>
              <w:t>- 3 (երեք) ամսվա ընթացքում հանգույցների եւ ագրեգատների վերանորոգման համար կամ 10000 կմ վազք (կախված նրանից, թե ինչն է ավելի շուտ);</w:t>
            </w:r>
          </w:p>
          <w:p w:rsidR="00162F76" w:rsidRPr="00162F76" w:rsidRDefault="00162F76" w:rsidP="00162F76">
            <w:pPr>
              <w:contextualSpacing/>
              <w:jc w:val="both"/>
              <w:rPr>
                <w:rFonts w:ascii="Sylfaen" w:hAnsi="Sylfaen"/>
              </w:rPr>
            </w:pPr>
            <w:r w:rsidRPr="00162F76">
              <w:rPr>
                <w:rFonts w:ascii="Sylfaen" w:hAnsi="Sylfaen"/>
              </w:rPr>
              <w:t>- մարմնի եւ դրա տարրերի վերանորոգման համար, մասնակի եւ ամբողջական գույնով մեկ տարվա ընթացքում:</w:t>
            </w:r>
          </w:p>
          <w:p w:rsidR="007F7F86" w:rsidRPr="007F7F86" w:rsidRDefault="007F7F86" w:rsidP="007A6002">
            <w:pPr>
              <w:numPr>
                <w:ilvl w:val="2"/>
                <w:numId w:val="24"/>
              </w:numPr>
              <w:ind w:left="0" w:firstLine="255"/>
              <w:contextualSpacing/>
              <w:jc w:val="both"/>
              <w:rPr>
                <w:rFonts w:ascii="Sylfaen" w:hAnsi="Sylfaen"/>
              </w:rPr>
            </w:pPr>
            <w:r w:rsidRPr="007F7F86">
              <w:rPr>
                <w:rFonts w:ascii="Sylfaen" w:hAnsi="Sylfaen"/>
              </w:rPr>
              <w:t xml:space="preserve">Երաշխիքային ժամկետի ընթացքում հայտնաբերված թերությունները, որոնք կապված են անցկացված վերանորոգումից (այդ </w:t>
            </w:r>
            <w:r w:rsidR="00C34B4E" w:rsidRPr="007F7F86">
              <w:rPr>
                <w:rFonts w:ascii="Sylfaen" w:hAnsi="Sylfaen"/>
              </w:rPr>
              <w:t>թվում մեքենամասերի</w:t>
            </w:r>
            <w:r w:rsidRPr="007F7F86">
              <w:rPr>
                <w:rFonts w:ascii="Sylfaen" w:hAnsi="Sylfaen"/>
              </w:rPr>
              <w:t xml:space="preserve"> թերությունները) վերացվում են (փոխարինվում են) Կատարողի կողմից անվճար </w:t>
            </w:r>
            <w:r w:rsidRPr="007F7F86">
              <w:rPr>
                <w:rFonts w:ascii="Sylfaen" w:hAnsi="Sylfaen"/>
                <w:lang w:val="hy-AM"/>
              </w:rPr>
              <w:t xml:space="preserve">7 </w:t>
            </w:r>
            <w:r w:rsidRPr="007F7F86">
              <w:rPr>
                <w:rFonts w:ascii="Sylfaen" w:hAnsi="Sylfaen"/>
              </w:rPr>
              <w:t>(</w:t>
            </w:r>
            <w:r w:rsidRPr="007F7F86">
              <w:rPr>
                <w:rFonts w:ascii="Sylfaen" w:hAnsi="Sylfaen"/>
                <w:lang w:val="hy-AM"/>
              </w:rPr>
              <w:t>յոթ</w:t>
            </w:r>
            <w:r w:rsidRPr="007F7F86">
              <w:rPr>
                <w:rFonts w:ascii="Sylfaen" w:hAnsi="Sylfaen"/>
              </w:rPr>
              <w:t>)</w:t>
            </w:r>
            <w:r w:rsidRPr="007F7F86">
              <w:rPr>
                <w:rFonts w:ascii="Sylfaen" w:hAnsi="Sylfaen"/>
                <w:lang w:val="hy-AM"/>
              </w:rPr>
              <w:t xml:space="preserve"> աշխատանքային օրվա ընթացքում</w:t>
            </w:r>
            <w:r w:rsidRPr="007F7F86">
              <w:rPr>
                <w:rFonts w:ascii="Sylfaen" w:hAnsi="Sylfaen"/>
              </w:rPr>
              <w:t>: Երաշխիքային ժամկետը սկսվում է ավտոտրանսպորտային միջոցների ծառայությունների մատուցման և վերանորոգման համատեղ Ակտի ստորագրման պահից:</w:t>
            </w:r>
          </w:p>
          <w:p w:rsidR="007F7F86" w:rsidRPr="007F7F86" w:rsidRDefault="007F7F86" w:rsidP="007A6002">
            <w:pPr>
              <w:numPr>
                <w:ilvl w:val="2"/>
                <w:numId w:val="24"/>
              </w:numPr>
              <w:ind w:left="0" w:firstLine="255"/>
              <w:contextualSpacing/>
              <w:jc w:val="both"/>
              <w:rPr>
                <w:rFonts w:ascii="Sylfaen" w:hAnsi="Sylfaen"/>
              </w:rPr>
            </w:pPr>
            <w:r w:rsidRPr="007F7F86">
              <w:rPr>
                <w:rFonts w:ascii="Sylfaen" w:hAnsi="Sylfaen"/>
              </w:rPr>
              <w:t xml:space="preserve">Բոլոր աշխատանքների ընթացքում տեղադրված պահեստամասերը պետք է լինեն նոր, արտադրված պաշտոնական արտադրողների կողմից: Օգտագործված պահեստամասերի տեղադրումը արգելվում է: Բոլոր փոխարինված պահեստամասերը և հանգույցները, օգտագործված յուղը, </w:t>
            </w:r>
            <w:r w:rsidRPr="007F7F86">
              <w:rPr>
                <w:rFonts w:ascii="Sylfaen" w:hAnsi="Sylfaen"/>
              </w:rPr>
              <w:lastRenderedPageBreak/>
              <w:t>փոխանցվում են Պատվիրատուին՝ պահպանելով տեղադրված օրիգինալ պահեստամասերի տուփերը:</w:t>
            </w:r>
          </w:p>
          <w:p w:rsidR="007F7F86" w:rsidRPr="00C34B4E" w:rsidRDefault="007F7F86" w:rsidP="007A6002">
            <w:pPr>
              <w:numPr>
                <w:ilvl w:val="2"/>
                <w:numId w:val="24"/>
              </w:numPr>
              <w:ind w:left="0" w:firstLine="255"/>
              <w:contextualSpacing/>
              <w:jc w:val="both"/>
              <w:rPr>
                <w:rFonts w:ascii="Sylfaen" w:hAnsi="Sylfaen"/>
              </w:rPr>
            </w:pPr>
            <w:r w:rsidRPr="007F7F86">
              <w:rPr>
                <w:rFonts w:ascii="Sylfaen" w:hAnsi="Sylfaen"/>
              </w:rPr>
              <w:t xml:space="preserve"> Ապահովել Պատվիրատուի ներկայացուցիչների անարգել մուտքը Պատվիրատուի մեքենաների սպասարկման և </w:t>
            </w:r>
            <w:r w:rsidR="00C34B4E" w:rsidRPr="007F7F86">
              <w:rPr>
                <w:rFonts w:ascii="Sylfaen" w:hAnsi="Sylfaen"/>
              </w:rPr>
              <w:t>նորոգման վայր</w:t>
            </w:r>
            <w:r w:rsidRPr="007F7F86">
              <w:rPr>
                <w:rFonts w:ascii="Sylfaen" w:hAnsi="Sylfaen"/>
              </w:rPr>
              <w:t>, վերջինիս պահանջով:</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Պատվիրատուն պարտավոր է`</w:t>
            </w:r>
          </w:p>
          <w:p w:rsidR="007F7F86" w:rsidRPr="00C34B4E" w:rsidRDefault="007F7F86" w:rsidP="007A6002">
            <w:pPr>
              <w:numPr>
                <w:ilvl w:val="2"/>
                <w:numId w:val="24"/>
              </w:numPr>
              <w:ind w:left="0" w:firstLine="255"/>
              <w:contextualSpacing/>
              <w:jc w:val="both"/>
              <w:rPr>
                <w:rFonts w:ascii="Sylfaen" w:hAnsi="Sylfaen"/>
              </w:rPr>
            </w:pPr>
            <w:r w:rsidRPr="007F7F86">
              <w:rPr>
                <w:rFonts w:ascii="Sylfaen" w:hAnsi="Sylfaen"/>
              </w:rPr>
              <w:t xml:space="preserve">Ընդունել և վճարել մատուցված ծառայությունների դիմաց սույն պայմանագրի 3.2-րդ կետով սահմանված չափով </w:t>
            </w:r>
            <w:r w:rsidR="00C34B4E" w:rsidRPr="007F7F86">
              <w:rPr>
                <w:rFonts w:ascii="Sylfaen" w:hAnsi="Sylfaen"/>
              </w:rPr>
              <w:t>և կարգով</w:t>
            </w:r>
            <w:r w:rsidRPr="007F7F86">
              <w:rPr>
                <w:rFonts w:ascii="Sylfaen" w:hAnsi="Sylfaen"/>
              </w:rPr>
              <w:t>:</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Պատվիրատուն իրավունք ունի հսկողություն իրականացնել Կատարողի կողմից ծառայությունների որակյալ մատուցման նկատմամբ, չմիջամտելով վերջինիս գործունեությանը:</w:t>
            </w:r>
          </w:p>
          <w:p w:rsidR="007F7F86" w:rsidRPr="007F7F86" w:rsidRDefault="007F7F86" w:rsidP="007F7F86">
            <w:pPr>
              <w:spacing w:after="200"/>
              <w:contextualSpacing/>
              <w:jc w:val="both"/>
              <w:rPr>
                <w:rFonts w:ascii="Sylfaen" w:hAnsi="Sylfaen"/>
              </w:rPr>
            </w:pPr>
          </w:p>
          <w:p w:rsidR="007F7F86" w:rsidRPr="007F7F86" w:rsidRDefault="007F7F86" w:rsidP="007A6002">
            <w:pPr>
              <w:numPr>
                <w:ilvl w:val="0"/>
                <w:numId w:val="24"/>
              </w:numPr>
              <w:spacing w:after="200"/>
              <w:contextualSpacing/>
              <w:rPr>
                <w:rFonts w:ascii="Sylfaen" w:hAnsi="Sylfaen"/>
                <w:b/>
              </w:rPr>
            </w:pPr>
            <w:r w:rsidRPr="007F7F86">
              <w:rPr>
                <w:rFonts w:ascii="Sylfaen" w:hAnsi="Sylfaen"/>
                <w:b/>
              </w:rPr>
              <w:t>ՊԱՅՄԱՆԱԳՐԻ ԳԻՆԸ և ՎՃԱՐՄԱՆ ԿԱՐԳԸ</w:t>
            </w:r>
          </w:p>
          <w:p w:rsidR="007F7F86" w:rsidRPr="007F7F86" w:rsidRDefault="007F7F86" w:rsidP="007A6002">
            <w:pPr>
              <w:numPr>
                <w:ilvl w:val="1"/>
                <w:numId w:val="24"/>
              </w:numPr>
              <w:ind w:left="0" w:firstLine="255"/>
              <w:contextualSpacing/>
              <w:jc w:val="both"/>
              <w:rPr>
                <w:rFonts w:ascii="Sylfaen" w:hAnsi="Sylfaen"/>
              </w:rPr>
            </w:pPr>
            <w:r w:rsidRPr="007F7F86">
              <w:rPr>
                <w:rFonts w:ascii="Sylfaen" w:hAnsi="Sylfaen"/>
              </w:rPr>
              <w:t xml:space="preserve">Սույն պայմանգրի գինը հաշվարկվում է փաստացի մատուցված ծառայությունների հաշվարկի հիման վրա, որը </w:t>
            </w:r>
            <w:r w:rsidR="00125D2F" w:rsidRPr="007F7F86">
              <w:rPr>
                <w:rFonts w:ascii="Sylfaen" w:hAnsi="Sylfaen"/>
              </w:rPr>
              <w:t>հաշվարկվում է</w:t>
            </w:r>
            <w:r w:rsidRPr="007F7F86">
              <w:rPr>
                <w:rFonts w:ascii="Sylfaen" w:hAnsi="Sylfaen"/>
              </w:rPr>
              <w:t xml:space="preserve"> </w:t>
            </w:r>
            <w:r w:rsidRPr="00C34B4E">
              <w:rPr>
                <w:rFonts w:ascii="Sylfaen" w:hAnsi="Sylfaen"/>
                <w:highlight w:val="red"/>
              </w:rPr>
              <w:t>թիվ  հավելվածում</w:t>
            </w:r>
            <w:r w:rsidRPr="007F7F86">
              <w:rPr>
                <w:rFonts w:ascii="Sylfaen" w:hAnsi="Sylfaen"/>
              </w:rPr>
              <w:t xml:space="preserve"> նշված գների հիման վրա, սակայն չպետք է գերազանցի առավելագույն գումարի չափը՝  </w:t>
            </w:r>
            <w:r w:rsidRPr="00125D2F">
              <w:rPr>
                <w:rFonts w:ascii="Sylfaen" w:hAnsi="Sylfaen"/>
                <w:highlight w:val="red"/>
              </w:rPr>
              <w:t>/</w:t>
            </w:r>
            <w:r w:rsidR="00125D2F" w:rsidRPr="00125D2F">
              <w:rPr>
                <w:rFonts w:ascii="Sylfaen" w:hAnsi="Sylfaen"/>
                <w:highlight w:val="red"/>
              </w:rPr>
              <w:t xml:space="preserve"> </w:t>
            </w:r>
            <w:r w:rsidRPr="00125D2F">
              <w:rPr>
                <w:rFonts w:ascii="Sylfaen" w:hAnsi="Sylfaen"/>
                <w:highlight w:val="red"/>
              </w:rPr>
              <w:t>/ ՀՀ դրամ</w:t>
            </w:r>
            <w:r w:rsidRPr="007F7F86">
              <w:rPr>
                <w:rFonts w:ascii="Sylfaen" w:hAnsi="Sylfaen"/>
              </w:rPr>
              <w:t xml:space="preserve"> ներառյալ հարկերը, պայմանագրի գործողության ողջ ընթացքում։</w:t>
            </w:r>
          </w:p>
          <w:p w:rsidR="007F7F86" w:rsidRPr="007F7F86" w:rsidRDefault="007F7F86" w:rsidP="007F7F86">
            <w:pPr>
              <w:rPr>
                <w:rFonts w:ascii="Sylfaen" w:hAnsi="Sylfaen"/>
              </w:rPr>
            </w:pPr>
            <w:r w:rsidRPr="007F7F86">
              <w:rPr>
                <w:rFonts w:ascii="Sylfaen" w:hAnsi="Sylfaen"/>
              </w:rPr>
              <w:t xml:space="preserve">    Հավելված 1-ում նշված գները հանդիսանում են անփոփոխ, պայմանագրի գործողության ողջ ժամանակաշրջանում։</w:t>
            </w:r>
          </w:p>
          <w:p w:rsidR="007F7F86" w:rsidRPr="007F7F86" w:rsidRDefault="007F7F86" w:rsidP="007A6002">
            <w:pPr>
              <w:numPr>
                <w:ilvl w:val="2"/>
                <w:numId w:val="24"/>
              </w:numPr>
              <w:ind w:left="0" w:firstLine="255"/>
              <w:contextualSpacing/>
              <w:jc w:val="both"/>
              <w:rPr>
                <w:rFonts w:ascii="Sylfaen" w:hAnsi="Sylfaen"/>
              </w:rPr>
            </w:pPr>
            <w:r w:rsidRPr="007F7F86">
              <w:rPr>
                <w:rFonts w:ascii="Sylfaen" w:hAnsi="Sylfaen"/>
              </w:rPr>
              <w:t xml:space="preserve">Յուրաքանչյուր ավտո-տրանսպորտային միջոցի համար անհրաժեշտ աշխատանքների, պահեստամասերի ցանկի և կատարած աշխատանքների ժամկետները որոշվում ե Պատվիրատուի և Կատարողի կողմից համտեղ կազմած թերությունների Ակտերի / </w:t>
            </w:r>
            <w:r w:rsidRPr="00125D2F">
              <w:rPr>
                <w:rFonts w:ascii="Sylfaen" w:hAnsi="Sylfaen"/>
                <w:highlight w:val="red"/>
              </w:rPr>
              <w:t>Հավելված №</w:t>
            </w:r>
            <w:r w:rsidRPr="007F7F86">
              <w:rPr>
                <w:rFonts w:ascii="Sylfaen" w:hAnsi="Sylfaen"/>
              </w:rPr>
              <w:t xml:space="preserve">  Ակտ ավտոտ</w:t>
            </w:r>
            <w:r w:rsidRPr="007F7F86">
              <w:rPr>
                <w:rFonts w:ascii="Sylfaen" w:hAnsi="Sylfaen"/>
                <w:lang w:val="hy-AM"/>
              </w:rPr>
              <w:t xml:space="preserve">ոմեքենայի </w:t>
            </w:r>
            <w:r w:rsidRPr="007F7F86">
              <w:rPr>
                <w:rFonts w:ascii="Sylfaen" w:hAnsi="Sylfaen"/>
              </w:rPr>
              <w:t xml:space="preserve">տեխնիկական անսարքության/ հիման վրա / </w:t>
            </w:r>
            <w:r w:rsidRPr="00125D2F">
              <w:rPr>
                <w:rFonts w:ascii="Sylfaen" w:hAnsi="Sylfaen"/>
                <w:highlight w:val="red"/>
              </w:rPr>
              <w:t>Հավելված № /։</w:t>
            </w:r>
          </w:p>
          <w:p w:rsidR="007F7F86" w:rsidRPr="007F7F86" w:rsidRDefault="007F7F86" w:rsidP="007F7F86">
            <w:pPr>
              <w:contextualSpacing/>
              <w:jc w:val="both"/>
              <w:rPr>
                <w:rFonts w:ascii="Sylfaen" w:hAnsi="Sylfaen"/>
              </w:rPr>
            </w:pPr>
            <w:r w:rsidRPr="007F7F86">
              <w:rPr>
                <w:rFonts w:ascii="Sylfaen" w:hAnsi="Sylfaen"/>
              </w:rPr>
              <w:t xml:space="preserve">Աշխատանքի ավարտից հետո կազմվում է ավտոտրանսպորտային միջոցների ծառայությունների մատուցման և վերանորոգման համատեղ </w:t>
            </w:r>
            <w:r w:rsidR="00125D2F" w:rsidRPr="007F7F86">
              <w:rPr>
                <w:rFonts w:ascii="Sylfaen" w:hAnsi="Sylfaen"/>
              </w:rPr>
              <w:t>Ակտ /</w:t>
            </w:r>
            <w:r w:rsidRPr="007F7F86">
              <w:rPr>
                <w:rFonts w:ascii="Sylfaen" w:hAnsi="Sylfaen"/>
              </w:rPr>
              <w:t xml:space="preserve"> </w:t>
            </w:r>
            <w:r w:rsidRPr="00125D2F">
              <w:rPr>
                <w:rFonts w:ascii="Sylfaen" w:hAnsi="Sylfaen"/>
                <w:highlight w:val="red"/>
              </w:rPr>
              <w:t>հավելված №</w:t>
            </w:r>
            <w:r w:rsidRPr="007F7F86">
              <w:rPr>
                <w:rFonts w:ascii="Sylfaen" w:hAnsi="Sylfaen"/>
              </w:rPr>
              <w:t xml:space="preserve">/, որի հիման վրա կատարողը 3 /երեք / աշխատանքային օրվա ընթացքում Պատվիրատուին է </w:t>
            </w:r>
            <w:r w:rsidR="00125D2F" w:rsidRPr="007F7F86">
              <w:rPr>
                <w:rFonts w:ascii="Sylfaen" w:hAnsi="Sylfaen"/>
              </w:rPr>
              <w:t>ներկայացնում հաշիվ</w:t>
            </w:r>
            <w:r w:rsidRPr="007F7F86">
              <w:rPr>
                <w:rFonts w:ascii="Sylfaen" w:hAnsi="Sylfaen"/>
              </w:rPr>
              <w:t xml:space="preserve"> – ապրանքագիր։</w:t>
            </w:r>
          </w:p>
          <w:p w:rsidR="007F7F86" w:rsidRPr="007F7F86" w:rsidRDefault="007F7F86" w:rsidP="007F7F86">
            <w:pPr>
              <w:contextualSpacing/>
              <w:jc w:val="both"/>
              <w:rPr>
                <w:rFonts w:ascii="Sylfaen" w:hAnsi="Sylfaen"/>
              </w:rPr>
            </w:pPr>
            <w:r w:rsidRPr="007F7F86">
              <w:rPr>
                <w:rFonts w:ascii="Sylfaen" w:hAnsi="Sylfaen"/>
              </w:rPr>
              <w:t xml:space="preserve">Թերությունների Ակտերը և ավտոտրանսպորտային միջոցների ծառայությունների մատուցման և </w:t>
            </w:r>
            <w:r w:rsidRPr="007F7F86">
              <w:rPr>
                <w:rFonts w:ascii="Sylfaen" w:hAnsi="Sylfaen"/>
              </w:rPr>
              <w:lastRenderedPageBreak/>
              <w:t>վերանորոգման համատեղ Ակտերը հաստատվում են կազմակերպության Կանոնադրության, կազմակերպության ղեկավարի հրամանի կամ լիազորագրի հիման վրա գործող կողմերի լիազորված ներկայացուցիչների ստորագրություններով ։</w:t>
            </w:r>
          </w:p>
          <w:p w:rsidR="007F7F86" w:rsidRPr="007F7F86" w:rsidRDefault="007F7F86" w:rsidP="007F7F86">
            <w:pPr>
              <w:contextualSpacing/>
              <w:jc w:val="both"/>
              <w:rPr>
                <w:rFonts w:ascii="Sylfaen" w:hAnsi="Sylfaen"/>
              </w:rPr>
            </w:pPr>
            <w:r w:rsidRPr="007F7F86">
              <w:rPr>
                <w:rFonts w:ascii="Sylfaen" w:hAnsi="Sylfaen"/>
              </w:rPr>
              <w:t xml:space="preserve">Պայմանագրով նախատեսված հաշվարկների համար հիմք </w:t>
            </w:r>
            <w:r w:rsidRPr="007F7F86">
              <w:rPr>
                <w:rFonts w:ascii="Sylfaen" w:hAnsi="Sylfaen"/>
                <w:lang w:val="hy-AM"/>
              </w:rPr>
              <w:t xml:space="preserve">է </w:t>
            </w:r>
            <w:r w:rsidRPr="007F7F86">
              <w:rPr>
                <w:rFonts w:ascii="Sylfaen" w:hAnsi="Sylfaen"/>
              </w:rPr>
              <w:t>հանդիսանում աշխատանքների կատարման ակտերը և հաշիվ ապրանքագրերը։</w:t>
            </w:r>
          </w:p>
          <w:p w:rsidR="007F7F86" w:rsidRPr="007F7F86" w:rsidRDefault="007F7F86" w:rsidP="007F7F86">
            <w:pPr>
              <w:jc w:val="both"/>
              <w:rPr>
                <w:rFonts w:ascii="Sylfaen" w:hAnsi="Sylfaen"/>
              </w:rPr>
            </w:pPr>
            <w:r w:rsidRPr="007F7F86">
              <w:rPr>
                <w:rFonts w:ascii="Sylfaen" w:hAnsi="Sylfaen"/>
              </w:rPr>
              <w:t>Ավտոմեքենաների լվացման և դիագնոստիկայի արժեքը ներառվում է դրանց տեխնիկական սպասարկման և ընթացիկ նորոգման արժեքի մեջ։</w:t>
            </w:r>
          </w:p>
          <w:p w:rsidR="007F7F86" w:rsidRPr="007F7F86" w:rsidRDefault="007F7F86" w:rsidP="007A6002">
            <w:pPr>
              <w:numPr>
                <w:ilvl w:val="2"/>
                <w:numId w:val="24"/>
              </w:numPr>
              <w:ind w:left="0" w:firstLine="255"/>
              <w:contextualSpacing/>
              <w:jc w:val="both"/>
              <w:rPr>
                <w:rFonts w:ascii="Sylfaen" w:hAnsi="Sylfaen"/>
              </w:rPr>
            </w:pPr>
            <w:r w:rsidRPr="007F7F86">
              <w:rPr>
                <w:rFonts w:ascii="Sylfaen" w:hAnsi="Sylfaen"/>
              </w:rPr>
              <w:t xml:space="preserve">Սույն պայմանագրի թիվ 1 Հավելվածում չնշված ծառայությունների մատուցման և ավտոմեքենայի պահեստամասերի փոխարինման անհրաժեշտության դեպքում, վերջիններիս արժեքը որոշվում է Կողմերի գրավոր համաձայնությամբ ելնելով սույն պայմանագրի թիվ 1 Հավելվածում նշված նմանատիպ ծառայությունների և պահեստամասերի արժեքներից, ինչպես նաև ելնելով ՀՀ քաղաքացիական շրջանառությամբ </w:t>
            </w:r>
            <w:r w:rsidR="00125D2F" w:rsidRPr="007F7F86">
              <w:rPr>
                <w:rFonts w:ascii="Sylfaen" w:hAnsi="Sylfaen"/>
              </w:rPr>
              <w:t>նախատեսված շուկայական</w:t>
            </w:r>
            <w:r w:rsidRPr="007F7F86">
              <w:rPr>
                <w:rFonts w:ascii="Sylfaen" w:hAnsi="Sylfaen"/>
                <w:lang w:val="hy-AM"/>
              </w:rPr>
              <w:t xml:space="preserve"> գների </w:t>
            </w:r>
            <w:r w:rsidRPr="007F7F86">
              <w:rPr>
                <w:rFonts w:ascii="Sylfaen" w:hAnsi="Sylfaen"/>
              </w:rPr>
              <w:t>վերլուծությունից։</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 xml:space="preserve">Պատվիրատուի կողմից սույն պայմանագրով նախատեսված ծառայությունների դիմաց վճարումը կատարվում է Կատարողի, ոույն Պայմանագրի 11-րդ կետում նշված հաշվեհամարի գումարի թոխանցման կարգով՝ ավտոտրանսպորտային միջոցների ծառայությունների մատուցման և վերանորոգման </w:t>
            </w:r>
            <w:r w:rsidR="00125D2F" w:rsidRPr="007F7F86">
              <w:rPr>
                <w:rFonts w:ascii="Sylfaen" w:hAnsi="Sylfaen"/>
              </w:rPr>
              <w:t>համատեղ Ակտի</w:t>
            </w:r>
            <w:r w:rsidRPr="007F7F86">
              <w:rPr>
                <w:rFonts w:ascii="Sylfaen" w:hAnsi="Sylfaen"/>
              </w:rPr>
              <w:t xml:space="preserve"> ստորագրման և հաշիվ-ապրանքագրի ստորագրումից հետո 15 /տասնհինգ/ աշխատանքային օրվա ընթացքում։ </w:t>
            </w:r>
          </w:p>
          <w:p w:rsidR="007F7F86" w:rsidRPr="007F7F86" w:rsidRDefault="007F7F86" w:rsidP="007F7F86">
            <w:pPr>
              <w:spacing w:after="200"/>
              <w:contextualSpacing/>
              <w:jc w:val="both"/>
              <w:rPr>
                <w:rFonts w:ascii="Sylfaen" w:hAnsi="Sylfaen"/>
              </w:rPr>
            </w:pPr>
          </w:p>
          <w:p w:rsidR="007F7F86" w:rsidRPr="00125D2F" w:rsidRDefault="007F7F86" w:rsidP="007A6002">
            <w:pPr>
              <w:numPr>
                <w:ilvl w:val="0"/>
                <w:numId w:val="24"/>
              </w:numPr>
              <w:spacing w:after="200"/>
              <w:ind w:left="397" w:hanging="567"/>
              <w:contextualSpacing/>
              <w:jc w:val="center"/>
              <w:rPr>
                <w:rFonts w:ascii="Sylfaen" w:hAnsi="Sylfaen"/>
              </w:rPr>
            </w:pPr>
            <w:r w:rsidRPr="007F7F86">
              <w:rPr>
                <w:rFonts w:ascii="Sylfaen" w:hAnsi="Sylfaen"/>
                <w:b/>
              </w:rPr>
              <w:t>ԱՇԽԱՏԱՆՔՆԵՐԻ ՀԱՆՁՆՄԱՆ և ԸՆԴՈՒՆՄԱՆ ԿԱՐԳԸ</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 xml:space="preserve">ՊԱՏՎԻՐԱՏՈՒՆ պարտավոր է կատարված </w:t>
            </w:r>
            <w:r w:rsidR="00125D2F" w:rsidRPr="007F7F86">
              <w:rPr>
                <w:rFonts w:ascii="Sylfaen" w:hAnsi="Sylfaen"/>
              </w:rPr>
              <w:t>ծառայությունների Ակտը</w:t>
            </w:r>
            <w:r w:rsidRPr="007F7F86">
              <w:rPr>
                <w:rFonts w:ascii="Sylfaen" w:hAnsi="Sylfaen"/>
              </w:rPr>
              <w:t xml:space="preserve"> ստանալու պահից 5 (հինգ) աշխատանքային օրվա ընթացքում ստորագրել և ուղարկել մեկ օրինակը </w:t>
            </w:r>
            <w:r w:rsidRPr="007F7F86">
              <w:rPr>
                <w:rFonts w:ascii="Sylfaen" w:hAnsi="Sylfaen"/>
              </w:rPr>
              <w:lastRenderedPageBreak/>
              <w:t>ԿԱՏԱՐՈՂԻ հասցեով, հակառակ դեպքում ներկայացնել հիմնավորված մերժում:</w:t>
            </w:r>
          </w:p>
          <w:p w:rsidR="00125D2F" w:rsidRPr="007F7F86" w:rsidRDefault="00125D2F" w:rsidP="007F7F86">
            <w:pPr>
              <w:spacing w:after="200"/>
              <w:contextualSpacing/>
              <w:jc w:val="both"/>
              <w:rPr>
                <w:rFonts w:ascii="Sylfaen" w:hAnsi="Sylfaen"/>
              </w:rPr>
            </w:pPr>
          </w:p>
          <w:p w:rsidR="007F7F86" w:rsidRPr="00125D2F" w:rsidRDefault="007F7F86" w:rsidP="007A6002">
            <w:pPr>
              <w:numPr>
                <w:ilvl w:val="0"/>
                <w:numId w:val="24"/>
              </w:numPr>
              <w:spacing w:after="200"/>
              <w:ind w:left="397" w:firstLine="0"/>
              <w:contextualSpacing/>
              <w:jc w:val="center"/>
              <w:rPr>
                <w:rFonts w:ascii="Sylfaen" w:hAnsi="Sylfaen"/>
                <w:b/>
              </w:rPr>
            </w:pPr>
            <w:r w:rsidRPr="007F7F86">
              <w:rPr>
                <w:rFonts w:ascii="Sylfaen" w:hAnsi="Sylfaen"/>
                <w:b/>
              </w:rPr>
              <w:t>ԿՈՂՄԵՐԻ ՊԱՏԱՍԽԱՆԱՏՎՈՒԹՅՈՒՆԸ</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 xml:space="preserve">Սույն Պայմանագրով նախատեսված մատուցված Ծառայությունների </w:t>
            </w:r>
            <w:r w:rsidR="00125D2F" w:rsidRPr="007F7F86">
              <w:rPr>
                <w:rFonts w:ascii="Sylfaen" w:hAnsi="Sylfaen"/>
              </w:rPr>
              <w:t>դիմաց վճարի</w:t>
            </w:r>
            <w:r w:rsidRPr="007F7F86">
              <w:rPr>
                <w:rFonts w:ascii="Sylfaen" w:hAnsi="Sylfaen"/>
              </w:rPr>
              <w:t xml:space="preserve"> ուշացման դեպքում, Կատարողը իրավունք ունի Պատվիրատուից </w:t>
            </w:r>
            <w:r w:rsidR="00476D4D" w:rsidRPr="007F7F86">
              <w:rPr>
                <w:rFonts w:ascii="Sylfaen" w:hAnsi="Sylfaen"/>
              </w:rPr>
              <w:t>գանձել 0</w:t>
            </w:r>
            <w:r w:rsidRPr="007F7F86">
              <w:rPr>
                <w:rFonts w:ascii="Sylfaen" w:hAnsi="Sylfaen"/>
              </w:rPr>
              <w:t xml:space="preserve">,13%-ի չափով տույժ՝ չվճարած արժեքից, ուշացման ամեն օրվա համար, բայց ոչ ավել քան Ծառայությունների </w:t>
            </w:r>
            <w:r w:rsidR="00476D4D" w:rsidRPr="007F7F86">
              <w:rPr>
                <w:rFonts w:ascii="Sylfaen" w:hAnsi="Sylfaen"/>
              </w:rPr>
              <w:t>ընդհանուր արժեքի</w:t>
            </w:r>
            <w:r w:rsidRPr="007F7F86">
              <w:rPr>
                <w:rFonts w:ascii="Sylfaen" w:hAnsi="Sylfaen"/>
              </w:rPr>
              <w:t xml:space="preserve"> 5%-ից:</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 xml:space="preserve">Կատարողի կողմից սույն Պայմանագրով նախատեսված Ծառայությունների ոչ պանշաճ կատարման դեպքում Պատվիրատուն իրավունք ունի Կատարողից </w:t>
            </w:r>
            <w:r w:rsidR="00125D2F" w:rsidRPr="007F7F86">
              <w:rPr>
                <w:rFonts w:ascii="Sylfaen" w:hAnsi="Sylfaen"/>
              </w:rPr>
              <w:t>գանձել 0</w:t>
            </w:r>
            <w:r w:rsidRPr="007F7F86">
              <w:rPr>
                <w:rFonts w:ascii="Sylfaen" w:hAnsi="Sylfaen"/>
              </w:rPr>
              <w:t xml:space="preserve">,13%-ի չափով տույժ Ծառայությունների ընդհանուր արժեքից, յուրաքանչյուր օր մինչ փաստացի կատարումը, բայց ոչ ավել քան Ծառայությունների </w:t>
            </w:r>
            <w:r w:rsidR="00125D2F" w:rsidRPr="007F7F86">
              <w:rPr>
                <w:rFonts w:ascii="Sylfaen" w:hAnsi="Sylfaen"/>
              </w:rPr>
              <w:t>ընդհանուր արժեքի</w:t>
            </w:r>
            <w:r w:rsidRPr="007F7F86">
              <w:rPr>
                <w:rFonts w:ascii="Sylfaen" w:hAnsi="Sylfaen"/>
              </w:rPr>
              <w:t xml:space="preserve"> 5%-ից:</w:t>
            </w:r>
          </w:p>
          <w:p w:rsidR="007F7F86" w:rsidRPr="00E04CE5" w:rsidRDefault="007F7F86" w:rsidP="007A6002">
            <w:pPr>
              <w:numPr>
                <w:ilvl w:val="1"/>
                <w:numId w:val="24"/>
              </w:numPr>
              <w:spacing w:after="200"/>
              <w:ind w:left="0" w:firstLine="255"/>
              <w:contextualSpacing/>
              <w:jc w:val="both"/>
              <w:rPr>
                <w:rFonts w:ascii="Sylfaen" w:hAnsi="Sylfaen"/>
              </w:rPr>
            </w:pPr>
            <w:r w:rsidRPr="007F7F86">
              <w:rPr>
                <w:rFonts w:ascii="Sylfaen" w:hAnsi="Sylfaen"/>
              </w:rPr>
              <w:t>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E04CE5" w:rsidRPr="007F7F86" w:rsidRDefault="00E04CE5" w:rsidP="007F7F86">
            <w:pPr>
              <w:spacing w:after="200"/>
              <w:contextualSpacing/>
              <w:jc w:val="both"/>
              <w:rPr>
                <w:rFonts w:ascii="Sylfaen" w:hAnsi="Sylfaen"/>
              </w:rPr>
            </w:pPr>
          </w:p>
          <w:p w:rsidR="007F7F86" w:rsidRPr="007F7F86" w:rsidRDefault="007F7F86" w:rsidP="007A6002">
            <w:pPr>
              <w:numPr>
                <w:ilvl w:val="0"/>
                <w:numId w:val="24"/>
              </w:numPr>
              <w:spacing w:after="200"/>
              <w:ind w:left="397" w:firstLine="0"/>
              <w:contextualSpacing/>
              <w:jc w:val="center"/>
              <w:rPr>
                <w:rFonts w:ascii="Sylfaen" w:hAnsi="Sylfaen"/>
                <w:b/>
              </w:rPr>
            </w:pPr>
            <w:r w:rsidRPr="007F7F86">
              <w:rPr>
                <w:rFonts w:ascii="Sylfaen" w:hAnsi="Sylfaen"/>
                <w:b/>
              </w:rPr>
              <w:t>ԱՆՀԱՂԹԱՀԱՐԵԼԻ ՈՒԺԻ ԱԶԴԵՑՈՒԹՅՈՒՆԸ</w:t>
            </w:r>
          </w:p>
          <w:p w:rsidR="007F7F86" w:rsidRPr="008B05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 xml:space="preserve"> Կողմերից ոչ մեկն պատասխանա-տվություն չեն կրում սույն Պայմանագրով պարտավորություն¬ների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E04CE5" w:rsidRPr="007F7F86" w:rsidRDefault="00E04CE5" w:rsidP="007F7F86">
            <w:pPr>
              <w:spacing w:after="200"/>
              <w:rPr>
                <w:rFonts w:ascii="Sylfaen" w:hAnsi="Sylfaen"/>
              </w:rPr>
            </w:pPr>
          </w:p>
          <w:p w:rsidR="00E04CE5" w:rsidRPr="00E04CE5" w:rsidRDefault="007F7F86" w:rsidP="007A6002">
            <w:pPr>
              <w:numPr>
                <w:ilvl w:val="0"/>
                <w:numId w:val="24"/>
              </w:numPr>
              <w:spacing w:after="200"/>
              <w:ind w:left="397" w:firstLine="0"/>
              <w:contextualSpacing/>
              <w:jc w:val="center"/>
              <w:rPr>
                <w:rFonts w:ascii="Sylfaen" w:hAnsi="Sylfaen"/>
                <w:b/>
              </w:rPr>
            </w:pPr>
            <w:r w:rsidRPr="007F7F86">
              <w:rPr>
                <w:rFonts w:ascii="Sylfaen" w:hAnsi="Sylfaen"/>
                <w:b/>
              </w:rPr>
              <w:t>ՎԵՃԵՐԻ ԼՈՒԾՄԱՆ ԿԱՐԳ</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Սույն Պայմանագրի կատար¬ման ժամանակ ծագող բոլոր վեճերը և տարաձայնությունները լուծվում են բանա-կցությունների միջոցով:</w:t>
            </w:r>
          </w:p>
          <w:p w:rsidR="007F7F86" w:rsidRPr="008B05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 xml:space="preserve">Բանակցությունների միջոցով վեճերը չլուծելու դեպքում, վերջիններս լուծվում են </w:t>
            </w:r>
            <w:r w:rsidRPr="007F7F86">
              <w:rPr>
                <w:rFonts w:ascii="Sylfaen" w:hAnsi="Sylfaen"/>
              </w:rPr>
              <w:lastRenderedPageBreak/>
              <w:t>դատական կարգով՝ ՀՀ գործող օրենսդրությանը համապատասխան:</w:t>
            </w:r>
          </w:p>
          <w:p w:rsidR="007F7F86" w:rsidRPr="007F7F86" w:rsidRDefault="007F7F86" w:rsidP="007F7F86">
            <w:pPr>
              <w:spacing w:after="200"/>
              <w:contextualSpacing/>
              <w:jc w:val="both"/>
              <w:rPr>
                <w:rFonts w:ascii="Sylfaen" w:hAnsi="Sylfaen"/>
              </w:rPr>
            </w:pPr>
          </w:p>
          <w:p w:rsidR="007F7F86" w:rsidRPr="007F7F86" w:rsidRDefault="007F7F86" w:rsidP="007A6002">
            <w:pPr>
              <w:numPr>
                <w:ilvl w:val="0"/>
                <w:numId w:val="24"/>
              </w:numPr>
              <w:spacing w:after="200"/>
              <w:ind w:left="397" w:firstLine="0"/>
              <w:contextualSpacing/>
              <w:jc w:val="center"/>
              <w:rPr>
                <w:rFonts w:ascii="Sylfaen" w:hAnsi="Sylfaen"/>
              </w:rPr>
            </w:pPr>
            <w:r w:rsidRPr="007F7F86">
              <w:rPr>
                <w:rFonts w:ascii="Sylfaen" w:hAnsi="Sylfaen"/>
                <w:b/>
              </w:rPr>
              <w:t>ՊԱՅՄԱՆԱԳՐԻ ԳՈՐԾՈՂՈՒԹՅԱՆ   ԺԱՄԿԵՏԸ</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 xml:space="preserve">Սույն պայմանագիրն ուժի մեջ է մտնում կողմերի ստորագրման պահից և գործում </w:t>
            </w:r>
            <w:r w:rsidR="00B5512F" w:rsidRPr="007F7F86">
              <w:rPr>
                <w:rFonts w:ascii="Sylfaen" w:hAnsi="Sylfaen"/>
              </w:rPr>
              <w:t>է մինչև</w:t>
            </w:r>
            <w:r w:rsidRPr="007F7F86">
              <w:rPr>
                <w:rFonts w:ascii="Sylfaen" w:hAnsi="Sylfaen"/>
              </w:rPr>
              <w:t xml:space="preserve"> </w:t>
            </w:r>
            <w:r w:rsidR="006D00B7">
              <w:rPr>
                <w:rFonts w:ascii="Sylfaen" w:hAnsi="Sylfaen"/>
                <w:highlight w:val="red"/>
              </w:rPr>
              <w:t>--</w:t>
            </w:r>
            <w:r w:rsidR="00B5512F" w:rsidRPr="00B5512F">
              <w:rPr>
                <w:rFonts w:ascii="Sylfaen" w:hAnsi="Sylfaen"/>
                <w:highlight w:val="red"/>
              </w:rPr>
              <w:t>.</w:t>
            </w:r>
            <w:r w:rsidR="006D00B7">
              <w:rPr>
                <w:rFonts w:ascii="Sylfaen" w:hAnsi="Sylfaen"/>
                <w:highlight w:val="red"/>
              </w:rPr>
              <w:t>--</w:t>
            </w:r>
            <w:r w:rsidRPr="00B5512F">
              <w:rPr>
                <w:rFonts w:ascii="Sylfaen" w:hAnsi="Sylfaen"/>
                <w:highlight w:val="red"/>
              </w:rPr>
              <w:t>.2022թ.</w:t>
            </w:r>
          </w:p>
          <w:p w:rsidR="007F7F86" w:rsidRPr="007F7F86" w:rsidRDefault="007F7F86" w:rsidP="007F7F86">
            <w:pPr>
              <w:spacing w:after="200"/>
              <w:contextualSpacing/>
              <w:jc w:val="both"/>
              <w:rPr>
                <w:rFonts w:ascii="Sylfaen" w:hAnsi="Sylfaen"/>
              </w:rPr>
            </w:pPr>
          </w:p>
          <w:p w:rsidR="007F7F86" w:rsidRPr="007F7F86" w:rsidRDefault="007F7F86" w:rsidP="007A6002">
            <w:pPr>
              <w:numPr>
                <w:ilvl w:val="0"/>
                <w:numId w:val="24"/>
              </w:numPr>
              <w:spacing w:after="200"/>
              <w:ind w:left="397" w:firstLine="0"/>
              <w:contextualSpacing/>
              <w:jc w:val="center"/>
              <w:rPr>
                <w:rFonts w:ascii="Sylfaen" w:hAnsi="Sylfaen"/>
                <w:b/>
              </w:rPr>
            </w:pPr>
            <w:r w:rsidRPr="007F7F86">
              <w:rPr>
                <w:rFonts w:ascii="Sylfaen" w:hAnsi="Sylfaen"/>
                <w:b/>
              </w:rPr>
              <w:t>ՊԱՅՄԱՆԱԳՐԻ ՎԱՂԱԺԱՄԿԵՏ ԼՈՒԾՄԱՆ ՀԻՄՔԵՐԸ</w:t>
            </w:r>
          </w:p>
          <w:p w:rsidR="007F7F86" w:rsidRPr="007F7F86" w:rsidRDefault="007F7F86" w:rsidP="007F7F86">
            <w:pPr>
              <w:spacing w:after="200"/>
              <w:contextualSpacing/>
              <w:jc w:val="center"/>
              <w:rPr>
                <w:rFonts w:ascii="Sylfaen" w:hAnsi="Sylfaen"/>
                <w:b/>
              </w:rPr>
            </w:pP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 xml:space="preserve">Սույն Պայմանագրով նախատեսված պարտավորությունների չկատարման կամ ոչ պատշաճ կատարման դեպքում կողմերն իրավունք ունեն վաղաժամկետ </w:t>
            </w:r>
            <w:r w:rsidR="00187A69" w:rsidRPr="007F7F86">
              <w:rPr>
                <w:rFonts w:ascii="Sylfaen" w:hAnsi="Sylfaen"/>
              </w:rPr>
              <w:t>լուծելու պայմանագիրը</w:t>
            </w:r>
            <w:r w:rsidRPr="007F7F86">
              <w:rPr>
                <w:rFonts w:ascii="Sylfaen" w:hAnsi="Sylfaen"/>
              </w:rPr>
              <w:t>՝ այդ մասին մյուս կողմին ծանուցելով պայմանագրի լուծման ենթադրվող ամսաթվից առնվազն 15 /տասնհինգ/ օրացույցային օր առաջ։</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 xml:space="preserve">Պայմանագրի վաղաժամկետ լուծումը կարող է տեղի ունենալ Կողմերի համաձայնությամբ կամ </w:t>
            </w:r>
            <w:r w:rsidR="00187A69" w:rsidRPr="007F7F86">
              <w:rPr>
                <w:rFonts w:ascii="Sylfaen" w:hAnsi="Sylfaen"/>
              </w:rPr>
              <w:t>սույն Պայմանագրով</w:t>
            </w:r>
            <w:r w:rsidRPr="007F7F86">
              <w:rPr>
                <w:rFonts w:ascii="Sylfaen" w:hAnsi="Sylfaen"/>
              </w:rPr>
              <w:t xml:space="preserve"> և/</w:t>
            </w:r>
            <w:r w:rsidR="00476D4D" w:rsidRPr="007F7F86">
              <w:rPr>
                <w:rFonts w:ascii="Sylfaen" w:hAnsi="Sylfaen"/>
              </w:rPr>
              <w:t>կամ ՀՀ</w:t>
            </w:r>
            <w:r w:rsidRPr="007F7F86">
              <w:rPr>
                <w:rFonts w:ascii="Sylfaen" w:hAnsi="Sylfaen"/>
              </w:rPr>
              <w:t xml:space="preserve"> քաղաքացիական օրենսդրությամբ նախատեսված հիմքերով։</w:t>
            </w:r>
          </w:p>
          <w:p w:rsidR="007F7F86" w:rsidRDefault="007F7F86" w:rsidP="007F7F86">
            <w:pPr>
              <w:spacing w:after="200"/>
              <w:contextualSpacing/>
              <w:jc w:val="both"/>
              <w:rPr>
                <w:rFonts w:ascii="Sylfaen" w:hAnsi="Sylfaen"/>
              </w:rPr>
            </w:pPr>
          </w:p>
          <w:p w:rsidR="008B0586" w:rsidRPr="007F7F86" w:rsidRDefault="008B0586" w:rsidP="007F7F86">
            <w:pPr>
              <w:spacing w:after="200"/>
              <w:contextualSpacing/>
              <w:jc w:val="both"/>
              <w:rPr>
                <w:rFonts w:ascii="Sylfaen" w:hAnsi="Sylfaen"/>
              </w:rPr>
            </w:pPr>
          </w:p>
          <w:p w:rsidR="007F7F86" w:rsidRPr="007F7F86" w:rsidRDefault="007F7F86" w:rsidP="007A6002">
            <w:pPr>
              <w:numPr>
                <w:ilvl w:val="0"/>
                <w:numId w:val="24"/>
              </w:numPr>
              <w:spacing w:after="200"/>
              <w:ind w:left="397" w:firstLine="0"/>
              <w:contextualSpacing/>
              <w:jc w:val="center"/>
              <w:rPr>
                <w:rFonts w:ascii="Sylfaen" w:hAnsi="Sylfaen"/>
                <w:b/>
              </w:rPr>
            </w:pPr>
            <w:r w:rsidRPr="007F7F86">
              <w:rPr>
                <w:rFonts w:ascii="Sylfaen" w:hAnsi="Sylfaen"/>
                <w:b/>
              </w:rPr>
              <w:t>ԱՅԼ ՊԱՅՄԱՆՆԵՐ</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Սույն Պայմանագրի բոլոր փոփոխությունները և լրացումները պետք է կազմվեն գրավոր տեսքով և ստորագրվեն կողմերի կողմից:</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Իրենց վավերապայմանների և/կամ անվանումների փոփոխության դեպքում, Կողմերը պարտավորվում են գրավոր տեղեկացնել միմյանց այդ մասին՝ այդպիսի փոփոխությունների պահից 5 /հինգ / աշխատանքային օրվա ընթացքում։</w:t>
            </w:r>
          </w:p>
          <w:p w:rsidR="007F7F86" w:rsidRPr="00476D4D" w:rsidRDefault="007F7F86" w:rsidP="007A6002">
            <w:pPr>
              <w:numPr>
                <w:ilvl w:val="1"/>
                <w:numId w:val="24"/>
              </w:numPr>
              <w:spacing w:after="200"/>
              <w:ind w:left="0" w:firstLine="255"/>
              <w:contextualSpacing/>
              <w:jc w:val="both"/>
              <w:rPr>
                <w:rFonts w:ascii="Sylfaen" w:hAnsi="Sylfaen"/>
              </w:rPr>
            </w:pPr>
            <w:r w:rsidRPr="007F7F86">
              <w:rPr>
                <w:rFonts w:ascii="Sylfaen" w:hAnsi="Sylfaen"/>
              </w:rPr>
              <w:t xml:space="preserve"> Սույն պայամանգիրը, դրան կից լրավուցիչ համաձայնագրերը և էլեկտրոնային կապի միջոցով փոխանցված պայմանագրով Կողմերի կողմից իրենց պարտավորությունների կատարմանը առնչվող այլ փաստաթղթերը ունեն բնօրինակ փաստաթղթի ուժ մինչև փոստային կապի միջոցով փաստաթղթերի բնօրինակների փաստացի ստացումը։ Ընդ որում, էլեկտրոնային կապի միջոցով փոխանցված փաստաթղթերը պետք է պարունակեն տվյալներ, որոնք թույլ </w:t>
            </w:r>
            <w:r w:rsidRPr="007F7F86">
              <w:rPr>
                <w:rFonts w:ascii="Sylfaen" w:hAnsi="Sylfaen"/>
              </w:rPr>
              <w:lastRenderedPageBreak/>
              <w:t>կտան միանշանակ որոշել, որ փաստաթուղթը ուղղված է պայմանգրով Կողմից։</w:t>
            </w:r>
          </w:p>
          <w:p w:rsidR="007F7F86" w:rsidRPr="00187A69" w:rsidRDefault="007F7F86" w:rsidP="007A6002">
            <w:pPr>
              <w:numPr>
                <w:ilvl w:val="1"/>
                <w:numId w:val="24"/>
              </w:numPr>
              <w:spacing w:after="200"/>
              <w:ind w:left="0" w:firstLine="255"/>
              <w:contextualSpacing/>
              <w:jc w:val="both"/>
              <w:rPr>
                <w:rFonts w:ascii="Sylfaen" w:hAnsi="Sylfaen"/>
              </w:rPr>
            </w:pPr>
            <w:r w:rsidRPr="007F7F86">
              <w:rPr>
                <w:rFonts w:ascii="Sylfaen" w:hAnsi="Sylfaen"/>
              </w:rPr>
              <w:t>Սույն պայմանագրով չնախատեսված բոլոր դեպքերում Կողմերը ղեկավարվում են ՀՀ օրենսդրությամբ:</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Սույն Պայմանագիրը կազմված է ռուսերեն և հայերեն լեզուներով, երեք օրինակից, որոնք ունեն հավասարազոր իրավաբանական ուժ, մեկ օրինակ Կատարողի համար, երկու օրինակ Պատվիրատուի համար:</w:t>
            </w:r>
          </w:p>
          <w:p w:rsidR="007F7F86" w:rsidRPr="007F7F86" w:rsidRDefault="007F7F86" w:rsidP="007F7F86">
            <w:pPr>
              <w:spacing w:after="200"/>
              <w:contextualSpacing/>
              <w:jc w:val="both"/>
              <w:rPr>
                <w:rFonts w:ascii="Sylfaen" w:hAnsi="Sylfaen"/>
              </w:rPr>
            </w:pPr>
            <w:r w:rsidRPr="007F7F86">
              <w:rPr>
                <w:rFonts w:ascii="Sylfaen" w:hAnsi="Sylfaen"/>
                <w:lang w:val="hy-AM"/>
              </w:rPr>
              <w:t>Թիվ</w:t>
            </w:r>
            <w:r w:rsidRPr="007F7F86">
              <w:rPr>
                <w:rFonts w:ascii="Sylfaen" w:hAnsi="Sylfaen"/>
              </w:rPr>
              <w:t xml:space="preserve"> 1</w:t>
            </w:r>
            <w:r w:rsidR="00187A69">
              <w:rPr>
                <w:rFonts w:ascii="Sylfaen" w:hAnsi="Sylfaen"/>
              </w:rPr>
              <w:t xml:space="preserve"> </w:t>
            </w:r>
            <w:r w:rsidRPr="007F7F86">
              <w:rPr>
                <w:rFonts w:ascii="Sylfaen" w:hAnsi="Sylfaen"/>
              </w:rPr>
              <w:t xml:space="preserve">հավելվածը հանդիսանում </w:t>
            </w:r>
            <w:r w:rsidR="00187A69">
              <w:rPr>
                <w:rFonts w:ascii="Sylfaen" w:hAnsi="Sylfaen"/>
                <w:lang w:val="hy-AM"/>
              </w:rPr>
              <w:t>է</w:t>
            </w:r>
            <w:r w:rsidRPr="007F7F86">
              <w:rPr>
                <w:rFonts w:ascii="Sylfaen" w:hAnsi="Sylfaen"/>
              </w:rPr>
              <w:t xml:space="preserve">  սույն պայմանագրի անբաժանելի մասը:</w:t>
            </w:r>
          </w:p>
          <w:p w:rsidR="007F7F86" w:rsidRPr="007F7F86" w:rsidRDefault="007F7F86" w:rsidP="007F7F86">
            <w:pPr>
              <w:spacing w:after="200"/>
              <w:contextualSpacing/>
              <w:jc w:val="both"/>
              <w:rPr>
                <w:rFonts w:ascii="Sylfaen" w:hAnsi="Sylfaen"/>
              </w:rPr>
            </w:pPr>
          </w:p>
          <w:p w:rsidR="005C5D57" w:rsidRPr="007F7F86" w:rsidRDefault="005C5D57" w:rsidP="007F7F86">
            <w:pPr>
              <w:spacing w:after="200"/>
              <w:rPr>
                <w:rFonts w:ascii="Sylfaen" w:hAnsi="Sylfaen"/>
              </w:rPr>
            </w:pPr>
          </w:p>
          <w:p w:rsidR="007F7F86" w:rsidRPr="007F7F86" w:rsidRDefault="007F7F86" w:rsidP="007A6002">
            <w:pPr>
              <w:numPr>
                <w:ilvl w:val="0"/>
                <w:numId w:val="24"/>
              </w:numPr>
              <w:spacing w:after="200"/>
              <w:ind w:left="397" w:firstLine="0"/>
              <w:contextualSpacing/>
              <w:jc w:val="center"/>
              <w:rPr>
                <w:rFonts w:ascii="Sylfaen" w:hAnsi="Sylfaen"/>
                <w:b/>
              </w:rPr>
            </w:pPr>
            <w:r w:rsidRPr="007F7F86">
              <w:rPr>
                <w:rFonts w:ascii="Sylfaen" w:hAnsi="Sylfaen"/>
                <w:b/>
              </w:rPr>
              <w:t>Կողմերի իրավաբանական հասցեներն ու բանկայաին վավերապայմանները</w:t>
            </w:r>
          </w:p>
          <w:tbl>
            <w:tblPr>
              <w:tblpPr w:leftFromText="180" w:rightFromText="180" w:vertAnchor="text" w:horzAnchor="margin" w:tblpY="36"/>
              <w:tblOverlap w:val="never"/>
              <w:tblW w:w="4815" w:type="dxa"/>
              <w:tblLook w:val="04A0" w:firstRow="1" w:lastRow="0" w:firstColumn="1" w:lastColumn="0" w:noHBand="0" w:noVBand="1"/>
            </w:tblPr>
            <w:tblGrid>
              <w:gridCol w:w="2513"/>
              <w:gridCol w:w="2302"/>
            </w:tblGrid>
            <w:tr w:rsidR="007F7F86" w:rsidRPr="00F52EDB">
              <w:trPr>
                <w:trHeight w:val="5235"/>
              </w:trPr>
              <w:tc>
                <w:tcPr>
                  <w:tcW w:w="2513" w:type="dxa"/>
                </w:tcPr>
                <w:p w:rsidR="007F7F86" w:rsidRPr="007F7F86" w:rsidRDefault="007F7F86" w:rsidP="007F7F86">
                  <w:pPr>
                    <w:tabs>
                      <w:tab w:val="left" w:pos="8610"/>
                    </w:tabs>
                    <w:spacing w:after="0" w:line="240" w:lineRule="auto"/>
                    <w:jc w:val="center"/>
                    <w:rPr>
                      <w:rFonts w:ascii="Sylfaen" w:eastAsia="Times New Roman" w:hAnsi="Sylfaen" w:cs="Times New Roman"/>
                      <w:b/>
                      <w:sz w:val="20"/>
                      <w:szCs w:val="20"/>
                      <w:lang w:val="hy-AM" w:eastAsia="ru-RU"/>
                    </w:rPr>
                  </w:pPr>
                  <w:r w:rsidRPr="007F7F86">
                    <w:rPr>
                      <w:rFonts w:ascii="Sylfaen" w:eastAsia="Times New Roman" w:hAnsi="Sylfaen" w:cs="Times New Roman"/>
                      <w:b/>
                      <w:sz w:val="20"/>
                      <w:szCs w:val="20"/>
                      <w:lang w:val="hy-AM" w:eastAsia="ru-RU"/>
                    </w:rPr>
                    <w:t>«Պատվիրատու»</w:t>
                  </w: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r w:rsidRPr="007F7F86">
                    <w:rPr>
                      <w:rFonts w:ascii="Sylfaen" w:eastAsia="Times New Roman" w:hAnsi="Sylfaen" w:cs="Times New Roman"/>
                      <w:sz w:val="20"/>
                      <w:szCs w:val="20"/>
                      <w:lang w:val="hy-AM" w:eastAsia="ru-RU"/>
                    </w:rPr>
                    <w:t>«</w:t>
                  </w:r>
                  <w:r w:rsidRPr="007F7F86">
                    <w:rPr>
                      <w:rFonts w:ascii="Sylfaen" w:eastAsia="Times New Roman" w:hAnsi="Sylfaen" w:cs="Sylfaen"/>
                      <w:sz w:val="20"/>
                      <w:szCs w:val="20"/>
                      <w:lang w:val="hy-AM" w:eastAsia="ru-RU"/>
                    </w:rPr>
                    <w:t>Հարավկովկասյան</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երկաթուղի</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ՓԲԸ</w:t>
                  </w: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r w:rsidRPr="007F7F86">
                    <w:rPr>
                      <w:rFonts w:ascii="Sylfaen" w:eastAsia="Times New Roman" w:hAnsi="Sylfaen" w:cs="Sylfaen"/>
                      <w:sz w:val="20"/>
                      <w:szCs w:val="20"/>
                      <w:lang w:val="hy-AM" w:eastAsia="ru-RU"/>
                    </w:rPr>
                    <w:t>ՀՀ</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ք</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Երևան</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Տիգրան</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Մեծի</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պող</w:t>
                  </w:r>
                  <w:r w:rsidRPr="007F7F86">
                    <w:rPr>
                      <w:rFonts w:ascii="Sylfaen" w:eastAsia="Times New Roman" w:hAnsi="Sylfaen" w:cs="Times New Roman"/>
                      <w:sz w:val="20"/>
                      <w:szCs w:val="20"/>
                      <w:lang w:val="hy-AM" w:eastAsia="ru-RU"/>
                    </w:rPr>
                    <w:t>. 50</w:t>
                  </w: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r w:rsidRPr="007F7F86">
                    <w:rPr>
                      <w:rFonts w:ascii="Sylfaen" w:eastAsia="Times New Roman" w:hAnsi="Sylfaen" w:cs="Sylfaen"/>
                      <w:sz w:val="20"/>
                      <w:szCs w:val="20"/>
                      <w:lang w:val="hy-AM" w:eastAsia="ru-RU"/>
                    </w:rPr>
                    <w:t>ՀՎՀՀ</w:t>
                  </w:r>
                  <w:r w:rsidRPr="007F7F86">
                    <w:rPr>
                      <w:rFonts w:ascii="Sylfaen" w:eastAsia="Times New Roman" w:hAnsi="Sylfaen" w:cs="Times New Roman"/>
                      <w:sz w:val="20"/>
                      <w:szCs w:val="20"/>
                      <w:lang w:val="hy-AM" w:eastAsia="ru-RU"/>
                    </w:rPr>
                    <w:t xml:space="preserve"> 00448268</w:t>
                  </w: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r w:rsidRPr="007F7F86">
                    <w:rPr>
                      <w:rFonts w:ascii="Sylfaen" w:eastAsia="Times New Roman" w:hAnsi="Sylfaen" w:cs="Sylfaen"/>
                      <w:sz w:val="20"/>
                      <w:szCs w:val="20"/>
                      <w:lang w:val="hy-AM" w:eastAsia="ru-RU"/>
                    </w:rPr>
                    <w:t>Բանկ</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ՎՏԲ</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Հայաստան</w:t>
                  </w: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r w:rsidRPr="007F7F86">
                    <w:rPr>
                      <w:rFonts w:ascii="Sylfaen" w:eastAsia="Times New Roman" w:hAnsi="Sylfaen" w:cs="Sylfaen"/>
                      <w:sz w:val="20"/>
                      <w:szCs w:val="20"/>
                      <w:lang w:val="hy-AM" w:eastAsia="ru-RU"/>
                    </w:rPr>
                    <w:t>Էրեբունի</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մ</w:t>
                  </w:r>
                  <w:r w:rsidRPr="007F7F86">
                    <w:rPr>
                      <w:rFonts w:ascii="Sylfaen" w:eastAsia="Times New Roman" w:hAnsi="Sylfaen" w:cs="Times New Roman"/>
                      <w:sz w:val="20"/>
                      <w:szCs w:val="20"/>
                      <w:lang w:val="hy-AM" w:eastAsia="ru-RU"/>
                    </w:rPr>
                    <w:t>/</w:t>
                  </w:r>
                  <w:r w:rsidRPr="007F7F86">
                    <w:rPr>
                      <w:rFonts w:ascii="Sylfaen" w:eastAsia="Times New Roman" w:hAnsi="Sylfaen" w:cs="Sylfaen"/>
                      <w:sz w:val="20"/>
                      <w:szCs w:val="20"/>
                      <w:lang w:val="hy-AM" w:eastAsia="ru-RU"/>
                    </w:rPr>
                    <w:t>ճ</w:t>
                  </w: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r w:rsidRPr="007F7F86">
                    <w:rPr>
                      <w:rFonts w:ascii="Sylfaen" w:eastAsia="Times New Roman" w:hAnsi="Sylfaen" w:cs="Sylfaen"/>
                      <w:sz w:val="20"/>
                      <w:szCs w:val="20"/>
                      <w:lang w:val="hy-AM" w:eastAsia="ru-RU"/>
                    </w:rPr>
                    <w:t>Հ</w:t>
                  </w:r>
                  <w:r w:rsidRPr="007F7F86">
                    <w:rPr>
                      <w:rFonts w:ascii="Sylfaen" w:eastAsia="Times New Roman" w:hAnsi="Sylfaen" w:cs="Times New Roman"/>
                      <w:sz w:val="20"/>
                      <w:szCs w:val="20"/>
                      <w:lang w:val="hy-AM" w:eastAsia="ru-RU"/>
                    </w:rPr>
                    <w:t>/</w:t>
                  </w:r>
                  <w:r w:rsidRPr="007F7F86">
                    <w:rPr>
                      <w:rFonts w:ascii="Sylfaen" w:eastAsia="Times New Roman" w:hAnsi="Sylfaen" w:cs="Sylfaen"/>
                      <w:sz w:val="20"/>
                      <w:szCs w:val="20"/>
                      <w:lang w:val="hy-AM" w:eastAsia="ru-RU"/>
                    </w:rPr>
                    <w:t>Հ</w:t>
                  </w:r>
                  <w:r w:rsidRPr="007F7F86">
                    <w:rPr>
                      <w:rFonts w:ascii="Sylfaen" w:eastAsia="Times New Roman" w:hAnsi="Sylfaen" w:cs="Times New Roman"/>
                      <w:sz w:val="20"/>
                      <w:szCs w:val="20"/>
                      <w:lang w:val="hy-AM" w:eastAsia="ru-RU"/>
                    </w:rPr>
                    <w:t xml:space="preserve"> 16041102326200</w:t>
                  </w:r>
                </w:p>
                <w:p w:rsidR="007F7F86" w:rsidRPr="007F7F86" w:rsidRDefault="007F7F86" w:rsidP="007F7F86">
                  <w:pPr>
                    <w:tabs>
                      <w:tab w:val="left" w:pos="8610"/>
                    </w:tabs>
                    <w:spacing w:after="0" w:line="240" w:lineRule="auto"/>
                    <w:rPr>
                      <w:rFonts w:ascii="Sylfaen" w:eastAsia="Times New Roman" w:hAnsi="Sylfaen" w:cs="Times New Roman"/>
                      <w:sz w:val="20"/>
                      <w:szCs w:val="20"/>
                      <w:lang w:val="hy-AM" w:eastAsia="ru-RU"/>
                    </w:rPr>
                  </w:pPr>
                </w:p>
                <w:p w:rsidR="007F7F86" w:rsidRPr="007F7F86" w:rsidRDefault="007F7F86" w:rsidP="007F7F86">
                  <w:pPr>
                    <w:tabs>
                      <w:tab w:val="left" w:pos="8610"/>
                    </w:tabs>
                    <w:spacing w:after="0" w:line="240" w:lineRule="auto"/>
                    <w:rPr>
                      <w:rFonts w:ascii="Sylfaen" w:eastAsia="Times New Roman" w:hAnsi="Sylfaen" w:cs="Times New Roman"/>
                      <w:sz w:val="20"/>
                      <w:szCs w:val="20"/>
                      <w:lang w:val="hy-AM" w:eastAsia="ru-RU"/>
                    </w:rPr>
                  </w:pPr>
                </w:p>
                <w:p w:rsidR="007F7F86" w:rsidRPr="007F7F86" w:rsidRDefault="007F7F86" w:rsidP="007F7F86">
                  <w:pPr>
                    <w:tabs>
                      <w:tab w:val="left" w:pos="8610"/>
                    </w:tabs>
                    <w:spacing w:after="0" w:line="240" w:lineRule="auto"/>
                    <w:rPr>
                      <w:rFonts w:ascii="Sylfaen" w:eastAsia="Times New Roman" w:hAnsi="Sylfaen" w:cs="Times New Roman"/>
                      <w:sz w:val="20"/>
                      <w:szCs w:val="20"/>
                      <w:lang w:val="hy-AM" w:eastAsia="ru-RU"/>
                    </w:rPr>
                  </w:pPr>
                  <w:r w:rsidRPr="007F7F86">
                    <w:rPr>
                      <w:rFonts w:ascii="Sylfaen" w:eastAsia="Times New Roman" w:hAnsi="Sylfaen" w:cs="Sylfaen"/>
                      <w:sz w:val="20"/>
                      <w:szCs w:val="20"/>
                      <w:lang w:val="hy-AM" w:eastAsia="ru-RU"/>
                    </w:rPr>
                    <w:t>Գլխավոր</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տնօրեն՝</w:t>
                  </w:r>
                  <w:r w:rsidRPr="007F7F86">
                    <w:rPr>
                      <w:rFonts w:ascii="Sylfaen" w:eastAsia="Times New Roman" w:hAnsi="Sylfaen" w:cs="Times New Roman"/>
                      <w:sz w:val="20"/>
                      <w:szCs w:val="20"/>
                      <w:lang w:val="hy-AM" w:eastAsia="ru-RU"/>
                    </w:rPr>
                    <w:t xml:space="preserve">  </w:t>
                  </w:r>
                </w:p>
                <w:p w:rsidR="007F7F86" w:rsidRPr="007F7F86" w:rsidRDefault="007F7F86" w:rsidP="007F7F86">
                  <w:pPr>
                    <w:tabs>
                      <w:tab w:val="left" w:pos="8610"/>
                    </w:tabs>
                    <w:spacing w:after="0" w:line="240" w:lineRule="auto"/>
                    <w:rPr>
                      <w:rFonts w:ascii="Sylfaen" w:eastAsia="Times New Roman" w:hAnsi="Sylfaen" w:cs="Times New Roman"/>
                      <w:sz w:val="20"/>
                      <w:szCs w:val="20"/>
                      <w:lang w:val="hy-AM" w:eastAsia="ru-RU"/>
                    </w:rPr>
                  </w:pPr>
                </w:p>
                <w:p w:rsidR="007F7F86" w:rsidRPr="007F7F86" w:rsidRDefault="007F7F86" w:rsidP="007F7F86">
                  <w:pPr>
                    <w:tabs>
                      <w:tab w:val="left" w:pos="8610"/>
                    </w:tabs>
                    <w:spacing w:after="0" w:line="240" w:lineRule="auto"/>
                    <w:rPr>
                      <w:rFonts w:ascii="Sylfaen" w:eastAsia="Times New Roman" w:hAnsi="Sylfaen" w:cs="Times New Roman"/>
                      <w:sz w:val="20"/>
                      <w:szCs w:val="20"/>
                      <w:lang w:val="hy-AM" w:eastAsia="ru-RU"/>
                    </w:rPr>
                  </w:pPr>
                </w:p>
                <w:p w:rsidR="007F7F86" w:rsidRPr="007F7F86" w:rsidRDefault="007F7F86" w:rsidP="007F7F86">
                  <w:pPr>
                    <w:tabs>
                      <w:tab w:val="left" w:pos="8610"/>
                    </w:tabs>
                    <w:spacing w:after="0" w:line="240" w:lineRule="auto"/>
                    <w:rPr>
                      <w:rFonts w:ascii="Sylfaen" w:eastAsia="Times New Roman" w:hAnsi="Sylfaen" w:cs="Times New Roman"/>
                      <w:sz w:val="20"/>
                      <w:szCs w:val="20"/>
                      <w:lang w:val="hy-AM" w:eastAsia="ru-RU"/>
                    </w:rPr>
                  </w:pPr>
                  <w:r w:rsidRPr="007F7F86">
                    <w:rPr>
                      <w:rFonts w:ascii="Sylfaen" w:eastAsia="Times New Roman" w:hAnsi="Sylfaen" w:cs="Times New Roman"/>
                      <w:sz w:val="20"/>
                      <w:szCs w:val="20"/>
                      <w:lang w:val="hy-AM" w:eastAsia="ru-RU"/>
                    </w:rPr>
                    <w:t xml:space="preserve">_____________________ </w:t>
                  </w:r>
                  <w:r w:rsidRPr="007F7F86">
                    <w:rPr>
                      <w:rFonts w:ascii="Sylfaen" w:eastAsia="Times New Roman" w:hAnsi="Sylfaen" w:cs="Sylfaen"/>
                      <w:sz w:val="20"/>
                      <w:szCs w:val="20"/>
                      <w:lang w:val="hy-AM" w:eastAsia="ru-RU"/>
                    </w:rPr>
                    <w:t>Ա</w:t>
                  </w:r>
                  <w:r w:rsidRPr="007F7F86">
                    <w:rPr>
                      <w:rFonts w:ascii="Sylfaen" w:eastAsia="Times New Roman" w:hAnsi="Sylfaen" w:cs="Times New Roman"/>
                      <w:sz w:val="20"/>
                      <w:szCs w:val="20"/>
                      <w:lang w:val="hy-AM" w:eastAsia="ru-RU"/>
                    </w:rPr>
                    <w:t>.</w:t>
                  </w:r>
                  <w:r w:rsidRPr="007F7F86">
                    <w:rPr>
                      <w:rFonts w:ascii="Sylfaen" w:eastAsia="Times New Roman" w:hAnsi="Sylfaen" w:cs="Sylfaen"/>
                      <w:sz w:val="20"/>
                      <w:szCs w:val="20"/>
                      <w:lang w:val="hy-AM" w:eastAsia="ru-RU"/>
                    </w:rPr>
                    <w:t>Վ</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Մելնիկով</w:t>
                  </w:r>
                </w:p>
              </w:tc>
              <w:tc>
                <w:tcPr>
                  <w:tcW w:w="2302" w:type="dxa"/>
                </w:tcPr>
                <w:p w:rsidR="007F7F86" w:rsidRPr="007F7F86" w:rsidRDefault="007F7F86" w:rsidP="007F7F86">
                  <w:pPr>
                    <w:tabs>
                      <w:tab w:val="left" w:pos="8610"/>
                    </w:tabs>
                    <w:spacing w:after="0" w:line="240" w:lineRule="auto"/>
                    <w:jc w:val="center"/>
                    <w:rPr>
                      <w:rFonts w:ascii="Sylfaen" w:eastAsia="Times New Roman" w:hAnsi="Sylfaen" w:cs="Times New Roman"/>
                      <w:b/>
                      <w:sz w:val="20"/>
                      <w:szCs w:val="20"/>
                      <w:lang w:val="hy-AM" w:eastAsia="ru-RU"/>
                    </w:rPr>
                  </w:pPr>
                  <w:r w:rsidRPr="007F7F86">
                    <w:rPr>
                      <w:rFonts w:ascii="Sylfaen" w:eastAsia="Times New Roman" w:hAnsi="Sylfaen" w:cs="Times New Roman"/>
                      <w:b/>
                      <w:sz w:val="20"/>
                      <w:szCs w:val="20"/>
                      <w:lang w:val="hy-AM" w:eastAsia="ru-RU"/>
                    </w:rPr>
                    <w:t>«Կատարող»</w:t>
                  </w: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r w:rsidRPr="007F7F86">
                    <w:rPr>
                      <w:rFonts w:ascii="Sylfaen" w:eastAsia="Times New Roman" w:hAnsi="Sylfaen" w:cs="Times New Roman"/>
                      <w:sz w:val="20"/>
                      <w:szCs w:val="20"/>
                      <w:lang w:val="hy-AM" w:eastAsia="ru-RU"/>
                    </w:rPr>
                    <w:t>ՀՀ ք</w:t>
                  </w:r>
                  <w:r w:rsidRPr="007F7F86">
                    <w:rPr>
                      <w:rFonts w:ascii="Times New Roman" w:eastAsia="Times New Roman" w:hAnsi="Times New Roman" w:cs="Times New Roman"/>
                      <w:sz w:val="20"/>
                      <w:szCs w:val="20"/>
                      <w:lang w:val="hy-AM" w:eastAsia="ru-RU"/>
                    </w:rPr>
                    <w:t>․</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Երևան</w:t>
                  </w:r>
                  <w:r w:rsidRPr="007F7F86">
                    <w:rPr>
                      <w:rFonts w:ascii="Sylfaen" w:eastAsia="Times New Roman" w:hAnsi="Sylfaen" w:cs="Times New Roman"/>
                      <w:sz w:val="20"/>
                      <w:szCs w:val="20"/>
                      <w:lang w:val="hy-AM" w:eastAsia="ru-RU"/>
                    </w:rPr>
                    <w:t xml:space="preserve">, </w:t>
                  </w: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r w:rsidRPr="007F7F86">
                    <w:rPr>
                      <w:rFonts w:ascii="Sylfaen" w:eastAsia="Times New Roman" w:hAnsi="Sylfaen" w:cs="Times New Roman"/>
                      <w:sz w:val="20"/>
                      <w:szCs w:val="20"/>
                      <w:lang w:val="hy-AM" w:eastAsia="ru-RU"/>
                    </w:rPr>
                    <w:t xml:space="preserve">ՀՎՀՀ </w:t>
                  </w:r>
                </w:p>
                <w:p w:rsidR="00354EC2" w:rsidRDefault="00354EC2" w:rsidP="007F7F86">
                  <w:pPr>
                    <w:tabs>
                      <w:tab w:val="left" w:pos="8610"/>
                    </w:tabs>
                    <w:spacing w:after="0" w:line="240" w:lineRule="auto"/>
                    <w:jc w:val="center"/>
                    <w:rPr>
                      <w:rFonts w:ascii="Sylfaen" w:eastAsia="Times New Roman" w:hAnsi="Sylfaen" w:cs="Times New Roman"/>
                      <w:sz w:val="20"/>
                      <w:szCs w:val="20"/>
                      <w:lang w:val="hy-AM" w:eastAsia="ru-RU"/>
                    </w:rPr>
                  </w:pPr>
                  <w:r>
                    <w:rPr>
                      <w:rFonts w:ascii="Sylfaen" w:eastAsia="Times New Roman" w:hAnsi="Sylfaen" w:cs="Times New Roman"/>
                      <w:sz w:val="20"/>
                      <w:szCs w:val="20"/>
                      <w:lang w:val="hy-AM" w:eastAsia="ru-RU"/>
                    </w:rPr>
                    <w:t xml:space="preserve">Բանկ </w:t>
                  </w: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r w:rsidRPr="007F7F86">
                    <w:rPr>
                      <w:rFonts w:ascii="Sylfaen" w:eastAsia="Times New Roman" w:hAnsi="Sylfaen" w:cs="Times New Roman"/>
                      <w:sz w:val="20"/>
                      <w:szCs w:val="20"/>
                      <w:lang w:val="hy-AM" w:eastAsia="ru-RU"/>
                    </w:rPr>
                    <w:t xml:space="preserve">Հ/Հ </w:t>
                  </w: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r w:rsidRPr="007F7F86">
                    <w:rPr>
                      <w:rFonts w:ascii="Sylfaen" w:eastAsia="Times New Roman" w:hAnsi="Sylfaen" w:cs="Times New Roman"/>
                      <w:sz w:val="20"/>
                      <w:szCs w:val="20"/>
                      <w:lang w:val="hy-AM" w:eastAsia="ru-RU"/>
                    </w:rPr>
                    <w:t xml:space="preserve">Հեռ.։ </w:t>
                  </w: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r w:rsidRPr="007F7F86">
                    <w:rPr>
                      <w:rFonts w:ascii="Sylfaen" w:eastAsia="Times New Roman" w:hAnsi="Sylfaen" w:cs="Times New Roman"/>
                      <w:sz w:val="20"/>
                      <w:szCs w:val="20"/>
                      <w:lang w:val="hy-AM" w:eastAsia="ru-RU"/>
                    </w:rPr>
                    <w:t>e-mail:</w:t>
                  </w:r>
                </w:p>
                <w:p w:rsidR="00354EC2" w:rsidRDefault="00354EC2" w:rsidP="007F7F86">
                  <w:pPr>
                    <w:tabs>
                      <w:tab w:val="left" w:pos="8610"/>
                    </w:tabs>
                    <w:spacing w:after="0" w:line="240" w:lineRule="auto"/>
                    <w:jc w:val="both"/>
                    <w:rPr>
                      <w:rFonts w:ascii="Sylfaen" w:eastAsia="Times New Roman" w:hAnsi="Sylfaen" w:cs="Times New Roman"/>
                      <w:sz w:val="20"/>
                      <w:szCs w:val="20"/>
                      <w:lang w:val="hy-AM" w:eastAsia="ru-RU"/>
                    </w:rPr>
                  </w:pPr>
                </w:p>
                <w:p w:rsidR="00354EC2" w:rsidRDefault="00354EC2" w:rsidP="007F7F86">
                  <w:pPr>
                    <w:tabs>
                      <w:tab w:val="left" w:pos="8610"/>
                    </w:tabs>
                    <w:spacing w:after="0" w:line="240" w:lineRule="auto"/>
                    <w:jc w:val="both"/>
                    <w:rPr>
                      <w:rFonts w:ascii="Sylfaen" w:eastAsia="Times New Roman" w:hAnsi="Sylfaen" w:cs="Times New Roman"/>
                      <w:sz w:val="20"/>
                      <w:szCs w:val="20"/>
                      <w:lang w:val="hy-AM" w:eastAsia="ru-RU"/>
                    </w:rPr>
                  </w:pPr>
                </w:p>
                <w:p w:rsidR="00354EC2" w:rsidRDefault="00354EC2" w:rsidP="007F7F86">
                  <w:pPr>
                    <w:tabs>
                      <w:tab w:val="left" w:pos="8610"/>
                    </w:tabs>
                    <w:spacing w:after="0" w:line="240" w:lineRule="auto"/>
                    <w:jc w:val="both"/>
                    <w:rPr>
                      <w:rFonts w:ascii="Sylfaen" w:eastAsia="Times New Roman" w:hAnsi="Sylfaen" w:cs="Times New Roman"/>
                      <w:sz w:val="20"/>
                      <w:szCs w:val="20"/>
                      <w:lang w:val="hy-AM" w:eastAsia="ru-RU"/>
                    </w:rPr>
                  </w:pPr>
                </w:p>
                <w:p w:rsidR="007F7F86" w:rsidRPr="007F7F86" w:rsidRDefault="007F7F86" w:rsidP="007F7F86">
                  <w:pPr>
                    <w:tabs>
                      <w:tab w:val="left" w:pos="8610"/>
                    </w:tabs>
                    <w:spacing w:after="0" w:line="240" w:lineRule="auto"/>
                    <w:jc w:val="both"/>
                    <w:rPr>
                      <w:rFonts w:ascii="Sylfaen" w:eastAsia="Times New Roman" w:hAnsi="Sylfaen" w:cs="Times New Roman"/>
                      <w:sz w:val="20"/>
                      <w:szCs w:val="20"/>
                      <w:lang w:val="hy-AM" w:eastAsia="ru-RU"/>
                    </w:rPr>
                  </w:pPr>
                  <w:r w:rsidRPr="007F7F86">
                    <w:rPr>
                      <w:rFonts w:ascii="Sylfaen" w:eastAsia="Times New Roman" w:hAnsi="Sylfaen" w:cs="Times New Roman"/>
                      <w:sz w:val="20"/>
                      <w:szCs w:val="20"/>
                      <w:lang w:val="hy-AM" w:eastAsia="ru-RU"/>
                    </w:rPr>
                    <w:t xml:space="preserve">Տնօրեն՝  </w:t>
                  </w:r>
                </w:p>
                <w:p w:rsidR="007F7F86" w:rsidRDefault="007F7F86" w:rsidP="007F7F86">
                  <w:pPr>
                    <w:tabs>
                      <w:tab w:val="left" w:pos="8610"/>
                    </w:tabs>
                    <w:spacing w:after="0" w:line="240" w:lineRule="auto"/>
                    <w:jc w:val="both"/>
                    <w:rPr>
                      <w:rFonts w:ascii="Sylfaen" w:eastAsia="Times New Roman" w:hAnsi="Sylfaen" w:cs="Times New Roman"/>
                      <w:sz w:val="20"/>
                      <w:szCs w:val="20"/>
                      <w:lang w:val="hy-AM" w:eastAsia="ru-RU"/>
                    </w:rPr>
                  </w:pPr>
                </w:p>
                <w:p w:rsidR="00354EC2" w:rsidRPr="007F7F86" w:rsidRDefault="00354EC2" w:rsidP="007F7F86">
                  <w:pPr>
                    <w:tabs>
                      <w:tab w:val="left" w:pos="8610"/>
                    </w:tabs>
                    <w:spacing w:after="0" w:line="240" w:lineRule="auto"/>
                    <w:jc w:val="both"/>
                    <w:rPr>
                      <w:rFonts w:ascii="Sylfaen" w:eastAsia="Times New Roman" w:hAnsi="Sylfaen" w:cs="Times New Roman"/>
                      <w:sz w:val="20"/>
                      <w:szCs w:val="20"/>
                      <w:lang w:val="hy-AM" w:eastAsia="ru-RU"/>
                    </w:rPr>
                  </w:pPr>
                </w:p>
                <w:p w:rsidR="007F7F86" w:rsidRPr="007F7F86" w:rsidRDefault="007F7F86" w:rsidP="00354EC2">
                  <w:pPr>
                    <w:tabs>
                      <w:tab w:val="left" w:pos="8610"/>
                    </w:tabs>
                    <w:spacing w:after="0" w:line="240" w:lineRule="auto"/>
                    <w:jc w:val="both"/>
                    <w:rPr>
                      <w:rFonts w:ascii="Sylfaen" w:eastAsia="Times New Roman" w:hAnsi="Sylfaen" w:cs="Times New Roman"/>
                      <w:sz w:val="20"/>
                      <w:szCs w:val="20"/>
                      <w:lang w:val="hy-AM" w:eastAsia="ru-RU"/>
                    </w:rPr>
                  </w:pPr>
                  <w:r w:rsidRPr="007F7F86">
                    <w:rPr>
                      <w:rFonts w:ascii="Sylfaen" w:eastAsia="Times New Roman" w:hAnsi="Sylfaen" w:cs="Times New Roman"/>
                      <w:sz w:val="20"/>
                      <w:szCs w:val="20"/>
                      <w:lang w:val="hy-AM" w:eastAsia="ru-RU"/>
                    </w:rPr>
                    <w:t xml:space="preserve">__________________ </w:t>
                  </w:r>
                </w:p>
              </w:tc>
            </w:tr>
          </w:tbl>
          <w:p w:rsidR="007F7F86" w:rsidRPr="007F7F86" w:rsidRDefault="007F7F86" w:rsidP="007F7F86">
            <w:pPr>
              <w:spacing w:after="200"/>
              <w:contextualSpacing/>
              <w:jc w:val="center"/>
              <w:rPr>
                <w:rFonts w:ascii="Sylfaen" w:hAnsi="Sylfaen"/>
                <w:b/>
                <w:lang w:val="hy-AM"/>
              </w:rPr>
            </w:pPr>
          </w:p>
          <w:p w:rsidR="007F7F86" w:rsidRPr="007F7F86" w:rsidRDefault="007F7F86" w:rsidP="007F7F86">
            <w:pPr>
              <w:spacing w:after="200"/>
              <w:contextualSpacing/>
              <w:jc w:val="center"/>
              <w:rPr>
                <w:rFonts w:ascii="Sylfaen" w:hAnsi="Sylfaen"/>
                <w:b/>
                <w:lang w:val="hy-AM"/>
              </w:rPr>
            </w:pPr>
          </w:p>
          <w:p w:rsidR="007F7F86" w:rsidRDefault="007F7F86" w:rsidP="007F7F86">
            <w:pPr>
              <w:spacing w:after="200"/>
              <w:rPr>
                <w:rFonts w:ascii="Times New Roman" w:hAnsi="Times New Roman"/>
                <w:sz w:val="24"/>
                <w:szCs w:val="24"/>
                <w:lang w:val="hy-AM"/>
              </w:rPr>
            </w:pPr>
          </w:p>
          <w:p w:rsidR="008B0586" w:rsidRDefault="008B0586" w:rsidP="007F7F86">
            <w:pPr>
              <w:spacing w:after="200"/>
              <w:rPr>
                <w:rFonts w:ascii="Times New Roman" w:hAnsi="Times New Roman"/>
                <w:sz w:val="24"/>
                <w:szCs w:val="24"/>
                <w:lang w:val="hy-AM"/>
              </w:rPr>
            </w:pPr>
          </w:p>
          <w:p w:rsidR="008B0586" w:rsidRDefault="008B0586" w:rsidP="007F7F86">
            <w:pPr>
              <w:spacing w:after="200"/>
              <w:rPr>
                <w:rFonts w:ascii="Times New Roman" w:hAnsi="Times New Roman"/>
                <w:sz w:val="24"/>
                <w:szCs w:val="24"/>
                <w:lang w:val="hy-AM"/>
              </w:rPr>
            </w:pPr>
          </w:p>
          <w:p w:rsidR="00476D4D" w:rsidRPr="007F7F86" w:rsidRDefault="00476D4D" w:rsidP="007F7F86">
            <w:pPr>
              <w:spacing w:after="200"/>
              <w:rPr>
                <w:rFonts w:ascii="Times New Roman" w:hAnsi="Times New Roman"/>
                <w:sz w:val="24"/>
                <w:szCs w:val="24"/>
                <w:lang w:val="hy-AM"/>
              </w:rPr>
            </w:pPr>
          </w:p>
          <w:p w:rsidR="007F7F86" w:rsidRDefault="007F7F86" w:rsidP="007F7F86">
            <w:pPr>
              <w:rPr>
                <w:rFonts w:ascii="Times New Roman" w:hAnsi="Times New Roman"/>
                <w:sz w:val="18"/>
                <w:szCs w:val="18"/>
                <w:lang w:val="hy-AM"/>
              </w:rPr>
            </w:pPr>
          </w:p>
          <w:p w:rsidR="000169BA" w:rsidRDefault="000169BA" w:rsidP="007F7F86">
            <w:pPr>
              <w:rPr>
                <w:rFonts w:ascii="Times New Roman" w:hAnsi="Times New Roman"/>
                <w:sz w:val="18"/>
                <w:szCs w:val="18"/>
                <w:lang w:val="hy-AM"/>
              </w:rPr>
            </w:pPr>
          </w:p>
          <w:p w:rsidR="000169BA" w:rsidRPr="007F7F86" w:rsidRDefault="000169BA" w:rsidP="007F7F86">
            <w:pPr>
              <w:rPr>
                <w:rFonts w:ascii="Times New Roman" w:hAnsi="Times New Roman"/>
                <w:sz w:val="18"/>
                <w:szCs w:val="18"/>
                <w:lang w:val="hy-AM"/>
              </w:rPr>
            </w:pPr>
          </w:p>
          <w:p w:rsidR="007F7F86" w:rsidRPr="007F7F86" w:rsidRDefault="007F7F86" w:rsidP="007F7F86">
            <w:pPr>
              <w:rPr>
                <w:rFonts w:ascii="Times New Roman" w:hAnsi="Times New Roman"/>
                <w:sz w:val="18"/>
                <w:szCs w:val="18"/>
                <w:lang w:val="hy-AM"/>
              </w:rPr>
            </w:pPr>
            <w:r w:rsidRPr="007F7F86">
              <w:rPr>
                <w:rFonts w:ascii="Times New Roman" w:hAnsi="Times New Roman"/>
                <w:sz w:val="18"/>
                <w:szCs w:val="18"/>
                <w:lang w:val="hy-AM"/>
              </w:rPr>
              <w:t>«ՀԿԵ» ՓԲԸ պայմանագրի համակարգող</w:t>
            </w:r>
          </w:p>
          <w:p w:rsidR="007F7F86" w:rsidRPr="00354EC2" w:rsidRDefault="007F7F86" w:rsidP="007F7F86">
            <w:pPr>
              <w:rPr>
                <w:rFonts w:ascii="Times New Roman" w:hAnsi="Times New Roman"/>
                <w:sz w:val="18"/>
                <w:szCs w:val="18"/>
                <w:highlight w:val="red"/>
                <w:lang w:val="hy-AM"/>
              </w:rPr>
            </w:pPr>
            <w:r w:rsidRPr="00354EC2">
              <w:rPr>
                <w:rFonts w:ascii="Times New Roman" w:hAnsi="Times New Roman"/>
                <w:sz w:val="18"/>
                <w:szCs w:val="18"/>
                <w:highlight w:val="red"/>
                <w:lang w:val="hy-AM"/>
              </w:rPr>
              <w:t>ՆՏԱ ԱՏ պետ՝</w:t>
            </w:r>
          </w:p>
          <w:p w:rsidR="007F7F86" w:rsidRDefault="007F7F86" w:rsidP="007F7F86">
            <w:pPr>
              <w:rPr>
                <w:rFonts w:ascii="Times New Roman" w:hAnsi="Times New Roman"/>
                <w:sz w:val="18"/>
                <w:szCs w:val="18"/>
                <w:lang w:val="hy-AM"/>
              </w:rPr>
            </w:pPr>
            <w:r w:rsidRPr="00354EC2">
              <w:rPr>
                <w:rFonts w:ascii="Times New Roman" w:hAnsi="Times New Roman"/>
                <w:sz w:val="18"/>
                <w:szCs w:val="18"/>
                <w:highlight w:val="red"/>
                <w:lang w:val="hy-AM"/>
              </w:rPr>
              <w:t>Ա.Վ.Հակոբյան</w:t>
            </w:r>
          </w:p>
          <w:p w:rsidR="005C5D57" w:rsidRDefault="005C5D57" w:rsidP="007F7F86">
            <w:pPr>
              <w:rPr>
                <w:rFonts w:ascii="Times New Roman" w:hAnsi="Times New Roman"/>
                <w:sz w:val="18"/>
                <w:szCs w:val="18"/>
                <w:lang w:val="hy-AM"/>
              </w:rPr>
            </w:pPr>
          </w:p>
          <w:p w:rsidR="00965C8E" w:rsidRPr="007F7F86" w:rsidRDefault="00965C8E" w:rsidP="007F7F86">
            <w:pPr>
              <w:rPr>
                <w:rFonts w:ascii="Times New Roman" w:hAnsi="Times New Roman"/>
                <w:sz w:val="24"/>
                <w:szCs w:val="24"/>
                <w:lang w:val="hy-AM"/>
              </w:rPr>
            </w:pPr>
          </w:p>
        </w:tc>
      </w:tr>
    </w:tbl>
    <w:p w:rsidR="006F4A99" w:rsidRPr="006F4A99" w:rsidRDefault="006F4A99" w:rsidP="002647B8">
      <w:pPr>
        <w:tabs>
          <w:tab w:val="left" w:pos="8610"/>
        </w:tabs>
        <w:spacing w:after="0" w:line="240" w:lineRule="auto"/>
        <w:rPr>
          <w:rFonts w:ascii="Times New Roman" w:eastAsia="Calibri" w:hAnsi="Times New Roman" w:cs="Times New Roman"/>
          <w:b/>
          <w:sz w:val="24"/>
          <w:szCs w:val="24"/>
        </w:rPr>
      </w:pPr>
      <w:r w:rsidRPr="006F4A99">
        <w:rPr>
          <w:rFonts w:ascii="Times New Roman" w:eastAsia="Calibri" w:hAnsi="Times New Roman" w:cs="Times New Roman"/>
          <w:b/>
          <w:sz w:val="24"/>
          <w:szCs w:val="24"/>
        </w:rPr>
        <w:lastRenderedPageBreak/>
        <w:t>Приложение № 1/</w:t>
      </w:r>
      <w:r w:rsidRPr="006F4A99">
        <w:rPr>
          <w:rFonts w:ascii="Sylfaen" w:eastAsia="Calibri" w:hAnsi="Sylfaen" w:cs="Sylfaen"/>
          <w:b/>
          <w:sz w:val="24"/>
          <w:szCs w:val="24"/>
          <w:lang w:val="hy-AM"/>
        </w:rPr>
        <w:t>Հավելված</w:t>
      </w:r>
      <w:r w:rsidRPr="006F4A99">
        <w:rPr>
          <w:rFonts w:ascii="Times New Roman" w:eastAsia="Calibri" w:hAnsi="Times New Roman" w:cs="Times New Roman"/>
          <w:b/>
          <w:sz w:val="24"/>
          <w:szCs w:val="24"/>
          <w:lang w:val="hy-AM"/>
        </w:rPr>
        <w:t xml:space="preserve"> </w:t>
      </w:r>
      <w:r w:rsidRPr="006F4A99">
        <w:rPr>
          <w:rFonts w:ascii="Times New Roman" w:eastAsia="Calibri" w:hAnsi="Times New Roman" w:cs="Times New Roman"/>
          <w:b/>
          <w:sz w:val="24"/>
          <w:szCs w:val="24"/>
        </w:rPr>
        <w:t xml:space="preserve">№ </w:t>
      </w:r>
      <w:r w:rsidRPr="006F4A99">
        <w:rPr>
          <w:rFonts w:ascii="Times New Roman" w:eastAsia="Calibri" w:hAnsi="Times New Roman" w:cs="Times New Roman"/>
          <w:b/>
          <w:sz w:val="24"/>
          <w:szCs w:val="24"/>
          <w:lang w:val="hy-AM"/>
        </w:rPr>
        <w:t>1</w:t>
      </w:r>
    </w:p>
    <w:p w:rsidR="006F4A99" w:rsidRPr="006F4A99" w:rsidRDefault="006F4A99" w:rsidP="006F4A99">
      <w:pPr>
        <w:tabs>
          <w:tab w:val="left" w:pos="615"/>
        </w:tabs>
        <w:spacing w:after="0" w:line="240" w:lineRule="auto"/>
        <w:jc w:val="right"/>
        <w:rPr>
          <w:rFonts w:ascii="Times New Roman" w:eastAsia="Calibri" w:hAnsi="Times New Roman" w:cs="Times New Roman"/>
          <w:sz w:val="24"/>
          <w:szCs w:val="24"/>
        </w:rPr>
      </w:pPr>
      <w:r w:rsidRPr="006F4A99">
        <w:rPr>
          <w:rFonts w:ascii="Times New Roman" w:eastAsia="Calibri" w:hAnsi="Times New Roman" w:cs="Times New Roman"/>
          <w:sz w:val="24"/>
          <w:szCs w:val="24"/>
        </w:rPr>
        <w:t xml:space="preserve">Спецификация </w:t>
      </w:r>
      <w:r w:rsidRPr="006F4A99">
        <w:rPr>
          <w:rFonts w:ascii="Times New Roman" w:eastAsia="Calibri" w:hAnsi="Times New Roman" w:cs="Times New Roman"/>
          <w:sz w:val="24"/>
          <w:szCs w:val="24"/>
          <w:lang w:val="pt-BR"/>
        </w:rPr>
        <w:t>№</w:t>
      </w:r>
      <w:r w:rsidRPr="006F4A99">
        <w:rPr>
          <w:rFonts w:ascii="Times New Roman" w:eastAsia="Calibri" w:hAnsi="Times New Roman" w:cs="Times New Roman"/>
          <w:sz w:val="24"/>
          <w:szCs w:val="24"/>
        </w:rPr>
        <w:t xml:space="preserve"> 1 к договору ________________ от «____» __________ 20___г.</w:t>
      </w:r>
    </w:p>
    <w:p w:rsidR="006F4A99" w:rsidRPr="006F4A99" w:rsidRDefault="006F4A99" w:rsidP="006F4A99">
      <w:pPr>
        <w:spacing w:after="0" w:line="240" w:lineRule="auto"/>
        <w:jc w:val="right"/>
        <w:rPr>
          <w:rFonts w:ascii="Times New Roman" w:eastAsia="Calibri" w:hAnsi="Times New Roman" w:cs="Times New Roman"/>
          <w:sz w:val="24"/>
          <w:szCs w:val="24"/>
          <w:lang w:val="hy-AM"/>
        </w:rPr>
      </w:pPr>
      <w:r w:rsidRPr="006F4A99">
        <w:rPr>
          <w:rFonts w:ascii="Sylfaen" w:eastAsia="Calibri" w:hAnsi="Sylfaen" w:cs="Sylfaen"/>
          <w:sz w:val="24"/>
          <w:szCs w:val="24"/>
          <w:lang w:val="hy-AM"/>
        </w:rPr>
        <w:t>Մասնագիր</w:t>
      </w:r>
      <w:r w:rsidRPr="006F4A99">
        <w:rPr>
          <w:rFonts w:ascii="Times New Roman" w:eastAsia="Calibri" w:hAnsi="Times New Roman" w:cs="Times New Roman"/>
          <w:sz w:val="24"/>
          <w:szCs w:val="24"/>
          <w:lang w:val="hy-AM"/>
        </w:rPr>
        <w:t xml:space="preserve"> </w:t>
      </w:r>
      <w:r w:rsidRPr="006F4A99">
        <w:rPr>
          <w:rFonts w:ascii="Times New Roman" w:eastAsia="Calibri" w:hAnsi="Times New Roman" w:cs="Times New Roman"/>
          <w:sz w:val="24"/>
          <w:szCs w:val="24"/>
          <w:lang w:val="pt-BR"/>
        </w:rPr>
        <w:t>№</w:t>
      </w:r>
      <w:r w:rsidRPr="006F4A99">
        <w:rPr>
          <w:rFonts w:ascii="Times New Roman" w:eastAsia="Calibri" w:hAnsi="Times New Roman" w:cs="Times New Roman"/>
          <w:sz w:val="24"/>
          <w:szCs w:val="24"/>
        </w:rPr>
        <w:t xml:space="preserve"> 1 </w:t>
      </w:r>
      <w:r w:rsidRPr="006F4A99">
        <w:rPr>
          <w:rFonts w:ascii="Times New Roman" w:eastAsia="Calibri" w:hAnsi="Times New Roman" w:cs="Times New Roman"/>
          <w:sz w:val="24"/>
          <w:szCs w:val="24"/>
          <w:lang w:val="hy-AM"/>
        </w:rPr>
        <w:t xml:space="preserve"> </w:t>
      </w:r>
      <w:r w:rsidRPr="006F4A99">
        <w:rPr>
          <w:rFonts w:ascii="Times New Roman" w:eastAsia="Calibri" w:hAnsi="Times New Roman" w:cs="Times New Roman"/>
          <w:sz w:val="24"/>
          <w:szCs w:val="24"/>
        </w:rPr>
        <w:t>«____»  ____________ 20___</w:t>
      </w:r>
      <w:r w:rsidRPr="006F4A99">
        <w:rPr>
          <w:rFonts w:ascii="Sylfaen" w:eastAsia="Calibri" w:hAnsi="Sylfaen" w:cs="Sylfaen"/>
          <w:sz w:val="24"/>
          <w:szCs w:val="24"/>
        </w:rPr>
        <w:t>թ</w:t>
      </w:r>
      <w:r w:rsidRPr="006F4A99">
        <w:rPr>
          <w:rFonts w:ascii="Times New Roman" w:eastAsia="Calibri" w:hAnsi="Times New Roman" w:cs="Times New Roman"/>
          <w:sz w:val="24"/>
          <w:szCs w:val="24"/>
        </w:rPr>
        <w:t xml:space="preserve">.  </w:t>
      </w:r>
      <w:r w:rsidRPr="006F4A99">
        <w:rPr>
          <w:rFonts w:ascii="Sylfaen" w:eastAsia="Calibri" w:hAnsi="Sylfaen" w:cs="Sylfaen"/>
          <w:sz w:val="24"/>
          <w:szCs w:val="24"/>
          <w:lang w:val="hy-AM"/>
        </w:rPr>
        <w:t>թիվ</w:t>
      </w:r>
      <w:r w:rsidRPr="006F4A99">
        <w:rPr>
          <w:rFonts w:ascii="Times New Roman" w:eastAsia="Calibri" w:hAnsi="Times New Roman" w:cs="Times New Roman"/>
          <w:sz w:val="24"/>
          <w:szCs w:val="24"/>
          <w:lang w:val="hy-AM"/>
        </w:rPr>
        <w:t xml:space="preserve"> ______</w:t>
      </w:r>
      <w:r w:rsidRPr="006F4A99">
        <w:rPr>
          <w:rFonts w:ascii="Times New Roman" w:eastAsia="Calibri" w:hAnsi="Times New Roman" w:cs="Times New Roman"/>
          <w:sz w:val="24"/>
          <w:szCs w:val="24"/>
        </w:rPr>
        <w:t>___</w:t>
      </w:r>
      <w:r w:rsidRPr="006F4A99">
        <w:rPr>
          <w:rFonts w:ascii="Times New Roman" w:eastAsia="Calibri" w:hAnsi="Times New Roman" w:cs="Times New Roman"/>
          <w:sz w:val="24"/>
          <w:szCs w:val="24"/>
          <w:lang w:val="hy-AM"/>
        </w:rPr>
        <w:t xml:space="preserve">______ </w:t>
      </w:r>
      <w:r w:rsidRPr="006F4A99">
        <w:rPr>
          <w:rFonts w:ascii="Sylfaen" w:eastAsia="Calibri" w:hAnsi="Sylfaen" w:cs="Sylfaen"/>
          <w:sz w:val="24"/>
          <w:szCs w:val="24"/>
          <w:lang w:val="hy-AM"/>
        </w:rPr>
        <w:t>պայմանագրի</w:t>
      </w:r>
    </w:p>
    <w:p w:rsidR="006F4A99" w:rsidRPr="006F4A99" w:rsidRDefault="006F4A99" w:rsidP="006F4A99">
      <w:pPr>
        <w:spacing w:after="0" w:line="240" w:lineRule="auto"/>
        <w:jc w:val="center"/>
        <w:rPr>
          <w:rFonts w:ascii="Times New Roman" w:eastAsia="Calibri" w:hAnsi="Times New Roman" w:cs="Times New Roman"/>
          <w:sz w:val="24"/>
          <w:szCs w:val="24"/>
          <w:lang w:val="hy-AM"/>
        </w:rPr>
      </w:pPr>
    </w:p>
    <w:tbl>
      <w:tblPr>
        <w:tblStyle w:val="160"/>
        <w:tblW w:w="0" w:type="dxa"/>
        <w:jc w:val="center"/>
        <w:tblInd w:w="0" w:type="dxa"/>
        <w:tblLayout w:type="fixed"/>
        <w:tblLook w:val="04A0" w:firstRow="1" w:lastRow="0" w:firstColumn="1" w:lastColumn="0" w:noHBand="0" w:noVBand="1"/>
      </w:tblPr>
      <w:tblGrid>
        <w:gridCol w:w="560"/>
        <w:gridCol w:w="2108"/>
        <w:gridCol w:w="770"/>
        <w:gridCol w:w="1708"/>
        <w:gridCol w:w="1091"/>
        <w:gridCol w:w="2072"/>
        <w:gridCol w:w="2442"/>
      </w:tblGrid>
      <w:tr w:rsidR="006F4A99" w:rsidRPr="006F4A99" w:rsidTr="006F4A99">
        <w:trPr>
          <w:jc w:val="center"/>
        </w:trPr>
        <w:tc>
          <w:tcPr>
            <w:tcW w:w="560" w:type="dxa"/>
            <w:tcBorders>
              <w:top w:val="single" w:sz="4" w:space="0" w:color="000000"/>
              <w:left w:val="single" w:sz="4" w:space="0" w:color="000000"/>
              <w:bottom w:val="single" w:sz="4" w:space="0" w:color="000000"/>
              <w:right w:val="single" w:sz="4" w:space="0" w:color="000000"/>
            </w:tcBorders>
            <w:vAlign w:val="center"/>
            <w:hideMark/>
          </w:tcPr>
          <w:p w:rsidR="006F4A99" w:rsidRPr="006F4A99" w:rsidRDefault="006F4A99" w:rsidP="006F4A99">
            <w:pPr>
              <w:rPr>
                <w:rFonts w:ascii="Times New Roman" w:hAnsi="Times New Roman"/>
                <w:b/>
                <w:sz w:val="24"/>
                <w:szCs w:val="24"/>
              </w:rPr>
            </w:pPr>
            <w:r w:rsidRPr="006F4A99">
              <w:rPr>
                <w:rFonts w:ascii="Times New Roman" w:hAnsi="Times New Roman"/>
                <w:b/>
                <w:sz w:val="24"/>
                <w:szCs w:val="24"/>
              </w:rPr>
              <w:t>№</w:t>
            </w:r>
          </w:p>
          <w:p w:rsidR="006F4A99" w:rsidRPr="006F4A99" w:rsidRDefault="006F4A99" w:rsidP="006F4A99">
            <w:pPr>
              <w:rPr>
                <w:rFonts w:ascii="Times New Roman" w:hAnsi="Times New Roman"/>
                <w:b/>
                <w:sz w:val="24"/>
                <w:szCs w:val="24"/>
              </w:rPr>
            </w:pPr>
            <w:r w:rsidRPr="006F4A99">
              <w:rPr>
                <w:rFonts w:ascii="Times New Roman" w:hAnsi="Times New Roman"/>
                <w:b/>
                <w:sz w:val="24"/>
                <w:szCs w:val="24"/>
              </w:rPr>
              <w:t>п/п</w:t>
            </w:r>
          </w:p>
        </w:tc>
        <w:tc>
          <w:tcPr>
            <w:tcW w:w="2108" w:type="dxa"/>
            <w:tcBorders>
              <w:top w:val="single" w:sz="4" w:space="0" w:color="auto"/>
              <w:left w:val="nil"/>
              <w:bottom w:val="single" w:sz="4" w:space="0" w:color="auto"/>
              <w:right w:val="single" w:sz="4" w:space="0" w:color="auto"/>
            </w:tcBorders>
            <w:vAlign w:val="center"/>
            <w:hideMark/>
          </w:tcPr>
          <w:p w:rsidR="006F4A99" w:rsidRPr="006F4A99" w:rsidRDefault="006F4A99" w:rsidP="006F4A99">
            <w:pPr>
              <w:jc w:val="center"/>
              <w:rPr>
                <w:rFonts w:ascii="Times New Roman" w:hAnsi="Times New Roman"/>
                <w:b/>
                <w:bCs/>
                <w:sz w:val="24"/>
                <w:szCs w:val="24"/>
                <w:lang w:val="hy-AM"/>
              </w:rPr>
            </w:pPr>
            <w:r w:rsidRPr="006F4A99">
              <w:rPr>
                <w:rFonts w:ascii="Times New Roman" w:hAnsi="Times New Roman"/>
                <w:b/>
                <w:bCs/>
                <w:sz w:val="24"/>
                <w:szCs w:val="24"/>
              </w:rPr>
              <w:t>Наименование товара</w:t>
            </w:r>
            <w:r w:rsidRPr="006F4A99">
              <w:rPr>
                <w:rFonts w:ascii="Times New Roman" w:hAnsi="Times New Roman"/>
                <w:b/>
                <w:bCs/>
                <w:sz w:val="24"/>
                <w:szCs w:val="24"/>
                <w:lang w:val="hy-AM"/>
              </w:rPr>
              <w:t>/</w:t>
            </w:r>
          </w:p>
          <w:p w:rsidR="006F4A99" w:rsidRPr="006F4A99" w:rsidRDefault="006F4A99" w:rsidP="006F4A99">
            <w:pPr>
              <w:jc w:val="center"/>
              <w:rPr>
                <w:rFonts w:ascii="Times New Roman" w:hAnsi="Times New Roman"/>
                <w:b/>
                <w:bCs/>
                <w:sz w:val="24"/>
                <w:szCs w:val="24"/>
                <w:lang w:val="hy-AM"/>
              </w:rPr>
            </w:pPr>
            <w:r w:rsidRPr="006F4A99">
              <w:rPr>
                <w:rFonts w:ascii="Sylfaen" w:hAnsi="Sylfaen" w:cs="Sylfaen"/>
                <w:b/>
                <w:bCs/>
                <w:sz w:val="24"/>
                <w:szCs w:val="24"/>
                <w:lang w:val="hy-AM"/>
              </w:rPr>
              <w:t>Ապրանքի</w:t>
            </w:r>
            <w:r w:rsidRPr="006F4A99">
              <w:rPr>
                <w:rFonts w:ascii="Times New Roman" w:hAnsi="Times New Roman"/>
                <w:b/>
                <w:bCs/>
                <w:sz w:val="24"/>
                <w:szCs w:val="24"/>
                <w:lang w:val="hy-AM"/>
              </w:rPr>
              <w:t xml:space="preserve"> </w:t>
            </w:r>
            <w:r w:rsidRPr="006F4A99">
              <w:rPr>
                <w:rFonts w:ascii="Sylfaen" w:hAnsi="Sylfaen" w:cs="Sylfaen"/>
                <w:b/>
                <w:bCs/>
                <w:sz w:val="24"/>
                <w:szCs w:val="24"/>
                <w:lang w:val="hy-AM"/>
              </w:rPr>
              <w:t>անվանումը</w:t>
            </w:r>
          </w:p>
        </w:tc>
        <w:tc>
          <w:tcPr>
            <w:tcW w:w="770" w:type="dxa"/>
            <w:tcBorders>
              <w:top w:val="single" w:sz="4" w:space="0" w:color="auto"/>
              <w:left w:val="nil"/>
              <w:bottom w:val="single" w:sz="4" w:space="0" w:color="auto"/>
              <w:right w:val="single" w:sz="4" w:space="0" w:color="auto"/>
            </w:tcBorders>
            <w:vAlign w:val="center"/>
            <w:hideMark/>
          </w:tcPr>
          <w:p w:rsidR="006F4A99" w:rsidRPr="006F4A99" w:rsidRDefault="006F4A99" w:rsidP="006F4A99">
            <w:pPr>
              <w:jc w:val="center"/>
              <w:rPr>
                <w:rFonts w:ascii="Times New Roman" w:hAnsi="Times New Roman"/>
                <w:b/>
                <w:bCs/>
                <w:sz w:val="24"/>
                <w:szCs w:val="24"/>
                <w:lang w:val="hy-AM"/>
              </w:rPr>
            </w:pPr>
            <w:r w:rsidRPr="006F4A99">
              <w:rPr>
                <w:rFonts w:ascii="Times New Roman" w:hAnsi="Times New Roman"/>
                <w:b/>
                <w:bCs/>
                <w:sz w:val="24"/>
                <w:szCs w:val="24"/>
              </w:rPr>
              <w:t>Ед. изм.</w:t>
            </w:r>
            <w:r w:rsidRPr="006F4A99">
              <w:rPr>
                <w:rFonts w:ascii="Times New Roman" w:hAnsi="Times New Roman"/>
                <w:b/>
                <w:bCs/>
                <w:sz w:val="24"/>
                <w:szCs w:val="24"/>
                <w:lang w:val="hy-AM"/>
              </w:rPr>
              <w:t>/</w:t>
            </w:r>
            <w:r w:rsidRPr="006F4A99">
              <w:rPr>
                <w:rFonts w:ascii="Sylfaen" w:hAnsi="Sylfaen" w:cs="Sylfaen"/>
                <w:b/>
                <w:bCs/>
                <w:sz w:val="24"/>
                <w:szCs w:val="24"/>
                <w:lang w:val="hy-AM"/>
              </w:rPr>
              <w:t>չ</w:t>
            </w:r>
            <w:r w:rsidRPr="006F4A99">
              <w:rPr>
                <w:rFonts w:ascii="Times New Roman" w:hAnsi="Times New Roman"/>
                <w:b/>
                <w:bCs/>
                <w:sz w:val="24"/>
                <w:szCs w:val="24"/>
                <w:lang w:val="hy-AM"/>
              </w:rPr>
              <w:t>/</w:t>
            </w:r>
            <w:r w:rsidRPr="006F4A99">
              <w:rPr>
                <w:rFonts w:ascii="Sylfaen" w:hAnsi="Sylfaen" w:cs="Sylfaen"/>
                <w:b/>
                <w:bCs/>
                <w:sz w:val="24"/>
                <w:szCs w:val="24"/>
                <w:lang w:val="hy-AM"/>
              </w:rPr>
              <w:t>մ</w:t>
            </w:r>
          </w:p>
        </w:tc>
        <w:tc>
          <w:tcPr>
            <w:tcW w:w="1708" w:type="dxa"/>
            <w:tcBorders>
              <w:top w:val="single" w:sz="4" w:space="0" w:color="000000"/>
              <w:left w:val="single" w:sz="4" w:space="0" w:color="000000"/>
              <w:bottom w:val="single" w:sz="4" w:space="0" w:color="000000"/>
              <w:right w:val="single" w:sz="4" w:space="0" w:color="000000"/>
            </w:tcBorders>
            <w:vAlign w:val="center"/>
            <w:hideMark/>
          </w:tcPr>
          <w:p w:rsidR="006F4A99" w:rsidRPr="006F4A99" w:rsidRDefault="006F4A99" w:rsidP="006F4A99">
            <w:pPr>
              <w:jc w:val="center"/>
              <w:rPr>
                <w:rFonts w:ascii="Times New Roman" w:hAnsi="Times New Roman"/>
                <w:b/>
                <w:bCs/>
                <w:sz w:val="24"/>
                <w:szCs w:val="24"/>
                <w:lang w:val="hy-AM"/>
              </w:rPr>
            </w:pPr>
            <w:r w:rsidRPr="006F4A99">
              <w:rPr>
                <w:rFonts w:ascii="Times New Roman" w:hAnsi="Times New Roman"/>
                <w:b/>
                <w:bCs/>
                <w:sz w:val="24"/>
                <w:szCs w:val="24"/>
              </w:rPr>
              <w:t>Марка</w:t>
            </w:r>
            <w:r w:rsidRPr="006F4A99">
              <w:rPr>
                <w:rFonts w:ascii="Times New Roman" w:hAnsi="Times New Roman"/>
                <w:b/>
                <w:bCs/>
                <w:sz w:val="24"/>
                <w:szCs w:val="24"/>
                <w:lang w:val="hy-AM"/>
              </w:rPr>
              <w:t>/</w:t>
            </w:r>
          </w:p>
          <w:p w:rsidR="006F4A99" w:rsidRPr="006F4A99" w:rsidRDefault="006F4A99" w:rsidP="006F4A99">
            <w:pPr>
              <w:jc w:val="center"/>
              <w:rPr>
                <w:rFonts w:ascii="Times New Roman" w:hAnsi="Times New Roman"/>
                <w:b/>
                <w:sz w:val="24"/>
                <w:szCs w:val="24"/>
              </w:rPr>
            </w:pPr>
            <w:r w:rsidRPr="006F4A99">
              <w:rPr>
                <w:rFonts w:ascii="Sylfaen" w:hAnsi="Sylfaen" w:cs="Sylfaen"/>
                <w:b/>
                <w:bCs/>
                <w:sz w:val="24"/>
                <w:szCs w:val="24"/>
                <w:lang w:val="hy-AM"/>
              </w:rPr>
              <w:t>Տիպ</w:t>
            </w:r>
          </w:p>
        </w:tc>
        <w:tc>
          <w:tcPr>
            <w:tcW w:w="1091" w:type="dxa"/>
            <w:tcBorders>
              <w:top w:val="single" w:sz="4" w:space="0" w:color="000000"/>
              <w:left w:val="single" w:sz="4" w:space="0" w:color="000000"/>
              <w:bottom w:val="single" w:sz="4" w:space="0" w:color="000000"/>
              <w:right w:val="single" w:sz="4" w:space="0" w:color="000000"/>
            </w:tcBorders>
            <w:vAlign w:val="center"/>
            <w:hideMark/>
          </w:tcPr>
          <w:p w:rsidR="006F4A99" w:rsidRPr="006F4A99" w:rsidRDefault="006F4A99" w:rsidP="006F4A99">
            <w:pPr>
              <w:jc w:val="center"/>
              <w:rPr>
                <w:rFonts w:ascii="Times New Roman" w:hAnsi="Times New Roman"/>
                <w:b/>
                <w:sz w:val="24"/>
                <w:szCs w:val="24"/>
              </w:rPr>
            </w:pPr>
            <w:r w:rsidRPr="006F4A99">
              <w:rPr>
                <w:rFonts w:ascii="Times New Roman" w:hAnsi="Times New Roman"/>
                <w:b/>
                <w:bCs/>
                <w:sz w:val="24"/>
                <w:szCs w:val="24"/>
              </w:rPr>
              <w:t>Кол-во</w:t>
            </w:r>
            <w:r w:rsidRPr="006F4A99">
              <w:rPr>
                <w:rFonts w:ascii="Times New Roman" w:hAnsi="Times New Roman"/>
                <w:b/>
                <w:bCs/>
                <w:sz w:val="24"/>
                <w:szCs w:val="24"/>
                <w:lang w:val="hy-AM"/>
              </w:rPr>
              <w:t xml:space="preserve">/ </w:t>
            </w:r>
            <w:r w:rsidRPr="006F4A99">
              <w:rPr>
                <w:rFonts w:ascii="Sylfaen" w:hAnsi="Sylfaen" w:cs="Sylfaen"/>
                <w:b/>
                <w:bCs/>
                <w:sz w:val="24"/>
                <w:szCs w:val="24"/>
                <w:lang w:val="hy-AM"/>
              </w:rPr>
              <w:t>Քանակ</w:t>
            </w:r>
          </w:p>
        </w:tc>
        <w:tc>
          <w:tcPr>
            <w:tcW w:w="2072" w:type="dxa"/>
            <w:tcBorders>
              <w:top w:val="single" w:sz="4" w:space="0" w:color="000000"/>
              <w:left w:val="single" w:sz="4" w:space="0" w:color="000000"/>
              <w:bottom w:val="single" w:sz="4" w:space="0" w:color="000000"/>
              <w:right w:val="single" w:sz="4" w:space="0" w:color="000000"/>
            </w:tcBorders>
            <w:vAlign w:val="center"/>
            <w:hideMark/>
          </w:tcPr>
          <w:p w:rsidR="006F4A99" w:rsidRPr="006F4A99" w:rsidRDefault="006F4A99" w:rsidP="006F4A99">
            <w:pPr>
              <w:rPr>
                <w:rFonts w:ascii="Times New Roman" w:hAnsi="Times New Roman"/>
                <w:b/>
                <w:bCs/>
                <w:sz w:val="24"/>
                <w:szCs w:val="24"/>
                <w:lang w:val="hy-AM"/>
              </w:rPr>
            </w:pPr>
            <w:r w:rsidRPr="006F4A99">
              <w:rPr>
                <w:rFonts w:ascii="Times New Roman" w:hAnsi="Times New Roman"/>
                <w:b/>
                <w:bCs/>
                <w:sz w:val="24"/>
                <w:szCs w:val="24"/>
                <w:lang w:val="hy-AM"/>
              </w:rPr>
              <w:t>Цена за единицу</w:t>
            </w:r>
          </w:p>
          <w:p w:rsidR="006F4A99" w:rsidRPr="006F4A99" w:rsidRDefault="006F4A99" w:rsidP="006F4A99">
            <w:pPr>
              <w:jc w:val="center"/>
              <w:rPr>
                <w:rFonts w:ascii="Times New Roman" w:hAnsi="Times New Roman"/>
                <w:b/>
                <w:sz w:val="24"/>
                <w:szCs w:val="24"/>
                <w:lang w:val="hy-AM"/>
              </w:rPr>
            </w:pPr>
            <w:r w:rsidRPr="006F4A99">
              <w:rPr>
                <w:rFonts w:ascii="Times New Roman" w:hAnsi="Times New Roman"/>
                <w:b/>
                <w:bCs/>
                <w:sz w:val="24"/>
                <w:szCs w:val="24"/>
                <w:lang w:val="hy-AM"/>
              </w:rPr>
              <w:t xml:space="preserve">в драмах РА с НДС/ </w:t>
            </w:r>
            <w:r w:rsidRPr="006F4A99">
              <w:rPr>
                <w:rFonts w:ascii="Sylfaen" w:hAnsi="Sylfaen" w:cs="Sylfaen"/>
                <w:b/>
                <w:bCs/>
                <w:sz w:val="24"/>
                <w:szCs w:val="24"/>
                <w:lang w:val="hy-AM"/>
              </w:rPr>
              <w:t>Միավորի</w:t>
            </w:r>
            <w:r w:rsidRPr="006F4A99">
              <w:rPr>
                <w:rFonts w:ascii="Times New Roman" w:hAnsi="Times New Roman"/>
                <w:b/>
                <w:bCs/>
                <w:sz w:val="24"/>
                <w:szCs w:val="24"/>
                <w:lang w:val="hy-AM"/>
              </w:rPr>
              <w:t xml:space="preserve"> </w:t>
            </w:r>
            <w:r w:rsidRPr="006F4A99">
              <w:rPr>
                <w:rFonts w:ascii="Sylfaen" w:hAnsi="Sylfaen" w:cs="Sylfaen"/>
                <w:b/>
                <w:bCs/>
                <w:sz w:val="24"/>
                <w:szCs w:val="24"/>
                <w:lang w:val="hy-AM"/>
              </w:rPr>
              <w:t>գինը</w:t>
            </w:r>
            <w:r w:rsidRPr="006F4A99">
              <w:rPr>
                <w:rFonts w:ascii="Times New Roman" w:hAnsi="Times New Roman"/>
                <w:b/>
                <w:bCs/>
                <w:sz w:val="24"/>
                <w:szCs w:val="24"/>
                <w:lang w:val="hy-AM"/>
              </w:rPr>
              <w:t xml:space="preserve"> </w:t>
            </w:r>
            <w:r w:rsidRPr="006F4A99">
              <w:rPr>
                <w:rFonts w:ascii="Sylfaen" w:hAnsi="Sylfaen" w:cs="Sylfaen"/>
                <w:b/>
                <w:bCs/>
                <w:sz w:val="24"/>
                <w:szCs w:val="24"/>
                <w:lang w:val="hy-AM"/>
              </w:rPr>
              <w:t>ՀՀ</w:t>
            </w:r>
            <w:r w:rsidRPr="006F4A99">
              <w:rPr>
                <w:rFonts w:ascii="Times New Roman" w:hAnsi="Times New Roman"/>
                <w:b/>
                <w:bCs/>
                <w:sz w:val="24"/>
                <w:szCs w:val="24"/>
                <w:lang w:val="hy-AM"/>
              </w:rPr>
              <w:t xml:space="preserve"> </w:t>
            </w:r>
            <w:r w:rsidRPr="006F4A99">
              <w:rPr>
                <w:rFonts w:ascii="Sylfaen" w:hAnsi="Sylfaen" w:cs="Sylfaen"/>
                <w:b/>
                <w:bCs/>
                <w:sz w:val="24"/>
                <w:szCs w:val="24"/>
                <w:lang w:val="hy-AM"/>
              </w:rPr>
              <w:t>դրամ՝</w:t>
            </w:r>
            <w:r w:rsidRPr="006F4A99">
              <w:rPr>
                <w:rFonts w:ascii="Times New Roman" w:hAnsi="Times New Roman"/>
                <w:b/>
                <w:bCs/>
                <w:sz w:val="24"/>
                <w:szCs w:val="24"/>
                <w:lang w:val="hy-AM"/>
              </w:rPr>
              <w:t xml:space="preserve"> </w:t>
            </w:r>
            <w:r w:rsidRPr="006F4A99">
              <w:rPr>
                <w:rFonts w:ascii="Sylfaen" w:hAnsi="Sylfaen" w:cs="Sylfaen"/>
                <w:b/>
                <w:bCs/>
                <w:sz w:val="24"/>
                <w:szCs w:val="24"/>
                <w:lang w:val="hy-AM"/>
              </w:rPr>
              <w:t>ներառյալ</w:t>
            </w:r>
            <w:r w:rsidRPr="006F4A99">
              <w:rPr>
                <w:rFonts w:ascii="Times New Roman" w:hAnsi="Times New Roman"/>
                <w:b/>
                <w:bCs/>
                <w:sz w:val="24"/>
                <w:szCs w:val="24"/>
                <w:lang w:val="hy-AM"/>
              </w:rPr>
              <w:t xml:space="preserve"> </w:t>
            </w:r>
            <w:r w:rsidRPr="006F4A99">
              <w:rPr>
                <w:rFonts w:ascii="Sylfaen" w:hAnsi="Sylfaen" w:cs="Sylfaen"/>
                <w:b/>
                <w:bCs/>
                <w:sz w:val="24"/>
                <w:szCs w:val="24"/>
                <w:lang w:val="hy-AM"/>
              </w:rPr>
              <w:t>ԱԱՀ</w:t>
            </w:r>
          </w:p>
        </w:tc>
        <w:tc>
          <w:tcPr>
            <w:tcW w:w="2442" w:type="dxa"/>
            <w:tcBorders>
              <w:top w:val="single" w:sz="4" w:space="0" w:color="000000"/>
              <w:left w:val="single" w:sz="4" w:space="0" w:color="000000"/>
              <w:bottom w:val="single" w:sz="4" w:space="0" w:color="000000"/>
              <w:right w:val="single" w:sz="4" w:space="0" w:color="000000"/>
            </w:tcBorders>
            <w:vAlign w:val="center"/>
            <w:hideMark/>
          </w:tcPr>
          <w:p w:rsidR="006F4A99" w:rsidRPr="006F4A99" w:rsidRDefault="006F4A99" w:rsidP="006F4A99">
            <w:pPr>
              <w:jc w:val="center"/>
              <w:rPr>
                <w:rFonts w:ascii="Times New Roman" w:hAnsi="Times New Roman"/>
                <w:b/>
                <w:bCs/>
                <w:sz w:val="24"/>
                <w:szCs w:val="24"/>
              </w:rPr>
            </w:pPr>
            <w:r w:rsidRPr="006F4A99">
              <w:rPr>
                <w:rFonts w:ascii="Times New Roman" w:hAnsi="Times New Roman"/>
                <w:b/>
                <w:bCs/>
                <w:sz w:val="24"/>
                <w:szCs w:val="24"/>
              </w:rPr>
              <w:t>Общая сумма</w:t>
            </w:r>
            <w:r w:rsidRPr="006F4A99">
              <w:rPr>
                <w:rFonts w:ascii="Times New Roman" w:hAnsi="Times New Roman"/>
                <w:b/>
                <w:bCs/>
                <w:sz w:val="24"/>
                <w:szCs w:val="24"/>
                <w:lang w:val="hy-AM"/>
              </w:rPr>
              <w:t xml:space="preserve"> </w:t>
            </w:r>
            <w:r w:rsidRPr="006F4A99">
              <w:rPr>
                <w:rFonts w:ascii="Times New Roman" w:hAnsi="Times New Roman"/>
                <w:b/>
                <w:bCs/>
                <w:sz w:val="24"/>
                <w:szCs w:val="24"/>
              </w:rPr>
              <w:t xml:space="preserve">в драмах РА с НДС/ </w:t>
            </w:r>
            <w:r w:rsidRPr="006F4A99">
              <w:rPr>
                <w:rFonts w:ascii="Sylfaen" w:hAnsi="Sylfaen" w:cs="Sylfaen"/>
                <w:b/>
                <w:bCs/>
                <w:sz w:val="24"/>
                <w:szCs w:val="24"/>
              </w:rPr>
              <w:t>Ընդհանուր</w:t>
            </w:r>
            <w:r w:rsidRPr="006F4A99">
              <w:rPr>
                <w:rFonts w:ascii="Times New Roman" w:hAnsi="Times New Roman"/>
                <w:b/>
                <w:bCs/>
                <w:sz w:val="24"/>
                <w:szCs w:val="24"/>
              </w:rPr>
              <w:t xml:space="preserve"> </w:t>
            </w:r>
            <w:r w:rsidRPr="006F4A99">
              <w:rPr>
                <w:rFonts w:ascii="Sylfaen" w:hAnsi="Sylfaen" w:cs="Sylfaen"/>
                <w:b/>
                <w:bCs/>
                <w:sz w:val="24"/>
                <w:szCs w:val="24"/>
              </w:rPr>
              <w:t>արժեքը</w:t>
            </w:r>
          </w:p>
          <w:p w:rsidR="006F4A99" w:rsidRPr="006F4A99" w:rsidRDefault="006F4A99" w:rsidP="006F4A99">
            <w:pPr>
              <w:jc w:val="center"/>
              <w:rPr>
                <w:rFonts w:ascii="Times New Roman" w:hAnsi="Times New Roman"/>
                <w:b/>
                <w:sz w:val="24"/>
                <w:szCs w:val="24"/>
                <w:lang w:val="hy-AM"/>
              </w:rPr>
            </w:pPr>
            <w:r w:rsidRPr="006F4A99">
              <w:rPr>
                <w:rFonts w:ascii="Sylfaen" w:hAnsi="Sylfaen" w:cs="Sylfaen"/>
                <w:b/>
                <w:bCs/>
                <w:sz w:val="24"/>
                <w:szCs w:val="24"/>
              </w:rPr>
              <w:t>ՀՀ</w:t>
            </w:r>
            <w:r w:rsidRPr="006F4A99">
              <w:rPr>
                <w:rFonts w:ascii="Times New Roman" w:hAnsi="Times New Roman"/>
                <w:b/>
                <w:bCs/>
                <w:sz w:val="24"/>
                <w:szCs w:val="24"/>
              </w:rPr>
              <w:t xml:space="preserve"> </w:t>
            </w:r>
            <w:r w:rsidRPr="006F4A99">
              <w:rPr>
                <w:rFonts w:ascii="Sylfaen" w:hAnsi="Sylfaen" w:cs="Sylfaen"/>
                <w:b/>
                <w:bCs/>
                <w:sz w:val="24"/>
                <w:szCs w:val="24"/>
              </w:rPr>
              <w:t>դրամ՝</w:t>
            </w:r>
            <w:r w:rsidRPr="006F4A99">
              <w:rPr>
                <w:rFonts w:ascii="Times New Roman" w:hAnsi="Times New Roman"/>
                <w:b/>
                <w:bCs/>
                <w:sz w:val="24"/>
                <w:szCs w:val="24"/>
              </w:rPr>
              <w:t xml:space="preserve"> </w:t>
            </w:r>
            <w:r w:rsidRPr="006F4A99">
              <w:rPr>
                <w:rFonts w:ascii="Sylfaen" w:hAnsi="Sylfaen" w:cs="Sylfaen"/>
                <w:b/>
                <w:bCs/>
                <w:sz w:val="24"/>
                <w:szCs w:val="24"/>
              </w:rPr>
              <w:t>ներառյալ</w:t>
            </w:r>
            <w:r w:rsidRPr="006F4A99">
              <w:rPr>
                <w:rFonts w:ascii="Times New Roman" w:hAnsi="Times New Roman"/>
                <w:b/>
                <w:bCs/>
                <w:sz w:val="24"/>
                <w:szCs w:val="24"/>
              </w:rPr>
              <w:t xml:space="preserve"> </w:t>
            </w:r>
            <w:r w:rsidRPr="006F4A99">
              <w:rPr>
                <w:rFonts w:ascii="Sylfaen" w:hAnsi="Sylfaen" w:cs="Sylfaen"/>
                <w:b/>
                <w:bCs/>
                <w:sz w:val="24"/>
                <w:szCs w:val="24"/>
              </w:rPr>
              <w:t>ԱԱՀ</w:t>
            </w:r>
          </w:p>
        </w:tc>
      </w:tr>
      <w:tr w:rsidR="006F4A99" w:rsidRPr="006F4A99" w:rsidTr="006F4A99">
        <w:trPr>
          <w:jc w:val="center"/>
        </w:trPr>
        <w:tc>
          <w:tcPr>
            <w:tcW w:w="560" w:type="dxa"/>
            <w:tcBorders>
              <w:top w:val="single" w:sz="4" w:space="0" w:color="000000"/>
              <w:left w:val="single" w:sz="4" w:space="0" w:color="000000"/>
              <w:bottom w:val="single" w:sz="4" w:space="0" w:color="000000"/>
              <w:right w:val="single" w:sz="4" w:space="0" w:color="000000"/>
            </w:tcBorders>
            <w:vAlign w:val="center"/>
          </w:tcPr>
          <w:p w:rsidR="006F4A99" w:rsidRPr="006F4A99" w:rsidRDefault="006F4A99" w:rsidP="006F4A99">
            <w:pPr>
              <w:rPr>
                <w:rFonts w:ascii="Times New Roman" w:hAnsi="Times New Roman"/>
                <w:sz w:val="24"/>
                <w:szCs w:val="24"/>
                <w:lang w:val="hy-AM"/>
              </w:rPr>
            </w:pPr>
          </w:p>
        </w:tc>
        <w:tc>
          <w:tcPr>
            <w:tcW w:w="2108" w:type="dxa"/>
            <w:tcBorders>
              <w:top w:val="single" w:sz="4" w:space="0" w:color="000000"/>
              <w:left w:val="single" w:sz="4" w:space="0" w:color="000000"/>
              <w:bottom w:val="single" w:sz="4" w:space="0" w:color="000000"/>
              <w:right w:val="single" w:sz="4" w:space="0" w:color="000000"/>
            </w:tcBorders>
            <w:vAlign w:val="center"/>
          </w:tcPr>
          <w:p w:rsidR="006F4A99" w:rsidRPr="006F4A99" w:rsidRDefault="006F4A99" w:rsidP="006F4A99">
            <w:pPr>
              <w:jc w:val="center"/>
              <w:rPr>
                <w:rFonts w:ascii="Times New Roman" w:hAnsi="Times New Roman"/>
                <w:sz w:val="24"/>
                <w:szCs w:val="24"/>
                <w:lang w:val="hy-AM"/>
              </w:rPr>
            </w:pPr>
          </w:p>
        </w:tc>
        <w:tc>
          <w:tcPr>
            <w:tcW w:w="770" w:type="dxa"/>
            <w:tcBorders>
              <w:top w:val="single" w:sz="4" w:space="0" w:color="000000"/>
              <w:left w:val="single" w:sz="4" w:space="0" w:color="000000"/>
              <w:bottom w:val="single" w:sz="4" w:space="0" w:color="000000"/>
              <w:right w:val="single" w:sz="4" w:space="0" w:color="000000"/>
            </w:tcBorders>
            <w:vAlign w:val="center"/>
          </w:tcPr>
          <w:p w:rsidR="006F4A99" w:rsidRPr="006F4A99" w:rsidRDefault="006F4A99" w:rsidP="006F4A99">
            <w:pPr>
              <w:rPr>
                <w:rFonts w:ascii="Times New Roman" w:hAnsi="Times New Roman"/>
                <w:sz w:val="24"/>
                <w:szCs w:val="24"/>
                <w:lang w:val="hy-AM"/>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F4A99" w:rsidRPr="006F4A99" w:rsidRDefault="006F4A99" w:rsidP="006F4A99">
            <w:pPr>
              <w:rPr>
                <w:rFonts w:ascii="Times New Roman" w:hAnsi="Times New Roman"/>
                <w:sz w:val="24"/>
                <w:szCs w:val="24"/>
                <w:lang w:val="hy-AM"/>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6F4A99" w:rsidRPr="006F4A99" w:rsidRDefault="006F4A99" w:rsidP="006F4A99">
            <w:pPr>
              <w:jc w:val="center"/>
              <w:rPr>
                <w:rFonts w:ascii="Times New Roman" w:hAnsi="Times New Roman"/>
                <w:sz w:val="24"/>
                <w:szCs w:val="24"/>
                <w:lang w:val="hy-AM"/>
              </w:rPr>
            </w:pPr>
          </w:p>
        </w:tc>
        <w:tc>
          <w:tcPr>
            <w:tcW w:w="2072" w:type="dxa"/>
            <w:tcBorders>
              <w:top w:val="single" w:sz="4" w:space="0" w:color="000000"/>
              <w:left w:val="single" w:sz="4" w:space="0" w:color="000000"/>
              <w:bottom w:val="single" w:sz="4" w:space="0" w:color="000000"/>
              <w:right w:val="single" w:sz="4" w:space="0" w:color="000000"/>
            </w:tcBorders>
            <w:vAlign w:val="center"/>
          </w:tcPr>
          <w:p w:rsidR="006F4A99" w:rsidRPr="006F4A99" w:rsidRDefault="006F4A99" w:rsidP="006F4A99">
            <w:pPr>
              <w:jc w:val="center"/>
              <w:rPr>
                <w:rFonts w:ascii="Times New Roman" w:hAnsi="Times New Roman"/>
                <w:bCs/>
                <w:sz w:val="24"/>
                <w:szCs w:val="24"/>
                <w:lang w:val="hy-AM"/>
              </w:rPr>
            </w:pPr>
          </w:p>
        </w:tc>
        <w:tc>
          <w:tcPr>
            <w:tcW w:w="2442" w:type="dxa"/>
            <w:tcBorders>
              <w:top w:val="single" w:sz="4" w:space="0" w:color="000000"/>
              <w:left w:val="single" w:sz="4" w:space="0" w:color="000000"/>
              <w:bottom w:val="single" w:sz="4" w:space="0" w:color="000000"/>
              <w:right w:val="single" w:sz="4" w:space="0" w:color="000000"/>
            </w:tcBorders>
            <w:vAlign w:val="center"/>
          </w:tcPr>
          <w:p w:rsidR="006F4A99" w:rsidRPr="006F4A99" w:rsidRDefault="006F4A99" w:rsidP="006F4A99">
            <w:pPr>
              <w:jc w:val="center"/>
              <w:rPr>
                <w:rFonts w:ascii="Times New Roman" w:hAnsi="Times New Roman"/>
                <w:sz w:val="24"/>
                <w:szCs w:val="24"/>
                <w:lang w:val="hy-AM"/>
              </w:rPr>
            </w:pPr>
          </w:p>
        </w:tc>
      </w:tr>
      <w:tr w:rsidR="006F4A99" w:rsidRPr="006F4A99" w:rsidTr="006F4A99">
        <w:trPr>
          <w:jc w:val="center"/>
        </w:trPr>
        <w:tc>
          <w:tcPr>
            <w:tcW w:w="8309" w:type="dxa"/>
            <w:gridSpan w:val="6"/>
            <w:tcBorders>
              <w:top w:val="single" w:sz="4" w:space="0" w:color="000000"/>
              <w:left w:val="single" w:sz="4" w:space="0" w:color="000000"/>
              <w:bottom w:val="single" w:sz="4" w:space="0" w:color="000000"/>
              <w:right w:val="single" w:sz="4" w:space="0" w:color="000000"/>
            </w:tcBorders>
            <w:vAlign w:val="center"/>
            <w:hideMark/>
          </w:tcPr>
          <w:p w:rsidR="006F4A99" w:rsidRPr="006F4A99" w:rsidRDefault="006F4A99" w:rsidP="006F4A99">
            <w:pPr>
              <w:rPr>
                <w:rFonts w:ascii="Times New Roman" w:hAnsi="Times New Roman"/>
                <w:bCs/>
                <w:sz w:val="24"/>
                <w:szCs w:val="24"/>
                <w:lang w:val="hy-AM"/>
              </w:rPr>
            </w:pPr>
            <w:r w:rsidRPr="006F4A99">
              <w:rPr>
                <w:rFonts w:ascii="Times New Roman" w:hAnsi="Times New Roman"/>
                <w:b/>
                <w:sz w:val="24"/>
                <w:szCs w:val="24"/>
              </w:rPr>
              <w:t xml:space="preserve">ИТОГО:/ </w:t>
            </w:r>
            <w:r w:rsidRPr="006F4A99">
              <w:rPr>
                <w:rFonts w:ascii="Sylfaen" w:hAnsi="Sylfaen" w:cs="Sylfaen"/>
                <w:b/>
                <w:sz w:val="24"/>
                <w:szCs w:val="24"/>
              </w:rPr>
              <w:t>Ընդամենը՝</w:t>
            </w:r>
          </w:p>
        </w:tc>
        <w:tc>
          <w:tcPr>
            <w:tcW w:w="2442" w:type="dxa"/>
            <w:tcBorders>
              <w:top w:val="single" w:sz="4" w:space="0" w:color="000000"/>
              <w:left w:val="single" w:sz="4" w:space="0" w:color="000000"/>
              <w:bottom w:val="single" w:sz="4" w:space="0" w:color="000000"/>
              <w:right w:val="single" w:sz="4" w:space="0" w:color="000000"/>
            </w:tcBorders>
            <w:vAlign w:val="center"/>
          </w:tcPr>
          <w:p w:rsidR="006F4A99" w:rsidRPr="006F4A99" w:rsidRDefault="006F4A99" w:rsidP="006F4A99">
            <w:pPr>
              <w:jc w:val="center"/>
              <w:rPr>
                <w:rFonts w:ascii="Times New Roman" w:hAnsi="Times New Roman"/>
                <w:b/>
                <w:sz w:val="24"/>
                <w:szCs w:val="24"/>
                <w:lang w:val="hy-AM"/>
              </w:rPr>
            </w:pPr>
          </w:p>
        </w:tc>
      </w:tr>
    </w:tbl>
    <w:p w:rsidR="006F4A99" w:rsidRPr="006F4A99" w:rsidRDefault="006F4A99" w:rsidP="006F4A99">
      <w:pPr>
        <w:tabs>
          <w:tab w:val="left" w:pos="615"/>
        </w:tabs>
        <w:spacing w:after="0" w:line="240" w:lineRule="auto"/>
        <w:rPr>
          <w:rFonts w:ascii="Times New Roman" w:eastAsia="Calibri" w:hAnsi="Times New Roman" w:cs="Times New Roman"/>
          <w:b/>
          <w:sz w:val="24"/>
          <w:szCs w:val="24"/>
        </w:rPr>
      </w:pPr>
    </w:p>
    <w:tbl>
      <w:tblPr>
        <w:tblStyle w:val="16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284"/>
        <w:gridCol w:w="4819"/>
      </w:tblGrid>
      <w:tr w:rsidR="006F4A99" w:rsidRPr="00F52EDB" w:rsidTr="006F4A99">
        <w:tc>
          <w:tcPr>
            <w:tcW w:w="5211" w:type="dxa"/>
          </w:tcPr>
          <w:p w:rsidR="006F4A99" w:rsidRPr="006F4A99" w:rsidRDefault="006F4A99" w:rsidP="006F4A99">
            <w:pPr>
              <w:tabs>
                <w:tab w:val="left" w:pos="1333"/>
              </w:tabs>
              <w:jc w:val="center"/>
              <w:rPr>
                <w:rFonts w:ascii="Times New Roman" w:hAnsi="Times New Roman"/>
                <w:b/>
                <w:sz w:val="24"/>
                <w:szCs w:val="24"/>
              </w:rPr>
            </w:pPr>
            <w:r w:rsidRPr="006F4A99">
              <w:rPr>
                <w:rFonts w:ascii="Times New Roman" w:hAnsi="Times New Roman"/>
                <w:b/>
                <w:sz w:val="24"/>
                <w:szCs w:val="24"/>
              </w:rPr>
              <w:t>«ЗАКАЗЧИК»</w:t>
            </w:r>
          </w:p>
          <w:p w:rsidR="006F4A99" w:rsidRPr="006F4A99" w:rsidRDefault="006F4A99" w:rsidP="006F4A99">
            <w:pPr>
              <w:tabs>
                <w:tab w:val="left" w:pos="1333"/>
              </w:tabs>
              <w:jc w:val="center"/>
              <w:rPr>
                <w:rFonts w:ascii="Times New Roman" w:hAnsi="Times New Roman"/>
                <w:b/>
                <w:sz w:val="24"/>
                <w:szCs w:val="24"/>
              </w:rPr>
            </w:pPr>
            <w:r w:rsidRPr="006F4A99">
              <w:rPr>
                <w:rFonts w:ascii="Times New Roman" w:hAnsi="Times New Roman"/>
                <w:b/>
                <w:sz w:val="24"/>
                <w:szCs w:val="24"/>
              </w:rPr>
              <w:t>ЗАО «Южно-Кавказская железная дорога»</w:t>
            </w:r>
          </w:p>
          <w:p w:rsidR="006F4A99" w:rsidRPr="006F4A99" w:rsidRDefault="006F4A99" w:rsidP="006F4A99">
            <w:pPr>
              <w:tabs>
                <w:tab w:val="left" w:pos="1333"/>
              </w:tabs>
              <w:rPr>
                <w:rFonts w:ascii="Times New Roman" w:hAnsi="Times New Roman"/>
                <w:b/>
                <w:sz w:val="24"/>
                <w:szCs w:val="24"/>
              </w:rPr>
            </w:pPr>
          </w:p>
          <w:p w:rsidR="006F4A99" w:rsidRPr="006F4A99" w:rsidRDefault="006F4A99" w:rsidP="006F4A99">
            <w:pPr>
              <w:tabs>
                <w:tab w:val="left" w:pos="1333"/>
              </w:tabs>
              <w:rPr>
                <w:rFonts w:ascii="Times New Roman" w:hAnsi="Times New Roman"/>
                <w:b/>
                <w:sz w:val="24"/>
                <w:szCs w:val="24"/>
              </w:rPr>
            </w:pPr>
            <w:r w:rsidRPr="006F4A99">
              <w:rPr>
                <w:rFonts w:ascii="Times New Roman" w:hAnsi="Times New Roman"/>
                <w:b/>
                <w:sz w:val="24"/>
                <w:szCs w:val="24"/>
              </w:rPr>
              <w:t>Генеральный</w:t>
            </w:r>
          </w:p>
          <w:p w:rsidR="006F4A99" w:rsidRPr="006F4A99" w:rsidRDefault="006F4A99" w:rsidP="006F4A99">
            <w:pPr>
              <w:rPr>
                <w:rFonts w:ascii="Times New Roman" w:hAnsi="Times New Roman"/>
                <w:b/>
                <w:sz w:val="24"/>
                <w:szCs w:val="24"/>
              </w:rPr>
            </w:pPr>
            <w:r w:rsidRPr="006F4A99">
              <w:rPr>
                <w:rFonts w:ascii="Times New Roman" w:hAnsi="Times New Roman"/>
                <w:b/>
                <w:sz w:val="24"/>
                <w:szCs w:val="24"/>
              </w:rPr>
              <w:t>директор    ____________ А. В. Мельников</w:t>
            </w:r>
          </w:p>
          <w:p w:rsidR="006F4A99" w:rsidRPr="006F4A99" w:rsidRDefault="006F4A99" w:rsidP="006F4A99">
            <w:pPr>
              <w:rPr>
                <w:rFonts w:ascii="Times New Roman" w:hAnsi="Times New Roman"/>
                <w:sz w:val="24"/>
                <w:szCs w:val="24"/>
                <w:lang w:val="hy-AM"/>
              </w:rPr>
            </w:pPr>
          </w:p>
        </w:tc>
        <w:tc>
          <w:tcPr>
            <w:tcW w:w="284" w:type="dxa"/>
          </w:tcPr>
          <w:p w:rsidR="006F4A99" w:rsidRPr="006F4A99" w:rsidRDefault="006F4A99" w:rsidP="006F4A99">
            <w:pPr>
              <w:rPr>
                <w:rFonts w:ascii="Times New Roman" w:hAnsi="Times New Roman"/>
                <w:sz w:val="24"/>
                <w:szCs w:val="24"/>
                <w:lang w:val="hy-AM"/>
              </w:rPr>
            </w:pPr>
          </w:p>
        </w:tc>
        <w:tc>
          <w:tcPr>
            <w:tcW w:w="4819" w:type="dxa"/>
          </w:tcPr>
          <w:p w:rsidR="006F4A99" w:rsidRPr="006F4A99" w:rsidRDefault="006F4A99" w:rsidP="006F4A99">
            <w:pPr>
              <w:jc w:val="center"/>
              <w:rPr>
                <w:rFonts w:ascii="Times New Roman" w:hAnsi="Times New Roman"/>
                <w:b/>
                <w:sz w:val="24"/>
                <w:szCs w:val="24"/>
                <w:lang w:val="hy-AM"/>
              </w:rPr>
            </w:pPr>
            <w:r w:rsidRPr="006F4A99">
              <w:rPr>
                <w:rFonts w:ascii="Times New Roman" w:hAnsi="Times New Roman"/>
                <w:b/>
                <w:sz w:val="24"/>
                <w:szCs w:val="24"/>
                <w:lang w:val="hy-AM"/>
              </w:rPr>
              <w:t>«</w:t>
            </w:r>
            <w:r w:rsidRPr="006F4A99">
              <w:rPr>
                <w:rFonts w:ascii="Sylfaen" w:hAnsi="Sylfaen" w:cs="Sylfaen"/>
                <w:b/>
                <w:sz w:val="24"/>
                <w:szCs w:val="24"/>
                <w:lang w:val="hy-AM"/>
              </w:rPr>
              <w:t>ՊԱՏՎԻՐԱՏՈՒ</w:t>
            </w:r>
            <w:r w:rsidRPr="006F4A99">
              <w:rPr>
                <w:rFonts w:ascii="Times New Roman" w:hAnsi="Times New Roman"/>
                <w:b/>
                <w:sz w:val="24"/>
                <w:szCs w:val="24"/>
                <w:lang w:val="hy-AM"/>
              </w:rPr>
              <w:t>»</w:t>
            </w:r>
          </w:p>
          <w:p w:rsidR="006F4A99" w:rsidRPr="006F4A99" w:rsidRDefault="006F4A99" w:rsidP="006F4A99">
            <w:pPr>
              <w:jc w:val="center"/>
              <w:rPr>
                <w:rFonts w:ascii="Times New Roman" w:hAnsi="Times New Roman"/>
                <w:b/>
                <w:sz w:val="24"/>
                <w:szCs w:val="24"/>
                <w:lang w:val="hy-AM"/>
              </w:rPr>
            </w:pPr>
            <w:r w:rsidRPr="006F4A99">
              <w:rPr>
                <w:rFonts w:ascii="Times New Roman" w:hAnsi="Times New Roman"/>
                <w:b/>
                <w:sz w:val="24"/>
                <w:szCs w:val="24"/>
                <w:lang w:val="hy-AM"/>
              </w:rPr>
              <w:t>«</w:t>
            </w:r>
            <w:r w:rsidRPr="006F4A99">
              <w:rPr>
                <w:rFonts w:ascii="Sylfaen" w:hAnsi="Sylfaen" w:cs="Sylfaen"/>
                <w:b/>
                <w:sz w:val="24"/>
                <w:szCs w:val="24"/>
                <w:lang w:val="hy-AM"/>
              </w:rPr>
              <w:t>Հարավկովկասյան</w:t>
            </w:r>
            <w:r w:rsidRPr="006F4A99">
              <w:rPr>
                <w:rFonts w:ascii="Times New Roman" w:hAnsi="Times New Roman"/>
                <w:b/>
                <w:sz w:val="24"/>
                <w:szCs w:val="24"/>
                <w:lang w:val="hy-AM"/>
              </w:rPr>
              <w:t xml:space="preserve"> </w:t>
            </w:r>
            <w:r w:rsidRPr="006F4A99">
              <w:rPr>
                <w:rFonts w:ascii="Sylfaen" w:hAnsi="Sylfaen" w:cs="Sylfaen"/>
                <w:b/>
                <w:sz w:val="24"/>
                <w:szCs w:val="24"/>
                <w:lang w:val="hy-AM"/>
              </w:rPr>
              <w:t>երկաթուղի</w:t>
            </w:r>
            <w:r w:rsidRPr="006F4A99">
              <w:rPr>
                <w:rFonts w:ascii="Times New Roman" w:hAnsi="Times New Roman"/>
                <w:b/>
                <w:sz w:val="24"/>
                <w:szCs w:val="24"/>
                <w:lang w:val="hy-AM"/>
              </w:rPr>
              <w:t xml:space="preserve">» </w:t>
            </w:r>
            <w:r w:rsidRPr="006F4A99">
              <w:rPr>
                <w:rFonts w:ascii="Sylfaen" w:hAnsi="Sylfaen" w:cs="Sylfaen"/>
                <w:b/>
                <w:sz w:val="24"/>
                <w:szCs w:val="24"/>
                <w:lang w:val="hy-AM"/>
              </w:rPr>
              <w:t>ՓԲԸ</w:t>
            </w:r>
          </w:p>
          <w:p w:rsidR="006F4A99" w:rsidRPr="006F4A99" w:rsidRDefault="006F4A99" w:rsidP="006F4A99">
            <w:pPr>
              <w:jc w:val="center"/>
              <w:rPr>
                <w:rFonts w:ascii="Times New Roman" w:hAnsi="Times New Roman"/>
                <w:b/>
                <w:sz w:val="24"/>
                <w:szCs w:val="24"/>
                <w:lang w:val="hy-AM"/>
              </w:rPr>
            </w:pPr>
          </w:p>
          <w:p w:rsidR="006F4A99" w:rsidRPr="006F4A99" w:rsidRDefault="006F4A99" w:rsidP="006F4A99">
            <w:pPr>
              <w:jc w:val="center"/>
              <w:rPr>
                <w:rFonts w:ascii="Times New Roman" w:hAnsi="Times New Roman"/>
                <w:b/>
                <w:sz w:val="24"/>
                <w:szCs w:val="24"/>
                <w:lang w:val="hy-AM"/>
              </w:rPr>
            </w:pPr>
          </w:p>
          <w:p w:rsidR="006F4A99" w:rsidRPr="006F4A99" w:rsidRDefault="006F4A99" w:rsidP="006F4A99">
            <w:pPr>
              <w:rPr>
                <w:rFonts w:ascii="Times New Roman" w:hAnsi="Times New Roman"/>
                <w:b/>
                <w:sz w:val="24"/>
                <w:szCs w:val="24"/>
                <w:lang w:val="hy-AM"/>
              </w:rPr>
            </w:pPr>
            <w:r w:rsidRPr="006F4A99">
              <w:rPr>
                <w:rFonts w:ascii="Sylfaen" w:hAnsi="Sylfaen" w:cs="Sylfaen"/>
                <w:b/>
                <w:sz w:val="24"/>
                <w:szCs w:val="24"/>
                <w:lang w:val="hy-AM"/>
              </w:rPr>
              <w:t>Գլխավոր</w:t>
            </w:r>
          </w:p>
          <w:p w:rsidR="006F4A99" w:rsidRPr="006F4A99" w:rsidRDefault="006F4A99" w:rsidP="006F4A99">
            <w:pPr>
              <w:rPr>
                <w:rFonts w:ascii="Times New Roman" w:hAnsi="Times New Roman"/>
                <w:b/>
                <w:sz w:val="24"/>
                <w:szCs w:val="24"/>
                <w:lang w:val="hy-AM"/>
              </w:rPr>
            </w:pPr>
            <w:r w:rsidRPr="006F4A99">
              <w:rPr>
                <w:rFonts w:ascii="Sylfaen" w:hAnsi="Sylfaen" w:cs="Sylfaen"/>
                <w:b/>
                <w:sz w:val="24"/>
                <w:szCs w:val="24"/>
                <w:lang w:val="hy-AM"/>
              </w:rPr>
              <w:t>տնօրեն՝</w:t>
            </w:r>
            <w:r w:rsidRPr="006F4A99">
              <w:rPr>
                <w:rFonts w:ascii="Times New Roman" w:hAnsi="Times New Roman"/>
                <w:b/>
                <w:sz w:val="24"/>
                <w:szCs w:val="24"/>
                <w:lang w:val="hy-AM"/>
              </w:rPr>
              <w:t xml:space="preserve">   ______________ </w:t>
            </w:r>
            <w:r w:rsidRPr="006F4A99">
              <w:rPr>
                <w:rFonts w:ascii="Sylfaen" w:hAnsi="Sylfaen" w:cs="Sylfaen"/>
                <w:b/>
                <w:sz w:val="24"/>
                <w:szCs w:val="24"/>
                <w:lang w:val="hy-AM"/>
              </w:rPr>
              <w:t>Ա</w:t>
            </w:r>
            <w:r w:rsidRPr="006F4A99">
              <w:rPr>
                <w:rFonts w:ascii="MS Gothic" w:eastAsia="MS Gothic" w:hAnsi="MS Gothic" w:cs="MS Gothic" w:hint="eastAsia"/>
                <w:b/>
                <w:sz w:val="24"/>
                <w:szCs w:val="24"/>
                <w:lang w:val="hy-AM"/>
              </w:rPr>
              <w:t>․</w:t>
            </w:r>
            <w:r w:rsidRPr="006F4A99">
              <w:rPr>
                <w:rFonts w:ascii="Sylfaen" w:hAnsi="Sylfaen" w:cs="Sylfaen"/>
                <w:b/>
                <w:sz w:val="24"/>
                <w:szCs w:val="24"/>
                <w:lang w:val="hy-AM"/>
              </w:rPr>
              <w:t>Վ</w:t>
            </w:r>
            <w:r w:rsidRPr="006F4A99">
              <w:rPr>
                <w:rFonts w:ascii="MS Gothic" w:eastAsia="MS Gothic" w:hAnsi="MS Gothic" w:cs="MS Gothic" w:hint="eastAsia"/>
                <w:b/>
                <w:sz w:val="24"/>
                <w:szCs w:val="24"/>
                <w:lang w:val="hy-AM"/>
              </w:rPr>
              <w:t>․</w:t>
            </w:r>
            <w:r w:rsidRPr="006F4A99">
              <w:rPr>
                <w:rFonts w:ascii="Times New Roman" w:hAnsi="Times New Roman"/>
                <w:b/>
                <w:sz w:val="24"/>
                <w:szCs w:val="24"/>
                <w:lang w:val="hy-AM"/>
              </w:rPr>
              <w:t xml:space="preserve"> </w:t>
            </w:r>
            <w:r w:rsidRPr="006F4A99">
              <w:rPr>
                <w:rFonts w:ascii="Sylfaen" w:hAnsi="Sylfaen" w:cs="Sylfaen"/>
                <w:b/>
                <w:sz w:val="24"/>
                <w:szCs w:val="24"/>
                <w:lang w:val="hy-AM"/>
              </w:rPr>
              <w:t>Մելնիկով</w:t>
            </w:r>
          </w:p>
          <w:p w:rsidR="006F4A99" w:rsidRPr="006F4A99" w:rsidRDefault="006F4A99" w:rsidP="006F4A99">
            <w:pPr>
              <w:rPr>
                <w:rFonts w:ascii="Times New Roman" w:hAnsi="Times New Roman"/>
                <w:sz w:val="24"/>
                <w:szCs w:val="24"/>
                <w:lang w:val="hy-AM"/>
              </w:rPr>
            </w:pPr>
          </w:p>
        </w:tc>
      </w:tr>
      <w:tr w:rsidR="006F4A99" w:rsidRPr="006F4A99" w:rsidTr="006F4A99">
        <w:tc>
          <w:tcPr>
            <w:tcW w:w="5211" w:type="dxa"/>
          </w:tcPr>
          <w:p w:rsidR="006F4A99" w:rsidRPr="006F4A99" w:rsidRDefault="006F4A99" w:rsidP="006F4A99">
            <w:pPr>
              <w:jc w:val="center"/>
              <w:rPr>
                <w:rFonts w:ascii="Times New Roman" w:hAnsi="Times New Roman"/>
                <w:b/>
                <w:sz w:val="24"/>
                <w:szCs w:val="24"/>
                <w:lang w:val="hy-AM"/>
              </w:rPr>
            </w:pPr>
          </w:p>
          <w:p w:rsidR="006F4A99" w:rsidRPr="006F4A99" w:rsidRDefault="006F4A99" w:rsidP="006F4A99">
            <w:pPr>
              <w:jc w:val="center"/>
              <w:rPr>
                <w:rFonts w:ascii="Times New Roman" w:hAnsi="Times New Roman"/>
                <w:b/>
                <w:sz w:val="24"/>
                <w:szCs w:val="24"/>
              </w:rPr>
            </w:pPr>
            <w:r w:rsidRPr="006F4A99">
              <w:rPr>
                <w:rFonts w:ascii="Times New Roman" w:hAnsi="Times New Roman"/>
                <w:b/>
                <w:sz w:val="24"/>
                <w:szCs w:val="24"/>
              </w:rPr>
              <w:t>«ИСПОЛНИТЕЛЬ»</w:t>
            </w:r>
          </w:p>
          <w:p w:rsidR="006F4A99" w:rsidRPr="006F4A99" w:rsidRDefault="006F4A99" w:rsidP="006F4A99">
            <w:pPr>
              <w:shd w:val="clear" w:color="auto" w:fill="FFFFFF"/>
              <w:outlineLvl w:val="0"/>
              <w:rPr>
                <w:rFonts w:ascii="Times New Roman" w:hAnsi="Times New Roman"/>
                <w:b/>
                <w:sz w:val="24"/>
                <w:szCs w:val="24"/>
                <w:lang w:val="hy-AM"/>
              </w:rPr>
            </w:pPr>
            <w:r w:rsidRPr="006F4A99">
              <w:rPr>
                <w:rFonts w:ascii="Times New Roman" w:hAnsi="Times New Roman"/>
                <w:b/>
                <w:sz w:val="24"/>
                <w:szCs w:val="24"/>
              </w:rPr>
              <w:t xml:space="preserve">              </w:t>
            </w:r>
            <w:r w:rsidRPr="006F4A99">
              <w:rPr>
                <w:rFonts w:ascii="Times New Roman" w:hAnsi="Times New Roman"/>
                <w:b/>
                <w:sz w:val="24"/>
                <w:szCs w:val="24"/>
                <w:highlight w:val="red"/>
              </w:rPr>
              <w:t>_______</w:t>
            </w:r>
            <w:r w:rsidRPr="006F4A99">
              <w:rPr>
                <w:rFonts w:ascii="Times New Roman" w:hAnsi="Times New Roman"/>
                <w:b/>
                <w:sz w:val="24"/>
                <w:szCs w:val="24"/>
              </w:rPr>
              <w:t xml:space="preserve"> «</w:t>
            </w:r>
            <w:r w:rsidRPr="006F4A99">
              <w:rPr>
                <w:rFonts w:ascii="Times New Roman" w:hAnsi="Times New Roman"/>
                <w:b/>
                <w:sz w:val="24"/>
                <w:szCs w:val="24"/>
                <w:highlight w:val="red"/>
              </w:rPr>
              <w:t>_____________</w:t>
            </w:r>
            <w:r w:rsidRPr="006F4A99">
              <w:rPr>
                <w:rFonts w:ascii="Times New Roman" w:hAnsi="Times New Roman"/>
                <w:b/>
                <w:sz w:val="24"/>
                <w:szCs w:val="24"/>
              </w:rPr>
              <w:t>»</w:t>
            </w:r>
          </w:p>
          <w:p w:rsidR="006F4A99" w:rsidRPr="006F4A99" w:rsidRDefault="006F4A99" w:rsidP="006F4A99">
            <w:pPr>
              <w:rPr>
                <w:rFonts w:ascii="Times New Roman" w:hAnsi="Times New Roman"/>
                <w:b/>
                <w:sz w:val="24"/>
                <w:szCs w:val="24"/>
              </w:rPr>
            </w:pPr>
          </w:p>
          <w:p w:rsidR="006F4A99" w:rsidRPr="006F4A99" w:rsidRDefault="006F4A99" w:rsidP="006F4A99">
            <w:pPr>
              <w:rPr>
                <w:rFonts w:ascii="Times New Roman" w:hAnsi="Times New Roman"/>
                <w:b/>
                <w:sz w:val="24"/>
                <w:szCs w:val="24"/>
              </w:rPr>
            </w:pPr>
          </w:p>
          <w:p w:rsidR="006F4A99" w:rsidRPr="006F4A99" w:rsidRDefault="006F4A99" w:rsidP="006F4A99">
            <w:pPr>
              <w:rPr>
                <w:rFonts w:ascii="Times New Roman" w:hAnsi="Times New Roman"/>
                <w:sz w:val="24"/>
                <w:szCs w:val="24"/>
              </w:rPr>
            </w:pPr>
            <w:r w:rsidRPr="006F4A99">
              <w:rPr>
                <w:rFonts w:ascii="Times New Roman" w:hAnsi="Times New Roman"/>
                <w:b/>
                <w:sz w:val="24"/>
                <w:szCs w:val="24"/>
              </w:rPr>
              <w:t>Директор</w:t>
            </w:r>
            <w:r w:rsidRPr="006F4A99">
              <w:rPr>
                <w:rFonts w:ascii="Times New Roman" w:hAnsi="Times New Roman"/>
                <w:b/>
                <w:sz w:val="24"/>
                <w:szCs w:val="24"/>
                <w:lang w:val="hy-AM"/>
              </w:rPr>
              <w:t>:</w:t>
            </w:r>
            <w:r w:rsidRPr="006F4A99">
              <w:rPr>
                <w:rFonts w:ascii="Times New Roman" w:hAnsi="Times New Roman"/>
                <w:b/>
                <w:sz w:val="24"/>
                <w:szCs w:val="24"/>
              </w:rPr>
              <w:t xml:space="preserve"> ____________</w:t>
            </w:r>
            <w:r w:rsidRPr="006F4A99">
              <w:rPr>
                <w:rFonts w:ascii="Times New Roman" w:hAnsi="Times New Roman"/>
                <w:b/>
                <w:sz w:val="24"/>
                <w:szCs w:val="24"/>
                <w:lang w:val="hy-AM"/>
              </w:rPr>
              <w:t xml:space="preserve"> </w:t>
            </w:r>
            <w:r w:rsidRPr="006F4A99">
              <w:rPr>
                <w:rFonts w:ascii="Times New Roman" w:hAnsi="Times New Roman"/>
                <w:b/>
                <w:sz w:val="24"/>
                <w:szCs w:val="24"/>
              </w:rPr>
              <w:t xml:space="preserve">  </w:t>
            </w:r>
            <w:r w:rsidRPr="006F4A99">
              <w:rPr>
                <w:rFonts w:ascii="Times New Roman" w:hAnsi="Times New Roman"/>
                <w:b/>
                <w:sz w:val="24"/>
                <w:szCs w:val="24"/>
                <w:highlight w:val="red"/>
              </w:rPr>
              <w:t>______________</w:t>
            </w:r>
            <w:r w:rsidRPr="006F4A99">
              <w:rPr>
                <w:rFonts w:ascii="Times New Roman" w:hAnsi="Times New Roman"/>
                <w:sz w:val="24"/>
                <w:szCs w:val="24"/>
              </w:rPr>
              <w:t xml:space="preserve"> </w:t>
            </w:r>
          </w:p>
          <w:p w:rsidR="006F4A99" w:rsidRPr="006F4A99" w:rsidRDefault="006F4A99" w:rsidP="006F4A99">
            <w:pPr>
              <w:rPr>
                <w:rFonts w:ascii="Times New Roman" w:hAnsi="Times New Roman"/>
                <w:sz w:val="24"/>
                <w:szCs w:val="24"/>
              </w:rPr>
            </w:pPr>
          </w:p>
        </w:tc>
        <w:tc>
          <w:tcPr>
            <w:tcW w:w="284" w:type="dxa"/>
          </w:tcPr>
          <w:p w:rsidR="006F4A99" w:rsidRPr="006F4A99" w:rsidRDefault="006F4A99" w:rsidP="006F4A99">
            <w:pPr>
              <w:rPr>
                <w:rFonts w:ascii="Times New Roman" w:hAnsi="Times New Roman"/>
                <w:sz w:val="24"/>
                <w:szCs w:val="24"/>
                <w:lang w:val="hy-AM"/>
              </w:rPr>
            </w:pPr>
          </w:p>
        </w:tc>
        <w:tc>
          <w:tcPr>
            <w:tcW w:w="4819" w:type="dxa"/>
          </w:tcPr>
          <w:p w:rsidR="006F4A99" w:rsidRPr="006F4A99" w:rsidRDefault="006F4A99" w:rsidP="006F4A99">
            <w:pPr>
              <w:jc w:val="center"/>
              <w:rPr>
                <w:rFonts w:ascii="Times New Roman" w:hAnsi="Times New Roman"/>
                <w:b/>
                <w:sz w:val="24"/>
                <w:szCs w:val="24"/>
                <w:lang w:val="hy-AM"/>
              </w:rPr>
            </w:pPr>
          </w:p>
          <w:p w:rsidR="006F4A99" w:rsidRPr="006F4A99" w:rsidRDefault="006F4A99" w:rsidP="006F4A99">
            <w:pPr>
              <w:jc w:val="center"/>
              <w:rPr>
                <w:rFonts w:ascii="Times New Roman" w:hAnsi="Times New Roman"/>
                <w:b/>
                <w:sz w:val="24"/>
                <w:szCs w:val="24"/>
                <w:lang w:val="hy-AM"/>
              </w:rPr>
            </w:pPr>
            <w:r w:rsidRPr="006F4A99">
              <w:rPr>
                <w:rFonts w:ascii="Times New Roman" w:hAnsi="Times New Roman"/>
                <w:b/>
                <w:sz w:val="24"/>
                <w:szCs w:val="24"/>
                <w:lang w:val="hy-AM"/>
              </w:rPr>
              <w:t>«</w:t>
            </w:r>
            <w:r w:rsidRPr="006F4A99">
              <w:rPr>
                <w:rFonts w:ascii="Sylfaen" w:hAnsi="Sylfaen" w:cs="Sylfaen"/>
                <w:b/>
                <w:sz w:val="24"/>
                <w:szCs w:val="24"/>
                <w:lang w:val="hy-AM"/>
              </w:rPr>
              <w:t>ԿԱՏԱՐՈՂ</w:t>
            </w:r>
            <w:r w:rsidRPr="006F4A99">
              <w:rPr>
                <w:rFonts w:ascii="Times New Roman" w:hAnsi="Times New Roman"/>
                <w:b/>
                <w:sz w:val="24"/>
                <w:szCs w:val="24"/>
                <w:lang w:val="hy-AM"/>
              </w:rPr>
              <w:t>»</w:t>
            </w:r>
          </w:p>
          <w:p w:rsidR="006F4A99" w:rsidRPr="006F4A99" w:rsidRDefault="006F4A99" w:rsidP="006F4A99">
            <w:pPr>
              <w:jc w:val="center"/>
              <w:rPr>
                <w:rFonts w:ascii="Times New Roman" w:hAnsi="Times New Roman"/>
                <w:b/>
                <w:bCs/>
                <w:sz w:val="24"/>
                <w:szCs w:val="24"/>
                <w:lang w:val="hy-AM"/>
              </w:rPr>
            </w:pPr>
            <w:r w:rsidRPr="006F4A99">
              <w:rPr>
                <w:rFonts w:ascii="Times New Roman" w:hAnsi="Times New Roman"/>
                <w:b/>
                <w:sz w:val="24"/>
                <w:szCs w:val="24"/>
                <w:lang w:val="hy-AM"/>
              </w:rPr>
              <w:t>«</w:t>
            </w:r>
            <w:r w:rsidRPr="006F4A99">
              <w:rPr>
                <w:rFonts w:ascii="Times New Roman" w:hAnsi="Times New Roman"/>
                <w:b/>
                <w:color w:val="000000"/>
                <w:sz w:val="24"/>
                <w:szCs w:val="24"/>
                <w:highlight w:val="red"/>
                <w:shd w:val="clear" w:color="auto" w:fill="FFFFFF"/>
                <w:lang w:val="hy-AM"/>
              </w:rPr>
              <w:t>_______________</w:t>
            </w:r>
            <w:r w:rsidRPr="006F4A99">
              <w:rPr>
                <w:rFonts w:ascii="Times New Roman" w:hAnsi="Times New Roman"/>
                <w:b/>
                <w:sz w:val="24"/>
                <w:szCs w:val="24"/>
                <w:lang w:val="hy-AM"/>
              </w:rPr>
              <w:t>»</w:t>
            </w:r>
            <w:r w:rsidRPr="006F4A99">
              <w:rPr>
                <w:rFonts w:ascii="Times New Roman" w:hAnsi="Times New Roman"/>
                <w:sz w:val="24"/>
                <w:szCs w:val="24"/>
                <w:lang w:val="hy-AM"/>
              </w:rPr>
              <w:t xml:space="preserve"> </w:t>
            </w:r>
            <w:r w:rsidRPr="006F4A99">
              <w:rPr>
                <w:rFonts w:ascii="Times New Roman" w:hAnsi="Times New Roman"/>
                <w:sz w:val="24"/>
                <w:szCs w:val="24"/>
                <w:highlight w:val="red"/>
                <w:lang w:val="hy-AM"/>
              </w:rPr>
              <w:t>______</w:t>
            </w:r>
            <w:r w:rsidRPr="006F4A99">
              <w:rPr>
                <w:rFonts w:ascii="Times New Roman" w:hAnsi="Times New Roman"/>
                <w:b/>
                <w:bCs/>
                <w:sz w:val="24"/>
                <w:szCs w:val="24"/>
                <w:lang w:val="hy-AM"/>
              </w:rPr>
              <w:t xml:space="preserve">    </w:t>
            </w:r>
          </w:p>
          <w:p w:rsidR="006F4A99" w:rsidRPr="006F4A99" w:rsidRDefault="006F4A99" w:rsidP="006F4A99">
            <w:pPr>
              <w:rPr>
                <w:rFonts w:ascii="Times New Roman" w:hAnsi="Times New Roman"/>
                <w:b/>
                <w:sz w:val="24"/>
                <w:szCs w:val="24"/>
                <w:lang w:val="hy-AM"/>
              </w:rPr>
            </w:pPr>
          </w:p>
          <w:p w:rsidR="006F4A99" w:rsidRPr="006F4A99" w:rsidRDefault="006F4A99" w:rsidP="006F4A99">
            <w:pPr>
              <w:rPr>
                <w:rFonts w:ascii="Times New Roman" w:hAnsi="Times New Roman"/>
                <w:b/>
                <w:sz w:val="24"/>
                <w:szCs w:val="24"/>
                <w:lang w:val="hy-AM"/>
              </w:rPr>
            </w:pPr>
          </w:p>
          <w:p w:rsidR="006F4A99" w:rsidRPr="006F4A99" w:rsidRDefault="006F4A99" w:rsidP="006F4A99">
            <w:pPr>
              <w:rPr>
                <w:rFonts w:ascii="Times New Roman" w:hAnsi="Times New Roman"/>
                <w:sz w:val="24"/>
                <w:szCs w:val="24"/>
                <w:lang w:val="hy-AM"/>
              </w:rPr>
            </w:pPr>
            <w:r w:rsidRPr="006F4A99">
              <w:rPr>
                <w:rFonts w:ascii="Sylfaen" w:hAnsi="Sylfaen" w:cs="Sylfaen"/>
                <w:b/>
                <w:sz w:val="24"/>
                <w:szCs w:val="24"/>
                <w:lang w:val="hy-AM"/>
              </w:rPr>
              <w:t>Տնօրեն՝</w:t>
            </w:r>
            <w:r w:rsidRPr="006F4A99">
              <w:rPr>
                <w:rFonts w:ascii="Times New Roman" w:hAnsi="Times New Roman"/>
                <w:b/>
                <w:sz w:val="24"/>
                <w:szCs w:val="24"/>
                <w:lang w:val="hy-AM"/>
              </w:rPr>
              <w:t xml:space="preserve">  _______________</w:t>
            </w:r>
            <w:r w:rsidRPr="006F4A99">
              <w:rPr>
                <w:rFonts w:ascii="Times New Roman" w:hAnsi="Times New Roman"/>
                <w:b/>
                <w:sz w:val="24"/>
                <w:szCs w:val="24"/>
              </w:rPr>
              <w:t xml:space="preserve">  </w:t>
            </w:r>
            <w:r w:rsidRPr="006F4A99">
              <w:rPr>
                <w:rFonts w:ascii="Times New Roman" w:hAnsi="Times New Roman"/>
                <w:b/>
                <w:sz w:val="24"/>
                <w:szCs w:val="24"/>
                <w:highlight w:val="red"/>
              </w:rPr>
              <w:t>______________</w:t>
            </w:r>
          </w:p>
        </w:tc>
      </w:tr>
    </w:tbl>
    <w:p w:rsidR="006F4A99" w:rsidRPr="006F4A99" w:rsidRDefault="006F4A99" w:rsidP="006F4A99">
      <w:pPr>
        <w:spacing w:after="0" w:line="240" w:lineRule="auto"/>
        <w:rPr>
          <w:rFonts w:ascii="Times New Roman" w:eastAsia="Calibri" w:hAnsi="Times New Roman" w:cs="Times New Roman"/>
          <w:sz w:val="24"/>
          <w:szCs w:val="24"/>
          <w:lang w:val="hy-AM"/>
        </w:rPr>
      </w:pPr>
    </w:p>
    <w:p w:rsidR="006F4A99" w:rsidRDefault="006F4A99">
      <w:pPr>
        <w:rPr>
          <w:lang w:val="hy-AM"/>
        </w:rPr>
      </w:pPr>
    </w:p>
    <w:p w:rsidR="006F4A99" w:rsidRPr="00A350F2" w:rsidRDefault="006F4A99">
      <w:pPr>
        <w:rPr>
          <w:lang w:val="hy-AM"/>
        </w:rPr>
      </w:pPr>
    </w:p>
    <w:sectPr w:rsidR="006F4A99" w:rsidRPr="00A350F2" w:rsidSect="00AC5739">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7B8" w:rsidRDefault="002647B8" w:rsidP="007C15C0">
      <w:pPr>
        <w:spacing w:after="0" w:line="240" w:lineRule="auto"/>
      </w:pPr>
      <w:r>
        <w:separator/>
      </w:r>
    </w:p>
  </w:endnote>
  <w:endnote w:type="continuationSeparator" w:id="0">
    <w:p w:rsidR="002647B8" w:rsidRDefault="002647B8" w:rsidP="007C1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7B8" w:rsidRDefault="002647B8">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7B8" w:rsidRDefault="002647B8" w:rsidP="00AC5739">
    <w:pPr>
      <w:pStyle w:val="af3"/>
    </w:pPr>
  </w:p>
  <w:p w:rsidR="002647B8" w:rsidRDefault="002647B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7B8" w:rsidRDefault="002647B8" w:rsidP="007C15C0">
      <w:pPr>
        <w:spacing w:after="0" w:line="240" w:lineRule="auto"/>
      </w:pPr>
      <w:r>
        <w:separator/>
      </w:r>
    </w:p>
  </w:footnote>
  <w:footnote w:type="continuationSeparator" w:id="0">
    <w:p w:rsidR="002647B8" w:rsidRDefault="002647B8" w:rsidP="007C15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7B8" w:rsidRDefault="002647B8">
    <w:pPr>
      <w:pStyle w:val="af1"/>
      <w:jc w:val="center"/>
    </w:pPr>
    <w:r>
      <w:fldChar w:fldCharType="begin"/>
    </w:r>
    <w:r>
      <w:instrText xml:space="preserve"> PAGE   \* MERGEFORMAT </w:instrText>
    </w:r>
    <w:r>
      <w:fldChar w:fldCharType="separate"/>
    </w:r>
    <w:r w:rsidR="00F52EDB">
      <w:rPr>
        <w:noProof/>
      </w:rPr>
      <w:t>6</w:t>
    </w:r>
    <w:r>
      <w:fldChar w:fldCharType="end"/>
    </w:r>
  </w:p>
  <w:p w:rsidR="002647B8" w:rsidRDefault="002647B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7B8" w:rsidRDefault="002647B8">
    <w:pPr>
      <w:pStyle w:val="af1"/>
      <w:jc w:val="center"/>
    </w:pPr>
  </w:p>
  <w:p w:rsidR="002647B8" w:rsidRDefault="002647B8">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7B8" w:rsidRDefault="002647B8">
    <w:pPr>
      <w:pStyle w:val="af1"/>
      <w:jc w:val="center"/>
    </w:pPr>
    <w:r>
      <w:fldChar w:fldCharType="begin"/>
    </w:r>
    <w:r>
      <w:instrText xml:space="preserve"> PAGE   \* MERGEFORMAT </w:instrText>
    </w:r>
    <w:r>
      <w:fldChar w:fldCharType="separate"/>
    </w:r>
    <w:r>
      <w:rPr>
        <w:noProof/>
      </w:rPr>
      <w:t>8</w:t>
    </w:r>
    <w:r>
      <w:fldChar w:fldCharType="end"/>
    </w:r>
  </w:p>
  <w:p w:rsidR="002647B8" w:rsidRPr="00345A79" w:rsidRDefault="002647B8" w:rsidP="00AC573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7B8" w:rsidRDefault="002647B8">
    <w:pPr>
      <w:pStyle w:val="af1"/>
      <w:jc w:val="center"/>
    </w:pPr>
  </w:p>
  <w:p w:rsidR="002647B8" w:rsidRDefault="002647B8" w:rsidP="00AC5739">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 w15:restartNumberingAfterBreak="0">
    <w:nsid w:val="02C14289"/>
    <w:multiLevelType w:val="multilevel"/>
    <w:tmpl w:val="4AF0269E"/>
    <w:lvl w:ilvl="0">
      <w:start w:val="1"/>
      <w:numFmt w:val="decimal"/>
      <w:lvlText w:val="%1."/>
      <w:lvlJc w:val="left"/>
      <w:pPr>
        <w:ind w:left="1423" w:hanging="360"/>
      </w:pPr>
      <w:rPr>
        <w:b/>
      </w:rPr>
    </w:lvl>
    <w:lvl w:ilvl="1">
      <w:start w:val="1"/>
      <w:numFmt w:val="decimal"/>
      <w:isLgl/>
      <w:lvlText w:val="%1.%2."/>
      <w:lvlJc w:val="left"/>
      <w:pPr>
        <w:ind w:left="1116" w:hanging="690"/>
      </w:pPr>
    </w:lvl>
    <w:lvl w:ilvl="2">
      <w:start w:val="1"/>
      <w:numFmt w:val="decimal"/>
      <w:isLgl/>
      <w:lvlText w:val="%1.%2.%3."/>
      <w:lvlJc w:val="left"/>
      <w:pPr>
        <w:ind w:left="1783" w:hanging="720"/>
      </w:pPr>
    </w:lvl>
    <w:lvl w:ilvl="3">
      <w:start w:val="1"/>
      <w:numFmt w:val="decimal"/>
      <w:isLgl/>
      <w:lvlText w:val="%1.%2.%3.%4."/>
      <w:lvlJc w:val="left"/>
      <w:pPr>
        <w:ind w:left="1783" w:hanging="720"/>
      </w:pPr>
    </w:lvl>
    <w:lvl w:ilvl="4">
      <w:start w:val="1"/>
      <w:numFmt w:val="decimal"/>
      <w:isLgl/>
      <w:lvlText w:val="%1.%2.%3.%4.%5."/>
      <w:lvlJc w:val="left"/>
      <w:pPr>
        <w:ind w:left="2143" w:hanging="1080"/>
      </w:pPr>
    </w:lvl>
    <w:lvl w:ilvl="5">
      <w:start w:val="1"/>
      <w:numFmt w:val="decimal"/>
      <w:isLgl/>
      <w:lvlText w:val="%1.%2.%3.%4.%5.%6."/>
      <w:lvlJc w:val="left"/>
      <w:pPr>
        <w:ind w:left="2143" w:hanging="1080"/>
      </w:pPr>
    </w:lvl>
    <w:lvl w:ilvl="6">
      <w:start w:val="1"/>
      <w:numFmt w:val="decimal"/>
      <w:isLgl/>
      <w:lvlText w:val="%1.%2.%3.%4.%5.%6.%7."/>
      <w:lvlJc w:val="left"/>
      <w:pPr>
        <w:ind w:left="2503" w:hanging="1440"/>
      </w:pPr>
    </w:lvl>
    <w:lvl w:ilvl="7">
      <w:start w:val="1"/>
      <w:numFmt w:val="decimal"/>
      <w:isLgl/>
      <w:lvlText w:val="%1.%2.%3.%4.%5.%6.%7.%8."/>
      <w:lvlJc w:val="left"/>
      <w:pPr>
        <w:ind w:left="2503" w:hanging="1440"/>
      </w:pPr>
    </w:lvl>
    <w:lvl w:ilvl="8">
      <w:start w:val="1"/>
      <w:numFmt w:val="decimal"/>
      <w:isLgl/>
      <w:lvlText w:val="%1.%2.%3.%4.%5.%6.%7.%8.%9."/>
      <w:lvlJc w:val="left"/>
      <w:pPr>
        <w:ind w:left="2863" w:hanging="1800"/>
      </w:pPr>
    </w:lvl>
  </w:abstractNum>
  <w:abstractNum w:abstractNumId="2" w15:restartNumberingAfterBreak="0">
    <w:nsid w:val="04F4264B"/>
    <w:multiLevelType w:val="multilevel"/>
    <w:tmpl w:val="E6AAAE8A"/>
    <w:lvl w:ilvl="0">
      <w:start w:val="1"/>
      <w:numFmt w:val="decimal"/>
      <w:lvlText w:val="%1."/>
      <w:lvlJc w:val="left"/>
      <w:pPr>
        <w:ind w:left="720" w:hanging="360"/>
      </w:pPr>
      <w:rPr>
        <w:rFonts w:hint="default"/>
        <w:b/>
        <w:i w:val="0"/>
      </w:rPr>
    </w:lvl>
    <w:lvl w:ilvl="1">
      <w:start w:val="1"/>
      <w:numFmt w:val="decimal"/>
      <w:isLgl/>
      <w:lvlText w:val="%1.%2."/>
      <w:lvlJc w:val="left"/>
      <w:pPr>
        <w:ind w:left="2873" w:hanging="360"/>
      </w:pPr>
      <w:rPr>
        <w:rFonts w:hint="default"/>
      </w:rPr>
    </w:lvl>
    <w:lvl w:ilvl="2">
      <w:start w:val="1"/>
      <w:numFmt w:val="decimal"/>
      <w:isLgl/>
      <w:lvlText w:val="%1.%2.%3."/>
      <w:lvlJc w:val="left"/>
      <w:pPr>
        <w:ind w:left="5386" w:hanging="720"/>
      </w:pPr>
      <w:rPr>
        <w:rFonts w:hint="default"/>
      </w:rPr>
    </w:lvl>
    <w:lvl w:ilvl="3">
      <w:start w:val="1"/>
      <w:numFmt w:val="decimal"/>
      <w:isLgl/>
      <w:lvlText w:val="%1.%2.%3.%4."/>
      <w:lvlJc w:val="left"/>
      <w:pPr>
        <w:ind w:left="7539" w:hanging="72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205" w:hanging="1080"/>
      </w:pPr>
      <w:rPr>
        <w:rFonts w:hint="default"/>
      </w:rPr>
    </w:lvl>
    <w:lvl w:ilvl="6">
      <w:start w:val="1"/>
      <w:numFmt w:val="decimal"/>
      <w:isLgl/>
      <w:lvlText w:val="%1.%2.%3.%4.%5.%6.%7."/>
      <w:lvlJc w:val="left"/>
      <w:pPr>
        <w:ind w:left="14718" w:hanging="1440"/>
      </w:pPr>
      <w:rPr>
        <w:rFonts w:hint="default"/>
      </w:rPr>
    </w:lvl>
    <w:lvl w:ilvl="7">
      <w:start w:val="1"/>
      <w:numFmt w:val="decimal"/>
      <w:isLgl/>
      <w:lvlText w:val="%1.%2.%3.%4.%5.%6.%7.%8."/>
      <w:lvlJc w:val="left"/>
      <w:pPr>
        <w:ind w:left="16871" w:hanging="1440"/>
      </w:pPr>
      <w:rPr>
        <w:rFonts w:hint="default"/>
      </w:rPr>
    </w:lvl>
    <w:lvl w:ilvl="8">
      <w:start w:val="1"/>
      <w:numFmt w:val="decimal"/>
      <w:isLgl/>
      <w:lvlText w:val="%1.%2.%3.%4.%5.%6.%7.%8.%9."/>
      <w:lvlJc w:val="left"/>
      <w:pPr>
        <w:ind w:left="19384" w:hanging="1800"/>
      </w:pPr>
      <w:rPr>
        <w:rFonts w:hint="default"/>
      </w:rPr>
    </w:lvl>
  </w:abstractNum>
  <w:abstractNum w:abstractNumId="3" w15:restartNumberingAfterBreak="0">
    <w:nsid w:val="09FD4D02"/>
    <w:multiLevelType w:val="multilevel"/>
    <w:tmpl w:val="EB98EA08"/>
    <w:lvl w:ilvl="0">
      <w:start w:val="1"/>
      <w:numFmt w:val="decimal"/>
      <w:pStyle w:val="AM2"/>
      <w:lvlText w:val="%1."/>
      <w:lvlJc w:val="left"/>
      <w:pPr>
        <w:tabs>
          <w:tab w:val="num" w:pos="0"/>
        </w:tabs>
        <w:ind w:left="1040" w:hanging="360"/>
      </w:pPr>
      <w:rPr>
        <w:rFonts w:hint="default"/>
      </w:rPr>
    </w:lvl>
    <w:lvl w:ilvl="1">
      <w:start w:val="1"/>
      <w:numFmt w:val="decimal"/>
      <w:pStyle w:val="AM2"/>
      <w:isLgl/>
      <w:lvlText w:val="%1.%2."/>
      <w:lvlJc w:val="left"/>
      <w:pPr>
        <w:tabs>
          <w:tab w:val="num" w:pos="-538"/>
        </w:tabs>
        <w:ind w:left="562" w:hanging="420"/>
      </w:pPr>
      <w:rPr>
        <w:rFonts w:hint="default"/>
        <w:b/>
      </w:rPr>
    </w:lvl>
    <w:lvl w:ilvl="2">
      <w:start w:val="1"/>
      <w:numFmt w:val="decimal"/>
      <w:isLgl/>
      <w:lvlText w:val="%1.%2.%3."/>
      <w:lvlJc w:val="left"/>
      <w:pPr>
        <w:tabs>
          <w:tab w:val="num" w:pos="0"/>
        </w:tabs>
        <w:ind w:left="1600" w:hanging="720"/>
      </w:pPr>
      <w:rPr>
        <w:rFonts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tabs>
          <w:tab w:val="num" w:pos="0"/>
        </w:tabs>
        <w:ind w:left="1490" w:hanging="72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isLgl/>
      <w:lvlText w:val="%1.%2.%3.%4.%5."/>
      <w:lvlJc w:val="left"/>
      <w:pPr>
        <w:tabs>
          <w:tab w:val="num" w:pos="0"/>
        </w:tabs>
        <w:ind w:left="1760" w:hanging="1080"/>
      </w:pPr>
      <w:rPr>
        <w:rFonts w:hint="default"/>
      </w:rPr>
    </w:lvl>
    <w:lvl w:ilvl="5">
      <w:start w:val="1"/>
      <w:numFmt w:val="decimal"/>
      <w:isLgl/>
      <w:lvlText w:val="%1.%2.%3.%4.%5.%6."/>
      <w:lvlJc w:val="left"/>
      <w:pPr>
        <w:tabs>
          <w:tab w:val="num" w:pos="0"/>
        </w:tabs>
        <w:ind w:left="1760" w:hanging="1080"/>
      </w:pPr>
      <w:rPr>
        <w:rFonts w:hint="default"/>
      </w:rPr>
    </w:lvl>
    <w:lvl w:ilvl="6">
      <w:start w:val="1"/>
      <w:numFmt w:val="decimal"/>
      <w:isLgl/>
      <w:lvlText w:val="%1.%2.%3.%4.%5.%6.%7."/>
      <w:lvlJc w:val="left"/>
      <w:pPr>
        <w:tabs>
          <w:tab w:val="num" w:pos="0"/>
        </w:tabs>
        <w:ind w:left="2120" w:hanging="1440"/>
      </w:pPr>
      <w:rPr>
        <w:rFonts w:hint="default"/>
      </w:rPr>
    </w:lvl>
    <w:lvl w:ilvl="7">
      <w:start w:val="1"/>
      <w:numFmt w:val="decimal"/>
      <w:isLgl/>
      <w:lvlText w:val="%1.%2.%3.%4.%5.%6.%7.%8."/>
      <w:lvlJc w:val="left"/>
      <w:pPr>
        <w:tabs>
          <w:tab w:val="num" w:pos="0"/>
        </w:tabs>
        <w:ind w:left="2120" w:hanging="1440"/>
      </w:pPr>
      <w:rPr>
        <w:rFonts w:hint="default"/>
      </w:rPr>
    </w:lvl>
    <w:lvl w:ilvl="8">
      <w:start w:val="1"/>
      <w:numFmt w:val="decimal"/>
      <w:isLgl/>
      <w:lvlText w:val="%1.%2.%3.%4.%5.%6.%7.%8.%9."/>
      <w:lvlJc w:val="left"/>
      <w:pPr>
        <w:tabs>
          <w:tab w:val="num" w:pos="0"/>
        </w:tabs>
        <w:ind w:left="2480" w:hanging="180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F120F26"/>
    <w:multiLevelType w:val="multilevel"/>
    <w:tmpl w:val="E6AAAE8A"/>
    <w:lvl w:ilvl="0">
      <w:start w:val="1"/>
      <w:numFmt w:val="decimal"/>
      <w:lvlText w:val="%1."/>
      <w:lvlJc w:val="left"/>
      <w:pPr>
        <w:ind w:left="720" w:hanging="360"/>
      </w:pPr>
      <w:rPr>
        <w:rFonts w:hint="default"/>
        <w:b/>
        <w:i w:val="0"/>
      </w:rPr>
    </w:lvl>
    <w:lvl w:ilvl="1">
      <w:start w:val="1"/>
      <w:numFmt w:val="decimal"/>
      <w:isLgl/>
      <w:lvlText w:val="%1.%2."/>
      <w:lvlJc w:val="left"/>
      <w:pPr>
        <w:ind w:left="2873" w:hanging="360"/>
      </w:pPr>
      <w:rPr>
        <w:rFonts w:hint="default"/>
      </w:rPr>
    </w:lvl>
    <w:lvl w:ilvl="2">
      <w:start w:val="1"/>
      <w:numFmt w:val="decimal"/>
      <w:isLgl/>
      <w:lvlText w:val="%1.%2.%3."/>
      <w:lvlJc w:val="left"/>
      <w:pPr>
        <w:ind w:left="5386" w:hanging="720"/>
      </w:pPr>
      <w:rPr>
        <w:rFonts w:hint="default"/>
      </w:rPr>
    </w:lvl>
    <w:lvl w:ilvl="3">
      <w:start w:val="1"/>
      <w:numFmt w:val="decimal"/>
      <w:isLgl/>
      <w:lvlText w:val="%1.%2.%3.%4."/>
      <w:lvlJc w:val="left"/>
      <w:pPr>
        <w:ind w:left="7539" w:hanging="72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205" w:hanging="1080"/>
      </w:pPr>
      <w:rPr>
        <w:rFonts w:hint="default"/>
      </w:rPr>
    </w:lvl>
    <w:lvl w:ilvl="6">
      <w:start w:val="1"/>
      <w:numFmt w:val="decimal"/>
      <w:isLgl/>
      <w:lvlText w:val="%1.%2.%3.%4.%5.%6.%7."/>
      <w:lvlJc w:val="left"/>
      <w:pPr>
        <w:ind w:left="14718" w:hanging="1440"/>
      </w:pPr>
      <w:rPr>
        <w:rFonts w:hint="default"/>
      </w:rPr>
    </w:lvl>
    <w:lvl w:ilvl="7">
      <w:start w:val="1"/>
      <w:numFmt w:val="decimal"/>
      <w:isLgl/>
      <w:lvlText w:val="%1.%2.%3.%4.%5.%6.%7.%8."/>
      <w:lvlJc w:val="left"/>
      <w:pPr>
        <w:ind w:left="16871" w:hanging="1440"/>
      </w:pPr>
      <w:rPr>
        <w:rFonts w:hint="default"/>
      </w:rPr>
    </w:lvl>
    <w:lvl w:ilvl="8">
      <w:start w:val="1"/>
      <w:numFmt w:val="decimal"/>
      <w:isLgl/>
      <w:lvlText w:val="%1.%2.%3.%4.%5.%6.%7.%8.%9."/>
      <w:lvlJc w:val="left"/>
      <w:pPr>
        <w:ind w:left="19384" w:hanging="1800"/>
      </w:pPr>
      <w:rPr>
        <w:rFonts w:hint="default"/>
      </w:r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60712A9"/>
    <w:multiLevelType w:val="multilevel"/>
    <w:tmpl w:val="4AF0269E"/>
    <w:lvl w:ilvl="0">
      <w:start w:val="1"/>
      <w:numFmt w:val="decimal"/>
      <w:lvlText w:val="%1."/>
      <w:lvlJc w:val="left"/>
      <w:pPr>
        <w:ind w:left="1423" w:hanging="360"/>
      </w:pPr>
      <w:rPr>
        <w:b/>
      </w:rPr>
    </w:lvl>
    <w:lvl w:ilvl="1">
      <w:start w:val="1"/>
      <w:numFmt w:val="decimal"/>
      <w:isLgl/>
      <w:lvlText w:val="%1.%2."/>
      <w:lvlJc w:val="left"/>
      <w:pPr>
        <w:ind w:left="1116" w:hanging="690"/>
      </w:pPr>
    </w:lvl>
    <w:lvl w:ilvl="2">
      <w:start w:val="1"/>
      <w:numFmt w:val="decimal"/>
      <w:isLgl/>
      <w:lvlText w:val="%1.%2.%3."/>
      <w:lvlJc w:val="left"/>
      <w:pPr>
        <w:ind w:left="1783" w:hanging="720"/>
      </w:pPr>
    </w:lvl>
    <w:lvl w:ilvl="3">
      <w:start w:val="1"/>
      <w:numFmt w:val="decimal"/>
      <w:isLgl/>
      <w:lvlText w:val="%1.%2.%3.%4."/>
      <w:lvlJc w:val="left"/>
      <w:pPr>
        <w:ind w:left="1783" w:hanging="720"/>
      </w:pPr>
    </w:lvl>
    <w:lvl w:ilvl="4">
      <w:start w:val="1"/>
      <w:numFmt w:val="decimal"/>
      <w:isLgl/>
      <w:lvlText w:val="%1.%2.%3.%4.%5."/>
      <w:lvlJc w:val="left"/>
      <w:pPr>
        <w:ind w:left="2143" w:hanging="1080"/>
      </w:pPr>
    </w:lvl>
    <w:lvl w:ilvl="5">
      <w:start w:val="1"/>
      <w:numFmt w:val="decimal"/>
      <w:isLgl/>
      <w:lvlText w:val="%1.%2.%3.%4.%5.%6."/>
      <w:lvlJc w:val="left"/>
      <w:pPr>
        <w:ind w:left="2143" w:hanging="1080"/>
      </w:pPr>
    </w:lvl>
    <w:lvl w:ilvl="6">
      <w:start w:val="1"/>
      <w:numFmt w:val="decimal"/>
      <w:isLgl/>
      <w:lvlText w:val="%1.%2.%3.%4.%5.%6.%7."/>
      <w:lvlJc w:val="left"/>
      <w:pPr>
        <w:ind w:left="2503" w:hanging="1440"/>
      </w:pPr>
    </w:lvl>
    <w:lvl w:ilvl="7">
      <w:start w:val="1"/>
      <w:numFmt w:val="decimal"/>
      <w:isLgl/>
      <w:lvlText w:val="%1.%2.%3.%4.%5.%6.%7.%8."/>
      <w:lvlJc w:val="left"/>
      <w:pPr>
        <w:ind w:left="2503" w:hanging="1440"/>
      </w:pPr>
    </w:lvl>
    <w:lvl w:ilvl="8">
      <w:start w:val="1"/>
      <w:numFmt w:val="decimal"/>
      <w:isLgl/>
      <w:lvlText w:val="%1.%2.%3.%4.%5.%6.%7.%8.%9."/>
      <w:lvlJc w:val="left"/>
      <w:pPr>
        <w:ind w:left="2863" w:hanging="1800"/>
      </w:p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0810061"/>
    <w:multiLevelType w:val="multilevel"/>
    <w:tmpl w:val="E6AAAE8A"/>
    <w:lvl w:ilvl="0">
      <w:start w:val="1"/>
      <w:numFmt w:val="decimal"/>
      <w:lvlText w:val="%1."/>
      <w:lvlJc w:val="left"/>
      <w:pPr>
        <w:ind w:left="720" w:hanging="360"/>
      </w:pPr>
      <w:rPr>
        <w:rFonts w:hint="default"/>
        <w:b/>
        <w:i w:val="0"/>
      </w:rPr>
    </w:lvl>
    <w:lvl w:ilvl="1">
      <w:start w:val="1"/>
      <w:numFmt w:val="decimal"/>
      <w:isLgl/>
      <w:lvlText w:val="%1.%2."/>
      <w:lvlJc w:val="left"/>
      <w:pPr>
        <w:ind w:left="2873" w:hanging="360"/>
      </w:pPr>
      <w:rPr>
        <w:rFonts w:hint="default"/>
      </w:rPr>
    </w:lvl>
    <w:lvl w:ilvl="2">
      <w:start w:val="1"/>
      <w:numFmt w:val="decimal"/>
      <w:isLgl/>
      <w:lvlText w:val="%1.%2.%3."/>
      <w:lvlJc w:val="left"/>
      <w:pPr>
        <w:ind w:left="5386" w:hanging="720"/>
      </w:pPr>
      <w:rPr>
        <w:rFonts w:hint="default"/>
      </w:rPr>
    </w:lvl>
    <w:lvl w:ilvl="3">
      <w:start w:val="1"/>
      <w:numFmt w:val="decimal"/>
      <w:isLgl/>
      <w:lvlText w:val="%1.%2.%3.%4."/>
      <w:lvlJc w:val="left"/>
      <w:pPr>
        <w:ind w:left="7539" w:hanging="72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205" w:hanging="1080"/>
      </w:pPr>
      <w:rPr>
        <w:rFonts w:hint="default"/>
      </w:rPr>
    </w:lvl>
    <w:lvl w:ilvl="6">
      <w:start w:val="1"/>
      <w:numFmt w:val="decimal"/>
      <w:isLgl/>
      <w:lvlText w:val="%1.%2.%3.%4.%5.%6.%7."/>
      <w:lvlJc w:val="left"/>
      <w:pPr>
        <w:ind w:left="14718" w:hanging="1440"/>
      </w:pPr>
      <w:rPr>
        <w:rFonts w:hint="default"/>
      </w:rPr>
    </w:lvl>
    <w:lvl w:ilvl="7">
      <w:start w:val="1"/>
      <w:numFmt w:val="decimal"/>
      <w:isLgl/>
      <w:lvlText w:val="%1.%2.%3.%4.%5.%6.%7.%8."/>
      <w:lvlJc w:val="left"/>
      <w:pPr>
        <w:ind w:left="16871" w:hanging="1440"/>
      </w:pPr>
      <w:rPr>
        <w:rFonts w:hint="default"/>
      </w:rPr>
    </w:lvl>
    <w:lvl w:ilvl="8">
      <w:start w:val="1"/>
      <w:numFmt w:val="decimal"/>
      <w:isLgl/>
      <w:lvlText w:val="%1.%2.%3.%4.%5.%6.%7.%8.%9."/>
      <w:lvlJc w:val="left"/>
      <w:pPr>
        <w:ind w:left="19384" w:hanging="1800"/>
      </w:pPr>
      <w:rPr>
        <w:rFonts w:hint="default"/>
      </w:rPr>
    </w:lvl>
  </w:abstractNum>
  <w:abstractNum w:abstractNumId="2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3" w15:restartNumberingAfterBreak="0">
    <w:nsid w:val="68F41F4E"/>
    <w:multiLevelType w:val="multilevel"/>
    <w:tmpl w:val="68D0919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LevelRus3"/>
      <w:lvlText w:val="%1.%2.%3."/>
      <w:lvlJc w:val="left"/>
      <w:pPr>
        <w:ind w:left="1072" w:hanging="504"/>
      </w:pPr>
      <w:rPr>
        <w:rFonts w:ascii="Times Armenian" w:hAnsi="Times Armeni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E917E45"/>
    <w:multiLevelType w:val="hybridMultilevel"/>
    <w:tmpl w:val="A6885B82"/>
    <w:lvl w:ilvl="0" w:tplc="E816531E">
      <w:start w:val="1"/>
      <w:numFmt w:val="decimal"/>
      <w:pStyle w:val="1"/>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73804AC5"/>
    <w:multiLevelType w:val="multilevel"/>
    <w:tmpl w:val="E3EEB30C"/>
    <w:lvl w:ilvl="0">
      <w:start w:val="1"/>
      <w:numFmt w:val="decimal"/>
      <w:lvlText w:val="%1."/>
      <w:lvlJc w:val="left"/>
      <w:pPr>
        <w:tabs>
          <w:tab w:val="num" w:pos="470"/>
        </w:tabs>
        <w:ind w:left="470" w:hanging="360"/>
      </w:pPr>
    </w:lvl>
    <w:lvl w:ilvl="1">
      <w:start w:val="1"/>
      <w:numFmt w:val="lowerLetter"/>
      <w:pStyle w:val="LevelRus2"/>
      <w:lvlText w:val="%2."/>
      <w:lvlJc w:val="left"/>
      <w:pPr>
        <w:tabs>
          <w:tab w:val="num" w:pos="1550"/>
        </w:tabs>
        <w:ind w:left="1550" w:hanging="360"/>
      </w:pPr>
    </w:lvl>
    <w:lvl w:ilvl="2">
      <w:start w:val="1"/>
      <w:numFmt w:val="lowerRoman"/>
      <w:lvlText w:val="%3."/>
      <w:lvlJc w:val="right"/>
      <w:pPr>
        <w:tabs>
          <w:tab w:val="num" w:pos="2270"/>
        </w:tabs>
        <w:ind w:left="2270" w:hanging="180"/>
      </w:pPr>
    </w:lvl>
    <w:lvl w:ilvl="3">
      <w:start w:val="1"/>
      <w:numFmt w:val="decimal"/>
      <w:lvlText w:val="%4."/>
      <w:lvlJc w:val="left"/>
      <w:pPr>
        <w:tabs>
          <w:tab w:val="num" w:pos="2990"/>
        </w:tabs>
        <w:ind w:left="2990" w:hanging="360"/>
      </w:pPr>
    </w:lvl>
    <w:lvl w:ilvl="4">
      <w:start w:val="1"/>
      <w:numFmt w:val="lowerLetter"/>
      <w:lvlText w:val="%5."/>
      <w:lvlJc w:val="left"/>
      <w:pPr>
        <w:tabs>
          <w:tab w:val="num" w:pos="3710"/>
        </w:tabs>
        <w:ind w:left="3710" w:hanging="360"/>
      </w:pPr>
    </w:lvl>
    <w:lvl w:ilvl="5">
      <w:start w:val="1"/>
      <w:numFmt w:val="lowerRoman"/>
      <w:lvlText w:val="%6."/>
      <w:lvlJc w:val="right"/>
      <w:pPr>
        <w:tabs>
          <w:tab w:val="num" w:pos="4430"/>
        </w:tabs>
        <w:ind w:left="4430" w:hanging="180"/>
      </w:pPr>
    </w:lvl>
    <w:lvl w:ilvl="6">
      <w:start w:val="1"/>
      <w:numFmt w:val="decimal"/>
      <w:lvlText w:val="%7."/>
      <w:lvlJc w:val="left"/>
      <w:pPr>
        <w:tabs>
          <w:tab w:val="num" w:pos="5150"/>
        </w:tabs>
        <w:ind w:left="5150" w:hanging="360"/>
      </w:pPr>
    </w:lvl>
    <w:lvl w:ilvl="7">
      <w:start w:val="1"/>
      <w:numFmt w:val="lowerLetter"/>
      <w:lvlText w:val="%8."/>
      <w:lvlJc w:val="left"/>
      <w:pPr>
        <w:tabs>
          <w:tab w:val="num" w:pos="5870"/>
        </w:tabs>
        <w:ind w:left="5870" w:hanging="360"/>
      </w:pPr>
    </w:lvl>
    <w:lvl w:ilvl="8">
      <w:start w:val="1"/>
      <w:numFmt w:val="lowerRoman"/>
      <w:lvlText w:val="%9."/>
      <w:lvlJc w:val="right"/>
      <w:pPr>
        <w:tabs>
          <w:tab w:val="num" w:pos="6590"/>
        </w:tabs>
        <w:ind w:left="6590" w:hanging="180"/>
      </w:pPr>
    </w:lvl>
  </w:abstractNum>
  <w:num w:numId="1">
    <w:abstractNumId w:val="9"/>
  </w:num>
  <w:num w:numId="2">
    <w:abstractNumId w:val="22"/>
  </w:num>
  <w:num w:numId="3">
    <w:abstractNumId w:val="8"/>
  </w:num>
  <w:num w:numId="4">
    <w:abstractNumId w:val="12"/>
  </w:num>
  <w:num w:numId="5">
    <w:abstractNumId w:val="17"/>
  </w:num>
  <w:num w:numId="6">
    <w:abstractNumId w:val="10"/>
  </w:num>
  <w:num w:numId="7">
    <w:abstractNumId w:val="14"/>
  </w:num>
  <w:num w:numId="8">
    <w:abstractNumId w:val="18"/>
  </w:num>
  <w:num w:numId="9">
    <w:abstractNumId w:val="21"/>
  </w:num>
  <w:num w:numId="10">
    <w:abstractNumId w:val="4"/>
  </w:num>
  <w:num w:numId="11">
    <w:abstractNumId w:val="5"/>
  </w:num>
  <w:num w:numId="12">
    <w:abstractNumId w:val="25"/>
  </w:num>
  <w:num w:numId="13">
    <w:abstractNumId w:val="0"/>
  </w:num>
  <w:num w:numId="14">
    <w:abstractNumId w:val="11"/>
  </w:num>
  <w:num w:numId="15">
    <w:abstractNumId w:val="15"/>
  </w:num>
  <w:num w:numId="16">
    <w:abstractNumId w:val="19"/>
  </w:num>
  <w:num w:numId="17">
    <w:abstractNumId w:val="6"/>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3"/>
  </w:num>
  <w:num w:numId="21">
    <w:abstractNumId w:val="23"/>
  </w:num>
  <w:num w:numId="22">
    <w:abstractNumId w:val="26"/>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3"/>
  </w:num>
  <w:num w:numId="27">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5EA"/>
    <w:rsid w:val="000061C2"/>
    <w:rsid w:val="000071B9"/>
    <w:rsid w:val="000169BA"/>
    <w:rsid w:val="00067DF4"/>
    <w:rsid w:val="00067F6B"/>
    <w:rsid w:val="00086FFA"/>
    <w:rsid w:val="000A7429"/>
    <w:rsid w:val="000D0809"/>
    <w:rsid w:val="00125D2F"/>
    <w:rsid w:val="00151F08"/>
    <w:rsid w:val="00162F76"/>
    <w:rsid w:val="00183F44"/>
    <w:rsid w:val="00187A69"/>
    <w:rsid w:val="001C01CB"/>
    <w:rsid w:val="001E2A73"/>
    <w:rsid w:val="00214E2E"/>
    <w:rsid w:val="00244599"/>
    <w:rsid w:val="002605F6"/>
    <w:rsid w:val="002647B8"/>
    <w:rsid w:val="00274762"/>
    <w:rsid w:val="002A2C94"/>
    <w:rsid w:val="002B3E39"/>
    <w:rsid w:val="002C7185"/>
    <w:rsid w:val="00322D64"/>
    <w:rsid w:val="003272CE"/>
    <w:rsid w:val="003418C4"/>
    <w:rsid w:val="00344DE8"/>
    <w:rsid w:val="0035156A"/>
    <w:rsid w:val="00354EC2"/>
    <w:rsid w:val="003A33AA"/>
    <w:rsid w:val="003B41DE"/>
    <w:rsid w:val="003B5638"/>
    <w:rsid w:val="003C1D1A"/>
    <w:rsid w:val="003D7F62"/>
    <w:rsid w:val="003E1F13"/>
    <w:rsid w:val="003E289D"/>
    <w:rsid w:val="004207FF"/>
    <w:rsid w:val="004240F8"/>
    <w:rsid w:val="004567D8"/>
    <w:rsid w:val="00462D59"/>
    <w:rsid w:val="00476D4D"/>
    <w:rsid w:val="0047752F"/>
    <w:rsid w:val="00485DF1"/>
    <w:rsid w:val="0048744E"/>
    <w:rsid w:val="004D0F83"/>
    <w:rsid w:val="004F60A4"/>
    <w:rsid w:val="0053750C"/>
    <w:rsid w:val="00550883"/>
    <w:rsid w:val="005905EA"/>
    <w:rsid w:val="00591C1A"/>
    <w:rsid w:val="005A53B5"/>
    <w:rsid w:val="005C157B"/>
    <w:rsid w:val="005C5D57"/>
    <w:rsid w:val="005D21A3"/>
    <w:rsid w:val="005F104E"/>
    <w:rsid w:val="005F697E"/>
    <w:rsid w:val="00600483"/>
    <w:rsid w:val="0068530A"/>
    <w:rsid w:val="00693ED4"/>
    <w:rsid w:val="00697208"/>
    <w:rsid w:val="006A26FA"/>
    <w:rsid w:val="006B0E6A"/>
    <w:rsid w:val="006C6FED"/>
    <w:rsid w:val="006D00B7"/>
    <w:rsid w:val="006D0DC7"/>
    <w:rsid w:val="006F4A99"/>
    <w:rsid w:val="00714F2B"/>
    <w:rsid w:val="0071617D"/>
    <w:rsid w:val="00720397"/>
    <w:rsid w:val="007203BB"/>
    <w:rsid w:val="0078251B"/>
    <w:rsid w:val="007A6002"/>
    <w:rsid w:val="007C15C0"/>
    <w:rsid w:val="007D5AC7"/>
    <w:rsid w:val="007F7F86"/>
    <w:rsid w:val="00815B1E"/>
    <w:rsid w:val="00817DB1"/>
    <w:rsid w:val="00850CC4"/>
    <w:rsid w:val="008560C1"/>
    <w:rsid w:val="00871FF5"/>
    <w:rsid w:val="00880EED"/>
    <w:rsid w:val="008A51C6"/>
    <w:rsid w:val="008B0586"/>
    <w:rsid w:val="008C6C4D"/>
    <w:rsid w:val="008D5557"/>
    <w:rsid w:val="008F63C5"/>
    <w:rsid w:val="00934356"/>
    <w:rsid w:val="0094077E"/>
    <w:rsid w:val="009526FA"/>
    <w:rsid w:val="00965C8E"/>
    <w:rsid w:val="009669AC"/>
    <w:rsid w:val="00967C18"/>
    <w:rsid w:val="0098100A"/>
    <w:rsid w:val="00984AD0"/>
    <w:rsid w:val="00995AED"/>
    <w:rsid w:val="009A7AFD"/>
    <w:rsid w:val="009C4847"/>
    <w:rsid w:val="009E0B51"/>
    <w:rsid w:val="009E5308"/>
    <w:rsid w:val="009F3CB3"/>
    <w:rsid w:val="00A25F8A"/>
    <w:rsid w:val="00A350F2"/>
    <w:rsid w:val="00A50591"/>
    <w:rsid w:val="00A53605"/>
    <w:rsid w:val="00A659F3"/>
    <w:rsid w:val="00A669C5"/>
    <w:rsid w:val="00A72155"/>
    <w:rsid w:val="00A8089B"/>
    <w:rsid w:val="00AB0D8A"/>
    <w:rsid w:val="00AB204F"/>
    <w:rsid w:val="00AB5E79"/>
    <w:rsid w:val="00AC5739"/>
    <w:rsid w:val="00AD0506"/>
    <w:rsid w:val="00AD15F5"/>
    <w:rsid w:val="00AE62B9"/>
    <w:rsid w:val="00AF0EE3"/>
    <w:rsid w:val="00B5512F"/>
    <w:rsid w:val="00B8057A"/>
    <w:rsid w:val="00B81D07"/>
    <w:rsid w:val="00B914EB"/>
    <w:rsid w:val="00BA51CD"/>
    <w:rsid w:val="00BB4700"/>
    <w:rsid w:val="00BB586F"/>
    <w:rsid w:val="00BE584B"/>
    <w:rsid w:val="00C03A8C"/>
    <w:rsid w:val="00C34B4E"/>
    <w:rsid w:val="00C73D09"/>
    <w:rsid w:val="00C8366D"/>
    <w:rsid w:val="00C97B08"/>
    <w:rsid w:val="00CB0FBA"/>
    <w:rsid w:val="00CD722A"/>
    <w:rsid w:val="00CE0DAB"/>
    <w:rsid w:val="00CE1FE9"/>
    <w:rsid w:val="00CF6F80"/>
    <w:rsid w:val="00D024EC"/>
    <w:rsid w:val="00D04A92"/>
    <w:rsid w:val="00D32136"/>
    <w:rsid w:val="00D66D2C"/>
    <w:rsid w:val="00D834CE"/>
    <w:rsid w:val="00D920F7"/>
    <w:rsid w:val="00D92D17"/>
    <w:rsid w:val="00D93118"/>
    <w:rsid w:val="00DB4FB1"/>
    <w:rsid w:val="00DC42C8"/>
    <w:rsid w:val="00DC566B"/>
    <w:rsid w:val="00E04CE5"/>
    <w:rsid w:val="00E10E09"/>
    <w:rsid w:val="00F165A5"/>
    <w:rsid w:val="00F17B08"/>
    <w:rsid w:val="00F23BF3"/>
    <w:rsid w:val="00F253E9"/>
    <w:rsid w:val="00F2598B"/>
    <w:rsid w:val="00F30E2E"/>
    <w:rsid w:val="00F366D3"/>
    <w:rsid w:val="00F44B03"/>
    <w:rsid w:val="00F50572"/>
    <w:rsid w:val="00F51BA6"/>
    <w:rsid w:val="00F52EDB"/>
    <w:rsid w:val="00F61DFF"/>
    <w:rsid w:val="00F8166D"/>
    <w:rsid w:val="00F833BD"/>
    <w:rsid w:val="00FA5105"/>
    <w:rsid w:val="00FA7FEE"/>
    <w:rsid w:val="00FC373D"/>
    <w:rsid w:val="00FC6B77"/>
    <w:rsid w:val="00FD0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7105"/>
    <o:shapelayout v:ext="edit">
      <o:idmap v:ext="edit" data="1"/>
    </o:shapelayout>
  </w:shapeDefaults>
  <w:decimalSymbol w:val=","/>
  <w:listSeparator w:val=";"/>
  <w15:chartTrackingRefBased/>
  <w15:docId w15:val="{8A7BDB24-428F-49A0-9D8F-287FC6F34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20F7"/>
  </w:style>
  <w:style w:type="paragraph" w:styleId="1">
    <w:name w:val="heading 1"/>
    <w:aliases w:val="Заголовок 1 Знак Знак,Заголовок 1_стандарта"/>
    <w:basedOn w:val="a"/>
    <w:next w:val="a"/>
    <w:link w:val="10"/>
    <w:qFormat/>
    <w:rsid w:val="007C15C0"/>
    <w:pPr>
      <w:keepNext/>
      <w:numPr>
        <w:numId w:val="19"/>
      </w:numPr>
      <w:spacing w:before="240" w:after="60" w:line="240" w:lineRule="auto"/>
      <w:ind w:left="0" w:firstLine="0"/>
      <w:outlineLvl w:val="0"/>
    </w:pPr>
    <w:rPr>
      <w:rFonts w:ascii="Arial" w:eastAsia="Times New Roman" w:hAnsi="Arial" w:cs="Arial"/>
      <w:b/>
      <w:bCs/>
      <w:kern w:val="32"/>
      <w:sz w:val="32"/>
      <w:szCs w:val="32"/>
      <w:lang w:eastAsia="ru-RU"/>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7C15C0"/>
    <w:pPr>
      <w:keepNext/>
      <w:spacing w:before="240" w:after="60" w:line="240" w:lineRule="auto"/>
      <w:outlineLvl w:val="1"/>
    </w:pPr>
    <w:rPr>
      <w:rFonts w:ascii="Cambria" w:eastAsia="Times New Roman" w:hAnsi="Cambria" w:cs="Cambria"/>
      <w:b/>
      <w:bCs/>
      <w:i/>
      <w:iCs/>
      <w:sz w:val="28"/>
      <w:szCs w:val="28"/>
      <w:lang w:eastAsia="ru-RU"/>
    </w:rPr>
  </w:style>
  <w:style w:type="paragraph" w:styleId="3">
    <w:name w:val="heading 3"/>
    <w:aliases w:val="H3"/>
    <w:basedOn w:val="a"/>
    <w:next w:val="a"/>
    <w:link w:val="30"/>
    <w:qFormat/>
    <w:rsid w:val="007C15C0"/>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
    <w:unhideWhenUsed/>
    <w:qFormat/>
    <w:rsid w:val="007C15C0"/>
    <w:pPr>
      <w:keepNext/>
      <w:keepLines/>
      <w:spacing w:before="200" w:after="0" w:line="240" w:lineRule="auto"/>
      <w:outlineLvl w:val="3"/>
    </w:pPr>
    <w:rPr>
      <w:rFonts w:ascii="Cambria" w:eastAsia="Times New Roman" w:hAnsi="Cambria" w:cs="Times New Roman"/>
      <w:b/>
      <w:bCs/>
      <w:i/>
      <w:iCs/>
      <w:color w:val="4F81BD"/>
      <w:sz w:val="24"/>
      <w:szCs w:val="24"/>
      <w:lang w:eastAsia="ru-RU"/>
    </w:rPr>
  </w:style>
  <w:style w:type="paragraph" w:styleId="5">
    <w:name w:val="heading 5"/>
    <w:basedOn w:val="a"/>
    <w:next w:val="a"/>
    <w:link w:val="50"/>
    <w:qFormat/>
    <w:rsid w:val="007C15C0"/>
    <w:pPr>
      <w:widowControl w:val="0"/>
      <w:autoSpaceDE w:val="0"/>
      <w:autoSpaceDN w:val="0"/>
      <w:adjustRightInd w:val="0"/>
      <w:spacing w:before="240" w:after="60" w:line="240" w:lineRule="auto"/>
      <w:outlineLvl w:val="4"/>
    </w:pPr>
    <w:rPr>
      <w:rFonts w:ascii="Calibri" w:eastAsia="Times New Roman" w:hAnsi="Calibri" w:cs="Calibri"/>
      <w:b/>
      <w:bCs/>
      <w:i/>
      <w:iCs/>
      <w:sz w:val="26"/>
      <w:szCs w:val="26"/>
      <w:lang w:eastAsia="ru-RU"/>
    </w:rPr>
  </w:style>
  <w:style w:type="paragraph" w:styleId="6">
    <w:name w:val="heading 6"/>
    <w:basedOn w:val="a"/>
    <w:next w:val="a"/>
    <w:link w:val="60"/>
    <w:uiPriority w:val="9"/>
    <w:qFormat/>
    <w:rsid w:val="007C15C0"/>
    <w:pPr>
      <w:tabs>
        <w:tab w:val="num" w:pos="1152"/>
      </w:tabs>
      <w:spacing w:before="240" w:after="60" w:line="240" w:lineRule="auto"/>
      <w:ind w:left="1152" w:hanging="1152"/>
      <w:outlineLvl w:val="5"/>
    </w:pPr>
    <w:rPr>
      <w:rFonts w:ascii="Times New Roman" w:eastAsia="Times New Roman" w:hAnsi="Times New Roman" w:cs="Times New Roman"/>
      <w:b/>
      <w:bCs/>
      <w:lang w:eastAsia="ru-RU"/>
    </w:rPr>
  </w:style>
  <w:style w:type="paragraph" w:styleId="7">
    <w:name w:val="heading 7"/>
    <w:basedOn w:val="a"/>
    <w:next w:val="a"/>
    <w:link w:val="70"/>
    <w:qFormat/>
    <w:rsid w:val="007C15C0"/>
    <w:pPr>
      <w:tabs>
        <w:tab w:val="num" w:pos="1296"/>
      </w:tabs>
      <w:spacing w:before="240" w:after="60" w:line="240" w:lineRule="auto"/>
      <w:ind w:left="1296" w:hanging="1296"/>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7C15C0"/>
    <w:pPr>
      <w:widowControl w:val="0"/>
      <w:autoSpaceDE w:val="0"/>
      <w:autoSpaceDN w:val="0"/>
      <w:adjustRightInd w:val="0"/>
      <w:spacing w:before="240" w:after="60" w:line="240" w:lineRule="auto"/>
      <w:outlineLvl w:val="7"/>
    </w:pPr>
    <w:rPr>
      <w:rFonts w:ascii="Calibri" w:eastAsia="Times New Roman" w:hAnsi="Calibri" w:cs="Calibri"/>
      <w:i/>
      <w:iCs/>
      <w:sz w:val="24"/>
      <w:szCs w:val="24"/>
      <w:lang w:eastAsia="ru-RU"/>
    </w:rPr>
  </w:style>
  <w:style w:type="paragraph" w:styleId="9">
    <w:name w:val="heading 9"/>
    <w:basedOn w:val="a"/>
    <w:next w:val="a"/>
    <w:link w:val="90"/>
    <w:qFormat/>
    <w:rsid w:val="007C15C0"/>
    <w:pPr>
      <w:tabs>
        <w:tab w:val="num" w:pos="1584"/>
      </w:tabs>
      <w:spacing w:before="240" w:after="60" w:line="240" w:lineRule="auto"/>
      <w:ind w:left="1584" w:hanging="1584"/>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Заголовок 1_стандарта Знак"/>
    <w:basedOn w:val="a0"/>
    <w:link w:val="1"/>
    <w:rsid w:val="007C15C0"/>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7C15C0"/>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7C15C0"/>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7C15C0"/>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7C15C0"/>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7C15C0"/>
    <w:rPr>
      <w:rFonts w:ascii="Times New Roman" w:eastAsia="Times New Roman" w:hAnsi="Times New Roman" w:cs="Times New Roman"/>
      <w:b/>
      <w:bCs/>
      <w:lang w:eastAsia="ru-RU"/>
    </w:rPr>
  </w:style>
  <w:style w:type="character" w:customStyle="1" w:styleId="70">
    <w:name w:val="Заголовок 7 Знак"/>
    <w:basedOn w:val="a0"/>
    <w:link w:val="7"/>
    <w:rsid w:val="007C15C0"/>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7C15C0"/>
    <w:rPr>
      <w:rFonts w:ascii="Calibri" w:eastAsia="Times New Roman" w:hAnsi="Calibri" w:cs="Calibri"/>
      <w:i/>
      <w:iCs/>
      <w:sz w:val="24"/>
      <w:szCs w:val="24"/>
      <w:lang w:eastAsia="ru-RU"/>
    </w:rPr>
  </w:style>
  <w:style w:type="character" w:customStyle="1" w:styleId="90">
    <w:name w:val="Заголовок 9 Знак"/>
    <w:basedOn w:val="a0"/>
    <w:link w:val="9"/>
    <w:rsid w:val="007C15C0"/>
    <w:rPr>
      <w:rFonts w:ascii="Arial" w:eastAsia="Times New Roman" w:hAnsi="Arial" w:cs="Arial"/>
      <w:lang w:eastAsia="ru-RU"/>
    </w:rPr>
  </w:style>
  <w:style w:type="numbering" w:customStyle="1" w:styleId="11">
    <w:name w:val="Нет списка1"/>
    <w:next w:val="a2"/>
    <w:uiPriority w:val="99"/>
    <w:semiHidden/>
    <w:unhideWhenUsed/>
    <w:rsid w:val="007C15C0"/>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текст"/>
    <w:basedOn w:val="a"/>
    <w:link w:val="a4"/>
    <w:uiPriority w:val="34"/>
    <w:qFormat/>
    <w:rsid w:val="007C15C0"/>
    <w:pPr>
      <w:spacing w:after="0" w:line="240" w:lineRule="auto"/>
      <w:ind w:left="708"/>
    </w:pPr>
    <w:rPr>
      <w:rFonts w:ascii="Times New Roman" w:eastAsia="Times New Roman" w:hAnsi="Times New Roman" w:cs="Times New Roman"/>
      <w:sz w:val="24"/>
      <w:szCs w:val="24"/>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7C15C0"/>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7C15C0"/>
    <w:pPr>
      <w:spacing w:after="0" w:line="240" w:lineRule="auto"/>
      <w:ind w:firstLine="709"/>
      <w:jc w:val="both"/>
    </w:pPr>
    <w:rPr>
      <w:rFonts w:ascii="Times New Roman" w:eastAsia="MS Mincho" w:hAnsi="Times New Roman" w:cs="Times New Roman"/>
      <w:sz w:val="26"/>
      <w:szCs w:val="24"/>
      <w:lang w:eastAsia="ru-RU"/>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7C15C0"/>
    <w:rPr>
      <w:rFonts w:ascii="Times New Roman" w:eastAsia="MS Mincho" w:hAnsi="Times New Roman" w:cs="Times New Roman"/>
      <w:sz w:val="26"/>
      <w:szCs w:val="24"/>
      <w:lang w:eastAsia="ru-RU"/>
    </w:rPr>
  </w:style>
  <w:style w:type="character" w:styleId="a7">
    <w:name w:val="footnote reference"/>
    <w:qFormat/>
    <w:rsid w:val="007C15C0"/>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7C15C0"/>
    <w:pPr>
      <w:widowControl w:val="0"/>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7C15C0"/>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7C15C0"/>
    <w:rPr>
      <w:rFonts w:ascii="Cambria" w:hAnsi="Cambria" w:cs="Cambria"/>
      <w:b/>
      <w:bCs/>
      <w:i/>
      <w:iCs/>
      <w:sz w:val="28"/>
      <w:szCs w:val="28"/>
      <w:lang w:val="ru-RU" w:eastAsia="ru-RU" w:bidi="ar-SA"/>
    </w:rPr>
  </w:style>
  <w:style w:type="paragraph" w:styleId="aa">
    <w:name w:val="Title"/>
    <w:aliases w:val="Название"/>
    <w:basedOn w:val="a"/>
    <w:link w:val="12"/>
    <w:uiPriority w:val="10"/>
    <w:qFormat/>
    <w:rsid w:val="007C15C0"/>
    <w:pPr>
      <w:spacing w:after="0" w:line="240" w:lineRule="auto"/>
      <w:jc w:val="center"/>
    </w:pPr>
    <w:rPr>
      <w:rFonts w:ascii="Times New Roman" w:eastAsia="Times New Roman" w:hAnsi="Times New Roman" w:cs="Times New Roman"/>
      <w:b/>
      <w:bCs/>
      <w:sz w:val="28"/>
      <w:szCs w:val="28"/>
      <w:lang w:val="en-US" w:eastAsia="ru-RU"/>
    </w:rPr>
  </w:style>
  <w:style w:type="character" w:customStyle="1" w:styleId="ab">
    <w:name w:val="Заголовок Знак"/>
    <w:basedOn w:val="a0"/>
    <w:uiPriority w:val="10"/>
    <w:rsid w:val="007C15C0"/>
    <w:rPr>
      <w:rFonts w:asciiTheme="majorHAnsi" w:eastAsiaTheme="majorEastAsia" w:hAnsiTheme="majorHAnsi" w:cstheme="majorBidi"/>
      <w:spacing w:val="-10"/>
      <w:kern w:val="28"/>
      <w:sz w:val="56"/>
      <w:szCs w:val="56"/>
    </w:rPr>
  </w:style>
  <w:style w:type="character" w:customStyle="1" w:styleId="12">
    <w:name w:val="Заголовок Знак1"/>
    <w:aliases w:val="Название Знак"/>
    <w:link w:val="aa"/>
    <w:uiPriority w:val="10"/>
    <w:rsid w:val="007C15C0"/>
    <w:rPr>
      <w:rFonts w:ascii="Times New Roman" w:eastAsia="Times New Roman" w:hAnsi="Times New Roman" w:cs="Times New Roman"/>
      <w:b/>
      <w:bCs/>
      <w:sz w:val="28"/>
      <w:szCs w:val="28"/>
      <w:lang w:val="en-US" w:eastAsia="ru-RU"/>
    </w:rPr>
  </w:style>
  <w:style w:type="character" w:styleId="ac">
    <w:name w:val="Strong"/>
    <w:qFormat/>
    <w:rsid w:val="007C15C0"/>
    <w:rPr>
      <w:b/>
      <w:bCs/>
    </w:rPr>
  </w:style>
  <w:style w:type="paragraph" w:customStyle="1" w:styleId="13">
    <w:name w:val="Обычный1"/>
    <w:link w:val="Normal"/>
    <w:rsid w:val="007C15C0"/>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3"/>
    <w:rsid w:val="007C15C0"/>
    <w:rPr>
      <w:rFonts w:ascii="Times New Roman" w:eastAsia="Times New Roman" w:hAnsi="Times New Roman" w:cs="Times New Roman"/>
      <w:sz w:val="28"/>
      <w:lang w:eastAsia="ru-RU"/>
    </w:rPr>
  </w:style>
  <w:style w:type="character" w:styleId="ad">
    <w:name w:val="Hyperlink"/>
    <w:uiPriority w:val="99"/>
    <w:rsid w:val="007C15C0"/>
    <w:rPr>
      <w:color w:val="0000FF"/>
      <w:u w:val="single"/>
    </w:rPr>
  </w:style>
  <w:style w:type="paragraph" w:styleId="ae">
    <w:name w:val="Plain Text"/>
    <w:basedOn w:val="a"/>
    <w:link w:val="af"/>
    <w:uiPriority w:val="99"/>
    <w:rsid w:val="007C15C0"/>
    <w:pPr>
      <w:tabs>
        <w:tab w:val="left" w:pos="360"/>
      </w:tabs>
      <w:spacing w:after="0" w:line="240" w:lineRule="auto"/>
      <w:ind w:firstLine="900"/>
      <w:jc w:val="both"/>
    </w:pPr>
    <w:rPr>
      <w:rFonts w:ascii="Times New Roman" w:eastAsia="MS Mincho" w:hAnsi="Times New Roman" w:cs="Times New Roman"/>
      <w:spacing w:val="-2"/>
      <w:sz w:val="26"/>
      <w:szCs w:val="20"/>
      <w:lang w:eastAsia="ru-RU"/>
    </w:rPr>
  </w:style>
  <w:style w:type="character" w:customStyle="1" w:styleId="af">
    <w:name w:val="Текст Знак"/>
    <w:basedOn w:val="a0"/>
    <w:link w:val="ae"/>
    <w:uiPriority w:val="99"/>
    <w:rsid w:val="007C15C0"/>
    <w:rPr>
      <w:rFonts w:ascii="Times New Roman" w:eastAsia="MS Mincho" w:hAnsi="Times New Roman" w:cs="Times New Roman"/>
      <w:spacing w:val="-2"/>
      <w:sz w:val="26"/>
      <w:szCs w:val="20"/>
      <w:lang w:eastAsia="ru-RU"/>
    </w:rPr>
  </w:style>
  <w:style w:type="paragraph" w:styleId="31">
    <w:name w:val="Body Text Indent 3"/>
    <w:basedOn w:val="a"/>
    <w:link w:val="32"/>
    <w:rsid w:val="007C15C0"/>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7C15C0"/>
    <w:rPr>
      <w:rFonts w:ascii="Times New Roman" w:eastAsia="Times New Roman" w:hAnsi="Times New Roman" w:cs="Times New Roman"/>
      <w:sz w:val="16"/>
      <w:szCs w:val="16"/>
      <w:lang w:eastAsia="ru-RU"/>
    </w:rPr>
  </w:style>
  <w:style w:type="paragraph" w:styleId="af0">
    <w:name w:val="List Bullet"/>
    <w:basedOn w:val="a"/>
    <w:autoRedefine/>
    <w:rsid w:val="007C15C0"/>
    <w:pPr>
      <w:autoSpaceDE w:val="0"/>
      <w:autoSpaceDN w:val="0"/>
      <w:adjustRightInd w:val="0"/>
      <w:spacing w:after="0" w:line="240" w:lineRule="auto"/>
      <w:ind w:firstLine="720"/>
      <w:jc w:val="both"/>
    </w:pPr>
    <w:rPr>
      <w:rFonts w:ascii="Times New Roman" w:eastAsia="Times New Roman" w:hAnsi="Times New Roman" w:cs="Times New Roman"/>
      <w:b/>
      <w:bCs/>
      <w:i/>
      <w:sz w:val="28"/>
      <w:szCs w:val="28"/>
      <w:lang w:eastAsia="ru-RU"/>
    </w:rPr>
  </w:style>
  <w:style w:type="paragraph" w:customStyle="1" w:styleId="22">
    <w:name w:val="Обычный2"/>
    <w:rsid w:val="007C15C0"/>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nhideWhenUsed/>
    <w:rsid w:val="007C15C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2">
    <w:name w:val="Верхний колонтитул Знак"/>
    <w:aliases w:val="Знак11 Знак"/>
    <w:basedOn w:val="a0"/>
    <w:link w:val="af1"/>
    <w:rsid w:val="007C15C0"/>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7C15C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4">
    <w:name w:val="Нижний колонтитул Знак"/>
    <w:basedOn w:val="a0"/>
    <w:link w:val="af3"/>
    <w:uiPriority w:val="99"/>
    <w:rsid w:val="007C15C0"/>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7C15C0"/>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aliases w:val="Знак10 Знак"/>
    <w:basedOn w:val="a0"/>
    <w:link w:val="af5"/>
    <w:rsid w:val="007C15C0"/>
    <w:rPr>
      <w:rFonts w:ascii="Times New Roman" w:eastAsia="Times New Roman" w:hAnsi="Times New Roman" w:cs="Times New Roman"/>
      <w:sz w:val="24"/>
      <w:szCs w:val="24"/>
      <w:lang w:eastAsia="ru-RU"/>
    </w:rPr>
  </w:style>
  <w:style w:type="paragraph" w:styleId="33">
    <w:name w:val="Body Text 3"/>
    <w:basedOn w:val="a"/>
    <w:link w:val="34"/>
    <w:rsid w:val="007C15C0"/>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7C15C0"/>
    <w:rPr>
      <w:rFonts w:ascii="Times New Roman" w:eastAsia="Times New Roman" w:hAnsi="Times New Roman" w:cs="Times New Roman"/>
      <w:sz w:val="16"/>
      <w:szCs w:val="16"/>
      <w:lang w:eastAsia="ru-RU"/>
    </w:rPr>
  </w:style>
  <w:style w:type="paragraph" w:customStyle="1" w:styleId="110">
    <w:name w:val="Заголовок 11"/>
    <w:basedOn w:val="a"/>
    <w:next w:val="a"/>
    <w:rsid w:val="007C15C0"/>
    <w:pPr>
      <w:keepNext/>
      <w:spacing w:before="240" w:after="60" w:line="240" w:lineRule="auto"/>
      <w:jc w:val="center"/>
    </w:pPr>
    <w:rPr>
      <w:rFonts w:ascii="Times New Roman" w:eastAsia="Times New Roman" w:hAnsi="Times New Roman" w:cs="Times New Roman"/>
      <w:b/>
      <w:kern w:val="28"/>
      <w:sz w:val="28"/>
      <w:szCs w:val="20"/>
      <w:lang w:eastAsia="ru-RU"/>
    </w:rPr>
  </w:style>
  <w:style w:type="paragraph" w:styleId="af7">
    <w:name w:val="Subtitle"/>
    <w:basedOn w:val="a"/>
    <w:link w:val="af8"/>
    <w:qFormat/>
    <w:rsid w:val="007C15C0"/>
    <w:pPr>
      <w:spacing w:after="0" w:line="240" w:lineRule="auto"/>
    </w:pPr>
    <w:rPr>
      <w:rFonts w:ascii="Times New Roman" w:eastAsia="Times New Roman" w:hAnsi="Times New Roman" w:cs="Times New Roman"/>
      <w:b/>
      <w:bCs/>
      <w:sz w:val="24"/>
      <w:szCs w:val="24"/>
      <w:lang w:eastAsia="ru-RU"/>
    </w:rPr>
  </w:style>
  <w:style w:type="character" w:customStyle="1" w:styleId="af8">
    <w:name w:val="Подзаголовок Знак"/>
    <w:basedOn w:val="a0"/>
    <w:link w:val="af7"/>
    <w:rsid w:val="007C15C0"/>
    <w:rPr>
      <w:rFonts w:ascii="Times New Roman" w:eastAsia="Times New Roman" w:hAnsi="Times New Roman" w:cs="Times New Roman"/>
      <w:b/>
      <w:bCs/>
      <w:sz w:val="24"/>
      <w:szCs w:val="24"/>
      <w:lang w:eastAsia="ru-RU"/>
    </w:rPr>
  </w:style>
  <w:style w:type="paragraph" w:styleId="af9">
    <w:name w:val="Balloon Text"/>
    <w:basedOn w:val="a"/>
    <w:link w:val="afa"/>
    <w:unhideWhenUsed/>
    <w:rsid w:val="007C15C0"/>
    <w:pPr>
      <w:spacing w:after="0" w:line="240" w:lineRule="auto"/>
    </w:pPr>
    <w:rPr>
      <w:rFonts w:ascii="Tahoma" w:eastAsia="Times New Roman" w:hAnsi="Tahoma" w:cs="Tahoma"/>
      <w:sz w:val="16"/>
      <w:szCs w:val="16"/>
      <w:lang w:eastAsia="ru-RU"/>
    </w:rPr>
  </w:style>
  <w:style w:type="character" w:customStyle="1" w:styleId="afa">
    <w:name w:val="Текст выноски Знак"/>
    <w:basedOn w:val="a0"/>
    <w:link w:val="af9"/>
    <w:rsid w:val="007C15C0"/>
    <w:rPr>
      <w:rFonts w:ascii="Tahoma" w:eastAsia="Times New Roman" w:hAnsi="Tahoma" w:cs="Tahoma"/>
      <w:sz w:val="16"/>
      <w:szCs w:val="16"/>
      <w:lang w:eastAsia="ru-RU"/>
    </w:rPr>
  </w:style>
  <w:style w:type="character" w:styleId="afb">
    <w:name w:val="annotation reference"/>
    <w:uiPriority w:val="99"/>
    <w:semiHidden/>
    <w:unhideWhenUsed/>
    <w:rsid w:val="007C15C0"/>
    <w:rPr>
      <w:sz w:val="16"/>
      <w:szCs w:val="16"/>
    </w:rPr>
  </w:style>
  <w:style w:type="paragraph" w:styleId="afc">
    <w:name w:val="annotation text"/>
    <w:basedOn w:val="a"/>
    <w:link w:val="afd"/>
    <w:uiPriority w:val="99"/>
    <w:unhideWhenUsed/>
    <w:rsid w:val="007C15C0"/>
    <w:pPr>
      <w:spacing w:after="0" w:line="240" w:lineRule="auto"/>
    </w:pPr>
    <w:rPr>
      <w:rFonts w:ascii="Times New Roman" w:eastAsia="Times New Roman" w:hAnsi="Times New Roman" w:cs="Times New Roman"/>
      <w:sz w:val="20"/>
      <w:szCs w:val="20"/>
      <w:lang w:eastAsia="ru-RU"/>
    </w:rPr>
  </w:style>
  <w:style w:type="character" w:customStyle="1" w:styleId="afd">
    <w:name w:val="Текст примечания Знак"/>
    <w:basedOn w:val="a0"/>
    <w:link w:val="afc"/>
    <w:uiPriority w:val="99"/>
    <w:rsid w:val="007C15C0"/>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7C15C0"/>
    <w:rPr>
      <w:b/>
      <w:bCs/>
    </w:rPr>
  </w:style>
  <w:style w:type="character" w:customStyle="1" w:styleId="aff">
    <w:name w:val="Тема примечания Знак"/>
    <w:basedOn w:val="afd"/>
    <w:link w:val="afe"/>
    <w:uiPriority w:val="99"/>
    <w:semiHidden/>
    <w:rsid w:val="007C15C0"/>
    <w:rPr>
      <w:rFonts w:ascii="Times New Roman" w:eastAsia="Times New Roman" w:hAnsi="Times New Roman" w:cs="Times New Roman"/>
      <w:b/>
      <w:bCs/>
      <w:sz w:val="20"/>
      <w:szCs w:val="20"/>
      <w:lang w:eastAsia="ru-RU"/>
    </w:rPr>
  </w:style>
  <w:style w:type="paragraph" w:customStyle="1" w:styleId="41">
    <w:name w:val="Обычный4"/>
    <w:rsid w:val="007C15C0"/>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7C15C0"/>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7C15C0"/>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7C15C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uiPriority w:val="99"/>
    <w:rsid w:val="007C15C0"/>
    <w:pPr>
      <w:spacing w:after="0" w:line="240" w:lineRule="auto"/>
      <w:ind w:left="708"/>
    </w:pPr>
    <w:rPr>
      <w:rFonts w:ascii="Times New Roman" w:eastAsia="Times New Roman" w:hAnsi="Times New Roman" w:cs="Times New Roman"/>
      <w:sz w:val="24"/>
      <w:szCs w:val="20"/>
      <w:lang w:val="x-none" w:eastAsia="x-none"/>
    </w:rPr>
  </w:style>
  <w:style w:type="character" w:customStyle="1" w:styleId="ListParagraphChar">
    <w:name w:val="List Paragraph Char"/>
    <w:link w:val="14"/>
    <w:uiPriority w:val="99"/>
    <w:locked/>
    <w:rsid w:val="007C15C0"/>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7C15C0"/>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7C15C0"/>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7C15C0"/>
    <w:rPr>
      <w:rFonts w:ascii="Arial" w:eastAsia="Times New Roman" w:hAnsi="Arial" w:cs="Times New Roman"/>
      <w:sz w:val="20"/>
      <w:szCs w:val="20"/>
      <w:lang w:eastAsia="ru-RU"/>
    </w:rPr>
  </w:style>
  <w:style w:type="paragraph" w:customStyle="1" w:styleId="aff1">
    <w:name w:val="áû÷íûé"/>
    <w:qFormat/>
    <w:rsid w:val="007C15C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7C15C0"/>
    <w:pPr>
      <w:spacing w:after="240"/>
      <w:ind w:firstLine="1440"/>
    </w:pPr>
    <w:rPr>
      <w:sz w:val="24"/>
      <w:lang w:val="en-GB"/>
    </w:rPr>
  </w:style>
  <w:style w:type="paragraph" w:customStyle="1" w:styleId="Style9">
    <w:name w:val="Style9"/>
    <w:basedOn w:val="a"/>
    <w:uiPriority w:val="99"/>
    <w:qFormat/>
    <w:rsid w:val="007C15C0"/>
    <w:pPr>
      <w:widowControl w:val="0"/>
      <w:autoSpaceDE w:val="0"/>
      <w:autoSpaceDN w:val="0"/>
      <w:adjustRightInd w:val="0"/>
      <w:spacing w:after="0" w:line="326" w:lineRule="exact"/>
      <w:ind w:firstLine="701"/>
      <w:jc w:val="both"/>
    </w:pPr>
    <w:rPr>
      <w:rFonts w:ascii="Tahoma" w:eastAsia="Times New Roman" w:hAnsi="Tahoma" w:cs="Tahoma"/>
      <w:sz w:val="24"/>
      <w:szCs w:val="24"/>
      <w:lang w:eastAsia="ru-RU"/>
    </w:rPr>
  </w:style>
  <w:style w:type="paragraph" w:customStyle="1" w:styleId="ConsCell">
    <w:name w:val="ConsCell"/>
    <w:rsid w:val="007C15C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7C15C0"/>
    <w:rPr>
      <w:rFonts w:ascii="Times New Roman" w:hAnsi="Times New Roman" w:cs="Times New Roman"/>
      <w:sz w:val="24"/>
      <w:szCs w:val="24"/>
    </w:rPr>
  </w:style>
  <w:style w:type="character" w:customStyle="1" w:styleId="aff2">
    <w:name w:val="Текст концевой сноски Знак"/>
    <w:link w:val="aff3"/>
    <w:rsid w:val="007C15C0"/>
    <w:rPr>
      <w:rFonts w:ascii="Times New Roman" w:eastAsia="Times New Roman" w:hAnsi="Times New Roman"/>
    </w:rPr>
  </w:style>
  <w:style w:type="paragraph" w:styleId="aff3">
    <w:name w:val="endnote text"/>
    <w:basedOn w:val="a"/>
    <w:link w:val="aff2"/>
    <w:unhideWhenUsed/>
    <w:rsid w:val="007C15C0"/>
    <w:pPr>
      <w:spacing w:after="0" w:line="240" w:lineRule="auto"/>
    </w:pPr>
    <w:rPr>
      <w:rFonts w:ascii="Times New Roman" w:eastAsia="Times New Roman" w:hAnsi="Times New Roman"/>
    </w:rPr>
  </w:style>
  <w:style w:type="character" w:customStyle="1" w:styleId="15">
    <w:name w:val="Текст концевой сноски Знак1"/>
    <w:basedOn w:val="a0"/>
    <w:uiPriority w:val="99"/>
    <w:semiHidden/>
    <w:rsid w:val="007C15C0"/>
    <w:rPr>
      <w:sz w:val="20"/>
      <w:szCs w:val="20"/>
    </w:rPr>
  </w:style>
  <w:style w:type="paragraph" w:styleId="aff4">
    <w:name w:val="No Spacing"/>
    <w:link w:val="aff5"/>
    <w:qFormat/>
    <w:rsid w:val="007C15C0"/>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7C15C0"/>
    <w:rPr>
      <w:rFonts w:ascii="Calibri" w:eastAsia="Times New Roman" w:hAnsi="Calibri" w:cs="Times New Roman"/>
      <w:lang w:eastAsia="ru-RU"/>
    </w:rPr>
  </w:style>
  <w:style w:type="paragraph" w:styleId="16">
    <w:name w:val="toc 1"/>
    <w:basedOn w:val="a"/>
    <w:next w:val="a"/>
    <w:autoRedefine/>
    <w:uiPriority w:val="39"/>
    <w:unhideWhenUsed/>
    <w:rsid w:val="007C15C0"/>
    <w:pPr>
      <w:tabs>
        <w:tab w:val="left" w:pos="480"/>
        <w:tab w:val="right" w:leader="dot" w:pos="9838"/>
      </w:tabs>
      <w:spacing w:after="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7C15C0"/>
    <w:pPr>
      <w:spacing w:after="0" w:line="240" w:lineRule="auto"/>
      <w:ind w:left="240"/>
    </w:pPr>
    <w:rPr>
      <w:rFonts w:ascii="Times New Roman" w:eastAsia="Times New Roman" w:hAnsi="Times New Roman" w:cs="Times New Roman"/>
      <w:sz w:val="24"/>
      <w:szCs w:val="24"/>
      <w:lang w:eastAsia="ru-RU"/>
    </w:rPr>
  </w:style>
  <w:style w:type="paragraph" w:styleId="35">
    <w:name w:val="toc 3"/>
    <w:basedOn w:val="a"/>
    <w:next w:val="a"/>
    <w:autoRedefine/>
    <w:uiPriority w:val="39"/>
    <w:unhideWhenUsed/>
    <w:rsid w:val="007C15C0"/>
    <w:pPr>
      <w:spacing w:after="0" w:line="240" w:lineRule="auto"/>
      <w:ind w:left="480"/>
    </w:pPr>
    <w:rPr>
      <w:rFonts w:ascii="Times New Roman" w:eastAsia="Times New Roman" w:hAnsi="Times New Roman" w:cs="Times New Roman"/>
      <w:sz w:val="24"/>
      <w:szCs w:val="24"/>
      <w:lang w:eastAsia="ru-RU"/>
    </w:rPr>
  </w:style>
  <w:style w:type="paragraph" w:styleId="aff6">
    <w:name w:val="TOC Heading"/>
    <w:basedOn w:val="1"/>
    <w:next w:val="a"/>
    <w:uiPriority w:val="39"/>
    <w:unhideWhenUsed/>
    <w:qFormat/>
    <w:rsid w:val="007C15C0"/>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7C15C0"/>
    <w:pPr>
      <w:keepNext/>
      <w:tabs>
        <w:tab w:val="left" w:pos="0"/>
      </w:tabs>
      <w:suppressAutoHyphens/>
      <w:spacing w:after="0" w:line="240" w:lineRule="auto"/>
      <w:jc w:val="center"/>
    </w:pPr>
    <w:rPr>
      <w:rFonts w:ascii="Times New Roman" w:eastAsia="Times New Roman" w:hAnsi="Times New Roman" w:cs="Times New Roman"/>
      <w:snapToGrid w:val="0"/>
      <w:spacing w:val="-2"/>
      <w:sz w:val="24"/>
      <w:szCs w:val="20"/>
      <w:lang w:eastAsia="ru-RU"/>
    </w:rPr>
  </w:style>
  <w:style w:type="paragraph" w:customStyle="1" w:styleId="Head71">
    <w:name w:val="Head 7.1"/>
    <w:basedOn w:val="a"/>
    <w:rsid w:val="007C15C0"/>
    <w:pPr>
      <w:widowControl w:val="0"/>
      <w:suppressAutoHyphens/>
      <w:spacing w:after="0" w:line="240" w:lineRule="auto"/>
      <w:jc w:val="center"/>
    </w:pPr>
    <w:rPr>
      <w:rFonts w:ascii="CG Times" w:eastAsia="Times New Roman" w:hAnsi="CG Times" w:cs="Times New Roman"/>
      <w:b/>
      <w:snapToGrid w:val="0"/>
      <w:sz w:val="28"/>
      <w:szCs w:val="20"/>
      <w:lang w:val="en-US" w:eastAsia="ru-RU"/>
    </w:rPr>
  </w:style>
  <w:style w:type="table" w:styleId="aff7">
    <w:name w:val="Table Grid"/>
    <w:basedOn w:val="a1"/>
    <w:uiPriority w:val="59"/>
    <w:unhideWhenUsed/>
    <w:rsid w:val="007C15C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7C15C0"/>
    <w:pPr>
      <w:spacing w:after="0" w:line="240" w:lineRule="auto"/>
      <w:ind w:firstLine="360"/>
      <w:jc w:val="both"/>
    </w:pPr>
    <w:rPr>
      <w:rFonts w:ascii="Arial LatArm" w:eastAsia="Times New Roman" w:hAnsi="Arial LatArm" w:cs="Times New Roman"/>
      <w:sz w:val="24"/>
      <w:szCs w:val="20"/>
      <w:lang w:val="en-US"/>
    </w:rPr>
  </w:style>
  <w:style w:type="character" w:customStyle="1" w:styleId="25">
    <w:name w:val="Основной текст с отступом 2 Знак"/>
    <w:basedOn w:val="a0"/>
    <w:link w:val="24"/>
    <w:rsid w:val="007C15C0"/>
    <w:rPr>
      <w:rFonts w:ascii="Arial LatArm" w:eastAsia="Times New Roman" w:hAnsi="Arial LatArm" w:cs="Times New Roman"/>
      <w:sz w:val="24"/>
      <w:szCs w:val="20"/>
      <w:lang w:val="en-US"/>
    </w:rPr>
  </w:style>
  <w:style w:type="character" w:styleId="aff8">
    <w:name w:val="Placeholder Text"/>
    <w:uiPriority w:val="99"/>
    <w:semiHidden/>
    <w:rsid w:val="007C15C0"/>
    <w:rPr>
      <w:color w:val="808080"/>
    </w:rPr>
  </w:style>
  <w:style w:type="paragraph" w:customStyle="1" w:styleId="TableParagraph">
    <w:name w:val="Table Paragraph"/>
    <w:basedOn w:val="a"/>
    <w:uiPriority w:val="1"/>
    <w:qFormat/>
    <w:rsid w:val="007C15C0"/>
    <w:pPr>
      <w:widowControl w:val="0"/>
      <w:autoSpaceDE w:val="0"/>
      <w:autoSpaceDN w:val="0"/>
      <w:spacing w:after="0" w:line="240" w:lineRule="auto"/>
    </w:pPr>
    <w:rPr>
      <w:rFonts w:ascii="Times New Roman" w:eastAsia="Times New Roman" w:hAnsi="Times New Roman" w:cs="Times New Roman"/>
    </w:rPr>
  </w:style>
  <w:style w:type="paragraph" w:styleId="HTML">
    <w:name w:val="HTML Preformatted"/>
    <w:basedOn w:val="a"/>
    <w:link w:val="HTML0"/>
    <w:uiPriority w:val="99"/>
    <w:unhideWhenUsed/>
    <w:rsid w:val="007C15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C15C0"/>
    <w:rPr>
      <w:rFonts w:ascii="Courier New" w:eastAsia="Times New Roman" w:hAnsi="Courier New" w:cs="Courier New"/>
      <w:sz w:val="20"/>
      <w:szCs w:val="20"/>
      <w:lang w:eastAsia="ru-RU"/>
    </w:rPr>
  </w:style>
  <w:style w:type="paragraph" w:customStyle="1" w:styleId="Style3">
    <w:name w:val="Style3"/>
    <w:basedOn w:val="a"/>
    <w:rsid w:val="007C15C0"/>
    <w:pPr>
      <w:widowControl w:val="0"/>
      <w:autoSpaceDE w:val="0"/>
      <w:autoSpaceDN w:val="0"/>
      <w:adjustRightInd w:val="0"/>
      <w:spacing w:after="0" w:line="265" w:lineRule="exact"/>
      <w:jc w:val="both"/>
    </w:pPr>
    <w:rPr>
      <w:rFonts w:ascii="Trebuchet MS" w:eastAsia="Times New Roman" w:hAnsi="Trebuchet MS" w:cs="Times New Roman"/>
      <w:sz w:val="24"/>
      <w:szCs w:val="24"/>
      <w:lang w:eastAsia="ru-RU"/>
    </w:rPr>
  </w:style>
  <w:style w:type="character" w:customStyle="1" w:styleId="FontStyle37">
    <w:name w:val="Font Style37"/>
    <w:rsid w:val="007C15C0"/>
    <w:rPr>
      <w:rFonts w:ascii="Times New Roman" w:hAnsi="Times New Roman" w:cs="Times New Roman"/>
      <w:b/>
      <w:bCs/>
      <w:sz w:val="20"/>
      <w:szCs w:val="20"/>
    </w:rPr>
  </w:style>
  <w:style w:type="numbering" w:customStyle="1" w:styleId="112">
    <w:name w:val="Нет списка11"/>
    <w:next w:val="a2"/>
    <w:uiPriority w:val="99"/>
    <w:semiHidden/>
    <w:unhideWhenUsed/>
    <w:rsid w:val="007C15C0"/>
  </w:style>
  <w:style w:type="table" w:customStyle="1" w:styleId="17">
    <w:name w:val="Сетка таблицы1"/>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7C15C0"/>
    <w:rPr>
      <w:rFonts w:ascii="Times New Roman" w:hAnsi="Times New Roman" w:cs="Times New Roman"/>
      <w:sz w:val="24"/>
      <w:szCs w:val="24"/>
    </w:rPr>
  </w:style>
  <w:style w:type="table" w:customStyle="1" w:styleId="26">
    <w:name w:val="Сетка таблицы2"/>
    <w:basedOn w:val="a1"/>
    <w:next w:val="aff7"/>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endnote reference"/>
    <w:unhideWhenUsed/>
    <w:rsid w:val="007C15C0"/>
    <w:rPr>
      <w:vertAlign w:val="superscript"/>
    </w:rPr>
  </w:style>
  <w:style w:type="paragraph" w:customStyle="1" w:styleId="TimesNewRoman">
    <w:name w:val="Обычный + Times New Roman"/>
    <w:aliases w:val="12 пт"/>
    <w:uiPriority w:val="99"/>
    <w:rsid w:val="007C15C0"/>
    <w:pPr>
      <w:widowControl w:val="0"/>
      <w:suppressAutoHyphens/>
      <w:spacing w:line="240" w:lineRule="exact"/>
    </w:pPr>
    <w:rPr>
      <w:rFonts w:ascii="Calibri" w:eastAsia="Calibri" w:hAnsi="Calibri" w:cs="Calibri"/>
      <w:kern w:val="1"/>
      <w:lang w:val="en-US" w:eastAsia="ar-SA"/>
    </w:rPr>
  </w:style>
  <w:style w:type="paragraph" w:styleId="affa">
    <w:name w:val="Document Map"/>
    <w:basedOn w:val="a"/>
    <w:link w:val="affb"/>
    <w:uiPriority w:val="99"/>
    <w:semiHidden/>
    <w:unhideWhenUsed/>
    <w:rsid w:val="007C15C0"/>
    <w:pPr>
      <w:spacing w:after="0" w:line="240" w:lineRule="auto"/>
    </w:pPr>
    <w:rPr>
      <w:rFonts w:ascii="Tahoma" w:eastAsia="Times New Roman" w:hAnsi="Tahoma" w:cs="Tahoma"/>
      <w:sz w:val="16"/>
      <w:szCs w:val="16"/>
      <w:lang w:eastAsia="ru-RU"/>
    </w:rPr>
  </w:style>
  <w:style w:type="character" w:customStyle="1" w:styleId="affb">
    <w:name w:val="Схема документа Знак"/>
    <w:basedOn w:val="a0"/>
    <w:link w:val="affa"/>
    <w:uiPriority w:val="99"/>
    <w:semiHidden/>
    <w:rsid w:val="007C15C0"/>
    <w:rPr>
      <w:rFonts w:ascii="Tahoma" w:eastAsia="Times New Roman" w:hAnsi="Tahoma" w:cs="Tahoma"/>
      <w:sz w:val="16"/>
      <w:szCs w:val="16"/>
      <w:lang w:eastAsia="ru-RU"/>
    </w:rPr>
  </w:style>
  <w:style w:type="character" w:customStyle="1" w:styleId="18">
    <w:name w:val="Тема примечания Знак1"/>
    <w:uiPriority w:val="99"/>
    <w:semiHidden/>
    <w:rsid w:val="007C15C0"/>
    <w:rPr>
      <w:rFonts w:ascii="Times New Roman" w:eastAsia="Times New Roman" w:hAnsi="Times New Roman" w:cs="Times New Roman"/>
      <w:b/>
      <w:bCs/>
      <w:sz w:val="20"/>
      <w:szCs w:val="20"/>
      <w:lang w:eastAsia="ru-RU"/>
    </w:rPr>
  </w:style>
  <w:style w:type="character" w:customStyle="1" w:styleId="19">
    <w:name w:val="Текст выноски Знак1"/>
    <w:uiPriority w:val="99"/>
    <w:semiHidden/>
    <w:rsid w:val="007C15C0"/>
    <w:rPr>
      <w:rFonts w:ascii="Tahoma" w:eastAsia="Times New Roman" w:hAnsi="Tahoma" w:cs="Tahoma"/>
      <w:sz w:val="16"/>
      <w:szCs w:val="16"/>
      <w:lang w:eastAsia="ru-RU"/>
    </w:rPr>
  </w:style>
  <w:style w:type="paragraph" w:customStyle="1" w:styleId="Style13">
    <w:name w:val="Style13"/>
    <w:basedOn w:val="a"/>
    <w:rsid w:val="007C15C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4">
    <w:name w:val="Style14"/>
    <w:basedOn w:val="a"/>
    <w:uiPriority w:val="99"/>
    <w:rsid w:val="007C15C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5">
    <w:name w:val="Style15"/>
    <w:basedOn w:val="a"/>
    <w:uiPriority w:val="99"/>
    <w:rsid w:val="007C15C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1">
    <w:name w:val="Font Style21"/>
    <w:rsid w:val="007C15C0"/>
    <w:rPr>
      <w:rFonts w:ascii="Times New Roman" w:hAnsi="Times New Roman" w:cs="Times New Roman"/>
      <w:b/>
      <w:bCs/>
      <w:color w:val="000000"/>
      <w:sz w:val="26"/>
      <w:szCs w:val="26"/>
    </w:rPr>
  </w:style>
  <w:style w:type="character" w:customStyle="1" w:styleId="FontStyle22">
    <w:name w:val="Font Style22"/>
    <w:rsid w:val="007C15C0"/>
    <w:rPr>
      <w:rFonts w:ascii="Times New Roman" w:hAnsi="Times New Roman" w:cs="Times New Roman"/>
      <w:b/>
      <w:bCs/>
      <w:color w:val="000000"/>
      <w:sz w:val="28"/>
      <w:szCs w:val="28"/>
    </w:rPr>
  </w:style>
  <w:style w:type="character" w:customStyle="1" w:styleId="FontStyle23">
    <w:name w:val="Font Style23"/>
    <w:rsid w:val="007C15C0"/>
    <w:rPr>
      <w:rFonts w:ascii="Times New Roman" w:hAnsi="Times New Roman" w:cs="Times New Roman"/>
      <w:color w:val="000000"/>
      <w:sz w:val="26"/>
      <w:szCs w:val="26"/>
    </w:rPr>
  </w:style>
  <w:style w:type="character" w:customStyle="1" w:styleId="ConsPlusNormal0">
    <w:name w:val="ConsPlusNormal Знак"/>
    <w:link w:val="ConsPlusNormal"/>
    <w:locked/>
    <w:rsid w:val="007C15C0"/>
    <w:rPr>
      <w:rFonts w:ascii="Times New Roman" w:eastAsia="Times New Roman" w:hAnsi="Times New Roman" w:cs="Times New Roman"/>
      <w:sz w:val="28"/>
      <w:szCs w:val="28"/>
      <w:lang w:eastAsia="ru-RU"/>
    </w:rPr>
  </w:style>
  <w:style w:type="character" w:customStyle="1" w:styleId="27">
    <w:name w:val="Основной текст 2 Знак"/>
    <w:link w:val="28"/>
    <w:rsid w:val="007C15C0"/>
    <w:rPr>
      <w:rFonts w:ascii="Times New Roman" w:eastAsia="Times New Roman" w:hAnsi="Times New Roman"/>
      <w:sz w:val="24"/>
      <w:szCs w:val="24"/>
    </w:rPr>
  </w:style>
  <w:style w:type="paragraph" w:styleId="28">
    <w:name w:val="Body Text 2"/>
    <w:basedOn w:val="a"/>
    <w:link w:val="27"/>
    <w:unhideWhenUsed/>
    <w:rsid w:val="007C15C0"/>
    <w:pPr>
      <w:spacing w:after="120" w:line="480" w:lineRule="auto"/>
    </w:pPr>
    <w:rPr>
      <w:rFonts w:ascii="Times New Roman" w:eastAsia="Times New Roman" w:hAnsi="Times New Roman"/>
      <w:sz w:val="24"/>
      <w:szCs w:val="24"/>
    </w:rPr>
  </w:style>
  <w:style w:type="character" w:customStyle="1" w:styleId="210">
    <w:name w:val="Основной текст 2 Знак1"/>
    <w:basedOn w:val="a0"/>
    <w:uiPriority w:val="99"/>
    <w:semiHidden/>
    <w:rsid w:val="007C15C0"/>
  </w:style>
  <w:style w:type="character" w:customStyle="1" w:styleId="wmi-callto">
    <w:name w:val="wmi-callto"/>
    <w:rsid w:val="007C15C0"/>
  </w:style>
  <w:style w:type="paragraph" w:customStyle="1" w:styleId="bodytextfortables">
    <w:name w:val="body text for tables"/>
    <w:basedOn w:val="a5"/>
    <w:link w:val="bodytextfortablesChar"/>
    <w:qFormat/>
    <w:rsid w:val="007C15C0"/>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7C15C0"/>
    <w:rPr>
      <w:rFonts w:ascii="Georgia" w:eastAsia="MS Mincho" w:hAnsi="Georgia" w:cs="Times New Roman"/>
      <w:sz w:val="24"/>
      <w:szCs w:val="24"/>
      <w:lang w:val="x-none"/>
    </w:rPr>
  </w:style>
  <w:style w:type="character" w:customStyle="1" w:styleId="ConsNonformat0">
    <w:name w:val="ConsNonformat Знак"/>
    <w:link w:val="ConsNonformat"/>
    <w:locked/>
    <w:rsid w:val="007C15C0"/>
    <w:rPr>
      <w:rFonts w:ascii="Courier New" w:eastAsia="Times New Roman" w:hAnsi="Courier New" w:cs="Times New Roman"/>
      <w:sz w:val="20"/>
      <w:szCs w:val="20"/>
      <w:lang w:eastAsia="ru-RU"/>
    </w:rPr>
  </w:style>
  <w:style w:type="paragraph" w:customStyle="1" w:styleId="ConsTitle">
    <w:name w:val="ConsTitle"/>
    <w:rsid w:val="007C15C0"/>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1">
    <w:name w:val="consnormal"/>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0">
    <w:name w:val="Обычный13"/>
    <w:rsid w:val="007C15C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7C15C0"/>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36">
    <w:name w:val="Стиль3"/>
    <w:basedOn w:val="24"/>
    <w:rsid w:val="007C15C0"/>
    <w:pPr>
      <w:spacing w:after="120" w:line="480" w:lineRule="auto"/>
      <w:ind w:left="283" w:firstLine="0"/>
      <w:jc w:val="left"/>
    </w:pPr>
    <w:rPr>
      <w:rFonts w:ascii="Times New Roman" w:hAnsi="Times New Roman"/>
      <w:szCs w:val="24"/>
      <w:lang w:val="ru-RU" w:eastAsia="ru-RU"/>
    </w:rPr>
  </w:style>
  <w:style w:type="paragraph" w:customStyle="1" w:styleId="Web">
    <w:name w:val="Обычный (Web)"/>
    <w:basedOn w:val="a"/>
    <w:uiPriority w:val="99"/>
    <w:rsid w:val="007C15C0"/>
    <w:pPr>
      <w:suppressAutoHyphens/>
      <w:spacing w:before="280" w:after="280" w:line="240" w:lineRule="auto"/>
    </w:pPr>
    <w:rPr>
      <w:rFonts w:ascii="Times New Roman" w:eastAsia="Calibri" w:hAnsi="Times New Roman" w:cs="Times New Roman"/>
      <w:sz w:val="24"/>
      <w:szCs w:val="24"/>
      <w:lang w:eastAsia="ar-SA"/>
    </w:rPr>
  </w:style>
  <w:style w:type="paragraph" w:customStyle="1" w:styleId="1a">
    <w:name w:val="Текст1"/>
    <w:basedOn w:val="a"/>
    <w:rsid w:val="007C15C0"/>
    <w:pPr>
      <w:spacing w:after="0" w:line="240" w:lineRule="auto"/>
    </w:pPr>
    <w:rPr>
      <w:rFonts w:ascii="Courier New" w:eastAsia="Times New Roman" w:hAnsi="Courier New" w:cs="Times New Roman"/>
      <w:sz w:val="20"/>
      <w:szCs w:val="20"/>
      <w:lang w:eastAsia="ru-RU"/>
    </w:rPr>
  </w:style>
  <w:style w:type="paragraph" w:customStyle="1" w:styleId="120">
    <w:name w:val="Обычный12"/>
    <w:rsid w:val="007C15C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7C15C0"/>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7C15C0"/>
    <w:rPr>
      <w:rFonts w:eastAsia="SimSun"/>
      <w:sz w:val="24"/>
      <w:lang w:eastAsia="zh-CN"/>
    </w:rPr>
  </w:style>
  <w:style w:type="paragraph" w:customStyle="1" w:styleId="Firm5Cont2">
    <w:name w:val="Firm5 Cont 2"/>
    <w:basedOn w:val="a"/>
    <w:link w:val="Firm5Cont2Char"/>
    <w:rsid w:val="007C15C0"/>
    <w:pPr>
      <w:spacing w:after="180" w:line="240" w:lineRule="atLeast"/>
      <w:ind w:left="794"/>
      <w:jc w:val="both"/>
    </w:pPr>
    <w:rPr>
      <w:rFonts w:eastAsia="SimSun"/>
      <w:sz w:val="24"/>
      <w:lang w:eastAsia="zh-CN"/>
    </w:rPr>
  </w:style>
  <w:style w:type="paragraph" w:customStyle="1" w:styleId="1b">
    <w:name w:val="заголовок 1"/>
    <w:basedOn w:val="a"/>
    <w:next w:val="a"/>
    <w:rsid w:val="007C15C0"/>
    <w:pPr>
      <w:keepNext/>
      <w:spacing w:before="240" w:after="60" w:line="240" w:lineRule="auto"/>
      <w:jc w:val="both"/>
    </w:pPr>
    <w:rPr>
      <w:rFonts w:ascii="Arial" w:eastAsia="Times New Roman" w:hAnsi="Arial" w:cs="Times New Roman"/>
      <w:b/>
      <w:snapToGrid w:val="0"/>
      <w:kern w:val="28"/>
      <w:sz w:val="28"/>
      <w:szCs w:val="20"/>
      <w:lang w:val="en-GB" w:eastAsia="ru-RU"/>
    </w:rPr>
  </w:style>
  <w:style w:type="paragraph" w:customStyle="1" w:styleId="-11">
    <w:name w:val="Цветной список - Акцент 11"/>
    <w:basedOn w:val="a"/>
    <w:link w:val="-1"/>
    <w:uiPriority w:val="99"/>
    <w:rsid w:val="007C15C0"/>
    <w:pPr>
      <w:spacing w:after="0" w:line="240" w:lineRule="auto"/>
      <w:ind w:left="708"/>
    </w:pPr>
    <w:rPr>
      <w:rFonts w:ascii="Times New Roman" w:eastAsia="Times New Roman" w:hAnsi="Times New Roman" w:cs="Times New Roman"/>
      <w:sz w:val="24"/>
      <w:szCs w:val="20"/>
      <w:lang w:val="x-none" w:eastAsia="x-none"/>
    </w:rPr>
  </w:style>
  <w:style w:type="character" w:customStyle="1" w:styleId="-1">
    <w:name w:val="Цветной список - Акцент 1 Знак"/>
    <w:link w:val="-11"/>
    <w:uiPriority w:val="99"/>
    <w:locked/>
    <w:rsid w:val="007C15C0"/>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7C15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eastAsia="Times New Roman" w:hAnsi="Courier New" w:cs="Times New Roman"/>
      <w:color w:val="000000"/>
      <w:sz w:val="20"/>
      <w:szCs w:val="20"/>
      <w:lang w:eastAsia="ru-RU"/>
    </w:rPr>
  </w:style>
  <w:style w:type="paragraph" w:customStyle="1" w:styleId="font5">
    <w:name w:val="font5"/>
    <w:basedOn w:val="a"/>
    <w:rsid w:val="007C15C0"/>
    <w:pPr>
      <w:spacing w:before="100" w:beforeAutospacing="1" w:after="100" w:afterAutospacing="1" w:line="240" w:lineRule="auto"/>
    </w:pPr>
    <w:rPr>
      <w:rFonts w:ascii="Times New Roman" w:eastAsia="Times New Roman" w:hAnsi="Times New Roman" w:cs="Times New Roman"/>
      <w:b/>
      <w:bCs/>
      <w:color w:val="000000"/>
      <w:lang w:eastAsia="ru-RU"/>
    </w:rPr>
  </w:style>
  <w:style w:type="paragraph" w:customStyle="1" w:styleId="font6">
    <w:name w:val="font6"/>
    <w:basedOn w:val="a"/>
    <w:rsid w:val="007C15C0"/>
    <w:pPr>
      <w:spacing w:before="100" w:beforeAutospacing="1" w:after="100" w:afterAutospacing="1" w:line="240" w:lineRule="auto"/>
    </w:pPr>
    <w:rPr>
      <w:rFonts w:ascii="Sylfaen" w:eastAsia="Times New Roman" w:hAnsi="Sylfaen" w:cs="Times New Roman"/>
      <w:b/>
      <w:bCs/>
      <w:color w:val="000000"/>
      <w:lang w:eastAsia="ru-RU"/>
    </w:rPr>
  </w:style>
  <w:style w:type="paragraph" w:customStyle="1" w:styleId="font7">
    <w:name w:val="font7"/>
    <w:basedOn w:val="a"/>
    <w:rsid w:val="007C15C0"/>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8">
    <w:name w:val="font8"/>
    <w:basedOn w:val="a"/>
    <w:rsid w:val="007C15C0"/>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font9">
    <w:name w:val="font9"/>
    <w:basedOn w:val="a"/>
    <w:rsid w:val="007C15C0"/>
    <w:pPr>
      <w:spacing w:before="100" w:beforeAutospacing="1" w:after="100" w:afterAutospacing="1" w:line="240" w:lineRule="auto"/>
    </w:pPr>
    <w:rPr>
      <w:rFonts w:ascii="Sylfaen" w:eastAsia="Times New Roman" w:hAnsi="Sylfaen" w:cs="Times New Roman"/>
      <w:b/>
      <w:bCs/>
      <w:color w:val="000000"/>
      <w:sz w:val="24"/>
      <w:szCs w:val="24"/>
      <w:lang w:eastAsia="ru-RU"/>
    </w:rPr>
  </w:style>
  <w:style w:type="paragraph" w:customStyle="1" w:styleId="xl65">
    <w:name w:val="xl6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0">
    <w:name w:val="xl70"/>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1">
    <w:name w:val="xl7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
    <w:name w:val="xl73"/>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4">
    <w:name w:val="xl7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75">
    <w:name w:val="xl7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76">
    <w:name w:val="xl7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78">
    <w:name w:val="xl78"/>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numbering" w:customStyle="1" w:styleId="29">
    <w:name w:val="Нет списка2"/>
    <w:next w:val="a2"/>
    <w:uiPriority w:val="99"/>
    <w:semiHidden/>
    <w:unhideWhenUsed/>
    <w:rsid w:val="007C15C0"/>
  </w:style>
  <w:style w:type="numbering" w:customStyle="1" w:styleId="37">
    <w:name w:val="Нет списка3"/>
    <w:next w:val="a2"/>
    <w:uiPriority w:val="99"/>
    <w:semiHidden/>
    <w:unhideWhenUsed/>
    <w:rsid w:val="007C15C0"/>
  </w:style>
  <w:style w:type="paragraph" w:customStyle="1" w:styleId="ListNum">
    <w:name w:val="ListNum"/>
    <w:basedOn w:val="a"/>
    <w:rsid w:val="007C15C0"/>
    <w:pPr>
      <w:numPr>
        <w:numId w:val="18"/>
      </w:numPr>
      <w:tabs>
        <w:tab w:val="left" w:pos="284"/>
      </w:tabs>
      <w:spacing w:before="60" w:after="0" w:line="240" w:lineRule="auto"/>
      <w:jc w:val="both"/>
    </w:pPr>
    <w:rPr>
      <w:rFonts w:ascii="Times New Roman" w:eastAsia="Times New Roman" w:hAnsi="Times New Roman" w:cs="Times New Roman"/>
      <w:szCs w:val="24"/>
      <w:lang w:eastAsia="ru-RU"/>
    </w:rPr>
  </w:style>
  <w:style w:type="paragraph" w:customStyle="1" w:styleId="msonormalcxspmiddle">
    <w:name w:val="msonormalcxspmiddle"/>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
    <w:name w:val="msonormalcxspmiddlecxspmiddlecxspmiddle"/>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last">
    <w:name w:val="msonormalcxspmiddlecxspmiddlecxsplas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cxspmiddle">
    <w:name w:val="msonormalcxspmiddlecxspmiddlecxspmiddlecxspmiddle"/>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cxsplast">
    <w:name w:val="msonormalcxspmiddlecxspmiddlecxspmiddlecxsplas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cxspmiddlecxspmiddle">
    <w:name w:val="msonormalcxspmiddlecxspmiddlecxspmiddlecxspmiddlecxspmiddle"/>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cxspmiddlecxsplast">
    <w:name w:val="msonormalcxspmiddlecxspmiddlecxspmiddlecxspmiddlecxsplas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a">
    <w:name w:val="Колонтитул (2)_"/>
    <w:link w:val="2b"/>
    <w:rsid w:val="007C15C0"/>
    <w:rPr>
      <w:rFonts w:ascii="Sylfaen" w:eastAsia="Sylfaen" w:hAnsi="Sylfaen" w:cs="Sylfaen"/>
      <w:spacing w:val="12"/>
      <w:shd w:val="clear" w:color="auto" w:fill="FFFFFF"/>
    </w:rPr>
  </w:style>
  <w:style w:type="character" w:customStyle="1" w:styleId="2c">
    <w:name w:val="Основной текст (2)_"/>
    <w:rsid w:val="007C15C0"/>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7C15C0"/>
    <w:rPr>
      <w:rFonts w:ascii="Sylfaen" w:eastAsia="Sylfaen" w:hAnsi="Sylfaen" w:cs="Sylfaen"/>
      <w:spacing w:val="-6"/>
      <w:sz w:val="32"/>
      <w:szCs w:val="32"/>
      <w:shd w:val="clear" w:color="auto" w:fill="FFFFFF"/>
    </w:rPr>
  </w:style>
  <w:style w:type="character" w:customStyle="1" w:styleId="43">
    <w:name w:val="Основной текст (4)_"/>
    <w:link w:val="44"/>
    <w:rsid w:val="007C15C0"/>
    <w:rPr>
      <w:rFonts w:ascii="Sylfaen" w:eastAsia="Sylfaen" w:hAnsi="Sylfaen" w:cs="Sylfaen"/>
      <w:spacing w:val="-12"/>
      <w:sz w:val="28"/>
      <w:szCs w:val="28"/>
      <w:shd w:val="clear" w:color="auto" w:fill="FFFFFF"/>
    </w:rPr>
  </w:style>
  <w:style w:type="character" w:customStyle="1" w:styleId="3a">
    <w:name w:val="Заголовок №3_"/>
    <w:link w:val="3b"/>
    <w:rsid w:val="007C15C0"/>
    <w:rPr>
      <w:rFonts w:ascii="Sylfaen" w:eastAsia="Sylfaen" w:hAnsi="Sylfaen" w:cs="Sylfaen"/>
      <w:spacing w:val="-2"/>
      <w:sz w:val="25"/>
      <w:szCs w:val="25"/>
      <w:shd w:val="clear" w:color="auto" w:fill="FFFFFF"/>
    </w:rPr>
  </w:style>
  <w:style w:type="character" w:customStyle="1" w:styleId="2d">
    <w:name w:val="Основной текст (2)"/>
    <w:rsid w:val="007C15C0"/>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c">
    <w:name w:val="Основной текст_"/>
    <w:link w:val="3c"/>
    <w:rsid w:val="007C15C0"/>
    <w:rPr>
      <w:rFonts w:ascii="Sylfaen" w:eastAsia="Sylfaen" w:hAnsi="Sylfaen" w:cs="Sylfaen"/>
      <w:spacing w:val="3"/>
      <w:shd w:val="clear" w:color="auto" w:fill="FFFFFF"/>
    </w:rPr>
  </w:style>
  <w:style w:type="character" w:customStyle="1" w:styleId="125pt0pt">
    <w:name w:val="Основной текст + 12;5 pt;Интервал 0 pt"/>
    <w:rsid w:val="007C15C0"/>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7C15C0"/>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7C15C0"/>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7C15C0"/>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7C15C0"/>
    <w:rPr>
      <w:rFonts w:ascii="Sylfaen" w:eastAsia="Sylfaen" w:hAnsi="Sylfaen" w:cs="Sylfaen"/>
      <w:i/>
      <w:iCs/>
      <w:color w:val="000000"/>
      <w:spacing w:val="3"/>
      <w:w w:val="100"/>
      <w:position w:val="0"/>
      <w:sz w:val="20"/>
      <w:szCs w:val="20"/>
      <w:shd w:val="clear" w:color="auto" w:fill="FFFFFF"/>
      <w:lang w:val="ru-RU"/>
    </w:rPr>
  </w:style>
  <w:style w:type="character" w:customStyle="1" w:styleId="1c">
    <w:name w:val="Основной текст1"/>
    <w:rsid w:val="007C15C0"/>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7C15C0"/>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d">
    <w:name w:val="Колонтитул_"/>
    <w:link w:val="affe"/>
    <w:rsid w:val="007C15C0"/>
    <w:rPr>
      <w:rFonts w:ascii="Sylfaen" w:eastAsia="Sylfaen" w:hAnsi="Sylfaen" w:cs="Sylfaen"/>
      <w:spacing w:val="-3"/>
      <w:sz w:val="25"/>
      <w:szCs w:val="25"/>
      <w:shd w:val="clear" w:color="auto" w:fill="FFFFFF"/>
    </w:rPr>
  </w:style>
  <w:style w:type="character" w:customStyle="1" w:styleId="2e">
    <w:name w:val="Заголовок №2_"/>
    <w:link w:val="2f"/>
    <w:rsid w:val="007C15C0"/>
    <w:rPr>
      <w:rFonts w:ascii="Sylfaen" w:eastAsia="Sylfaen" w:hAnsi="Sylfaen" w:cs="Sylfaen"/>
      <w:spacing w:val="3"/>
      <w:shd w:val="clear" w:color="auto" w:fill="FFFFFF"/>
      <w:lang w:val="hy-AM"/>
    </w:rPr>
  </w:style>
  <w:style w:type="character" w:customStyle="1" w:styleId="71">
    <w:name w:val="Основной текст (7)_"/>
    <w:link w:val="72"/>
    <w:rsid w:val="007C15C0"/>
    <w:rPr>
      <w:rFonts w:ascii="Arial" w:eastAsia="Arial" w:hAnsi="Arial" w:cs="Arial"/>
      <w:sz w:val="8"/>
      <w:szCs w:val="8"/>
      <w:shd w:val="clear" w:color="auto" w:fill="FFFFFF"/>
    </w:rPr>
  </w:style>
  <w:style w:type="character" w:customStyle="1" w:styleId="2f0">
    <w:name w:val="Основной текст2"/>
    <w:rsid w:val="007C15C0"/>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7C15C0"/>
    <w:rPr>
      <w:rFonts w:ascii="Arial" w:eastAsia="Arial" w:hAnsi="Arial" w:cs="Arial"/>
      <w:sz w:val="8"/>
      <w:szCs w:val="8"/>
      <w:shd w:val="clear" w:color="auto" w:fill="FFFFFF"/>
    </w:rPr>
  </w:style>
  <w:style w:type="character" w:customStyle="1" w:styleId="1d">
    <w:name w:val="Заголовок №1_"/>
    <w:link w:val="1e"/>
    <w:rsid w:val="007C15C0"/>
    <w:rPr>
      <w:rFonts w:ascii="Sylfaen" w:eastAsia="Sylfaen" w:hAnsi="Sylfaen" w:cs="Sylfaen"/>
      <w:spacing w:val="3"/>
      <w:shd w:val="clear" w:color="auto" w:fill="FFFFFF"/>
      <w:lang w:val="hy-AM"/>
    </w:rPr>
  </w:style>
  <w:style w:type="character" w:customStyle="1" w:styleId="320">
    <w:name w:val="Заголовок №3 (2)_"/>
    <w:link w:val="321"/>
    <w:rsid w:val="007C15C0"/>
    <w:rPr>
      <w:rFonts w:ascii="Sylfaen" w:eastAsia="Sylfaen" w:hAnsi="Sylfaen" w:cs="Sylfaen"/>
      <w:spacing w:val="3"/>
      <w:shd w:val="clear" w:color="auto" w:fill="FFFFFF"/>
      <w:lang w:val="hy-AM"/>
    </w:rPr>
  </w:style>
  <w:style w:type="character" w:customStyle="1" w:styleId="91">
    <w:name w:val="Основной текст (9)_"/>
    <w:link w:val="92"/>
    <w:rsid w:val="007C15C0"/>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7C15C0"/>
    <w:rPr>
      <w:rFonts w:ascii="Sylfaen" w:eastAsia="Sylfaen" w:hAnsi="Sylfaen" w:cs="Sylfaen"/>
      <w:i/>
      <w:iCs/>
      <w:color w:val="000000"/>
      <w:spacing w:val="-4"/>
      <w:w w:val="100"/>
      <w:position w:val="0"/>
      <w:sz w:val="20"/>
      <w:szCs w:val="20"/>
      <w:shd w:val="clear" w:color="auto" w:fill="FFFFFF"/>
      <w:lang w:val="ru-RU"/>
    </w:rPr>
  </w:style>
  <w:style w:type="character" w:customStyle="1" w:styleId="afff">
    <w:name w:val="Подпись к таблице_"/>
    <w:link w:val="afff0"/>
    <w:rsid w:val="007C15C0"/>
    <w:rPr>
      <w:rFonts w:ascii="Sylfaen" w:eastAsia="Sylfaen" w:hAnsi="Sylfaen" w:cs="Sylfaen"/>
      <w:spacing w:val="3"/>
      <w:shd w:val="clear" w:color="auto" w:fill="FFFFFF"/>
    </w:rPr>
  </w:style>
  <w:style w:type="character" w:customStyle="1" w:styleId="7pt0pt">
    <w:name w:val="Основной текст + 7 pt;Интервал 0 pt"/>
    <w:rsid w:val="007C15C0"/>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7C15C0"/>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7C15C0"/>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7C15C0"/>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7C15C0"/>
    <w:rPr>
      <w:rFonts w:ascii="Sylfaen" w:eastAsia="Sylfaen" w:hAnsi="Sylfaen" w:cs="Sylfaen"/>
      <w:smallCaps/>
      <w:color w:val="000000"/>
      <w:spacing w:val="-2"/>
      <w:w w:val="100"/>
      <w:position w:val="0"/>
      <w:sz w:val="25"/>
      <w:szCs w:val="25"/>
      <w:shd w:val="clear" w:color="auto" w:fill="FFFFFF"/>
      <w:lang w:val="ru-RU"/>
    </w:rPr>
  </w:style>
  <w:style w:type="character" w:customStyle="1" w:styleId="afff1">
    <w:name w:val="Основной текст + Малые прописные"/>
    <w:rsid w:val="007C15C0"/>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7C15C0"/>
    <w:pPr>
      <w:widowControl w:val="0"/>
      <w:shd w:val="clear" w:color="auto" w:fill="FFFFFF"/>
      <w:spacing w:after="0" w:line="0" w:lineRule="atLeast"/>
    </w:pPr>
    <w:rPr>
      <w:rFonts w:ascii="Sylfaen" w:eastAsia="Sylfaen" w:hAnsi="Sylfaen" w:cs="Sylfaen"/>
      <w:spacing w:val="12"/>
    </w:rPr>
  </w:style>
  <w:style w:type="paragraph" w:customStyle="1" w:styleId="39">
    <w:name w:val="Основной текст (3)"/>
    <w:basedOn w:val="a"/>
    <w:link w:val="38"/>
    <w:rsid w:val="007C15C0"/>
    <w:pPr>
      <w:widowControl w:val="0"/>
      <w:shd w:val="clear" w:color="auto" w:fill="FFFFFF"/>
      <w:spacing w:before="3180" w:after="420" w:line="0" w:lineRule="atLeast"/>
      <w:jc w:val="center"/>
    </w:pPr>
    <w:rPr>
      <w:rFonts w:ascii="Sylfaen" w:eastAsia="Sylfaen" w:hAnsi="Sylfaen" w:cs="Sylfaen"/>
      <w:spacing w:val="-6"/>
      <w:sz w:val="32"/>
      <w:szCs w:val="32"/>
    </w:rPr>
  </w:style>
  <w:style w:type="paragraph" w:customStyle="1" w:styleId="44">
    <w:name w:val="Основной текст (4)"/>
    <w:basedOn w:val="a"/>
    <w:link w:val="43"/>
    <w:rsid w:val="007C15C0"/>
    <w:pPr>
      <w:widowControl w:val="0"/>
      <w:shd w:val="clear" w:color="auto" w:fill="FFFFFF"/>
      <w:spacing w:after="240" w:line="0" w:lineRule="atLeast"/>
      <w:jc w:val="right"/>
    </w:pPr>
    <w:rPr>
      <w:rFonts w:ascii="Sylfaen" w:eastAsia="Sylfaen" w:hAnsi="Sylfaen" w:cs="Sylfaen"/>
      <w:spacing w:val="-12"/>
      <w:sz w:val="28"/>
      <w:szCs w:val="28"/>
    </w:rPr>
  </w:style>
  <w:style w:type="paragraph" w:customStyle="1" w:styleId="3b">
    <w:name w:val="Заголовок №3"/>
    <w:basedOn w:val="a"/>
    <w:link w:val="3a"/>
    <w:rsid w:val="007C15C0"/>
    <w:pPr>
      <w:widowControl w:val="0"/>
      <w:shd w:val="clear" w:color="auto" w:fill="FFFFFF"/>
      <w:spacing w:after="0" w:line="509" w:lineRule="exact"/>
      <w:jc w:val="both"/>
      <w:outlineLvl w:val="2"/>
    </w:pPr>
    <w:rPr>
      <w:rFonts w:ascii="Sylfaen" w:eastAsia="Sylfaen" w:hAnsi="Sylfaen" w:cs="Sylfaen"/>
      <w:spacing w:val="-2"/>
      <w:sz w:val="25"/>
      <w:szCs w:val="25"/>
    </w:rPr>
  </w:style>
  <w:style w:type="paragraph" w:customStyle="1" w:styleId="3c">
    <w:name w:val="Основной текст3"/>
    <w:basedOn w:val="a"/>
    <w:link w:val="affc"/>
    <w:rsid w:val="007C15C0"/>
    <w:pPr>
      <w:widowControl w:val="0"/>
      <w:shd w:val="clear" w:color="auto" w:fill="FFFFFF"/>
      <w:spacing w:before="300" w:after="0" w:line="274" w:lineRule="exact"/>
    </w:pPr>
    <w:rPr>
      <w:rFonts w:ascii="Sylfaen" w:eastAsia="Sylfaen" w:hAnsi="Sylfaen" w:cs="Sylfaen"/>
      <w:spacing w:val="3"/>
    </w:rPr>
  </w:style>
  <w:style w:type="paragraph" w:customStyle="1" w:styleId="52">
    <w:name w:val="Основной текст (5)"/>
    <w:basedOn w:val="a"/>
    <w:link w:val="51"/>
    <w:rsid w:val="007C15C0"/>
    <w:pPr>
      <w:widowControl w:val="0"/>
      <w:shd w:val="clear" w:color="auto" w:fill="FFFFFF"/>
      <w:spacing w:before="180" w:after="180" w:line="283" w:lineRule="exact"/>
    </w:pPr>
    <w:rPr>
      <w:rFonts w:ascii="Times New Roman" w:eastAsia="Times New Roman" w:hAnsi="Times New Roman"/>
      <w:i/>
      <w:iCs/>
      <w:sz w:val="25"/>
      <w:szCs w:val="25"/>
    </w:rPr>
  </w:style>
  <w:style w:type="paragraph" w:customStyle="1" w:styleId="62">
    <w:name w:val="Основной текст (6)"/>
    <w:basedOn w:val="a"/>
    <w:link w:val="61"/>
    <w:rsid w:val="007C15C0"/>
    <w:pPr>
      <w:widowControl w:val="0"/>
      <w:shd w:val="clear" w:color="auto" w:fill="FFFFFF"/>
      <w:spacing w:before="180" w:after="300" w:line="0" w:lineRule="atLeast"/>
      <w:ind w:firstLine="700"/>
    </w:pPr>
    <w:rPr>
      <w:rFonts w:ascii="Sylfaen" w:eastAsia="Sylfaen" w:hAnsi="Sylfaen" w:cs="Sylfaen"/>
      <w:i/>
      <w:iCs/>
      <w:spacing w:val="-4"/>
    </w:rPr>
  </w:style>
  <w:style w:type="paragraph" w:customStyle="1" w:styleId="affe">
    <w:name w:val="Колонтитул"/>
    <w:basedOn w:val="a"/>
    <w:link w:val="affd"/>
    <w:rsid w:val="007C15C0"/>
    <w:pPr>
      <w:widowControl w:val="0"/>
      <w:shd w:val="clear" w:color="auto" w:fill="FFFFFF"/>
      <w:spacing w:after="0" w:line="326" w:lineRule="exact"/>
      <w:jc w:val="right"/>
    </w:pPr>
    <w:rPr>
      <w:rFonts w:ascii="Sylfaen" w:eastAsia="Sylfaen" w:hAnsi="Sylfaen" w:cs="Sylfaen"/>
      <w:spacing w:val="-3"/>
      <w:sz w:val="25"/>
      <w:szCs w:val="25"/>
    </w:rPr>
  </w:style>
  <w:style w:type="paragraph" w:customStyle="1" w:styleId="2f">
    <w:name w:val="Заголовок №2"/>
    <w:basedOn w:val="a"/>
    <w:link w:val="2e"/>
    <w:rsid w:val="007C15C0"/>
    <w:pPr>
      <w:widowControl w:val="0"/>
      <w:shd w:val="clear" w:color="auto" w:fill="FFFFFF"/>
      <w:spacing w:after="0" w:line="278" w:lineRule="exact"/>
      <w:jc w:val="both"/>
      <w:outlineLvl w:val="1"/>
    </w:pPr>
    <w:rPr>
      <w:rFonts w:ascii="Sylfaen" w:eastAsia="Sylfaen" w:hAnsi="Sylfaen" w:cs="Sylfaen"/>
      <w:spacing w:val="3"/>
      <w:lang w:val="hy-AM"/>
    </w:rPr>
  </w:style>
  <w:style w:type="paragraph" w:customStyle="1" w:styleId="72">
    <w:name w:val="Основной текст (7)"/>
    <w:basedOn w:val="a"/>
    <w:link w:val="71"/>
    <w:rsid w:val="007C15C0"/>
    <w:pPr>
      <w:widowControl w:val="0"/>
      <w:shd w:val="clear" w:color="auto" w:fill="FFFFFF"/>
      <w:spacing w:after="0" w:line="0" w:lineRule="atLeast"/>
    </w:pPr>
    <w:rPr>
      <w:rFonts w:ascii="Arial" w:eastAsia="Arial" w:hAnsi="Arial" w:cs="Arial"/>
      <w:sz w:val="8"/>
      <w:szCs w:val="8"/>
    </w:rPr>
  </w:style>
  <w:style w:type="paragraph" w:customStyle="1" w:styleId="82">
    <w:name w:val="Основной текст (8)"/>
    <w:basedOn w:val="a"/>
    <w:link w:val="81"/>
    <w:rsid w:val="007C15C0"/>
    <w:pPr>
      <w:widowControl w:val="0"/>
      <w:shd w:val="clear" w:color="auto" w:fill="FFFFFF"/>
      <w:spacing w:after="0" w:line="0" w:lineRule="atLeast"/>
    </w:pPr>
    <w:rPr>
      <w:rFonts w:ascii="Arial" w:eastAsia="Arial" w:hAnsi="Arial" w:cs="Arial"/>
      <w:sz w:val="8"/>
      <w:szCs w:val="8"/>
    </w:rPr>
  </w:style>
  <w:style w:type="paragraph" w:customStyle="1" w:styleId="1e">
    <w:name w:val="Заголовок №1"/>
    <w:basedOn w:val="a"/>
    <w:link w:val="1d"/>
    <w:rsid w:val="007C15C0"/>
    <w:pPr>
      <w:widowControl w:val="0"/>
      <w:shd w:val="clear" w:color="auto" w:fill="FFFFFF"/>
      <w:spacing w:after="0" w:line="274" w:lineRule="exact"/>
      <w:jc w:val="both"/>
      <w:outlineLvl w:val="0"/>
    </w:pPr>
    <w:rPr>
      <w:rFonts w:ascii="Sylfaen" w:eastAsia="Sylfaen" w:hAnsi="Sylfaen" w:cs="Sylfaen"/>
      <w:spacing w:val="3"/>
      <w:lang w:val="hy-AM"/>
    </w:rPr>
  </w:style>
  <w:style w:type="paragraph" w:customStyle="1" w:styleId="321">
    <w:name w:val="Заголовок №3 (2)"/>
    <w:basedOn w:val="a"/>
    <w:link w:val="320"/>
    <w:rsid w:val="007C15C0"/>
    <w:pPr>
      <w:widowControl w:val="0"/>
      <w:shd w:val="clear" w:color="auto" w:fill="FFFFFF"/>
      <w:spacing w:after="0" w:line="274" w:lineRule="exact"/>
      <w:ind w:hanging="2040"/>
      <w:outlineLvl w:val="2"/>
    </w:pPr>
    <w:rPr>
      <w:rFonts w:ascii="Sylfaen" w:eastAsia="Sylfaen" w:hAnsi="Sylfaen" w:cs="Sylfaen"/>
      <w:spacing w:val="3"/>
      <w:lang w:val="hy-AM"/>
    </w:rPr>
  </w:style>
  <w:style w:type="paragraph" w:customStyle="1" w:styleId="92">
    <w:name w:val="Основной текст (9)"/>
    <w:basedOn w:val="a"/>
    <w:link w:val="91"/>
    <w:rsid w:val="007C15C0"/>
    <w:pPr>
      <w:widowControl w:val="0"/>
      <w:shd w:val="clear" w:color="auto" w:fill="FFFFFF"/>
      <w:spacing w:after="0" w:line="288" w:lineRule="exact"/>
      <w:jc w:val="right"/>
    </w:pPr>
    <w:rPr>
      <w:rFonts w:ascii="Sylfaen" w:eastAsia="Sylfaen" w:hAnsi="Sylfaen" w:cs="Sylfaen"/>
      <w:spacing w:val="4"/>
      <w:sz w:val="19"/>
      <w:szCs w:val="19"/>
      <w:lang w:val="hy-AM"/>
    </w:rPr>
  </w:style>
  <w:style w:type="paragraph" w:customStyle="1" w:styleId="afff0">
    <w:name w:val="Подпись к таблице"/>
    <w:basedOn w:val="a"/>
    <w:link w:val="afff"/>
    <w:rsid w:val="007C15C0"/>
    <w:pPr>
      <w:widowControl w:val="0"/>
      <w:shd w:val="clear" w:color="auto" w:fill="FFFFFF"/>
      <w:spacing w:after="60" w:line="0" w:lineRule="atLeast"/>
    </w:pPr>
    <w:rPr>
      <w:rFonts w:ascii="Sylfaen" w:eastAsia="Sylfaen" w:hAnsi="Sylfaen" w:cs="Sylfaen"/>
      <w:spacing w:val="3"/>
    </w:rPr>
  </w:style>
  <w:style w:type="paragraph" w:customStyle="1" w:styleId="101">
    <w:name w:val="Основной текст (10)"/>
    <w:basedOn w:val="a"/>
    <w:link w:val="100"/>
    <w:rsid w:val="007C15C0"/>
    <w:pPr>
      <w:widowControl w:val="0"/>
      <w:shd w:val="clear" w:color="auto" w:fill="FFFFFF"/>
      <w:spacing w:after="300" w:line="0" w:lineRule="atLeast"/>
      <w:jc w:val="center"/>
    </w:pPr>
    <w:rPr>
      <w:rFonts w:ascii="Sylfaen" w:eastAsia="Sylfaen" w:hAnsi="Sylfaen" w:cs="Sylfaen"/>
      <w:spacing w:val="-11"/>
      <w:sz w:val="35"/>
      <w:szCs w:val="35"/>
    </w:rPr>
  </w:style>
  <w:style w:type="character" w:styleId="afff2">
    <w:name w:val="FollowedHyperlink"/>
    <w:uiPriority w:val="99"/>
    <w:unhideWhenUsed/>
    <w:rsid w:val="007C15C0"/>
    <w:rPr>
      <w:color w:val="800080"/>
      <w:u w:val="single"/>
    </w:rPr>
  </w:style>
  <w:style w:type="paragraph" w:customStyle="1" w:styleId="msonormal0">
    <w:name w:val="msonormal"/>
    <w:basedOn w:val="a"/>
    <w:uiPriority w:val="99"/>
    <w:rsid w:val="007C15C0"/>
    <w:pPr>
      <w:spacing w:before="100" w:beforeAutospacing="1" w:after="100" w:afterAutospacing="1" w:line="240" w:lineRule="auto"/>
    </w:pPr>
    <w:rPr>
      <w:rFonts w:ascii="Times New Roman" w:eastAsia="Times New Roman" w:hAnsi="Times New Roman" w:cs="Times New Roman"/>
      <w:sz w:val="24"/>
      <w:szCs w:val="24"/>
      <w:lang w:val="hy-AM" w:eastAsia="hy-AM"/>
    </w:rPr>
  </w:style>
  <w:style w:type="paragraph" w:customStyle="1" w:styleId="xl205">
    <w:name w:val="xl205"/>
    <w:basedOn w:val="a"/>
    <w:rsid w:val="007C15C0"/>
    <w:pPr>
      <w:spacing w:before="100" w:beforeAutospacing="1" w:after="100" w:afterAutospacing="1" w:line="240" w:lineRule="auto"/>
      <w:jc w:val="center"/>
      <w:textAlignment w:val="center"/>
    </w:pPr>
    <w:rPr>
      <w:rFonts w:ascii="Russian Times" w:eastAsia="Times New Roman" w:hAnsi="Russian Times" w:cs="Times New Roman"/>
      <w:sz w:val="24"/>
      <w:szCs w:val="24"/>
      <w:lang w:val="hy-AM" w:eastAsia="hy-AM"/>
    </w:rPr>
  </w:style>
  <w:style w:type="paragraph" w:customStyle="1" w:styleId="xl206">
    <w:name w:val="xl206"/>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07">
    <w:name w:val="xl20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08">
    <w:name w:val="xl208"/>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09">
    <w:name w:val="xl209"/>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10">
    <w:name w:val="xl210"/>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11">
    <w:name w:val="xl211"/>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12">
    <w:name w:val="xl212"/>
    <w:basedOn w:val="a"/>
    <w:rsid w:val="007C15C0"/>
    <w:pPr>
      <w:spacing w:before="100" w:beforeAutospacing="1" w:after="100" w:afterAutospacing="1" w:line="240" w:lineRule="auto"/>
    </w:pPr>
    <w:rPr>
      <w:rFonts w:ascii="Times New Roman" w:eastAsia="Times New Roman" w:hAnsi="Times New Roman" w:cs="Times New Roman"/>
      <w:i/>
      <w:iCs/>
      <w:sz w:val="28"/>
      <w:szCs w:val="28"/>
      <w:lang w:val="hy-AM" w:eastAsia="hy-AM"/>
    </w:rPr>
  </w:style>
  <w:style w:type="paragraph" w:customStyle="1" w:styleId="xl213">
    <w:name w:val="xl213"/>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14">
    <w:name w:val="xl21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15">
    <w:name w:val="xl21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16">
    <w:name w:val="xl21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LatRus" w:eastAsia="Times New Roman" w:hAnsi="Times LatRus" w:cs="Times New Roman"/>
      <w:lang w:val="hy-AM" w:eastAsia="hy-AM"/>
    </w:rPr>
  </w:style>
  <w:style w:type="paragraph" w:customStyle="1" w:styleId="xl217">
    <w:name w:val="xl217"/>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18">
    <w:name w:val="xl218"/>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19">
    <w:name w:val="xl219"/>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20">
    <w:name w:val="xl220"/>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LatRus" w:eastAsia="Times New Roman" w:hAnsi="Times LatRus" w:cs="Times New Roman"/>
      <w:lang w:val="hy-AM" w:eastAsia="hy-AM"/>
    </w:rPr>
  </w:style>
  <w:style w:type="paragraph" w:customStyle="1" w:styleId="xl221">
    <w:name w:val="xl221"/>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22">
    <w:name w:val="xl222"/>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23">
    <w:name w:val="xl223"/>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24">
    <w:name w:val="xl224"/>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25">
    <w:name w:val="xl225"/>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26">
    <w:name w:val="xl226"/>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27">
    <w:name w:val="xl227"/>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LatRus" w:eastAsia="Times New Roman" w:hAnsi="Times LatRus" w:cs="Times New Roman"/>
      <w:color w:val="000000"/>
      <w:lang w:val="hy-AM" w:eastAsia="hy-AM"/>
    </w:rPr>
  </w:style>
  <w:style w:type="paragraph" w:customStyle="1" w:styleId="xl228">
    <w:name w:val="xl228"/>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29">
    <w:name w:val="xl229"/>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30">
    <w:name w:val="xl230"/>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1">
    <w:name w:val="xl231"/>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2">
    <w:name w:val="xl232"/>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33">
    <w:name w:val="xl233"/>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4">
    <w:name w:val="xl234"/>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LatRus" w:eastAsia="Times New Roman" w:hAnsi="Times LatRus" w:cs="Times New Roman"/>
      <w:color w:val="000000"/>
      <w:lang w:val="hy-AM" w:eastAsia="hy-AM"/>
    </w:rPr>
  </w:style>
  <w:style w:type="paragraph" w:customStyle="1" w:styleId="xl235">
    <w:name w:val="xl235"/>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6">
    <w:name w:val="xl236"/>
    <w:basedOn w:val="a"/>
    <w:rsid w:val="007C15C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val="hy-AM" w:eastAsia="hy-AM"/>
    </w:rPr>
  </w:style>
  <w:style w:type="paragraph" w:customStyle="1" w:styleId="xl237">
    <w:name w:val="xl237"/>
    <w:basedOn w:val="a"/>
    <w:rsid w:val="007C15C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8">
    <w:name w:val="xl238"/>
    <w:basedOn w:val="a"/>
    <w:rsid w:val="007C15C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9">
    <w:name w:val="xl239"/>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40">
    <w:name w:val="xl240"/>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41">
    <w:name w:val="xl241"/>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42">
    <w:name w:val="xl242"/>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43">
    <w:name w:val="xl243"/>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Russian Times" w:eastAsia="Times New Roman" w:hAnsi="Russian Times" w:cs="Times New Roman"/>
      <w:lang w:val="hy-AM" w:eastAsia="hy-AM"/>
    </w:rPr>
  </w:style>
  <w:style w:type="paragraph" w:customStyle="1" w:styleId="xl244">
    <w:name w:val="xl24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Russian Times" w:eastAsia="Times New Roman" w:hAnsi="Russian Times" w:cs="Times New Roman"/>
      <w:lang w:val="hy-AM" w:eastAsia="hy-AM"/>
    </w:rPr>
  </w:style>
  <w:style w:type="paragraph" w:customStyle="1" w:styleId="xl245">
    <w:name w:val="xl24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Russian Times" w:eastAsia="Times New Roman" w:hAnsi="Russian Times" w:cs="Times New Roman"/>
      <w:lang w:val="hy-AM" w:eastAsia="hy-AM"/>
    </w:rPr>
  </w:style>
  <w:style w:type="paragraph" w:customStyle="1" w:styleId="xl246">
    <w:name w:val="xl246"/>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47">
    <w:name w:val="xl247"/>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val="hy-AM" w:eastAsia="hy-AM"/>
    </w:rPr>
  </w:style>
  <w:style w:type="paragraph" w:customStyle="1" w:styleId="xl248">
    <w:name w:val="xl248"/>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49">
    <w:name w:val="xl249"/>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lang w:val="hy-AM" w:eastAsia="hy-AM"/>
    </w:rPr>
  </w:style>
  <w:style w:type="paragraph" w:customStyle="1" w:styleId="xl250">
    <w:name w:val="xl250"/>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51">
    <w:name w:val="xl25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52">
    <w:name w:val="xl252"/>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53">
    <w:name w:val="xl253"/>
    <w:basedOn w:val="a"/>
    <w:rsid w:val="007C15C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54">
    <w:name w:val="xl254"/>
    <w:basedOn w:val="a"/>
    <w:rsid w:val="007C15C0"/>
    <w:pPr>
      <w:spacing w:before="100" w:beforeAutospacing="1" w:after="100" w:afterAutospacing="1" w:line="240" w:lineRule="auto"/>
      <w:jc w:val="right"/>
      <w:textAlignment w:val="center"/>
    </w:pPr>
    <w:rPr>
      <w:rFonts w:ascii="Times New Roman" w:eastAsia="Times New Roman" w:hAnsi="Times New Roman" w:cs="Times New Roman"/>
      <w:sz w:val="24"/>
      <w:szCs w:val="24"/>
      <w:lang w:val="hy-AM" w:eastAsia="hy-AM"/>
    </w:rPr>
  </w:style>
  <w:style w:type="paragraph" w:customStyle="1" w:styleId="xl255">
    <w:name w:val="xl255"/>
    <w:basedOn w:val="a"/>
    <w:rsid w:val="007C15C0"/>
    <w:pPr>
      <w:spacing w:before="100" w:beforeAutospacing="1" w:after="100" w:afterAutospacing="1" w:line="240" w:lineRule="auto"/>
      <w:jc w:val="right"/>
    </w:pPr>
    <w:rPr>
      <w:rFonts w:ascii="Times New Roman" w:eastAsia="Times New Roman" w:hAnsi="Times New Roman" w:cs="Times New Roman"/>
      <w:sz w:val="28"/>
      <w:szCs w:val="28"/>
      <w:lang w:val="hy-AM" w:eastAsia="hy-AM"/>
    </w:rPr>
  </w:style>
  <w:style w:type="paragraph" w:customStyle="1" w:styleId="xl256">
    <w:name w:val="xl256"/>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paragraph" w:customStyle="1" w:styleId="xl257">
    <w:name w:val="xl257"/>
    <w:basedOn w:val="a"/>
    <w:rsid w:val="007C15C0"/>
    <w:pPr>
      <w:spacing w:before="100" w:beforeAutospacing="1" w:after="100" w:afterAutospacing="1" w:line="240" w:lineRule="auto"/>
      <w:jc w:val="center"/>
      <w:textAlignment w:val="top"/>
    </w:pPr>
    <w:rPr>
      <w:rFonts w:ascii="Times New Roman" w:eastAsia="Times New Roman" w:hAnsi="Times New Roman" w:cs="Times New Roman"/>
      <w:sz w:val="24"/>
      <w:szCs w:val="24"/>
      <w:lang w:val="hy-AM" w:eastAsia="hy-AM"/>
    </w:rPr>
  </w:style>
  <w:style w:type="paragraph" w:customStyle="1" w:styleId="xl203">
    <w:name w:val="xl203"/>
    <w:basedOn w:val="a"/>
    <w:rsid w:val="007C15C0"/>
    <w:pPr>
      <w:spacing w:before="100" w:beforeAutospacing="1" w:after="100" w:afterAutospacing="1" w:line="240" w:lineRule="auto"/>
      <w:jc w:val="center"/>
      <w:textAlignment w:val="center"/>
    </w:pPr>
    <w:rPr>
      <w:rFonts w:ascii="Russian Times" w:eastAsia="Times New Roman" w:hAnsi="Russian Times" w:cs="Times New Roman"/>
      <w:sz w:val="24"/>
      <w:szCs w:val="24"/>
      <w:lang w:val="hy-AM" w:eastAsia="hy-AM"/>
    </w:rPr>
  </w:style>
  <w:style w:type="paragraph" w:customStyle="1" w:styleId="xl204">
    <w:name w:val="xl204"/>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58">
    <w:name w:val="xl258"/>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59">
    <w:name w:val="xl259"/>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60">
    <w:name w:val="xl260"/>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61">
    <w:name w:val="xl261"/>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val="hy-AM" w:eastAsia="hy-AM"/>
    </w:rPr>
  </w:style>
  <w:style w:type="paragraph" w:customStyle="1" w:styleId="xl262">
    <w:name w:val="xl262"/>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63">
    <w:name w:val="xl263"/>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64">
    <w:name w:val="xl264"/>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65">
    <w:name w:val="xl265"/>
    <w:basedOn w:val="a"/>
    <w:rsid w:val="007C15C0"/>
    <w:pP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66">
    <w:name w:val="xl266"/>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67">
    <w:name w:val="xl26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LatRus" w:eastAsia="Times New Roman" w:hAnsi="Times LatRus" w:cs="Times New Roman"/>
      <w:b/>
      <w:bCs/>
      <w:color w:val="000000"/>
      <w:lang w:val="hy-AM" w:eastAsia="hy-AM"/>
    </w:rPr>
  </w:style>
  <w:style w:type="paragraph" w:customStyle="1" w:styleId="xl268">
    <w:name w:val="xl268"/>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LatRus" w:eastAsia="Times New Roman" w:hAnsi="Times LatRus" w:cs="Times New Roman"/>
      <w:lang w:val="hy-AM" w:eastAsia="hy-AM"/>
    </w:rPr>
  </w:style>
  <w:style w:type="paragraph" w:customStyle="1" w:styleId="xl269">
    <w:name w:val="xl269"/>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val="hy-AM" w:eastAsia="hy-AM"/>
    </w:rPr>
  </w:style>
  <w:style w:type="paragraph" w:customStyle="1" w:styleId="xl270">
    <w:name w:val="xl270"/>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lang w:val="hy-AM" w:eastAsia="hy-AM"/>
    </w:rPr>
  </w:style>
  <w:style w:type="paragraph" w:customStyle="1" w:styleId="xl271">
    <w:name w:val="xl271"/>
    <w:basedOn w:val="a"/>
    <w:rsid w:val="007C15C0"/>
    <w:pPr>
      <w:spacing w:before="100" w:beforeAutospacing="1" w:after="100" w:afterAutospacing="1" w:line="240" w:lineRule="auto"/>
      <w:textAlignment w:val="center"/>
    </w:pPr>
    <w:rPr>
      <w:rFonts w:ascii="Times New Roman" w:eastAsia="Times New Roman" w:hAnsi="Times New Roman" w:cs="Times New Roman"/>
      <w:b/>
      <w:bCs/>
      <w:lang w:val="hy-AM" w:eastAsia="hy-AM"/>
    </w:rPr>
  </w:style>
  <w:style w:type="paragraph" w:customStyle="1" w:styleId="xl272">
    <w:name w:val="xl272"/>
    <w:basedOn w:val="a"/>
    <w:rsid w:val="007C15C0"/>
    <w:pPr>
      <w:spacing w:before="100" w:beforeAutospacing="1" w:after="100" w:afterAutospacing="1" w:line="240" w:lineRule="auto"/>
      <w:jc w:val="right"/>
      <w:textAlignment w:val="center"/>
    </w:pPr>
    <w:rPr>
      <w:rFonts w:ascii="Times New Roman" w:eastAsia="Times New Roman" w:hAnsi="Times New Roman" w:cs="Times New Roman"/>
      <w:sz w:val="24"/>
      <w:szCs w:val="24"/>
      <w:lang w:val="hy-AM" w:eastAsia="hy-AM"/>
    </w:rPr>
  </w:style>
  <w:style w:type="paragraph" w:customStyle="1" w:styleId="xl273">
    <w:name w:val="xl273"/>
    <w:basedOn w:val="a"/>
    <w:rsid w:val="007C15C0"/>
    <w:pPr>
      <w:spacing w:before="100" w:beforeAutospacing="1" w:after="100" w:afterAutospacing="1" w:line="240" w:lineRule="auto"/>
      <w:jc w:val="right"/>
    </w:pPr>
    <w:rPr>
      <w:rFonts w:ascii="Times New Roman" w:eastAsia="Times New Roman" w:hAnsi="Times New Roman" w:cs="Times New Roman"/>
      <w:sz w:val="28"/>
      <w:szCs w:val="28"/>
      <w:lang w:val="hy-AM" w:eastAsia="hy-AM"/>
    </w:rPr>
  </w:style>
  <w:style w:type="paragraph" w:customStyle="1" w:styleId="xl274">
    <w:name w:val="xl274"/>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paragraph" w:customStyle="1" w:styleId="xl275">
    <w:name w:val="xl275"/>
    <w:basedOn w:val="a"/>
    <w:rsid w:val="007C15C0"/>
    <w:pPr>
      <w:spacing w:before="100" w:beforeAutospacing="1" w:after="100" w:afterAutospacing="1" w:line="240" w:lineRule="auto"/>
      <w:jc w:val="center"/>
      <w:textAlignment w:val="top"/>
    </w:pPr>
    <w:rPr>
      <w:rFonts w:ascii="Times New Roman" w:eastAsia="Times New Roman" w:hAnsi="Times New Roman" w:cs="Times New Roman"/>
      <w:sz w:val="24"/>
      <w:szCs w:val="24"/>
      <w:lang w:val="hy-AM" w:eastAsia="hy-AM"/>
    </w:rPr>
  </w:style>
  <w:style w:type="table" w:customStyle="1" w:styleId="113">
    <w:name w:val="Сетка таблицы11"/>
    <w:basedOn w:val="a1"/>
    <w:next w:val="aff7"/>
    <w:uiPriority w:val="39"/>
    <w:rsid w:val="007C15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semiHidden/>
    <w:rsid w:val="007C15C0"/>
  </w:style>
  <w:style w:type="table" w:customStyle="1" w:styleId="211">
    <w:name w:val="Сетка таблицы21"/>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7C15C0"/>
  </w:style>
  <w:style w:type="paragraph" w:customStyle="1" w:styleId="Default">
    <w:name w:val="Default"/>
    <w:rsid w:val="007C15C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hy-AM" w:eastAsia="hy-AM"/>
    </w:rPr>
  </w:style>
  <w:style w:type="paragraph" w:customStyle="1" w:styleId="xl80">
    <w:name w:val="xl80"/>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hy-AM" w:eastAsia="hy-AM"/>
    </w:rPr>
  </w:style>
  <w:style w:type="paragraph" w:customStyle="1" w:styleId="xl81">
    <w:name w:val="xl8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hy-AM" w:eastAsia="hy-AM"/>
    </w:rPr>
  </w:style>
  <w:style w:type="paragraph" w:customStyle="1" w:styleId="xl82">
    <w:name w:val="xl82"/>
    <w:basedOn w:val="a"/>
    <w:rsid w:val="007C15C0"/>
    <w:pPr>
      <w:spacing w:before="100" w:beforeAutospacing="1" w:after="100" w:afterAutospacing="1" w:line="240" w:lineRule="auto"/>
    </w:pPr>
    <w:rPr>
      <w:rFonts w:ascii="Times New Roman" w:eastAsia="Times New Roman" w:hAnsi="Times New Roman" w:cs="Times New Roman"/>
      <w:sz w:val="18"/>
      <w:szCs w:val="18"/>
      <w:lang w:val="hy-AM" w:eastAsia="hy-AM"/>
    </w:rPr>
  </w:style>
  <w:style w:type="paragraph" w:customStyle="1" w:styleId="xl83">
    <w:name w:val="xl83"/>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84">
    <w:name w:val="xl8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85">
    <w:name w:val="xl8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86">
    <w:name w:val="xl8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87">
    <w:name w:val="xl87"/>
    <w:basedOn w:val="a"/>
    <w:rsid w:val="007C15C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88">
    <w:name w:val="xl88"/>
    <w:basedOn w:val="a"/>
    <w:rsid w:val="007C15C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89">
    <w:name w:val="xl89"/>
    <w:basedOn w:val="a"/>
    <w:rsid w:val="007C15C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90">
    <w:name w:val="xl90"/>
    <w:basedOn w:val="a"/>
    <w:rsid w:val="007C15C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1">
    <w:name w:val="xl9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92">
    <w:name w:val="xl92"/>
    <w:basedOn w:val="a"/>
    <w:rsid w:val="007C15C0"/>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3">
    <w:name w:val="xl93"/>
    <w:basedOn w:val="a"/>
    <w:rsid w:val="007C15C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4">
    <w:name w:val="xl9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95">
    <w:name w:val="xl95"/>
    <w:basedOn w:val="a"/>
    <w:rsid w:val="007C15C0"/>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6">
    <w:name w:val="xl96"/>
    <w:basedOn w:val="a"/>
    <w:rsid w:val="007C15C0"/>
    <w:pP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7">
    <w:name w:val="xl97"/>
    <w:basedOn w:val="a"/>
    <w:rsid w:val="007C15C0"/>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8">
    <w:name w:val="xl98"/>
    <w:basedOn w:val="a"/>
    <w:rsid w:val="007C15C0"/>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99">
    <w:name w:val="xl99"/>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00">
    <w:name w:val="xl100"/>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01">
    <w:name w:val="xl10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paragraph" w:customStyle="1" w:styleId="xl102">
    <w:name w:val="xl102"/>
    <w:basedOn w:val="a"/>
    <w:rsid w:val="007C15C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03">
    <w:name w:val="xl103"/>
    <w:basedOn w:val="a"/>
    <w:rsid w:val="007C15C0"/>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04">
    <w:name w:val="xl104"/>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05">
    <w:name w:val="xl10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06">
    <w:name w:val="xl10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hy-AM" w:eastAsia="hy-AM"/>
    </w:rPr>
  </w:style>
  <w:style w:type="paragraph" w:customStyle="1" w:styleId="xl107">
    <w:name w:val="xl10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08">
    <w:name w:val="xl108"/>
    <w:basedOn w:val="a"/>
    <w:rsid w:val="007C15C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09">
    <w:name w:val="xl109"/>
    <w:basedOn w:val="a"/>
    <w:rsid w:val="007C15C0"/>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10">
    <w:name w:val="xl110"/>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11">
    <w:name w:val="xl11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hy-AM" w:eastAsia="hy-AM"/>
    </w:rPr>
  </w:style>
  <w:style w:type="paragraph" w:customStyle="1" w:styleId="xl112">
    <w:name w:val="xl112"/>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13">
    <w:name w:val="xl113"/>
    <w:basedOn w:val="a"/>
    <w:rsid w:val="007C15C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14">
    <w:name w:val="xl114"/>
    <w:basedOn w:val="a"/>
    <w:rsid w:val="007C15C0"/>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15">
    <w:name w:val="xl11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16">
    <w:name w:val="xl116"/>
    <w:basedOn w:val="a"/>
    <w:rsid w:val="007C15C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17">
    <w:name w:val="xl117"/>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18">
    <w:name w:val="xl118"/>
    <w:basedOn w:val="a"/>
    <w:rsid w:val="007C15C0"/>
    <w:pP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19">
    <w:name w:val="xl119"/>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20">
    <w:name w:val="xl120"/>
    <w:basedOn w:val="a"/>
    <w:rsid w:val="007C15C0"/>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1">
    <w:name w:val="xl121"/>
    <w:basedOn w:val="a"/>
    <w:rsid w:val="007C15C0"/>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2">
    <w:name w:val="xl122"/>
    <w:basedOn w:val="a"/>
    <w:rsid w:val="007C15C0"/>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3">
    <w:name w:val="xl123"/>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4">
    <w:name w:val="xl124"/>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5">
    <w:name w:val="xl125"/>
    <w:basedOn w:val="a"/>
    <w:rsid w:val="007C15C0"/>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6">
    <w:name w:val="xl126"/>
    <w:basedOn w:val="a"/>
    <w:rsid w:val="007C15C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27">
    <w:name w:val="xl127"/>
    <w:basedOn w:val="a"/>
    <w:rsid w:val="007C15C0"/>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28">
    <w:name w:val="xl128"/>
    <w:basedOn w:val="a"/>
    <w:rsid w:val="007C15C0"/>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29">
    <w:name w:val="xl129"/>
    <w:basedOn w:val="a"/>
    <w:rsid w:val="007C15C0"/>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30">
    <w:name w:val="xl130"/>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31">
    <w:name w:val="xl131"/>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32">
    <w:name w:val="xl132"/>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33">
    <w:name w:val="xl133"/>
    <w:basedOn w:val="a"/>
    <w:rsid w:val="007C15C0"/>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34">
    <w:name w:val="xl134"/>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35">
    <w:name w:val="xl135"/>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36">
    <w:name w:val="xl13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hy-AM" w:eastAsia="hy-AM"/>
    </w:rPr>
  </w:style>
  <w:style w:type="paragraph" w:customStyle="1" w:styleId="xl137">
    <w:name w:val="xl13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hy-AM" w:eastAsia="hy-AM"/>
    </w:rPr>
  </w:style>
  <w:style w:type="paragraph" w:customStyle="1" w:styleId="xl138">
    <w:name w:val="xl138"/>
    <w:basedOn w:val="a"/>
    <w:rsid w:val="007C15C0"/>
    <w:pP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39">
    <w:name w:val="xl139"/>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0">
    <w:name w:val="xl140"/>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41">
    <w:name w:val="xl141"/>
    <w:basedOn w:val="a"/>
    <w:rsid w:val="007C15C0"/>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42">
    <w:name w:val="xl142"/>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43">
    <w:name w:val="xl143"/>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4">
    <w:name w:val="xl144"/>
    <w:basedOn w:val="a"/>
    <w:rsid w:val="007C15C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5">
    <w:name w:val="xl145"/>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6">
    <w:name w:val="xl146"/>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7">
    <w:name w:val="xl147"/>
    <w:basedOn w:val="a"/>
    <w:rsid w:val="007C15C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8">
    <w:name w:val="xl148"/>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9">
    <w:name w:val="xl149"/>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0">
    <w:name w:val="xl150"/>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1">
    <w:name w:val="xl151"/>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2">
    <w:name w:val="xl152"/>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3">
    <w:name w:val="xl153"/>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4">
    <w:name w:val="xl15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55">
    <w:name w:val="xl155"/>
    <w:basedOn w:val="a"/>
    <w:rsid w:val="007C15C0"/>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6">
    <w:name w:val="xl156"/>
    <w:basedOn w:val="a"/>
    <w:rsid w:val="007C15C0"/>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7">
    <w:name w:val="xl157"/>
    <w:basedOn w:val="a"/>
    <w:rsid w:val="007C15C0"/>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58">
    <w:name w:val="xl158"/>
    <w:basedOn w:val="a"/>
    <w:rsid w:val="007C15C0"/>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59">
    <w:name w:val="xl159"/>
    <w:basedOn w:val="a"/>
    <w:rsid w:val="007C15C0"/>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hy-AM" w:eastAsia="hy-AM"/>
    </w:rPr>
  </w:style>
  <w:style w:type="paragraph" w:customStyle="1" w:styleId="xl160">
    <w:name w:val="xl160"/>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1">
    <w:name w:val="xl161"/>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62">
    <w:name w:val="xl162"/>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3">
    <w:name w:val="xl163"/>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4">
    <w:name w:val="xl164"/>
    <w:basedOn w:val="a"/>
    <w:rsid w:val="007C15C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5">
    <w:name w:val="xl165"/>
    <w:basedOn w:val="a"/>
    <w:rsid w:val="007C15C0"/>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6">
    <w:name w:val="xl166"/>
    <w:basedOn w:val="a"/>
    <w:rsid w:val="007C15C0"/>
    <w:pPr>
      <w:pBdr>
        <w:top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7">
    <w:name w:val="xl167"/>
    <w:basedOn w:val="a"/>
    <w:rsid w:val="007C15C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8">
    <w:name w:val="xl168"/>
    <w:basedOn w:val="a"/>
    <w:rsid w:val="007C15C0"/>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9">
    <w:name w:val="xl169"/>
    <w:basedOn w:val="a"/>
    <w:rsid w:val="007C15C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70">
    <w:name w:val="xl170"/>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71">
    <w:name w:val="xl17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72">
    <w:name w:val="xl172"/>
    <w:basedOn w:val="a"/>
    <w:rsid w:val="007C15C0"/>
    <w:pPr>
      <w:pBdr>
        <w:top w:val="single" w:sz="4" w:space="0" w:color="auto"/>
        <w:lef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73">
    <w:name w:val="xl173"/>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74">
    <w:name w:val="xl174"/>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75">
    <w:name w:val="xl175"/>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76">
    <w:name w:val="xl176"/>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77">
    <w:name w:val="xl177"/>
    <w:basedOn w:val="a"/>
    <w:rsid w:val="007C15C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78">
    <w:name w:val="xl178"/>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79">
    <w:name w:val="xl179"/>
    <w:basedOn w:val="a"/>
    <w:rsid w:val="007C15C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paragraph" w:customStyle="1" w:styleId="xl180">
    <w:name w:val="xl180"/>
    <w:basedOn w:val="a"/>
    <w:rsid w:val="007C15C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paragraph" w:customStyle="1" w:styleId="xl181">
    <w:name w:val="xl181"/>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82">
    <w:name w:val="xl182"/>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83">
    <w:name w:val="xl183"/>
    <w:basedOn w:val="a"/>
    <w:rsid w:val="007C15C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84">
    <w:name w:val="xl184"/>
    <w:basedOn w:val="a"/>
    <w:rsid w:val="007C15C0"/>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85">
    <w:name w:val="xl185"/>
    <w:basedOn w:val="a"/>
    <w:rsid w:val="007C15C0"/>
    <w:pPr>
      <w:spacing w:before="100" w:beforeAutospacing="1" w:after="100" w:afterAutospacing="1" w:line="240" w:lineRule="auto"/>
      <w:textAlignment w:val="center"/>
    </w:pPr>
    <w:rPr>
      <w:rFonts w:ascii="Times New Roman" w:eastAsia="Times New Roman" w:hAnsi="Times New Roman" w:cs="Times New Roman"/>
      <w:sz w:val="28"/>
      <w:szCs w:val="28"/>
      <w:lang w:val="hy-AM" w:eastAsia="hy-AM"/>
    </w:rPr>
  </w:style>
  <w:style w:type="paragraph" w:customStyle="1" w:styleId="xl186">
    <w:name w:val="xl186"/>
    <w:basedOn w:val="a"/>
    <w:rsid w:val="007C15C0"/>
    <w:pP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87">
    <w:name w:val="xl187"/>
    <w:basedOn w:val="a"/>
    <w:rsid w:val="007C15C0"/>
    <w:pPr>
      <w:spacing w:before="100" w:beforeAutospacing="1" w:after="100" w:afterAutospacing="1" w:line="240" w:lineRule="auto"/>
      <w:jc w:val="center"/>
    </w:pPr>
    <w:rPr>
      <w:rFonts w:ascii="Times New Roman" w:eastAsia="Times New Roman" w:hAnsi="Times New Roman" w:cs="Times New Roman"/>
      <w:b/>
      <w:bCs/>
      <w:sz w:val="24"/>
      <w:szCs w:val="24"/>
      <w:lang w:val="hy-AM" w:eastAsia="hy-AM"/>
    </w:rPr>
  </w:style>
  <w:style w:type="paragraph" w:customStyle="1" w:styleId="xl188">
    <w:name w:val="xl188"/>
    <w:basedOn w:val="a"/>
    <w:rsid w:val="007C15C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table" w:customStyle="1" w:styleId="3d">
    <w:name w:val="Сетка таблицы3"/>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7C15C0"/>
  </w:style>
  <w:style w:type="table" w:customStyle="1" w:styleId="46">
    <w:name w:val="Сетка таблицы4"/>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7C15C0"/>
    <w:pPr>
      <w:spacing w:before="100" w:beforeAutospacing="1" w:after="100" w:afterAutospacing="1" w:line="240" w:lineRule="auto"/>
      <w:jc w:val="center"/>
    </w:pPr>
    <w:rPr>
      <w:rFonts w:ascii="Times New Roman" w:eastAsia="Times New Roman" w:hAnsi="Times New Roman" w:cs="Times New Roman"/>
      <w:sz w:val="24"/>
      <w:szCs w:val="24"/>
      <w:lang w:val="hy-AM" w:eastAsia="hy-AM"/>
    </w:rPr>
  </w:style>
  <w:style w:type="paragraph" w:customStyle="1" w:styleId="xl64">
    <w:name w:val="xl64"/>
    <w:basedOn w:val="a"/>
    <w:rsid w:val="007C15C0"/>
    <w:pPr>
      <w:spacing w:before="100" w:beforeAutospacing="1" w:after="100" w:afterAutospacing="1" w:line="240" w:lineRule="auto"/>
      <w:jc w:val="center"/>
    </w:pPr>
    <w:rPr>
      <w:rFonts w:ascii="Times New Roman" w:eastAsia="Times New Roman" w:hAnsi="Times New Roman" w:cs="Times New Roman"/>
      <w:b/>
      <w:bCs/>
      <w:sz w:val="24"/>
      <w:szCs w:val="24"/>
      <w:lang w:val="hy-AM" w:eastAsia="hy-AM"/>
    </w:rPr>
  </w:style>
  <w:style w:type="paragraph" w:customStyle="1" w:styleId="xl189">
    <w:name w:val="xl189"/>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90">
    <w:name w:val="xl190"/>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91">
    <w:name w:val="xl191"/>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92">
    <w:name w:val="xl192"/>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hy-AM" w:eastAsia="hy-AM"/>
    </w:rPr>
  </w:style>
  <w:style w:type="paragraph" w:customStyle="1" w:styleId="xl193">
    <w:name w:val="xl193"/>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hy-AM" w:eastAsia="hy-AM"/>
    </w:rPr>
  </w:style>
  <w:style w:type="paragraph" w:customStyle="1" w:styleId="xl194">
    <w:name w:val="xl194"/>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hy-AM" w:eastAsia="hy-AM"/>
    </w:rPr>
  </w:style>
  <w:style w:type="paragraph" w:customStyle="1" w:styleId="xl195">
    <w:name w:val="xl195"/>
    <w:basedOn w:val="a"/>
    <w:rsid w:val="007C15C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hy-AM" w:eastAsia="hy-AM"/>
    </w:rPr>
  </w:style>
  <w:style w:type="paragraph" w:customStyle="1" w:styleId="xl196">
    <w:name w:val="xl196"/>
    <w:basedOn w:val="a"/>
    <w:rsid w:val="007C15C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hy-AM" w:eastAsia="hy-AM"/>
    </w:rPr>
  </w:style>
  <w:style w:type="paragraph" w:customStyle="1" w:styleId="xl197">
    <w:name w:val="xl197"/>
    <w:basedOn w:val="a"/>
    <w:rsid w:val="007C15C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hy-AM" w:eastAsia="hy-AM"/>
    </w:rPr>
  </w:style>
  <w:style w:type="paragraph" w:customStyle="1" w:styleId="xl198">
    <w:name w:val="xl198"/>
    <w:basedOn w:val="a"/>
    <w:rsid w:val="007C15C0"/>
    <w:pPr>
      <w:spacing w:before="100" w:beforeAutospacing="1" w:after="100" w:afterAutospacing="1" w:line="240" w:lineRule="auto"/>
    </w:pPr>
    <w:rPr>
      <w:rFonts w:ascii="Times New Roman" w:eastAsia="Times New Roman" w:hAnsi="Times New Roman" w:cs="Times New Roman"/>
      <w:b/>
      <w:bCs/>
      <w:sz w:val="24"/>
      <w:szCs w:val="24"/>
      <w:lang w:val="hy-AM" w:eastAsia="hy-AM"/>
    </w:rPr>
  </w:style>
  <w:style w:type="paragraph" w:customStyle="1" w:styleId="xl199">
    <w:name w:val="xl199"/>
    <w:basedOn w:val="a"/>
    <w:rsid w:val="007C15C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00">
    <w:name w:val="xl200"/>
    <w:basedOn w:val="a"/>
    <w:rsid w:val="007C15C0"/>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01">
    <w:name w:val="xl201"/>
    <w:basedOn w:val="a"/>
    <w:rsid w:val="007C15C0"/>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02">
    <w:name w:val="xl202"/>
    <w:basedOn w:val="a"/>
    <w:rsid w:val="007C15C0"/>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numbering" w:customStyle="1" w:styleId="63">
    <w:name w:val="Нет списка6"/>
    <w:next w:val="a2"/>
    <w:uiPriority w:val="99"/>
    <w:semiHidden/>
    <w:unhideWhenUsed/>
    <w:rsid w:val="007C15C0"/>
  </w:style>
  <w:style w:type="table" w:customStyle="1" w:styleId="54">
    <w:name w:val="Сетка таблицы5"/>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7"/>
    <w:uiPriority w:val="59"/>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7"/>
    <w:uiPriority w:val="39"/>
    <w:rsid w:val="007C15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7C15C0"/>
  </w:style>
  <w:style w:type="table" w:customStyle="1" w:styleId="74">
    <w:name w:val="Сетка таблицы7"/>
    <w:basedOn w:val="a1"/>
    <w:next w:val="aff7"/>
    <w:uiPriority w:val="59"/>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7C15C0"/>
  </w:style>
  <w:style w:type="numbering" w:customStyle="1" w:styleId="212">
    <w:name w:val="Нет списка21"/>
    <w:next w:val="a2"/>
    <w:uiPriority w:val="99"/>
    <w:semiHidden/>
    <w:unhideWhenUsed/>
    <w:rsid w:val="007C15C0"/>
  </w:style>
  <w:style w:type="numbering" w:customStyle="1" w:styleId="311">
    <w:name w:val="Нет списка31"/>
    <w:next w:val="a2"/>
    <w:uiPriority w:val="99"/>
    <w:semiHidden/>
    <w:unhideWhenUsed/>
    <w:rsid w:val="007C15C0"/>
  </w:style>
  <w:style w:type="table" w:customStyle="1" w:styleId="131">
    <w:name w:val="Сетка таблицы13"/>
    <w:basedOn w:val="a1"/>
    <w:next w:val="aff7"/>
    <w:uiPriority w:val="39"/>
    <w:rsid w:val="007C15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7C15C0"/>
  </w:style>
  <w:style w:type="table" w:customStyle="1" w:styleId="230">
    <w:name w:val="Сетка таблицы23"/>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7C15C0"/>
  </w:style>
  <w:style w:type="table" w:customStyle="1" w:styleId="411">
    <w:name w:val="Сетка таблицы41"/>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7C15C0"/>
  </w:style>
  <w:style w:type="table" w:customStyle="1" w:styleId="520">
    <w:name w:val="Сетка таблицы52"/>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7C15C0"/>
  </w:style>
  <w:style w:type="table" w:customStyle="1" w:styleId="84">
    <w:name w:val="Сетка таблицы8"/>
    <w:basedOn w:val="a1"/>
    <w:next w:val="aff7"/>
    <w:uiPriority w:val="59"/>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7C15C0"/>
  </w:style>
  <w:style w:type="numbering" w:customStyle="1" w:styleId="221">
    <w:name w:val="Нет списка22"/>
    <w:next w:val="a2"/>
    <w:uiPriority w:val="99"/>
    <w:semiHidden/>
    <w:unhideWhenUsed/>
    <w:rsid w:val="007C15C0"/>
  </w:style>
  <w:style w:type="numbering" w:customStyle="1" w:styleId="323">
    <w:name w:val="Нет списка32"/>
    <w:next w:val="a2"/>
    <w:uiPriority w:val="99"/>
    <w:semiHidden/>
    <w:unhideWhenUsed/>
    <w:rsid w:val="007C15C0"/>
  </w:style>
  <w:style w:type="table" w:customStyle="1" w:styleId="140">
    <w:name w:val="Сетка таблицы14"/>
    <w:basedOn w:val="a1"/>
    <w:next w:val="aff7"/>
    <w:uiPriority w:val="39"/>
    <w:rsid w:val="007C15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7C15C0"/>
  </w:style>
  <w:style w:type="table" w:customStyle="1" w:styleId="240">
    <w:name w:val="Сетка таблицы24"/>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7C15C0"/>
  </w:style>
  <w:style w:type="table" w:customStyle="1" w:styleId="421">
    <w:name w:val="Сетка таблицы42"/>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7C15C0"/>
  </w:style>
  <w:style w:type="table" w:customStyle="1" w:styleId="530">
    <w:name w:val="Сетка таблицы53"/>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3">
    <w:name w:val="Нет списка9"/>
    <w:next w:val="a2"/>
    <w:uiPriority w:val="99"/>
    <w:semiHidden/>
    <w:unhideWhenUsed/>
    <w:rsid w:val="007C15C0"/>
  </w:style>
  <w:style w:type="paragraph" w:customStyle="1" w:styleId="Style4">
    <w:name w:val="Style4"/>
    <w:basedOn w:val="a"/>
    <w:rsid w:val="007C15C0"/>
    <w:pPr>
      <w:widowControl w:val="0"/>
      <w:autoSpaceDE w:val="0"/>
      <w:autoSpaceDN w:val="0"/>
      <w:adjustRightInd w:val="0"/>
      <w:spacing w:after="0" w:line="283" w:lineRule="exact"/>
    </w:pPr>
    <w:rPr>
      <w:rFonts w:ascii="Times New Roman" w:eastAsia="Times New Roman" w:hAnsi="Times New Roman" w:cs="Times New Roman"/>
      <w:sz w:val="24"/>
      <w:szCs w:val="24"/>
      <w:lang w:eastAsia="ru-RU"/>
    </w:rPr>
  </w:style>
  <w:style w:type="paragraph" w:customStyle="1" w:styleId="Style5">
    <w:name w:val="Style5"/>
    <w:basedOn w:val="a"/>
    <w:rsid w:val="007C15C0"/>
    <w:pPr>
      <w:widowControl w:val="0"/>
      <w:autoSpaceDE w:val="0"/>
      <w:autoSpaceDN w:val="0"/>
      <w:adjustRightInd w:val="0"/>
      <w:spacing w:after="0" w:line="240" w:lineRule="auto"/>
    </w:pPr>
    <w:rPr>
      <w:rFonts w:ascii="Trebuchet MS" w:eastAsia="Times New Roman" w:hAnsi="Trebuchet MS" w:cs="Times New Roman"/>
      <w:sz w:val="24"/>
      <w:szCs w:val="24"/>
      <w:lang w:eastAsia="ru-RU"/>
    </w:rPr>
  </w:style>
  <w:style w:type="paragraph" w:customStyle="1" w:styleId="AM1">
    <w:name w:val="AM_1"/>
    <w:basedOn w:val="a"/>
    <w:autoRedefine/>
    <w:qFormat/>
    <w:rsid w:val="007C15C0"/>
    <w:pPr>
      <w:keepNext/>
      <w:tabs>
        <w:tab w:val="num" w:pos="0"/>
      </w:tabs>
      <w:spacing w:beforeLines="60" w:before="144" w:after="0" w:line="240" w:lineRule="auto"/>
      <w:ind w:left="1040" w:hanging="360"/>
      <w:contextualSpacing/>
      <w:jc w:val="both"/>
    </w:pPr>
    <w:rPr>
      <w:rFonts w:ascii="Times Armenian" w:eastAsia="Calibri" w:hAnsi="Times Armenian" w:cs="Times New Roman"/>
      <w:b/>
      <w:spacing w:val="-4"/>
      <w:sz w:val="20"/>
    </w:rPr>
  </w:style>
  <w:style w:type="paragraph" w:customStyle="1" w:styleId="AM2">
    <w:name w:val="AM_2"/>
    <w:basedOn w:val="a"/>
    <w:autoRedefine/>
    <w:qFormat/>
    <w:rsid w:val="007C15C0"/>
    <w:pPr>
      <w:numPr>
        <w:ilvl w:val="1"/>
        <w:numId w:val="20"/>
      </w:numPr>
      <w:tabs>
        <w:tab w:val="num" w:pos="542"/>
      </w:tabs>
      <w:spacing w:before="120" w:after="0" w:line="240" w:lineRule="auto"/>
      <w:ind w:left="542" w:hanging="540"/>
      <w:contextualSpacing/>
      <w:jc w:val="both"/>
    </w:pPr>
    <w:rPr>
      <w:rFonts w:ascii="Times Armenian" w:eastAsia="Calibri" w:hAnsi="Times Armenian" w:cs="Times New Roman"/>
      <w:b/>
      <w:sz w:val="20"/>
    </w:rPr>
  </w:style>
  <w:style w:type="paragraph" w:customStyle="1" w:styleId="AM30">
    <w:name w:val="AM_30"/>
    <w:basedOn w:val="a"/>
    <w:autoRedefine/>
    <w:qFormat/>
    <w:rsid w:val="007C15C0"/>
    <w:pPr>
      <w:tabs>
        <w:tab w:val="left" w:pos="7655"/>
      </w:tabs>
      <w:spacing w:beforeLines="60" w:before="144" w:after="0" w:line="240" w:lineRule="auto"/>
      <w:ind w:left="142"/>
      <w:jc w:val="both"/>
    </w:pPr>
    <w:rPr>
      <w:rFonts w:ascii="Times Armenian" w:eastAsia="Times New Roman" w:hAnsi="Times Armenian" w:cs="Times New Roman"/>
      <w:snapToGrid w:val="0"/>
      <w:spacing w:val="-6"/>
      <w:sz w:val="20"/>
      <w:szCs w:val="20"/>
      <w:lang w:val="en-US" w:eastAsia="x-none"/>
    </w:rPr>
  </w:style>
  <w:style w:type="paragraph" w:customStyle="1" w:styleId="RU1">
    <w:name w:val="RU_1"/>
    <w:basedOn w:val="a"/>
    <w:autoRedefine/>
    <w:qFormat/>
    <w:rsid w:val="007C15C0"/>
    <w:pPr>
      <w:keepNext/>
      <w:tabs>
        <w:tab w:val="left" w:pos="284"/>
      </w:tabs>
      <w:spacing w:beforeLines="60" w:before="144" w:after="0" w:line="240" w:lineRule="auto"/>
      <w:contextualSpacing/>
      <w:jc w:val="both"/>
    </w:pPr>
    <w:rPr>
      <w:rFonts w:ascii="Times New Roman" w:eastAsia="Calibri" w:hAnsi="Times New Roman" w:cs="Times New Roman"/>
      <w:b/>
      <w:sz w:val="20"/>
    </w:rPr>
  </w:style>
  <w:style w:type="paragraph" w:customStyle="1" w:styleId="RU30">
    <w:name w:val="RU_30"/>
    <w:basedOn w:val="a"/>
    <w:autoRedefine/>
    <w:qFormat/>
    <w:rsid w:val="007C15C0"/>
    <w:pPr>
      <w:spacing w:before="120" w:after="0" w:line="240" w:lineRule="auto"/>
      <w:ind w:left="188"/>
      <w:jc w:val="both"/>
    </w:pPr>
    <w:rPr>
      <w:rFonts w:ascii="Times Armenian" w:eastAsia="Calibri" w:hAnsi="Times Armenian" w:cs="Times New Roman"/>
      <w:sz w:val="20"/>
      <w:szCs w:val="20"/>
    </w:rPr>
  </w:style>
  <w:style w:type="paragraph" w:customStyle="1" w:styleId="AM10CharChar">
    <w:name w:val="AM_10 Char Char"/>
    <w:basedOn w:val="a"/>
    <w:link w:val="AM10CharCharChar"/>
    <w:rsid w:val="007C15C0"/>
    <w:pPr>
      <w:spacing w:after="0" w:line="240" w:lineRule="auto"/>
      <w:ind w:left="284"/>
      <w:jc w:val="both"/>
    </w:pPr>
    <w:rPr>
      <w:rFonts w:ascii="Times Armenian" w:eastAsia="Calibri" w:hAnsi="Times Armenian" w:cs="Times New Roman"/>
      <w:sz w:val="20"/>
      <w:szCs w:val="24"/>
      <w:lang w:eastAsia="x-none"/>
    </w:rPr>
  </w:style>
  <w:style w:type="character" w:customStyle="1" w:styleId="AM10CharCharChar">
    <w:name w:val="AM_10 Char Char Char"/>
    <w:link w:val="AM10CharChar"/>
    <w:rsid w:val="007C15C0"/>
    <w:rPr>
      <w:rFonts w:ascii="Times Armenian" w:eastAsia="Calibri" w:hAnsi="Times Armenian" w:cs="Times New Roman"/>
      <w:sz w:val="20"/>
      <w:szCs w:val="24"/>
      <w:lang w:eastAsia="x-none"/>
    </w:rPr>
  </w:style>
  <w:style w:type="paragraph" w:customStyle="1" w:styleId="LevelRus2">
    <w:name w:val="Level Rus 2"/>
    <w:basedOn w:val="a"/>
    <w:rsid w:val="007C15C0"/>
    <w:pPr>
      <w:numPr>
        <w:ilvl w:val="1"/>
        <w:numId w:val="22"/>
      </w:numPr>
      <w:tabs>
        <w:tab w:val="left" w:pos="510"/>
        <w:tab w:val="center" w:pos="4677"/>
        <w:tab w:val="left" w:pos="4870"/>
        <w:tab w:val="right" w:pos="9355"/>
      </w:tabs>
      <w:spacing w:after="120" w:line="240" w:lineRule="auto"/>
      <w:jc w:val="both"/>
    </w:pPr>
    <w:rPr>
      <w:rFonts w:ascii="Times New Roman" w:eastAsia="Times New Roman" w:hAnsi="Times New Roman" w:cs="Times New Roman"/>
      <w:sz w:val="20"/>
      <w:szCs w:val="20"/>
    </w:rPr>
  </w:style>
  <w:style w:type="paragraph" w:customStyle="1" w:styleId="LevelArm2">
    <w:name w:val="Level Arm 2"/>
    <w:basedOn w:val="a"/>
    <w:link w:val="LevelArm20"/>
    <w:rsid w:val="007C15C0"/>
    <w:pPr>
      <w:tabs>
        <w:tab w:val="left" w:pos="510"/>
        <w:tab w:val="center" w:pos="4677"/>
        <w:tab w:val="left" w:pos="4860"/>
        <w:tab w:val="right" w:pos="9355"/>
      </w:tabs>
      <w:spacing w:after="120" w:line="240" w:lineRule="auto"/>
      <w:jc w:val="both"/>
    </w:pPr>
    <w:rPr>
      <w:rFonts w:ascii="Times Armenian" w:eastAsia="MS Mincho" w:hAnsi="Times Armenian" w:cs="Times New Roman"/>
      <w:spacing w:val="-6"/>
      <w:sz w:val="20"/>
      <w:szCs w:val="20"/>
      <w:lang w:val="x-none" w:eastAsia="x-none"/>
    </w:rPr>
  </w:style>
  <w:style w:type="character" w:customStyle="1" w:styleId="LevelArm20">
    <w:name w:val="Level Arm 2 Знак"/>
    <w:link w:val="LevelArm2"/>
    <w:rsid w:val="007C15C0"/>
    <w:rPr>
      <w:rFonts w:ascii="Times Armenian" w:eastAsia="MS Mincho" w:hAnsi="Times Armenian" w:cs="Times New Roman"/>
      <w:spacing w:val="-6"/>
      <w:sz w:val="20"/>
      <w:szCs w:val="20"/>
      <w:lang w:val="x-none" w:eastAsia="x-none"/>
    </w:rPr>
  </w:style>
  <w:style w:type="paragraph" w:customStyle="1" w:styleId="LevelRus3">
    <w:name w:val="Level Rus 3"/>
    <w:basedOn w:val="a"/>
    <w:rsid w:val="007C15C0"/>
    <w:pPr>
      <w:numPr>
        <w:ilvl w:val="2"/>
        <w:numId w:val="21"/>
      </w:numPr>
      <w:tabs>
        <w:tab w:val="num" w:pos="0"/>
        <w:tab w:val="left" w:pos="1134"/>
      </w:tabs>
      <w:spacing w:after="60" w:line="240" w:lineRule="auto"/>
      <w:ind w:left="1600" w:hanging="720"/>
      <w:jc w:val="both"/>
    </w:pPr>
    <w:rPr>
      <w:rFonts w:ascii="Times New Roman" w:eastAsia="Times New Roman" w:hAnsi="Times New Roman" w:cs="Times New Roman"/>
      <w:sz w:val="20"/>
      <w:szCs w:val="20"/>
    </w:rPr>
  </w:style>
  <w:style w:type="paragraph" w:customStyle="1" w:styleId="LevelArm3">
    <w:name w:val="Level Arm 3"/>
    <w:basedOn w:val="a"/>
    <w:rsid w:val="007C15C0"/>
    <w:pPr>
      <w:tabs>
        <w:tab w:val="left" w:pos="1134"/>
      </w:tabs>
      <w:spacing w:after="60" w:line="240" w:lineRule="auto"/>
      <w:ind w:left="1072" w:hanging="504"/>
      <w:jc w:val="both"/>
    </w:pPr>
    <w:rPr>
      <w:rFonts w:ascii="Times Armenian" w:eastAsia="MS Mincho" w:hAnsi="Times Armenian" w:cs="Times New Roman"/>
      <w:spacing w:val="-8"/>
      <w:sz w:val="20"/>
      <w:szCs w:val="20"/>
      <w:lang w:val="en-US"/>
    </w:rPr>
  </w:style>
  <w:style w:type="paragraph" w:customStyle="1" w:styleId="AM20Char">
    <w:name w:val="AM_20 Char"/>
    <w:basedOn w:val="a"/>
    <w:link w:val="AM20CharChar"/>
    <w:autoRedefine/>
    <w:qFormat/>
    <w:rsid w:val="007C15C0"/>
    <w:pPr>
      <w:tabs>
        <w:tab w:val="left" w:pos="488"/>
      </w:tabs>
      <w:spacing w:before="60" w:after="0" w:line="240" w:lineRule="auto"/>
      <w:ind w:left="680"/>
      <w:contextualSpacing/>
      <w:jc w:val="both"/>
    </w:pPr>
    <w:rPr>
      <w:rFonts w:ascii="Times Armenian" w:eastAsia="Calibri" w:hAnsi="Times Armenian" w:cs="Times New Roman"/>
      <w:b/>
      <w:spacing w:val="-6"/>
      <w:lang w:eastAsia="x-none"/>
    </w:rPr>
  </w:style>
  <w:style w:type="character" w:customStyle="1" w:styleId="AM20CharChar">
    <w:name w:val="AM_20 Char Char"/>
    <w:link w:val="AM20Char"/>
    <w:rsid w:val="007C15C0"/>
    <w:rPr>
      <w:rFonts w:ascii="Times Armenian" w:eastAsia="Calibri" w:hAnsi="Times Armenian" w:cs="Times New Roman"/>
      <w:b/>
      <w:spacing w:val="-6"/>
      <w:lang w:eastAsia="x-none"/>
    </w:rPr>
  </w:style>
  <w:style w:type="paragraph" w:customStyle="1" w:styleId="RU20Char">
    <w:name w:val="RU_20 Char"/>
    <w:basedOn w:val="a"/>
    <w:link w:val="RU20CharChar"/>
    <w:autoRedefine/>
    <w:qFormat/>
    <w:rsid w:val="007C15C0"/>
    <w:pPr>
      <w:tabs>
        <w:tab w:val="left" w:pos="488"/>
      </w:tabs>
      <w:spacing w:before="120" w:after="0" w:line="240" w:lineRule="auto"/>
      <w:ind w:left="680"/>
      <w:contextualSpacing/>
      <w:jc w:val="both"/>
    </w:pPr>
    <w:rPr>
      <w:rFonts w:ascii="Times New Roman" w:eastAsia="Calibri" w:hAnsi="Times New Roman" w:cs="Times New Roman"/>
      <w:b/>
      <w:spacing w:val="4"/>
      <w:lang w:eastAsia="x-none"/>
    </w:rPr>
  </w:style>
  <w:style w:type="character" w:customStyle="1" w:styleId="RU20CharChar">
    <w:name w:val="RU_20 Char Char"/>
    <w:link w:val="RU20Char"/>
    <w:rsid w:val="007C15C0"/>
    <w:rPr>
      <w:rFonts w:ascii="Times New Roman" w:eastAsia="Calibri" w:hAnsi="Times New Roman" w:cs="Times New Roman"/>
      <w:b/>
      <w:spacing w:val="4"/>
      <w:lang w:eastAsia="x-none"/>
    </w:rPr>
  </w:style>
  <w:style w:type="paragraph" w:customStyle="1" w:styleId="CharCharCharCharCharCharCharCharCharCharCharCharChar">
    <w:name w:val="Таблица шапка Char Char Char Char Char Char Char Char Char Char Char Char Char"/>
    <w:basedOn w:val="a"/>
    <w:link w:val="CharCharCharCharCharCharCharCharCharCharCharCharCharChar"/>
    <w:rsid w:val="007C15C0"/>
    <w:pPr>
      <w:keepNext/>
      <w:spacing w:before="40" w:after="40" w:line="240" w:lineRule="auto"/>
      <w:ind w:left="57" w:right="57"/>
    </w:pPr>
    <w:rPr>
      <w:rFonts w:ascii="Times New Roman" w:eastAsia="Times New Roman" w:hAnsi="Times New Roman" w:cs="Times New Roman"/>
      <w:snapToGrid w:val="0"/>
      <w:szCs w:val="20"/>
      <w:lang w:eastAsia="ru-RU"/>
    </w:rPr>
  </w:style>
  <w:style w:type="character" w:customStyle="1" w:styleId="CharCharCharCharCharCharCharCharCharCharCharCharCharChar">
    <w:name w:val="Таблица шапка Char Char Char Char Char Char Char Char Char Char Char Char Char Char"/>
    <w:link w:val="CharCharCharCharCharCharCharCharCharCharCharCharChar"/>
    <w:rsid w:val="007C15C0"/>
    <w:rPr>
      <w:rFonts w:ascii="Times New Roman" w:eastAsia="Times New Roman" w:hAnsi="Times New Roman" w:cs="Times New Roman"/>
      <w:snapToGrid w:val="0"/>
      <w:szCs w:val="20"/>
      <w:lang w:eastAsia="ru-RU"/>
    </w:rPr>
  </w:style>
  <w:style w:type="paragraph" w:customStyle="1" w:styleId="RU10CharChar">
    <w:name w:val="RU_10 Char Char"/>
    <w:basedOn w:val="a"/>
    <w:link w:val="RU10CharCharChar"/>
    <w:rsid w:val="007C15C0"/>
    <w:pPr>
      <w:spacing w:after="0" w:line="240" w:lineRule="auto"/>
      <w:ind w:left="284"/>
      <w:jc w:val="both"/>
    </w:pPr>
    <w:rPr>
      <w:rFonts w:ascii="Times New Roman" w:eastAsia="Calibri" w:hAnsi="Times New Roman" w:cs="Times New Roman"/>
      <w:sz w:val="20"/>
      <w:lang w:eastAsia="x-none"/>
    </w:rPr>
  </w:style>
  <w:style w:type="character" w:customStyle="1" w:styleId="RU10CharCharChar">
    <w:name w:val="RU_10 Char Char Char"/>
    <w:link w:val="RU10CharChar"/>
    <w:rsid w:val="007C15C0"/>
    <w:rPr>
      <w:rFonts w:ascii="Times New Roman" w:eastAsia="Calibri" w:hAnsi="Times New Roman" w:cs="Times New Roman"/>
      <w:sz w:val="20"/>
      <w:lang w:eastAsia="x-none"/>
    </w:rPr>
  </w:style>
  <w:style w:type="paragraph" w:customStyle="1" w:styleId="AM6Char">
    <w:name w:val="AM_6 Char"/>
    <w:basedOn w:val="AM10CharChar"/>
    <w:link w:val="AM6CharChar"/>
    <w:rsid w:val="007C15C0"/>
    <w:pPr>
      <w:jc w:val="left"/>
    </w:pPr>
    <w:rPr>
      <w:b/>
      <w:i/>
    </w:rPr>
  </w:style>
  <w:style w:type="character" w:customStyle="1" w:styleId="AM6CharChar">
    <w:name w:val="AM_6 Char Char"/>
    <w:link w:val="AM6Char"/>
    <w:rsid w:val="007C15C0"/>
    <w:rPr>
      <w:rFonts w:ascii="Times Armenian" w:eastAsia="Calibri" w:hAnsi="Times Armenian" w:cs="Times New Roman"/>
      <w:b/>
      <w:i/>
      <w:sz w:val="20"/>
      <w:szCs w:val="24"/>
      <w:lang w:eastAsia="x-none"/>
    </w:rPr>
  </w:style>
  <w:style w:type="paragraph" w:customStyle="1" w:styleId="RU6Char">
    <w:name w:val="RU_6 Char"/>
    <w:basedOn w:val="RU10CharChar"/>
    <w:link w:val="RU6CharChar"/>
    <w:rsid w:val="007C15C0"/>
    <w:pPr>
      <w:keepNext/>
      <w:suppressAutoHyphens/>
      <w:spacing w:beforeLines="60" w:before="144"/>
      <w:ind w:left="0"/>
    </w:pPr>
    <w:rPr>
      <w:b/>
      <w:i/>
      <w:snapToGrid w:val="0"/>
      <w:lang w:eastAsia="ru-RU"/>
    </w:rPr>
  </w:style>
  <w:style w:type="character" w:customStyle="1" w:styleId="RU6CharChar">
    <w:name w:val="RU_6 Char Char"/>
    <w:link w:val="RU6Char"/>
    <w:rsid w:val="007C15C0"/>
    <w:rPr>
      <w:rFonts w:ascii="Times New Roman" w:eastAsia="Calibri" w:hAnsi="Times New Roman" w:cs="Times New Roman"/>
      <w:b/>
      <w:i/>
      <w:snapToGrid w:val="0"/>
      <w:sz w:val="20"/>
      <w:lang w:eastAsia="ru-RU"/>
    </w:rPr>
  </w:style>
  <w:style w:type="paragraph" w:customStyle="1" w:styleId="AM7CharCharCharCharCharCharCharCharCharCharCharCharChar">
    <w:name w:val="AM_7 Char Char Char Char Char Char Char Char Char Char Char Char Char"/>
    <w:basedOn w:val="CharCharCharCharCharCharCharCharCharCharCharCharChar"/>
    <w:link w:val="AM7CharCharCharCharCharCharCharCharCharCharCharCharCharChar"/>
    <w:rsid w:val="007C15C0"/>
    <w:pPr>
      <w:spacing w:beforeLines="60" w:before="144" w:after="0"/>
    </w:pPr>
    <w:rPr>
      <w:rFonts w:ascii="Times Armenian" w:hAnsi="Times Armenian"/>
      <w:b/>
      <w:i/>
      <w:sz w:val="16"/>
      <w:szCs w:val="16"/>
    </w:rPr>
  </w:style>
  <w:style w:type="character" w:customStyle="1" w:styleId="AM7CharCharCharCharCharCharCharCharCharCharCharCharCharChar">
    <w:name w:val="AM_7 Char Char Char Char Char Char Char Char Char Char Char Char Char Char"/>
    <w:link w:val="AM7CharCharCharCharCharCharCharCharCharCharCharCharChar"/>
    <w:rsid w:val="007C15C0"/>
    <w:rPr>
      <w:rFonts w:ascii="Times Armenian" w:eastAsia="Times New Roman" w:hAnsi="Times Armenian" w:cs="Times New Roman"/>
      <w:b/>
      <w:i/>
      <w:snapToGrid w:val="0"/>
      <w:sz w:val="16"/>
      <w:szCs w:val="16"/>
      <w:lang w:eastAsia="ru-RU"/>
    </w:rPr>
  </w:style>
  <w:style w:type="paragraph" w:customStyle="1" w:styleId="RU7CharCharCharCharCharCharCharCharCharCharCharCharChar">
    <w:name w:val="RU_7 Char Char Char Char Char Char Char Char Char Char Char Char Char"/>
    <w:basedOn w:val="CharCharCharCharCharCharCharCharCharCharCharCharChar"/>
    <w:link w:val="RU7CharCharCharCharCharCharCharCharCharCharCharCharCharChar"/>
    <w:rsid w:val="007C15C0"/>
    <w:pPr>
      <w:spacing w:beforeLines="60" w:before="144" w:after="0"/>
    </w:pPr>
    <w:rPr>
      <w:b/>
      <w:i/>
      <w:sz w:val="16"/>
      <w:szCs w:val="16"/>
    </w:rPr>
  </w:style>
  <w:style w:type="character" w:customStyle="1" w:styleId="RU7CharCharCharCharCharCharCharCharCharCharCharCharCharChar">
    <w:name w:val="RU_7 Char Char Char Char Char Char Char Char Char Char Char Char Char Char"/>
    <w:link w:val="RU7CharCharCharCharCharCharCharCharCharCharCharCharChar"/>
    <w:rsid w:val="007C15C0"/>
    <w:rPr>
      <w:rFonts w:ascii="Times New Roman" w:eastAsia="Times New Roman" w:hAnsi="Times New Roman" w:cs="Times New Roman"/>
      <w:b/>
      <w:i/>
      <w:snapToGrid w:val="0"/>
      <w:sz w:val="16"/>
      <w:szCs w:val="16"/>
      <w:lang w:eastAsia="ru-RU"/>
    </w:rPr>
  </w:style>
  <w:style w:type="paragraph" w:customStyle="1" w:styleId="western">
    <w:name w:val="western"/>
    <w:basedOn w:val="a"/>
    <w:uiPriority w:val="99"/>
    <w:rsid w:val="007C15C0"/>
    <w:pPr>
      <w:spacing w:before="100" w:beforeAutospacing="1" w:after="100" w:afterAutospacing="1" w:line="240" w:lineRule="auto"/>
    </w:pPr>
    <w:rPr>
      <w:rFonts w:ascii="Times New Roman" w:eastAsia="Times New Roman" w:hAnsi="Times New Roman" w:cs="Times New Roman"/>
      <w:sz w:val="24"/>
      <w:szCs w:val="24"/>
      <w:lang w:val="en-US" w:eastAsia="zh-TW"/>
    </w:rPr>
  </w:style>
  <w:style w:type="character" w:customStyle="1" w:styleId="afff3">
    <w:name w:val="Основной текст + Полужирный"/>
    <w:rsid w:val="007C15C0"/>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f">
    <w:name w:val="Нижний колонтитул Знак1"/>
    <w:uiPriority w:val="99"/>
    <w:locked/>
    <w:rsid w:val="007C15C0"/>
    <w:rPr>
      <w:sz w:val="24"/>
      <w:szCs w:val="24"/>
      <w:lang w:val="ru-RU" w:eastAsia="ru-RU" w:bidi="ar-SA"/>
    </w:rPr>
  </w:style>
  <w:style w:type="paragraph" w:customStyle="1" w:styleId="1f0">
    <w:name w:val="1"/>
    <w:basedOn w:val="a"/>
    <w:next w:val="aa"/>
    <w:uiPriority w:val="10"/>
    <w:qFormat/>
    <w:rsid w:val="007C15C0"/>
    <w:pPr>
      <w:spacing w:after="0" w:line="360" w:lineRule="auto"/>
      <w:jc w:val="center"/>
    </w:pPr>
    <w:rPr>
      <w:rFonts w:ascii="Calibri" w:eastAsia="Calibri" w:hAnsi="Calibri" w:cs="Times New Roman"/>
      <w:b/>
      <w:bCs/>
      <w:sz w:val="28"/>
      <w:szCs w:val="28"/>
      <w:lang w:val="en-US" w:eastAsia="ru-RU"/>
    </w:rPr>
  </w:style>
  <w:style w:type="character" w:styleId="afff4">
    <w:name w:val="page number"/>
    <w:rsid w:val="007C15C0"/>
    <w:rPr>
      <w:rFonts w:cs="Times New Roman"/>
    </w:rPr>
  </w:style>
  <w:style w:type="numbering" w:customStyle="1" w:styleId="132">
    <w:name w:val="Нет списка13"/>
    <w:next w:val="a2"/>
    <w:uiPriority w:val="99"/>
    <w:semiHidden/>
    <w:unhideWhenUsed/>
    <w:rsid w:val="007C15C0"/>
  </w:style>
  <w:style w:type="table" w:customStyle="1" w:styleId="94">
    <w:name w:val="Сетка таблицы9"/>
    <w:basedOn w:val="a1"/>
    <w:next w:val="aff7"/>
    <w:uiPriority w:val="59"/>
    <w:rsid w:val="007C15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5">
    <w:name w:val="Базовый"/>
    <w:rsid w:val="007C15C0"/>
    <w:pPr>
      <w:widowControl w:val="0"/>
      <w:suppressAutoHyphens/>
      <w:spacing w:after="0" w:line="240" w:lineRule="auto"/>
    </w:pPr>
    <w:rPr>
      <w:rFonts w:ascii="Times New Roman" w:eastAsia="Times New Roman" w:hAnsi="Times New Roman" w:cs="Tahoma"/>
      <w:sz w:val="24"/>
      <w:szCs w:val="24"/>
      <w:lang w:eastAsia="ru-RU"/>
    </w:rPr>
  </w:style>
  <w:style w:type="paragraph" w:styleId="afff6">
    <w:name w:val="Normal (Web)"/>
    <w:basedOn w:val="a"/>
    <w:unhideWhenUsed/>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105pt">
    <w:name w:val="Основной текст (9) + 10;5 pt"/>
    <w:rsid w:val="007C15C0"/>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7C15C0"/>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f1">
    <w:name w:val="Основной текст с отступом Знак1"/>
    <w:uiPriority w:val="99"/>
    <w:semiHidden/>
    <w:rsid w:val="007C15C0"/>
    <w:rPr>
      <w:rFonts w:ascii="Times New Roman" w:eastAsia="Times New Roman" w:hAnsi="Times New Roman" w:cs="Times New Roman"/>
      <w:sz w:val="24"/>
      <w:szCs w:val="24"/>
      <w:lang w:val="en-US"/>
    </w:rPr>
  </w:style>
  <w:style w:type="character" w:customStyle="1" w:styleId="312">
    <w:name w:val="Основной текст 3 Знак1"/>
    <w:uiPriority w:val="99"/>
    <w:semiHidden/>
    <w:rsid w:val="007C15C0"/>
    <w:rPr>
      <w:rFonts w:ascii="Times New Roman" w:eastAsia="Times New Roman" w:hAnsi="Times New Roman" w:cs="Times New Roman"/>
      <w:sz w:val="16"/>
      <w:szCs w:val="16"/>
      <w:lang w:val="en-US"/>
    </w:rPr>
  </w:style>
  <w:style w:type="character" w:customStyle="1" w:styleId="213">
    <w:name w:val="Основной текст с отступом 2 Знак1"/>
    <w:uiPriority w:val="99"/>
    <w:semiHidden/>
    <w:rsid w:val="007C15C0"/>
    <w:rPr>
      <w:rFonts w:ascii="Times New Roman" w:eastAsia="Times New Roman" w:hAnsi="Times New Roman" w:cs="Times New Roman"/>
      <w:sz w:val="24"/>
      <w:szCs w:val="24"/>
      <w:lang w:val="en-US"/>
    </w:rPr>
  </w:style>
  <w:style w:type="character" w:customStyle="1" w:styleId="313">
    <w:name w:val="Основной текст с отступом 3 Знак1"/>
    <w:uiPriority w:val="99"/>
    <w:semiHidden/>
    <w:rsid w:val="007C15C0"/>
    <w:rPr>
      <w:rFonts w:ascii="Times New Roman" w:eastAsia="Times New Roman" w:hAnsi="Times New Roman" w:cs="Times New Roman"/>
      <w:sz w:val="16"/>
      <w:szCs w:val="16"/>
      <w:lang w:val="en-US"/>
    </w:rPr>
  </w:style>
  <w:style w:type="paragraph" w:customStyle="1" w:styleId="font0">
    <w:name w:val="font0"/>
    <w:basedOn w:val="a"/>
    <w:rsid w:val="007C15C0"/>
    <w:pPr>
      <w:spacing w:before="100" w:beforeAutospacing="1" w:after="100" w:afterAutospacing="1" w:line="240" w:lineRule="auto"/>
    </w:pPr>
    <w:rPr>
      <w:rFonts w:ascii="Calibri" w:eastAsia="Times New Roman" w:hAnsi="Calibri" w:cs="Calibri"/>
      <w:color w:val="000000"/>
      <w:lang w:eastAsia="ru-RU"/>
    </w:rPr>
  </w:style>
  <w:style w:type="character" w:customStyle="1" w:styleId="apple-converted-space">
    <w:name w:val="apple-converted-space"/>
    <w:rsid w:val="007C15C0"/>
  </w:style>
  <w:style w:type="table" w:customStyle="1" w:styleId="150">
    <w:name w:val="Сетка таблицы15"/>
    <w:basedOn w:val="a1"/>
    <w:next w:val="aff7"/>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7C15C0"/>
  </w:style>
  <w:style w:type="numbering" w:customStyle="1" w:styleId="1111">
    <w:name w:val="Нет списка1111"/>
    <w:next w:val="a2"/>
    <w:uiPriority w:val="99"/>
    <w:semiHidden/>
    <w:unhideWhenUsed/>
    <w:rsid w:val="007C15C0"/>
  </w:style>
  <w:style w:type="numbering" w:customStyle="1" w:styleId="11111">
    <w:name w:val="Нет списка11111"/>
    <w:next w:val="a2"/>
    <w:uiPriority w:val="99"/>
    <w:semiHidden/>
    <w:unhideWhenUsed/>
    <w:rsid w:val="007C15C0"/>
  </w:style>
  <w:style w:type="table" w:customStyle="1" w:styleId="250">
    <w:name w:val="Сетка таблицы25"/>
    <w:basedOn w:val="a1"/>
    <w:next w:val="aff7"/>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7F7F86"/>
  </w:style>
  <w:style w:type="table" w:customStyle="1" w:styleId="103">
    <w:name w:val="Сетка таблицы10"/>
    <w:basedOn w:val="a1"/>
    <w:next w:val="aff7"/>
    <w:uiPriority w:val="39"/>
    <w:rsid w:val="007F7F8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ff7"/>
    <w:uiPriority w:val="59"/>
    <w:rsid w:val="006F4A99"/>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2"/>
    <w:uiPriority w:val="99"/>
    <w:semiHidden/>
    <w:unhideWhenUsed/>
    <w:rsid w:val="00871FF5"/>
  </w:style>
  <w:style w:type="table" w:customStyle="1" w:styleId="170">
    <w:name w:val="Сетка таблицы17"/>
    <w:basedOn w:val="a1"/>
    <w:next w:val="aff7"/>
    <w:uiPriority w:val="59"/>
    <w:rsid w:val="00871FF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2"/>
    <w:uiPriority w:val="99"/>
    <w:semiHidden/>
    <w:unhideWhenUsed/>
    <w:rsid w:val="00871FF5"/>
  </w:style>
  <w:style w:type="numbering" w:customStyle="1" w:styleId="241">
    <w:name w:val="Нет списка24"/>
    <w:next w:val="a2"/>
    <w:uiPriority w:val="99"/>
    <w:semiHidden/>
    <w:unhideWhenUsed/>
    <w:rsid w:val="00871FF5"/>
  </w:style>
  <w:style w:type="numbering" w:customStyle="1" w:styleId="331">
    <w:name w:val="Нет списка33"/>
    <w:next w:val="a2"/>
    <w:uiPriority w:val="99"/>
    <w:semiHidden/>
    <w:unhideWhenUsed/>
    <w:rsid w:val="00871FF5"/>
  </w:style>
  <w:style w:type="table" w:customStyle="1" w:styleId="180">
    <w:name w:val="Сетка таблицы18"/>
    <w:basedOn w:val="a1"/>
    <w:next w:val="aff7"/>
    <w:rsid w:val="00871FF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871FF5"/>
  </w:style>
  <w:style w:type="numbering" w:customStyle="1" w:styleId="1112">
    <w:name w:val="Нет списка1112"/>
    <w:next w:val="a2"/>
    <w:uiPriority w:val="99"/>
    <w:semiHidden/>
    <w:unhideWhenUsed/>
    <w:rsid w:val="00871FF5"/>
  </w:style>
  <w:style w:type="character" w:styleId="afff7">
    <w:name w:val="Emphasis"/>
    <w:basedOn w:val="a0"/>
    <w:uiPriority w:val="20"/>
    <w:qFormat/>
    <w:rsid w:val="00871F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227139">
      <w:bodyDiv w:val="1"/>
      <w:marLeft w:val="0"/>
      <w:marRight w:val="0"/>
      <w:marTop w:val="0"/>
      <w:marBottom w:val="0"/>
      <w:divBdr>
        <w:top w:val="none" w:sz="0" w:space="0" w:color="auto"/>
        <w:left w:val="none" w:sz="0" w:space="0" w:color="auto"/>
        <w:bottom w:val="none" w:sz="0" w:space="0" w:color="auto"/>
        <w:right w:val="none" w:sz="0" w:space="0" w:color="auto"/>
      </w:divBdr>
    </w:div>
    <w:div w:id="1366102541">
      <w:bodyDiv w:val="1"/>
      <w:marLeft w:val="0"/>
      <w:marRight w:val="0"/>
      <w:marTop w:val="0"/>
      <w:marBottom w:val="0"/>
      <w:divBdr>
        <w:top w:val="none" w:sz="0" w:space="0" w:color="auto"/>
        <w:left w:val="none" w:sz="0" w:space="0" w:color="auto"/>
        <w:bottom w:val="none" w:sz="0" w:space="0" w:color="auto"/>
        <w:right w:val="none" w:sz="0" w:space="0" w:color="auto"/>
      </w:divBdr>
    </w:div>
    <w:div w:id="1609435673">
      <w:bodyDiv w:val="1"/>
      <w:marLeft w:val="0"/>
      <w:marRight w:val="0"/>
      <w:marTop w:val="0"/>
      <w:marBottom w:val="0"/>
      <w:divBdr>
        <w:top w:val="none" w:sz="0" w:space="0" w:color="auto"/>
        <w:left w:val="none" w:sz="0" w:space="0" w:color="auto"/>
        <w:bottom w:val="none" w:sz="0" w:space="0" w:color="auto"/>
        <w:right w:val="none" w:sz="0" w:space="0" w:color="auto"/>
      </w:divBdr>
    </w:div>
    <w:div w:id="203653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hamkarapetyan@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371</TotalTime>
  <Pages>71</Pages>
  <Words>22358</Words>
  <Characters>127443</Characters>
  <Application>Microsoft Office Word</Application>
  <DocSecurity>0</DocSecurity>
  <Lines>1062</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104</cp:revision>
  <cp:lastPrinted>2022-03-16T08:20:00Z</cp:lastPrinted>
  <dcterms:created xsi:type="dcterms:W3CDTF">2021-11-29T06:01:00Z</dcterms:created>
  <dcterms:modified xsi:type="dcterms:W3CDTF">2023-01-31T06:45:00Z</dcterms:modified>
</cp:coreProperties>
</file>