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610"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8112BB" w:rsidRDefault="00426E7D" w:rsidP="008112BB">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422ACE">
        <w:rPr>
          <w:b/>
          <w:bCs/>
          <w:color w:val="000000"/>
          <w:szCs w:val="28"/>
        </w:rPr>
        <w:t>электродов ОЗН-400</w:t>
      </w:r>
      <w:r w:rsidR="008112BB">
        <w:rPr>
          <w:b/>
          <w:bCs/>
          <w:color w:val="000000"/>
          <w:szCs w:val="28"/>
        </w:rPr>
        <w:t xml:space="preserve"> или </w:t>
      </w:r>
    </w:p>
    <w:p w:rsidR="009D2EC3" w:rsidRPr="008112BB" w:rsidRDefault="008112BB" w:rsidP="008112BB">
      <w:pPr>
        <w:pStyle w:val="11"/>
        <w:ind w:firstLine="0"/>
        <w:jc w:val="center"/>
        <w:rPr>
          <w:b/>
          <w:bCs/>
          <w:color w:val="000000"/>
          <w:szCs w:val="28"/>
        </w:rPr>
      </w:pPr>
      <w:r>
        <w:rPr>
          <w:b/>
          <w:bCs/>
          <w:color w:val="000000"/>
          <w:szCs w:val="28"/>
        </w:rPr>
        <w:t xml:space="preserve">аналога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sidR="00426E7D">
        <w:rPr>
          <w:b/>
          <w:bCs/>
          <w:szCs w:val="28"/>
        </w:rPr>
        <w:t>1</w:t>
      </w:r>
      <w:r w:rsidR="00422ACE">
        <w:rPr>
          <w:b/>
          <w:bCs/>
          <w:szCs w:val="28"/>
        </w:rPr>
        <w:t>6</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B389A">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B389A">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B389A">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B389A">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B389A">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8B389A">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8B389A">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8B389A">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8B389A">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8B389A">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22/01</w:t>
      </w:r>
      <w:r w:rsidR="00AA1D69">
        <w:rPr>
          <w:rStyle w:val="ad"/>
          <w:noProof/>
        </w:rPr>
        <w:t>6</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527E8E" w:rsidRPr="00C0313C" w:rsidRDefault="00527E8E" w:rsidP="00527E8E">
      <w:pPr>
        <w:pStyle w:val="a3"/>
        <w:numPr>
          <w:ilvl w:val="0"/>
          <w:numId w:val="3"/>
        </w:numPr>
        <w:spacing w:line="276" w:lineRule="auto"/>
        <w:jc w:val="right"/>
      </w:pPr>
      <w:r w:rsidRPr="00C0313C">
        <w:t xml:space="preserve">к извещению о проведении запроса котировок </w:t>
      </w:r>
    </w:p>
    <w:p w:rsidR="00527E8E" w:rsidRPr="00527E8E" w:rsidRDefault="00527E8E" w:rsidP="00527E8E">
      <w:pPr>
        <w:pStyle w:val="a3"/>
        <w:spacing w:line="276" w:lineRule="auto"/>
        <w:ind w:left="2847"/>
        <w:jc w:val="right"/>
        <w:rPr>
          <w:sz w:val="28"/>
          <w:szCs w:val="28"/>
        </w:rPr>
      </w:pPr>
      <w:r w:rsidRPr="00527E8E">
        <w:rPr>
          <w:bCs/>
        </w:rPr>
        <w:t>по коду №ЮКЖД-ЗКЦ 022/0</w:t>
      </w:r>
      <w:r>
        <w:rPr>
          <w:bCs/>
        </w:rPr>
        <w:t>16</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8112BB">
        <w:trPr>
          <w:trHeight w:val="1893"/>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7383" w:type="dxa"/>
              <w:tblInd w:w="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2621"/>
              <w:gridCol w:w="992"/>
              <w:gridCol w:w="992"/>
              <w:gridCol w:w="992"/>
              <w:gridCol w:w="992"/>
            </w:tblGrid>
            <w:tr w:rsidR="00C14A8A" w:rsidRPr="008D0A00" w:rsidTr="008112BB">
              <w:tc>
                <w:tcPr>
                  <w:tcW w:w="794" w:type="dxa"/>
                  <w:shd w:val="clear" w:color="auto" w:fill="auto"/>
                </w:tcPr>
                <w:p w:rsidR="00C14A8A" w:rsidRPr="008D0A00" w:rsidRDefault="00C14A8A" w:rsidP="008D0A00">
                  <w:pPr>
                    <w:jc w:val="center"/>
                    <w:rPr>
                      <w:b/>
                    </w:rPr>
                  </w:pPr>
                  <w:r w:rsidRPr="008D0A00">
                    <w:rPr>
                      <w:b/>
                    </w:rPr>
                    <w:t>№ п/п</w:t>
                  </w:r>
                </w:p>
              </w:tc>
              <w:tc>
                <w:tcPr>
                  <w:tcW w:w="2621" w:type="dxa"/>
                  <w:shd w:val="clear" w:color="auto" w:fill="auto"/>
                  <w:vAlign w:val="center"/>
                </w:tcPr>
                <w:p w:rsidR="00C14A8A" w:rsidRPr="008D0A00" w:rsidRDefault="00C14A8A" w:rsidP="008112BB">
                  <w:pPr>
                    <w:jc w:val="center"/>
                    <w:rPr>
                      <w:b/>
                    </w:rPr>
                  </w:pPr>
                  <w:r w:rsidRPr="008D0A00">
                    <w:rPr>
                      <w:b/>
                    </w:rPr>
                    <w:t>Наименование</w:t>
                  </w:r>
                </w:p>
              </w:tc>
              <w:tc>
                <w:tcPr>
                  <w:tcW w:w="992" w:type="dxa"/>
                  <w:vAlign w:val="center"/>
                </w:tcPr>
                <w:p w:rsidR="00C14A8A" w:rsidRPr="008D0A00" w:rsidRDefault="00C14A8A" w:rsidP="008112BB">
                  <w:pPr>
                    <w:jc w:val="center"/>
                    <w:rPr>
                      <w:b/>
                    </w:rPr>
                  </w:pPr>
                  <w:r>
                    <w:rPr>
                      <w:b/>
                    </w:rPr>
                    <w:t>Марка</w:t>
                  </w:r>
                </w:p>
              </w:tc>
              <w:tc>
                <w:tcPr>
                  <w:tcW w:w="992" w:type="dxa"/>
                  <w:vAlign w:val="center"/>
                </w:tcPr>
                <w:p w:rsidR="00C14A8A" w:rsidRPr="008D0A00" w:rsidRDefault="00C14A8A" w:rsidP="008112BB">
                  <w:pPr>
                    <w:jc w:val="center"/>
                    <w:rPr>
                      <w:b/>
                    </w:rPr>
                  </w:pPr>
                  <w:r>
                    <w:rPr>
                      <w:b/>
                    </w:rPr>
                    <w:t>Размер</w:t>
                  </w:r>
                </w:p>
              </w:tc>
              <w:tc>
                <w:tcPr>
                  <w:tcW w:w="992" w:type="dxa"/>
                  <w:shd w:val="clear" w:color="auto" w:fill="auto"/>
                  <w:vAlign w:val="center"/>
                </w:tcPr>
                <w:p w:rsidR="00C14A8A" w:rsidRPr="008D0A00" w:rsidRDefault="00C14A8A" w:rsidP="008112BB">
                  <w:pPr>
                    <w:jc w:val="center"/>
                    <w:rPr>
                      <w:b/>
                    </w:rPr>
                  </w:pPr>
                  <w:r w:rsidRPr="008D0A00">
                    <w:rPr>
                      <w:b/>
                    </w:rPr>
                    <w:t>Ед. изм.</w:t>
                  </w:r>
                </w:p>
              </w:tc>
              <w:tc>
                <w:tcPr>
                  <w:tcW w:w="992" w:type="dxa"/>
                  <w:shd w:val="clear" w:color="auto" w:fill="auto"/>
                  <w:vAlign w:val="center"/>
                </w:tcPr>
                <w:p w:rsidR="00C14A8A" w:rsidRPr="008D0A00" w:rsidRDefault="00C14A8A" w:rsidP="008112BB">
                  <w:pPr>
                    <w:jc w:val="center"/>
                    <w:rPr>
                      <w:b/>
                    </w:rPr>
                  </w:pPr>
                  <w:r w:rsidRPr="008D0A00">
                    <w:rPr>
                      <w:b/>
                    </w:rPr>
                    <w:t>Кол-во</w:t>
                  </w:r>
                </w:p>
              </w:tc>
            </w:tr>
            <w:tr w:rsidR="00C14A8A" w:rsidRPr="008D0A00" w:rsidTr="00941662">
              <w:trPr>
                <w:trHeight w:val="1320"/>
              </w:trPr>
              <w:tc>
                <w:tcPr>
                  <w:tcW w:w="794" w:type="dxa"/>
                  <w:shd w:val="clear" w:color="auto" w:fill="auto"/>
                  <w:vAlign w:val="center"/>
                </w:tcPr>
                <w:p w:rsidR="00C14A8A" w:rsidRPr="00313DA9" w:rsidRDefault="00C14A8A" w:rsidP="00941662">
                  <w:pPr>
                    <w:jc w:val="center"/>
                  </w:pPr>
                  <w:r w:rsidRPr="00313DA9">
                    <w:t>1</w:t>
                  </w:r>
                  <w:r>
                    <w:t>.</w:t>
                  </w:r>
                </w:p>
              </w:tc>
              <w:tc>
                <w:tcPr>
                  <w:tcW w:w="2621" w:type="dxa"/>
                  <w:shd w:val="clear" w:color="auto" w:fill="auto"/>
                  <w:vAlign w:val="center"/>
                </w:tcPr>
                <w:p w:rsidR="00C14A8A" w:rsidRPr="00313DA9" w:rsidRDefault="00C14A8A" w:rsidP="008112BB">
                  <w:r>
                    <w:t>Электрод для ручной дуговой сварки и наплавки</w:t>
                  </w:r>
                </w:p>
              </w:tc>
              <w:tc>
                <w:tcPr>
                  <w:tcW w:w="992" w:type="dxa"/>
                  <w:vAlign w:val="center"/>
                </w:tcPr>
                <w:p w:rsidR="00C14A8A" w:rsidRPr="00313DA9" w:rsidRDefault="00C14A8A" w:rsidP="00941662">
                  <w:pPr>
                    <w:jc w:val="center"/>
                  </w:pPr>
                  <w:r>
                    <w:t>ОЗН-400</w:t>
                  </w:r>
                  <w:r w:rsidR="008112BB">
                    <w:t xml:space="preserve"> или аналог</w:t>
                  </w:r>
                </w:p>
              </w:tc>
              <w:tc>
                <w:tcPr>
                  <w:tcW w:w="992" w:type="dxa"/>
                  <w:vAlign w:val="center"/>
                </w:tcPr>
                <w:p w:rsidR="00C14A8A" w:rsidRDefault="00C14A8A" w:rsidP="008112BB">
                  <w:pPr>
                    <w:jc w:val="center"/>
                  </w:pPr>
                  <w:r>
                    <w:t>5</w:t>
                  </w:r>
                </w:p>
              </w:tc>
              <w:tc>
                <w:tcPr>
                  <w:tcW w:w="992" w:type="dxa"/>
                  <w:shd w:val="clear" w:color="auto" w:fill="auto"/>
                  <w:vAlign w:val="center"/>
                </w:tcPr>
                <w:p w:rsidR="00C14A8A" w:rsidRPr="00313DA9" w:rsidRDefault="00C14A8A" w:rsidP="008112BB">
                  <w:pPr>
                    <w:jc w:val="center"/>
                  </w:pPr>
                  <w:r>
                    <w:t>кг</w:t>
                  </w:r>
                </w:p>
              </w:tc>
              <w:tc>
                <w:tcPr>
                  <w:tcW w:w="992" w:type="dxa"/>
                  <w:shd w:val="clear" w:color="auto" w:fill="auto"/>
                  <w:vAlign w:val="center"/>
                </w:tcPr>
                <w:p w:rsidR="00C14A8A" w:rsidRPr="00313DA9" w:rsidRDefault="00C14A8A" w:rsidP="008112BB">
                  <w:pPr>
                    <w:jc w:val="center"/>
                  </w:pPr>
                  <w:r>
                    <w:t>200</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Default="00565A16" w:rsidP="00B6751F">
            <w:pPr>
              <w:spacing w:line="276" w:lineRule="auto"/>
              <w:jc w:val="both"/>
              <w:rPr>
                <w:bCs/>
                <w:sz w:val="28"/>
                <w:szCs w:val="28"/>
              </w:rPr>
            </w:pPr>
            <w:r w:rsidRPr="002D757D">
              <w:rPr>
                <w:b/>
                <w:bCs/>
                <w:sz w:val="28"/>
                <w:szCs w:val="28"/>
              </w:rPr>
              <w:t>Срок поставки</w:t>
            </w:r>
            <w:r w:rsidR="0011247B" w:rsidRPr="002D757D">
              <w:rPr>
                <w:b/>
                <w:bCs/>
                <w:sz w:val="28"/>
                <w:szCs w:val="28"/>
              </w:rPr>
              <w:t>:</w:t>
            </w:r>
            <w:r w:rsidR="002D757D">
              <w:rPr>
                <w:bCs/>
                <w:sz w:val="28"/>
                <w:szCs w:val="28"/>
              </w:rPr>
              <w:t xml:space="preserve"> Апрель</w:t>
            </w:r>
            <w:r w:rsidR="00974682">
              <w:rPr>
                <w:bCs/>
                <w:sz w:val="28"/>
                <w:szCs w:val="28"/>
              </w:rPr>
              <w:t>-май</w:t>
            </w:r>
            <w:r w:rsidRPr="00565A16">
              <w:rPr>
                <w:bCs/>
                <w:sz w:val="28"/>
                <w:szCs w:val="28"/>
              </w:rPr>
              <w:t xml:space="preserve"> 2022г</w:t>
            </w:r>
            <w:r w:rsidR="0011247B">
              <w:rPr>
                <w:bCs/>
                <w:sz w:val="28"/>
                <w:szCs w:val="28"/>
              </w:rPr>
              <w:t>.</w:t>
            </w:r>
            <w:r w:rsidRPr="00565A16">
              <w:rPr>
                <w:bCs/>
                <w:sz w:val="28"/>
                <w:szCs w:val="28"/>
              </w:rPr>
              <w:t xml:space="preserve"> </w:t>
            </w:r>
          </w:p>
          <w:p w:rsidR="00974682" w:rsidRPr="00974682" w:rsidRDefault="00974682" w:rsidP="00B6751F">
            <w:pPr>
              <w:spacing w:line="276" w:lineRule="auto"/>
              <w:jc w:val="both"/>
              <w:rPr>
                <w:bCs/>
                <w:sz w:val="28"/>
                <w:szCs w:val="28"/>
              </w:rPr>
            </w:pPr>
            <w:r w:rsidRPr="00974682">
              <w:rPr>
                <w:b/>
                <w:bCs/>
                <w:sz w:val="28"/>
                <w:szCs w:val="28"/>
              </w:rPr>
              <w:lastRenderedPageBreak/>
              <w:t>Срок действия договора:</w:t>
            </w:r>
            <w:r>
              <w:rPr>
                <w:b/>
                <w:bCs/>
                <w:sz w:val="28"/>
                <w:szCs w:val="28"/>
              </w:rPr>
              <w:t xml:space="preserve"> </w:t>
            </w:r>
            <w:r w:rsidRPr="00974682">
              <w:rPr>
                <w:bCs/>
                <w:sz w:val="28"/>
                <w:szCs w:val="28"/>
              </w:rPr>
              <w:t>1 (один) календарный</w:t>
            </w:r>
            <w:r>
              <w:rPr>
                <w:bCs/>
                <w:sz w:val="28"/>
                <w:szCs w:val="28"/>
              </w:rPr>
              <w:t xml:space="preserve"> год с даты подписания договора</w:t>
            </w:r>
          </w:p>
        </w:tc>
      </w:tr>
      <w:tr w:rsidR="002E2DC9" w:rsidRPr="00DF208D" w:rsidTr="00980A13">
        <w:trPr>
          <w:trHeight w:val="2122"/>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4273E8" w:rsidRDefault="00211104" w:rsidP="00423162">
            <w:pPr>
              <w:shd w:val="clear" w:color="auto" w:fill="FFFFFF"/>
              <w:jc w:val="both"/>
              <w:rPr>
                <w:bCs/>
                <w:sz w:val="28"/>
                <w:szCs w:val="28"/>
              </w:rPr>
            </w:pPr>
            <w:r w:rsidRPr="00211104">
              <w:rPr>
                <w:bCs/>
                <w:sz w:val="28"/>
                <w:szCs w:val="28"/>
              </w:rPr>
              <w:t xml:space="preserve">Начальная (максимальная) цена договора приведена с учетом всех видов налогов, с учетом транспортировки (в том числе без учета НДС/с учетом НДС) и составляет: </w:t>
            </w:r>
            <w:r w:rsidR="00534D58">
              <w:rPr>
                <w:bCs/>
                <w:sz w:val="28"/>
                <w:szCs w:val="28"/>
              </w:rPr>
              <w:t>516</w:t>
            </w:r>
            <w:r w:rsidR="00423162" w:rsidRPr="00423162">
              <w:rPr>
                <w:bCs/>
                <w:sz w:val="28"/>
                <w:szCs w:val="28"/>
              </w:rPr>
              <w:t xml:space="preserve"> 666 </w:t>
            </w:r>
            <w:r w:rsidRPr="00211104">
              <w:rPr>
                <w:bCs/>
                <w:sz w:val="28"/>
                <w:szCs w:val="28"/>
              </w:rPr>
              <w:t>(</w:t>
            </w:r>
            <w:r w:rsidR="00423162">
              <w:rPr>
                <w:bCs/>
                <w:sz w:val="28"/>
                <w:szCs w:val="28"/>
              </w:rPr>
              <w:t>п</w:t>
            </w:r>
            <w:r w:rsidR="00423162" w:rsidRPr="00423162">
              <w:rPr>
                <w:bCs/>
                <w:sz w:val="28"/>
                <w:szCs w:val="28"/>
              </w:rPr>
              <w:t>ятьсот шестнадцать тысяч шестьсот шестьдесят шесть</w:t>
            </w:r>
            <w:r w:rsidRPr="00211104">
              <w:rPr>
                <w:bCs/>
                <w:sz w:val="28"/>
                <w:szCs w:val="28"/>
              </w:rPr>
              <w:t xml:space="preserve">) драм РА без НДС или </w:t>
            </w:r>
            <w:r w:rsidR="00423162" w:rsidRPr="00423162">
              <w:rPr>
                <w:bCs/>
                <w:sz w:val="28"/>
                <w:szCs w:val="28"/>
              </w:rPr>
              <w:t xml:space="preserve">619 999 </w:t>
            </w:r>
            <w:r w:rsidRPr="00211104">
              <w:rPr>
                <w:bCs/>
                <w:sz w:val="28"/>
                <w:szCs w:val="28"/>
              </w:rPr>
              <w:t>(</w:t>
            </w:r>
            <w:r w:rsidR="00423162">
              <w:rPr>
                <w:bCs/>
                <w:sz w:val="28"/>
                <w:szCs w:val="28"/>
              </w:rPr>
              <w:t>ш</w:t>
            </w:r>
            <w:r w:rsidR="00423162" w:rsidRPr="00423162">
              <w:rPr>
                <w:bCs/>
                <w:sz w:val="28"/>
                <w:szCs w:val="28"/>
              </w:rPr>
              <w:t>естьсот девятнадцать тысяч девятьсот девяносто девять</w:t>
            </w:r>
            <w:r w:rsidRPr="00211104">
              <w:rPr>
                <w:bCs/>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0A3624">
              <w:rPr>
                <w:bCs/>
                <w:sz w:val="28"/>
                <w:szCs w:val="28"/>
              </w:rPr>
              <w:t>30</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A3624" w:rsidP="002E2DC9">
            <w:pPr>
              <w:spacing w:line="276" w:lineRule="auto"/>
              <w:jc w:val="both"/>
              <w:rPr>
                <w:bCs/>
                <w:sz w:val="28"/>
                <w:szCs w:val="28"/>
              </w:rPr>
            </w:pPr>
            <w:r>
              <w:rPr>
                <w:bCs/>
                <w:sz w:val="28"/>
                <w:szCs w:val="28"/>
              </w:rPr>
              <w:t>«08</w:t>
            </w:r>
            <w:r w:rsidR="002E2DC9" w:rsidRPr="00F703C8">
              <w:rPr>
                <w:bCs/>
                <w:sz w:val="28"/>
                <w:szCs w:val="28"/>
              </w:rPr>
              <w:t xml:space="preserve">» </w:t>
            </w:r>
            <w:r w:rsidR="00211104" w:rsidRPr="00E522AE">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w:t>
            </w:r>
            <w:r w:rsidRPr="00162116">
              <w:rPr>
                <w:bCs/>
                <w:sz w:val="28"/>
                <w:szCs w:val="28"/>
                <w:highlight w:val="yellow"/>
              </w:rPr>
              <w:lastRenderedPageBreak/>
              <w:t>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9259A3" w:rsidRPr="00DF208D" w:rsidTr="00746987">
        <w:tc>
          <w:tcPr>
            <w:tcW w:w="817" w:type="dxa"/>
          </w:tcPr>
          <w:p w:rsidR="009259A3" w:rsidRPr="00DF208D" w:rsidRDefault="009259A3" w:rsidP="009259A3">
            <w:pPr>
              <w:spacing w:line="276" w:lineRule="auto"/>
              <w:rPr>
                <w:sz w:val="28"/>
                <w:szCs w:val="28"/>
              </w:rPr>
            </w:pPr>
            <w:r>
              <w:rPr>
                <w:sz w:val="28"/>
                <w:szCs w:val="28"/>
              </w:rPr>
              <w:lastRenderedPageBreak/>
              <w:t>1.10</w:t>
            </w:r>
          </w:p>
        </w:tc>
        <w:tc>
          <w:tcPr>
            <w:tcW w:w="4768" w:type="dxa"/>
          </w:tcPr>
          <w:p w:rsidR="009259A3" w:rsidRPr="00C307A5" w:rsidRDefault="009259A3" w:rsidP="009259A3">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9259A3" w:rsidRPr="00C307A5" w:rsidRDefault="009259A3" w:rsidP="009259A3">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9259A3" w:rsidRPr="00C307A5" w:rsidRDefault="009259A3" w:rsidP="009259A3">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9259A3" w:rsidRPr="00C307A5" w:rsidRDefault="009259A3" w:rsidP="009259A3">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9259A3" w:rsidRPr="007B03CB" w:rsidRDefault="009259A3" w:rsidP="009259A3">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30</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9259A3" w:rsidRPr="00C307A5" w:rsidRDefault="009259A3" w:rsidP="009259A3">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05</w:t>
            </w:r>
            <w:r w:rsidRPr="007B03CB">
              <w:rPr>
                <w:color w:val="000000" w:themeColor="text1"/>
                <w:sz w:val="28"/>
                <w:szCs w:val="28"/>
              </w:rPr>
              <w:t xml:space="preserve">» </w:t>
            </w:r>
            <w:r>
              <w:rPr>
                <w:color w:val="000000" w:themeColor="text1"/>
                <w:sz w:val="28"/>
                <w:szCs w:val="28"/>
              </w:rPr>
              <w:t>апреля</w:t>
            </w:r>
            <w:r w:rsidRPr="00007D4E">
              <w:rPr>
                <w:color w:val="000000" w:themeColor="text1"/>
                <w:sz w:val="28"/>
                <w:szCs w:val="28"/>
              </w:rPr>
              <w:t xml:space="preserve"> </w:t>
            </w:r>
            <w:r>
              <w:rPr>
                <w:sz w:val="28"/>
                <w:szCs w:val="28"/>
              </w:rPr>
              <w:t>2022</w:t>
            </w:r>
            <w:r w:rsidRPr="00007D4E">
              <w:rPr>
                <w:sz w:val="28"/>
                <w:szCs w:val="28"/>
              </w:rPr>
              <w:t xml:space="preserve"> г.</w:t>
            </w:r>
          </w:p>
        </w:tc>
      </w:tr>
      <w:tr w:rsidR="008B389A" w:rsidRPr="00DF208D" w:rsidTr="00746987">
        <w:tc>
          <w:tcPr>
            <w:tcW w:w="817" w:type="dxa"/>
          </w:tcPr>
          <w:p w:rsidR="008B389A" w:rsidRPr="00DF208D" w:rsidRDefault="008B389A" w:rsidP="008B389A">
            <w:pPr>
              <w:spacing w:line="276" w:lineRule="auto"/>
              <w:rPr>
                <w:sz w:val="28"/>
                <w:szCs w:val="28"/>
              </w:rPr>
            </w:pPr>
            <w:r w:rsidRPr="00DF208D">
              <w:rPr>
                <w:sz w:val="28"/>
                <w:szCs w:val="28"/>
              </w:rPr>
              <w:t>1.11</w:t>
            </w:r>
          </w:p>
        </w:tc>
        <w:tc>
          <w:tcPr>
            <w:tcW w:w="4768" w:type="dxa"/>
          </w:tcPr>
          <w:p w:rsidR="008B389A" w:rsidRPr="00DF208D" w:rsidRDefault="008B389A" w:rsidP="008B389A">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8B389A" w:rsidRPr="00D4175C" w:rsidRDefault="008B389A" w:rsidP="008B389A">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w:t>
            </w:r>
            <w:r w:rsidRPr="00D4175C">
              <w:rPr>
                <w:sz w:val="28"/>
                <w:szCs w:val="28"/>
                <w:lang w:val="hy-AM" w:eastAsia="hy-AM"/>
              </w:rPr>
              <w:lastRenderedPageBreak/>
              <w:t>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B389A" w:rsidRPr="00DF208D" w:rsidTr="00746987">
        <w:tc>
          <w:tcPr>
            <w:tcW w:w="817" w:type="dxa"/>
          </w:tcPr>
          <w:p w:rsidR="008B389A" w:rsidRPr="00DF208D" w:rsidRDefault="008B389A" w:rsidP="008B389A">
            <w:pPr>
              <w:spacing w:line="276" w:lineRule="auto"/>
              <w:rPr>
                <w:sz w:val="28"/>
                <w:szCs w:val="28"/>
              </w:rPr>
            </w:pPr>
            <w:r w:rsidRPr="00DF208D">
              <w:rPr>
                <w:sz w:val="28"/>
                <w:szCs w:val="28"/>
              </w:rPr>
              <w:lastRenderedPageBreak/>
              <w:t>1.12</w:t>
            </w:r>
          </w:p>
        </w:tc>
        <w:tc>
          <w:tcPr>
            <w:tcW w:w="4768" w:type="dxa"/>
          </w:tcPr>
          <w:p w:rsidR="008B389A" w:rsidRPr="00DF208D" w:rsidRDefault="008B389A" w:rsidP="008B389A">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8B389A" w:rsidRPr="00D4175C" w:rsidRDefault="008B389A" w:rsidP="008B389A">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8B389A" w:rsidRPr="00D4175C" w:rsidRDefault="008B389A" w:rsidP="008B389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w:t>
            </w:r>
            <w:bookmarkStart w:id="4" w:name="_GoBack"/>
            <w:bookmarkEnd w:id="4"/>
            <w:r w:rsidRPr="00D4175C">
              <w:rPr>
                <w:sz w:val="28"/>
                <w:szCs w:val="28"/>
                <w:lang w:val="hy-AM" w:eastAsia="hy-AM"/>
              </w:rPr>
              <w:t>ной заявки требованиям, указанным в запросе котировок;</w:t>
            </w:r>
          </w:p>
          <w:p w:rsidR="008B389A" w:rsidRPr="00D4175C" w:rsidRDefault="008B389A" w:rsidP="008B389A">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B389A" w:rsidRPr="00D4175C" w:rsidRDefault="008B389A" w:rsidP="008B389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8B389A" w:rsidRPr="00D4175C" w:rsidRDefault="008B389A" w:rsidP="008B389A">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8B389A" w:rsidRPr="00D4175C" w:rsidRDefault="008B389A" w:rsidP="008B389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AA79CD"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27E8E" w:rsidRPr="00B120FC" w:rsidRDefault="00527E8E" w:rsidP="00527E8E">
            <w:pPr>
              <w:spacing w:line="276" w:lineRule="auto"/>
              <w:rPr>
                <w:sz w:val="28"/>
                <w:szCs w:val="28"/>
              </w:rPr>
            </w:pPr>
            <w:r>
              <w:rPr>
                <w:sz w:val="28"/>
                <w:szCs w:val="28"/>
              </w:rPr>
              <w:t>Приложение № 2.1</w:t>
            </w:r>
            <w:r w:rsidRPr="00B120FC">
              <w:rPr>
                <w:sz w:val="28"/>
                <w:szCs w:val="28"/>
              </w:rPr>
              <w:t xml:space="preserve"> (форма описи представленных документов);</w:t>
            </w:r>
          </w:p>
          <w:p w:rsidR="002E2DC9" w:rsidRPr="00DF208D" w:rsidRDefault="00647A53" w:rsidP="002E2DC9">
            <w:pPr>
              <w:spacing w:line="276" w:lineRule="auto"/>
              <w:rPr>
                <w:sz w:val="28"/>
                <w:szCs w:val="28"/>
              </w:rPr>
            </w:pPr>
            <w:r>
              <w:rPr>
                <w:sz w:val="28"/>
                <w:szCs w:val="28"/>
              </w:rPr>
              <w:t>Приложение №</w:t>
            </w:r>
            <w:r w:rsidR="00527E8E">
              <w:rPr>
                <w:sz w:val="28"/>
                <w:szCs w:val="28"/>
              </w:rPr>
              <w:t> </w:t>
            </w:r>
            <w:r w:rsidR="00230AF5">
              <w:rPr>
                <w:sz w:val="28"/>
                <w:szCs w:val="28"/>
                <w:lang w:val="hy-AM"/>
              </w:rPr>
              <w:t>3</w:t>
            </w:r>
            <w:r w:rsidR="002E2DC9" w:rsidRPr="00DF208D">
              <w:rPr>
                <w:sz w:val="28"/>
                <w:szCs w:val="28"/>
              </w:rPr>
              <w:t xml:space="preserve"> (форма </w:t>
            </w:r>
            <w:r w:rsidR="00527E8E">
              <w:rPr>
                <w:sz w:val="28"/>
                <w:szCs w:val="28"/>
              </w:rPr>
              <w:t>з</w:t>
            </w:r>
            <w:r w:rsidR="002E2DC9" w:rsidRPr="00DF208D">
              <w:rPr>
                <w:sz w:val="28"/>
                <w:szCs w:val="28"/>
              </w:rPr>
              <w:t>аявки участника);</w:t>
            </w:r>
          </w:p>
          <w:p w:rsidR="00527E8E" w:rsidRDefault="00647A53" w:rsidP="00230AF5">
            <w:pPr>
              <w:spacing w:line="276" w:lineRule="auto"/>
              <w:rPr>
                <w:sz w:val="28"/>
                <w:szCs w:val="28"/>
              </w:rPr>
            </w:pPr>
            <w:r>
              <w:rPr>
                <w:sz w:val="28"/>
                <w:szCs w:val="28"/>
              </w:rPr>
              <w:t>Приложение №</w:t>
            </w:r>
            <w:r w:rsidR="00527E8E">
              <w:rPr>
                <w:sz w:val="28"/>
                <w:szCs w:val="28"/>
              </w:rPr>
              <w:t> </w:t>
            </w:r>
            <w:r w:rsidR="00230AF5">
              <w:rPr>
                <w:sz w:val="28"/>
                <w:szCs w:val="28"/>
                <w:lang w:val="hy-AM"/>
              </w:rPr>
              <w:t>4</w:t>
            </w:r>
            <w:r w:rsidR="002E2DC9" w:rsidRPr="00DF208D">
              <w:rPr>
                <w:sz w:val="28"/>
                <w:szCs w:val="28"/>
              </w:rPr>
              <w:t xml:space="preserve"> (форма </w:t>
            </w:r>
            <w:r w:rsidR="00527E8E">
              <w:rPr>
                <w:sz w:val="28"/>
                <w:szCs w:val="28"/>
              </w:rPr>
              <w:t>т</w:t>
            </w:r>
            <w:r w:rsidR="002E2DC9">
              <w:rPr>
                <w:sz w:val="28"/>
                <w:szCs w:val="28"/>
              </w:rPr>
              <w:t>ехнического предложения</w:t>
            </w:r>
            <w:r w:rsidR="00527E8E">
              <w:rPr>
                <w:sz w:val="28"/>
                <w:szCs w:val="28"/>
              </w:rPr>
              <w:t>);</w:t>
            </w:r>
          </w:p>
          <w:p w:rsidR="002E2DC9" w:rsidRPr="00DF208D" w:rsidRDefault="00527E8E" w:rsidP="00527E8E">
            <w:pPr>
              <w:spacing w:line="276" w:lineRule="auto"/>
              <w:rPr>
                <w:sz w:val="28"/>
                <w:szCs w:val="28"/>
              </w:rPr>
            </w:pPr>
            <w:r w:rsidRPr="00B120FC">
              <w:rPr>
                <w:sz w:val="28"/>
                <w:szCs w:val="28"/>
              </w:rPr>
              <w:t>Приложе</w:t>
            </w:r>
            <w:r>
              <w:rPr>
                <w:sz w:val="28"/>
                <w:szCs w:val="28"/>
              </w:rPr>
              <w:t>ние №</w:t>
            </w:r>
            <w:r>
              <w:t> </w:t>
            </w:r>
            <w:r>
              <w:rPr>
                <w:sz w:val="28"/>
                <w:szCs w:val="28"/>
              </w:rPr>
              <w:t>5 (форма проекта договора)</w:t>
            </w:r>
            <w:r w:rsidRPr="00A80C31">
              <w:rPr>
                <w:sz w:val="28"/>
                <w:szCs w:val="28"/>
              </w:rPr>
              <w:t xml:space="preserve"> 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lastRenderedPageBreak/>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lastRenderedPageBreak/>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lastRenderedPageBreak/>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w:t>
      </w:r>
      <w:r w:rsidRPr="0016613A">
        <w:rPr>
          <w:rFonts w:eastAsia="MS Mincho"/>
          <w:sz w:val="28"/>
          <w:szCs w:val="28"/>
        </w:rPr>
        <w:lastRenderedPageBreak/>
        <w:t xml:space="preserve">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 xml:space="preserve">запроса котировок, а также по уведомлению участников об </w:t>
      </w:r>
      <w:r w:rsidRPr="0016613A">
        <w:rPr>
          <w:sz w:val="28"/>
          <w:szCs w:val="28"/>
        </w:rPr>
        <w:lastRenderedPageBreak/>
        <w:t>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w:t>
      </w:r>
      <w:r w:rsidRPr="0016613A">
        <w:rPr>
          <w:sz w:val="28"/>
          <w:szCs w:val="28"/>
        </w:rPr>
        <w:lastRenderedPageBreak/>
        <w:t>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w:t>
      </w:r>
      <w:r w:rsidRPr="0016613A">
        <w:rPr>
          <w:rFonts w:eastAsia="MS Mincho"/>
          <w:sz w:val="28"/>
          <w:szCs w:val="28"/>
        </w:rPr>
        <w:lastRenderedPageBreak/>
        <w:t>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w:t>
      </w:r>
      <w:r w:rsidRPr="0016613A">
        <w:rPr>
          <w:sz w:val="28"/>
          <w:szCs w:val="28"/>
        </w:rPr>
        <w:lastRenderedPageBreak/>
        <w:t xml:space="preserve">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lastRenderedPageBreak/>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527E8E" w:rsidRDefault="00527E8E" w:rsidP="00C23FF3">
      <w:pPr>
        <w:pStyle w:val="a5"/>
        <w:suppressAutoHyphens/>
        <w:spacing w:line="276" w:lineRule="auto"/>
        <w:ind w:firstLine="708"/>
        <w:rPr>
          <w:sz w:val="28"/>
          <w:szCs w:val="28"/>
        </w:rPr>
      </w:pPr>
      <w:r>
        <w:rPr>
          <w:sz w:val="28"/>
          <w:szCs w:val="28"/>
        </w:rPr>
        <w:t>- Приложение № 2.1</w:t>
      </w:r>
      <w:r w:rsidRPr="00527E8E">
        <w:rPr>
          <w:sz w:val="28"/>
          <w:szCs w:val="28"/>
        </w:rPr>
        <w:t xml:space="preserve"> (Опись представленных документов) к извещению, заверенная подписью и печатью (при ее наличии) Участника;</w:t>
      </w:r>
    </w:p>
    <w:p w:rsidR="004A4B5F" w:rsidRPr="0016613A" w:rsidRDefault="006F14A9" w:rsidP="00C23FF3">
      <w:pPr>
        <w:pStyle w:val="a5"/>
        <w:suppressAutoHyphens/>
        <w:spacing w:line="276" w:lineRule="auto"/>
        <w:ind w:firstLine="708"/>
        <w:rPr>
          <w:sz w:val="28"/>
          <w:szCs w:val="28"/>
        </w:rPr>
      </w:pPr>
      <w:r w:rsidRPr="0016613A">
        <w:rPr>
          <w:sz w:val="28"/>
          <w:szCs w:val="28"/>
        </w:rPr>
        <w:t>- Приложения</w:t>
      </w:r>
      <w:r w:rsidR="00527E8E">
        <w:rPr>
          <w:sz w:val="28"/>
          <w:szCs w:val="28"/>
        </w:rPr>
        <w:t xml:space="preserve"> № 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w:t>
      </w:r>
      <w:r w:rsidR="00507EBE">
        <w:rPr>
          <w:sz w:val="28"/>
          <w:szCs w:val="28"/>
        </w:rPr>
        <w:t xml:space="preserve"> заверенная подписью и печатью </w:t>
      </w:r>
      <w:r w:rsidR="004A4B5F" w:rsidRPr="0016613A">
        <w:rPr>
          <w:sz w:val="28"/>
          <w:szCs w:val="28"/>
        </w:rPr>
        <w:t xml:space="preserve">участника </w:t>
      </w:r>
      <w:r w:rsidR="00507EBE">
        <w:rPr>
          <w:sz w:val="28"/>
          <w:szCs w:val="28"/>
        </w:rPr>
        <w:t>запроса</w:t>
      </w:r>
      <w:r w:rsidR="004A4B5F" w:rsidRPr="0016613A">
        <w:rPr>
          <w:sz w:val="28"/>
          <w:szCs w:val="28"/>
        </w:rPr>
        <w:t xml:space="preserve"> котировок</w:t>
      </w:r>
      <w:r w:rsidR="00507EBE">
        <w:rPr>
          <w:sz w:val="28"/>
          <w:szCs w:val="28"/>
        </w:rPr>
        <w:t>;</w:t>
      </w:r>
    </w:p>
    <w:p w:rsidR="006F14A9" w:rsidRDefault="00527E8E" w:rsidP="00507EBE">
      <w:pPr>
        <w:pStyle w:val="a5"/>
        <w:suppressAutoHyphens/>
        <w:spacing w:line="276" w:lineRule="auto"/>
        <w:ind w:firstLine="708"/>
        <w:rPr>
          <w:sz w:val="28"/>
          <w:szCs w:val="28"/>
        </w:rPr>
      </w:pPr>
      <w:r>
        <w:rPr>
          <w:sz w:val="28"/>
          <w:szCs w:val="28"/>
        </w:rPr>
        <w:t>- Приложения № </w:t>
      </w:r>
      <w:r w:rsidR="00CB2E61" w:rsidRPr="0016613A">
        <w:rPr>
          <w:sz w:val="28"/>
          <w:szCs w:val="28"/>
        </w:rPr>
        <w:t>4</w:t>
      </w:r>
      <w:r>
        <w:rPr>
          <w:sz w:val="28"/>
          <w:szCs w:val="28"/>
        </w:rPr>
        <w:t> </w:t>
      </w:r>
      <w:r w:rsidRPr="000D3DB8">
        <w:rPr>
          <w:sz w:val="28"/>
          <w:szCs w:val="28"/>
        </w:rPr>
        <w:t>(</w:t>
      </w:r>
      <w:r>
        <w:rPr>
          <w:sz w:val="28"/>
          <w:szCs w:val="28"/>
        </w:rPr>
        <w:t>Техническое</w:t>
      </w:r>
      <w:r w:rsidRPr="000D3DB8">
        <w:rPr>
          <w:sz w:val="28"/>
          <w:szCs w:val="28"/>
        </w:rPr>
        <w:t xml:space="preserve"> предложение) к извещению, </w:t>
      </w:r>
      <w:r w:rsidR="00507EBE">
        <w:rPr>
          <w:sz w:val="28"/>
          <w:szCs w:val="28"/>
        </w:rPr>
        <w:t xml:space="preserve">заверенная подписью и печатью </w:t>
      </w:r>
      <w:r w:rsidR="00507EBE" w:rsidRPr="0016613A">
        <w:rPr>
          <w:sz w:val="28"/>
          <w:szCs w:val="28"/>
        </w:rPr>
        <w:t xml:space="preserve">участника </w:t>
      </w:r>
      <w:r w:rsidR="00507EBE">
        <w:rPr>
          <w:sz w:val="28"/>
          <w:szCs w:val="28"/>
        </w:rPr>
        <w:t>запроса</w:t>
      </w:r>
      <w:r w:rsidR="00507EBE" w:rsidRPr="0016613A">
        <w:rPr>
          <w:sz w:val="28"/>
          <w:szCs w:val="28"/>
        </w:rPr>
        <w:t xml:space="preserve"> котировок</w:t>
      </w:r>
      <w:r>
        <w:rPr>
          <w:sz w:val="28"/>
          <w:szCs w:val="28"/>
        </w:rPr>
        <w:t>;</w:t>
      </w:r>
    </w:p>
    <w:p w:rsidR="00527E8E" w:rsidRPr="0016613A" w:rsidRDefault="00527E8E" w:rsidP="00527E8E">
      <w:pPr>
        <w:pStyle w:val="a5"/>
        <w:suppressAutoHyphens/>
        <w:spacing w:line="276" w:lineRule="auto"/>
        <w:ind w:firstLine="708"/>
        <w:rPr>
          <w:sz w:val="28"/>
          <w:szCs w:val="28"/>
        </w:rPr>
      </w:pPr>
      <w:r w:rsidRPr="00527E8E">
        <w:rPr>
          <w:sz w:val="28"/>
          <w:szCs w:val="28"/>
        </w:rPr>
        <w:t xml:space="preserve">- Приложение № </w:t>
      </w:r>
      <w:r>
        <w:rPr>
          <w:sz w:val="28"/>
          <w:szCs w:val="28"/>
        </w:rPr>
        <w:t>5</w:t>
      </w:r>
      <w:r w:rsidRPr="00527E8E">
        <w:rPr>
          <w:sz w:val="28"/>
          <w:szCs w:val="28"/>
        </w:rPr>
        <w:t xml:space="preserve"> (Проекта договора) к извещению.</w:t>
      </w:r>
    </w:p>
    <w:p w:rsidR="004A4B5F" w:rsidRPr="0016613A" w:rsidRDefault="00527E8E"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w:t>
      </w:r>
      <w:r w:rsidR="004A4B5F" w:rsidRPr="0016613A">
        <w:rPr>
          <w:sz w:val="28"/>
          <w:szCs w:val="28"/>
        </w:rPr>
        <w:lastRenderedPageBreak/>
        <w:t>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w:t>
      </w:r>
      <w:r w:rsidRPr="0016613A">
        <w:rPr>
          <w:sz w:val="28"/>
          <w:szCs w:val="28"/>
        </w:rPr>
        <w:lastRenderedPageBreak/>
        <w:t>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0A3624">
        <w:rPr>
          <w:b/>
          <w:i/>
          <w:sz w:val="28"/>
          <w:szCs w:val="28"/>
          <w:highlight w:val="yellow"/>
          <w:lang w:val="hy-AM"/>
        </w:rPr>
        <w:t>08</w:t>
      </w:r>
      <w:r w:rsidR="003D5D99" w:rsidRPr="0016613A">
        <w:rPr>
          <w:b/>
          <w:i/>
          <w:sz w:val="28"/>
          <w:szCs w:val="28"/>
          <w:highlight w:val="yellow"/>
        </w:rPr>
        <w:t xml:space="preserve">» </w:t>
      </w:r>
      <w:r w:rsidR="00A86AB4">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0C1585" w:rsidRDefault="004A4B5F" w:rsidP="000C1585">
      <w:pPr>
        <w:pStyle w:val="a5"/>
        <w:numPr>
          <w:ilvl w:val="2"/>
          <w:numId w:val="16"/>
        </w:numPr>
        <w:suppressAutoHyphens/>
        <w:spacing w:line="276" w:lineRule="auto"/>
        <w:ind w:left="0" w:firstLine="852"/>
        <w:rPr>
          <w:sz w:val="28"/>
          <w:szCs w:val="28"/>
        </w:rPr>
      </w:pPr>
      <w:r w:rsidRPr="0016613A">
        <w:rPr>
          <w:sz w:val="28"/>
          <w:szCs w:val="28"/>
        </w:rPr>
        <w:t xml:space="preserve">По истечении срока подачи котировочных заявок конверты не принимаются. Конверт с котировочной заявкой, полученный </w:t>
      </w:r>
      <w:r w:rsidRPr="0016613A">
        <w:rPr>
          <w:sz w:val="28"/>
          <w:szCs w:val="28"/>
        </w:rPr>
        <w:lastRenderedPageBreak/>
        <w:t>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 xml:space="preserve">сле запятой и </w:t>
      </w:r>
      <w:r w:rsidR="00982FDD" w:rsidRPr="0016613A">
        <w:rPr>
          <w:rFonts w:eastAsia="Times New Roman"/>
          <w:bCs/>
          <w:sz w:val="28"/>
          <w:szCs w:val="28"/>
        </w:rPr>
        <w:lastRenderedPageBreak/>
        <w:t>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w:t>
      </w:r>
      <w:r w:rsidRPr="0016613A">
        <w:rPr>
          <w:sz w:val="28"/>
          <w:szCs w:val="28"/>
        </w:rPr>
        <w:lastRenderedPageBreak/>
        <w:t xml:space="preserve">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w:t>
      </w:r>
      <w:r w:rsidRPr="0016613A">
        <w:rPr>
          <w:sz w:val="28"/>
          <w:szCs w:val="28"/>
        </w:rPr>
        <w:lastRenderedPageBreak/>
        <w:t xml:space="preserve">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F84E6A" w:rsidRPr="000973EE" w:rsidRDefault="004A4B5F" w:rsidP="002C2B4F">
      <w:pPr>
        <w:pStyle w:val="a5"/>
        <w:numPr>
          <w:ilvl w:val="2"/>
          <w:numId w:val="17"/>
        </w:numPr>
        <w:suppressAutoHyphens/>
        <w:spacing w:line="276" w:lineRule="auto"/>
        <w:ind w:left="0" w:firstLine="709"/>
        <w:rPr>
          <w:b/>
          <w:bCs/>
          <w:color w:val="000000"/>
        </w:rPr>
        <w:sectPr w:rsidR="00F84E6A" w:rsidRPr="000973EE" w:rsidSect="009158FB">
          <w:headerReference w:type="default" r:id="rId13"/>
          <w:footerReference w:type="default" r:id="rId14"/>
          <w:pgSz w:w="11906" w:h="16838"/>
          <w:pgMar w:top="851" w:right="1133" w:bottom="709" w:left="1701" w:header="709" w:footer="709" w:gutter="0"/>
          <w:cols w:space="708"/>
          <w:docGrid w:linePitch="360"/>
        </w:sectPr>
      </w:pPr>
      <w:r w:rsidRPr="000973EE">
        <w:rPr>
          <w:sz w:val="28"/>
          <w:szCs w:val="28"/>
        </w:rPr>
        <w:lastRenderedPageBreak/>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973EE">
        <w:rPr>
          <w:i/>
          <w:sz w:val="28"/>
          <w:szCs w:val="28"/>
        </w:rPr>
        <w:t>.</w:t>
      </w:r>
      <w:r w:rsidRPr="000973EE">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tbl>
      <w:tblPr>
        <w:tblpPr w:leftFromText="180" w:rightFromText="180" w:horzAnchor="page" w:tblpX="417" w:tblpY="-1128"/>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
        <w:gridCol w:w="1947"/>
        <w:gridCol w:w="5430"/>
        <w:gridCol w:w="8185"/>
      </w:tblGrid>
      <w:tr w:rsidR="000973EE" w:rsidRPr="00F84E6A" w:rsidTr="009158FB">
        <w:trPr>
          <w:trHeight w:val="800"/>
        </w:trPr>
        <w:tc>
          <w:tcPr>
            <w:tcW w:w="85" w:type="pct"/>
          </w:tcPr>
          <w:p w:rsidR="000973EE" w:rsidRPr="00F84E6A" w:rsidRDefault="000973EE" w:rsidP="00F84E6A">
            <w:pPr>
              <w:rPr>
                <w:b/>
                <w:bCs/>
                <w:color w:val="000000"/>
                <w:sz w:val="22"/>
                <w:szCs w:val="22"/>
              </w:rPr>
            </w:pPr>
          </w:p>
        </w:tc>
        <w:tc>
          <w:tcPr>
            <w:tcW w:w="615" w:type="pct"/>
          </w:tcPr>
          <w:p w:rsidR="000973EE" w:rsidRPr="00F84E6A" w:rsidRDefault="000973EE" w:rsidP="00F84E6A">
            <w:pPr>
              <w:rPr>
                <w:b/>
                <w:bCs/>
                <w:color w:val="000000"/>
                <w:sz w:val="22"/>
                <w:szCs w:val="22"/>
              </w:rPr>
            </w:pPr>
          </w:p>
        </w:tc>
        <w:tc>
          <w:tcPr>
            <w:tcW w:w="4300" w:type="pct"/>
            <w:gridSpan w:val="2"/>
          </w:tcPr>
          <w:p w:rsidR="000973EE" w:rsidRPr="000973EE" w:rsidRDefault="000973EE" w:rsidP="000973EE">
            <w:pPr>
              <w:jc w:val="right"/>
              <w:rPr>
                <w:b/>
                <w:bCs/>
                <w:color w:val="000000"/>
                <w:sz w:val="22"/>
                <w:szCs w:val="22"/>
              </w:rPr>
            </w:pPr>
            <w:r w:rsidRPr="000973EE">
              <w:rPr>
                <w:b/>
                <w:bCs/>
                <w:color w:val="000000"/>
                <w:sz w:val="22"/>
                <w:szCs w:val="22"/>
              </w:rPr>
              <w:t>Приложение № 2</w:t>
            </w:r>
          </w:p>
          <w:p w:rsidR="00527E8E" w:rsidRPr="00C0313C" w:rsidRDefault="00527E8E" w:rsidP="00527E8E">
            <w:pPr>
              <w:pStyle w:val="a3"/>
              <w:numPr>
                <w:ilvl w:val="0"/>
                <w:numId w:val="20"/>
              </w:numPr>
              <w:spacing w:line="276" w:lineRule="auto"/>
              <w:jc w:val="right"/>
            </w:pPr>
            <w:r w:rsidRPr="00C0313C">
              <w:t xml:space="preserve">к извещению о проведении запроса котировок </w:t>
            </w:r>
          </w:p>
          <w:p w:rsidR="00527E8E" w:rsidRPr="00527E8E" w:rsidRDefault="00527E8E" w:rsidP="00527E8E">
            <w:pPr>
              <w:pStyle w:val="a3"/>
              <w:spacing w:line="276" w:lineRule="auto"/>
              <w:ind w:left="2847"/>
              <w:jc w:val="right"/>
              <w:rPr>
                <w:sz w:val="28"/>
                <w:szCs w:val="28"/>
              </w:rPr>
            </w:pPr>
            <w:r w:rsidRPr="00527E8E">
              <w:rPr>
                <w:bCs/>
              </w:rPr>
              <w:t>по коду №ЮКЖД-ЗКЦ 022/0</w:t>
            </w:r>
            <w:r>
              <w:rPr>
                <w:bCs/>
              </w:rPr>
              <w:t>16</w:t>
            </w:r>
          </w:p>
          <w:p w:rsidR="000973EE" w:rsidRDefault="000973EE" w:rsidP="000973EE">
            <w:pPr>
              <w:jc w:val="center"/>
              <w:rPr>
                <w:b/>
                <w:bCs/>
                <w:color w:val="000000"/>
                <w:sz w:val="22"/>
                <w:szCs w:val="22"/>
              </w:rPr>
            </w:pPr>
            <w:r w:rsidRPr="000973EE">
              <w:rPr>
                <w:b/>
                <w:bCs/>
                <w:color w:val="000000"/>
                <w:sz w:val="22"/>
                <w:szCs w:val="22"/>
              </w:rPr>
              <w:t>ТЕХНИЧЕСКОЕ ЗАДАНИЕ</w:t>
            </w:r>
          </w:p>
          <w:p w:rsidR="000973EE" w:rsidRPr="00F84E6A" w:rsidRDefault="000973EE" w:rsidP="000973EE">
            <w:pPr>
              <w:jc w:val="right"/>
              <w:rPr>
                <w:b/>
                <w:bCs/>
                <w:color w:val="000000"/>
                <w:sz w:val="22"/>
                <w:szCs w:val="22"/>
              </w:rPr>
            </w:pPr>
          </w:p>
        </w:tc>
      </w:tr>
      <w:tr w:rsidR="00F84E6A" w:rsidRPr="00F84E6A" w:rsidTr="009158FB">
        <w:trPr>
          <w:trHeight w:val="800"/>
        </w:trPr>
        <w:tc>
          <w:tcPr>
            <w:tcW w:w="85" w:type="pct"/>
          </w:tcPr>
          <w:p w:rsidR="00F84E6A" w:rsidRPr="00F84E6A" w:rsidRDefault="00F84E6A" w:rsidP="00F84E6A">
            <w:pPr>
              <w:rPr>
                <w:b/>
                <w:bCs/>
                <w:color w:val="000000"/>
                <w:sz w:val="22"/>
                <w:szCs w:val="22"/>
              </w:rPr>
            </w:pPr>
          </w:p>
        </w:tc>
        <w:tc>
          <w:tcPr>
            <w:tcW w:w="615" w:type="pct"/>
          </w:tcPr>
          <w:p w:rsidR="00F84E6A" w:rsidRPr="00F84E6A" w:rsidRDefault="00F84E6A" w:rsidP="00F84E6A">
            <w:pPr>
              <w:rPr>
                <w:b/>
                <w:bCs/>
                <w:color w:val="000000"/>
                <w:sz w:val="22"/>
                <w:szCs w:val="22"/>
              </w:rPr>
            </w:pPr>
          </w:p>
        </w:tc>
        <w:tc>
          <w:tcPr>
            <w:tcW w:w="4300" w:type="pct"/>
            <w:gridSpan w:val="2"/>
          </w:tcPr>
          <w:p w:rsidR="00F84E6A" w:rsidRPr="00F84E6A" w:rsidRDefault="00F84E6A" w:rsidP="00F84E6A">
            <w:pPr>
              <w:rPr>
                <w:b/>
                <w:bCs/>
                <w:color w:val="000000"/>
                <w:sz w:val="22"/>
                <w:szCs w:val="22"/>
              </w:rPr>
            </w:pPr>
          </w:p>
          <w:p w:rsidR="00F84E6A" w:rsidRPr="00F84E6A" w:rsidRDefault="00F84E6A" w:rsidP="00F84E6A">
            <w:pPr>
              <w:numPr>
                <w:ilvl w:val="0"/>
                <w:numId w:val="19"/>
              </w:numPr>
              <w:spacing w:after="200" w:line="276" w:lineRule="auto"/>
              <w:contextualSpacing/>
              <w:rPr>
                <w:b/>
                <w:bCs/>
                <w:color w:val="000000"/>
                <w:sz w:val="22"/>
                <w:szCs w:val="22"/>
                <w:lang w:eastAsia="en-US"/>
              </w:rPr>
            </w:pPr>
            <w:r w:rsidRPr="00F84E6A">
              <w:rPr>
                <w:b/>
                <w:bCs/>
                <w:color w:val="000000"/>
                <w:sz w:val="22"/>
                <w:szCs w:val="22"/>
                <w:lang w:eastAsia="en-US"/>
              </w:rPr>
              <w:t>Наименование закупаемых товаров, их количество (объем), цены за единицу товара и начальная (максимальная) цена договора (Цены указаны в драмах РА)</w:t>
            </w:r>
          </w:p>
          <w:p w:rsidR="00F84E6A" w:rsidRPr="00F84E6A" w:rsidRDefault="00F84E6A" w:rsidP="00F84E6A">
            <w:pPr>
              <w:ind w:left="360"/>
              <w:rPr>
                <w:b/>
                <w:bCs/>
                <w:color w:val="000000"/>
                <w:sz w:val="22"/>
                <w:szCs w:val="22"/>
              </w:rPr>
            </w:pPr>
          </w:p>
        </w:tc>
      </w:tr>
      <w:tr w:rsidR="00F84E6A" w:rsidRPr="00F84E6A" w:rsidTr="009158FB">
        <w:trPr>
          <w:trHeight w:val="558"/>
        </w:trPr>
        <w:tc>
          <w:tcPr>
            <w:tcW w:w="85" w:type="pct"/>
          </w:tcPr>
          <w:p w:rsidR="00F84E6A" w:rsidRPr="00F84E6A" w:rsidRDefault="00F84E6A" w:rsidP="00F84E6A">
            <w:pPr>
              <w:rPr>
                <w:b/>
                <w:bCs/>
                <w:color w:val="000000"/>
                <w:sz w:val="22"/>
                <w:szCs w:val="22"/>
              </w:rPr>
            </w:pPr>
          </w:p>
        </w:tc>
        <w:tc>
          <w:tcPr>
            <w:tcW w:w="4915" w:type="pct"/>
            <w:gridSpan w:val="3"/>
          </w:tcPr>
          <w:p w:rsidR="00F84E6A" w:rsidRPr="00F84E6A" w:rsidRDefault="00F84E6A" w:rsidP="00F84E6A">
            <w:pPr>
              <w:rPr>
                <w:b/>
                <w:bCs/>
                <w:color w:val="000000"/>
                <w:sz w:val="22"/>
                <w:szCs w:val="22"/>
              </w:rPr>
            </w:pPr>
          </w:p>
        </w:tc>
      </w:tr>
      <w:tr w:rsidR="00F84E6A" w:rsidRPr="00F84E6A" w:rsidTr="009158FB">
        <w:trPr>
          <w:trHeight w:val="1856"/>
        </w:trPr>
        <w:tc>
          <w:tcPr>
            <w:tcW w:w="85" w:type="pct"/>
            <w:vMerge w:val="restart"/>
          </w:tcPr>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p w:rsidR="00F84E6A" w:rsidRPr="00F84E6A" w:rsidRDefault="00F84E6A" w:rsidP="00F84E6A">
            <w:pPr>
              <w:rPr>
                <w:b/>
                <w:bCs/>
                <w:color w:val="000000"/>
                <w:sz w:val="22"/>
                <w:szCs w:val="22"/>
              </w:rPr>
            </w:pPr>
          </w:p>
        </w:tc>
        <w:tc>
          <w:tcPr>
            <w:tcW w:w="4915" w:type="pct"/>
            <w:gridSpan w:val="3"/>
          </w:tcPr>
          <w:tbl>
            <w:tblPr>
              <w:tblW w:w="15585" w:type="dxa"/>
              <w:tblInd w:w="2" w:type="dxa"/>
              <w:tblLayout w:type="fixed"/>
              <w:tblLook w:val="04A0" w:firstRow="1" w:lastRow="0" w:firstColumn="1" w:lastColumn="0" w:noHBand="0" w:noVBand="1"/>
            </w:tblPr>
            <w:tblGrid>
              <w:gridCol w:w="1443"/>
              <w:gridCol w:w="1731"/>
              <w:gridCol w:w="1587"/>
              <w:gridCol w:w="1299"/>
              <w:gridCol w:w="577"/>
              <w:gridCol w:w="1016"/>
              <w:gridCol w:w="1580"/>
              <w:gridCol w:w="1299"/>
              <w:gridCol w:w="1587"/>
              <w:gridCol w:w="1588"/>
              <w:gridCol w:w="1878"/>
            </w:tblGrid>
            <w:tr w:rsidR="00F84E6A" w:rsidRPr="00F84E6A" w:rsidTr="009158FB">
              <w:trPr>
                <w:trHeight w:val="384"/>
              </w:trPr>
              <w:tc>
                <w:tcPr>
                  <w:tcW w:w="1443"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КОД СК-МТР</w:t>
                  </w:r>
                </w:p>
              </w:tc>
              <w:tc>
                <w:tcPr>
                  <w:tcW w:w="1731"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Наименование</w:t>
                  </w:r>
                </w:p>
              </w:tc>
              <w:tc>
                <w:tcPr>
                  <w:tcW w:w="1587"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Марка, чертеж</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Размер</w:t>
                  </w:r>
                </w:p>
              </w:tc>
              <w:tc>
                <w:tcPr>
                  <w:tcW w:w="577"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rPr>
                      <w:b/>
                      <w:bCs/>
                      <w:color w:val="000000"/>
                      <w:sz w:val="22"/>
                      <w:szCs w:val="22"/>
                    </w:rPr>
                  </w:pPr>
                  <w:r w:rsidRPr="00F84E6A">
                    <w:rPr>
                      <w:b/>
                      <w:bCs/>
                      <w:color w:val="000000"/>
                      <w:sz w:val="22"/>
                      <w:szCs w:val="22"/>
                    </w:rPr>
                    <w:t>Ед.изм.</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Количество</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Место поставки</w:t>
                  </w:r>
                </w:p>
              </w:tc>
              <w:tc>
                <w:tcPr>
                  <w:tcW w:w="1299"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цена без НДС</w:t>
                  </w:r>
                </w:p>
              </w:tc>
              <w:tc>
                <w:tcPr>
                  <w:tcW w:w="1587"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Цена с НДС</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Сумма без НДС</w:t>
                  </w:r>
                </w:p>
              </w:tc>
              <w:tc>
                <w:tcPr>
                  <w:tcW w:w="1878" w:type="dxa"/>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8B389A">
                  <w:pPr>
                    <w:framePr w:hSpace="180" w:wrap="around" w:hAnchor="page" w:x="417" w:y="-1128"/>
                    <w:jc w:val="center"/>
                    <w:rPr>
                      <w:b/>
                      <w:bCs/>
                      <w:color w:val="000000"/>
                      <w:sz w:val="22"/>
                      <w:szCs w:val="22"/>
                    </w:rPr>
                  </w:pPr>
                  <w:r w:rsidRPr="00F84E6A">
                    <w:rPr>
                      <w:b/>
                      <w:bCs/>
                      <w:color w:val="000000"/>
                      <w:sz w:val="22"/>
                      <w:szCs w:val="22"/>
                    </w:rPr>
                    <w:t>Сумма с НДС</w:t>
                  </w:r>
                </w:p>
              </w:tc>
            </w:tr>
            <w:tr w:rsidR="00F84E6A" w:rsidRPr="00F84E6A" w:rsidTr="00555ABD">
              <w:trPr>
                <w:trHeight w:val="347"/>
              </w:trPr>
              <w:tc>
                <w:tcPr>
                  <w:tcW w:w="1443" w:type="dxa"/>
                  <w:tcBorders>
                    <w:top w:val="nil"/>
                    <w:left w:val="nil"/>
                    <w:bottom w:val="single" w:sz="4" w:space="0" w:color="auto"/>
                    <w:right w:val="single" w:sz="4" w:space="0" w:color="auto"/>
                  </w:tcBorders>
                  <w:shd w:val="clear" w:color="auto" w:fill="auto"/>
                  <w:noWrap/>
                  <w:vAlign w:val="center"/>
                </w:tcPr>
                <w:p w:rsidR="00F84E6A" w:rsidRPr="00F84E6A" w:rsidRDefault="00F84E6A" w:rsidP="008B389A">
                  <w:pPr>
                    <w:framePr w:hSpace="180" w:wrap="around" w:hAnchor="page" w:x="417" w:y="-1128"/>
                    <w:jc w:val="center"/>
                    <w:rPr>
                      <w:color w:val="000000"/>
                      <w:sz w:val="22"/>
                      <w:szCs w:val="22"/>
                    </w:rPr>
                  </w:pPr>
                  <w:r w:rsidRPr="00F84E6A">
                    <w:rPr>
                      <w:color w:val="000000"/>
                      <w:sz w:val="22"/>
                      <w:szCs w:val="22"/>
                    </w:rPr>
                    <w:t>1272000398</w:t>
                  </w:r>
                </w:p>
              </w:tc>
              <w:tc>
                <w:tcPr>
                  <w:tcW w:w="1731" w:type="dxa"/>
                  <w:tcBorders>
                    <w:top w:val="nil"/>
                    <w:left w:val="nil"/>
                    <w:bottom w:val="single" w:sz="4" w:space="0" w:color="auto"/>
                    <w:right w:val="single" w:sz="4" w:space="0" w:color="auto"/>
                  </w:tcBorders>
                  <w:shd w:val="clear" w:color="auto" w:fill="auto"/>
                  <w:vAlign w:val="bottom"/>
                </w:tcPr>
                <w:p w:rsidR="00F84E6A" w:rsidRPr="00F84E6A" w:rsidRDefault="00F84E6A" w:rsidP="008B389A">
                  <w:pPr>
                    <w:framePr w:hSpace="180" w:wrap="around" w:hAnchor="page" w:x="417" w:y="-1128"/>
                    <w:spacing w:after="200" w:line="276" w:lineRule="auto"/>
                    <w:rPr>
                      <w:color w:val="000000"/>
                      <w:sz w:val="22"/>
                      <w:szCs w:val="22"/>
                    </w:rPr>
                  </w:pPr>
                  <w:r w:rsidRPr="00F84E6A">
                    <w:rPr>
                      <w:color w:val="000000"/>
                      <w:sz w:val="22"/>
                      <w:szCs w:val="22"/>
                    </w:rPr>
                    <w:t>ЭЛЕКТРОД ДЛЯ РУЧНОЙ ДУГОВОЙ СВАРКИ И НАПЛАВКИ</w:t>
                  </w:r>
                </w:p>
              </w:tc>
              <w:tc>
                <w:tcPr>
                  <w:tcW w:w="1587" w:type="dxa"/>
                  <w:tcBorders>
                    <w:top w:val="nil"/>
                    <w:left w:val="nil"/>
                    <w:bottom w:val="single" w:sz="4" w:space="0" w:color="auto"/>
                    <w:right w:val="single" w:sz="4" w:space="0" w:color="auto"/>
                  </w:tcBorders>
                  <w:shd w:val="clear" w:color="auto" w:fill="auto"/>
                  <w:vAlign w:val="center"/>
                </w:tcPr>
                <w:p w:rsidR="00F84E6A" w:rsidRDefault="00F84E6A" w:rsidP="008B389A">
                  <w:pPr>
                    <w:framePr w:hSpace="180" w:wrap="around" w:hAnchor="page" w:x="417" w:y="-1128"/>
                    <w:spacing w:line="276" w:lineRule="auto"/>
                    <w:jc w:val="center"/>
                    <w:rPr>
                      <w:color w:val="000000"/>
                      <w:sz w:val="22"/>
                      <w:szCs w:val="22"/>
                    </w:rPr>
                  </w:pPr>
                  <w:r w:rsidRPr="00F84E6A">
                    <w:rPr>
                      <w:color w:val="000000"/>
                      <w:sz w:val="22"/>
                      <w:szCs w:val="22"/>
                    </w:rPr>
                    <w:t>ОЗН-400</w:t>
                  </w:r>
                </w:p>
                <w:p w:rsidR="00555ABD" w:rsidRPr="00F84E6A" w:rsidRDefault="00555ABD" w:rsidP="008B389A">
                  <w:pPr>
                    <w:framePr w:hSpace="180" w:wrap="around" w:hAnchor="page" w:x="417" w:y="-1128"/>
                    <w:spacing w:line="276" w:lineRule="auto"/>
                    <w:jc w:val="center"/>
                    <w:rPr>
                      <w:color w:val="000000"/>
                      <w:sz w:val="22"/>
                      <w:szCs w:val="22"/>
                    </w:rPr>
                  </w:pPr>
                  <w:r>
                    <w:rPr>
                      <w:color w:val="000000"/>
                      <w:sz w:val="22"/>
                      <w:szCs w:val="22"/>
                    </w:rPr>
                    <w:t>или аналог</w:t>
                  </w:r>
                </w:p>
              </w:tc>
              <w:tc>
                <w:tcPr>
                  <w:tcW w:w="1299" w:type="dxa"/>
                  <w:tcBorders>
                    <w:top w:val="nil"/>
                    <w:left w:val="nil"/>
                    <w:bottom w:val="single" w:sz="4" w:space="0" w:color="auto"/>
                    <w:right w:val="single" w:sz="4" w:space="0" w:color="auto"/>
                  </w:tcBorders>
                  <w:shd w:val="clear" w:color="auto" w:fill="auto"/>
                  <w:vAlign w:val="center"/>
                </w:tcPr>
                <w:p w:rsidR="00F84E6A" w:rsidRPr="00F84E6A" w:rsidRDefault="00F84E6A" w:rsidP="008B389A">
                  <w:pPr>
                    <w:framePr w:hSpace="180" w:wrap="around" w:hAnchor="page" w:x="417" w:y="-1128"/>
                    <w:jc w:val="center"/>
                    <w:rPr>
                      <w:color w:val="000000"/>
                      <w:sz w:val="22"/>
                      <w:szCs w:val="22"/>
                    </w:rPr>
                  </w:pPr>
                  <w:r w:rsidRPr="00F84E6A">
                    <w:rPr>
                      <w:color w:val="000000"/>
                      <w:sz w:val="22"/>
                      <w:szCs w:val="22"/>
                    </w:rPr>
                    <w:t>5</w:t>
                  </w:r>
                </w:p>
              </w:tc>
              <w:tc>
                <w:tcPr>
                  <w:tcW w:w="577" w:type="dxa"/>
                  <w:tcBorders>
                    <w:top w:val="nil"/>
                    <w:left w:val="nil"/>
                    <w:bottom w:val="single" w:sz="4" w:space="0" w:color="auto"/>
                    <w:right w:val="single" w:sz="4" w:space="0" w:color="auto"/>
                  </w:tcBorders>
                  <w:shd w:val="clear" w:color="auto" w:fill="auto"/>
                  <w:noWrap/>
                  <w:vAlign w:val="center"/>
                </w:tcPr>
                <w:p w:rsidR="00F84E6A" w:rsidRPr="00F84E6A" w:rsidRDefault="00F84E6A" w:rsidP="008B389A">
                  <w:pPr>
                    <w:framePr w:hSpace="180" w:wrap="around" w:hAnchor="page" w:x="417" w:y="-1128"/>
                    <w:jc w:val="center"/>
                    <w:rPr>
                      <w:color w:val="000000"/>
                      <w:sz w:val="22"/>
                      <w:szCs w:val="22"/>
                    </w:rPr>
                  </w:pPr>
                  <w:r w:rsidRPr="00F84E6A">
                    <w:rPr>
                      <w:color w:val="000000"/>
                      <w:sz w:val="22"/>
                      <w:szCs w:val="22"/>
                    </w:rPr>
                    <w:t>КГ</w:t>
                  </w:r>
                </w:p>
              </w:tc>
              <w:tc>
                <w:tcPr>
                  <w:tcW w:w="1016" w:type="dxa"/>
                  <w:tcBorders>
                    <w:top w:val="nil"/>
                    <w:left w:val="nil"/>
                    <w:bottom w:val="single" w:sz="4" w:space="0" w:color="auto"/>
                    <w:right w:val="single" w:sz="4" w:space="0" w:color="auto"/>
                  </w:tcBorders>
                  <w:shd w:val="clear" w:color="auto" w:fill="auto"/>
                  <w:noWrap/>
                  <w:vAlign w:val="center"/>
                </w:tcPr>
                <w:p w:rsidR="00F84E6A" w:rsidRPr="00F84E6A" w:rsidRDefault="00F84E6A" w:rsidP="008B389A">
                  <w:pPr>
                    <w:framePr w:hSpace="180" w:wrap="around" w:hAnchor="page" w:x="417" w:y="-1128"/>
                    <w:jc w:val="center"/>
                    <w:rPr>
                      <w:color w:val="000000"/>
                      <w:sz w:val="22"/>
                      <w:szCs w:val="22"/>
                    </w:rPr>
                  </w:pPr>
                  <w:r w:rsidRPr="00F84E6A">
                    <w:rPr>
                      <w:color w:val="000000"/>
                      <w:sz w:val="22"/>
                      <w:szCs w:val="22"/>
                    </w:rPr>
                    <w:t>200</w:t>
                  </w:r>
                </w:p>
              </w:tc>
              <w:tc>
                <w:tcPr>
                  <w:tcW w:w="1580" w:type="dxa"/>
                  <w:tcBorders>
                    <w:top w:val="nil"/>
                    <w:left w:val="nil"/>
                    <w:bottom w:val="single" w:sz="4" w:space="0" w:color="auto"/>
                    <w:right w:val="single" w:sz="4" w:space="0" w:color="auto"/>
                  </w:tcBorders>
                  <w:shd w:val="clear" w:color="auto" w:fill="auto"/>
                  <w:vAlign w:val="center"/>
                </w:tcPr>
                <w:p w:rsidR="00F84E6A" w:rsidRPr="00F84E6A" w:rsidRDefault="00F84E6A" w:rsidP="008B389A">
                  <w:pPr>
                    <w:framePr w:hSpace="180" w:wrap="around" w:hAnchor="page" w:x="417" w:y="-1128"/>
                    <w:jc w:val="center"/>
                    <w:rPr>
                      <w:color w:val="000000"/>
                      <w:sz w:val="22"/>
                      <w:szCs w:val="22"/>
                    </w:rPr>
                  </w:pPr>
                  <w:r w:rsidRPr="00F84E6A">
                    <w:rPr>
                      <w:color w:val="000000"/>
                      <w:sz w:val="22"/>
                      <w:szCs w:val="22"/>
                    </w:rPr>
                    <w:t>Г. Ереван пр. Арцаха 32</w:t>
                  </w:r>
                </w:p>
              </w:tc>
              <w:tc>
                <w:tcPr>
                  <w:tcW w:w="1299" w:type="dxa"/>
                  <w:tcBorders>
                    <w:top w:val="nil"/>
                    <w:left w:val="nil"/>
                    <w:bottom w:val="single" w:sz="4" w:space="0" w:color="auto"/>
                    <w:right w:val="single" w:sz="4" w:space="0" w:color="auto"/>
                  </w:tcBorders>
                  <w:shd w:val="clear" w:color="auto" w:fill="auto"/>
                  <w:noWrap/>
                  <w:vAlign w:val="center"/>
                </w:tcPr>
                <w:p w:rsidR="00F84E6A" w:rsidRPr="000973EE" w:rsidRDefault="00F84E6A" w:rsidP="008B389A">
                  <w:pPr>
                    <w:framePr w:hSpace="180" w:wrap="around" w:hAnchor="page" w:x="417" w:y="-1128"/>
                    <w:spacing w:after="200" w:line="276" w:lineRule="auto"/>
                    <w:jc w:val="center"/>
                    <w:rPr>
                      <w:color w:val="000000"/>
                      <w:sz w:val="22"/>
                      <w:szCs w:val="22"/>
                      <w:lang w:val="en-US"/>
                    </w:rPr>
                  </w:pPr>
                  <w:r w:rsidRPr="00F84E6A">
                    <w:rPr>
                      <w:color w:val="000000"/>
                      <w:sz w:val="22"/>
                      <w:szCs w:val="22"/>
                    </w:rPr>
                    <w:t>2</w:t>
                  </w:r>
                  <w:r w:rsidR="000973EE">
                    <w:rPr>
                      <w:color w:val="000000"/>
                      <w:sz w:val="22"/>
                      <w:szCs w:val="22"/>
                      <w:lang w:val="en-US"/>
                    </w:rPr>
                    <w:t xml:space="preserve"> </w:t>
                  </w:r>
                  <w:r w:rsidRPr="00F84E6A">
                    <w:rPr>
                      <w:color w:val="000000"/>
                      <w:sz w:val="22"/>
                      <w:szCs w:val="22"/>
                    </w:rPr>
                    <w:t>583,3</w:t>
                  </w:r>
                  <w:r w:rsidR="000973EE">
                    <w:rPr>
                      <w:color w:val="000000"/>
                      <w:sz w:val="22"/>
                      <w:szCs w:val="22"/>
                      <w:lang w:val="en-US"/>
                    </w:rPr>
                    <w:t>3</w:t>
                  </w:r>
                </w:p>
              </w:tc>
              <w:tc>
                <w:tcPr>
                  <w:tcW w:w="1587" w:type="dxa"/>
                  <w:tcBorders>
                    <w:top w:val="nil"/>
                    <w:left w:val="nil"/>
                    <w:bottom w:val="single" w:sz="4" w:space="0" w:color="auto"/>
                    <w:right w:val="single" w:sz="4" w:space="0" w:color="auto"/>
                  </w:tcBorders>
                  <w:shd w:val="clear" w:color="auto" w:fill="auto"/>
                  <w:noWrap/>
                  <w:vAlign w:val="center"/>
                </w:tcPr>
                <w:p w:rsidR="00F84E6A" w:rsidRPr="000973EE" w:rsidRDefault="000973EE" w:rsidP="008B389A">
                  <w:pPr>
                    <w:framePr w:hSpace="180" w:wrap="around" w:hAnchor="page" w:x="417" w:y="-1128"/>
                    <w:spacing w:after="200" w:line="276" w:lineRule="auto"/>
                    <w:jc w:val="center"/>
                    <w:rPr>
                      <w:color w:val="000000"/>
                      <w:sz w:val="22"/>
                      <w:szCs w:val="22"/>
                      <w:lang w:val="en-US"/>
                    </w:rPr>
                  </w:pPr>
                  <w:r>
                    <w:rPr>
                      <w:color w:val="000000"/>
                      <w:sz w:val="22"/>
                      <w:szCs w:val="22"/>
                      <w:lang w:val="en-US"/>
                    </w:rPr>
                    <w:t>3 100</w:t>
                  </w:r>
                </w:p>
              </w:tc>
              <w:tc>
                <w:tcPr>
                  <w:tcW w:w="1588" w:type="dxa"/>
                  <w:tcBorders>
                    <w:top w:val="nil"/>
                    <w:left w:val="nil"/>
                    <w:bottom w:val="single" w:sz="4" w:space="0" w:color="auto"/>
                    <w:right w:val="single" w:sz="4" w:space="0" w:color="auto"/>
                  </w:tcBorders>
                  <w:shd w:val="clear" w:color="auto" w:fill="auto"/>
                  <w:noWrap/>
                  <w:vAlign w:val="center"/>
                </w:tcPr>
                <w:p w:rsidR="00F84E6A" w:rsidRPr="00F84E6A" w:rsidRDefault="00F84E6A" w:rsidP="008B389A">
                  <w:pPr>
                    <w:framePr w:hSpace="180" w:wrap="around" w:hAnchor="page" w:x="417" w:y="-1128"/>
                    <w:spacing w:after="200" w:line="276" w:lineRule="auto"/>
                    <w:jc w:val="center"/>
                    <w:rPr>
                      <w:color w:val="000000"/>
                      <w:sz w:val="22"/>
                      <w:szCs w:val="22"/>
                    </w:rPr>
                  </w:pPr>
                  <w:r w:rsidRPr="00F84E6A">
                    <w:rPr>
                      <w:color w:val="000000"/>
                      <w:sz w:val="22"/>
                      <w:szCs w:val="22"/>
                    </w:rPr>
                    <w:t>516  666</w:t>
                  </w:r>
                </w:p>
              </w:tc>
              <w:tc>
                <w:tcPr>
                  <w:tcW w:w="1878" w:type="dxa"/>
                  <w:tcBorders>
                    <w:top w:val="nil"/>
                    <w:left w:val="nil"/>
                    <w:bottom w:val="single" w:sz="4" w:space="0" w:color="auto"/>
                    <w:right w:val="single" w:sz="4" w:space="0" w:color="auto"/>
                  </w:tcBorders>
                  <w:shd w:val="clear" w:color="auto" w:fill="auto"/>
                  <w:noWrap/>
                  <w:vAlign w:val="center"/>
                </w:tcPr>
                <w:p w:rsidR="00F84E6A" w:rsidRPr="00F84E6A" w:rsidRDefault="00F84E6A" w:rsidP="008B389A">
                  <w:pPr>
                    <w:framePr w:hSpace="180" w:wrap="around" w:hAnchor="page" w:x="417" w:y="-1128"/>
                    <w:spacing w:after="200" w:line="276" w:lineRule="auto"/>
                    <w:jc w:val="center"/>
                    <w:rPr>
                      <w:color w:val="000000"/>
                      <w:sz w:val="22"/>
                      <w:szCs w:val="22"/>
                    </w:rPr>
                  </w:pPr>
                  <w:r w:rsidRPr="00F84E6A">
                    <w:rPr>
                      <w:color w:val="000000"/>
                      <w:sz w:val="22"/>
                      <w:szCs w:val="22"/>
                    </w:rPr>
                    <w:t>619 999</w:t>
                  </w:r>
                </w:p>
              </w:tc>
            </w:tr>
          </w:tbl>
          <w:p w:rsidR="00F84E6A" w:rsidRPr="00F84E6A" w:rsidRDefault="00F84E6A" w:rsidP="00F84E6A">
            <w:pPr>
              <w:spacing w:after="200" w:line="276" w:lineRule="auto"/>
              <w:rPr>
                <w:sz w:val="22"/>
                <w:szCs w:val="22"/>
              </w:rPr>
            </w:pPr>
          </w:p>
        </w:tc>
      </w:tr>
      <w:tr w:rsidR="00F84E6A" w:rsidRPr="00F84E6A" w:rsidTr="00BD53F8">
        <w:trPr>
          <w:trHeight w:val="775"/>
        </w:trPr>
        <w:tc>
          <w:tcPr>
            <w:tcW w:w="85" w:type="pct"/>
            <w:vMerge/>
          </w:tcPr>
          <w:p w:rsidR="00F84E6A" w:rsidRPr="00F84E6A" w:rsidRDefault="00F84E6A" w:rsidP="00F84E6A">
            <w:pPr>
              <w:rPr>
                <w:b/>
                <w:bCs/>
                <w:color w:val="000000"/>
                <w:sz w:val="22"/>
                <w:szCs w:val="22"/>
              </w:rPr>
            </w:pPr>
          </w:p>
        </w:tc>
        <w:tc>
          <w:tcPr>
            <w:tcW w:w="4915" w:type="pct"/>
            <w:gridSpan w:val="3"/>
          </w:tcPr>
          <w:p w:rsidR="00F84E6A" w:rsidRPr="00F84E6A" w:rsidRDefault="00F84E6A" w:rsidP="00F84E6A">
            <w:pPr>
              <w:spacing w:after="200" w:line="276" w:lineRule="auto"/>
              <w:rPr>
                <w:bCs/>
                <w:color w:val="000000"/>
                <w:sz w:val="22"/>
                <w:szCs w:val="22"/>
              </w:rPr>
            </w:pPr>
          </w:p>
          <w:p w:rsidR="00F84E6A" w:rsidRPr="00F84E6A" w:rsidRDefault="00F84E6A" w:rsidP="00F84E6A">
            <w:pPr>
              <w:spacing w:after="200" w:line="276" w:lineRule="auto"/>
              <w:rPr>
                <w:b/>
                <w:bCs/>
                <w:color w:val="000000"/>
                <w:sz w:val="22"/>
                <w:szCs w:val="22"/>
              </w:rPr>
            </w:pPr>
            <w:r w:rsidRPr="00F84E6A">
              <w:rPr>
                <w:bCs/>
                <w:color w:val="000000"/>
                <w:sz w:val="22"/>
                <w:szCs w:val="22"/>
              </w:rPr>
              <w:t xml:space="preserve">Товар должен быть доставлен до склада заказчика без поломок или повреждения во время перевозки    </w:t>
            </w:r>
          </w:p>
        </w:tc>
      </w:tr>
      <w:tr w:rsidR="00F84E6A" w:rsidRPr="00F84E6A" w:rsidTr="00BD53F8">
        <w:trPr>
          <w:trHeight w:val="128"/>
        </w:trPr>
        <w:tc>
          <w:tcPr>
            <w:tcW w:w="85" w:type="pct"/>
          </w:tcPr>
          <w:p w:rsidR="00F84E6A" w:rsidRPr="00F84E6A" w:rsidRDefault="00F84E6A" w:rsidP="00F84E6A">
            <w:pPr>
              <w:spacing w:after="200" w:line="276" w:lineRule="auto"/>
              <w:rPr>
                <w:bCs/>
                <w:color w:val="000000"/>
                <w:sz w:val="22"/>
                <w:szCs w:val="22"/>
              </w:rPr>
            </w:pPr>
          </w:p>
        </w:tc>
        <w:tc>
          <w:tcPr>
            <w:tcW w:w="4915" w:type="pct"/>
            <w:gridSpan w:val="3"/>
          </w:tcPr>
          <w:p w:rsidR="00F84E6A" w:rsidRPr="00F84E6A" w:rsidRDefault="00F84E6A" w:rsidP="00F84E6A">
            <w:pPr>
              <w:spacing w:after="200" w:line="276" w:lineRule="auto"/>
              <w:rPr>
                <w:bCs/>
                <w:color w:val="000000"/>
                <w:sz w:val="22"/>
                <w:szCs w:val="22"/>
              </w:rPr>
            </w:pPr>
            <w:r w:rsidRPr="00F84E6A">
              <w:rPr>
                <w:b/>
                <w:bCs/>
                <w:color w:val="000000"/>
                <w:sz w:val="22"/>
                <w:szCs w:val="22"/>
              </w:rPr>
              <w:t>3.</w:t>
            </w:r>
            <w:r w:rsidRPr="00F84E6A">
              <w:rPr>
                <w:bCs/>
                <w:i/>
                <w:color w:val="000000"/>
                <w:sz w:val="22"/>
                <w:szCs w:val="22"/>
              </w:rPr>
              <w:t xml:space="preserve"> </w:t>
            </w:r>
            <w:r w:rsidRPr="00F84E6A">
              <w:rPr>
                <w:b/>
                <w:bCs/>
                <w:color w:val="000000"/>
                <w:sz w:val="22"/>
                <w:szCs w:val="22"/>
              </w:rPr>
              <w:t>Место, условия и сроки поставки, срок действия договора</w:t>
            </w:r>
          </w:p>
        </w:tc>
      </w:tr>
      <w:tr w:rsidR="00F84E6A" w:rsidRPr="00F84E6A" w:rsidTr="00BD53F8">
        <w:trPr>
          <w:trHeight w:val="205"/>
        </w:trPr>
        <w:tc>
          <w:tcPr>
            <w:tcW w:w="85" w:type="pct"/>
          </w:tcPr>
          <w:p w:rsidR="00F84E6A" w:rsidRPr="00F84E6A" w:rsidRDefault="00F84E6A" w:rsidP="00F84E6A">
            <w:pPr>
              <w:spacing w:after="200" w:line="276" w:lineRule="auto"/>
              <w:rPr>
                <w:b/>
                <w:bCs/>
                <w:color w:val="000000"/>
                <w:sz w:val="22"/>
                <w:szCs w:val="22"/>
              </w:rPr>
            </w:pPr>
          </w:p>
        </w:tc>
        <w:tc>
          <w:tcPr>
            <w:tcW w:w="4915" w:type="pct"/>
            <w:gridSpan w:val="3"/>
          </w:tcPr>
          <w:p w:rsidR="00F84E6A" w:rsidRPr="00F84E6A" w:rsidRDefault="00F84E6A" w:rsidP="00F84E6A">
            <w:pPr>
              <w:spacing w:after="200" w:line="276" w:lineRule="auto"/>
              <w:rPr>
                <w:bCs/>
                <w:i/>
                <w:color w:val="000000"/>
                <w:sz w:val="22"/>
                <w:szCs w:val="22"/>
              </w:rPr>
            </w:pPr>
            <w:r w:rsidRPr="00F84E6A">
              <w:rPr>
                <w:bCs/>
                <w:color w:val="000000"/>
                <w:sz w:val="22"/>
                <w:szCs w:val="22"/>
              </w:rPr>
              <w:t>Место поставки товаров</w:t>
            </w:r>
          </w:p>
        </w:tc>
      </w:tr>
      <w:tr w:rsidR="00F84E6A" w:rsidRPr="00F84E6A" w:rsidTr="009158FB">
        <w:trPr>
          <w:trHeight w:val="265"/>
        </w:trPr>
        <w:tc>
          <w:tcPr>
            <w:tcW w:w="85" w:type="pct"/>
          </w:tcPr>
          <w:p w:rsidR="00F84E6A" w:rsidRPr="00F84E6A" w:rsidRDefault="00F84E6A" w:rsidP="00F84E6A">
            <w:pPr>
              <w:spacing w:after="200" w:line="276" w:lineRule="auto"/>
              <w:rPr>
                <w:bCs/>
                <w:color w:val="000000"/>
                <w:sz w:val="22"/>
                <w:szCs w:val="22"/>
              </w:rPr>
            </w:pPr>
          </w:p>
        </w:tc>
        <w:tc>
          <w:tcPr>
            <w:tcW w:w="2330" w:type="pct"/>
            <w:gridSpan w:val="2"/>
          </w:tcPr>
          <w:p w:rsidR="00F84E6A" w:rsidRPr="00F84E6A" w:rsidRDefault="00F84E6A" w:rsidP="00F84E6A">
            <w:pPr>
              <w:spacing w:after="200" w:line="276" w:lineRule="auto"/>
              <w:jc w:val="both"/>
              <w:rPr>
                <w:bCs/>
                <w:color w:val="000000"/>
                <w:sz w:val="22"/>
                <w:szCs w:val="22"/>
              </w:rPr>
            </w:pPr>
            <w:r w:rsidRPr="00F84E6A">
              <w:rPr>
                <w:bCs/>
                <w:color w:val="000000"/>
                <w:sz w:val="22"/>
                <w:szCs w:val="22"/>
              </w:rPr>
              <w:t>Условия поставки товаров</w:t>
            </w:r>
          </w:p>
        </w:tc>
        <w:tc>
          <w:tcPr>
            <w:tcW w:w="2585" w:type="pct"/>
          </w:tcPr>
          <w:p w:rsidR="00F84E6A" w:rsidRPr="00F84E6A" w:rsidRDefault="00F84E6A" w:rsidP="00F84E6A">
            <w:pPr>
              <w:spacing w:after="200" w:line="276" w:lineRule="auto"/>
              <w:jc w:val="both"/>
              <w:rPr>
                <w:bCs/>
                <w:color w:val="000000"/>
                <w:sz w:val="22"/>
                <w:szCs w:val="22"/>
              </w:rPr>
            </w:pPr>
            <w:r w:rsidRPr="00F84E6A">
              <w:rPr>
                <w:bCs/>
                <w:color w:val="000000"/>
                <w:sz w:val="22"/>
                <w:szCs w:val="22"/>
              </w:rPr>
              <w:t xml:space="preserve">ЦС ЗАО «ЮКЖД» г. Ереван, Арцаха32 </w:t>
            </w:r>
          </w:p>
        </w:tc>
      </w:tr>
      <w:tr w:rsidR="00F84E6A" w:rsidRPr="00F84E6A" w:rsidTr="00BD53F8">
        <w:trPr>
          <w:trHeight w:val="475"/>
        </w:trPr>
        <w:tc>
          <w:tcPr>
            <w:tcW w:w="85" w:type="pct"/>
          </w:tcPr>
          <w:p w:rsidR="00F84E6A" w:rsidRPr="00F84E6A" w:rsidRDefault="00F84E6A" w:rsidP="00F84E6A">
            <w:pPr>
              <w:spacing w:after="200" w:line="276" w:lineRule="auto"/>
              <w:rPr>
                <w:bCs/>
                <w:color w:val="000000"/>
                <w:sz w:val="22"/>
                <w:szCs w:val="22"/>
              </w:rPr>
            </w:pPr>
          </w:p>
        </w:tc>
        <w:tc>
          <w:tcPr>
            <w:tcW w:w="2330" w:type="pct"/>
            <w:gridSpan w:val="2"/>
          </w:tcPr>
          <w:p w:rsidR="00F84E6A" w:rsidRPr="00F84E6A" w:rsidRDefault="00F84E6A" w:rsidP="00F84E6A">
            <w:pPr>
              <w:spacing w:after="200" w:line="276" w:lineRule="auto"/>
              <w:jc w:val="both"/>
              <w:rPr>
                <w:bCs/>
                <w:color w:val="000000"/>
                <w:sz w:val="22"/>
                <w:szCs w:val="22"/>
              </w:rPr>
            </w:pPr>
            <w:r w:rsidRPr="00F84E6A">
              <w:rPr>
                <w:bCs/>
                <w:color w:val="000000"/>
                <w:sz w:val="22"/>
                <w:szCs w:val="22"/>
              </w:rPr>
              <w:t>Сроки поставки товаров</w:t>
            </w:r>
          </w:p>
        </w:tc>
        <w:tc>
          <w:tcPr>
            <w:tcW w:w="2585" w:type="pct"/>
          </w:tcPr>
          <w:p w:rsidR="00F84E6A" w:rsidRPr="00F84E6A" w:rsidRDefault="00F84E6A" w:rsidP="00F84E6A">
            <w:pPr>
              <w:spacing w:after="200" w:line="276" w:lineRule="auto"/>
              <w:jc w:val="both"/>
              <w:rPr>
                <w:bCs/>
                <w:color w:val="000000"/>
                <w:sz w:val="22"/>
                <w:szCs w:val="22"/>
              </w:rPr>
            </w:pPr>
            <w:r w:rsidRPr="00F84E6A">
              <w:rPr>
                <w:bCs/>
                <w:color w:val="000000"/>
                <w:sz w:val="22"/>
                <w:szCs w:val="22"/>
              </w:rPr>
              <w:t xml:space="preserve">Участник/Победитель за счет собственных средств поставляет на основании Заявки Заказчику электрод, указанному в заявке, по акту приема-передачи </w:t>
            </w:r>
          </w:p>
        </w:tc>
      </w:tr>
      <w:tr w:rsidR="00F84E6A" w:rsidRPr="00F84E6A" w:rsidTr="009158FB">
        <w:trPr>
          <w:trHeight w:val="66"/>
        </w:trPr>
        <w:tc>
          <w:tcPr>
            <w:tcW w:w="85" w:type="pct"/>
          </w:tcPr>
          <w:p w:rsidR="00F84E6A" w:rsidRPr="00F84E6A" w:rsidRDefault="00F84E6A" w:rsidP="00F84E6A">
            <w:pPr>
              <w:spacing w:line="276" w:lineRule="auto"/>
              <w:rPr>
                <w:bCs/>
                <w:color w:val="000000"/>
                <w:sz w:val="22"/>
                <w:szCs w:val="22"/>
              </w:rPr>
            </w:pPr>
          </w:p>
        </w:tc>
        <w:tc>
          <w:tcPr>
            <w:tcW w:w="2330" w:type="pct"/>
            <w:gridSpan w:val="2"/>
          </w:tcPr>
          <w:p w:rsidR="00F84E6A" w:rsidRPr="00F84E6A" w:rsidRDefault="00F84E6A" w:rsidP="00F84E6A">
            <w:pPr>
              <w:spacing w:line="276" w:lineRule="auto"/>
              <w:jc w:val="both"/>
              <w:rPr>
                <w:bCs/>
                <w:color w:val="000000"/>
                <w:sz w:val="22"/>
                <w:szCs w:val="22"/>
              </w:rPr>
            </w:pPr>
            <w:r w:rsidRPr="00F84E6A">
              <w:rPr>
                <w:bCs/>
                <w:color w:val="000000"/>
                <w:sz w:val="22"/>
                <w:szCs w:val="22"/>
              </w:rPr>
              <w:t>Срок действия договора</w:t>
            </w:r>
          </w:p>
        </w:tc>
        <w:tc>
          <w:tcPr>
            <w:tcW w:w="2585" w:type="pct"/>
          </w:tcPr>
          <w:p w:rsidR="00F84E6A" w:rsidRPr="00F84E6A" w:rsidRDefault="00F84E6A" w:rsidP="00F84E6A">
            <w:pPr>
              <w:spacing w:line="240" w:lineRule="atLeast"/>
              <w:jc w:val="both"/>
              <w:rPr>
                <w:bCs/>
                <w:color w:val="000000"/>
                <w:sz w:val="22"/>
                <w:szCs w:val="22"/>
              </w:rPr>
            </w:pPr>
            <w:r w:rsidRPr="00F84E6A">
              <w:rPr>
                <w:bCs/>
                <w:color w:val="000000"/>
                <w:sz w:val="22"/>
                <w:szCs w:val="22"/>
              </w:rPr>
              <w:t>Срок поставки Апрель-Май 2022г,</w:t>
            </w:r>
          </w:p>
        </w:tc>
      </w:tr>
      <w:tr w:rsidR="00F84E6A" w:rsidRPr="00F84E6A" w:rsidTr="009158FB">
        <w:trPr>
          <w:trHeight w:val="277"/>
        </w:trPr>
        <w:tc>
          <w:tcPr>
            <w:tcW w:w="85" w:type="pct"/>
          </w:tcPr>
          <w:p w:rsidR="00F84E6A" w:rsidRPr="00F84E6A" w:rsidRDefault="00F84E6A" w:rsidP="00F84E6A">
            <w:pPr>
              <w:spacing w:line="276" w:lineRule="auto"/>
              <w:rPr>
                <w:bCs/>
                <w:color w:val="000000"/>
                <w:sz w:val="22"/>
                <w:szCs w:val="22"/>
              </w:rPr>
            </w:pPr>
          </w:p>
        </w:tc>
        <w:tc>
          <w:tcPr>
            <w:tcW w:w="2330" w:type="pct"/>
            <w:gridSpan w:val="2"/>
          </w:tcPr>
          <w:p w:rsidR="00F84E6A" w:rsidRPr="00F84E6A" w:rsidRDefault="00F84E6A" w:rsidP="00F84E6A">
            <w:pPr>
              <w:spacing w:line="276" w:lineRule="auto"/>
              <w:jc w:val="both"/>
              <w:rPr>
                <w:bCs/>
                <w:color w:val="000000"/>
                <w:sz w:val="22"/>
                <w:szCs w:val="22"/>
              </w:rPr>
            </w:pPr>
            <w:r w:rsidRPr="00F84E6A">
              <w:rPr>
                <w:b/>
                <w:bCs/>
                <w:color w:val="000000"/>
                <w:sz w:val="22"/>
                <w:szCs w:val="22"/>
              </w:rPr>
              <w:t>4. Форма, сроки и порядок оплаты</w:t>
            </w:r>
          </w:p>
        </w:tc>
        <w:tc>
          <w:tcPr>
            <w:tcW w:w="2585" w:type="pct"/>
          </w:tcPr>
          <w:p w:rsidR="00F84E6A" w:rsidRPr="00F84E6A" w:rsidRDefault="00F84E6A" w:rsidP="00F84E6A">
            <w:pPr>
              <w:spacing w:line="240" w:lineRule="atLeast"/>
              <w:jc w:val="both"/>
              <w:rPr>
                <w:bCs/>
                <w:color w:val="000000"/>
                <w:sz w:val="22"/>
                <w:szCs w:val="22"/>
              </w:rPr>
            </w:pPr>
            <w:r w:rsidRPr="00F84E6A">
              <w:rPr>
                <w:bCs/>
                <w:color w:val="000000"/>
                <w:sz w:val="22"/>
                <w:szCs w:val="22"/>
              </w:rPr>
              <w:t>Один календарный год с даты подписания договора</w:t>
            </w:r>
          </w:p>
        </w:tc>
      </w:tr>
      <w:tr w:rsidR="00F84E6A" w:rsidRPr="00F84E6A" w:rsidTr="009158FB">
        <w:trPr>
          <w:trHeight w:val="70"/>
        </w:trPr>
        <w:tc>
          <w:tcPr>
            <w:tcW w:w="85" w:type="pct"/>
          </w:tcPr>
          <w:p w:rsidR="00F84E6A" w:rsidRPr="00F84E6A" w:rsidRDefault="00F84E6A" w:rsidP="00F84E6A">
            <w:pPr>
              <w:spacing w:after="200" w:line="276" w:lineRule="auto"/>
              <w:rPr>
                <w:b/>
                <w:bCs/>
                <w:color w:val="000000"/>
                <w:sz w:val="22"/>
                <w:szCs w:val="22"/>
              </w:rPr>
            </w:pPr>
          </w:p>
        </w:tc>
        <w:tc>
          <w:tcPr>
            <w:tcW w:w="4915" w:type="pct"/>
            <w:gridSpan w:val="3"/>
          </w:tcPr>
          <w:p w:rsidR="00F84E6A" w:rsidRPr="00F84E6A" w:rsidRDefault="00F84E6A" w:rsidP="00F84E6A">
            <w:pPr>
              <w:spacing w:after="200" w:line="276" w:lineRule="auto"/>
              <w:rPr>
                <w:bCs/>
                <w:i/>
                <w:color w:val="000000"/>
                <w:sz w:val="22"/>
                <w:szCs w:val="22"/>
              </w:rPr>
            </w:pPr>
            <w:r w:rsidRPr="00F84E6A">
              <w:rPr>
                <w:bCs/>
                <w:color w:val="000000"/>
                <w:sz w:val="22"/>
                <w:szCs w:val="22"/>
              </w:rPr>
              <w:t>Форма оплаты</w:t>
            </w:r>
          </w:p>
        </w:tc>
      </w:tr>
      <w:tr w:rsidR="00F84E6A" w:rsidRPr="00F84E6A" w:rsidTr="009158FB">
        <w:trPr>
          <w:trHeight w:val="66"/>
        </w:trPr>
        <w:tc>
          <w:tcPr>
            <w:tcW w:w="85" w:type="pct"/>
          </w:tcPr>
          <w:p w:rsidR="00F84E6A" w:rsidRPr="00F84E6A" w:rsidRDefault="00F84E6A" w:rsidP="00F84E6A">
            <w:pPr>
              <w:spacing w:after="200" w:line="276" w:lineRule="auto"/>
              <w:rPr>
                <w:bCs/>
                <w:color w:val="000000"/>
                <w:sz w:val="22"/>
                <w:szCs w:val="22"/>
              </w:rPr>
            </w:pPr>
          </w:p>
        </w:tc>
        <w:tc>
          <w:tcPr>
            <w:tcW w:w="2330" w:type="pct"/>
            <w:gridSpan w:val="2"/>
          </w:tcPr>
          <w:p w:rsidR="00F84E6A" w:rsidRPr="00F84E6A" w:rsidRDefault="00F84E6A" w:rsidP="00F84E6A">
            <w:pPr>
              <w:spacing w:after="200" w:line="276" w:lineRule="auto"/>
              <w:jc w:val="both"/>
              <w:rPr>
                <w:color w:val="000000"/>
                <w:sz w:val="22"/>
                <w:szCs w:val="22"/>
              </w:rPr>
            </w:pPr>
            <w:r w:rsidRPr="00F84E6A">
              <w:rPr>
                <w:bCs/>
                <w:color w:val="000000"/>
                <w:sz w:val="22"/>
                <w:szCs w:val="22"/>
              </w:rPr>
              <w:t>Авансирование</w:t>
            </w:r>
          </w:p>
        </w:tc>
        <w:tc>
          <w:tcPr>
            <w:tcW w:w="2585" w:type="pct"/>
          </w:tcPr>
          <w:p w:rsidR="00F84E6A" w:rsidRPr="00F84E6A" w:rsidRDefault="00F84E6A" w:rsidP="00F84E6A">
            <w:pPr>
              <w:spacing w:after="200" w:line="276" w:lineRule="auto"/>
              <w:jc w:val="both"/>
              <w:rPr>
                <w:color w:val="000000"/>
                <w:sz w:val="22"/>
                <w:szCs w:val="22"/>
              </w:rPr>
            </w:pPr>
            <w:r w:rsidRPr="00F84E6A">
              <w:rPr>
                <w:color w:val="000000"/>
                <w:sz w:val="22"/>
                <w:szCs w:val="22"/>
              </w:rPr>
              <w:t>Оплата осуществляется в безналичной форме путем перечисления денежных средств на счет контрагента.</w:t>
            </w:r>
          </w:p>
        </w:tc>
      </w:tr>
      <w:tr w:rsidR="00F84E6A" w:rsidRPr="00F84E6A" w:rsidTr="009158FB">
        <w:trPr>
          <w:trHeight w:val="284"/>
        </w:trPr>
        <w:tc>
          <w:tcPr>
            <w:tcW w:w="85" w:type="pct"/>
          </w:tcPr>
          <w:p w:rsidR="00F84E6A" w:rsidRPr="00F84E6A" w:rsidRDefault="00F84E6A" w:rsidP="00F84E6A">
            <w:pPr>
              <w:spacing w:after="200" w:line="276" w:lineRule="auto"/>
              <w:rPr>
                <w:bCs/>
                <w:color w:val="000000"/>
                <w:sz w:val="22"/>
                <w:szCs w:val="22"/>
              </w:rPr>
            </w:pPr>
          </w:p>
        </w:tc>
        <w:tc>
          <w:tcPr>
            <w:tcW w:w="2330" w:type="pct"/>
            <w:gridSpan w:val="2"/>
          </w:tcPr>
          <w:p w:rsidR="00F84E6A" w:rsidRPr="00F84E6A" w:rsidRDefault="00F84E6A" w:rsidP="00F84E6A">
            <w:pPr>
              <w:spacing w:after="200" w:line="276" w:lineRule="auto"/>
              <w:jc w:val="both"/>
              <w:rPr>
                <w:color w:val="000000"/>
                <w:sz w:val="22"/>
                <w:szCs w:val="22"/>
              </w:rPr>
            </w:pPr>
            <w:r w:rsidRPr="00F84E6A">
              <w:rPr>
                <w:bCs/>
                <w:color w:val="000000"/>
                <w:sz w:val="22"/>
                <w:szCs w:val="22"/>
              </w:rPr>
              <w:t>Срок и порядок оплаты</w:t>
            </w:r>
          </w:p>
        </w:tc>
        <w:tc>
          <w:tcPr>
            <w:tcW w:w="2585" w:type="pct"/>
          </w:tcPr>
          <w:p w:rsidR="00F84E6A" w:rsidRPr="00F84E6A" w:rsidRDefault="00F84E6A" w:rsidP="00F84E6A">
            <w:pPr>
              <w:spacing w:after="200" w:line="276" w:lineRule="auto"/>
              <w:jc w:val="both"/>
              <w:rPr>
                <w:color w:val="000000"/>
                <w:sz w:val="22"/>
                <w:szCs w:val="22"/>
              </w:rPr>
            </w:pPr>
            <w:r w:rsidRPr="00F84E6A">
              <w:rPr>
                <w:color w:val="000000"/>
                <w:sz w:val="22"/>
                <w:szCs w:val="22"/>
              </w:rPr>
              <w:t>По условиям запроса котировок предоплата не предусмотрена.</w:t>
            </w:r>
          </w:p>
        </w:tc>
      </w:tr>
      <w:tr w:rsidR="00F84E6A" w:rsidRPr="00F84E6A" w:rsidTr="009158FB">
        <w:trPr>
          <w:trHeight w:val="466"/>
        </w:trPr>
        <w:tc>
          <w:tcPr>
            <w:tcW w:w="85" w:type="pct"/>
          </w:tcPr>
          <w:p w:rsidR="00F84E6A" w:rsidRPr="00F84E6A" w:rsidRDefault="00F84E6A" w:rsidP="00F84E6A">
            <w:pPr>
              <w:spacing w:after="200" w:line="276" w:lineRule="auto"/>
              <w:rPr>
                <w:bCs/>
                <w:color w:val="000000"/>
                <w:sz w:val="22"/>
                <w:szCs w:val="22"/>
              </w:rPr>
            </w:pPr>
          </w:p>
        </w:tc>
        <w:tc>
          <w:tcPr>
            <w:tcW w:w="2330" w:type="pct"/>
            <w:gridSpan w:val="2"/>
          </w:tcPr>
          <w:p w:rsidR="00F84E6A" w:rsidRPr="00F84E6A" w:rsidRDefault="00F84E6A" w:rsidP="00F84E6A">
            <w:pPr>
              <w:spacing w:after="200" w:line="276" w:lineRule="auto"/>
              <w:jc w:val="both"/>
              <w:rPr>
                <w:bCs/>
                <w:color w:val="000000"/>
                <w:sz w:val="22"/>
                <w:szCs w:val="22"/>
              </w:rPr>
            </w:pPr>
            <w:r w:rsidRPr="00F84E6A">
              <w:rPr>
                <w:b/>
                <w:bCs/>
                <w:color w:val="000000"/>
                <w:sz w:val="22"/>
                <w:szCs w:val="22"/>
              </w:rPr>
              <w:t>5. Документы, предоставляемые в подтверждение соответствия предлагаемых участником товаров</w:t>
            </w:r>
          </w:p>
        </w:tc>
        <w:tc>
          <w:tcPr>
            <w:tcW w:w="2585" w:type="pct"/>
          </w:tcPr>
          <w:p w:rsidR="00F84E6A" w:rsidRPr="00F84E6A" w:rsidRDefault="00F84E6A" w:rsidP="00F84E6A">
            <w:pPr>
              <w:spacing w:after="200" w:line="276" w:lineRule="auto"/>
              <w:jc w:val="both"/>
              <w:rPr>
                <w:bCs/>
                <w:i/>
                <w:color w:val="000000"/>
                <w:sz w:val="22"/>
                <w:szCs w:val="22"/>
              </w:rPr>
            </w:pPr>
            <w:r w:rsidRPr="00F84E6A">
              <w:rPr>
                <w:bCs/>
                <w:color w:val="000000"/>
                <w:sz w:val="22"/>
                <w:szCs w:val="22"/>
              </w:rPr>
              <w:t>Покупатель осуществляет оплату в течение 15 (пятнадцать) рабочих дней с момента поставки товара.</w:t>
            </w:r>
          </w:p>
        </w:tc>
      </w:tr>
      <w:tr w:rsidR="00F84E6A" w:rsidRPr="00F84E6A" w:rsidTr="009158FB">
        <w:trPr>
          <w:trHeight w:val="66"/>
        </w:trPr>
        <w:tc>
          <w:tcPr>
            <w:tcW w:w="85" w:type="pct"/>
          </w:tcPr>
          <w:p w:rsidR="00F84E6A" w:rsidRPr="00F84E6A" w:rsidRDefault="00F84E6A" w:rsidP="00F84E6A">
            <w:pPr>
              <w:spacing w:after="200" w:line="276" w:lineRule="auto"/>
              <w:rPr>
                <w:b/>
                <w:bCs/>
                <w:color w:val="000000"/>
                <w:sz w:val="22"/>
                <w:szCs w:val="22"/>
              </w:rPr>
            </w:pPr>
          </w:p>
        </w:tc>
        <w:tc>
          <w:tcPr>
            <w:tcW w:w="4915" w:type="pct"/>
            <w:gridSpan w:val="3"/>
          </w:tcPr>
          <w:p w:rsidR="00F84E6A" w:rsidRPr="00F84E6A" w:rsidRDefault="00F84E6A" w:rsidP="00F84E6A">
            <w:pPr>
              <w:spacing w:after="200" w:line="276" w:lineRule="auto"/>
              <w:rPr>
                <w:bCs/>
                <w:i/>
                <w:color w:val="000000"/>
                <w:sz w:val="22"/>
                <w:szCs w:val="22"/>
              </w:rPr>
            </w:pPr>
            <w:r w:rsidRPr="00F84E6A">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F84E6A" w:rsidRPr="00F84E6A" w:rsidTr="009158FB">
        <w:trPr>
          <w:trHeight w:val="500"/>
        </w:trPr>
        <w:tc>
          <w:tcPr>
            <w:tcW w:w="85" w:type="pct"/>
          </w:tcPr>
          <w:p w:rsidR="00F84E6A" w:rsidRPr="00F84E6A" w:rsidRDefault="00F84E6A" w:rsidP="00F84E6A">
            <w:pPr>
              <w:spacing w:after="200" w:line="276" w:lineRule="auto"/>
              <w:rPr>
                <w:color w:val="000000"/>
                <w:sz w:val="22"/>
                <w:szCs w:val="22"/>
              </w:rPr>
            </w:pPr>
          </w:p>
        </w:tc>
        <w:tc>
          <w:tcPr>
            <w:tcW w:w="4915" w:type="pct"/>
            <w:gridSpan w:val="3"/>
          </w:tcPr>
          <w:p w:rsidR="00F84E6A" w:rsidRPr="00F84E6A" w:rsidRDefault="00F84E6A" w:rsidP="00F84E6A">
            <w:pPr>
              <w:spacing w:after="200" w:line="276" w:lineRule="auto"/>
              <w:rPr>
                <w:bCs/>
                <w:i/>
                <w:color w:val="000000"/>
                <w:sz w:val="22"/>
                <w:szCs w:val="22"/>
              </w:rPr>
            </w:pPr>
            <w:r w:rsidRPr="00F84E6A">
              <w:rPr>
                <w:b/>
                <w:bCs/>
                <w:color w:val="000000"/>
                <w:sz w:val="22"/>
                <w:szCs w:val="22"/>
              </w:rPr>
              <w:t>6.Выбор победителя</w:t>
            </w:r>
          </w:p>
        </w:tc>
      </w:tr>
      <w:tr w:rsidR="00F84E6A" w:rsidRPr="00F84E6A" w:rsidTr="009158FB">
        <w:trPr>
          <w:trHeight w:val="66"/>
        </w:trPr>
        <w:tc>
          <w:tcPr>
            <w:tcW w:w="85" w:type="pct"/>
          </w:tcPr>
          <w:p w:rsidR="00F84E6A" w:rsidRPr="00F84E6A" w:rsidRDefault="00F84E6A" w:rsidP="00F84E6A">
            <w:pPr>
              <w:spacing w:after="200" w:line="276" w:lineRule="auto"/>
              <w:rPr>
                <w:b/>
                <w:bCs/>
                <w:color w:val="000000"/>
                <w:sz w:val="22"/>
                <w:szCs w:val="22"/>
              </w:rPr>
            </w:pPr>
          </w:p>
        </w:tc>
        <w:tc>
          <w:tcPr>
            <w:tcW w:w="4915" w:type="pct"/>
            <w:gridSpan w:val="3"/>
          </w:tcPr>
          <w:p w:rsidR="00F84E6A" w:rsidRPr="00F84E6A" w:rsidRDefault="00F84E6A" w:rsidP="00F84E6A">
            <w:pPr>
              <w:spacing w:after="200" w:line="276" w:lineRule="auto"/>
              <w:rPr>
                <w:b/>
                <w:bCs/>
                <w:color w:val="000000"/>
                <w:sz w:val="22"/>
                <w:szCs w:val="22"/>
              </w:rPr>
            </w:pPr>
            <w:r w:rsidRPr="00F84E6A">
              <w:rPr>
                <w:bCs/>
                <w:color w:val="000000"/>
                <w:sz w:val="22"/>
                <w:szCs w:val="22"/>
              </w:rPr>
              <w:t>По итогам конкурентной закупки определяется один победитель.</w:t>
            </w:r>
          </w:p>
        </w:tc>
      </w:tr>
      <w:tr w:rsidR="00F84E6A" w:rsidRPr="00F84E6A" w:rsidTr="009158FB">
        <w:trPr>
          <w:trHeight w:val="210"/>
        </w:trPr>
        <w:tc>
          <w:tcPr>
            <w:tcW w:w="85" w:type="pct"/>
          </w:tcPr>
          <w:p w:rsidR="00F84E6A" w:rsidRPr="00F84E6A" w:rsidRDefault="00F84E6A" w:rsidP="00F84E6A">
            <w:pPr>
              <w:spacing w:after="200" w:line="276" w:lineRule="auto"/>
              <w:rPr>
                <w:bCs/>
                <w:color w:val="000000"/>
                <w:sz w:val="22"/>
                <w:szCs w:val="22"/>
              </w:rPr>
            </w:pPr>
          </w:p>
        </w:tc>
        <w:tc>
          <w:tcPr>
            <w:tcW w:w="4915" w:type="pct"/>
            <w:gridSpan w:val="3"/>
          </w:tcPr>
          <w:p w:rsidR="00F84E6A" w:rsidRPr="00F84E6A" w:rsidRDefault="00F84E6A" w:rsidP="00F84E6A">
            <w:pPr>
              <w:spacing w:after="200" w:line="276" w:lineRule="auto"/>
              <w:rPr>
                <w:bCs/>
                <w:color w:val="000000"/>
                <w:sz w:val="22"/>
                <w:szCs w:val="22"/>
              </w:rPr>
            </w:pPr>
            <w:r w:rsidRPr="00F84E6A">
              <w:rPr>
                <w:b/>
                <w:bCs/>
                <w:color w:val="000000"/>
                <w:sz w:val="22"/>
                <w:szCs w:val="22"/>
              </w:rPr>
              <w:t>7.Количество договоров и их виды</w:t>
            </w:r>
          </w:p>
        </w:tc>
      </w:tr>
      <w:tr w:rsidR="00F84E6A" w:rsidRPr="00F84E6A" w:rsidTr="009158FB">
        <w:trPr>
          <w:trHeight w:val="234"/>
        </w:trPr>
        <w:tc>
          <w:tcPr>
            <w:tcW w:w="85" w:type="pct"/>
          </w:tcPr>
          <w:p w:rsidR="00F84E6A" w:rsidRPr="00F84E6A" w:rsidRDefault="00F84E6A" w:rsidP="00F84E6A">
            <w:pPr>
              <w:spacing w:after="200" w:line="276" w:lineRule="auto"/>
              <w:rPr>
                <w:b/>
                <w:bCs/>
                <w:color w:val="000000"/>
                <w:sz w:val="22"/>
                <w:szCs w:val="22"/>
              </w:rPr>
            </w:pPr>
          </w:p>
        </w:tc>
        <w:tc>
          <w:tcPr>
            <w:tcW w:w="4915" w:type="pct"/>
            <w:gridSpan w:val="3"/>
          </w:tcPr>
          <w:p w:rsidR="00F84E6A" w:rsidRPr="00F84E6A" w:rsidRDefault="00F84E6A" w:rsidP="00F84E6A">
            <w:pPr>
              <w:spacing w:after="200" w:line="276" w:lineRule="auto"/>
              <w:rPr>
                <w:b/>
                <w:bCs/>
                <w:color w:val="000000"/>
                <w:sz w:val="22"/>
                <w:szCs w:val="22"/>
              </w:rPr>
            </w:pPr>
            <w:r w:rsidRPr="00F84E6A">
              <w:rPr>
                <w:bCs/>
                <w:color w:val="000000"/>
                <w:sz w:val="22"/>
                <w:szCs w:val="22"/>
              </w:rPr>
              <w:t>По итогам конкурентной закупки заключается один договор поставки.</w:t>
            </w:r>
          </w:p>
        </w:tc>
      </w:tr>
      <w:tr w:rsidR="00F84E6A" w:rsidRPr="00F84E6A" w:rsidTr="009158FB">
        <w:trPr>
          <w:trHeight w:val="298"/>
        </w:trPr>
        <w:tc>
          <w:tcPr>
            <w:tcW w:w="85" w:type="pct"/>
          </w:tcPr>
          <w:p w:rsidR="00F84E6A" w:rsidRPr="00F84E6A" w:rsidRDefault="00F84E6A" w:rsidP="00F84E6A">
            <w:pPr>
              <w:spacing w:after="200" w:line="276" w:lineRule="auto"/>
              <w:rPr>
                <w:bCs/>
                <w:color w:val="000000"/>
                <w:sz w:val="22"/>
                <w:szCs w:val="22"/>
              </w:rPr>
            </w:pPr>
          </w:p>
        </w:tc>
        <w:tc>
          <w:tcPr>
            <w:tcW w:w="4915" w:type="pct"/>
            <w:gridSpan w:val="3"/>
          </w:tcPr>
          <w:p w:rsidR="00F84E6A" w:rsidRPr="00F84E6A" w:rsidRDefault="00F84E6A" w:rsidP="00F84E6A">
            <w:pPr>
              <w:spacing w:after="200" w:line="276" w:lineRule="auto"/>
              <w:rPr>
                <w:bCs/>
                <w:color w:val="000000"/>
                <w:sz w:val="22"/>
                <w:szCs w:val="22"/>
              </w:rPr>
            </w:pPr>
            <w:r w:rsidRPr="00F84E6A">
              <w:rPr>
                <w:b/>
                <w:bCs/>
                <w:color w:val="000000"/>
                <w:sz w:val="22"/>
                <w:szCs w:val="22"/>
              </w:rPr>
              <w:t>8.Поставщик гарантирует качество товара.</w:t>
            </w:r>
          </w:p>
        </w:tc>
      </w:tr>
      <w:tr w:rsidR="00F84E6A" w:rsidRPr="00F84E6A" w:rsidTr="009158FB">
        <w:trPr>
          <w:trHeight w:val="270"/>
        </w:trPr>
        <w:tc>
          <w:tcPr>
            <w:tcW w:w="85" w:type="pct"/>
          </w:tcPr>
          <w:p w:rsidR="00F84E6A" w:rsidRPr="00F84E6A" w:rsidRDefault="00F84E6A" w:rsidP="00F84E6A">
            <w:pPr>
              <w:spacing w:after="200" w:line="276" w:lineRule="auto"/>
              <w:jc w:val="both"/>
              <w:rPr>
                <w:b/>
                <w:bCs/>
                <w:color w:val="000000"/>
                <w:sz w:val="22"/>
                <w:szCs w:val="22"/>
              </w:rPr>
            </w:pPr>
          </w:p>
        </w:tc>
        <w:tc>
          <w:tcPr>
            <w:tcW w:w="4915" w:type="pct"/>
            <w:gridSpan w:val="3"/>
          </w:tcPr>
          <w:p w:rsidR="00F84E6A" w:rsidRPr="00F84E6A" w:rsidRDefault="00F84E6A" w:rsidP="00F84E6A">
            <w:pPr>
              <w:spacing w:after="200" w:line="276" w:lineRule="auto"/>
              <w:jc w:val="both"/>
              <w:rPr>
                <w:b/>
                <w:bCs/>
                <w:color w:val="000000"/>
                <w:sz w:val="22"/>
                <w:szCs w:val="22"/>
              </w:rPr>
            </w:pPr>
            <w:r w:rsidRPr="00F84E6A">
              <w:rPr>
                <w:b/>
                <w:bCs/>
                <w:color w:val="000000"/>
                <w:sz w:val="22"/>
                <w:szCs w:val="22"/>
              </w:rPr>
              <w:t>9.Продукция должна быть новой, не бывшей в употреблении (эксплуатации, консервации)</w:t>
            </w:r>
          </w:p>
        </w:tc>
      </w:tr>
      <w:tr w:rsidR="00F84E6A" w:rsidRPr="00F84E6A" w:rsidTr="009158FB">
        <w:trPr>
          <w:trHeight w:val="81"/>
        </w:trPr>
        <w:tc>
          <w:tcPr>
            <w:tcW w:w="85" w:type="pct"/>
          </w:tcPr>
          <w:p w:rsidR="00F84E6A" w:rsidRPr="00F84E6A" w:rsidRDefault="00F84E6A" w:rsidP="00F84E6A">
            <w:pPr>
              <w:spacing w:after="200" w:line="276" w:lineRule="auto"/>
              <w:jc w:val="both"/>
              <w:rPr>
                <w:b/>
                <w:bCs/>
                <w:color w:val="000000"/>
                <w:sz w:val="22"/>
                <w:szCs w:val="22"/>
              </w:rPr>
            </w:pPr>
          </w:p>
        </w:tc>
        <w:tc>
          <w:tcPr>
            <w:tcW w:w="4915" w:type="pct"/>
            <w:gridSpan w:val="3"/>
          </w:tcPr>
          <w:p w:rsidR="00F84E6A" w:rsidRPr="00F84E6A" w:rsidRDefault="00F84E6A" w:rsidP="00F84E6A">
            <w:pPr>
              <w:spacing w:after="200" w:line="276" w:lineRule="auto"/>
              <w:jc w:val="both"/>
              <w:rPr>
                <w:b/>
                <w:bCs/>
                <w:color w:val="000000"/>
                <w:sz w:val="22"/>
                <w:szCs w:val="22"/>
              </w:rPr>
            </w:pPr>
            <w:r w:rsidRPr="00F84E6A">
              <w:rPr>
                <w:b/>
                <w:bCs/>
                <w:color w:val="000000"/>
                <w:sz w:val="22"/>
                <w:szCs w:val="22"/>
              </w:rPr>
              <w:t>10.Продукция должна соответствовать требованиям Марки, указанные в перечне или аналогу</w:t>
            </w:r>
          </w:p>
        </w:tc>
      </w:tr>
      <w:tr w:rsidR="00F84E6A" w:rsidRPr="00F84E6A" w:rsidTr="009158FB">
        <w:trPr>
          <w:trHeight w:val="81"/>
        </w:trPr>
        <w:tc>
          <w:tcPr>
            <w:tcW w:w="85" w:type="pct"/>
          </w:tcPr>
          <w:p w:rsidR="00F84E6A" w:rsidRPr="00F84E6A" w:rsidRDefault="00F84E6A" w:rsidP="00F84E6A">
            <w:pPr>
              <w:spacing w:after="200" w:line="276" w:lineRule="auto"/>
              <w:jc w:val="both"/>
              <w:rPr>
                <w:b/>
                <w:bCs/>
                <w:color w:val="000000"/>
                <w:sz w:val="22"/>
                <w:szCs w:val="22"/>
              </w:rPr>
            </w:pPr>
          </w:p>
        </w:tc>
        <w:tc>
          <w:tcPr>
            <w:tcW w:w="4915" w:type="pct"/>
            <w:gridSpan w:val="3"/>
          </w:tcPr>
          <w:p w:rsidR="00F84E6A" w:rsidRPr="00F84E6A" w:rsidRDefault="00F84E6A" w:rsidP="00F84E6A">
            <w:pPr>
              <w:spacing w:after="200" w:line="276" w:lineRule="auto"/>
              <w:jc w:val="both"/>
              <w:rPr>
                <w:b/>
                <w:bCs/>
                <w:color w:val="000000"/>
                <w:sz w:val="22"/>
                <w:szCs w:val="22"/>
              </w:rPr>
            </w:pPr>
            <w:r w:rsidRPr="00F84E6A">
              <w:rPr>
                <w:b/>
                <w:bCs/>
                <w:color w:val="000000"/>
                <w:sz w:val="22"/>
                <w:szCs w:val="22"/>
              </w:rPr>
              <w:t>11.Вся документация и информация должна быть предоставлена в соответствии с ГОСТ или ТУ.</w:t>
            </w:r>
          </w:p>
        </w:tc>
      </w:tr>
      <w:tr w:rsidR="00F84E6A" w:rsidRPr="00F84E6A" w:rsidTr="009158FB">
        <w:trPr>
          <w:trHeight w:val="81"/>
        </w:trPr>
        <w:tc>
          <w:tcPr>
            <w:tcW w:w="85" w:type="pct"/>
          </w:tcPr>
          <w:p w:rsidR="00F84E6A" w:rsidRPr="00F84E6A" w:rsidRDefault="00F84E6A" w:rsidP="00F84E6A">
            <w:pPr>
              <w:spacing w:after="200" w:line="276" w:lineRule="auto"/>
              <w:jc w:val="both"/>
              <w:rPr>
                <w:b/>
                <w:bCs/>
                <w:color w:val="000000"/>
                <w:sz w:val="22"/>
                <w:szCs w:val="22"/>
              </w:rPr>
            </w:pPr>
          </w:p>
        </w:tc>
        <w:tc>
          <w:tcPr>
            <w:tcW w:w="4915" w:type="pct"/>
            <w:gridSpan w:val="3"/>
          </w:tcPr>
          <w:p w:rsidR="00F84E6A" w:rsidRPr="00F84E6A" w:rsidRDefault="00F84E6A" w:rsidP="00F84E6A">
            <w:pPr>
              <w:spacing w:after="200" w:line="276" w:lineRule="auto"/>
              <w:jc w:val="both"/>
              <w:rPr>
                <w:b/>
                <w:bCs/>
                <w:color w:val="000000"/>
                <w:sz w:val="22"/>
                <w:szCs w:val="22"/>
              </w:rPr>
            </w:pPr>
            <w:r w:rsidRPr="00F84E6A">
              <w:rPr>
                <w:b/>
                <w:bCs/>
                <w:color w:val="000000"/>
                <w:sz w:val="22"/>
                <w:szCs w:val="22"/>
              </w:rPr>
              <w:t>12. Продукция не должна быть обезличенный.</w:t>
            </w:r>
          </w:p>
        </w:tc>
      </w:tr>
    </w:tbl>
    <w:p w:rsidR="00F84E6A" w:rsidRPr="00F84E6A" w:rsidRDefault="00F84E6A" w:rsidP="00F84E6A">
      <w:pPr>
        <w:tabs>
          <w:tab w:val="left" w:pos="6105"/>
        </w:tabs>
        <w:spacing w:line="276" w:lineRule="auto"/>
        <w:rPr>
          <w:bCs/>
          <w:sz w:val="22"/>
          <w:szCs w:val="22"/>
        </w:rPr>
      </w:pPr>
    </w:p>
    <w:p w:rsidR="00F84E6A" w:rsidRPr="00F84E6A" w:rsidRDefault="00F84E6A" w:rsidP="00F84E6A">
      <w:pPr>
        <w:tabs>
          <w:tab w:val="left" w:pos="6105"/>
        </w:tabs>
        <w:rPr>
          <w:bCs/>
          <w:sz w:val="22"/>
          <w:szCs w:val="22"/>
        </w:rPr>
        <w:sectPr w:rsidR="00F84E6A" w:rsidRPr="00F84E6A" w:rsidSect="009158FB">
          <w:pgSz w:w="16838" w:h="11906" w:orient="landscape"/>
          <w:pgMar w:top="426" w:right="709" w:bottom="1418" w:left="567" w:header="709" w:footer="709" w:gutter="0"/>
          <w:cols w:space="708"/>
          <w:docGrid w:linePitch="360"/>
        </w:sectPr>
      </w:pPr>
    </w:p>
    <w:tbl>
      <w:tblPr>
        <w:tblpPr w:leftFromText="180" w:rightFromText="180" w:vertAnchor="text" w:tblpX="113" w:tblpY="1"/>
        <w:tblOverlap w:val="never"/>
        <w:tblW w:w="15559" w:type="dxa"/>
        <w:tblLayout w:type="fixed"/>
        <w:tblLook w:val="04A0" w:firstRow="1" w:lastRow="0" w:firstColumn="1" w:lastColumn="0" w:noHBand="0" w:noVBand="1"/>
      </w:tblPr>
      <w:tblGrid>
        <w:gridCol w:w="959"/>
        <w:gridCol w:w="1701"/>
        <w:gridCol w:w="1080"/>
        <w:gridCol w:w="695"/>
        <w:gridCol w:w="635"/>
        <w:gridCol w:w="620"/>
        <w:gridCol w:w="1113"/>
        <w:gridCol w:w="6"/>
        <w:gridCol w:w="8750"/>
      </w:tblGrid>
      <w:tr w:rsidR="00F84E6A" w:rsidRPr="00F84E6A" w:rsidTr="009158FB">
        <w:trPr>
          <w:trHeight w:val="402"/>
        </w:trPr>
        <w:tc>
          <w:tcPr>
            <w:tcW w:w="15559"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4E6A" w:rsidRPr="00F84E6A" w:rsidRDefault="00F84E6A" w:rsidP="00F84E6A">
            <w:pPr>
              <w:jc w:val="center"/>
              <w:rPr>
                <w:color w:val="000000"/>
                <w:sz w:val="22"/>
                <w:szCs w:val="22"/>
              </w:rPr>
            </w:pPr>
            <w:r w:rsidRPr="00F84E6A">
              <w:rPr>
                <w:color w:val="000000"/>
                <w:sz w:val="22"/>
                <w:szCs w:val="22"/>
              </w:rPr>
              <w:lastRenderedPageBreak/>
              <w:t>Техническое описание товара</w:t>
            </w:r>
          </w:p>
        </w:tc>
      </w:tr>
      <w:tr w:rsidR="00F84E6A" w:rsidRPr="00F84E6A" w:rsidTr="007D55FE">
        <w:trPr>
          <w:trHeight w:val="122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F84E6A" w:rsidRPr="00F84E6A" w:rsidRDefault="00F84E6A" w:rsidP="007D55FE">
            <w:pPr>
              <w:jc w:val="center"/>
              <w:rPr>
                <w:b/>
                <w:bCs/>
                <w:color w:val="000000"/>
                <w:sz w:val="22"/>
                <w:szCs w:val="22"/>
              </w:rPr>
            </w:pPr>
            <w:r w:rsidRPr="00B078DD">
              <w:rPr>
                <w:b/>
                <w:bCs/>
                <w:color w:val="000000"/>
                <w:sz w:val="18"/>
                <w:szCs w:val="22"/>
              </w:rPr>
              <w:t>КОД</w:t>
            </w:r>
            <w:r w:rsidR="00B078DD">
              <w:rPr>
                <w:b/>
                <w:bCs/>
                <w:color w:val="000000"/>
                <w:sz w:val="18"/>
                <w:szCs w:val="22"/>
              </w:rPr>
              <w:t xml:space="preserve"> СК</w:t>
            </w:r>
            <w:r w:rsidRPr="00B078DD">
              <w:rPr>
                <w:b/>
                <w:bCs/>
                <w:color w:val="000000"/>
                <w:sz w:val="18"/>
                <w:szCs w:val="22"/>
              </w:rPr>
              <w:t>МТР</w:t>
            </w:r>
          </w:p>
        </w:tc>
        <w:tc>
          <w:tcPr>
            <w:tcW w:w="1701" w:type="dxa"/>
            <w:tcBorders>
              <w:top w:val="nil"/>
              <w:left w:val="nil"/>
              <w:bottom w:val="single" w:sz="4" w:space="0" w:color="auto"/>
              <w:right w:val="single" w:sz="4" w:space="0" w:color="auto"/>
            </w:tcBorders>
            <w:shd w:val="clear" w:color="auto" w:fill="auto"/>
            <w:vAlign w:val="center"/>
            <w:hideMark/>
          </w:tcPr>
          <w:p w:rsidR="00F84E6A" w:rsidRPr="00F84E6A" w:rsidRDefault="00F84E6A" w:rsidP="007D55FE">
            <w:pPr>
              <w:jc w:val="center"/>
              <w:rPr>
                <w:b/>
                <w:bCs/>
                <w:color w:val="000000"/>
                <w:sz w:val="22"/>
                <w:szCs w:val="22"/>
              </w:rPr>
            </w:pPr>
            <w:r w:rsidRPr="00F84E6A">
              <w:rPr>
                <w:b/>
                <w:bCs/>
                <w:color w:val="000000"/>
                <w:sz w:val="22"/>
                <w:szCs w:val="22"/>
              </w:rPr>
              <w:t>Наименование</w:t>
            </w:r>
          </w:p>
        </w:tc>
        <w:tc>
          <w:tcPr>
            <w:tcW w:w="1080" w:type="dxa"/>
            <w:tcBorders>
              <w:top w:val="nil"/>
              <w:left w:val="nil"/>
              <w:bottom w:val="single" w:sz="4" w:space="0" w:color="auto"/>
              <w:right w:val="single" w:sz="4" w:space="0" w:color="auto"/>
            </w:tcBorders>
            <w:shd w:val="clear" w:color="auto" w:fill="auto"/>
            <w:vAlign w:val="center"/>
            <w:hideMark/>
          </w:tcPr>
          <w:p w:rsidR="00F84E6A" w:rsidRPr="00F84E6A" w:rsidRDefault="00F84E6A" w:rsidP="007D55FE">
            <w:pPr>
              <w:jc w:val="center"/>
              <w:rPr>
                <w:b/>
                <w:bCs/>
                <w:color w:val="000000"/>
                <w:sz w:val="22"/>
                <w:szCs w:val="22"/>
              </w:rPr>
            </w:pPr>
            <w:r w:rsidRPr="00F84E6A">
              <w:rPr>
                <w:b/>
                <w:bCs/>
                <w:color w:val="000000"/>
                <w:sz w:val="22"/>
                <w:szCs w:val="22"/>
              </w:rPr>
              <w:t>Марка, чертеж</w:t>
            </w:r>
          </w:p>
        </w:tc>
        <w:tc>
          <w:tcPr>
            <w:tcW w:w="695" w:type="dxa"/>
            <w:tcBorders>
              <w:top w:val="nil"/>
              <w:left w:val="nil"/>
              <w:bottom w:val="single" w:sz="4" w:space="0" w:color="auto"/>
              <w:right w:val="single" w:sz="4" w:space="0" w:color="auto"/>
            </w:tcBorders>
            <w:shd w:val="clear" w:color="auto" w:fill="auto"/>
            <w:vAlign w:val="center"/>
            <w:hideMark/>
          </w:tcPr>
          <w:p w:rsidR="00F84E6A" w:rsidRPr="00F84E6A" w:rsidRDefault="00F84E6A" w:rsidP="007D55FE">
            <w:pPr>
              <w:jc w:val="center"/>
              <w:rPr>
                <w:b/>
                <w:bCs/>
                <w:color w:val="000000"/>
                <w:sz w:val="22"/>
                <w:szCs w:val="22"/>
              </w:rPr>
            </w:pPr>
            <w:r w:rsidRPr="00F84E6A">
              <w:rPr>
                <w:b/>
                <w:bCs/>
                <w:color w:val="000000"/>
                <w:sz w:val="22"/>
                <w:szCs w:val="22"/>
              </w:rPr>
              <w:t>Размер</w:t>
            </w:r>
          </w:p>
        </w:tc>
        <w:tc>
          <w:tcPr>
            <w:tcW w:w="635" w:type="dxa"/>
            <w:tcBorders>
              <w:top w:val="nil"/>
              <w:left w:val="nil"/>
              <w:bottom w:val="single" w:sz="4" w:space="0" w:color="auto"/>
              <w:right w:val="single" w:sz="4" w:space="0" w:color="auto"/>
            </w:tcBorders>
            <w:shd w:val="clear" w:color="auto" w:fill="auto"/>
            <w:vAlign w:val="center"/>
            <w:hideMark/>
          </w:tcPr>
          <w:p w:rsidR="00F84E6A" w:rsidRPr="00F84E6A" w:rsidRDefault="00F84E6A" w:rsidP="007D55FE">
            <w:pPr>
              <w:jc w:val="center"/>
              <w:rPr>
                <w:b/>
                <w:bCs/>
                <w:color w:val="000000"/>
                <w:sz w:val="22"/>
                <w:szCs w:val="22"/>
              </w:rPr>
            </w:pPr>
            <w:r w:rsidRPr="00F84E6A">
              <w:rPr>
                <w:b/>
                <w:bCs/>
                <w:color w:val="000000"/>
                <w:sz w:val="22"/>
                <w:szCs w:val="22"/>
              </w:rPr>
              <w:t>Ед.изм</w:t>
            </w:r>
          </w:p>
        </w:tc>
        <w:tc>
          <w:tcPr>
            <w:tcW w:w="620" w:type="dxa"/>
            <w:tcBorders>
              <w:top w:val="nil"/>
              <w:left w:val="nil"/>
              <w:bottom w:val="single" w:sz="4" w:space="0" w:color="auto"/>
              <w:right w:val="single" w:sz="4" w:space="0" w:color="auto"/>
            </w:tcBorders>
            <w:shd w:val="clear" w:color="auto" w:fill="auto"/>
            <w:vAlign w:val="center"/>
            <w:hideMark/>
          </w:tcPr>
          <w:p w:rsidR="00F84E6A" w:rsidRPr="00F84E6A" w:rsidRDefault="00F84E6A" w:rsidP="007D55FE">
            <w:pPr>
              <w:jc w:val="center"/>
              <w:rPr>
                <w:b/>
                <w:bCs/>
                <w:color w:val="000000"/>
                <w:sz w:val="22"/>
                <w:szCs w:val="22"/>
              </w:rPr>
            </w:pPr>
            <w:r w:rsidRPr="00F84E6A">
              <w:rPr>
                <w:b/>
                <w:bCs/>
                <w:color w:val="000000"/>
                <w:sz w:val="22"/>
                <w:szCs w:val="22"/>
              </w:rPr>
              <w:t>Кол-во</w:t>
            </w:r>
          </w:p>
        </w:tc>
        <w:tc>
          <w:tcPr>
            <w:tcW w:w="1113" w:type="dxa"/>
            <w:tcBorders>
              <w:top w:val="nil"/>
              <w:left w:val="nil"/>
              <w:bottom w:val="single" w:sz="4" w:space="0" w:color="auto"/>
              <w:right w:val="single" w:sz="4" w:space="0" w:color="auto"/>
            </w:tcBorders>
            <w:shd w:val="clear" w:color="auto" w:fill="auto"/>
            <w:vAlign w:val="center"/>
            <w:hideMark/>
          </w:tcPr>
          <w:p w:rsidR="00F84E6A" w:rsidRPr="00F84E6A" w:rsidRDefault="00F84E6A" w:rsidP="007D55FE">
            <w:pPr>
              <w:jc w:val="center"/>
              <w:rPr>
                <w:b/>
                <w:bCs/>
                <w:color w:val="000000"/>
                <w:sz w:val="22"/>
                <w:szCs w:val="22"/>
              </w:rPr>
            </w:pPr>
            <w:r w:rsidRPr="00F84E6A">
              <w:rPr>
                <w:b/>
                <w:bCs/>
                <w:color w:val="000000"/>
                <w:sz w:val="22"/>
                <w:szCs w:val="22"/>
              </w:rPr>
              <w:t>Место поставки</w:t>
            </w:r>
          </w:p>
        </w:tc>
        <w:tc>
          <w:tcPr>
            <w:tcW w:w="8756" w:type="dxa"/>
            <w:gridSpan w:val="2"/>
            <w:tcBorders>
              <w:top w:val="single" w:sz="4" w:space="0" w:color="auto"/>
              <w:left w:val="nil"/>
              <w:bottom w:val="single" w:sz="4" w:space="0" w:color="auto"/>
              <w:right w:val="single" w:sz="4" w:space="0" w:color="auto"/>
            </w:tcBorders>
            <w:shd w:val="clear" w:color="auto" w:fill="auto"/>
            <w:vAlign w:val="center"/>
            <w:hideMark/>
          </w:tcPr>
          <w:p w:rsidR="00F84E6A" w:rsidRPr="00F84E6A" w:rsidRDefault="00F84E6A" w:rsidP="007D55FE">
            <w:pPr>
              <w:jc w:val="center"/>
              <w:rPr>
                <w:b/>
                <w:bCs/>
                <w:color w:val="000000"/>
                <w:sz w:val="22"/>
                <w:szCs w:val="22"/>
              </w:rPr>
            </w:pPr>
            <w:r w:rsidRPr="00F84E6A">
              <w:rPr>
                <w:b/>
                <w:bCs/>
                <w:color w:val="000000"/>
                <w:sz w:val="22"/>
                <w:szCs w:val="22"/>
              </w:rPr>
              <w:t>Техническое задание (описание)</w:t>
            </w:r>
          </w:p>
        </w:tc>
      </w:tr>
      <w:tr w:rsidR="00F84E6A" w:rsidRPr="00F84E6A" w:rsidTr="00A71E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92"/>
        </w:trPr>
        <w:tc>
          <w:tcPr>
            <w:tcW w:w="959" w:type="dxa"/>
            <w:tcBorders>
              <w:top w:val="nil"/>
              <w:left w:val="single" w:sz="4" w:space="0" w:color="auto"/>
              <w:bottom w:val="single" w:sz="4" w:space="0" w:color="auto"/>
              <w:right w:val="single" w:sz="4" w:space="0" w:color="auto"/>
            </w:tcBorders>
            <w:shd w:val="clear" w:color="auto" w:fill="auto"/>
            <w:vAlign w:val="center"/>
          </w:tcPr>
          <w:p w:rsidR="00F84E6A" w:rsidRPr="00B078DD" w:rsidRDefault="00F84E6A" w:rsidP="00F84E6A">
            <w:pPr>
              <w:jc w:val="center"/>
              <w:rPr>
                <w:color w:val="000000"/>
                <w:sz w:val="14"/>
                <w:szCs w:val="14"/>
              </w:rPr>
            </w:pPr>
            <w:r w:rsidRPr="00B078DD">
              <w:rPr>
                <w:color w:val="000000"/>
                <w:sz w:val="14"/>
                <w:szCs w:val="14"/>
              </w:rPr>
              <w:t>1272000398</w:t>
            </w:r>
          </w:p>
        </w:tc>
        <w:tc>
          <w:tcPr>
            <w:tcW w:w="1701" w:type="dxa"/>
            <w:tcBorders>
              <w:top w:val="nil"/>
              <w:left w:val="nil"/>
              <w:bottom w:val="single" w:sz="4" w:space="0" w:color="auto"/>
              <w:right w:val="single" w:sz="4" w:space="0" w:color="auto"/>
            </w:tcBorders>
            <w:shd w:val="clear" w:color="auto" w:fill="auto"/>
            <w:vAlign w:val="center"/>
          </w:tcPr>
          <w:p w:rsidR="00F84E6A" w:rsidRPr="00F84E6A" w:rsidRDefault="00F84E6A" w:rsidP="00A71E3E">
            <w:pPr>
              <w:spacing w:after="200" w:line="276" w:lineRule="auto"/>
              <w:jc w:val="center"/>
              <w:rPr>
                <w:color w:val="000000"/>
                <w:sz w:val="22"/>
                <w:szCs w:val="22"/>
              </w:rPr>
            </w:pPr>
            <w:r w:rsidRPr="00F84E6A">
              <w:rPr>
                <w:color w:val="000000"/>
                <w:sz w:val="22"/>
                <w:szCs w:val="22"/>
              </w:rPr>
              <w:t>ЭЛЕКТРОД ДЛЯ РУЧНОЙ ДУГОВОЙ СВАРКИ И НАПЛАВКИ</w:t>
            </w:r>
          </w:p>
        </w:tc>
        <w:tc>
          <w:tcPr>
            <w:tcW w:w="1080" w:type="dxa"/>
            <w:tcBorders>
              <w:top w:val="nil"/>
              <w:left w:val="nil"/>
              <w:bottom w:val="single" w:sz="4" w:space="0" w:color="auto"/>
              <w:right w:val="single" w:sz="4" w:space="0" w:color="auto"/>
            </w:tcBorders>
            <w:shd w:val="clear" w:color="auto" w:fill="auto"/>
            <w:vAlign w:val="center"/>
          </w:tcPr>
          <w:p w:rsidR="00F84E6A" w:rsidRPr="00F84E6A" w:rsidRDefault="00F84E6A" w:rsidP="00A71E3E">
            <w:pPr>
              <w:spacing w:after="200" w:line="276" w:lineRule="auto"/>
              <w:jc w:val="center"/>
              <w:rPr>
                <w:color w:val="000000"/>
                <w:sz w:val="22"/>
                <w:szCs w:val="22"/>
              </w:rPr>
            </w:pPr>
            <w:r w:rsidRPr="00F84E6A">
              <w:rPr>
                <w:color w:val="000000"/>
                <w:sz w:val="22"/>
                <w:szCs w:val="22"/>
              </w:rPr>
              <w:t>ОЗН-400 (или аналог)</w:t>
            </w:r>
          </w:p>
        </w:tc>
        <w:tc>
          <w:tcPr>
            <w:tcW w:w="695" w:type="dxa"/>
            <w:tcBorders>
              <w:top w:val="nil"/>
              <w:left w:val="nil"/>
              <w:bottom w:val="single" w:sz="4" w:space="0" w:color="auto"/>
              <w:right w:val="single" w:sz="4" w:space="0" w:color="auto"/>
            </w:tcBorders>
            <w:shd w:val="clear" w:color="auto" w:fill="auto"/>
            <w:vAlign w:val="center"/>
          </w:tcPr>
          <w:p w:rsidR="00F84E6A" w:rsidRPr="00F84E6A" w:rsidRDefault="00F84E6A" w:rsidP="00A71E3E">
            <w:pPr>
              <w:jc w:val="center"/>
              <w:rPr>
                <w:color w:val="000000"/>
                <w:sz w:val="22"/>
                <w:szCs w:val="22"/>
              </w:rPr>
            </w:pPr>
            <w:r w:rsidRPr="00F84E6A">
              <w:rPr>
                <w:color w:val="000000"/>
                <w:sz w:val="22"/>
                <w:szCs w:val="22"/>
              </w:rPr>
              <w:t>5</w:t>
            </w:r>
          </w:p>
        </w:tc>
        <w:tc>
          <w:tcPr>
            <w:tcW w:w="635" w:type="dxa"/>
            <w:tcBorders>
              <w:top w:val="nil"/>
              <w:left w:val="nil"/>
              <w:bottom w:val="single" w:sz="4" w:space="0" w:color="auto"/>
              <w:right w:val="single" w:sz="4" w:space="0" w:color="auto"/>
            </w:tcBorders>
            <w:shd w:val="clear" w:color="auto" w:fill="auto"/>
            <w:vAlign w:val="center"/>
          </w:tcPr>
          <w:p w:rsidR="00F84E6A" w:rsidRPr="00F84E6A" w:rsidRDefault="00F84E6A" w:rsidP="00A71E3E">
            <w:pPr>
              <w:jc w:val="center"/>
              <w:rPr>
                <w:color w:val="000000"/>
                <w:sz w:val="22"/>
                <w:szCs w:val="22"/>
              </w:rPr>
            </w:pPr>
            <w:r w:rsidRPr="00F84E6A">
              <w:rPr>
                <w:color w:val="000000"/>
                <w:sz w:val="22"/>
                <w:szCs w:val="22"/>
              </w:rPr>
              <w:t>КГ</w:t>
            </w:r>
          </w:p>
        </w:tc>
        <w:tc>
          <w:tcPr>
            <w:tcW w:w="620" w:type="dxa"/>
            <w:tcBorders>
              <w:top w:val="nil"/>
              <w:left w:val="nil"/>
              <w:bottom w:val="single" w:sz="4" w:space="0" w:color="auto"/>
              <w:right w:val="single" w:sz="4" w:space="0" w:color="auto"/>
            </w:tcBorders>
            <w:shd w:val="clear" w:color="auto" w:fill="auto"/>
            <w:vAlign w:val="center"/>
          </w:tcPr>
          <w:p w:rsidR="00F84E6A" w:rsidRPr="00F84E6A" w:rsidRDefault="00F84E6A" w:rsidP="00A71E3E">
            <w:pPr>
              <w:jc w:val="center"/>
              <w:rPr>
                <w:color w:val="000000"/>
                <w:sz w:val="22"/>
                <w:szCs w:val="22"/>
              </w:rPr>
            </w:pPr>
            <w:r w:rsidRPr="00F84E6A">
              <w:rPr>
                <w:color w:val="000000"/>
                <w:sz w:val="22"/>
                <w:szCs w:val="22"/>
              </w:rPr>
              <w:t>200</w:t>
            </w:r>
          </w:p>
        </w:tc>
        <w:tc>
          <w:tcPr>
            <w:tcW w:w="1119" w:type="dxa"/>
            <w:gridSpan w:val="2"/>
            <w:tcBorders>
              <w:top w:val="nil"/>
              <w:left w:val="nil"/>
              <w:bottom w:val="single" w:sz="4" w:space="0" w:color="auto"/>
              <w:right w:val="single" w:sz="4" w:space="0" w:color="auto"/>
            </w:tcBorders>
            <w:shd w:val="clear" w:color="auto" w:fill="auto"/>
            <w:vAlign w:val="center"/>
          </w:tcPr>
          <w:p w:rsidR="00F84E6A" w:rsidRPr="00F84E6A" w:rsidRDefault="00F84E6A" w:rsidP="00F84E6A">
            <w:pPr>
              <w:jc w:val="center"/>
              <w:rPr>
                <w:color w:val="000000"/>
                <w:sz w:val="22"/>
                <w:szCs w:val="22"/>
              </w:rPr>
            </w:pPr>
            <w:r w:rsidRPr="00F84E6A">
              <w:rPr>
                <w:color w:val="000000"/>
                <w:sz w:val="22"/>
                <w:szCs w:val="22"/>
              </w:rPr>
              <w:t>Г. Ереван пр. Арцаха 32</w:t>
            </w:r>
          </w:p>
        </w:tc>
        <w:tc>
          <w:tcPr>
            <w:tcW w:w="8750" w:type="dxa"/>
            <w:tcBorders>
              <w:top w:val="nil"/>
              <w:left w:val="nil"/>
              <w:bottom w:val="single" w:sz="4" w:space="0" w:color="auto"/>
              <w:right w:val="single" w:sz="4" w:space="0" w:color="auto"/>
            </w:tcBorders>
            <w:shd w:val="clear" w:color="auto" w:fill="auto"/>
            <w:vAlign w:val="bottom"/>
          </w:tcPr>
          <w:p w:rsidR="00F84E6A" w:rsidRPr="00F84E6A" w:rsidRDefault="00F84E6A" w:rsidP="00F84E6A">
            <w:pPr>
              <w:spacing w:after="200" w:line="276" w:lineRule="auto"/>
              <w:rPr>
                <w:color w:val="000000"/>
                <w:sz w:val="22"/>
                <w:szCs w:val="22"/>
                <w:shd w:val="clear" w:color="auto" w:fill="FFFFFF"/>
              </w:rPr>
            </w:pPr>
            <w:r w:rsidRPr="00F84E6A">
              <w:rPr>
                <w:color w:val="000000"/>
                <w:sz w:val="22"/>
                <w:szCs w:val="22"/>
                <w:shd w:val="clear" w:color="auto" w:fill="FFFFFF"/>
              </w:rPr>
              <w:t>ОЗН-400М -  размер 5, это электроды с основным покрытием, предназначенные для наплавки деталей из углеродистых и низколегированных сталей (</w:t>
            </w:r>
            <w:r w:rsidR="00816AD2" w:rsidRPr="00F84E6A">
              <w:rPr>
                <w:color w:val="000000"/>
                <w:sz w:val="22"/>
                <w:szCs w:val="22"/>
                <w:shd w:val="clear" w:color="auto" w:fill="FFFFFF"/>
              </w:rPr>
              <w:t>например,</w:t>
            </w:r>
            <w:r w:rsidRPr="00F84E6A">
              <w:rPr>
                <w:color w:val="000000"/>
                <w:sz w:val="22"/>
                <w:szCs w:val="22"/>
                <w:shd w:val="clear" w:color="auto" w:fill="FFFFFF"/>
              </w:rPr>
              <w:t xml:space="preserve"> валы, оси, автосцепки, крестовины и другие детали автомобильного и железнодорожного транспорта), работающих в условиях трения и ударных нагрузок.</w:t>
            </w:r>
          </w:p>
          <w:tbl>
            <w:tblPr>
              <w:tblW w:w="8318" w:type="dxa"/>
              <w:tblLayout w:type="fixed"/>
              <w:tblCellMar>
                <w:left w:w="0" w:type="dxa"/>
                <w:right w:w="0" w:type="dxa"/>
              </w:tblCellMar>
              <w:tblLook w:val="04A0" w:firstRow="1" w:lastRow="0" w:firstColumn="1" w:lastColumn="0" w:noHBand="0" w:noVBand="1"/>
            </w:tblPr>
            <w:tblGrid>
              <w:gridCol w:w="4614"/>
              <w:gridCol w:w="3704"/>
            </w:tblGrid>
            <w:tr w:rsidR="00F84E6A" w:rsidRPr="00F84E6A" w:rsidTr="009158FB">
              <w:trPr>
                <w:trHeight w:val="212"/>
              </w:trPr>
              <w:tc>
                <w:tcPr>
                  <w:tcW w:w="4614" w:type="dxa"/>
                  <w:tcBorders>
                    <w:bottom w:val="dotted" w:sz="2" w:space="0" w:color="C3C3C3"/>
                  </w:tcBorders>
                  <w:tcMar>
                    <w:top w:w="30" w:type="dxa"/>
                    <w:left w:w="0" w:type="dxa"/>
                    <w:bottom w:w="30" w:type="dxa"/>
                    <w:right w:w="150" w:type="dxa"/>
                  </w:tcMar>
                  <w:hideMark/>
                </w:tcPr>
                <w:p w:rsidR="00F84E6A" w:rsidRPr="00F84E6A" w:rsidRDefault="00F84E6A" w:rsidP="008B389A">
                  <w:pPr>
                    <w:framePr w:hSpace="180" w:wrap="around" w:vAnchor="text" w:hAnchor="text" w:x="113" w:y="1"/>
                    <w:suppressOverlap/>
                    <w:rPr>
                      <w:color w:val="000000"/>
                      <w:sz w:val="22"/>
                      <w:szCs w:val="22"/>
                      <w:shd w:val="clear" w:color="auto" w:fill="FFFFFF"/>
                    </w:rPr>
                  </w:pPr>
                  <w:r w:rsidRPr="00F84E6A">
                    <w:rPr>
                      <w:color w:val="000000"/>
                      <w:sz w:val="22"/>
                      <w:szCs w:val="22"/>
                      <w:shd w:val="clear" w:color="auto" w:fill="FFFFFF"/>
                    </w:rPr>
                    <w:t>Диаметр, мм</w:t>
                  </w:r>
                </w:p>
              </w:tc>
              <w:tc>
                <w:tcPr>
                  <w:tcW w:w="3704" w:type="dxa"/>
                  <w:tcBorders>
                    <w:bottom w:val="dotted" w:sz="2" w:space="0" w:color="C3C3C3"/>
                  </w:tcBorders>
                  <w:tcMar>
                    <w:top w:w="30" w:type="dxa"/>
                    <w:left w:w="150" w:type="dxa"/>
                    <w:bottom w:w="30" w:type="dxa"/>
                    <w:right w:w="0" w:type="dxa"/>
                  </w:tcMar>
                  <w:hideMark/>
                </w:tcPr>
                <w:p w:rsidR="00F84E6A" w:rsidRPr="00F84E6A" w:rsidRDefault="00F84E6A" w:rsidP="008B389A">
                  <w:pPr>
                    <w:framePr w:hSpace="180" w:wrap="around" w:vAnchor="text" w:hAnchor="text" w:x="113" w:y="1"/>
                    <w:suppressOverlap/>
                    <w:jc w:val="center"/>
                    <w:rPr>
                      <w:color w:val="000000"/>
                      <w:sz w:val="22"/>
                      <w:szCs w:val="22"/>
                      <w:shd w:val="clear" w:color="auto" w:fill="FFFFFF"/>
                    </w:rPr>
                  </w:pPr>
                  <w:r w:rsidRPr="00F84E6A">
                    <w:rPr>
                      <w:color w:val="000000"/>
                      <w:sz w:val="22"/>
                      <w:szCs w:val="22"/>
                      <w:shd w:val="clear" w:color="auto" w:fill="FFFFFF"/>
                    </w:rPr>
                    <w:t>5</w:t>
                  </w:r>
                </w:p>
              </w:tc>
            </w:tr>
            <w:tr w:rsidR="00F84E6A" w:rsidRPr="00F84E6A" w:rsidTr="009158FB">
              <w:trPr>
                <w:trHeight w:val="212"/>
              </w:trPr>
              <w:tc>
                <w:tcPr>
                  <w:tcW w:w="4614" w:type="dxa"/>
                  <w:tcBorders>
                    <w:bottom w:val="dotted" w:sz="2" w:space="0" w:color="C3C3C3"/>
                  </w:tcBorders>
                  <w:tcMar>
                    <w:top w:w="30" w:type="dxa"/>
                    <w:left w:w="0" w:type="dxa"/>
                    <w:bottom w:w="30" w:type="dxa"/>
                    <w:right w:w="150" w:type="dxa"/>
                  </w:tcMar>
                  <w:hideMark/>
                </w:tcPr>
                <w:p w:rsidR="00F84E6A" w:rsidRPr="00F84E6A" w:rsidRDefault="00F84E6A" w:rsidP="008B389A">
                  <w:pPr>
                    <w:framePr w:hSpace="180" w:wrap="around" w:vAnchor="text" w:hAnchor="text" w:x="113" w:y="1"/>
                    <w:suppressOverlap/>
                    <w:rPr>
                      <w:color w:val="000000"/>
                      <w:sz w:val="22"/>
                      <w:szCs w:val="22"/>
                      <w:shd w:val="clear" w:color="auto" w:fill="FFFFFF"/>
                    </w:rPr>
                  </w:pPr>
                  <w:r w:rsidRPr="00F84E6A">
                    <w:rPr>
                      <w:color w:val="000000"/>
                      <w:sz w:val="22"/>
                      <w:szCs w:val="22"/>
                      <w:shd w:val="clear" w:color="auto" w:fill="FFFFFF"/>
                    </w:rPr>
                    <w:t>Материал</w:t>
                  </w:r>
                </w:p>
              </w:tc>
              <w:tc>
                <w:tcPr>
                  <w:tcW w:w="3704" w:type="dxa"/>
                  <w:tcBorders>
                    <w:bottom w:val="dotted" w:sz="2" w:space="0" w:color="C3C3C3"/>
                  </w:tcBorders>
                  <w:tcMar>
                    <w:top w:w="30" w:type="dxa"/>
                    <w:left w:w="150" w:type="dxa"/>
                    <w:bottom w:w="30" w:type="dxa"/>
                    <w:right w:w="0" w:type="dxa"/>
                  </w:tcMar>
                  <w:hideMark/>
                </w:tcPr>
                <w:p w:rsidR="00F84E6A" w:rsidRPr="00F84E6A" w:rsidRDefault="00F84E6A" w:rsidP="008B389A">
                  <w:pPr>
                    <w:framePr w:hSpace="180" w:wrap="around" w:vAnchor="text" w:hAnchor="text" w:x="113" w:y="1"/>
                    <w:suppressOverlap/>
                    <w:jc w:val="center"/>
                    <w:rPr>
                      <w:color w:val="000000"/>
                      <w:sz w:val="22"/>
                      <w:szCs w:val="22"/>
                      <w:shd w:val="clear" w:color="auto" w:fill="FFFFFF"/>
                    </w:rPr>
                  </w:pPr>
                  <w:r w:rsidRPr="00F84E6A">
                    <w:rPr>
                      <w:color w:val="000000"/>
                      <w:sz w:val="22"/>
                      <w:szCs w:val="22"/>
                      <w:shd w:val="clear" w:color="auto" w:fill="FFFFFF"/>
                    </w:rPr>
                    <w:t>сталь</w:t>
                  </w:r>
                </w:p>
              </w:tc>
            </w:tr>
            <w:tr w:rsidR="00F84E6A" w:rsidRPr="00F84E6A" w:rsidTr="009158FB">
              <w:trPr>
                <w:trHeight w:val="212"/>
              </w:trPr>
              <w:tc>
                <w:tcPr>
                  <w:tcW w:w="4614" w:type="dxa"/>
                  <w:tcBorders>
                    <w:bottom w:val="dotted" w:sz="2" w:space="0" w:color="C3C3C3"/>
                  </w:tcBorders>
                  <w:tcMar>
                    <w:top w:w="30" w:type="dxa"/>
                    <w:left w:w="0" w:type="dxa"/>
                    <w:bottom w:w="30" w:type="dxa"/>
                    <w:right w:w="150" w:type="dxa"/>
                  </w:tcMar>
                  <w:hideMark/>
                </w:tcPr>
                <w:p w:rsidR="00F84E6A" w:rsidRPr="00F84E6A" w:rsidRDefault="00F84E6A" w:rsidP="008B389A">
                  <w:pPr>
                    <w:framePr w:hSpace="180" w:wrap="around" w:vAnchor="text" w:hAnchor="text" w:x="113" w:y="1"/>
                    <w:suppressOverlap/>
                    <w:rPr>
                      <w:color w:val="000000"/>
                      <w:sz w:val="22"/>
                      <w:szCs w:val="22"/>
                      <w:shd w:val="clear" w:color="auto" w:fill="FFFFFF"/>
                    </w:rPr>
                  </w:pPr>
                  <w:r w:rsidRPr="00F84E6A">
                    <w:rPr>
                      <w:color w:val="000000"/>
                      <w:sz w:val="22"/>
                      <w:szCs w:val="22"/>
                      <w:shd w:val="clear" w:color="auto" w:fill="FFFFFF"/>
                    </w:rPr>
                    <w:t>Покрытие</w:t>
                  </w:r>
                </w:p>
              </w:tc>
              <w:tc>
                <w:tcPr>
                  <w:tcW w:w="3704" w:type="dxa"/>
                  <w:tcBorders>
                    <w:bottom w:val="dotted" w:sz="2" w:space="0" w:color="C3C3C3"/>
                  </w:tcBorders>
                  <w:tcMar>
                    <w:top w:w="30" w:type="dxa"/>
                    <w:left w:w="150" w:type="dxa"/>
                    <w:bottom w:w="30" w:type="dxa"/>
                    <w:right w:w="0" w:type="dxa"/>
                  </w:tcMar>
                  <w:hideMark/>
                </w:tcPr>
                <w:p w:rsidR="00F84E6A" w:rsidRPr="00F84E6A" w:rsidRDefault="00F84E6A" w:rsidP="008B389A">
                  <w:pPr>
                    <w:framePr w:hSpace="180" w:wrap="around" w:vAnchor="text" w:hAnchor="text" w:x="113" w:y="1"/>
                    <w:suppressOverlap/>
                    <w:jc w:val="center"/>
                    <w:rPr>
                      <w:color w:val="000000"/>
                      <w:sz w:val="22"/>
                      <w:szCs w:val="22"/>
                      <w:shd w:val="clear" w:color="auto" w:fill="FFFFFF"/>
                    </w:rPr>
                  </w:pPr>
                  <w:r w:rsidRPr="00F84E6A">
                    <w:rPr>
                      <w:color w:val="000000"/>
                      <w:sz w:val="22"/>
                      <w:szCs w:val="22"/>
                      <w:shd w:val="clear" w:color="auto" w:fill="FFFFFF"/>
                    </w:rPr>
                    <w:t>основное</w:t>
                  </w:r>
                </w:p>
              </w:tc>
            </w:tr>
            <w:tr w:rsidR="00F84E6A" w:rsidRPr="00F84E6A" w:rsidTr="009158FB">
              <w:trPr>
                <w:trHeight w:val="225"/>
              </w:trPr>
              <w:tc>
                <w:tcPr>
                  <w:tcW w:w="4614" w:type="dxa"/>
                  <w:tcBorders>
                    <w:bottom w:val="dotted" w:sz="2" w:space="0" w:color="C3C3C3"/>
                  </w:tcBorders>
                  <w:tcMar>
                    <w:top w:w="30" w:type="dxa"/>
                    <w:left w:w="0" w:type="dxa"/>
                    <w:bottom w:w="30" w:type="dxa"/>
                    <w:right w:w="150" w:type="dxa"/>
                  </w:tcMar>
                  <w:hideMark/>
                </w:tcPr>
                <w:p w:rsidR="00F84E6A" w:rsidRPr="00F84E6A" w:rsidRDefault="00F84E6A" w:rsidP="008B389A">
                  <w:pPr>
                    <w:framePr w:hSpace="180" w:wrap="around" w:vAnchor="text" w:hAnchor="text" w:x="113" w:y="1"/>
                    <w:suppressOverlap/>
                    <w:rPr>
                      <w:color w:val="000000"/>
                      <w:sz w:val="22"/>
                      <w:szCs w:val="22"/>
                      <w:shd w:val="clear" w:color="auto" w:fill="FFFFFF"/>
                    </w:rPr>
                  </w:pPr>
                  <w:r w:rsidRPr="00F84E6A">
                    <w:rPr>
                      <w:color w:val="000000"/>
                      <w:sz w:val="22"/>
                      <w:szCs w:val="22"/>
                      <w:shd w:val="clear" w:color="auto" w:fill="FFFFFF"/>
                    </w:rPr>
                    <w:t>Марка</w:t>
                  </w:r>
                </w:p>
              </w:tc>
              <w:tc>
                <w:tcPr>
                  <w:tcW w:w="3704" w:type="dxa"/>
                  <w:tcBorders>
                    <w:bottom w:val="dotted" w:sz="2" w:space="0" w:color="C3C3C3"/>
                  </w:tcBorders>
                  <w:tcMar>
                    <w:top w:w="30" w:type="dxa"/>
                    <w:left w:w="150" w:type="dxa"/>
                    <w:bottom w:w="30" w:type="dxa"/>
                    <w:right w:w="0" w:type="dxa"/>
                  </w:tcMar>
                  <w:hideMark/>
                </w:tcPr>
                <w:p w:rsidR="00F84E6A" w:rsidRPr="00F84E6A" w:rsidRDefault="00F84E6A" w:rsidP="008B389A">
                  <w:pPr>
                    <w:framePr w:hSpace="180" w:wrap="around" w:vAnchor="text" w:hAnchor="text" w:x="113" w:y="1"/>
                    <w:suppressOverlap/>
                    <w:jc w:val="center"/>
                    <w:rPr>
                      <w:color w:val="000000"/>
                      <w:sz w:val="22"/>
                      <w:szCs w:val="22"/>
                      <w:shd w:val="clear" w:color="auto" w:fill="FFFFFF"/>
                    </w:rPr>
                  </w:pPr>
                  <w:r w:rsidRPr="00F84E6A">
                    <w:rPr>
                      <w:color w:val="000000"/>
                      <w:sz w:val="22"/>
                      <w:szCs w:val="22"/>
                      <w:shd w:val="clear" w:color="auto" w:fill="FFFFFF"/>
                    </w:rPr>
                    <w:t>ОЗН</w:t>
                  </w:r>
                  <w:r w:rsidR="00A71E3E">
                    <w:rPr>
                      <w:color w:val="000000"/>
                      <w:sz w:val="22"/>
                      <w:szCs w:val="22"/>
                      <w:shd w:val="clear" w:color="auto" w:fill="FFFFFF"/>
                    </w:rPr>
                    <w:t xml:space="preserve"> или аналог</w:t>
                  </w:r>
                </w:p>
              </w:tc>
            </w:tr>
          </w:tbl>
          <w:p w:rsidR="00F84E6A" w:rsidRPr="00F84E6A" w:rsidRDefault="00F84E6A" w:rsidP="00F84E6A">
            <w:pPr>
              <w:spacing w:after="200" w:line="276" w:lineRule="auto"/>
              <w:rPr>
                <w:color w:val="000000"/>
                <w:sz w:val="22"/>
                <w:szCs w:val="22"/>
              </w:rPr>
            </w:pPr>
          </w:p>
        </w:tc>
      </w:tr>
    </w:tbl>
    <w:p w:rsidR="00F84E6A" w:rsidRPr="00F84E6A" w:rsidRDefault="00F84E6A" w:rsidP="00F84E6A">
      <w:pPr>
        <w:tabs>
          <w:tab w:val="left" w:pos="6105"/>
        </w:tabs>
        <w:spacing w:line="276" w:lineRule="auto"/>
        <w:ind w:left="142" w:firstLine="142"/>
        <w:rPr>
          <w:bCs/>
          <w:sz w:val="22"/>
          <w:szCs w:val="22"/>
        </w:rPr>
      </w:pPr>
      <w:r w:rsidRPr="00F84E6A">
        <w:rPr>
          <w:bCs/>
          <w:sz w:val="22"/>
          <w:szCs w:val="22"/>
        </w:rPr>
        <w:br w:type="textWrapping" w:clear="all"/>
      </w:r>
    </w:p>
    <w:p w:rsidR="00F84E6A" w:rsidRPr="00F84E6A" w:rsidRDefault="00F84E6A" w:rsidP="00F84E6A">
      <w:pPr>
        <w:tabs>
          <w:tab w:val="left" w:pos="6105"/>
        </w:tabs>
        <w:spacing w:line="276" w:lineRule="auto"/>
        <w:rPr>
          <w:bCs/>
          <w:sz w:val="22"/>
          <w:szCs w:val="22"/>
        </w:rPr>
      </w:pPr>
    </w:p>
    <w:p w:rsidR="00276E58" w:rsidRPr="00F84E6A" w:rsidRDefault="00276E58" w:rsidP="007F4ADC">
      <w:pPr>
        <w:rPr>
          <w:b/>
          <w:bCs/>
          <w:color w:val="000000"/>
          <w:sz w:val="22"/>
          <w:szCs w:val="22"/>
        </w:rPr>
      </w:pPr>
    </w:p>
    <w:p w:rsidR="00276E58" w:rsidRPr="00F84E6A" w:rsidRDefault="00276E58" w:rsidP="007F4ADC">
      <w:pPr>
        <w:rPr>
          <w:b/>
          <w:bCs/>
          <w:color w:val="000000"/>
          <w:sz w:val="22"/>
          <w:szCs w:val="22"/>
        </w:rPr>
      </w:pPr>
    </w:p>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4658B1" w:rsidRDefault="004658B1" w:rsidP="004658B1">
      <w:pPr>
        <w:spacing w:line="276" w:lineRule="auto"/>
        <w:jc w:val="right"/>
      </w:pPr>
      <w:r w:rsidRPr="004658B1">
        <w:t>Приложение №</w:t>
      </w:r>
      <w:r w:rsidR="00410EF5">
        <w:t xml:space="preserve"> </w:t>
      </w:r>
      <w:r w:rsidR="00F56D77">
        <w:t>2</w:t>
      </w:r>
      <w:r w:rsidR="005D2CA9">
        <w:t>.1</w:t>
      </w:r>
      <w:r w:rsidRPr="004658B1">
        <w:t xml:space="preserve"> </w:t>
      </w:r>
    </w:p>
    <w:p w:rsidR="00527E8E" w:rsidRPr="00C0313C" w:rsidRDefault="00527E8E" w:rsidP="00527E8E">
      <w:pPr>
        <w:pStyle w:val="a3"/>
        <w:numPr>
          <w:ilvl w:val="0"/>
          <w:numId w:val="21"/>
        </w:numPr>
        <w:spacing w:line="276" w:lineRule="auto"/>
        <w:jc w:val="right"/>
      </w:pPr>
      <w:r w:rsidRPr="00C0313C">
        <w:t xml:space="preserve">к извещению о проведении запроса котировок </w:t>
      </w:r>
    </w:p>
    <w:p w:rsidR="00527E8E" w:rsidRPr="00527E8E" w:rsidRDefault="00527E8E" w:rsidP="00527E8E">
      <w:pPr>
        <w:pStyle w:val="a3"/>
        <w:spacing w:line="276" w:lineRule="auto"/>
        <w:ind w:left="2847"/>
        <w:jc w:val="right"/>
        <w:rPr>
          <w:sz w:val="28"/>
          <w:szCs w:val="28"/>
        </w:rPr>
      </w:pPr>
      <w:r w:rsidRPr="00527E8E">
        <w:rPr>
          <w:bCs/>
        </w:rPr>
        <w:t>по коду №ЮКЖД-ЗКЦ 022/0</w:t>
      </w:r>
      <w:r>
        <w:rPr>
          <w:bCs/>
        </w:rPr>
        <w:t>16</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527E8E" w:rsidRPr="00C0313C" w:rsidRDefault="00527E8E" w:rsidP="00527E8E">
      <w:pPr>
        <w:pStyle w:val="a3"/>
        <w:numPr>
          <w:ilvl w:val="0"/>
          <w:numId w:val="22"/>
        </w:numPr>
        <w:spacing w:line="276" w:lineRule="auto"/>
        <w:jc w:val="right"/>
      </w:pPr>
      <w:r w:rsidRPr="00C0313C">
        <w:t xml:space="preserve">к извещению о проведении запроса котировок </w:t>
      </w:r>
    </w:p>
    <w:p w:rsidR="00527E8E" w:rsidRPr="00527E8E" w:rsidRDefault="00527E8E" w:rsidP="00527E8E">
      <w:pPr>
        <w:pStyle w:val="a3"/>
        <w:spacing w:line="276" w:lineRule="auto"/>
        <w:ind w:left="2847"/>
        <w:jc w:val="right"/>
        <w:rPr>
          <w:sz w:val="28"/>
          <w:szCs w:val="28"/>
        </w:rPr>
      </w:pPr>
      <w:r w:rsidRPr="00527E8E">
        <w:rPr>
          <w:bCs/>
        </w:rPr>
        <w:t>по коду №ЮКЖД-ЗКЦ 022/0</w:t>
      </w:r>
      <w:r>
        <w:rPr>
          <w:bCs/>
        </w:rPr>
        <w:t>16</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2C0EBA">
        <w:rPr>
          <w:rFonts w:ascii="Times New Roman" w:hAnsi="Times New Roman" w:cs="Times New Roman"/>
          <w:b w:val="0"/>
          <w:i w:val="0"/>
        </w:rPr>
        <w:t>1</w:t>
      </w:r>
      <w:r w:rsidR="000C1585">
        <w:rPr>
          <w:rFonts w:ascii="Times New Roman" w:hAnsi="Times New Roman" w:cs="Times New Roman"/>
          <w:b w:val="0"/>
          <w:i w:val="0"/>
        </w:rPr>
        <w:t>6</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022/01</w:t>
      </w:r>
      <w:r w:rsidR="000C1585">
        <w:rPr>
          <w:b/>
          <w:bCs/>
          <w:szCs w:val="28"/>
        </w:rPr>
        <w:t>6</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527E8E" w:rsidRPr="00527E8E" w:rsidRDefault="00A27E22" w:rsidP="00527E8E">
            <w:pPr>
              <w:pStyle w:val="a3"/>
              <w:numPr>
                <w:ilvl w:val="0"/>
                <w:numId w:val="23"/>
              </w:numPr>
              <w:spacing w:line="276" w:lineRule="auto"/>
              <w:jc w:val="right"/>
            </w:pPr>
            <w:r w:rsidRPr="003079B4">
              <w:rPr>
                <w:sz w:val="28"/>
                <w:szCs w:val="28"/>
              </w:rPr>
              <w:t xml:space="preserve">     </w:t>
            </w:r>
            <w:r w:rsidR="00527E8E" w:rsidRPr="00C0313C">
              <w:t>к</w:t>
            </w:r>
            <w:r w:rsidR="00527E8E">
              <w:t xml:space="preserve"> извещению о проведении запроса </w:t>
            </w:r>
            <w:r w:rsidR="00527E8E" w:rsidRPr="00C0313C">
              <w:t xml:space="preserve">котировок </w:t>
            </w:r>
            <w:r w:rsidR="00527E8E" w:rsidRPr="00527E8E">
              <w:rPr>
                <w:bCs/>
              </w:rPr>
              <w:t>по коду №ЮКЖД-ЗКЦ 022/016</w:t>
            </w:r>
          </w:p>
          <w:p w:rsidR="00A27E22" w:rsidRPr="008E31AE" w:rsidRDefault="00A27E22" w:rsidP="00527E8E">
            <w:pPr>
              <w:jc w:val="center"/>
              <w:rPr>
                <w:rFonts w:eastAsia="MS Mincho"/>
              </w:rPr>
            </w:pP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AC5645">
        <w:rPr>
          <w:b/>
          <w:bCs/>
        </w:rPr>
        <w:t>01</w:t>
      </w:r>
      <w:r w:rsidR="00C41F2A">
        <w:rPr>
          <w:b/>
          <w:bCs/>
        </w:rPr>
        <w:t>6</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2552"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126"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126"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843"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0E3319">
        <w:trPr>
          <w:trHeight w:val="3029"/>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Указать цену в драмах</w:t>
            </w:r>
          </w:p>
        </w:tc>
        <w:tc>
          <w:tcPr>
            <w:tcW w:w="1843"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0E3319">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2552" w:type="dxa"/>
            <w:gridSpan w:val="3"/>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1843"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527E8E" w:rsidRPr="00C0313C" w:rsidRDefault="00527E8E" w:rsidP="00527E8E">
      <w:pPr>
        <w:pStyle w:val="a3"/>
        <w:numPr>
          <w:ilvl w:val="0"/>
          <w:numId w:val="24"/>
        </w:numPr>
        <w:spacing w:line="276" w:lineRule="auto"/>
        <w:jc w:val="right"/>
      </w:pPr>
      <w:r w:rsidRPr="00C0313C">
        <w:t xml:space="preserve">к извещению о проведении запроса котировок </w:t>
      </w:r>
    </w:p>
    <w:p w:rsidR="00527E8E" w:rsidRPr="00527E8E" w:rsidRDefault="00527E8E" w:rsidP="00527E8E">
      <w:pPr>
        <w:pStyle w:val="a3"/>
        <w:spacing w:line="276" w:lineRule="auto"/>
        <w:ind w:left="2847"/>
        <w:jc w:val="right"/>
        <w:rPr>
          <w:sz w:val="28"/>
          <w:szCs w:val="28"/>
        </w:rPr>
      </w:pPr>
      <w:r w:rsidRPr="00527E8E">
        <w:rPr>
          <w:bCs/>
        </w:rPr>
        <w:t>по коду №ЮКЖД-ЗКЦ 022/0</w:t>
      </w:r>
      <w:r>
        <w:rPr>
          <w:bCs/>
        </w:rPr>
        <w:t>16</w:t>
      </w:r>
    </w:p>
    <w:p w:rsidR="00DE54C5" w:rsidRDefault="00DE54C5" w:rsidP="00527E8E">
      <w:pPr>
        <w:jc w:val="center"/>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8B389A"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5141C9">
              <w:rPr>
                <w:rFonts w:eastAsia="Calibri"/>
                <w:sz w:val="26"/>
                <w:szCs w:val="26"/>
                <w:lang w:eastAsia="en-US"/>
              </w:rPr>
              <w:t>электродов</w:t>
            </w:r>
            <w:r w:rsidR="00D40421" w:rsidRPr="00D40421">
              <w:rPr>
                <w:rFonts w:eastAsia="Calibri"/>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8112BB" w:rsidRDefault="00E57F12" w:rsidP="00D93A65">
            <w:pPr>
              <w:shd w:val="clear" w:color="auto" w:fill="FFFFFF"/>
              <w:rPr>
                <w:b/>
                <w:sz w:val="26"/>
                <w:szCs w:val="26"/>
              </w:rPr>
            </w:pPr>
          </w:p>
          <w:p w:rsidR="007D1B30" w:rsidRPr="008112BB"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4A2506" w:rsidRPr="007D55FE">
              <w:rPr>
                <w:rFonts w:ascii="Sylfaen" w:eastAsia="Calibri" w:hAnsi="Sylfaen"/>
                <w:szCs w:val="22"/>
                <w:lang w:val="hy-AM" w:eastAsia="en-US"/>
              </w:rPr>
              <w:t>է</w:t>
            </w:r>
            <w:r w:rsidR="007D55FE" w:rsidRPr="007D55FE">
              <w:rPr>
                <w:rFonts w:ascii="Sylfaen" w:eastAsia="Calibri" w:hAnsi="Sylfaen"/>
                <w:szCs w:val="22"/>
                <w:lang w:val="hy-AM" w:eastAsia="en-US"/>
              </w:rPr>
              <w:t>լեկտրոդներ</w:t>
            </w:r>
            <w:r w:rsidR="002A192D">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lastRenderedPageBreak/>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8B389A"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8B389A"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249" w:rsidRDefault="00743249" w:rsidP="004A4B5F">
      <w:r>
        <w:separator/>
      </w:r>
    </w:p>
  </w:endnote>
  <w:endnote w:type="continuationSeparator" w:id="0">
    <w:p w:rsidR="00743249" w:rsidRDefault="00743249"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249" w:rsidRDefault="00743249" w:rsidP="004A4B5F">
      <w:r>
        <w:separator/>
      </w:r>
    </w:p>
  </w:footnote>
  <w:footnote w:type="continuationSeparator" w:id="0">
    <w:p w:rsidR="00743249" w:rsidRDefault="00743249"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8B389A">
      <w:rPr>
        <w:noProof/>
      </w:rPr>
      <w:t>5</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8B389A">
      <w:rPr>
        <w:noProof/>
      </w:rPr>
      <w:t>45</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8B389A">
      <w:rPr>
        <w:noProof/>
      </w:rPr>
      <w:t>44</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2C310F0"/>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6F3379B"/>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E72F88"/>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6D9E20EC"/>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2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7736235D"/>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num w:numId="1">
    <w:abstractNumId w:val="7"/>
  </w:num>
  <w:num w:numId="2">
    <w:abstractNumId w:val="22"/>
  </w:num>
  <w:num w:numId="3">
    <w:abstractNumId w:val="6"/>
  </w:num>
  <w:num w:numId="4">
    <w:abstractNumId w:val="10"/>
  </w:num>
  <w:num w:numId="5">
    <w:abstractNumId w:val="18"/>
  </w:num>
  <w:num w:numId="6">
    <w:abstractNumId w:val="8"/>
  </w:num>
  <w:num w:numId="7">
    <w:abstractNumId w:val="12"/>
  </w:num>
  <w:num w:numId="8">
    <w:abstractNumId w:val="19"/>
  </w:num>
  <w:num w:numId="9">
    <w:abstractNumId w:val="21"/>
  </w:num>
  <w:num w:numId="10">
    <w:abstractNumId w:val="3"/>
  </w:num>
  <w:num w:numId="11">
    <w:abstractNumId w:val="4"/>
  </w:num>
  <w:num w:numId="12">
    <w:abstractNumId w:val="24"/>
  </w:num>
  <w:num w:numId="13">
    <w:abstractNumId w:val="2"/>
  </w:num>
  <w:num w:numId="14">
    <w:abstractNumId w:val="9"/>
  </w:num>
  <w:num w:numId="15">
    <w:abstractNumId w:val="14"/>
  </w:num>
  <w:num w:numId="16">
    <w:abstractNumId w:val="20"/>
  </w:num>
  <w:num w:numId="17">
    <w:abstractNumId w:val="5"/>
  </w:num>
  <w:num w:numId="18">
    <w:abstractNumId w:val="15"/>
  </w:num>
  <w:num w:numId="19">
    <w:abstractNumId w:val="16"/>
  </w:num>
  <w:num w:numId="20">
    <w:abstractNumId w:val="17"/>
  </w:num>
  <w:num w:numId="21">
    <w:abstractNumId w:val="13"/>
  </w:num>
  <w:num w:numId="22">
    <w:abstractNumId w:val="23"/>
  </w:num>
  <w:num w:numId="23">
    <w:abstractNumId w:val="11"/>
  </w:num>
  <w:num w:numId="24">
    <w:abstractNumId w:val="2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65CE"/>
    <w:rsid w:val="00034B34"/>
    <w:rsid w:val="00035786"/>
    <w:rsid w:val="000371CC"/>
    <w:rsid w:val="00037302"/>
    <w:rsid w:val="0003797E"/>
    <w:rsid w:val="00037F87"/>
    <w:rsid w:val="00040A6B"/>
    <w:rsid w:val="00042327"/>
    <w:rsid w:val="00046000"/>
    <w:rsid w:val="0005133E"/>
    <w:rsid w:val="000521F7"/>
    <w:rsid w:val="0005229F"/>
    <w:rsid w:val="000522C2"/>
    <w:rsid w:val="00056A4F"/>
    <w:rsid w:val="000648B6"/>
    <w:rsid w:val="00064DFD"/>
    <w:rsid w:val="000654F1"/>
    <w:rsid w:val="00070B5A"/>
    <w:rsid w:val="00070E2D"/>
    <w:rsid w:val="00074682"/>
    <w:rsid w:val="00080061"/>
    <w:rsid w:val="00080C16"/>
    <w:rsid w:val="000847F3"/>
    <w:rsid w:val="0008488D"/>
    <w:rsid w:val="000871F2"/>
    <w:rsid w:val="00087732"/>
    <w:rsid w:val="0009373B"/>
    <w:rsid w:val="00095AEB"/>
    <w:rsid w:val="000973EE"/>
    <w:rsid w:val="000978A3"/>
    <w:rsid w:val="000A2857"/>
    <w:rsid w:val="000A3624"/>
    <w:rsid w:val="000A5D29"/>
    <w:rsid w:val="000B099C"/>
    <w:rsid w:val="000B2B92"/>
    <w:rsid w:val="000B413C"/>
    <w:rsid w:val="000B5FED"/>
    <w:rsid w:val="000B6272"/>
    <w:rsid w:val="000C1585"/>
    <w:rsid w:val="000C2C6D"/>
    <w:rsid w:val="000C3CD8"/>
    <w:rsid w:val="000C60B5"/>
    <w:rsid w:val="000C7E7C"/>
    <w:rsid w:val="000D05B4"/>
    <w:rsid w:val="000D1958"/>
    <w:rsid w:val="000D4122"/>
    <w:rsid w:val="000D4D53"/>
    <w:rsid w:val="000D57FE"/>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3F91"/>
    <w:rsid w:val="001041D9"/>
    <w:rsid w:val="00105C5E"/>
    <w:rsid w:val="00107EC1"/>
    <w:rsid w:val="0011247B"/>
    <w:rsid w:val="00115288"/>
    <w:rsid w:val="00115420"/>
    <w:rsid w:val="00116169"/>
    <w:rsid w:val="00120C12"/>
    <w:rsid w:val="00124A94"/>
    <w:rsid w:val="00134719"/>
    <w:rsid w:val="00141255"/>
    <w:rsid w:val="00141653"/>
    <w:rsid w:val="00146804"/>
    <w:rsid w:val="00150BAF"/>
    <w:rsid w:val="00151563"/>
    <w:rsid w:val="0015221A"/>
    <w:rsid w:val="0015366F"/>
    <w:rsid w:val="00156616"/>
    <w:rsid w:val="00157766"/>
    <w:rsid w:val="001644FE"/>
    <w:rsid w:val="00165A8B"/>
    <w:rsid w:val="0016613A"/>
    <w:rsid w:val="00173543"/>
    <w:rsid w:val="00174EAA"/>
    <w:rsid w:val="00177AAB"/>
    <w:rsid w:val="00181B96"/>
    <w:rsid w:val="00183D08"/>
    <w:rsid w:val="00190776"/>
    <w:rsid w:val="001925A5"/>
    <w:rsid w:val="00196FFB"/>
    <w:rsid w:val="001A2715"/>
    <w:rsid w:val="001A4799"/>
    <w:rsid w:val="001A6D5E"/>
    <w:rsid w:val="001A6F57"/>
    <w:rsid w:val="001A7BAD"/>
    <w:rsid w:val="001B1BDC"/>
    <w:rsid w:val="001B34ED"/>
    <w:rsid w:val="001B3809"/>
    <w:rsid w:val="001C14EF"/>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1104"/>
    <w:rsid w:val="00216E02"/>
    <w:rsid w:val="0021785D"/>
    <w:rsid w:val="00224A6F"/>
    <w:rsid w:val="00224BC5"/>
    <w:rsid w:val="00230249"/>
    <w:rsid w:val="002304E8"/>
    <w:rsid w:val="00230643"/>
    <w:rsid w:val="00230AF5"/>
    <w:rsid w:val="00237941"/>
    <w:rsid w:val="002437F2"/>
    <w:rsid w:val="002438C2"/>
    <w:rsid w:val="002454B7"/>
    <w:rsid w:val="00246AD7"/>
    <w:rsid w:val="002524EC"/>
    <w:rsid w:val="00256271"/>
    <w:rsid w:val="0025702C"/>
    <w:rsid w:val="00260255"/>
    <w:rsid w:val="00261F32"/>
    <w:rsid w:val="00265923"/>
    <w:rsid w:val="002677BF"/>
    <w:rsid w:val="00267C39"/>
    <w:rsid w:val="00267F0E"/>
    <w:rsid w:val="002711F1"/>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6F1F"/>
    <w:rsid w:val="002A72C6"/>
    <w:rsid w:val="002B0DBB"/>
    <w:rsid w:val="002B4180"/>
    <w:rsid w:val="002B4C21"/>
    <w:rsid w:val="002C0601"/>
    <w:rsid w:val="002C0EBA"/>
    <w:rsid w:val="002C2B4F"/>
    <w:rsid w:val="002D3FEB"/>
    <w:rsid w:val="002D4800"/>
    <w:rsid w:val="002D4CD5"/>
    <w:rsid w:val="002D5071"/>
    <w:rsid w:val="002D757D"/>
    <w:rsid w:val="002D79F5"/>
    <w:rsid w:val="002E082F"/>
    <w:rsid w:val="002E2DC9"/>
    <w:rsid w:val="002E4210"/>
    <w:rsid w:val="002E44FC"/>
    <w:rsid w:val="002E65B4"/>
    <w:rsid w:val="002F1992"/>
    <w:rsid w:val="002F2308"/>
    <w:rsid w:val="002F5445"/>
    <w:rsid w:val="00303324"/>
    <w:rsid w:val="003079B4"/>
    <w:rsid w:val="003114D2"/>
    <w:rsid w:val="0031297E"/>
    <w:rsid w:val="00312EB5"/>
    <w:rsid w:val="00313706"/>
    <w:rsid w:val="00313753"/>
    <w:rsid w:val="00313C26"/>
    <w:rsid w:val="00313DA9"/>
    <w:rsid w:val="0031789A"/>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514"/>
    <w:rsid w:val="003B2E5C"/>
    <w:rsid w:val="003B36FB"/>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3A4F"/>
    <w:rsid w:val="00417F2C"/>
    <w:rsid w:val="00420C35"/>
    <w:rsid w:val="00422ACE"/>
    <w:rsid w:val="00423162"/>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ECF"/>
    <w:rsid w:val="004776F4"/>
    <w:rsid w:val="004819F2"/>
    <w:rsid w:val="00482666"/>
    <w:rsid w:val="00482831"/>
    <w:rsid w:val="00491510"/>
    <w:rsid w:val="0049259C"/>
    <w:rsid w:val="00495017"/>
    <w:rsid w:val="00496C0F"/>
    <w:rsid w:val="004A20E6"/>
    <w:rsid w:val="004A2403"/>
    <w:rsid w:val="004A2506"/>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07EBE"/>
    <w:rsid w:val="00511754"/>
    <w:rsid w:val="00513313"/>
    <w:rsid w:val="005141C9"/>
    <w:rsid w:val="00517E9E"/>
    <w:rsid w:val="00520E2A"/>
    <w:rsid w:val="005229AC"/>
    <w:rsid w:val="005241D2"/>
    <w:rsid w:val="00525723"/>
    <w:rsid w:val="0052706D"/>
    <w:rsid w:val="00527091"/>
    <w:rsid w:val="00527E8E"/>
    <w:rsid w:val="00530E6A"/>
    <w:rsid w:val="00533421"/>
    <w:rsid w:val="00534D58"/>
    <w:rsid w:val="005406E7"/>
    <w:rsid w:val="00542032"/>
    <w:rsid w:val="0054707D"/>
    <w:rsid w:val="00547B92"/>
    <w:rsid w:val="00552659"/>
    <w:rsid w:val="00553600"/>
    <w:rsid w:val="00554B7A"/>
    <w:rsid w:val="00555ABD"/>
    <w:rsid w:val="00555B86"/>
    <w:rsid w:val="00557119"/>
    <w:rsid w:val="00561BDF"/>
    <w:rsid w:val="005644EB"/>
    <w:rsid w:val="00565A16"/>
    <w:rsid w:val="00566D0B"/>
    <w:rsid w:val="00567B60"/>
    <w:rsid w:val="00572614"/>
    <w:rsid w:val="00574BA5"/>
    <w:rsid w:val="00575B93"/>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149E"/>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4B4D"/>
    <w:rsid w:val="00677036"/>
    <w:rsid w:val="00677374"/>
    <w:rsid w:val="0068345E"/>
    <w:rsid w:val="006837C3"/>
    <w:rsid w:val="006857FE"/>
    <w:rsid w:val="0068701C"/>
    <w:rsid w:val="00692F92"/>
    <w:rsid w:val="00695502"/>
    <w:rsid w:val="00696008"/>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70040A"/>
    <w:rsid w:val="00703FA2"/>
    <w:rsid w:val="007046A4"/>
    <w:rsid w:val="00707235"/>
    <w:rsid w:val="007235FF"/>
    <w:rsid w:val="00730671"/>
    <w:rsid w:val="00731179"/>
    <w:rsid w:val="007336F8"/>
    <w:rsid w:val="00734DF5"/>
    <w:rsid w:val="007351DD"/>
    <w:rsid w:val="00737224"/>
    <w:rsid w:val="00741EA4"/>
    <w:rsid w:val="00743249"/>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6AD3"/>
    <w:rsid w:val="0077713F"/>
    <w:rsid w:val="007842FF"/>
    <w:rsid w:val="00787DB5"/>
    <w:rsid w:val="00792052"/>
    <w:rsid w:val="00794C38"/>
    <w:rsid w:val="0079655F"/>
    <w:rsid w:val="00796BEF"/>
    <w:rsid w:val="00796DCB"/>
    <w:rsid w:val="007A001B"/>
    <w:rsid w:val="007A1E38"/>
    <w:rsid w:val="007A2720"/>
    <w:rsid w:val="007A334F"/>
    <w:rsid w:val="007A54F1"/>
    <w:rsid w:val="007A58D3"/>
    <w:rsid w:val="007B0BF2"/>
    <w:rsid w:val="007B0FCF"/>
    <w:rsid w:val="007B3171"/>
    <w:rsid w:val="007B4BEC"/>
    <w:rsid w:val="007B5458"/>
    <w:rsid w:val="007B6978"/>
    <w:rsid w:val="007B7451"/>
    <w:rsid w:val="007C1983"/>
    <w:rsid w:val="007C1D31"/>
    <w:rsid w:val="007C3735"/>
    <w:rsid w:val="007C4EB4"/>
    <w:rsid w:val="007C6980"/>
    <w:rsid w:val="007D1B30"/>
    <w:rsid w:val="007D203F"/>
    <w:rsid w:val="007D5544"/>
    <w:rsid w:val="007D55FE"/>
    <w:rsid w:val="007D7FB7"/>
    <w:rsid w:val="007E0339"/>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2BB"/>
    <w:rsid w:val="00811B53"/>
    <w:rsid w:val="00812FA1"/>
    <w:rsid w:val="008142CF"/>
    <w:rsid w:val="0081546E"/>
    <w:rsid w:val="00816AD2"/>
    <w:rsid w:val="00816FBB"/>
    <w:rsid w:val="008249FD"/>
    <w:rsid w:val="00825D9B"/>
    <w:rsid w:val="00826288"/>
    <w:rsid w:val="00830BD1"/>
    <w:rsid w:val="00833DBB"/>
    <w:rsid w:val="0083445C"/>
    <w:rsid w:val="00836413"/>
    <w:rsid w:val="008379F3"/>
    <w:rsid w:val="008410BF"/>
    <w:rsid w:val="008419A5"/>
    <w:rsid w:val="00841BF3"/>
    <w:rsid w:val="00842AF3"/>
    <w:rsid w:val="00843804"/>
    <w:rsid w:val="00844363"/>
    <w:rsid w:val="00845DB4"/>
    <w:rsid w:val="0084723D"/>
    <w:rsid w:val="00850A3D"/>
    <w:rsid w:val="00851101"/>
    <w:rsid w:val="008516A7"/>
    <w:rsid w:val="008645E2"/>
    <w:rsid w:val="008652BE"/>
    <w:rsid w:val="00865923"/>
    <w:rsid w:val="008803F2"/>
    <w:rsid w:val="0088625E"/>
    <w:rsid w:val="00886C94"/>
    <w:rsid w:val="008907E8"/>
    <w:rsid w:val="00892CD2"/>
    <w:rsid w:val="00897FCF"/>
    <w:rsid w:val="008A13E1"/>
    <w:rsid w:val="008A22EF"/>
    <w:rsid w:val="008A5AF7"/>
    <w:rsid w:val="008B0057"/>
    <w:rsid w:val="008B1C45"/>
    <w:rsid w:val="008B389A"/>
    <w:rsid w:val="008B46CA"/>
    <w:rsid w:val="008B5A49"/>
    <w:rsid w:val="008B5D18"/>
    <w:rsid w:val="008C02CD"/>
    <w:rsid w:val="008C1879"/>
    <w:rsid w:val="008C43BF"/>
    <w:rsid w:val="008C56E0"/>
    <w:rsid w:val="008C631A"/>
    <w:rsid w:val="008C6BFA"/>
    <w:rsid w:val="008C7864"/>
    <w:rsid w:val="008D0A00"/>
    <w:rsid w:val="008D15FC"/>
    <w:rsid w:val="008E1097"/>
    <w:rsid w:val="008E1451"/>
    <w:rsid w:val="008E1F5E"/>
    <w:rsid w:val="008E31AE"/>
    <w:rsid w:val="008E4CC2"/>
    <w:rsid w:val="008E525C"/>
    <w:rsid w:val="008F0D56"/>
    <w:rsid w:val="008F53BD"/>
    <w:rsid w:val="008F7307"/>
    <w:rsid w:val="00900888"/>
    <w:rsid w:val="00901061"/>
    <w:rsid w:val="00901276"/>
    <w:rsid w:val="00904ABB"/>
    <w:rsid w:val="0091108A"/>
    <w:rsid w:val="009158FB"/>
    <w:rsid w:val="00915C94"/>
    <w:rsid w:val="009235E1"/>
    <w:rsid w:val="009259A3"/>
    <w:rsid w:val="00925E2D"/>
    <w:rsid w:val="00927C96"/>
    <w:rsid w:val="00930F8B"/>
    <w:rsid w:val="009323EE"/>
    <w:rsid w:val="009330F5"/>
    <w:rsid w:val="009355E6"/>
    <w:rsid w:val="00935712"/>
    <w:rsid w:val="009364B0"/>
    <w:rsid w:val="00941662"/>
    <w:rsid w:val="0094244D"/>
    <w:rsid w:val="00947A4F"/>
    <w:rsid w:val="009502E1"/>
    <w:rsid w:val="00951BC5"/>
    <w:rsid w:val="00962A32"/>
    <w:rsid w:val="00963ED0"/>
    <w:rsid w:val="00974682"/>
    <w:rsid w:val="009802D1"/>
    <w:rsid w:val="00980A13"/>
    <w:rsid w:val="00981FB7"/>
    <w:rsid w:val="00982FDD"/>
    <w:rsid w:val="00987D98"/>
    <w:rsid w:val="0099064D"/>
    <w:rsid w:val="00997902"/>
    <w:rsid w:val="00997FDA"/>
    <w:rsid w:val="009A0DE1"/>
    <w:rsid w:val="009A459E"/>
    <w:rsid w:val="009A7836"/>
    <w:rsid w:val="009B43D4"/>
    <w:rsid w:val="009B56F3"/>
    <w:rsid w:val="009B5767"/>
    <w:rsid w:val="009C5D84"/>
    <w:rsid w:val="009C6665"/>
    <w:rsid w:val="009D2EC3"/>
    <w:rsid w:val="009D5114"/>
    <w:rsid w:val="009D646A"/>
    <w:rsid w:val="009E1CE8"/>
    <w:rsid w:val="009E3D67"/>
    <w:rsid w:val="009E77E3"/>
    <w:rsid w:val="009E7BC5"/>
    <w:rsid w:val="009F382B"/>
    <w:rsid w:val="009F4D91"/>
    <w:rsid w:val="009F70C4"/>
    <w:rsid w:val="009F7B2E"/>
    <w:rsid w:val="00A03F40"/>
    <w:rsid w:val="00A103A6"/>
    <w:rsid w:val="00A107AA"/>
    <w:rsid w:val="00A10840"/>
    <w:rsid w:val="00A10B19"/>
    <w:rsid w:val="00A10FFF"/>
    <w:rsid w:val="00A11A06"/>
    <w:rsid w:val="00A1234E"/>
    <w:rsid w:val="00A17977"/>
    <w:rsid w:val="00A20B69"/>
    <w:rsid w:val="00A21747"/>
    <w:rsid w:val="00A217D1"/>
    <w:rsid w:val="00A22E9B"/>
    <w:rsid w:val="00A237D4"/>
    <w:rsid w:val="00A247C9"/>
    <w:rsid w:val="00A26181"/>
    <w:rsid w:val="00A2767E"/>
    <w:rsid w:val="00A27E22"/>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73C8"/>
    <w:rsid w:val="00A67F09"/>
    <w:rsid w:val="00A71E3E"/>
    <w:rsid w:val="00A7275E"/>
    <w:rsid w:val="00A72F0D"/>
    <w:rsid w:val="00A74615"/>
    <w:rsid w:val="00A756FE"/>
    <w:rsid w:val="00A7642F"/>
    <w:rsid w:val="00A76D33"/>
    <w:rsid w:val="00A77401"/>
    <w:rsid w:val="00A80810"/>
    <w:rsid w:val="00A86AB4"/>
    <w:rsid w:val="00A8790D"/>
    <w:rsid w:val="00A92B91"/>
    <w:rsid w:val="00A95012"/>
    <w:rsid w:val="00AA1D69"/>
    <w:rsid w:val="00AA200A"/>
    <w:rsid w:val="00AA40B0"/>
    <w:rsid w:val="00AA5DBA"/>
    <w:rsid w:val="00AA6857"/>
    <w:rsid w:val="00AA79CD"/>
    <w:rsid w:val="00AB0D38"/>
    <w:rsid w:val="00AB5CD3"/>
    <w:rsid w:val="00AB69E8"/>
    <w:rsid w:val="00AB7A4D"/>
    <w:rsid w:val="00AC0D6F"/>
    <w:rsid w:val="00AC1B5C"/>
    <w:rsid w:val="00AC33BA"/>
    <w:rsid w:val="00AC4F87"/>
    <w:rsid w:val="00AC5645"/>
    <w:rsid w:val="00AC5953"/>
    <w:rsid w:val="00AC61A1"/>
    <w:rsid w:val="00AD0556"/>
    <w:rsid w:val="00AD0A48"/>
    <w:rsid w:val="00AD732C"/>
    <w:rsid w:val="00AD7EC8"/>
    <w:rsid w:val="00AF0054"/>
    <w:rsid w:val="00AF0735"/>
    <w:rsid w:val="00AF5CA3"/>
    <w:rsid w:val="00B01DEE"/>
    <w:rsid w:val="00B02BE2"/>
    <w:rsid w:val="00B02DCA"/>
    <w:rsid w:val="00B03C3B"/>
    <w:rsid w:val="00B04A53"/>
    <w:rsid w:val="00B05EF2"/>
    <w:rsid w:val="00B070AD"/>
    <w:rsid w:val="00B078D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44E4"/>
    <w:rsid w:val="00B94711"/>
    <w:rsid w:val="00B9500A"/>
    <w:rsid w:val="00BA117F"/>
    <w:rsid w:val="00BA1449"/>
    <w:rsid w:val="00BA2522"/>
    <w:rsid w:val="00BA4C68"/>
    <w:rsid w:val="00BA5190"/>
    <w:rsid w:val="00BA76DF"/>
    <w:rsid w:val="00BA78F9"/>
    <w:rsid w:val="00BB3CA4"/>
    <w:rsid w:val="00BB668B"/>
    <w:rsid w:val="00BC273B"/>
    <w:rsid w:val="00BC42E6"/>
    <w:rsid w:val="00BD53F8"/>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10905"/>
    <w:rsid w:val="00C10FE8"/>
    <w:rsid w:val="00C13F6E"/>
    <w:rsid w:val="00C14533"/>
    <w:rsid w:val="00C14A8A"/>
    <w:rsid w:val="00C14E19"/>
    <w:rsid w:val="00C159A3"/>
    <w:rsid w:val="00C16EBF"/>
    <w:rsid w:val="00C22A4F"/>
    <w:rsid w:val="00C23FF3"/>
    <w:rsid w:val="00C24856"/>
    <w:rsid w:val="00C27464"/>
    <w:rsid w:val="00C310E0"/>
    <w:rsid w:val="00C32D43"/>
    <w:rsid w:val="00C41F2A"/>
    <w:rsid w:val="00C42620"/>
    <w:rsid w:val="00C44DAB"/>
    <w:rsid w:val="00C46207"/>
    <w:rsid w:val="00C47636"/>
    <w:rsid w:val="00C4763E"/>
    <w:rsid w:val="00C51818"/>
    <w:rsid w:val="00C650B9"/>
    <w:rsid w:val="00C65977"/>
    <w:rsid w:val="00C66E5A"/>
    <w:rsid w:val="00C76607"/>
    <w:rsid w:val="00C779AD"/>
    <w:rsid w:val="00C802EE"/>
    <w:rsid w:val="00C84246"/>
    <w:rsid w:val="00C863FA"/>
    <w:rsid w:val="00C93063"/>
    <w:rsid w:val="00C95247"/>
    <w:rsid w:val="00C95F61"/>
    <w:rsid w:val="00CA1284"/>
    <w:rsid w:val="00CA39B6"/>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0910"/>
    <w:rsid w:val="00D624D3"/>
    <w:rsid w:val="00D644B2"/>
    <w:rsid w:val="00D66245"/>
    <w:rsid w:val="00D71AC1"/>
    <w:rsid w:val="00D75505"/>
    <w:rsid w:val="00D76572"/>
    <w:rsid w:val="00D77777"/>
    <w:rsid w:val="00D80B47"/>
    <w:rsid w:val="00D819A8"/>
    <w:rsid w:val="00D847A0"/>
    <w:rsid w:val="00D87003"/>
    <w:rsid w:val="00D9133D"/>
    <w:rsid w:val="00D91B98"/>
    <w:rsid w:val="00D93495"/>
    <w:rsid w:val="00D93A65"/>
    <w:rsid w:val="00D96052"/>
    <w:rsid w:val="00D96763"/>
    <w:rsid w:val="00DA048F"/>
    <w:rsid w:val="00DA2716"/>
    <w:rsid w:val="00DA2C65"/>
    <w:rsid w:val="00DA3928"/>
    <w:rsid w:val="00DA7548"/>
    <w:rsid w:val="00DB1B97"/>
    <w:rsid w:val="00DB3A26"/>
    <w:rsid w:val="00DC45EA"/>
    <w:rsid w:val="00DC585F"/>
    <w:rsid w:val="00DC5CCC"/>
    <w:rsid w:val="00DD4756"/>
    <w:rsid w:val="00DD540C"/>
    <w:rsid w:val="00DE01F2"/>
    <w:rsid w:val="00DE121C"/>
    <w:rsid w:val="00DE54C5"/>
    <w:rsid w:val="00DE5D0F"/>
    <w:rsid w:val="00DF208D"/>
    <w:rsid w:val="00DF55B8"/>
    <w:rsid w:val="00DF6470"/>
    <w:rsid w:val="00DF6AD3"/>
    <w:rsid w:val="00E035DF"/>
    <w:rsid w:val="00E05BC5"/>
    <w:rsid w:val="00E07D85"/>
    <w:rsid w:val="00E1171C"/>
    <w:rsid w:val="00E13720"/>
    <w:rsid w:val="00E21F7C"/>
    <w:rsid w:val="00E22D31"/>
    <w:rsid w:val="00E23A29"/>
    <w:rsid w:val="00E25969"/>
    <w:rsid w:val="00E3063B"/>
    <w:rsid w:val="00E308E2"/>
    <w:rsid w:val="00E32E5B"/>
    <w:rsid w:val="00E332B9"/>
    <w:rsid w:val="00E35316"/>
    <w:rsid w:val="00E36706"/>
    <w:rsid w:val="00E3702A"/>
    <w:rsid w:val="00E403DA"/>
    <w:rsid w:val="00E40CE1"/>
    <w:rsid w:val="00E4186C"/>
    <w:rsid w:val="00E43111"/>
    <w:rsid w:val="00E5213A"/>
    <w:rsid w:val="00E522AE"/>
    <w:rsid w:val="00E54886"/>
    <w:rsid w:val="00E57F12"/>
    <w:rsid w:val="00E6494C"/>
    <w:rsid w:val="00E675E0"/>
    <w:rsid w:val="00E70C66"/>
    <w:rsid w:val="00E721E4"/>
    <w:rsid w:val="00E72878"/>
    <w:rsid w:val="00E74648"/>
    <w:rsid w:val="00E76738"/>
    <w:rsid w:val="00E77763"/>
    <w:rsid w:val="00E81215"/>
    <w:rsid w:val="00E81586"/>
    <w:rsid w:val="00E818F1"/>
    <w:rsid w:val="00E81CC9"/>
    <w:rsid w:val="00E827D8"/>
    <w:rsid w:val="00E83C46"/>
    <w:rsid w:val="00E8550D"/>
    <w:rsid w:val="00E859B1"/>
    <w:rsid w:val="00E96741"/>
    <w:rsid w:val="00EA0317"/>
    <w:rsid w:val="00EA17A6"/>
    <w:rsid w:val="00EA46E0"/>
    <w:rsid w:val="00EA76A9"/>
    <w:rsid w:val="00EB1373"/>
    <w:rsid w:val="00EB2676"/>
    <w:rsid w:val="00EB3D85"/>
    <w:rsid w:val="00EB69E5"/>
    <w:rsid w:val="00ED1E5F"/>
    <w:rsid w:val="00ED292F"/>
    <w:rsid w:val="00ED2BAA"/>
    <w:rsid w:val="00ED3CF7"/>
    <w:rsid w:val="00EE0338"/>
    <w:rsid w:val="00EE485C"/>
    <w:rsid w:val="00EE5D71"/>
    <w:rsid w:val="00EE61CE"/>
    <w:rsid w:val="00EE6C19"/>
    <w:rsid w:val="00EF015E"/>
    <w:rsid w:val="00EF4DF1"/>
    <w:rsid w:val="00EF61B6"/>
    <w:rsid w:val="00F03853"/>
    <w:rsid w:val="00F038B5"/>
    <w:rsid w:val="00F05DA7"/>
    <w:rsid w:val="00F12530"/>
    <w:rsid w:val="00F12FFB"/>
    <w:rsid w:val="00F13A2E"/>
    <w:rsid w:val="00F145F0"/>
    <w:rsid w:val="00F15AC9"/>
    <w:rsid w:val="00F16C86"/>
    <w:rsid w:val="00F17834"/>
    <w:rsid w:val="00F22815"/>
    <w:rsid w:val="00F25188"/>
    <w:rsid w:val="00F266AC"/>
    <w:rsid w:val="00F269A6"/>
    <w:rsid w:val="00F4285F"/>
    <w:rsid w:val="00F468F1"/>
    <w:rsid w:val="00F56D77"/>
    <w:rsid w:val="00F60008"/>
    <w:rsid w:val="00F61D19"/>
    <w:rsid w:val="00F66640"/>
    <w:rsid w:val="00F70043"/>
    <w:rsid w:val="00F703C8"/>
    <w:rsid w:val="00F709C0"/>
    <w:rsid w:val="00F7111C"/>
    <w:rsid w:val="00F71519"/>
    <w:rsid w:val="00F72FAF"/>
    <w:rsid w:val="00F82732"/>
    <w:rsid w:val="00F84E6A"/>
    <w:rsid w:val="00F851D2"/>
    <w:rsid w:val="00F87BB3"/>
    <w:rsid w:val="00F90365"/>
    <w:rsid w:val="00F91D18"/>
    <w:rsid w:val="00F952EA"/>
    <w:rsid w:val="00F963D2"/>
    <w:rsid w:val="00FA0586"/>
    <w:rsid w:val="00FA1CB8"/>
    <w:rsid w:val="00FA250B"/>
    <w:rsid w:val="00FA3735"/>
    <w:rsid w:val="00FA46DB"/>
    <w:rsid w:val="00FA4AE1"/>
    <w:rsid w:val="00FA5E25"/>
    <w:rsid w:val="00FA7468"/>
    <w:rsid w:val="00FA7529"/>
    <w:rsid w:val="00FB085F"/>
    <w:rsid w:val="00FC7611"/>
    <w:rsid w:val="00FD10C7"/>
    <w:rsid w:val="00FD2F72"/>
    <w:rsid w:val="00FD5FD2"/>
    <w:rsid w:val="00FE17DA"/>
    <w:rsid w:val="00FE2729"/>
    <w:rsid w:val="00FE2803"/>
    <w:rsid w:val="00FE2952"/>
    <w:rsid w:val="00FE2F44"/>
    <w:rsid w:val="00FE4F03"/>
    <w:rsid w:val="00FE7555"/>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FB0F3E1-566F-4992-B567-27E36CAE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9259A3"/>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9D2023-D0C7-4815-B09C-E2602D71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50</Pages>
  <Words>13274</Words>
  <Characters>75663</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88760</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13</cp:revision>
  <cp:lastPrinted>2020-08-19T10:27:00Z</cp:lastPrinted>
  <dcterms:created xsi:type="dcterms:W3CDTF">2022-03-30T07:54:00Z</dcterms:created>
  <dcterms:modified xsi:type="dcterms:W3CDTF">2023-01-31T08:12:00Z</dcterms:modified>
</cp:coreProperties>
</file>