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D0A" w:rsidRPr="008F5D0A" w:rsidRDefault="008F5D0A" w:rsidP="008F5D0A">
      <w:pPr>
        <w:jc w:val="center"/>
        <w:rPr>
          <w:rFonts w:ascii="Times New Roman" w:eastAsia="Times New Roman" w:hAnsi="Times New Roman" w:cs="Times New Roman"/>
          <w:b/>
          <w:bCs/>
          <w:color w:val="000000"/>
          <w:sz w:val="24"/>
          <w:szCs w:val="24"/>
          <w:lang w:eastAsia="ru-RU"/>
        </w:rPr>
      </w:pPr>
      <w:r w:rsidRPr="008F5D0A">
        <w:rPr>
          <w:rFonts w:ascii="Times New Roman" w:eastAsia="Times New Roman" w:hAnsi="Times New Roman" w:cs="Times New Roman"/>
          <w:b/>
          <w:color w:val="000000"/>
          <w:sz w:val="24"/>
          <w:szCs w:val="24"/>
          <w:lang w:eastAsia="ru-RU"/>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05pt;height:67.4pt" o:ole="">
            <v:imagedata r:id="rId7" o:title=""/>
          </v:shape>
          <o:OLEObject Type="Embed" ProgID="CorelDRAW.Graphic.12" ShapeID="_x0000_i1025" DrawAspect="Content" ObjectID="_1694095627" r:id="rId8"/>
        </w:object>
      </w:r>
    </w:p>
    <w:p w:rsidR="008F5D0A" w:rsidRPr="008F5D0A" w:rsidRDefault="008F5D0A" w:rsidP="008F5D0A">
      <w:pPr>
        <w:jc w:val="center"/>
        <w:rPr>
          <w:rFonts w:ascii="Times New Roman" w:eastAsia="Times New Roman" w:hAnsi="Times New Roman" w:cs="Times New Roman"/>
          <w:b/>
          <w:bCs/>
          <w:color w:val="000000"/>
          <w:sz w:val="24"/>
          <w:szCs w:val="24"/>
          <w:lang w:eastAsia="ru-RU"/>
        </w:rPr>
      </w:pPr>
      <w:r w:rsidRPr="008F5D0A">
        <w:rPr>
          <w:rFonts w:ascii="Times New Roman" w:eastAsia="Times New Roman" w:hAnsi="Times New Roman" w:cs="Times New Roman"/>
          <w:b/>
          <w:bCs/>
          <w:color w:val="000000"/>
          <w:sz w:val="24"/>
          <w:szCs w:val="24"/>
          <w:lang w:eastAsia="ru-RU"/>
        </w:rPr>
        <w:t>ЗАКРЫТОЕ АКЦИОНЕРНОЕ ОБЩЕСТВО</w:t>
      </w:r>
    </w:p>
    <w:p w:rsidR="008F5D0A" w:rsidRPr="008F5D0A" w:rsidRDefault="008F5D0A" w:rsidP="008F5D0A">
      <w:pPr>
        <w:jc w:val="center"/>
        <w:rPr>
          <w:rFonts w:ascii="Times New Roman" w:eastAsia="MS Mincho" w:hAnsi="Times New Roman" w:cs="Times New Roman"/>
          <w:b/>
          <w:bCs/>
          <w:color w:val="000000"/>
          <w:sz w:val="24"/>
          <w:szCs w:val="24"/>
          <w:lang w:eastAsia="ru-RU"/>
        </w:rPr>
      </w:pPr>
      <w:r w:rsidRPr="008F5D0A">
        <w:rPr>
          <w:rFonts w:ascii="Times New Roman" w:eastAsia="MS Mincho" w:hAnsi="Times New Roman" w:cs="Times New Roman"/>
          <w:b/>
          <w:bCs/>
          <w:color w:val="000000"/>
          <w:sz w:val="24"/>
          <w:szCs w:val="24"/>
          <w:lang w:eastAsia="ru-RU"/>
        </w:rPr>
        <w:t>«ЮЖНО-КАВКАЗСКАЯ ЖЕЛЕЗНАЯ ДОРОГА»</w:t>
      </w:r>
    </w:p>
    <w:p w:rsidR="008F5D0A" w:rsidRPr="008F5D0A" w:rsidRDefault="008F5D0A" w:rsidP="008F5D0A">
      <w:pPr>
        <w:jc w:val="center"/>
        <w:rPr>
          <w:rFonts w:ascii="Times New Roman" w:eastAsia="MS Mincho" w:hAnsi="Times New Roman" w:cs="Times New Roman"/>
          <w:b/>
          <w:bCs/>
          <w:color w:val="000000"/>
          <w:sz w:val="24"/>
          <w:szCs w:val="24"/>
          <w:lang w:eastAsia="ru-RU"/>
        </w:rPr>
      </w:pPr>
      <w:r w:rsidRPr="008F5D0A">
        <w:rPr>
          <w:rFonts w:ascii="Times New Roman" w:eastAsia="MS Mincho" w:hAnsi="Times New Roman" w:cs="Times New Roman"/>
          <w:b/>
          <w:bCs/>
          <w:color w:val="000000"/>
          <w:sz w:val="24"/>
          <w:szCs w:val="24"/>
          <w:lang w:eastAsia="ru-RU"/>
        </w:rPr>
        <w:t>(ЗАО «ЮКЖД»)</w:t>
      </w:r>
    </w:p>
    <w:p w:rsidR="008F5D0A" w:rsidRPr="008F5D0A" w:rsidRDefault="008F5D0A" w:rsidP="008F5D0A">
      <w:pPr>
        <w:jc w:val="center"/>
        <w:rPr>
          <w:rFonts w:ascii="Times New Roman" w:eastAsia="MS Mincho" w:hAnsi="Times New Roman" w:cs="Times New Roman"/>
          <w:b/>
          <w:bCs/>
          <w:color w:val="000000"/>
          <w:sz w:val="24"/>
          <w:szCs w:val="24"/>
          <w:lang w:eastAsia="ru-RU"/>
        </w:rPr>
      </w:pP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p>
    <w:p w:rsidR="008F5D0A" w:rsidRPr="008F5D0A" w:rsidRDefault="008F5D0A" w:rsidP="008F5D0A">
      <w:pPr>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Запрос котировок в бумажной форме </w:t>
      </w:r>
    </w:p>
    <w:p w:rsidR="008F5D0A" w:rsidRPr="008F5D0A" w:rsidRDefault="008F5D0A" w:rsidP="008F5D0A">
      <w:pPr>
        <w:ind w:firstLine="720"/>
        <w:jc w:val="center"/>
        <w:rPr>
          <w:rFonts w:ascii="Times New Roman" w:eastAsia="MS Mincho" w:hAnsi="Times New Roman" w:cs="Times New Roman"/>
          <w:b/>
          <w:sz w:val="28"/>
          <w:szCs w:val="28"/>
          <w:lang w:eastAsia="ru-RU"/>
        </w:rPr>
      </w:pPr>
      <w:r w:rsidRPr="008F5D0A">
        <w:rPr>
          <w:rFonts w:ascii="Times New Roman" w:eastAsia="Times New Roman" w:hAnsi="Times New Roman" w:cs="Times New Roman"/>
          <w:b/>
          <w:bCs/>
          <w:color w:val="000000"/>
          <w:sz w:val="28"/>
          <w:szCs w:val="28"/>
          <w:lang w:eastAsia="ru-RU"/>
        </w:rPr>
        <w:t xml:space="preserve">на право заключения договора </w:t>
      </w:r>
      <w:r w:rsidRPr="008F5D0A">
        <w:rPr>
          <w:rFonts w:ascii="Times New Roman" w:eastAsia="MS Mincho" w:hAnsi="Times New Roman" w:cs="Times New Roman"/>
          <w:b/>
          <w:sz w:val="28"/>
          <w:szCs w:val="28"/>
          <w:lang w:eastAsia="ru-RU"/>
        </w:rPr>
        <w:t xml:space="preserve">на предоставление услуг по уборке внутренних помещений и территории общего пользования ЗАО «ЮКЖД» </w:t>
      </w:r>
    </w:p>
    <w:p w:rsidR="008F5D0A" w:rsidRPr="008F5D0A" w:rsidRDefault="008F5D0A" w:rsidP="008F5D0A">
      <w:pPr>
        <w:jc w:val="center"/>
        <w:rPr>
          <w:rFonts w:ascii="Times New Roman" w:eastAsia="MS Mincho" w:hAnsi="Times New Roman" w:cs="Times New Roman"/>
          <w:b/>
          <w:sz w:val="28"/>
          <w:szCs w:val="28"/>
          <w:lang w:eastAsia="ru-RU"/>
        </w:rPr>
      </w:pPr>
      <w:r w:rsidRPr="008F5D0A">
        <w:rPr>
          <w:rFonts w:ascii="Times New Roman" w:eastAsia="MS Mincho" w:hAnsi="Times New Roman" w:cs="Times New Roman"/>
          <w:b/>
          <w:sz w:val="28"/>
          <w:szCs w:val="28"/>
          <w:lang w:eastAsia="ru-RU"/>
        </w:rPr>
        <w:t>по коду №ЮКЖД-ЗКЦ 021/072</w:t>
      </w:r>
    </w:p>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       Содержание:</w:t>
      </w:r>
    </w:p>
    <w:p w:rsidR="008F5D0A" w:rsidRPr="008F5D0A" w:rsidRDefault="008F5D0A" w:rsidP="008F5D0A">
      <w:pPr>
        <w:tabs>
          <w:tab w:val="left" w:pos="480"/>
          <w:tab w:val="right" w:leader="dot" w:pos="9838"/>
        </w:tabs>
        <w:spacing w:line="276" w:lineRule="auto"/>
        <w:rPr>
          <w:rFonts w:ascii="Calibri" w:eastAsia="Times New Roman" w:hAnsi="Calibri" w:cs="Times New Roman"/>
          <w:noProof/>
          <w:lang w:eastAsia="ru-RU"/>
        </w:rPr>
      </w:pPr>
      <w:r w:rsidRPr="008F5D0A">
        <w:rPr>
          <w:rFonts w:ascii="Times New Roman" w:eastAsia="Times New Roman" w:hAnsi="Times New Roman" w:cs="Times New Roman"/>
          <w:sz w:val="28"/>
          <w:szCs w:val="28"/>
          <w:lang w:eastAsia="ru-RU"/>
        </w:rPr>
        <w:fldChar w:fldCharType="begin"/>
      </w:r>
      <w:r w:rsidRPr="008F5D0A">
        <w:rPr>
          <w:rFonts w:ascii="Times New Roman" w:eastAsia="Times New Roman" w:hAnsi="Times New Roman" w:cs="Times New Roman"/>
          <w:sz w:val="28"/>
          <w:szCs w:val="28"/>
          <w:lang w:eastAsia="ru-RU"/>
        </w:rPr>
        <w:instrText xml:space="preserve"> TOC \o "1-3" \h \z \u </w:instrText>
      </w:r>
      <w:r w:rsidRPr="008F5D0A">
        <w:rPr>
          <w:rFonts w:ascii="Times New Roman" w:eastAsia="Times New Roman" w:hAnsi="Times New Roman" w:cs="Times New Roman"/>
          <w:sz w:val="28"/>
          <w:szCs w:val="28"/>
          <w:lang w:eastAsia="ru-RU"/>
        </w:rPr>
        <w:fldChar w:fldCharType="separate"/>
      </w:r>
      <w:hyperlink w:anchor="_Toc56176523" w:history="1">
        <w:r w:rsidRPr="008F5D0A">
          <w:rPr>
            <w:rFonts w:ascii="Times New Roman" w:eastAsia="Times New Roman" w:hAnsi="Times New Roman" w:cs="Times New Roman"/>
            <w:noProof/>
            <w:color w:val="0000FF"/>
            <w:sz w:val="24"/>
            <w:szCs w:val="24"/>
            <w:u w:val="single"/>
            <w:lang w:eastAsia="ru-RU"/>
          </w:rPr>
          <w:t>I.</w:t>
        </w:r>
        <w:r w:rsidRPr="008F5D0A">
          <w:rPr>
            <w:rFonts w:ascii="Calibri" w:eastAsia="Times New Roman" w:hAnsi="Calibri" w:cs="Times New Roman"/>
            <w:noProof/>
            <w:lang w:eastAsia="ru-RU"/>
          </w:rPr>
          <w:tab/>
        </w:r>
        <w:r w:rsidRPr="008F5D0A">
          <w:rPr>
            <w:rFonts w:ascii="Times New Roman" w:eastAsia="Times New Roman" w:hAnsi="Times New Roman" w:cs="Times New Roman"/>
            <w:noProof/>
            <w:color w:val="0000FF"/>
            <w:sz w:val="24"/>
            <w:szCs w:val="24"/>
            <w:u w:val="single"/>
            <w:lang w:eastAsia="ru-RU"/>
          </w:rPr>
          <w:t>Условия проведения запроса котировок</w:t>
        </w:r>
        <w:r w:rsidRPr="008F5D0A">
          <w:rPr>
            <w:rFonts w:ascii="Times New Roman" w:eastAsia="Times New Roman" w:hAnsi="Times New Roman" w:cs="Times New Roman"/>
            <w:noProof/>
            <w:webHidden/>
            <w:sz w:val="24"/>
            <w:szCs w:val="24"/>
            <w:lang w:eastAsia="ru-RU"/>
          </w:rPr>
          <w:tab/>
        </w:r>
        <w:r w:rsidRPr="008F5D0A">
          <w:rPr>
            <w:rFonts w:ascii="Times New Roman" w:eastAsia="Times New Roman" w:hAnsi="Times New Roman" w:cs="Times New Roman"/>
            <w:noProof/>
            <w:webHidden/>
            <w:sz w:val="24"/>
            <w:szCs w:val="24"/>
            <w:lang w:eastAsia="ru-RU"/>
          </w:rPr>
          <w:fldChar w:fldCharType="begin"/>
        </w:r>
        <w:r w:rsidRPr="008F5D0A">
          <w:rPr>
            <w:rFonts w:ascii="Times New Roman" w:eastAsia="Times New Roman" w:hAnsi="Times New Roman" w:cs="Times New Roman"/>
            <w:noProof/>
            <w:webHidden/>
            <w:sz w:val="24"/>
            <w:szCs w:val="24"/>
            <w:lang w:eastAsia="ru-RU"/>
          </w:rPr>
          <w:instrText xml:space="preserve"> PAGEREF _Toc56176523 \h </w:instrText>
        </w:r>
        <w:r w:rsidRPr="008F5D0A">
          <w:rPr>
            <w:rFonts w:ascii="Times New Roman" w:eastAsia="Times New Roman" w:hAnsi="Times New Roman" w:cs="Times New Roman"/>
            <w:noProof/>
            <w:webHidden/>
            <w:sz w:val="24"/>
            <w:szCs w:val="24"/>
            <w:lang w:eastAsia="ru-RU"/>
          </w:rPr>
        </w:r>
        <w:r w:rsidRPr="008F5D0A">
          <w:rPr>
            <w:rFonts w:ascii="Times New Roman" w:eastAsia="Times New Roman" w:hAnsi="Times New Roman" w:cs="Times New Roman"/>
            <w:noProof/>
            <w:webHidden/>
            <w:sz w:val="24"/>
            <w:szCs w:val="24"/>
            <w:lang w:eastAsia="ru-RU"/>
          </w:rPr>
          <w:fldChar w:fldCharType="separate"/>
        </w:r>
        <w:r w:rsidRPr="008F5D0A">
          <w:rPr>
            <w:rFonts w:ascii="Times New Roman" w:eastAsia="Times New Roman" w:hAnsi="Times New Roman" w:cs="Times New Roman"/>
            <w:noProof/>
            <w:webHidden/>
            <w:sz w:val="24"/>
            <w:szCs w:val="24"/>
            <w:lang w:eastAsia="ru-RU"/>
          </w:rPr>
          <w:t>2</w:t>
        </w:r>
        <w:r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480"/>
          <w:tab w:val="right" w:leader="dot" w:pos="9838"/>
        </w:tabs>
        <w:spacing w:line="276" w:lineRule="auto"/>
        <w:rPr>
          <w:rFonts w:ascii="Calibri" w:eastAsia="Times New Roman" w:hAnsi="Calibri" w:cs="Times New Roman"/>
          <w:noProof/>
          <w:lang w:eastAsia="ru-RU"/>
        </w:rPr>
      </w:pPr>
      <w:hyperlink w:anchor="_Toc56176524" w:history="1">
        <w:r w:rsidR="008F5D0A" w:rsidRPr="008F5D0A">
          <w:rPr>
            <w:rFonts w:ascii="Times New Roman" w:eastAsia="Times New Roman" w:hAnsi="Times New Roman" w:cs="Times New Roman"/>
            <w:noProof/>
            <w:color w:val="0000FF"/>
            <w:sz w:val="24"/>
            <w:szCs w:val="24"/>
            <w:u w:val="single"/>
            <w:lang w:eastAsia="ru-RU"/>
          </w:rPr>
          <w:t>II.</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Часть. Порядок проведения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_Toc56176524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100"/>
          <w:tab w:val="right" w:leader="dot" w:pos="9838"/>
        </w:tabs>
        <w:ind w:left="480"/>
        <w:rPr>
          <w:rFonts w:ascii="Calibri" w:eastAsia="Times New Roman" w:hAnsi="Calibri" w:cs="Times New Roman"/>
          <w:noProof/>
          <w:lang w:eastAsia="ru-RU"/>
        </w:rPr>
      </w:pPr>
      <w:hyperlink w:anchor="_Toc56176525" w:history="1">
        <w:r w:rsidR="008F5D0A" w:rsidRPr="008F5D0A">
          <w:rPr>
            <w:rFonts w:ascii="Times New Roman" w:eastAsia="Times New Roman" w:hAnsi="Times New Roman" w:cs="Times New Roman"/>
            <w:noProof/>
            <w:color w:val="0000FF"/>
            <w:sz w:val="24"/>
            <w:szCs w:val="24"/>
            <w:u w:val="single"/>
            <w:lang w:eastAsia="ru-RU"/>
          </w:rPr>
          <w:t>2.1.</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Участник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_Toc56176525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100"/>
          <w:tab w:val="right" w:leader="dot" w:pos="9838"/>
        </w:tabs>
        <w:ind w:left="480"/>
        <w:rPr>
          <w:rFonts w:ascii="Calibri" w:eastAsia="Times New Roman" w:hAnsi="Calibri" w:cs="Times New Roman"/>
          <w:noProof/>
          <w:lang w:eastAsia="ru-RU"/>
        </w:rPr>
      </w:pPr>
      <w:hyperlink w:anchor="_Toc56176526" w:history="1">
        <w:r w:rsidR="008F5D0A" w:rsidRPr="008F5D0A">
          <w:rPr>
            <w:rFonts w:ascii="Times New Roman" w:eastAsia="Times New Roman" w:hAnsi="Times New Roman" w:cs="Times New Roman"/>
            <w:noProof/>
            <w:color w:val="0000FF"/>
            <w:sz w:val="24"/>
            <w:szCs w:val="24"/>
            <w:u w:val="single"/>
            <w:lang w:eastAsia="ru-RU"/>
          </w:rPr>
          <w:t>2.2.</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Участник, на стороне которого выступают несколько лиц</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_Toc56176526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100"/>
          <w:tab w:val="right" w:leader="dot" w:pos="9838"/>
        </w:tabs>
        <w:ind w:left="480"/>
        <w:rPr>
          <w:rFonts w:ascii="Calibri" w:eastAsia="Times New Roman" w:hAnsi="Calibri" w:cs="Times New Roman"/>
          <w:noProof/>
          <w:lang w:eastAsia="ru-RU"/>
        </w:rPr>
      </w:pPr>
      <w:hyperlink w:anchor="_Toc56176527" w:history="1">
        <w:r w:rsidR="008F5D0A" w:rsidRPr="008F5D0A">
          <w:rPr>
            <w:rFonts w:ascii="Times New Roman" w:eastAsia="Times New Roman" w:hAnsi="Times New Roman" w:cs="Times New Roman"/>
            <w:noProof/>
            <w:color w:val="0000FF"/>
            <w:sz w:val="24"/>
            <w:szCs w:val="24"/>
            <w:u w:val="single"/>
            <w:lang w:eastAsia="ru-RU"/>
          </w:rPr>
          <w:t>2.3.</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Требования к участникам</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_Toc56176527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4</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100"/>
          <w:tab w:val="right" w:leader="dot" w:pos="9838"/>
        </w:tabs>
        <w:ind w:left="480"/>
        <w:rPr>
          <w:rFonts w:ascii="Calibri" w:eastAsia="Times New Roman" w:hAnsi="Calibri" w:cs="Times New Roman"/>
          <w:noProof/>
          <w:lang w:eastAsia="ru-RU"/>
        </w:rPr>
      </w:pPr>
      <w:hyperlink w:anchor="_Toc56176528" w:history="1">
        <w:r w:rsidR="008F5D0A" w:rsidRPr="008F5D0A">
          <w:rPr>
            <w:rFonts w:ascii="Times New Roman" w:eastAsia="Times New Roman" w:hAnsi="Times New Roman" w:cs="Times New Roman"/>
            <w:noProof/>
            <w:color w:val="0000FF"/>
            <w:sz w:val="24"/>
            <w:szCs w:val="24"/>
            <w:u w:val="single"/>
            <w:lang w:eastAsia="ru-RU"/>
          </w:rPr>
          <w:t>2.4.</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Информационное сопровождение</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_Toc56176528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4</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100"/>
          <w:tab w:val="right" w:leader="dot" w:pos="9838"/>
        </w:tabs>
        <w:ind w:left="480"/>
        <w:rPr>
          <w:rFonts w:ascii="Calibri" w:eastAsia="Times New Roman" w:hAnsi="Calibri" w:cs="Times New Roman"/>
          <w:noProof/>
          <w:lang w:eastAsia="ru-RU"/>
        </w:rPr>
      </w:pPr>
      <w:hyperlink w:anchor="_Toc56176529" w:history="1">
        <w:r w:rsidR="008F5D0A" w:rsidRPr="008F5D0A">
          <w:rPr>
            <w:rFonts w:ascii="Times New Roman" w:eastAsia="Times New Roman" w:hAnsi="Times New Roman" w:cs="Times New Roman"/>
            <w:noProof/>
            <w:color w:val="0000FF"/>
            <w:sz w:val="24"/>
            <w:szCs w:val="24"/>
            <w:u w:val="single"/>
            <w:lang w:eastAsia="ru-RU"/>
          </w:rPr>
          <w:t>2.5.</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_Toc56176529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5</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100"/>
          <w:tab w:val="right" w:leader="dot" w:pos="9838"/>
        </w:tabs>
        <w:ind w:left="480"/>
        <w:rPr>
          <w:rFonts w:ascii="Calibri" w:eastAsia="Times New Roman" w:hAnsi="Calibri" w:cs="Times New Roman"/>
          <w:noProof/>
          <w:lang w:eastAsia="ru-RU"/>
        </w:rPr>
      </w:pPr>
      <w:hyperlink w:anchor="_Toc56176530" w:history="1">
        <w:r w:rsidR="008F5D0A" w:rsidRPr="008F5D0A">
          <w:rPr>
            <w:rFonts w:ascii="Times New Roman" w:eastAsia="Times New Roman" w:hAnsi="Times New Roman" w:cs="Times New Roman"/>
            <w:noProof/>
            <w:color w:val="0000FF"/>
            <w:sz w:val="24"/>
            <w:szCs w:val="24"/>
            <w:u w:val="single"/>
            <w:lang w:eastAsia="ru-RU"/>
          </w:rPr>
          <w:t>2.6.</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Вскрытие конвертов с котировочными заявками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_Toc56176530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6</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100"/>
          <w:tab w:val="right" w:leader="dot" w:pos="9838"/>
        </w:tabs>
        <w:ind w:left="480"/>
        <w:rPr>
          <w:rFonts w:ascii="Calibri" w:eastAsia="Times New Roman" w:hAnsi="Calibri" w:cs="Times New Roman"/>
          <w:noProof/>
          <w:lang w:eastAsia="ru-RU"/>
        </w:rPr>
      </w:pPr>
      <w:hyperlink w:anchor="_Toc56176531" w:history="1">
        <w:r w:rsidR="008F5D0A" w:rsidRPr="008F5D0A">
          <w:rPr>
            <w:rFonts w:ascii="Times New Roman" w:eastAsia="Times New Roman" w:hAnsi="Times New Roman" w:cs="Times New Roman"/>
            <w:noProof/>
            <w:color w:val="0000FF"/>
            <w:sz w:val="24"/>
            <w:szCs w:val="24"/>
            <w:u w:val="single"/>
            <w:lang w:eastAsia="ru-RU"/>
          </w:rPr>
          <w:t>2.7.</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Рассмотрение и оценка котировочных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_Toc56176531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8</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100"/>
          <w:tab w:val="right" w:leader="dot" w:pos="9838"/>
        </w:tabs>
        <w:ind w:left="480"/>
        <w:rPr>
          <w:rFonts w:ascii="Calibri" w:eastAsia="Times New Roman" w:hAnsi="Calibri" w:cs="Times New Roman"/>
          <w:noProof/>
          <w:lang w:eastAsia="ru-RU"/>
        </w:rPr>
      </w:pPr>
      <w:hyperlink w:anchor="_Toc56176532" w:history="1">
        <w:r w:rsidR="008F5D0A" w:rsidRPr="008F5D0A">
          <w:rPr>
            <w:rFonts w:ascii="Times New Roman" w:eastAsia="Times New Roman" w:hAnsi="Times New Roman" w:cs="Times New Roman"/>
            <w:noProof/>
            <w:color w:val="0000FF"/>
            <w:sz w:val="24"/>
            <w:szCs w:val="24"/>
            <w:u w:val="single"/>
            <w:lang w:eastAsia="ru-RU"/>
          </w:rPr>
          <w:t>2.8.</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Порядок оценки и сопоставления котировочных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_Toc56176532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11</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100"/>
          <w:tab w:val="right" w:leader="dot" w:pos="9838"/>
        </w:tabs>
        <w:ind w:left="480"/>
        <w:rPr>
          <w:rFonts w:ascii="Calibri" w:eastAsia="Times New Roman" w:hAnsi="Calibri" w:cs="Times New Roman"/>
          <w:noProof/>
          <w:lang w:eastAsia="ru-RU"/>
        </w:rPr>
      </w:pPr>
      <w:hyperlink w:anchor="_Toc56176533" w:history="1">
        <w:r w:rsidR="008F5D0A" w:rsidRPr="008F5D0A">
          <w:rPr>
            <w:rFonts w:ascii="Times New Roman" w:eastAsia="Times New Roman" w:hAnsi="Times New Roman" w:cs="Times New Roman"/>
            <w:noProof/>
            <w:color w:val="0000FF"/>
            <w:sz w:val="24"/>
            <w:szCs w:val="24"/>
            <w:u w:val="single"/>
            <w:lang w:eastAsia="ru-RU"/>
          </w:rPr>
          <w:t>2.9.</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Подведение итогов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_Toc56176533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11</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320"/>
          <w:tab w:val="right" w:leader="dot" w:pos="9838"/>
        </w:tabs>
        <w:ind w:left="480"/>
        <w:rPr>
          <w:rFonts w:ascii="Calibri" w:eastAsia="Times New Roman" w:hAnsi="Calibri" w:cs="Times New Roman"/>
          <w:noProof/>
          <w:lang w:eastAsia="ru-RU"/>
        </w:rPr>
      </w:pPr>
      <w:hyperlink w:anchor="_Toc56176534" w:history="1">
        <w:r w:rsidR="008F5D0A" w:rsidRPr="008F5D0A">
          <w:rPr>
            <w:rFonts w:ascii="Times New Roman" w:eastAsia="Times New Roman" w:hAnsi="Times New Roman" w:cs="Times New Roman"/>
            <w:noProof/>
            <w:color w:val="0000FF"/>
            <w:sz w:val="24"/>
            <w:szCs w:val="24"/>
            <w:u w:val="single"/>
            <w:lang w:eastAsia="ru-RU"/>
          </w:rPr>
          <w:t>2.10.</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Признание запроса котировок несостоявшимся</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_Toc56176534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11</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320"/>
          <w:tab w:val="right" w:leader="dot" w:pos="9838"/>
        </w:tabs>
        <w:ind w:left="480"/>
        <w:rPr>
          <w:rFonts w:ascii="Calibri" w:eastAsia="Times New Roman" w:hAnsi="Calibri" w:cs="Times New Roman"/>
          <w:noProof/>
          <w:lang w:eastAsia="ru-RU"/>
        </w:rPr>
      </w:pPr>
      <w:hyperlink w:anchor="_Toc56176535" w:history="1">
        <w:r w:rsidR="008F5D0A" w:rsidRPr="008F5D0A">
          <w:rPr>
            <w:rFonts w:ascii="Times New Roman" w:eastAsia="Times New Roman" w:hAnsi="Times New Roman" w:cs="Times New Roman"/>
            <w:noProof/>
            <w:color w:val="0000FF"/>
            <w:sz w:val="24"/>
            <w:szCs w:val="24"/>
            <w:u w:val="single"/>
            <w:lang w:eastAsia="ru-RU"/>
          </w:rPr>
          <w:t>2.11.</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Состав котировочной заявки</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_Toc56176535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12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320"/>
          <w:tab w:val="right" w:leader="dot" w:pos="9838"/>
        </w:tabs>
        <w:ind w:left="480"/>
        <w:rPr>
          <w:rFonts w:ascii="Calibri" w:eastAsia="Times New Roman" w:hAnsi="Calibri" w:cs="Times New Roman"/>
          <w:noProof/>
          <w:lang w:eastAsia="ru-RU"/>
        </w:rPr>
      </w:pPr>
      <w:hyperlink w:anchor="_Toc56176536" w:history="1">
        <w:r w:rsidR="008F5D0A" w:rsidRPr="008F5D0A">
          <w:rPr>
            <w:rFonts w:ascii="Times New Roman" w:eastAsia="Times New Roman" w:hAnsi="Times New Roman" w:cs="Times New Roman"/>
            <w:noProof/>
            <w:color w:val="0000FF"/>
            <w:sz w:val="24"/>
            <w:szCs w:val="24"/>
            <w:u w:val="single"/>
            <w:lang w:eastAsia="ru-RU"/>
          </w:rPr>
          <w:t>2.12.</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Подача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_Toc56176536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14</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320"/>
          <w:tab w:val="right" w:leader="dot" w:pos="9838"/>
        </w:tabs>
        <w:ind w:left="480"/>
        <w:rPr>
          <w:rFonts w:ascii="Calibri" w:eastAsia="Times New Roman" w:hAnsi="Calibri" w:cs="Times New Roman"/>
          <w:noProof/>
          <w:lang w:eastAsia="ru-RU"/>
        </w:rPr>
      </w:pPr>
      <w:hyperlink w:anchor="_Toc56176537" w:history="1">
        <w:r w:rsidR="008F5D0A" w:rsidRPr="008F5D0A">
          <w:rPr>
            <w:rFonts w:ascii="Times New Roman" w:eastAsia="Times New Roman" w:hAnsi="Times New Roman" w:cs="Times New Roman"/>
            <w:noProof/>
            <w:color w:val="0000FF"/>
            <w:sz w:val="24"/>
            <w:szCs w:val="24"/>
            <w:u w:val="single"/>
            <w:lang w:eastAsia="ru-RU"/>
          </w:rPr>
          <w:t>2.13.</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Котировочная заявка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_Toc56176537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14</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320"/>
          <w:tab w:val="right" w:leader="dot" w:pos="9838"/>
        </w:tabs>
        <w:ind w:left="480"/>
        <w:rPr>
          <w:rFonts w:ascii="Calibri" w:eastAsia="Times New Roman" w:hAnsi="Calibri" w:cs="Times New Roman"/>
          <w:noProof/>
          <w:lang w:eastAsia="ru-RU"/>
        </w:rPr>
      </w:pPr>
      <w:hyperlink w:anchor="_Toc56176538" w:history="1">
        <w:r w:rsidR="008F5D0A" w:rsidRPr="008F5D0A">
          <w:rPr>
            <w:rFonts w:ascii="Times New Roman" w:eastAsia="Times New Roman" w:hAnsi="Times New Roman" w:cs="Times New Roman"/>
            <w:noProof/>
            <w:color w:val="0000FF"/>
            <w:sz w:val="24"/>
            <w:szCs w:val="24"/>
            <w:u w:val="single"/>
            <w:lang w:eastAsia="ru-RU"/>
          </w:rPr>
          <w:t>2.14.</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Изменение и отзыв котировочных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_Toc56176538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16</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320"/>
          <w:tab w:val="right" w:leader="dot" w:pos="9838"/>
        </w:tabs>
        <w:ind w:left="480"/>
        <w:rPr>
          <w:rFonts w:ascii="Calibri" w:eastAsia="Times New Roman" w:hAnsi="Calibri" w:cs="Times New Roman"/>
          <w:noProof/>
          <w:lang w:eastAsia="ru-RU"/>
        </w:rPr>
      </w:pPr>
      <w:hyperlink w:anchor="_Toc56176539" w:history="1">
        <w:r w:rsidR="008F5D0A" w:rsidRPr="008F5D0A">
          <w:rPr>
            <w:rFonts w:ascii="Times New Roman" w:eastAsia="Times New Roman" w:hAnsi="Times New Roman" w:cs="Times New Roman"/>
            <w:noProof/>
            <w:color w:val="0000FF"/>
            <w:sz w:val="24"/>
            <w:szCs w:val="24"/>
            <w:u w:val="single"/>
            <w:lang w:eastAsia="ru-RU"/>
          </w:rPr>
          <w:t>2.15.</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Предоставление технического предложения</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_Toc56176539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17</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320"/>
          <w:tab w:val="right" w:leader="dot" w:pos="9838"/>
        </w:tabs>
        <w:ind w:left="480"/>
        <w:rPr>
          <w:rFonts w:ascii="Calibri" w:eastAsia="Times New Roman" w:hAnsi="Calibri" w:cs="Times New Roman"/>
          <w:noProof/>
          <w:lang w:eastAsia="ru-RU"/>
        </w:rPr>
      </w:pPr>
      <w:hyperlink w:anchor="_Toc56176540" w:history="1">
        <w:r w:rsidR="008F5D0A" w:rsidRPr="008F5D0A">
          <w:rPr>
            <w:rFonts w:ascii="Times New Roman" w:eastAsia="Times New Roman" w:hAnsi="Times New Roman" w:cs="Times New Roman"/>
            <w:noProof/>
            <w:color w:val="0000FF"/>
            <w:sz w:val="24"/>
            <w:szCs w:val="24"/>
            <w:u w:val="single"/>
            <w:lang w:eastAsia="ru-RU"/>
          </w:rPr>
          <w:t>2.16.</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Заключение договора</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_Toc56176540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18</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91143" w:rsidP="008F5D0A">
      <w:pPr>
        <w:tabs>
          <w:tab w:val="left" w:pos="1320"/>
          <w:tab w:val="right" w:leader="dot" w:pos="9838"/>
        </w:tabs>
        <w:ind w:left="480"/>
        <w:rPr>
          <w:rFonts w:ascii="Calibri" w:eastAsia="Times New Roman" w:hAnsi="Calibri" w:cs="Times New Roman"/>
          <w:noProof/>
          <w:lang w:eastAsia="ru-RU"/>
        </w:rPr>
      </w:pPr>
      <w:hyperlink w:anchor="_Toc56176541" w:history="1">
        <w:r w:rsidR="008F5D0A" w:rsidRPr="008F5D0A">
          <w:rPr>
            <w:rFonts w:ascii="Times New Roman" w:eastAsia="Times New Roman" w:hAnsi="Times New Roman" w:cs="Times New Roman"/>
            <w:noProof/>
            <w:color w:val="0000FF"/>
            <w:sz w:val="24"/>
            <w:szCs w:val="24"/>
            <w:u w:val="single"/>
            <w:lang w:eastAsia="ru-RU"/>
          </w:rPr>
          <w:t>2.17.</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Исполнение, изменение, расторжение договора</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_Toc56176541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8F5D0A" w:rsidRPr="008F5D0A">
          <w:rPr>
            <w:rFonts w:ascii="Times New Roman" w:eastAsia="Times New Roman" w:hAnsi="Times New Roman" w:cs="Times New Roman"/>
            <w:noProof/>
            <w:webHidden/>
            <w:sz w:val="24"/>
            <w:szCs w:val="24"/>
            <w:lang w:eastAsia="ru-RU"/>
          </w:rPr>
          <w:t>20</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8F5D0A" w:rsidP="008F5D0A">
      <w:pPr>
        <w:tabs>
          <w:tab w:val="right" w:leader="dot" w:pos="9838"/>
        </w:tabs>
        <w:ind w:left="240"/>
        <w:rPr>
          <w:rFonts w:ascii="Times New Roman" w:eastAsia="Times New Roman" w:hAnsi="Times New Roman" w:cs="Times New Roman"/>
          <w:noProof/>
          <w:color w:val="0000FF"/>
          <w:sz w:val="24"/>
          <w:szCs w:val="24"/>
          <w:u w:val="single"/>
          <w:lang w:eastAsia="ru-RU"/>
        </w:rPr>
      </w:pPr>
      <w:r w:rsidRPr="008F5D0A">
        <w:rPr>
          <w:rFonts w:ascii="Times New Roman" w:eastAsia="Times New Roman" w:hAnsi="Times New Roman" w:cs="Times New Roman"/>
          <w:noProof/>
          <w:color w:val="0000FF"/>
          <w:sz w:val="24"/>
          <w:szCs w:val="24"/>
          <w:u w:val="single"/>
          <w:lang w:eastAsia="ru-RU"/>
        </w:rPr>
        <w:fldChar w:fldCharType="begin"/>
      </w:r>
      <w:r w:rsidRPr="008F5D0A">
        <w:rPr>
          <w:rFonts w:ascii="Times New Roman" w:eastAsia="Times New Roman" w:hAnsi="Times New Roman" w:cs="Times New Roman"/>
          <w:noProof/>
          <w:color w:val="0000FF"/>
          <w:sz w:val="24"/>
          <w:szCs w:val="24"/>
          <w:u w:val="single"/>
          <w:lang w:eastAsia="ru-RU"/>
        </w:rPr>
        <w:instrText xml:space="preserve"> </w:instrText>
      </w:r>
      <w:r w:rsidRPr="008F5D0A">
        <w:rPr>
          <w:rFonts w:ascii="Times New Roman" w:eastAsia="Times New Roman" w:hAnsi="Times New Roman" w:cs="Times New Roman"/>
          <w:noProof/>
          <w:sz w:val="24"/>
          <w:szCs w:val="24"/>
          <w:lang w:eastAsia="ru-RU"/>
        </w:rPr>
        <w:instrText>HYPERLINK \l "_Toc56176542"</w:instrText>
      </w:r>
      <w:r w:rsidRPr="008F5D0A">
        <w:rPr>
          <w:rFonts w:ascii="Times New Roman" w:eastAsia="Times New Roman" w:hAnsi="Times New Roman" w:cs="Times New Roman"/>
          <w:noProof/>
          <w:color w:val="0000FF"/>
          <w:sz w:val="24"/>
          <w:szCs w:val="24"/>
          <w:u w:val="single"/>
          <w:lang w:eastAsia="ru-RU"/>
        </w:rPr>
        <w:instrText xml:space="preserve"> </w:instrText>
      </w:r>
      <w:r w:rsidRPr="008F5D0A">
        <w:rPr>
          <w:rFonts w:ascii="Times New Roman" w:eastAsia="Times New Roman" w:hAnsi="Times New Roman" w:cs="Times New Roman"/>
          <w:noProof/>
          <w:color w:val="0000FF"/>
          <w:sz w:val="24"/>
          <w:szCs w:val="24"/>
          <w:u w:val="single"/>
          <w:lang w:eastAsia="ru-RU"/>
        </w:rPr>
        <w:fldChar w:fldCharType="separate"/>
      </w:r>
      <w:r w:rsidRPr="008F5D0A">
        <w:rPr>
          <w:rFonts w:ascii="Times New Roman" w:eastAsia="Times New Roman" w:hAnsi="Times New Roman" w:cs="Times New Roman"/>
          <w:noProof/>
          <w:color w:val="0000FF"/>
          <w:sz w:val="24"/>
          <w:szCs w:val="24"/>
          <w:u w:val="single"/>
          <w:lang w:eastAsia="ru-RU"/>
        </w:rPr>
        <w:t>ЗАЯВКА ______________ (наименование участника) НА УЧАСТИЕ В ЗАПРОСЕ КОТИРОВОК №ЮКЖД ЗКЦ021/072</w:t>
      </w:r>
    </w:p>
    <w:p w:rsidR="008F5D0A" w:rsidRPr="008F5D0A" w:rsidRDefault="008F5D0A" w:rsidP="008F5D0A">
      <w:pPr>
        <w:tabs>
          <w:tab w:val="right" w:leader="dot" w:pos="9838"/>
        </w:tabs>
        <w:ind w:left="240"/>
        <w:rPr>
          <w:rFonts w:ascii="Times New Roman" w:eastAsia="Times New Roman" w:hAnsi="Times New Roman" w:cs="Times New Roman"/>
          <w:noProof/>
          <w:color w:val="0000FF"/>
          <w:sz w:val="24"/>
          <w:szCs w:val="24"/>
          <w:u w:val="single"/>
          <w:lang w:eastAsia="ru-RU"/>
        </w:rPr>
      </w:pPr>
    </w:p>
    <w:p w:rsidR="008F5D0A" w:rsidRPr="008F5D0A" w:rsidRDefault="008F5D0A" w:rsidP="008F5D0A">
      <w:pPr>
        <w:tabs>
          <w:tab w:val="right" w:leader="dot" w:pos="9838"/>
        </w:tabs>
        <w:ind w:left="240"/>
        <w:rPr>
          <w:rFonts w:ascii="Calibri" w:eastAsia="Times New Roman" w:hAnsi="Calibri" w:cs="Times New Roman"/>
          <w:noProof/>
          <w:lang w:eastAsia="ru-RU"/>
        </w:rPr>
      </w:pPr>
      <w:r w:rsidRPr="008F5D0A">
        <w:rPr>
          <w:rFonts w:ascii="Times New Roman" w:eastAsia="Times New Roman" w:hAnsi="Times New Roman" w:cs="Times New Roman"/>
          <w:noProof/>
          <w:webHidden/>
          <w:color w:val="0000FF"/>
          <w:sz w:val="24"/>
          <w:szCs w:val="24"/>
          <w:u w:val="single"/>
          <w:lang w:eastAsia="ru-RU"/>
        </w:rPr>
        <w:tab/>
      </w:r>
      <w:r w:rsidRPr="008F5D0A">
        <w:rPr>
          <w:rFonts w:ascii="Times New Roman" w:eastAsia="Times New Roman" w:hAnsi="Times New Roman" w:cs="Times New Roman"/>
          <w:noProof/>
          <w:webHidden/>
          <w:color w:val="0000FF"/>
          <w:sz w:val="24"/>
          <w:szCs w:val="24"/>
          <w:u w:val="single"/>
          <w:lang w:eastAsia="ru-RU"/>
        </w:rPr>
        <w:fldChar w:fldCharType="begin"/>
      </w:r>
      <w:r w:rsidRPr="008F5D0A">
        <w:rPr>
          <w:rFonts w:ascii="Times New Roman" w:eastAsia="Times New Roman" w:hAnsi="Times New Roman" w:cs="Times New Roman"/>
          <w:noProof/>
          <w:webHidden/>
          <w:color w:val="0000FF"/>
          <w:sz w:val="24"/>
          <w:szCs w:val="24"/>
          <w:u w:val="single"/>
          <w:lang w:eastAsia="ru-RU"/>
        </w:rPr>
        <w:instrText xml:space="preserve"> PAGEREF _Toc56176542 \h </w:instrText>
      </w:r>
      <w:r w:rsidRPr="008F5D0A">
        <w:rPr>
          <w:rFonts w:ascii="Times New Roman" w:eastAsia="Times New Roman" w:hAnsi="Times New Roman" w:cs="Times New Roman"/>
          <w:noProof/>
          <w:webHidden/>
          <w:color w:val="0000FF"/>
          <w:sz w:val="24"/>
          <w:szCs w:val="24"/>
          <w:u w:val="single"/>
          <w:lang w:eastAsia="ru-RU"/>
        </w:rPr>
      </w:r>
      <w:r w:rsidRPr="008F5D0A">
        <w:rPr>
          <w:rFonts w:ascii="Times New Roman" w:eastAsia="Times New Roman" w:hAnsi="Times New Roman" w:cs="Times New Roman"/>
          <w:noProof/>
          <w:webHidden/>
          <w:color w:val="0000FF"/>
          <w:sz w:val="24"/>
          <w:szCs w:val="24"/>
          <w:u w:val="single"/>
          <w:lang w:eastAsia="ru-RU"/>
        </w:rPr>
        <w:fldChar w:fldCharType="separate"/>
      </w:r>
      <w:r w:rsidRPr="008F5D0A">
        <w:rPr>
          <w:rFonts w:ascii="Times New Roman" w:eastAsia="Times New Roman" w:hAnsi="Times New Roman" w:cs="Times New Roman"/>
          <w:noProof/>
          <w:webHidden/>
          <w:color w:val="0000FF"/>
          <w:sz w:val="24"/>
          <w:szCs w:val="24"/>
          <w:u w:val="single"/>
          <w:lang w:eastAsia="ru-RU"/>
        </w:rPr>
        <w:t>25</w:t>
      </w:r>
      <w:r w:rsidRPr="008F5D0A">
        <w:rPr>
          <w:rFonts w:ascii="Times New Roman" w:eastAsia="Times New Roman" w:hAnsi="Times New Roman" w:cs="Times New Roman"/>
          <w:noProof/>
          <w:webHidden/>
          <w:color w:val="0000FF"/>
          <w:sz w:val="24"/>
          <w:szCs w:val="24"/>
          <w:u w:val="single"/>
          <w:lang w:eastAsia="ru-RU"/>
        </w:rPr>
        <w:fldChar w:fldCharType="end"/>
      </w:r>
      <w:r w:rsidRPr="008F5D0A">
        <w:rPr>
          <w:rFonts w:ascii="Times New Roman" w:eastAsia="Times New Roman" w:hAnsi="Times New Roman" w:cs="Times New Roman"/>
          <w:noProof/>
          <w:color w:val="0000FF"/>
          <w:sz w:val="24"/>
          <w:szCs w:val="24"/>
          <w:u w:val="single"/>
          <w:lang w:eastAsia="ru-RU"/>
        </w:rPr>
        <w:fldChar w:fldCharType="end"/>
      </w:r>
    </w:p>
    <w:p w:rsidR="008F5D0A" w:rsidRPr="008F5D0A" w:rsidRDefault="008F5D0A" w:rsidP="008F5D0A">
      <w:pPr>
        <w:rPr>
          <w:rFonts w:ascii="Times New Roman" w:eastAsia="Times New Roman" w:hAnsi="Times New Roman" w:cs="Times New Roman"/>
          <w:sz w:val="24"/>
          <w:szCs w:val="24"/>
          <w:lang w:eastAsia="ru-RU"/>
        </w:rPr>
      </w:pPr>
      <w:r w:rsidRPr="008F5D0A">
        <w:rPr>
          <w:rFonts w:ascii="Times New Roman" w:eastAsia="Times New Roman" w:hAnsi="Times New Roman" w:cs="Times New Roman"/>
          <w:b/>
          <w:bCs/>
          <w:sz w:val="28"/>
          <w:szCs w:val="28"/>
          <w:lang w:eastAsia="ru-RU"/>
        </w:rPr>
        <w:fldChar w:fldCharType="end"/>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p>
    <w:p w:rsidR="008F5D0A" w:rsidRPr="008F5D0A" w:rsidRDefault="008F5D0A" w:rsidP="008F5D0A">
      <w:pPr>
        <w:spacing w:line="276" w:lineRule="auto"/>
        <w:rPr>
          <w:rFonts w:ascii="Times New Roman" w:eastAsia="Times New Roman" w:hAnsi="Times New Roman" w:cs="Times New Roman"/>
          <w:sz w:val="28"/>
          <w:szCs w:val="28"/>
          <w:lang w:eastAsia="ru-RU"/>
        </w:rPr>
      </w:pPr>
    </w:p>
    <w:p w:rsidR="008F5D0A" w:rsidRPr="008F5D0A" w:rsidRDefault="008F5D0A" w:rsidP="008F5D0A">
      <w:pPr>
        <w:rPr>
          <w:rFonts w:ascii="Times New Roman" w:eastAsia="Times New Roman" w:hAnsi="Times New Roman" w:cs="Times New Roman"/>
          <w:sz w:val="28"/>
          <w:szCs w:val="28"/>
          <w:lang w:eastAsia="ru-RU"/>
        </w:rPr>
      </w:pPr>
    </w:p>
    <w:p w:rsidR="008F5D0A" w:rsidRPr="008F5D0A" w:rsidRDefault="008F5D0A" w:rsidP="008F5D0A">
      <w:pPr>
        <w:tabs>
          <w:tab w:val="left" w:pos="7245"/>
        </w:tabs>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ab/>
      </w:r>
    </w:p>
    <w:p w:rsidR="008F5D0A" w:rsidRPr="008F5D0A" w:rsidRDefault="008F5D0A" w:rsidP="008F5D0A">
      <w:pPr>
        <w:tabs>
          <w:tab w:val="left" w:pos="7245"/>
        </w:tabs>
        <w:rPr>
          <w:rFonts w:ascii="Times New Roman" w:eastAsia="Times New Roman" w:hAnsi="Times New Roman" w:cs="Times New Roman"/>
          <w:sz w:val="28"/>
          <w:szCs w:val="28"/>
          <w:lang w:eastAsia="ru-RU"/>
        </w:rPr>
        <w:sectPr w:rsidR="008F5D0A" w:rsidRPr="008F5D0A" w:rsidSect="00D1550F">
          <w:headerReference w:type="default" r:id="rId9"/>
          <w:headerReference w:type="first" r:id="rId10"/>
          <w:pgSz w:w="11906" w:h="16838" w:code="9"/>
          <w:pgMar w:top="1134" w:right="924" w:bottom="992" w:left="1134" w:header="794" w:footer="794" w:gutter="0"/>
          <w:pgNumType w:start="1"/>
          <w:cols w:space="708"/>
          <w:titlePg/>
          <w:docGrid w:linePitch="360"/>
        </w:sectPr>
      </w:pPr>
    </w:p>
    <w:p w:rsidR="008F5D0A" w:rsidRPr="008F5D0A" w:rsidRDefault="008F5D0A" w:rsidP="008F5D0A">
      <w:pPr>
        <w:spacing w:line="276" w:lineRule="auto"/>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Приложение № 1</w:t>
      </w:r>
    </w:p>
    <w:p w:rsidR="008F5D0A" w:rsidRPr="008F5D0A" w:rsidRDefault="008F5D0A" w:rsidP="008F5D0A">
      <w:pPr>
        <w:spacing w:line="276" w:lineRule="auto"/>
        <w:ind w:left="8364"/>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к извещению </w:t>
      </w:r>
    </w:p>
    <w:p w:rsidR="008F5D0A" w:rsidRPr="008F5D0A" w:rsidRDefault="008F5D0A" w:rsidP="008F5D0A">
      <w:pPr>
        <w:keepNext/>
        <w:numPr>
          <w:ilvl w:val="0"/>
          <w:numId w:val="3"/>
        </w:numPr>
        <w:spacing w:line="276" w:lineRule="auto"/>
        <w:ind w:firstLine="709"/>
        <w:jc w:val="center"/>
        <w:outlineLvl w:val="0"/>
        <w:rPr>
          <w:rFonts w:ascii="Times New Roman" w:eastAsia="Times New Roman" w:hAnsi="Times New Roman" w:cs="Times New Roman"/>
          <w:b/>
          <w:bCs/>
          <w:kern w:val="32"/>
          <w:sz w:val="28"/>
          <w:szCs w:val="28"/>
          <w:lang w:eastAsia="ru-RU"/>
        </w:rPr>
      </w:pPr>
      <w:r w:rsidRPr="008F5D0A">
        <w:rPr>
          <w:rFonts w:ascii="Times New Roman" w:eastAsia="Times New Roman" w:hAnsi="Times New Roman" w:cs="Times New Roman"/>
          <w:b/>
          <w:bCs/>
          <w:kern w:val="32"/>
          <w:sz w:val="28"/>
          <w:szCs w:val="28"/>
          <w:lang w:eastAsia="ru-RU"/>
        </w:rPr>
        <w:t xml:space="preserve">  </w:t>
      </w:r>
      <w:bookmarkStart w:id="0" w:name="_Toc517167430"/>
      <w:bookmarkStart w:id="1" w:name="_Toc48593618"/>
      <w:bookmarkStart w:id="2" w:name="_Toc56176523"/>
      <w:r w:rsidRPr="008F5D0A">
        <w:rPr>
          <w:rFonts w:ascii="Times New Roman" w:eastAsia="Times New Roman" w:hAnsi="Times New Roman" w:cs="Times New Roman"/>
          <w:b/>
          <w:bCs/>
          <w:kern w:val="32"/>
          <w:sz w:val="28"/>
          <w:szCs w:val="28"/>
          <w:lang w:eastAsia="ru-RU"/>
        </w:rPr>
        <w:t xml:space="preserve">Условия проведения </w:t>
      </w:r>
      <w:bookmarkEnd w:id="0"/>
      <w:r w:rsidRPr="008F5D0A">
        <w:rPr>
          <w:rFonts w:ascii="Times New Roman" w:eastAsia="Times New Roman" w:hAnsi="Times New Roman" w:cs="Times New Roman"/>
          <w:b/>
          <w:bCs/>
          <w:kern w:val="32"/>
          <w:sz w:val="28"/>
          <w:szCs w:val="28"/>
          <w:lang w:eastAsia="ru-RU"/>
        </w:rPr>
        <w:t>запроса котировок</w:t>
      </w:r>
      <w:bookmarkEnd w:id="1"/>
      <w:bookmarkEnd w:id="2"/>
    </w:p>
    <w:p w:rsidR="008F5D0A" w:rsidRPr="008F5D0A" w:rsidRDefault="008F5D0A" w:rsidP="008F5D0A">
      <w:pPr>
        <w:spacing w:line="276" w:lineRule="auto"/>
        <w:rPr>
          <w:rFonts w:ascii="Times New Roman" w:eastAsia="Times New Roman" w:hAnsi="Times New Roman" w:cs="Times New Roman"/>
          <w:sz w:val="24"/>
          <w:szCs w:val="24"/>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bookmarkStart w:id="3" w:name="_Toc517167431"/>
            <w:r w:rsidRPr="008F5D0A">
              <w:rPr>
                <w:rFonts w:ascii="Times New Roman" w:eastAsia="Times New Roman" w:hAnsi="Times New Roman" w:cs="Times New Roman"/>
                <w:b/>
                <w:sz w:val="28"/>
                <w:szCs w:val="28"/>
                <w:lang w:eastAsia="ru-RU"/>
              </w:rPr>
              <w:t>№ п/п</w:t>
            </w:r>
          </w:p>
        </w:tc>
        <w:tc>
          <w:tcPr>
            <w:tcW w:w="5249"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Параметры запроса котировок</w:t>
            </w:r>
          </w:p>
        </w:tc>
        <w:tc>
          <w:tcPr>
            <w:tcW w:w="9355"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Условия запроса котировок</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Способ проведения запроса котировок</w:t>
            </w:r>
          </w:p>
        </w:tc>
        <w:tc>
          <w:tcPr>
            <w:tcW w:w="9355"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Запрос котировок в бумажной форме </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1.2</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Наименование, место нахождения, почтовый адрес, адрес электронной почты, номер контактного телефона организатора закупки </w:t>
            </w:r>
            <w:r w:rsidRPr="008F5D0A">
              <w:rPr>
                <w:rFonts w:ascii="Times New Roman" w:eastAsia="Times New Roman" w:hAnsi="Times New Roman" w:cs="Times New Roman"/>
                <w:sz w:val="28"/>
                <w:szCs w:val="28"/>
                <w:lang w:eastAsia="ru-RU"/>
              </w:rPr>
              <w:br/>
              <w:t>ЗАО «ЮКЖД»</w:t>
            </w:r>
          </w:p>
        </w:tc>
        <w:tc>
          <w:tcPr>
            <w:tcW w:w="9355" w:type="dxa"/>
          </w:tcPr>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
                <w:bCs/>
                <w:sz w:val="28"/>
                <w:szCs w:val="28"/>
                <w:lang w:eastAsia="ru-RU"/>
              </w:rPr>
              <w:t>Организатор:</w:t>
            </w:r>
            <w:r w:rsidRPr="008F5D0A">
              <w:rPr>
                <w:rFonts w:ascii="Times New Roman" w:eastAsia="Times New Roman" w:hAnsi="Times New Roman" w:cs="Times New Roman"/>
                <w:bCs/>
                <w:sz w:val="28"/>
                <w:szCs w:val="28"/>
                <w:lang w:eastAsia="ru-RU"/>
              </w:rPr>
              <w:t xml:space="preserve"> Дирекция материально-технологического обеспечения (далее-ДМТО) ЗАО ''ЮКЖД''.</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Место нахождения: г. Ереван, ул. Арцаха 32</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Почтовый адрес:0053, г. Ереван, ул. Арцаха 32</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Адрес электронной почты: </w:t>
            </w:r>
            <w:r w:rsidRPr="008F5D0A">
              <w:rPr>
                <w:rFonts w:ascii="Times New Roman" w:eastAsia="Times New Roman" w:hAnsi="Times New Roman" w:cs="Times New Roman"/>
                <w:bCs/>
                <w:sz w:val="28"/>
                <w:szCs w:val="28"/>
                <w:lang w:val="en-US" w:eastAsia="ru-RU"/>
              </w:rPr>
              <w:t>tender</w:t>
            </w:r>
            <w:r w:rsidRPr="008F5D0A">
              <w:rPr>
                <w:rFonts w:ascii="Times New Roman" w:eastAsia="Times New Roman" w:hAnsi="Times New Roman" w:cs="Times New Roman"/>
                <w:bCs/>
                <w:sz w:val="28"/>
                <w:szCs w:val="28"/>
                <w:lang w:eastAsia="ru-RU"/>
              </w:rPr>
              <w:t>@</w:t>
            </w:r>
            <w:r w:rsidRPr="008F5D0A">
              <w:rPr>
                <w:rFonts w:ascii="Times New Roman" w:eastAsia="Times New Roman" w:hAnsi="Times New Roman" w:cs="Times New Roman"/>
                <w:bCs/>
                <w:sz w:val="28"/>
                <w:szCs w:val="28"/>
                <w:lang w:val="en-US" w:eastAsia="ru-RU"/>
              </w:rPr>
              <w:t>railway</w:t>
            </w:r>
            <w:r w:rsidRPr="008F5D0A">
              <w:rPr>
                <w:rFonts w:ascii="Times New Roman" w:eastAsia="Times New Roman" w:hAnsi="Times New Roman" w:cs="Times New Roman"/>
                <w:bCs/>
                <w:sz w:val="28"/>
                <w:szCs w:val="28"/>
                <w:lang w:eastAsia="ru-RU"/>
              </w:rPr>
              <w:t>.</w:t>
            </w:r>
            <w:r w:rsidRPr="008F5D0A">
              <w:rPr>
                <w:rFonts w:ascii="Times New Roman" w:eastAsia="Times New Roman" w:hAnsi="Times New Roman" w:cs="Times New Roman"/>
                <w:bCs/>
                <w:sz w:val="28"/>
                <w:szCs w:val="28"/>
                <w:lang w:val="en-US" w:eastAsia="ru-RU"/>
              </w:rPr>
              <w:t>am</w:t>
            </w:r>
            <w:r w:rsidRPr="008F5D0A">
              <w:rPr>
                <w:rFonts w:ascii="Times New Roman" w:eastAsia="Times New Roman" w:hAnsi="Times New Roman" w:cs="Times New Roman"/>
                <w:bCs/>
                <w:sz w:val="28"/>
                <w:szCs w:val="28"/>
                <w:lang w:eastAsia="ru-RU"/>
              </w:rPr>
              <w:t xml:space="preserve"> </w:t>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Номер телефона: +374 (60) 46-31-74</w:t>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
                <w:bCs/>
                <w:sz w:val="28"/>
                <w:szCs w:val="28"/>
                <w:lang w:eastAsia="ru-RU"/>
              </w:rPr>
              <w:t>Заказчик:</w:t>
            </w:r>
            <w:r w:rsidRPr="008F5D0A">
              <w:rPr>
                <w:rFonts w:ascii="Times New Roman" w:eastAsia="Times New Roman" w:hAnsi="Times New Roman" w:cs="Times New Roman"/>
                <w:bCs/>
                <w:sz w:val="28"/>
                <w:szCs w:val="28"/>
                <w:lang w:eastAsia="ru-RU"/>
              </w:rPr>
              <w:t xml:space="preserve"> ДМТО ЗАО «Южно-Кавказская железная дорога»</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Место нахождения: 0005, г. Ереван, пр. Тиграна Меца 50</w:t>
            </w:r>
          </w:p>
        </w:tc>
      </w:tr>
      <w:tr w:rsidR="008F5D0A" w:rsidRPr="008F5D0A" w:rsidTr="004C44A4">
        <w:trPr>
          <w:trHeight w:val="1264"/>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1.3</w:t>
            </w:r>
          </w:p>
        </w:tc>
        <w:tc>
          <w:tcPr>
            <w:tcW w:w="5249" w:type="dxa"/>
          </w:tcPr>
          <w:p w:rsidR="008F5D0A" w:rsidRPr="008F5D0A" w:rsidRDefault="008F5D0A" w:rsidP="008F5D0A">
            <w:pPr>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Предмет закупки, количество поставляемого товара, объема выполняемых работ, оказываемых услуг</w:t>
            </w:r>
          </w:p>
        </w:tc>
        <w:tc>
          <w:tcPr>
            <w:tcW w:w="9355" w:type="dxa"/>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 </w:t>
            </w:r>
            <w:r w:rsidRPr="008F5D0A">
              <w:rPr>
                <w:rFonts w:ascii="Times New Roman" w:eastAsia="Times New Roman" w:hAnsi="Times New Roman" w:cs="Times New Roman"/>
                <w:sz w:val="28"/>
                <w:szCs w:val="28"/>
                <w:lang w:eastAsia="ru-RU"/>
              </w:rPr>
              <w:t xml:space="preserve">На  предоставление  услуги  по </w:t>
            </w:r>
            <w:r w:rsidRPr="008F5D0A">
              <w:rPr>
                <w:rFonts w:ascii="Times New Roman" w:eastAsia="Times New Roman" w:hAnsi="Times New Roman" w:cs="Times New Roman"/>
                <w:sz w:val="28"/>
                <w:szCs w:val="28"/>
                <w:lang w:eastAsia="ru-RU"/>
              </w:rPr>
              <w:fldChar w:fldCharType="begin"/>
            </w:r>
            <w:r w:rsidRPr="008F5D0A">
              <w:rPr>
                <w:rFonts w:ascii="Times New Roman" w:eastAsia="Times New Roman" w:hAnsi="Times New Roman" w:cs="Times New Roman"/>
                <w:sz w:val="28"/>
                <w:szCs w:val="28"/>
                <w:lang w:eastAsia="ru-RU"/>
              </w:rPr>
              <w:instrText xml:space="preserve"> DOCPROPERTY "Title"  \* MERGEFORMAT </w:instrText>
            </w:r>
            <w:r w:rsidRPr="008F5D0A">
              <w:rPr>
                <w:rFonts w:ascii="Times New Roman" w:eastAsia="Times New Roman" w:hAnsi="Times New Roman" w:cs="Times New Roman"/>
                <w:sz w:val="28"/>
                <w:szCs w:val="28"/>
                <w:lang w:eastAsia="ru-RU"/>
              </w:rPr>
              <w:fldChar w:fldCharType="separate"/>
            </w:r>
            <w:r w:rsidRPr="008F5D0A">
              <w:rPr>
                <w:rFonts w:ascii="Times New Roman" w:eastAsia="Times New Roman" w:hAnsi="Times New Roman" w:cs="Times New Roman"/>
                <w:sz w:val="28"/>
                <w:szCs w:val="28"/>
                <w:lang w:eastAsia="ru-RU"/>
              </w:rPr>
              <w:t xml:space="preserve">уборке внутренних помещений и территории общего пользования ЗАО "Южно - Кавказской железной дороги" </w:t>
            </w:r>
            <w:r w:rsidRPr="008F5D0A">
              <w:rPr>
                <w:rFonts w:ascii="Times New Roman" w:eastAsia="Times New Roman" w:hAnsi="Times New Roman" w:cs="Times New Roman"/>
                <w:sz w:val="28"/>
                <w:szCs w:val="28"/>
                <w:lang w:eastAsia="ru-RU"/>
              </w:rPr>
              <w:fldChar w:fldCharType="end"/>
            </w:r>
          </w:p>
        </w:tc>
      </w:tr>
      <w:tr w:rsidR="008F5D0A" w:rsidRPr="008F5D0A" w:rsidTr="004C44A4">
        <w:trPr>
          <w:trHeight w:val="64"/>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1.4</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Sylfaen" w:eastAsia="Times New Roman" w:hAnsi="Sylfaen" w:cs="Times New Roman"/>
                <w:bCs/>
                <w:sz w:val="28"/>
                <w:szCs w:val="28"/>
                <w:lang w:eastAsia="ru-RU"/>
              </w:rPr>
              <w:t>М</w:t>
            </w:r>
            <w:r w:rsidRPr="008F5D0A">
              <w:rPr>
                <w:rFonts w:ascii="Times New Roman" w:eastAsia="Times New Roman" w:hAnsi="Times New Roman" w:cs="Times New Roman"/>
                <w:bCs/>
                <w:sz w:val="28"/>
                <w:szCs w:val="28"/>
                <w:lang w:eastAsia="ru-RU"/>
              </w:rPr>
              <w:t>есто и сроки поставки товара, выполнения работы, оказания услуги</w:t>
            </w:r>
          </w:p>
        </w:tc>
        <w:tc>
          <w:tcPr>
            <w:tcW w:w="9355" w:type="dxa"/>
          </w:tcPr>
          <w:p w:rsidR="008F5D0A" w:rsidRPr="008F5D0A" w:rsidRDefault="008F5D0A" w:rsidP="008F5D0A">
            <w:pPr>
              <w:spacing w:line="360" w:lineRule="exact"/>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Местонахождение объектов указано в приложении №1 технического задания документации.</w:t>
            </w:r>
          </w:p>
          <w:p w:rsidR="008F5D0A" w:rsidRPr="008F5D0A" w:rsidRDefault="008F5D0A" w:rsidP="008F5D0A">
            <w:pPr>
              <w:spacing w:line="276" w:lineRule="auto"/>
              <w:jc w:val="both"/>
              <w:rPr>
                <w:rFonts w:ascii="Times New Roman" w:eastAsia="Times New Roman" w:hAnsi="Times New Roman" w:cs="Times New Roman"/>
                <w:bCs/>
                <w:i/>
                <w:sz w:val="28"/>
                <w:szCs w:val="28"/>
                <w:lang w:eastAsia="ru-RU"/>
              </w:rPr>
            </w:pPr>
            <w:r w:rsidRPr="008F5D0A">
              <w:rPr>
                <w:rFonts w:ascii="Times New Roman" w:eastAsia="Times New Roman" w:hAnsi="Times New Roman" w:cs="Times New Roman"/>
                <w:sz w:val="28"/>
                <w:szCs w:val="28"/>
                <w:lang w:eastAsia="ru-RU"/>
              </w:rPr>
              <w:t xml:space="preserve">С момента заключения договора 15 месяцев. </w:t>
            </w:r>
          </w:p>
        </w:tc>
      </w:tr>
      <w:tr w:rsidR="008F5D0A" w:rsidRPr="008F5D0A" w:rsidTr="004C44A4">
        <w:trPr>
          <w:trHeight w:val="1838"/>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1.5</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355" w:type="dxa"/>
          </w:tcPr>
          <w:p w:rsidR="008F5D0A" w:rsidRPr="008F5D0A" w:rsidRDefault="008F5D0A" w:rsidP="008F5D0A">
            <w:pPr>
              <w:shd w:val="clear" w:color="auto" w:fill="FFFFFF"/>
              <w:jc w:val="both"/>
              <w:rPr>
                <w:rFonts w:ascii="Times New Roman" w:eastAsia="Times New Roman" w:hAnsi="Times New Roman" w:cs="Times New Roman"/>
                <w:color w:val="FF0000"/>
                <w:sz w:val="28"/>
                <w:szCs w:val="28"/>
                <w:lang w:eastAsia="ru-RU"/>
              </w:rPr>
            </w:pPr>
            <w:r w:rsidRPr="008F5D0A">
              <w:rPr>
                <w:rFonts w:ascii="Times New Roman" w:eastAsia="Times New Roman" w:hAnsi="Times New Roman" w:cs="Times New Roman"/>
                <w:sz w:val="28"/>
                <w:szCs w:val="28"/>
                <w:lang w:eastAsia="ru-RU"/>
              </w:rPr>
              <w:t>Начальная (максимальная) цена договора приведена с учетом всех видов налогов, без учета НДС) и составляет: 92 018 610 (Девяносто два миллиона восемнадцать тысяч шестьсот десять) драм РА без НДС или 110 422 332 (Сто десять миллионов четыреста двадцать две тысячи триста тридцать два) драм с НДС за 15 мсц, из расчёта 6 134 574 (Шесть миллионов сто тридцать четыре тысячи пятьсот семьдесят четыре) драм РА без НДС или 7 361 489 (Семь миллионов триста шестьдесят одну тысячу четыреста восемьдесят девять) драм с НДС за 1 мсц.</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1.6</w:t>
            </w:r>
          </w:p>
        </w:tc>
        <w:tc>
          <w:tcPr>
            <w:tcW w:w="5249" w:type="dxa"/>
          </w:tcPr>
          <w:p w:rsidR="008F5D0A" w:rsidRPr="008F5D0A" w:rsidRDefault="008F5D0A" w:rsidP="008F5D0A">
            <w:pP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Обеспечение заявки не предусмотрено</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1.7</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Требования к содержанию, форме, оформлению и составу заявки на участие в закупке</w:t>
            </w:r>
          </w:p>
        </w:tc>
        <w:tc>
          <w:tcPr>
            <w:tcW w:w="9355" w:type="dxa"/>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Заявки подаются на бумажных носителях в закрытых конвертах в 2 экземплярах («Оригинал» и «Копия»).</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1.8</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highlight w:val="yellow"/>
                <w:lang w:eastAsia="ru-RU"/>
              </w:rPr>
            </w:pPr>
            <w:r w:rsidRPr="008F5D0A">
              <w:rPr>
                <w:rFonts w:ascii="Times New Roman" w:eastAsia="Times New Roman" w:hAnsi="Times New Roman" w:cs="Times New Roman"/>
                <w:sz w:val="28"/>
                <w:szCs w:val="28"/>
                <w:lang w:eastAsia="ru-RU"/>
              </w:rPr>
              <w:t>Срок, место и порядок предоставления документации о закупке</w:t>
            </w:r>
          </w:p>
        </w:tc>
        <w:tc>
          <w:tcPr>
            <w:tcW w:w="9355" w:type="dxa"/>
          </w:tcPr>
          <w:p w:rsidR="008F5D0A" w:rsidRPr="008F5D0A" w:rsidRDefault="008F5D0A" w:rsidP="008F5D0A">
            <w:pPr>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Документация размещается на сайте ЗАО ''ЮКЖД''.</w:t>
            </w:r>
          </w:p>
          <w:p w:rsidR="008F5D0A" w:rsidRPr="008F5D0A" w:rsidRDefault="008F5D0A" w:rsidP="008F5D0A">
            <w:pPr>
              <w:spacing w:line="276" w:lineRule="auto"/>
              <w:jc w:val="both"/>
              <w:rPr>
                <w:rFonts w:ascii="Times New Roman" w:eastAsia="Times New Roman" w:hAnsi="Times New Roman" w:cs="Times New Roman"/>
                <w:bCs/>
                <w:sz w:val="28"/>
                <w:szCs w:val="28"/>
                <w:highlight w:val="yellow"/>
                <w:lang w:eastAsia="ru-RU"/>
              </w:rPr>
            </w:pPr>
            <w:r w:rsidRPr="008F5D0A">
              <w:rPr>
                <w:rFonts w:ascii="Times New Roman" w:eastAsia="Times New Roman" w:hAnsi="Times New Roman" w:cs="Times New Roman"/>
                <w:bCs/>
                <w:sz w:val="28"/>
                <w:szCs w:val="28"/>
                <w:lang w:eastAsia="ru-RU"/>
              </w:rPr>
              <w:t>Документация доступна для ознакомления на сайте ЗАО ''ЮКЖД'' с момента ее опубликования без ограничений.</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1.9</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Порядок, место, дата начала, дата и время окончания срока подачи заявок на участие в закупке</w:t>
            </w:r>
          </w:p>
        </w:tc>
        <w:tc>
          <w:tcPr>
            <w:tcW w:w="9355" w:type="dxa"/>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Заявки подаются в бумажной форме, в закрытых конвертах по адресу, указанному в п. 2 извещения.</w:t>
            </w:r>
          </w:p>
          <w:p w:rsidR="008F5D0A" w:rsidRPr="008F5D0A" w:rsidRDefault="008F5D0A" w:rsidP="008F5D0A">
            <w:pPr>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Дата начала подачи заявок – с момента опубликования извещения на сайте                 «_25_» __09___ 2021г. с 9 : 00 до 18 : 00 </w:t>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Дата окончания срока подачи заявок -              </w:t>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«_30_» ___09___2021г. с 9: 00 до 18: 00</w:t>
            </w: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sz w:val="28"/>
                <w:szCs w:val="28"/>
                <w:lang w:eastAsia="ru-RU"/>
              </w:rPr>
              <w:t xml:space="preserve">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w:t>
            </w:r>
            <w:r w:rsidRPr="008F5D0A">
              <w:rPr>
                <w:rFonts w:ascii="Times New Roman" w:eastAsia="Times New Roman" w:hAnsi="Times New Roman" w:cs="Times New Roman"/>
                <w:bCs/>
                <w:sz w:val="28"/>
                <w:szCs w:val="28"/>
                <w:lang w:eastAsia="ru-RU"/>
              </w:rPr>
              <w:lastRenderedPageBreak/>
              <w:t>конверты Организатору</w:t>
            </w:r>
            <w:r w:rsidRPr="008F5D0A">
              <w:rPr>
                <w:rFonts w:ascii="Times New Roman" w:eastAsia="Times New Roman" w:hAnsi="Times New Roman" w:cs="Times New Roman"/>
                <w:b/>
                <w:bCs/>
                <w:sz w:val="28"/>
                <w:szCs w:val="28"/>
                <w:lang w:eastAsia="ru-RU"/>
              </w:rPr>
              <w:t xml:space="preserve"> </w:t>
            </w:r>
            <w:r w:rsidRPr="008F5D0A">
              <w:rPr>
                <w:rFonts w:ascii="Times New Roman" w:eastAsia="Times New Roman" w:hAnsi="Times New Roman" w:cs="Times New Roman"/>
                <w:bCs/>
                <w:sz w:val="28"/>
                <w:szCs w:val="28"/>
                <w:lang w:eastAsia="ru-RU"/>
              </w:rPr>
              <w:t>по адресу ул. Арцаха 32, административное здание ДМТО, ком. 6.</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1.11</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bCs/>
                <w:sz w:val="28"/>
                <w:szCs w:val="28"/>
                <w:lang w:eastAsia="ru-RU"/>
              </w:rPr>
              <w:t>Право отказа от проведения процедуры</w:t>
            </w:r>
          </w:p>
        </w:tc>
        <w:tc>
          <w:tcPr>
            <w:tcW w:w="9355" w:type="dxa"/>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sz w:val="28"/>
                <w:szCs w:val="28"/>
                <w:lang w:eastAsia="ru-RU"/>
              </w:rPr>
              <w:t>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запроса котировок за 1 рабочий день до дня окончания срока подачи конкурсных заявок.</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1.12</w:t>
            </w:r>
          </w:p>
        </w:tc>
        <w:tc>
          <w:tcPr>
            <w:tcW w:w="5249" w:type="dxa"/>
          </w:tcPr>
          <w:p w:rsidR="008F5D0A" w:rsidRPr="008F5D0A" w:rsidRDefault="008F5D0A" w:rsidP="008F5D0A">
            <w:pPr>
              <w:widowControl w:val="0"/>
              <w:shd w:val="clear" w:color="auto" w:fill="FFFFFF"/>
              <w:autoSpaceDE w:val="0"/>
              <w:autoSpaceDN w:val="0"/>
              <w:adjustRightInd w:val="0"/>
              <w:spacing w:after="200" w:line="360" w:lineRule="exact"/>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8F5D0A" w:rsidRPr="008F5D0A" w:rsidRDefault="008F5D0A" w:rsidP="008F5D0A">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Заказчик может отклонить котировочные заявки в случае:</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bookmarkStart w:id="4" w:name="_GoBack"/>
            <w:r w:rsidRPr="008F5D0A">
              <w:rPr>
                <w:rFonts w:ascii="Times New Roman" w:eastAsia="Times New Roman" w:hAnsi="Times New Roman" w:cs="Times New Roman"/>
                <w:sz w:val="28"/>
                <w:szCs w:val="28"/>
                <w:lang w:eastAsia="ru-RU"/>
              </w:rPr>
              <w:t>несоответствия котировочной заявки требованиям, указанным в запросе котировок;</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отказа от проведения запроса котировок;</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непредставления участником разъяснений положений котировочной заявки (в случае наличия требования заказчика).</w:t>
            </w:r>
            <w:bookmarkEnd w:id="4"/>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1.13</w:t>
            </w:r>
          </w:p>
          <w:p w:rsidR="008F5D0A" w:rsidRPr="008F5D0A" w:rsidRDefault="008F5D0A" w:rsidP="008F5D0A">
            <w:pPr>
              <w:spacing w:line="276" w:lineRule="auto"/>
              <w:rPr>
                <w:rFonts w:ascii="Times New Roman" w:eastAsia="Times New Roman" w:hAnsi="Times New Roman" w:cs="Times New Roman"/>
                <w:sz w:val="28"/>
                <w:szCs w:val="28"/>
                <w:lang w:eastAsia="ru-RU"/>
              </w:rPr>
            </w:pP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Требования к участникам указаны в п.п. 2 Порядка проведения запроса котировок</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1.14</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Форма, сроки и порядок оплаты товара, работы, услуги</w:t>
            </w:r>
          </w:p>
        </w:tc>
        <w:tc>
          <w:tcPr>
            <w:tcW w:w="9355" w:type="dxa"/>
          </w:tcPr>
          <w:p w:rsidR="008F5D0A" w:rsidRPr="008F5D0A" w:rsidRDefault="008F5D0A" w:rsidP="008F5D0A">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Оплата осуществляется в безналичной форме путем перечисления средств на счет контрагента, по факту выполненных работ, согласно договора.</w:t>
            </w:r>
            <w:r w:rsidRPr="008F5D0A">
              <w:rPr>
                <w:rFonts w:ascii="Times New Roman" w:eastAsia="Times New Roman" w:hAnsi="Times New Roman" w:cs="Times New Roman"/>
                <w:sz w:val="28"/>
                <w:szCs w:val="28"/>
                <w:lang w:eastAsia="ru-RU"/>
              </w:rPr>
              <w:br/>
              <w:t xml:space="preserve">Оплата осуществляется в течение 15 рабочих дней после получения счета </w:t>
            </w:r>
            <w:r w:rsidRPr="008F5D0A">
              <w:rPr>
                <w:rFonts w:ascii="Times New Roman" w:eastAsia="Times New Roman" w:hAnsi="Times New Roman" w:cs="Times New Roman"/>
                <w:sz w:val="28"/>
                <w:szCs w:val="28"/>
                <w:lang w:eastAsia="ru-RU"/>
              </w:rPr>
              <w:lastRenderedPageBreak/>
              <w:t>после подписания сторонами акта  выполненных работ.</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1.15</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Порядок формирования цены договора </w:t>
            </w:r>
          </w:p>
        </w:tc>
        <w:tc>
          <w:tcPr>
            <w:tcW w:w="9355" w:type="dxa"/>
            <w:shd w:val="clear" w:color="auto" w:fill="auto"/>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Цены указываются с учетом НДС и без учета НДС.</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1.16</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Критерии оценки и сопоставления заявок на участие в такой закупке</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Заявки рассматриваются по минимальной цене. </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1.17</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Срок действия конкурентных заявок</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 устанавливается</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1.18</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bCs/>
                <w:sz w:val="28"/>
                <w:szCs w:val="28"/>
                <w:lang w:eastAsia="ru-RU"/>
              </w:rPr>
              <w:t>Срок заключения договора</w:t>
            </w:r>
          </w:p>
        </w:tc>
        <w:tc>
          <w:tcPr>
            <w:tcW w:w="9355" w:type="dxa"/>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sz w:val="28"/>
                <w:szCs w:val="28"/>
                <w:lang w:eastAsia="ru-RU"/>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1.19</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Техническое задание</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Техническое задание указано в Приложении №2  </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1.20</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Изменение количества предусмотренных договором товаров, объема работ, услуг при изменении  потребности</w:t>
            </w:r>
          </w:p>
        </w:tc>
        <w:tc>
          <w:tcPr>
            <w:tcW w:w="9355" w:type="dxa"/>
          </w:tcPr>
          <w:p w:rsidR="008F5D0A" w:rsidRPr="008F5D0A" w:rsidRDefault="008F5D0A" w:rsidP="008F5D0A">
            <w:pPr>
              <w:spacing w:line="276" w:lineRule="auto"/>
              <w:jc w:val="both"/>
              <w:rPr>
                <w:rFonts w:ascii="Times New Roman" w:eastAsia="Times New Roman" w:hAnsi="Times New Roman" w:cs="Times New Roman"/>
                <w:bCs/>
                <w:i/>
                <w:sz w:val="28"/>
                <w:szCs w:val="28"/>
                <w:lang w:eastAsia="ru-RU"/>
              </w:rPr>
            </w:pPr>
            <w:r w:rsidRPr="008F5D0A">
              <w:rPr>
                <w:rFonts w:ascii="Times New Roman" w:eastAsia="Times New Roman" w:hAnsi="Times New Roman" w:cs="Times New Roman"/>
                <w:bCs/>
                <w:sz w:val="28"/>
                <w:szCs w:val="28"/>
                <w:lang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8F5D0A" w:rsidRPr="008F5D0A" w:rsidTr="004C44A4">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1.21</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Выбор победителя</w:t>
            </w:r>
          </w:p>
        </w:tc>
        <w:tc>
          <w:tcPr>
            <w:tcW w:w="9355"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По итогам запроса котировок определяется один победитель</w:t>
            </w:r>
          </w:p>
        </w:tc>
      </w:tr>
      <w:tr w:rsidR="008F5D0A" w:rsidRPr="008F5D0A" w:rsidTr="004C44A4">
        <w:trPr>
          <w:trHeight w:val="1765"/>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1.22</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Перечень документов, которые предоставляются для участия в Запросе  котировок</w:t>
            </w:r>
          </w:p>
        </w:tc>
        <w:tc>
          <w:tcPr>
            <w:tcW w:w="9355"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Для участия в запросе котировок участник надлежащим образом должен заполнить и предоставить: </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Приложение №2 (форма заявки участника);</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Приложение №3 (форма Технического предложения)</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документы, указанные в п.п.-2.11.15. – 2.11.17. </w:t>
            </w:r>
          </w:p>
        </w:tc>
      </w:tr>
    </w:tbl>
    <w:p w:rsidR="008F5D0A" w:rsidRPr="008F5D0A" w:rsidRDefault="008F5D0A" w:rsidP="008F5D0A">
      <w:pPr>
        <w:keepNext/>
        <w:spacing w:line="276" w:lineRule="auto"/>
        <w:ind w:left="709"/>
        <w:jc w:val="both"/>
        <w:outlineLvl w:val="1"/>
        <w:rPr>
          <w:rFonts w:ascii="Times New Roman" w:eastAsia="Times New Roman" w:hAnsi="Times New Roman" w:cs="Cambria"/>
          <w:b/>
          <w:bCs/>
          <w:iCs/>
          <w:sz w:val="28"/>
          <w:szCs w:val="28"/>
          <w:lang w:eastAsia="ru-RU"/>
        </w:rPr>
      </w:pPr>
    </w:p>
    <w:p w:rsidR="008F5D0A" w:rsidRPr="008F5D0A" w:rsidRDefault="008F5D0A" w:rsidP="008F5D0A">
      <w:pPr>
        <w:keepNext/>
        <w:spacing w:line="276" w:lineRule="auto"/>
        <w:jc w:val="both"/>
        <w:outlineLvl w:val="1"/>
        <w:rPr>
          <w:rFonts w:ascii="Times New Roman" w:eastAsia="Times New Roman" w:hAnsi="Times New Roman" w:cs="Cambria"/>
          <w:b/>
          <w:bCs/>
          <w:iCs/>
          <w:sz w:val="28"/>
          <w:szCs w:val="28"/>
          <w:lang w:eastAsia="ru-RU"/>
        </w:rPr>
        <w:sectPr w:rsidR="008F5D0A" w:rsidRPr="008F5D0A" w:rsidSect="002810CB">
          <w:pgSz w:w="16838" w:h="11906" w:orient="landscape" w:code="9"/>
          <w:pgMar w:top="924" w:right="992" w:bottom="851" w:left="1134" w:header="794" w:footer="794" w:gutter="0"/>
          <w:cols w:space="708"/>
          <w:titlePg/>
          <w:docGrid w:linePitch="360"/>
        </w:sectPr>
      </w:pPr>
    </w:p>
    <w:bookmarkEnd w:id="3"/>
    <w:p w:rsidR="008F5D0A" w:rsidRPr="008F5D0A" w:rsidRDefault="008F5D0A" w:rsidP="008F5D0A">
      <w:pPr>
        <w:spacing w:line="276" w:lineRule="auto"/>
        <w:rPr>
          <w:rFonts w:ascii="Times New Roman" w:eastAsia="Times New Roman" w:hAnsi="Times New Roman" w:cs="Times New Roman"/>
          <w:sz w:val="24"/>
          <w:szCs w:val="24"/>
          <w:lang w:eastAsia="ru-RU"/>
        </w:rPr>
        <w:sectPr w:rsidR="008F5D0A" w:rsidRPr="008F5D0A" w:rsidSect="00FE2952">
          <w:headerReference w:type="default" r:id="rId11"/>
          <w:type w:val="continuous"/>
          <w:pgSz w:w="16838" w:h="11906" w:orient="landscape" w:code="9"/>
          <w:pgMar w:top="924" w:right="992" w:bottom="1134" w:left="1134" w:header="794" w:footer="794" w:gutter="0"/>
          <w:pgNumType w:start="1"/>
          <w:cols w:space="708"/>
          <w:titlePg/>
          <w:docGrid w:linePitch="360"/>
        </w:sectPr>
      </w:pPr>
    </w:p>
    <w:p w:rsidR="008F5D0A" w:rsidRPr="008F5D0A" w:rsidRDefault="008F5D0A" w:rsidP="008F5D0A">
      <w:pPr>
        <w:keepNext/>
        <w:numPr>
          <w:ilvl w:val="0"/>
          <w:numId w:val="3"/>
        </w:numPr>
        <w:spacing w:line="276" w:lineRule="auto"/>
        <w:ind w:firstLine="709"/>
        <w:jc w:val="center"/>
        <w:outlineLvl w:val="0"/>
        <w:rPr>
          <w:rFonts w:ascii="Times New Roman" w:eastAsia="Times New Roman" w:hAnsi="Times New Roman" w:cs="Times New Roman"/>
          <w:b/>
          <w:bCs/>
          <w:kern w:val="32"/>
          <w:sz w:val="28"/>
          <w:szCs w:val="28"/>
          <w:lang w:eastAsia="ru-RU"/>
        </w:rPr>
      </w:pPr>
      <w:bookmarkStart w:id="5" w:name="_Toc48593619"/>
      <w:bookmarkStart w:id="6" w:name="_Toc56176524"/>
      <w:r w:rsidRPr="008F5D0A">
        <w:rPr>
          <w:rFonts w:ascii="Times New Roman" w:eastAsia="Times New Roman" w:hAnsi="Times New Roman" w:cs="Times New Roman"/>
          <w:b/>
          <w:bCs/>
          <w:kern w:val="32"/>
          <w:sz w:val="28"/>
          <w:szCs w:val="28"/>
          <w:lang w:eastAsia="ru-RU"/>
        </w:rPr>
        <w:lastRenderedPageBreak/>
        <w:t>Часть. Порядок проведени</w:t>
      </w:r>
      <w:bookmarkEnd w:id="5"/>
      <w:r w:rsidRPr="008F5D0A">
        <w:rPr>
          <w:rFonts w:ascii="Times New Roman" w:eastAsia="Times New Roman" w:hAnsi="Times New Roman" w:cs="Times New Roman"/>
          <w:b/>
          <w:bCs/>
          <w:kern w:val="32"/>
          <w:sz w:val="28"/>
          <w:szCs w:val="28"/>
          <w:lang w:eastAsia="ru-RU"/>
        </w:rPr>
        <w:t>я запроса котировок</w:t>
      </w:r>
      <w:bookmarkEnd w:id="6"/>
    </w:p>
    <w:p w:rsidR="008F5D0A" w:rsidRPr="008F5D0A" w:rsidRDefault="008F5D0A" w:rsidP="008F5D0A">
      <w:pPr>
        <w:spacing w:line="276" w:lineRule="auto"/>
        <w:rPr>
          <w:rFonts w:ascii="Times New Roman" w:eastAsia="Times New Roman" w:hAnsi="Times New Roman" w:cs="Times New Roman"/>
          <w:sz w:val="24"/>
          <w:szCs w:val="24"/>
          <w:lang w:eastAsia="ru-RU"/>
        </w:rPr>
      </w:pPr>
    </w:p>
    <w:p w:rsidR="008F5D0A" w:rsidRPr="008F5D0A" w:rsidRDefault="008F5D0A" w:rsidP="008F5D0A">
      <w:pPr>
        <w:keepNext/>
        <w:numPr>
          <w:ilvl w:val="1"/>
          <w:numId w:val="1"/>
        </w:numPr>
        <w:spacing w:line="276" w:lineRule="auto"/>
        <w:ind w:hanging="371"/>
        <w:jc w:val="both"/>
        <w:outlineLvl w:val="2"/>
        <w:rPr>
          <w:rFonts w:ascii="Times New Roman" w:eastAsia="Times New Roman" w:hAnsi="Times New Roman" w:cs="Times New Roman"/>
          <w:b/>
          <w:bCs/>
          <w:sz w:val="26"/>
          <w:szCs w:val="26"/>
          <w:lang w:eastAsia="ru-RU"/>
        </w:rPr>
      </w:pPr>
      <w:bookmarkStart w:id="7" w:name="_Toc48593621"/>
      <w:r w:rsidRPr="008F5D0A">
        <w:rPr>
          <w:rFonts w:ascii="Times New Roman" w:eastAsia="Times New Roman" w:hAnsi="Times New Roman" w:cs="Times New Roman"/>
          <w:b/>
          <w:bCs/>
          <w:sz w:val="26"/>
          <w:szCs w:val="26"/>
          <w:lang w:eastAsia="ru-RU"/>
        </w:rPr>
        <w:t xml:space="preserve">  </w:t>
      </w:r>
      <w:bookmarkStart w:id="8" w:name="_Toc56176525"/>
      <w:r w:rsidRPr="008F5D0A">
        <w:rPr>
          <w:rFonts w:ascii="Times New Roman" w:eastAsia="Times New Roman" w:hAnsi="Times New Roman" w:cs="Times New Roman"/>
          <w:b/>
          <w:bCs/>
          <w:sz w:val="26"/>
          <w:szCs w:val="26"/>
          <w:lang w:eastAsia="ru-RU"/>
        </w:rPr>
        <w:t>Участник запроса котировок</w:t>
      </w:r>
      <w:bookmarkEnd w:id="7"/>
      <w:bookmarkEnd w:id="8"/>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Документы, представленные участниками в составе котировочных заявок, возврату не подлежат, за исключением банковской гарантии.</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9" w:name="_Toc48593622"/>
      <w:bookmarkStart w:id="10" w:name="_Toc56176526"/>
      <w:r w:rsidRPr="008F5D0A">
        <w:rPr>
          <w:rFonts w:ascii="Times New Roman" w:eastAsia="Times New Roman" w:hAnsi="Times New Roman" w:cs="Times New Roman"/>
          <w:b/>
          <w:bCs/>
          <w:sz w:val="28"/>
          <w:szCs w:val="28"/>
          <w:lang w:eastAsia="ru-RU"/>
        </w:rPr>
        <w:t>Участник, на стороне которого выступают несколько лиц</w:t>
      </w:r>
      <w:bookmarkEnd w:id="9"/>
      <w:bookmarkEnd w:id="10"/>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w:t>
      </w:r>
      <w:r w:rsidRPr="008F5D0A">
        <w:rPr>
          <w:rFonts w:ascii="Times New Roman" w:eastAsia="Times New Roman" w:hAnsi="Times New Roman" w:cs="Times New Roman"/>
          <w:sz w:val="28"/>
          <w:szCs w:val="28"/>
          <w:lang w:eastAsia="ru-RU"/>
        </w:rPr>
        <w:lastRenderedPageBreak/>
        <w:t>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8F5D0A">
        <w:rPr>
          <w:rFonts w:ascii="Times New Roman" w:eastAsia="Times New Roman" w:hAnsi="Times New Roman" w:cs="Times New Roman"/>
          <w:sz w:val="28"/>
          <w:szCs w:val="28"/>
          <w:lang w:eastAsia="ru-RU"/>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val="x-none" w:eastAsia="x-none"/>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1" w:name="_Toc48593623"/>
      <w:bookmarkStart w:id="12" w:name="_Toc56176527"/>
      <w:r w:rsidRPr="008F5D0A">
        <w:rPr>
          <w:rFonts w:ascii="Times New Roman" w:eastAsia="Times New Roman" w:hAnsi="Times New Roman" w:cs="Times New Roman"/>
          <w:b/>
          <w:bCs/>
          <w:sz w:val="28"/>
          <w:szCs w:val="28"/>
          <w:lang w:eastAsia="ru-RU"/>
        </w:rPr>
        <w:t>Требования к участникам</w:t>
      </w:r>
      <w:bookmarkEnd w:id="11"/>
      <w:bookmarkEnd w:id="12"/>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Участник должен соответствовать обязательным, указанным в пункте 2.3.2 </w:t>
      </w:r>
      <w:r w:rsidRPr="008F5D0A">
        <w:rPr>
          <w:rFonts w:ascii="Times New Roman" w:eastAsia="Times New Roman" w:hAnsi="Times New Roman" w:cs="Times New Roman"/>
          <w:bCs/>
          <w:sz w:val="28"/>
          <w:szCs w:val="28"/>
          <w:lang w:eastAsia="ru-RU"/>
        </w:rPr>
        <w:t>приложения № 1 извещения</w:t>
      </w:r>
      <w:r w:rsidRPr="008F5D0A">
        <w:rPr>
          <w:rFonts w:ascii="Times New Roman" w:eastAsia="Times New Roman" w:hAnsi="Times New Roman" w:cs="Times New Roman"/>
          <w:sz w:val="28"/>
          <w:szCs w:val="28"/>
          <w:lang w:eastAsia="ru-RU"/>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8F5D0A" w:rsidRPr="008F5D0A" w:rsidRDefault="008F5D0A" w:rsidP="008F5D0A">
      <w:pPr>
        <w:spacing w:line="276" w:lineRule="auto"/>
        <w:ind w:left="426" w:firstLine="283"/>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3" w:name="_Toc48593624"/>
      <w:bookmarkStart w:id="14" w:name="_Toc56176528"/>
      <w:r w:rsidRPr="008F5D0A">
        <w:rPr>
          <w:rFonts w:ascii="Times New Roman" w:eastAsia="Times New Roman" w:hAnsi="Times New Roman" w:cs="Times New Roman"/>
          <w:b/>
          <w:bCs/>
          <w:sz w:val="28"/>
          <w:szCs w:val="28"/>
          <w:lang w:eastAsia="ru-RU"/>
        </w:rPr>
        <w:t>Информационное сопровождение</w:t>
      </w:r>
      <w:bookmarkEnd w:id="13"/>
      <w:bookmarkEnd w:id="14"/>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8F5D0A">
        <w:rPr>
          <w:rFonts w:ascii="Times New Roman" w:eastAsia="Times New Roman" w:hAnsi="Times New Roman" w:cs="Times New Roman"/>
          <w:sz w:val="28"/>
          <w:szCs w:val="28"/>
          <w:lang w:val="x-none" w:eastAsia="x-none"/>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В организации и проведении запроса котировок участвуют:</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организатор – осуществляет организацию и проведение закупки;</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экспертная группа – коллегиальный орган, образуемый для рассмотрения заявок;</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конкурсная комиссия – коллегиальный орган, образуемый для проведения процедур закупок.</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5" w:name="_Toc48593625"/>
      <w:bookmarkStart w:id="16" w:name="_Toc56176529"/>
      <w:r w:rsidRPr="008F5D0A">
        <w:rPr>
          <w:rFonts w:ascii="Times New Roman" w:eastAsia="Times New Roman" w:hAnsi="Times New Roman" w:cs="Times New Roman"/>
          <w:b/>
          <w:bCs/>
          <w:sz w:val="28"/>
          <w:szCs w:val="28"/>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Запрос о даче разъяснений положений извещения </w:t>
      </w:r>
      <w:r w:rsidRPr="008F5D0A">
        <w:rPr>
          <w:rFonts w:ascii="Times New Roman" w:eastAsia="Times New Roman" w:hAnsi="Times New Roman" w:cs="Times New Roman"/>
          <w:sz w:val="28"/>
          <w:szCs w:val="28"/>
          <w:lang w:val="x-none" w:eastAsia="x-none"/>
        </w:rPr>
        <w:t>об осуществлении запроса котировок</w:t>
      </w:r>
      <w:r w:rsidRPr="008F5D0A">
        <w:rPr>
          <w:rFonts w:ascii="Times New Roman" w:eastAsia="MS Mincho" w:hAnsi="Times New Roman" w:cs="Times New Roman"/>
          <w:sz w:val="28"/>
          <w:szCs w:val="28"/>
          <w:lang w:val="x-none" w:eastAsia="x-none"/>
        </w:rPr>
        <w:t xml:space="preserve"> (далее – запрос) может быть направлен с момента размещения извещения на сайтах.</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8F5D0A">
        <w:rPr>
          <w:rFonts w:ascii="Times New Roman" w:eastAsia="MS Mincho" w:hAnsi="Times New Roman" w:cs="Times New Roman"/>
          <w:sz w:val="28"/>
          <w:szCs w:val="28"/>
          <w:lang w:val="x-none" w:eastAsia="x-none"/>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Разъяснения положений извещения не должны изменять предмет конкурентной закупки и существенные условия проекта договора.</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В случае внесения изменений в извещение срок подачи заявок на участие в запросе</w:t>
      </w:r>
      <w:r w:rsidRPr="008F5D0A">
        <w:rPr>
          <w:rFonts w:ascii="Times New Roman" w:eastAsia="Times New Roman" w:hAnsi="Times New Roman" w:cs="Times New Roman"/>
          <w:sz w:val="28"/>
          <w:szCs w:val="28"/>
          <w:lang w:val="x-none" w:eastAsia="x-none"/>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8F5D0A">
        <w:rPr>
          <w:rFonts w:ascii="Times New Roman" w:eastAsia="MS Mincho" w:hAnsi="Times New Roman" w:cs="Times New Roman"/>
          <w:sz w:val="28"/>
          <w:szCs w:val="28"/>
          <w:lang w:val="x-none" w:eastAsia="x-none"/>
        </w:rPr>
        <w:t>извещением</w:t>
      </w:r>
      <w:r w:rsidRPr="008F5D0A">
        <w:rPr>
          <w:rFonts w:ascii="Times New Roman" w:eastAsia="Times New Roman" w:hAnsi="Times New Roman" w:cs="Times New Roman"/>
          <w:sz w:val="28"/>
          <w:szCs w:val="28"/>
          <w:lang w:val="x-none" w:eastAsia="x-none"/>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Решение об отмене запроса котировок размещается на сайтах в день принятия этого решения</w:t>
      </w:r>
      <w:r w:rsidRPr="008F5D0A">
        <w:rPr>
          <w:rFonts w:ascii="Times New Roman" w:eastAsia="MS Mincho" w:hAnsi="Times New Roman" w:cs="Times New Roman"/>
          <w:sz w:val="28"/>
          <w:szCs w:val="28"/>
          <w:lang w:eastAsia="x-none"/>
        </w:rPr>
        <w:t>.</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не берет на себя обязательство по уведомлению участников о дополнениях,</w:t>
      </w:r>
      <w:r w:rsidRPr="008F5D0A">
        <w:rPr>
          <w:rFonts w:ascii="Times New Roman" w:eastAsia="Times New Roman" w:hAnsi="Times New Roman" w:cs="Times New Roman"/>
          <w:sz w:val="28"/>
          <w:szCs w:val="28"/>
          <w:lang w:val="x-none" w:eastAsia="x-none"/>
        </w:rPr>
        <w:t xml:space="preserve"> изменениях, разъяснениях в извещение об осуществлении</w:t>
      </w:r>
      <w:r w:rsidRPr="008F5D0A" w:rsidDel="003B3000">
        <w:rPr>
          <w:rFonts w:ascii="Times New Roman" w:eastAsia="Times New Roman" w:hAnsi="Times New Roman" w:cs="Times New Roman"/>
          <w:sz w:val="28"/>
          <w:szCs w:val="28"/>
          <w:lang w:val="x-none" w:eastAsia="x-none"/>
        </w:rPr>
        <w:t xml:space="preserve"> </w:t>
      </w:r>
      <w:r w:rsidRPr="008F5D0A">
        <w:rPr>
          <w:rFonts w:ascii="Times New Roman" w:eastAsia="Times New Roman" w:hAnsi="Times New Roman" w:cs="Times New Roman"/>
          <w:sz w:val="28"/>
          <w:szCs w:val="28"/>
          <w:lang w:val="x-none" w:eastAsia="x-none"/>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7" w:name="_Toc56176530"/>
      <w:bookmarkStart w:id="18" w:name="_Toc48593626"/>
      <w:r w:rsidRPr="008F5D0A">
        <w:rPr>
          <w:rFonts w:ascii="Times New Roman" w:eastAsia="Times New Roman" w:hAnsi="Times New Roman" w:cs="Times New Roman"/>
          <w:b/>
          <w:bCs/>
          <w:sz w:val="28"/>
          <w:szCs w:val="28"/>
          <w:lang w:eastAsia="ru-RU"/>
        </w:rPr>
        <w:t>Вскрытие конвертов с котировочными заявками запроса котировок</w:t>
      </w:r>
      <w:bookmarkEnd w:id="17"/>
      <w:r w:rsidRPr="008F5D0A">
        <w:rPr>
          <w:rFonts w:ascii="Times New Roman" w:eastAsia="Times New Roman" w:hAnsi="Times New Roman" w:cs="Times New Roman"/>
          <w:b/>
          <w:bCs/>
          <w:sz w:val="28"/>
          <w:szCs w:val="28"/>
          <w:lang w:eastAsia="ru-RU"/>
        </w:rPr>
        <w:t xml:space="preserve"> </w:t>
      </w:r>
      <w:bookmarkEnd w:id="18"/>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eastAsia="x-none"/>
        </w:rPr>
        <w:t>Организатор</w:t>
      </w:r>
      <w:r w:rsidRPr="008F5D0A">
        <w:rPr>
          <w:rFonts w:ascii="Times New Roman" w:eastAsia="Times New Roman" w:hAnsi="Times New Roman" w:cs="Times New Roman"/>
          <w:sz w:val="28"/>
          <w:szCs w:val="28"/>
          <w:lang w:val="x-none" w:eastAsia="x-none"/>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w:t>
      </w:r>
      <w:r w:rsidRPr="008F5D0A">
        <w:rPr>
          <w:rFonts w:ascii="Times New Roman" w:eastAsia="Times New Roman" w:hAnsi="Times New Roman" w:cs="Times New Roman"/>
          <w:sz w:val="28"/>
          <w:szCs w:val="28"/>
          <w:lang w:val="x-none" w:eastAsia="x-none"/>
        </w:rPr>
        <w:lastRenderedPageBreak/>
        <w:t>с котировочными заявками в соответствии с извещением о проведении запроса котировок.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Конверты с котировочными заявками вскрываются публично </w:t>
      </w:r>
      <w:r w:rsidRPr="008F5D0A">
        <w:rPr>
          <w:rFonts w:ascii="Times New Roman" w:eastAsia="Times New Roman" w:hAnsi="Times New Roman" w:cs="Times New Roman"/>
          <w:sz w:val="28"/>
          <w:szCs w:val="28"/>
          <w:lang w:eastAsia="x-none"/>
        </w:rPr>
        <w:t>на заседании экспертной группы после завершения срока подачи заявок.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При вскрытии конвертов с котировочными заявками объявляется:</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Наименование участника запроса котировок;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Сведения, изложенные в техническом предложении участника запроса котировок, используемые для оценки заявок;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Иная информация (при необходимости).</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Заказчик может проводить аудиозапись процедуры вскрытия конвертов с котировочными заявками.</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При вскрытии конвертов с заявками документы по существу не рассматриваются.</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По итогам вскрытия конвертов формируется протокол, который не подлежит публикации. Если на участие в закупке не поступило ни одной заявки, </w:t>
      </w:r>
      <w:r w:rsidRPr="008F5D0A">
        <w:rPr>
          <w:rFonts w:ascii="Times New Roman" w:eastAsia="Times New Roman" w:hAnsi="Times New Roman" w:cs="Times New Roman"/>
          <w:sz w:val="28"/>
          <w:szCs w:val="28"/>
          <w:lang w:val="x-none" w:eastAsia="x-none"/>
        </w:rPr>
        <w:lastRenderedPageBreak/>
        <w:t>в протоколе вскрытия указывается информация о признании закупки несостоявшейся.</w:t>
      </w: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9" w:name="_Toc48593627"/>
      <w:bookmarkStart w:id="20" w:name="_Toc56176531"/>
      <w:r w:rsidRPr="008F5D0A">
        <w:rPr>
          <w:rFonts w:ascii="Times New Roman" w:eastAsia="Times New Roman" w:hAnsi="Times New Roman" w:cs="Times New Roman"/>
          <w:b/>
          <w:bCs/>
          <w:sz w:val="28"/>
          <w:szCs w:val="28"/>
          <w:lang w:eastAsia="ru-RU"/>
        </w:rPr>
        <w:t>Рассмотрение и оценка котировочных заявок</w:t>
      </w:r>
      <w:bookmarkEnd w:id="19"/>
      <w:bookmarkEnd w:id="20"/>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Котировочные заявки участников рассматриваются на соответствие требованиям, изложенным в </w:t>
      </w:r>
      <w:r w:rsidRPr="008F5D0A">
        <w:rPr>
          <w:rFonts w:ascii="Times New Roman" w:eastAsia="Times New Roman" w:hAnsi="Times New Roman" w:cs="Times New Roman"/>
          <w:sz w:val="28"/>
          <w:szCs w:val="28"/>
          <w:lang w:val="x-none" w:eastAsia="x-none"/>
        </w:rPr>
        <w:t>извещении</w:t>
      </w:r>
      <w:r w:rsidRPr="008F5D0A">
        <w:rPr>
          <w:rFonts w:ascii="Times New Roman" w:eastAsia="MS Mincho" w:hAnsi="Times New Roman" w:cs="Times New Roman"/>
          <w:sz w:val="28"/>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8F5D0A">
        <w:rPr>
          <w:rFonts w:ascii="Times New Roman" w:eastAsia="Times New Roman" w:hAnsi="Times New Roman" w:cs="Times New Roman"/>
          <w:sz w:val="28"/>
          <w:szCs w:val="28"/>
          <w:lang w:val="x-none" w:eastAsia="x-none"/>
        </w:rPr>
        <w:t>извещением</w:t>
      </w:r>
      <w:r w:rsidRPr="008F5D0A">
        <w:rPr>
          <w:rFonts w:ascii="Times New Roman" w:eastAsia="MS Mincho" w:hAnsi="Times New Roman" w:cs="Times New Roman"/>
          <w:sz w:val="28"/>
          <w:szCs w:val="28"/>
          <w:lang w:val="x-none" w:eastAsia="x-none"/>
        </w:rPr>
        <w:t>.</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Участник запроса котировок не допускается к участию в запросе котировок в случае:</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несоответствия котировочной заявки требованиям, указанным в запросе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отказа от проведения запроса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непредставления участником разъяснений положений котировочной заявки (в случае наличия требования заказчика).</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lastRenderedPageBreak/>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Ответ от участника запроса котировок, полученный после даты, указанной в запросе, не подлежит рассмотрению.</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8F5D0A" w:rsidDel="001E10FE">
        <w:rPr>
          <w:rFonts w:ascii="Times New Roman" w:eastAsia="MS Mincho" w:hAnsi="Times New Roman" w:cs="Times New Roman"/>
          <w:sz w:val="28"/>
          <w:szCs w:val="28"/>
          <w:lang w:val="x-none" w:eastAsia="x-none"/>
        </w:rPr>
        <w:t xml:space="preserve"> </w:t>
      </w:r>
      <w:r w:rsidRPr="008F5D0A">
        <w:rPr>
          <w:rFonts w:ascii="Times New Roman" w:eastAsia="MS Mincho" w:hAnsi="Times New Roman" w:cs="Times New Roman"/>
          <w:sz w:val="28"/>
          <w:szCs w:val="28"/>
          <w:lang w:val="x-none" w:eastAsia="x-none"/>
        </w:rPr>
        <w:t xml:space="preserve">(за исключением квалификационных требований, </w:t>
      </w:r>
      <w:r w:rsidRPr="008F5D0A">
        <w:rPr>
          <w:rFonts w:ascii="Times New Roman" w:eastAsia="MS Mincho" w:hAnsi="Times New Roman" w:cs="Times New Roman"/>
          <w:sz w:val="28"/>
          <w:szCs w:val="28"/>
          <w:lang w:val="x-none" w:eastAsia="x-none"/>
        </w:rPr>
        <w:lastRenderedPageBreak/>
        <w:t>требований технического задания извещения, требований об обосновании демпинговой цены).</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По итогам рассмотрения и оценки котировочных заявок заказчик составляет протокол рассмотрения и оценки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lastRenderedPageBreak/>
        <w:t>Протокол рассмотрения и оценки котировочных заявок не размещается на сайтах.</w:t>
      </w:r>
    </w:p>
    <w:p w:rsidR="008F5D0A" w:rsidRPr="008F5D0A" w:rsidRDefault="008F5D0A" w:rsidP="008F5D0A">
      <w:pPr>
        <w:spacing w:line="276" w:lineRule="auto"/>
        <w:ind w:left="426" w:firstLine="283"/>
        <w:jc w:val="both"/>
        <w:rPr>
          <w:rFonts w:ascii="Times New Roman" w:eastAsia="MS Mincho" w:hAnsi="Times New Roman" w:cs="Times New Roman"/>
          <w:sz w:val="28"/>
          <w:szCs w:val="28"/>
          <w:lang w:val="x-none" w:eastAsia="x-none"/>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21" w:name="_Toc48593628"/>
      <w:bookmarkStart w:id="22" w:name="_Toc56176532"/>
      <w:r w:rsidRPr="008F5D0A">
        <w:rPr>
          <w:rFonts w:ascii="Times New Roman" w:eastAsia="Times New Roman" w:hAnsi="Times New Roman" w:cs="Times New Roman"/>
          <w:b/>
          <w:bCs/>
          <w:sz w:val="28"/>
          <w:szCs w:val="28"/>
          <w:lang w:eastAsia="ru-RU"/>
        </w:rPr>
        <w:t>Порядок оценки и сопоставления котировочных заявок</w:t>
      </w:r>
      <w:bookmarkEnd w:id="21"/>
      <w:bookmarkEnd w:id="22"/>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Победитель запроса котировок определяется по итогам оценки заявок, соответствующих требованиям извещения.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Единственным критерием оценки котировочных заявок является цена. Иные критерии оценки котировочных заявок не применяются.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При оценке котировочных заявок сопоставляются предложения участников по цене без учета НДС. </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Победителем признается участник, заявка которого признана лучшей по итогам проведения запроса котировок. </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23" w:name="_Toc48593629"/>
      <w:bookmarkStart w:id="24" w:name="_Toc56176533"/>
      <w:r w:rsidRPr="008F5D0A">
        <w:rPr>
          <w:rFonts w:ascii="Times New Roman" w:eastAsia="Times New Roman" w:hAnsi="Times New Roman" w:cs="Times New Roman"/>
          <w:b/>
          <w:bCs/>
          <w:sz w:val="28"/>
          <w:szCs w:val="28"/>
          <w:lang w:eastAsia="ru-RU"/>
        </w:rPr>
        <w:t>Подведение итогов запроса котировок</w:t>
      </w:r>
      <w:bookmarkEnd w:id="23"/>
      <w:bookmarkEnd w:id="24"/>
    </w:p>
    <w:p w:rsidR="008F5D0A" w:rsidRPr="008F5D0A" w:rsidRDefault="008F5D0A" w:rsidP="008F5D0A">
      <w:pPr>
        <w:numPr>
          <w:ilvl w:val="2"/>
          <w:numId w:val="12"/>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Комиссия</w:t>
      </w:r>
      <w:r w:rsidRPr="008F5D0A">
        <w:rPr>
          <w:rFonts w:ascii="Times New Roman" w:eastAsia="Times New Roman" w:hAnsi="Times New Roman" w:cs="Times New Roman"/>
          <w:bCs/>
          <w:sz w:val="28"/>
          <w:szCs w:val="28"/>
          <w:lang w:val="x-none" w:eastAsia="x-none"/>
        </w:rPr>
        <w:t xml:space="preserve"> </w:t>
      </w:r>
      <w:r w:rsidRPr="008F5D0A">
        <w:rPr>
          <w:rFonts w:ascii="Times New Roman" w:eastAsia="Times New Roman" w:hAnsi="Times New Roman" w:cs="Times New Roman"/>
          <w:sz w:val="28"/>
          <w:szCs w:val="28"/>
          <w:lang w:val="x-none" w:eastAsia="x-none"/>
        </w:rPr>
        <w:t xml:space="preserve">принимает решение о победителе запроса котировок. По результатам работы комиссии </w:t>
      </w:r>
      <w:r w:rsidRPr="008F5D0A">
        <w:rPr>
          <w:rFonts w:ascii="Times New Roman" w:eastAsia="Times New Roman" w:hAnsi="Times New Roman" w:cs="Times New Roman"/>
          <w:bCs/>
          <w:sz w:val="28"/>
          <w:szCs w:val="28"/>
          <w:lang w:val="x-none" w:eastAsia="x-none"/>
        </w:rPr>
        <w:t>по осуществлению закупок</w:t>
      </w:r>
      <w:r w:rsidRPr="008F5D0A">
        <w:rPr>
          <w:rFonts w:ascii="Times New Roman" w:eastAsia="Times New Roman" w:hAnsi="Times New Roman" w:cs="Times New Roman"/>
          <w:sz w:val="28"/>
          <w:szCs w:val="28"/>
          <w:lang w:val="x-none" w:eastAsia="x-none"/>
        </w:rPr>
        <w:t xml:space="preserve"> оформляется итоговый протокол</w:t>
      </w:r>
      <w:r w:rsidRPr="008F5D0A">
        <w:rPr>
          <w:rFonts w:ascii="Times New Roman" w:eastAsia="Times New Roman" w:hAnsi="Times New Roman" w:cs="Times New Roman"/>
          <w:sz w:val="28"/>
          <w:szCs w:val="28"/>
          <w:lang w:eastAsia="x-none"/>
        </w:rPr>
        <w:t>.</w:t>
      </w:r>
    </w:p>
    <w:p w:rsidR="008F5D0A" w:rsidRPr="008F5D0A" w:rsidRDefault="008F5D0A" w:rsidP="008F5D0A">
      <w:pPr>
        <w:numPr>
          <w:ilvl w:val="2"/>
          <w:numId w:val="12"/>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Итоговый протокол комиссии </w:t>
      </w:r>
      <w:r w:rsidRPr="008F5D0A">
        <w:rPr>
          <w:rFonts w:ascii="Times New Roman" w:eastAsia="Times New Roman" w:hAnsi="Times New Roman" w:cs="Times New Roman"/>
          <w:sz w:val="28"/>
          <w:szCs w:val="28"/>
          <w:lang w:eastAsia="x-none"/>
        </w:rPr>
        <w:t xml:space="preserve">не </w:t>
      </w:r>
      <w:r w:rsidRPr="008F5D0A">
        <w:rPr>
          <w:rFonts w:ascii="Times New Roman" w:eastAsia="Times New Roman" w:hAnsi="Times New Roman" w:cs="Times New Roman"/>
          <w:sz w:val="28"/>
          <w:szCs w:val="28"/>
          <w:lang w:val="x-none" w:eastAsia="x-none"/>
        </w:rPr>
        <w:t>размещается на сайтах.</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val="x-none" w:eastAsia="x-none"/>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25" w:name="_Toc48593630"/>
      <w:bookmarkStart w:id="26" w:name="_Toc56176534"/>
      <w:r w:rsidRPr="008F5D0A">
        <w:rPr>
          <w:rFonts w:ascii="Times New Roman" w:eastAsia="Times New Roman" w:hAnsi="Times New Roman" w:cs="Times New Roman"/>
          <w:b/>
          <w:bCs/>
          <w:sz w:val="28"/>
          <w:szCs w:val="28"/>
          <w:lang w:eastAsia="ru-RU"/>
        </w:rPr>
        <w:t>Признание запроса котировок несостоявшимся</w:t>
      </w:r>
      <w:bookmarkEnd w:id="25"/>
      <w:bookmarkEnd w:id="26"/>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Запрос котировок (в том числе в части отдельных лотов) признается несостоявшимся, если:</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на участие в запросе котировок подана одна заявка;</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все котировочные заявки признаны несоответствующими извещению о проведении запроса котировок;</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на участие в запросе котировок не подана ни одна заявка.</w:t>
      </w:r>
    </w:p>
    <w:p w:rsidR="008F5D0A" w:rsidRPr="008F5D0A" w:rsidRDefault="008F5D0A" w:rsidP="008F5D0A">
      <w:pPr>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F5D0A" w:rsidRPr="008F5D0A" w:rsidRDefault="008F5D0A" w:rsidP="008F5D0A">
      <w:pPr>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F5D0A" w:rsidRPr="008F5D0A" w:rsidRDefault="008F5D0A" w:rsidP="008F5D0A">
      <w:pPr>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F5D0A" w:rsidRPr="008F5D0A" w:rsidRDefault="008F5D0A" w:rsidP="008F5D0A">
      <w:pPr>
        <w:widowControl w:val="0"/>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27" w:name="_Toc48593631"/>
      <w:bookmarkStart w:id="28" w:name="_Toc56176535"/>
      <w:r w:rsidRPr="008F5D0A">
        <w:rPr>
          <w:rFonts w:ascii="Times New Roman" w:eastAsia="Times New Roman" w:hAnsi="Times New Roman" w:cs="Times New Roman"/>
          <w:b/>
          <w:bCs/>
          <w:sz w:val="28"/>
          <w:szCs w:val="28"/>
          <w:lang w:eastAsia="ru-RU"/>
        </w:rPr>
        <w:t>Состав котировочной заявки</w:t>
      </w:r>
      <w:bookmarkEnd w:id="27"/>
      <w:bookmarkEnd w:id="28"/>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Котировочная заявка должна содержать всю указанную в извещении информацию и документы.</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Котировочная заявка оформляется в соответствии с требованиями извещения. </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наличия таких требований в извещении, в составе заявки должны быть представлены:</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наименование, организационно-правовая форма, место нахождения, почтовый адрес участника (для юридического лица), фамилия, имя, </w:t>
      </w:r>
      <w:r w:rsidRPr="008F5D0A">
        <w:rPr>
          <w:rFonts w:ascii="Times New Roman" w:eastAsia="MS Mincho" w:hAnsi="Times New Roman" w:cs="Times New Roman"/>
          <w:sz w:val="28"/>
          <w:szCs w:val="28"/>
          <w:lang w:eastAsia="ru-RU"/>
        </w:rPr>
        <w:lastRenderedPageBreak/>
        <w:t>отчество, паспортные данные, место жительства участника (для физического лица), номер телефона, адрес электронной почты, банковские реквизиты;</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идентификационный номер налогоплательщика;</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согласие участника с условиями договора, указанными в запросе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документы (копии документов), подтверждающие соответствие участников установленным в извещении о проведении запроса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Котировочная заявка участника, не соответствующая требованиям извещения, отклоняется. </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8F5D0A" w:rsidDel="00526179">
        <w:rPr>
          <w:rFonts w:ascii="Times New Roman" w:eastAsia="MS Mincho" w:hAnsi="Times New Roman" w:cs="Times New Roman"/>
          <w:sz w:val="28"/>
          <w:szCs w:val="28"/>
          <w:lang w:eastAsia="ru-RU"/>
        </w:rPr>
        <w:t xml:space="preserve"> </w:t>
      </w:r>
      <w:r w:rsidRPr="008F5D0A">
        <w:rPr>
          <w:rFonts w:ascii="Times New Roman" w:eastAsia="MS Mincho" w:hAnsi="Times New Roman" w:cs="Times New Roman"/>
          <w:sz w:val="28"/>
          <w:szCs w:val="28"/>
          <w:lang w:eastAsia="ru-RU"/>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котировочной заявке должны быть представлены:</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Опись представленных документов, заверенная подписью и печатью (при ее наличии) Участника;</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 Приложения № 3 (Заявка Участника) к извещению, заверенная подписью и печатью (участника заявка на участие в запросе котировок). </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 Приложения № 4 (Техническое предложение) к извещению, заверенная подписью и печатью (участника заявка на участие в запросе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F5D0A" w:rsidRPr="008F5D0A" w:rsidRDefault="008F5D0A" w:rsidP="008F5D0A">
      <w:pPr>
        <w:keepNext/>
        <w:numPr>
          <w:ilvl w:val="1"/>
          <w:numId w:val="1"/>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29" w:name="_Toc48593632"/>
      <w:bookmarkStart w:id="30" w:name="_Toc56176536"/>
      <w:r w:rsidRPr="008F5D0A">
        <w:rPr>
          <w:rFonts w:ascii="Times New Roman" w:eastAsia="Times New Roman" w:hAnsi="Times New Roman" w:cs="Times New Roman"/>
          <w:b/>
          <w:bCs/>
          <w:sz w:val="28"/>
          <w:szCs w:val="28"/>
          <w:lang w:eastAsia="ru-RU"/>
        </w:rPr>
        <w:t>Подача заявок</w:t>
      </w:r>
      <w:bookmarkEnd w:id="29"/>
      <w:bookmarkEnd w:id="30"/>
    </w:p>
    <w:p w:rsidR="008F5D0A" w:rsidRPr="008F5D0A" w:rsidRDefault="008F5D0A" w:rsidP="008F5D0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F5D0A" w:rsidRPr="008F5D0A" w:rsidRDefault="008F5D0A" w:rsidP="008F5D0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F5D0A" w:rsidRPr="008F5D0A" w:rsidRDefault="008F5D0A" w:rsidP="008F5D0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F5D0A" w:rsidRPr="008F5D0A" w:rsidRDefault="008F5D0A" w:rsidP="008F5D0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Заявки принимаются до истечения срока подачи заявок. По истечении срока </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center"/>
        <w:outlineLvl w:val="2"/>
        <w:rPr>
          <w:rFonts w:ascii="Arial" w:eastAsia="Times New Roman" w:hAnsi="Arial" w:cs="Arial"/>
          <w:b/>
          <w:bCs/>
          <w:sz w:val="28"/>
          <w:szCs w:val="28"/>
          <w:lang w:eastAsia="ru-RU"/>
        </w:rPr>
      </w:pPr>
      <w:bookmarkStart w:id="31" w:name="_Toc56176537"/>
      <w:bookmarkStart w:id="32" w:name="_Toc48593633"/>
      <w:r w:rsidRPr="008F5D0A">
        <w:rPr>
          <w:rFonts w:ascii="Times New Roman" w:eastAsia="Times New Roman" w:hAnsi="Times New Roman" w:cs="Times New Roman"/>
          <w:b/>
          <w:bCs/>
          <w:sz w:val="28"/>
          <w:szCs w:val="28"/>
          <w:lang w:eastAsia="ru-RU"/>
        </w:rPr>
        <w:lastRenderedPageBreak/>
        <w:t>Котировочная заявка запроса котировок</w:t>
      </w:r>
      <w:bookmarkEnd w:id="31"/>
      <w:r w:rsidRPr="008F5D0A">
        <w:rPr>
          <w:rFonts w:ascii="Times New Roman" w:eastAsia="Times New Roman" w:hAnsi="Times New Roman" w:cs="Times New Roman"/>
          <w:b/>
          <w:bCs/>
          <w:sz w:val="28"/>
          <w:szCs w:val="28"/>
          <w:lang w:eastAsia="ru-RU"/>
        </w:rPr>
        <w:t xml:space="preserve"> </w:t>
      </w:r>
      <w:bookmarkEnd w:id="32"/>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highlight w:val="yellow"/>
          <w:lang w:eastAsia="ru-RU"/>
        </w:rPr>
      </w:pPr>
      <w:r w:rsidRPr="008F5D0A">
        <w:rPr>
          <w:rFonts w:ascii="Times New Roman" w:eastAsia="MS Mincho" w:hAnsi="Times New Roman" w:cs="Times New Roman"/>
          <w:sz w:val="28"/>
          <w:szCs w:val="28"/>
          <w:highlight w:val="yellow"/>
          <w:lang w:eastAsia="ru-RU"/>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8F5D0A">
        <w:rPr>
          <w:rFonts w:ascii="Times New Roman" w:eastAsia="MS Mincho" w:hAnsi="Times New Roman" w:cs="Times New Roman"/>
          <w:b/>
          <w:i/>
          <w:sz w:val="28"/>
          <w:szCs w:val="28"/>
          <w:highlight w:val="yellow"/>
          <w:lang w:eastAsia="ru-RU"/>
        </w:rPr>
        <w:t>«Предложение участника указать наименование для участия номер и наименование процедуры закупки, номер. Не вскрывать до 18 часов 00 времени «_30_» ___09____ 2021г.».</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Все листы котировочной заявки должны быть пронумерованы.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F5D0A" w:rsidRPr="008F5D0A" w:rsidRDefault="008F5D0A" w:rsidP="008F5D0A">
      <w:pPr>
        <w:numPr>
          <w:ilvl w:val="2"/>
          <w:numId w:val="16"/>
        </w:numPr>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3" w:name="_Toc48593634"/>
      <w:bookmarkStart w:id="34" w:name="_Toc56176538"/>
      <w:r w:rsidRPr="008F5D0A">
        <w:rPr>
          <w:rFonts w:ascii="Times New Roman" w:eastAsia="Times New Roman" w:hAnsi="Times New Roman" w:cs="Times New Roman"/>
          <w:b/>
          <w:bCs/>
          <w:sz w:val="28"/>
          <w:szCs w:val="28"/>
          <w:lang w:eastAsia="ru-RU"/>
        </w:rPr>
        <w:t>Изменение и отзыв котировочных заявок</w:t>
      </w:r>
      <w:bookmarkEnd w:id="33"/>
      <w:bookmarkEnd w:id="34"/>
    </w:p>
    <w:p w:rsidR="008F5D0A" w:rsidRPr="008F5D0A" w:rsidRDefault="008F5D0A" w:rsidP="008F5D0A">
      <w:pPr>
        <w:spacing w:line="276" w:lineRule="auto"/>
        <w:ind w:left="426" w:firstLine="283"/>
        <w:rPr>
          <w:rFonts w:ascii="Times New Roman" w:eastAsia="Times New Roman" w:hAnsi="Times New Roman" w:cs="Times New Roman"/>
          <w:sz w:val="28"/>
          <w:szCs w:val="28"/>
          <w:lang w:eastAsia="ru-RU"/>
        </w:rPr>
      </w:pP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Никакие изменения не могут быть внесены в котировочную заявку после окончания срока подачи котировочных заявок.</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w:t>
      </w:r>
      <w:r w:rsidRPr="008F5D0A">
        <w:rPr>
          <w:rFonts w:ascii="Times New Roman" w:eastAsia="Times New Roman" w:hAnsi="Times New Roman" w:cs="Times New Roman"/>
          <w:sz w:val="28"/>
          <w:szCs w:val="28"/>
          <w:lang w:eastAsia="ru-RU"/>
        </w:rPr>
        <w:lastRenderedPageBreak/>
        <w:t>и печатью (при ее наличии) участника. Представитель участника должен иметь при себе паспорт.</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изменения заявки датой подачи заявки на участие в процедуре закупки считается дата подачи последних изменений.</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7"/>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5" w:name="_Toc48593635"/>
      <w:bookmarkStart w:id="36" w:name="_Toc56176539"/>
      <w:r w:rsidRPr="008F5D0A">
        <w:rPr>
          <w:rFonts w:ascii="Times New Roman" w:eastAsia="Times New Roman" w:hAnsi="Times New Roman" w:cs="Times New Roman"/>
          <w:b/>
          <w:bCs/>
          <w:sz w:val="28"/>
          <w:szCs w:val="28"/>
          <w:lang w:eastAsia="ru-RU"/>
        </w:rPr>
        <w:t>Предоставление технического предложения</w:t>
      </w:r>
      <w:bookmarkEnd w:id="35"/>
      <w:bookmarkEnd w:id="36"/>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F5D0A" w:rsidRPr="008F5D0A" w:rsidRDefault="008F5D0A" w:rsidP="008F5D0A">
      <w:pPr>
        <w:autoSpaceDE w:val="0"/>
        <w:autoSpaceDN w:val="0"/>
        <w:adjustRightInd w:val="0"/>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Техническое предложение предоставляется на бумажном носителе в виде оригинала документа. </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lastRenderedPageBreak/>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Цены необходимо приводить в драмах с учетом всех возможных расходов участника. </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Цены должны быть указаны с учетом НДС и без учета НДС.</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7"/>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7" w:name="_Toc48593636"/>
      <w:bookmarkStart w:id="38" w:name="_Toc56176540"/>
      <w:r w:rsidRPr="008F5D0A">
        <w:rPr>
          <w:rFonts w:ascii="Times New Roman" w:eastAsia="Times New Roman" w:hAnsi="Times New Roman" w:cs="Times New Roman"/>
          <w:b/>
          <w:bCs/>
          <w:sz w:val="28"/>
          <w:szCs w:val="28"/>
          <w:lang w:eastAsia="ru-RU"/>
        </w:rPr>
        <w:t>Заключение договора</w:t>
      </w:r>
      <w:bookmarkEnd w:id="37"/>
      <w:bookmarkEnd w:id="38"/>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w:t>
      </w:r>
      <w:r w:rsidRPr="008F5D0A">
        <w:rPr>
          <w:rFonts w:ascii="Times New Roman" w:eastAsia="MS Mincho" w:hAnsi="Times New Roman" w:cs="Times New Roman"/>
          <w:sz w:val="28"/>
          <w:szCs w:val="28"/>
          <w:lang w:eastAsia="ru-RU"/>
        </w:rPr>
        <w:lastRenderedPageBreak/>
        <w:t>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8F5D0A">
        <w:rPr>
          <w:rFonts w:ascii="Times New Roman" w:eastAsia="MS Mincho" w:hAnsi="Times New Roman" w:cs="Times New Roman"/>
          <w:b/>
          <w:i/>
          <w:sz w:val="28"/>
          <w:szCs w:val="28"/>
          <w:lang w:eastAsia="ru-RU"/>
        </w:rPr>
        <w:t xml:space="preserve"> </w:t>
      </w:r>
      <w:r w:rsidRPr="008F5D0A">
        <w:rPr>
          <w:rFonts w:ascii="Times New Roman" w:eastAsia="MS Mincho" w:hAnsi="Times New Roman" w:cs="Times New Roman"/>
          <w:sz w:val="28"/>
          <w:szCs w:val="28"/>
          <w:lang w:eastAsia="ru-RU"/>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w:t>
      </w:r>
      <w:r w:rsidRPr="008F5D0A">
        <w:rPr>
          <w:rFonts w:ascii="Times New Roman" w:eastAsia="MS Mincho" w:hAnsi="Times New Roman" w:cs="Times New Roman"/>
          <w:sz w:val="28"/>
          <w:szCs w:val="28"/>
          <w:lang w:eastAsia="ru-RU"/>
        </w:rPr>
        <w:lastRenderedPageBreak/>
        <w:t>исполнения договора, следующие после условий, предложенных победителем запроса котировок.</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Срок выполнения обязательств по договору определяется на основании требований извещения и условий технического предложения. </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val="x-none" w:eastAsia="x-none"/>
        </w:rPr>
      </w:pPr>
    </w:p>
    <w:p w:rsidR="008F5D0A" w:rsidRPr="008F5D0A" w:rsidRDefault="008F5D0A" w:rsidP="008F5D0A">
      <w:pPr>
        <w:keepNext/>
        <w:numPr>
          <w:ilvl w:val="1"/>
          <w:numId w:val="17"/>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9" w:name="_Toc48593637"/>
      <w:bookmarkStart w:id="40" w:name="_Toc56176541"/>
      <w:r w:rsidRPr="008F5D0A">
        <w:rPr>
          <w:rFonts w:ascii="Times New Roman" w:eastAsia="Times New Roman" w:hAnsi="Times New Roman" w:cs="Times New Roman"/>
          <w:b/>
          <w:bCs/>
          <w:sz w:val="28"/>
          <w:szCs w:val="28"/>
          <w:lang w:eastAsia="ru-RU"/>
        </w:rPr>
        <w:t>Исполнение, изменение, расторжение договора</w:t>
      </w:r>
      <w:bookmarkEnd w:id="39"/>
      <w:bookmarkEnd w:id="40"/>
    </w:p>
    <w:p w:rsidR="008F5D0A" w:rsidRPr="008F5D0A" w:rsidRDefault="008F5D0A" w:rsidP="008F5D0A">
      <w:pPr>
        <w:spacing w:line="276" w:lineRule="auto"/>
        <w:ind w:left="426" w:firstLine="283"/>
        <w:rPr>
          <w:rFonts w:ascii="Times New Roman" w:eastAsia="Times New Roman" w:hAnsi="Times New Roman" w:cs="Times New Roman"/>
          <w:sz w:val="28"/>
          <w:szCs w:val="28"/>
          <w:lang w:eastAsia="ru-RU"/>
        </w:rPr>
      </w:pP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w:t>
      </w:r>
      <w:r w:rsidRPr="008F5D0A">
        <w:rPr>
          <w:rFonts w:ascii="Times New Roman" w:eastAsia="MS Mincho" w:hAnsi="Times New Roman" w:cs="Times New Roman"/>
          <w:sz w:val="28"/>
          <w:szCs w:val="28"/>
          <w:lang w:eastAsia="ru-RU"/>
        </w:rPr>
        <w:lastRenderedPageBreak/>
        <w:t>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8F5D0A">
        <w:rPr>
          <w:rFonts w:ascii="Times New Roman" w:eastAsia="MS Mincho" w:hAnsi="Times New Roman" w:cs="Times New Roman"/>
          <w:i/>
          <w:sz w:val="28"/>
          <w:szCs w:val="28"/>
          <w:lang w:eastAsia="ru-RU"/>
        </w:rPr>
        <w:t>.</w:t>
      </w:r>
      <w:r w:rsidRPr="008F5D0A">
        <w:rPr>
          <w:rFonts w:ascii="Times New Roman" w:eastAsia="MS Mincho" w:hAnsi="Times New Roman" w:cs="Times New Roman"/>
          <w:sz w:val="28"/>
          <w:szCs w:val="28"/>
          <w:lang w:eastAsia="ru-RU"/>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F5D0A" w:rsidRPr="008F5D0A" w:rsidRDefault="008F5D0A" w:rsidP="008F5D0A">
      <w:pPr>
        <w:spacing w:line="276" w:lineRule="auto"/>
        <w:ind w:left="5670"/>
        <w:jc w:val="right"/>
        <w:rPr>
          <w:rFonts w:ascii="Times New Roman" w:eastAsia="MS Mincho" w:hAnsi="Times New Roman" w:cs="Times New Roman"/>
          <w:sz w:val="28"/>
          <w:szCs w:val="28"/>
          <w:lang w:eastAsia="ru-RU"/>
        </w:rPr>
        <w:sectPr w:rsidR="008F5D0A" w:rsidRPr="008F5D0A" w:rsidSect="000D3DB8">
          <w:headerReference w:type="default" r:id="rId12"/>
          <w:footerReference w:type="default" r:id="rId13"/>
          <w:pgSz w:w="11906" w:h="16838" w:code="9"/>
          <w:pgMar w:top="992" w:right="707" w:bottom="1134" w:left="1134" w:header="794" w:footer="794" w:gutter="0"/>
          <w:cols w:space="708"/>
          <w:titlePg/>
          <w:docGrid w:linePitch="360"/>
        </w:sectPr>
      </w:pPr>
    </w:p>
    <w:p w:rsidR="008F5D0A" w:rsidRPr="008F5D0A" w:rsidRDefault="008F5D0A" w:rsidP="008F5D0A">
      <w:pPr>
        <w:widowControl w:val="0"/>
        <w:shd w:val="clear" w:color="auto" w:fill="FFFFFF"/>
        <w:autoSpaceDE w:val="0"/>
        <w:autoSpaceDN w:val="0"/>
        <w:adjustRightInd w:val="0"/>
        <w:ind w:left="1366" w:right="1383"/>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 xml:space="preserve">       Приложение № 1</w:t>
      </w:r>
    </w:p>
    <w:p w:rsidR="008F5D0A" w:rsidRPr="008F5D0A" w:rsidRDefault="008F5D0A" w:rsidP="008F5D0A">
      <w:pPr>
        <w:widowControl w:val="0"/>
        <w:shd w:val="clear" w:color="auto" w:fill="FFFFFF"/>
        <w:autoSpaceDE w:val="0"/>
        <w:autoSpaceDN w:val="0"/>
        <w:adjustRightInd w:val="0"/>
        <w:ind w:left="1366" w:right="1383"/>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 документации</w:t>
      </w:r>
    </w:p>
    <w:p w:rsidR="008F5D0A" w:rsidRPr="008F5D0A" w:rsidRDefault="008F5D0A" w:rsidP="008F5D0A">
      <w:pPr>
        <w:tabs>
          <w:tab w:val="left" w:pos="4050"/>
        </w:tabs>
        <w:rPr>
          <w:rFonts w:ascii="Times New Roman" w:eastAsia="Times New Roman" w:hAnsi="Times New Roman" w:cs="Times New Roman"/>
          <w:sz w:val="28"/>
          <w:szCs w:val="28"/>
          <w:highlight w:val="yellow"/>
          <w:lang w:eastAsia="ru-RU"/>
        </w:rPr>
      </w:pPr>
    </w:p>
    <w:p w:rsidR="008F5D0A" w:rsidRPr="008F5D0A" w:rsidRDefault="008F5D0A" w:rsidP="008F5D0A">
      <w:pPr>
        <w:tabs>
          <w:tab w:val="left" w:pos="4050"/>
        </w:tabs>
        <w:rPr>
          <w:rFonts w:ascii="Times New Roman" w:eastAsia="Times New Roman" w:hAnsi="Times New Roman" w:cs="Times New Roman"/>
          <w:sz w:val="28"/>
          <w:szCs w:val="28"/>
          <w:highlight w:val="yellow"/>
          <w:lang w:eastAsia="ru-RU"/>
        </w:rPr>
      </w:pPr>
    </w:p>
    <w:p w:rsidR="008F5D0A" w:rsidRPr="008F5D0A" w:rsidRDefault="008F5D0A" w:rsidP="008F5D0A">
      <w:pPr>
        <w:rPr>
          <w:rFonts w:ascii="Times New Roman" w:eastAsia="Times New Roman" w:hAnsi="Times New Roman" w:cs="Times New Roman"/>
          <w:bCs/>
          <w:sz w:val="28"/>
          <w:szCs w:val="28"/>
          <w:lang w:eastAsia="ru-RU"/>
        </w:rPr>
      </w:pPr>
    </w:p>
    <w:p w:rsidR="008F5D0A" w:rsidRPr="008F5D0A" w:rsidRDefault="008F5D0A" w:rsidP="008F5D0A">
      <w:pPr>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ТЕХНИЧЕСКОЕ ЗАДАНИЕ </w:t>
      </w:r>
    </w:p>
    <w:p w:rsidR="008F5D0A" w:rsidRPr="008F5D0A" w:rsidRDefault="008F5D0A" w:rsidP="008F5D0A">
      <w:pPr>
        <w:jc w:val="center"/>
        <w:rPr>
          <w:rFonts w:ascii="Times New Roman" w:eastAsia="Times New Roman" w:hAnsi="Times New Roman" w:cs="Times New Roman"/>
          <w:b/>
          <w:spacing w:val="6"/>
          <w:sz w:val="28"/>
          <w:szCs w:val="28"/>
          <w:lang w:eastAsia="ru-RU"/>
        </w:rPr>
      </w:pPr>
      <w:r w:rsidRPr="008F5D0A">
        <w:rPr>
          <w:rFonts w:ascii="Times New Roman" w:eastAsia="Times New Roman" w:hAnsi="Times New Roman" w:cs="Times New Roman"/>
          <w:b/>
          <w:spacing w:val="6"/>
          <w:sz w:val="28"/>
          <w:szCs w:val="28"/>
          <w:lang w:eastAsia="ru-RU"/>
        </w:rPr>
        <w:t xml:space="preserve">на предоставление услуг по </w:t>
      </w:r>
      <w:r w:rsidRPr="008F5D0A">
        <w:rPr>
          <w:rFonts w:ascii="Times New Roman" w:eastAsia="Times New Roman" w:hAnsi="Times New Roman" w:cs="Times New Roman"/>
          <w:b/>
          <w:spacing w:val="6"/>
          <w:sz w:val="28"/>
          <w:szCs w:val="28"/>
          <w:lang w:eastAsia="ru-RU"/>
        </w:rPr>
        <w:fldChar w:fldCharType="begin"/>
      </w:r>
      <w:r w:rsidRPr="008F5D0A">
        <w:rPr>
          <w:rFonts w:ascii="Times New Roman" w:eastAsia="Times New Roman" w:hAnsi="Times New Roman" w:cs="Times New Roman"/>
          <w:b/>
          <w:spacing w:val="6"/>
          <w:sz w:val="28"/>
          <w:szCs w:val="28"/>
          <w:lang w:eastAsia="ru-RU"/>
        </w:rPr>
        <w:instrText xml:space="preserve"> DOCPROPERTY "Title"  \* MERGEFORMAT </w:instrText>
      </w:r>
      <w:r w:rsidRPr="008F5D0A">
        <w:rPr>
          <w:rFonts w:ascii="Times New Roman" w:eastAsia="Times New Roman" w:hAnsi="Times New Roman" w:cs="Times New Roman"/>
          <w:b/>
          <w:spacing w:val="6"/>
          <w:sz w:val="28"/>
          <w:szCs w:val="28"/>
          <w:lang w:eastAsia="ru-RU"/>
        </w:rPr>
        <w:fldChar w:fldCharType="separate"/>
      </w:r>
      <w:r w:rsidRPr="008F5D0A">
        <w:rPr>
          <w:rFonts w:ascii="Times New Roman" w:eastAsia="Times New Roman" w:hAnsi="Times New Roman" w:cs="Times New Roman"/>
          <w:b/>
          <w:spacing w:val="6"/>
          <w:sz w:val="28"/>
          <w:szCs w:val="28"/>
          <w:lang w:eastAsia="ru-RU"/>
        </w:rPr>
        <w:t xml:space="preserve">уборке внутренних помещений и территории общего пользования ЗАО "Южно - Кавказской железной дороги" </w:t>
      </w:r>
      <w:r w:rsidRPr="008F5D0A">
        <w:rPr>
          <w:rFonts w:ascii="Times New Roman" w:eastAsia="Times New Roman" w:hAnsi="Times New Roman" w:cs="Times New Roman"/>
          <w:b/>
          <w:spacing w:val="6"/>
          <w:sz w:val="28"/>
          <w:szCs w:val="28"/>
          <w:lang w:eastAsia="ru-RU"/>
        </w:rPr>
        <w:fldChar w:fldCharType="end"/>
      </w:r>
    </w:p>
    <w:p w:rsidR="008F5D0A" w:rsidRPr="008F5D0A" w:rsidRDefault="008F5D0A" w:rsidP="008F5D0A">
      <w:pPr>
        <w:rPr>
          <w:rFonts w:ascii="Times New Roman" w:eastAsia="Times New Roman" w:hAnsi="Times New Roman" w:cs="Times New Roman"/>
          <w:b/>
          <w:spacing w:val="6"/>
          <w:sz w:val="36"/>
          <w:szCs w:val="36"/>
          <w:lang w:eastAsia="ru-RU"/>
        </w:rPr>
      </w:pPr>
    </w:p>
    <w:p w:rsidR="008F5D0A" w:rsidRPr="008F5D0A" w:rsidRDefault="008F5D0A" w:rsidP="008F5D0A">
      <w:pPr>
        <w:jc w:val="center"/>
        <w:rPr>
          <w:rFonts w:ascii="Times New Roman" w:eastAsia="Times New Roman" w:hAnsi="Times New Roman" w:cs="Times New Roman"/>
          <w:b/>
          <w:bCs/>
          <w:sz w:val="28"/>
          <w:szCs w:val="28"/>
          <w:lang w:eastAsia="ru-RU"/>
        </w:rPr>
      </w:pPr>
      <w:r w:rsidRPr="008F5D0A">
        <w:rPr>
          <w:rFonts w:ascii="Times New Roman" w:eastAsia="Times New Roman" w:hAnsi="Times New Roman" w:cs="Times New Roman"/>
          <w:b/>
          <w:bCs/>
          <w:sz w:val="28"/>
          <w:szCs w:val="28"/>
          <w:lang w:eastAsia="ru-RU"/>
        </w:rPr>
        <w:t xml:space="preserve">     </w:t>
      </w:r>
      <w:r w:rsidRPr="008F5D0A">
        <w:rPr>
          <w:rFonts w:ascii="Sylfaen" w:eastAsia="Times New Roman" w:hAnsi="Sylfaen" w:cs="Sylfaen"/>
          <w:b/>
          <w:bCs/>
          <w:sz w:val="28"/>
          <w:szCs w:val="28"/>
          <w:lang w:eastAsia="ru-RU"/>
        </w:rPr>
        <w:t>Տեխնիկական</w:t>
      </w:r>
      <w:r w:rsidRPr="008F5D0A">
        <w:rPr>
          <w:rFonts w:ascii="Times New Roman" w:eastAsia="Times New Roman" w:hAnsi="Times New Roman" w:cs="Times New Roman"/>
          <w:b/>
          <w:bCs/>
          <w:sz w:val="28"/>
          <w:szCs w:val="28"/>
          <w:lang w:eastAsia="ru-RU"/>
        </w:rPr>
        <w:t xml:space="preserve"> </w:t>
      </w:r>
      <w:r w:rsidRPr="008F5D0A">
        <w:rPr>
          <w:rFonts w:ascii="Sylfaen" w:eastAsia="Times New Roman" w:hAnsi="Sylfaen" w:cs="Sylfaen"/>
          <w:b/>
          <w:bCs/>
          <w:sz w:val="28"/>
          <w:szCs w:val="28"/>
          <w:lang w:eastAsia="ru-RU"/>
        </w:rPr>
        <w:t>առաջադրանք</w:t>
      </w:r>
    </w:p>
    <w:p w:rsidR="008F5D0A" w:rsidRDefault="008F5D0A" w:rsidP="008F5D0A">
      <w:pPr>
        <w:jc w:val="both"/>
        <w:rPr>
          <w:rFonts w:ascii="Sylfaen" w:eastAsia="Times New Roman" w:hAnsi="Sylfaen" w:cs="Times New Roman"/>
          <w:bCs/>
          <w:sz w:val="28"/>
          <w:szCs w:val="28"/>
          <w:lang w:eastAsia="ru-RU"/>
        </w:rPr>
      </w:pPr>
      <w:r w:rsidRPr="008F5D0A">
        <w:rPr>
          <w:rFonts w:ascii="Times New Roman" w:eastAsia="Times New Roman" w:hAnsi="Times New Roman" w:cs="Times New Roman"/>
          <w:bCs/>
          <w:sz w:val="28"/>
          <w:szCs w:val="28"/>
          <w:lang w:eastAsia="ru-RU"/>
        </w:rPr>
        <w:t>«</w:t>
      </w:r>
      <w:r w:rsidRPr="008F5D0A">
        <w:rPr>
          <w:rFonts w:ascii="Sylfaen" w:eastAsia="Times New Roman" w:hAnsi="Sylfaen" w:cs="Sylfaen"/>
          <w:bCs/>
          <w:sz w:val="28"/>
          <w:szCs w:val="28"/>
          <w:lang w:eastAsia="ru-RU"/>
        </w:rPr>
        <w:t>Հարավկովկասյան</w:t>
      </w:r>
      <w:r w:rsidRPr="008F5D0A">
        <w:rPr>
          <w:rFonts w:ascii="Times New Roman" w:eastAsia="Times New Roman" w:hAnsi="Times New Roman" w:cs="Times New Roman"/>
          <w:bCs/>
          <w:sz w:val="28"/>
          <w:szCs w:val="28"/>
          <w:lang w:eastAsia="ru-RU"/>
        </w:rPr>
        <w:t xml:space="preserve"> </w:t>
      </w:r>
      <w:r w:rsidRPr="008F5D0A">
        <w:rPr>
          <w:rFonts w:ascii="Sylfaen" w:eastAsia="Times New Roman" w:hAnsi="Sylfaen" w:cs="Sylfaen"/>
          <w:bCs/>
          <w:sz w:val="28"/>
          <w:szCs w:val="28"/>
          <w:lang w:eastAsia="ru-RU"/>
        </w:rPr>
        <w:t>երկաթուղիներ</w:t>
      </w:r>
      <w:r w:rsidRPr="008F5D0A">
        <w:rPr>
          <w:rFonts w:ascii="Times New Roman" w:eastAsia="Times New Roman" w:hAnsi="Times New Roman" w:cs="Times New Roman"/>
          <w:bCs/>
          <w:sz w:val="28"/>
          <w:szCs w:val="28"/>
          <w:lang w:eastAsia="ru-RU"/>
        </w:rPr>
        <w:t xml:space="preserve">» </w:t>
      </w:r>
      <w:r w:rsidRPr="008F5D0A">
        <w:rPr>
          <w:rFonts w:ascii="Sylfaen" w:eastAsia="Times New Roman" w:hAnsi="Sylfaen" w:cs="Sylfaen"/>
          <w:bCs/>
          <w:sz w:val="28"/>
          <w:szCs w:val="28"/>
          <w:lang w:eastAsia="ru-RU"/>
        </w:rPr>
        <w:t>ՓԲԸ</w:t>
      </w:r>
      <w:r w:rsidRPr="008F5D0A">
        <w:rPr>
          <w:rFonts w:ascii="Times New Roman" w:eastAsia="Times New Roman" w:hAnsi="Times New Roman" w:cs="Times New Roman"/>
          <w:bCs/>
          <w:sz w:val="28"/>
          <w:szCs w:val="28"/>
          <w:lang w:eastAsia="ru-RU"/>
        </w:rPr>
        <w:t>-</w:t>
      </w:r>
      <w:r w:rsidRPr="008F5D0A">
        <w:rPr>
          <w:rFonts w:ascii="Sylfaen" w:eastAsia="Times New Roman" w:hAnsi="Sylfaen" w:cs="Sylfaen"/>
          <w:bCs/>
          <w:sz w:val="28"/>
          <w:szCs w:val="28"/>
          <w:lang w:eastAsia="ru-RU"/>
        </w:rPr>
        <w:t>ի</w:t>
      </w:r>
      <w:r w:rsidRPr="008F5D0A">
        <w:rPr>
          <w:rFonts w:ascii="Times New Roman" w:eastAsia="Times New Roman" w:hAnsi="Times New Roman" w:cs="Times New Roman"/>
          <w:bCs/>
          <w:sz w:val="28"/>
          <w:szCs w:val="28"/>
          <w:lang w:eastAsia="ru-RU"/>
        </w:rPr>
        <w:t xml:space="preserve"> </w:t>
      </w:r>
      <w:r w:rsidRPr="008F5D0A">
        <w:rPr>
          <w:rFonts w:ascii="Sylfaen" w:eastAsia="Times New Roman" w:hAnsi="Sylfaen" w:cs="Times New Roman"/>
          <w:bCs/>
          <w:sz w:val="28"/>
          <w:szCs w:val="28"/>
          <w:lang w:eastAsia="ru-RU"/>
        </w:rPr>
        <w:t>ներքին տարածքների և ընդհանուր օգտագործման տարածքների մաքրման ծառայության</w:t>
      </w:r>
    </w:p>
    <w:p w:rsidR="008F5D0A" w:rsidRPr="008F5D0A" w:rsidRDefault="008F5D0A" w:rsidP="008F5D0A">
      <w:pPr>
        <w:jc w:val="both"/>
        <w:rPr>
          <w:rFonts w:ascii="Sylfaen" w:eastAsia="Times New Roman" w:hAnsi="Sylfaen" w:cs="Times New Roman"/>
          <w:bCs/>
          <w:sz w:val="28"/>
          <w:szCs w:val="28"/>
          <w:lang w:eastAsia="ru-RU"/>
        </w:rPr>
      </w:pPr>
    </w:p>
    <w:tbl>
      <w:tblPr>
        <w:tblW w:w="1020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7513"/>
      </w:tblGrid>
      <w:tr w:rsidR="008F5D0A" w:rsidRPr="008F5D0A" w:rsidTr="004C44A4">
        <w:trPr>
          <w:trHeight w:val="615"/>
        </w:trPr>
        <w:tc>
          <w:tcPr>
            <w:tcW w:w="10207" w:type="dxa"/>
            <w:gridSpan w:val="2"/>
          </w:tcPr>
          <w:p w:rsidR="008F5D0A" w:rsidRPr="008F5D0A" w:rsidRDefault="008F5D0A" w:rsidP="008F5D0A">
            <w:pPr>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Наименование услуг, их количество (объем)</w:t>
            </w:r>
          </w:p>
          <w:p w:rsidR="008F5D0A" w:rsidRPr="008F5D0A" w:rsidRDefault="008F5D0A" w:rsidP="008F5D0A">
            <w:pPr>
              <w:widowControl w:val="0"/>
              <w:autoSpaceDE w:val="0"/>
              <w:autoSpaceDN w:val="0"/>
              <w:adjustRightInd w:val="0"/>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Ծառայությունների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անվանումը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դրանց</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քանակը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ծավալը</w:t>
            </w:r>
            <w:r w:rsidRPr="008F5D0A">
              <w:rPr>
                <w:rFonts w:ascii="Times New Roman" w:eastAsia="Times New Roman" w:hAnsi="Times New Roman" w:cs="Times New Roman"/>
                <w:sz w:val="24"/>
                <w:szCs w:val="24"/>
                <w:lang w:eastAsia="ru-RU"/>
              </w:rPr>
              <w:t>)</w:t>
            </w:r>
          </w:p>
        </w:tc>
      </w:tr>
      <w:tr w:rsidR="008F5D0A" w:rsidRPr="008F5D0A" w:rsidTr="004C44A4">
        <w:trPr>
          <w:trHeight w:val="615"/>
        </w:trPr>
        <w:tc>
          <w:tcPr>
            <w:tcW w:w="2694" w:type="dxa"/>
          </w:tcPr>
          <w:p w:rsidR="008F5D0A" w:rsidRPr="008F5D0A" w:rsidRDefault="008F5D0A" w:rsidP="008F5D0A">
            <w:pPr>
              <w:widowControl w:val="0"/>
              <w:shd w:val="clear" w:color="auto" w:fill="FFFFFF"/>
              <w:autoSpaceDE w:val="0"/>
              <w:autoSpaceDN w:val="0"/>
              <w:adjustRightInd w:val="0"/>
              <w:ind w:right="-283"/>
              <w:rPr>
                <w:rFonts w:ascii="Times New Roman" w:eastAsia="Times New Roman" w:hAnsi="Times New Roman" w:cs="Times New Roman"/>
                <w:sz w:val="24"/>
                <w:szCs w:val="24"/>
                <w:lang w:eastAsia="ru-RU"/>
              </w:rPr>
            </w:pPr>
            <w:r w:rsidRPr="008F5D0A">
              <w:rPr>
                <w:rFonts w:ascii="Times New Roman" w:eastAsia="Times New Roman" w:hAnsi="Times New Roman" w:cs="Times New Roman"/>
                <w:spacing w:val="-5"/>
                <w:sz w:val="24"/>
                <w:szCs w:val="24"/>
                <w:lang w:eastAsia="ru-RU"/>
              </w:rPr>
              <w:t xml:space="preserve">     Основание для выполнения работ/ </w:t>
            </w:r>
            <w:r w:rsidRPr="008F5D0A">
              <w:rPr>
                <w:rFonts w:ascii="Sylfaen" w:eastAsia="Times New Roman" w:hAnsi="Sylfaen" w:cs="Sylfaen"/>
                <w:sz w:val="24"/>
                <w:szCs w:val="24"/>
                <w:lang w:eastAsia="x-none"/>
              </w:rPr>
              <w:t>Կատարման</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հիմքերը</w:t>
            </w:r>
          </w:p>
        </w:tc>
        <w:tc>
          <w:tcPr>
            <w:tcW w:w="7513" w:type="dxa"/>
          </w:tcPr>
          <w:p w:rsidR="008F5D0A" w:rsidRPr="008F5D0A" w:rsidRDefault="008F5D0A" w:rsidP="008F5D0A">
            <w:pPr>
              <w:widowControl w:val="0"/>
              <w:autoSpaceDE w:val="0"/>
              <w:autoSpaceDN w:val="0"/>
              <w:adjustRightInd w:val="0"/>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Целевая программа </w:t>
            </w:r>
          </w:p>
          <w:p w:rsidR="008F5D0A" w:rsidRPr="008F5D0A" w:rsidRDefault="008F5D0A" w:rsidP="008F5D0A">
            <w:pPr>
              <w:widowControl w:val="0"/>
              <w:autoSpaceDE w:val="0"/>
              <w:autoSpaceDN w:val="0"/>
              <w:adjustRightInd w:val="0"/>
              <w:jc w:val="both"/>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eastAsia="x-none"/>
              </w:rPr>
              <w:t>Նպատակային</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ծրագիր</w:t>
            </w:r>
          </w:p>
        </w:tc>
      </w:tr>
      <w:tr w:rsidR="008F5D0A" w:rsidRPr="008F5D0A" w:rsidTr="004C44A4">
        <w:trPr>
          <w:trHeight w:val="848"/>
        </w:trPr>
        <w:tc>
          <w:tcPr>
            <w:tcW w:w="2694" w:type="dxa"/>
          </w:tcPr>
          <w:p w:rsidR="008F5D0A" w:rsidRPr="008F5D0A" w:rsidRDefault="008F5D0A" w:rsidP="008F5D0A">
            <w:pPr>
              <w:widowControl w:val="0"/>
              <w:shd w:val="clear" w:color="auto" w:fill="FFFFFF"/>
              <w:tabs>
                <w:tab w:val="left" w:pos="1056"/>
              </w:tabs>
              <w:autoSpaceDE w:val="0"/>
              <w:autoSpaceDN w:val="0"/>
              <w:adjustRightInd w:val="0"/>
              <w:spacing w:before="288"/>
              <w:rPr>
                <w:rFonts w:ascii="Times New Roman" w:eastAsia="Times New Roman" w:hAnsi="Times New Roman" w:cs="Times New Roman"/>
                <w:spacing w:val="-19"/>
                <w:sz w:val="24"/>
                <w:szCs w:val="24"/>
                <w:lang w:eastAsia="ru-RU"/>
              </w:rPr>
            </w:pPr>
            <w:r w:rsidRPr="008F5D0A">
              <w:rPr>
                <w:rFonts w:ascii="Times New Roman" w:eastAsia="Times New Roman" w:hAnsi="Times New Roman" w:cs="Times New Roman"/>
                <w:sz w:val="24"/>
                <w:szCs w:val="24"/>
                <w:lang w:eastAsia="ru-RU"/>
              </w:rPr>
              <w:t>Заказчик/</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Պատվիրատու</w:t>
            </w:r>
          </w:p>
        </w:tc>
        <w:tc>
          <w:tcPr>
            <w:tcW w:w="7513" w:type="dxa"/>
          </w:tcPr>
          <w:p w:rsidR="008F5D0A" w:rsidRPr="008F5D0A" w:rsidRDefault="008F5D0A" w:rsidP="008F5D0A">
            <w:pPr>
              <w:widowControl w:val="0"/>
              <w:autoSpaceDE w:val="0"/>
              <w:autoSpaceDN w:val="0"/>
              <w:adjustRightInd w:val="0"/>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Дирекция материально-технологического обеспечения ЗАО «ЮКЖД»</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ՀԿԵ</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ՓԲԸ</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նյութատեխնիկական</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ապահովության</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տնօրինություն</w:t>
            </w:r>
            <w:r w:rsidRPr="008F5D0A">
              <w:rPr>
                <w:rFonts w:ascii="Times New Roman" w:eastAsia="Times New Roman" w:hAnsi="Times New Roman" w:cs="Times New Roman"/>
                <w:sz w:val="24"/>
                <w:szCs w:val="24"/>
                <w:lang w:eastAsia="x-none"/>
              </w:rPr>
              <w:t>:</w:t>
            </w:r>
          </w:p>
        </w:tc>
      </w:tr>
      <w:tr w:rsidR="008F5D0A" w:rsidRPr="008F5D0A" w:rsidTr="004C44A4">
        <w:trPr>
          <w:trHeight w:val="762"/>
        </w:trPr>
        <w:tc>
          <w:tcPr>
            <w:tcW w:w="2694" w:type="dxa"/>
          </w:tcPr>
          <w:p w:rsidR="008F5D0A" w:rsidRPr="008F5D0A" w:rsidRDefault="008F5D0A" w:rsidP="008F5D0A">
            <w:pPr>
              <w:widowControl w:val="0"/>
              <w:shd w:val="clear" w:color="auto" w:fill="FFFFFF"/>
              <w:tabs>
                <w:tab w:val="left" w:pos="1056"/>
              </w:tabs>
              <w:autoSpaceDE w:val="0"/>
              <w:autoSpaceDN w:val="0"/>
              <w:adjustRightInd w:val="0"/>
              <w:spacing w:before="288"/>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Исполнитель/</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Կատարող</w:t>
            </w:r>
          </w:p>
        </w:tc>
        <w:tc>
          <w:tcPr>
            <w:tcW w:w="7513" w:type="dxa"/>
          </w:tcPr>
          <w:p w:rsidR="008F5D0A" w:rsidRPr="008F5D0A" w:rsidRDefault="008F5D0A" w:rsidP="008F5D0A">
            <w:pPr>
              <w:widowControl w:val="0"/>
              <w:autoSpaceDE w:val="0"/>
              <w:autoSpaceDN w:val="0"/>
              <w:adjustRightInd w:val="0"/>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По результатам конкурса</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Մրցույթի</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արդյունքներով</w:t>
            </w:r>
          </w:p>
        </w:tc>
      </w:tr>
      <w:tr w:rsidR="008F5D0A" w:rsidRPr="008F5D0A" w:rsidTr="004C44A4">
        <w:trPr>
          <w:trHeight w:val="1243"/>
        </w:trPr>
        <w:tc>
          <w:tcPr>
            <w:tcW w:w="2694" w:type="dxa"/>
          </w:tcPr>
          <w:p w:rsidR="008F5D0A" w:rsidRPr="008F5D0A" w:rsidRDefault="008F5D0A" w:rsidP="008F5D0A">
            <w:pPr>
              <w:widowControl w:val="0"/>
              <w:shd w:val="clear" w:color="auto" w:fill="FFFFFF"/>
              <w:tabs>
                <w:tab w:val="left" w:pos="1056"/>
              </w:tabs>
              <w:autoSpaceDE w:val="0"/>
              <w:autoSpaceDN w:val="0"/>
              <w:adjustRightInd w:val="0"/>
              <w:spacing w:before="288"/>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Источник финансирования/ </w:t>
            </w:r>
            <w:r w:rsidRPr="008F5D0A">
              <w:rPr>
                <w:rFonts w:ascii="Sylfaen" w:eastAsia="Times New Roman" w:hAnsi="Sylfaen" w:cs="Sylfaen"/>
                <w:sz w:val="24"/>
                <w:szCs w:val="24"/>
                <w:lang w:eastAsia="ru-RU"/>
              </w:rPr>
              <w:t>Ֆինանսավորման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աղբյուրը</w:t>
            </w:r>
          </w:p>
        </w:tc>
        <w:tc>
          <w:tcPr>
            <w:tcW w:w="7513" w:type="dxa"/>
          </w:tcPr>
          <w:p w:rsidR="008F5D0A" w:rsidRPr="008F5D0A" w:rsidRDefault="008F5D0A" w:rsidP="008F5D0A">
            <w:pPr>
              <w:widowControl w:val="0"/>
              <w:autoSpaceDE w:val="0"/>
              <w:autoSpaceDN w:val="0"/>
              <w:adjustRightInd w:val="0"/>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Эксплуатационные средства Дирекции МТО ЗАО «ЮКЖД»./                    </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ՀԿԵ</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ՓԲԸ</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ՆՏԱ</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Տնօրինության</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շահագործական</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միջոցներ</w:t>
            </w:r>
          </w:p>
        </w:tc>
      </w:tr>
      <w:tr w:rsidR="008F5D0A" w:rsidRPr="008F5D0A" w:rsidTr="004C44A4">
        <w:trPr>
          <w:trHeight w:val="1243"/>
        </w:trPr>
        <w:tc>
          <w:tcPr>
            <w:tcW w:w="2694" w:type="dxa"/>
          </w:tcPr>
          <w:p w:rsidR="008F5D0A" w:rsidRPr="008F5D0A" w:rsidRDefault="008F5D0A" w:rsidP="008F5D0A">
            <w:pPr>
              <w:widowControl w:val="0"/>
              <w:shd w:val="clear" w:color="auto" w:fill="FFFFFF"/>
              <w:tabs>
                <w:tab w:val="left" w:pos="1056"/>
              </w:tabs>
              <w:autoSpaceDE w:val="0"/>
              <w:autoSpaceDN w:val="0"/>
              <w:adjustRightInd w:val="0"/>
              <w:spacing w:before="288"/>
              <w:rPr>
                <w:rFonts w:ascii="Times New Roman" w:eastAsia="Times New Roman" w:hAnsi="Times New Roman" w:cs="Times New Roman"/>
                <w:bCs/>
                <w:sz w:val="24"/>
                <w:szCs w:val="24"/>
                <w:lang w:eastAsia="ru-RU"/>
              </w:rPr>
            </w:pPr>
            <w:r w:rsidRPr="008F5D0A">
              <w:rPr>
                <w:rFonts w:ascii="Times New Roman" w:eastAsia="Times New Roman" w:hAnsi="Times New Roman" w:cs="Times New Roman"/>
                <w:bCs/>
                <w:sz w:val="24"/>
                <w:szCs w:val="24"/>
                <w:lang w:eastAsia="ru-RU"/>
              </w:rPr>
              <w:t xml:space="preserve">Порядок формирования начальной (максимальной) цены </w:t>
            </w:r>
            <w:r w:rsidRPr="008F5D0A">
              <w:rPr>
                <w:rFonts w:ascii="Sylfaen" w:eastAsia="Times New Roman" w:hAnsi="Sylfaen" w:cs="Times New Roman"/>
                <w:bCs/>
                <w:sz w:val="24"/>
                <w:szCs w:val="24"/>
                <w:lang w:eastAsia="ru-RU"/>
              </w:rPr>
              <w:t xml:space="preserve">Նախնական </w:t>
            </w:r>
            <w:r w:rsidRPr="008F5D0A">
              <w:rPr>
                <w:rFonts w:ascii="Times New Roman" w:eastAsia="Times New Roman" w:hAnsi="Times New Roman" w:cs="Times New Roman"/>
                <w:bCs/>
                <w:sz w:val="24"/>
                <w:szCs w:val="24"/>
                <w:lang w:eastAsia="ru-RU"/>
              </w:rPr>
              <w:t>(</w:t>
            </w:r>
            <w:r w:rsidRPr="008F5D0A">
              <w:rPr>
                <w:rFonts w:ascii="Sylfaen" w:eastAsia="Times New Roman" w:hAnsi="Sylfaen" w:cs="Times New Roman"/>
                <w:bCs/>
                <w:sz w:val="24"/>
                <w:szCs w:val="24"/>
                <w:lang w:eastAsia="ru-RU"/>
              </w:rPr>
              <w:t>մաքսիմալ</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Times New Roman"/>
                <w:bCs/>
                <w:sz w:val="24"/>
                <w:szCs w:val="24"/>
                <w:lang w:eastAsia="ru-RU"/>
              </w:rPr>
              <w:t xml:space="preserve"> գնի ձևավորման կարգը</w:t>
            </w:r>
          </w:p>
        </w:tc>
        <w:tc>
          <w:tcPr>
            <w:tcW w:w="7513" w:type="dxa"/>
          </w:tcPr>
          <w:p w:rsidR="008F5D0A" w:rsidRPr="008F5D0A" w:rsidRDefault="008F5D0A" w:rsidP="008F5D0A">
            <w:pPr>
              <w:widowControl w:val="0"/>
              <w:autoSpaceDE w:val="0"/>
              <w:autoSpaceDN w:val="0"/>
              <w:adjustRightInd w:val="0"/>
              <w:jc w:val="both"/>
              <w:rPr>
                <w:rFonts w:ascii="Sylfaen" w:eastAsia="Times New Roman" w:hAnsi="Sylfaen" w:cs="Times New Roman"/>
                <w:sz w:val="24"/>
                <w:szCs w:val="24"/>
                <w:lang w:eastAsia="ru-RU"/>
              </w:rPr>
            </w:pPr>
            <w:r w:rsidRPr="008F5D0A">
              <w:rPr>
                <w:rFonts w:ascii="Times New Roman" w:eastAsia="Times New Roman" w:hAnsi="Times New Roman" w:cs="Times New Roman"/>
                <w:sz w:val="24"/>
                <w:szCs w:val="24"/>
                <w:lang w:eastAsia="ru-RU"/>
              </w:rPr>
              <w:t xml:space="preserve">Начальная (максимальная) </w:t>
            </w:r>
            <w:r w:rsidRPr="008F5D0A">
              <w:rPr>
                <w:rFonts w:ascii="Times New Roman" w:eastAsia="Times New Roman" w:hAnsi="Times New Roman" w:cs="Times New Roman"/>
                <w:bCs/>
                <w:sz w:val="24"/>
                <w:szCs w:val="24"/>
                <w:lang w:eastAsia="ru-RU"/>
              </w:rPr>
              <w:t xml:space="preserve">цена договора </w:t>
            </w:r>
            <w:r w:rsidRPr="008F5D0A">
              <w:rPr>
                <w:rFonts w:ascii="Times New Roman" w:eastAsia="Times New Roman" w:hAnsi="Times New Roman" w:cs="Times New Roman"/>
                <w:sz w:val="24"/>
                <w:szCs w:val="24"/>
                <w:lang w:eastAsia="ru-RU"/>
              </w:rPr>
              <w:t>указ</w:t>
            </w:r>
            <w:r w:rsidRPr="008F5D0A">
              <w:rPr>
                <w:rFonts w:ascii="Sylfaen" w:eastAsia="Times New Roman" w:hAnsi="Sylfaen" w:cs="Times New Roman"/>
                <w:sz w:val="24"/>
                <w:szCs w:val="24"/>
                <w:lang w:eastAsia="ru-RU"/>
              </w:rPr>
              <w:t>ывается</w:t>
            </w:r>
            <w:r w:rsidRPr="008F5D0A">
              <w:rPr>
                <w:rFonts w:ascii="Times New Roman" w:eastAsia="Times New Roman" w:hAnsi="Times New Roman" w:cs="Times New Roman"/>
                <w:sz w:val="24"/>
                <w:szCs w:val="24"/>
                <w:lang w:eastAsia="ru-RU"/>
              </w:rPr>
              <w:t xml:space="preserve"> с учетом всех возможных расходов связанных с оказанием услуг, в том числе с учетом НДС /без учета НДС</w:t>
            </w:r>
            <w:r w:rsidRPr="008F5D0A">
              <w:rPr>
                <w:rFonts w:ascii="Sylfaen" w:eastAsia="Times New Roman" w:hAnsi="Sylfaen" w:cs="Times New Roman"/>
                <w:sz w:val="24"/>
                <w:szCs w:val="24"/>
                <w:lang w:eastAsia="ru-RU"/>
              </w:rPr>
              <w:t>.</w:t>
            </w:r>
          </w:p>
          <w:p w:rsidR="008F5D0A" w:rsidRPr="008F5D0A" w:rsidRDefault="008F5D0A" w:rsidP="008F5D0A">
            <w:pPr>
              <w:widowControl w:val="0"/>
              <w:autoSpaceDE w:val="0"/>
              <w:autoSpaceDN w:val="0"/>
              <w:adjustRightInd w:val="0"/>
              <w:jc w:val="both"/>
              <w:rPr>
                <w:rFonts w:ascii="Sylfaen" w:eastAsia="Times New Roman" w:hAnsi="Sylfaen" w:cs="Times New Roman"/>
                <w:sz w:val="24"/>
                <w:szCs w:val="24"/>
                <w:lang w:eastAsia="ru-RU"/>
              </w:rPr>
            </w:pPr>
            <w:r w:rsidRPr="008F5D0A">
              <w:rPr>
                <w:rFonts w:ascii="Sylfaen" w:eastAsia="Times New Roman" w:hAnsi="Sylfaen" w:cs="Times New Roman"/>
                <w:bCs/>
                <w:sz w:val="24"/>
                <w:szCs w:val="24"/>
                <w:lang w:eastAsia="ru-RU"/>
              </w:rPr>
              <w:t xml:space="preserve">Պայմանագրի նախնական </w:t>
            </w:r>
            <w:r w:rsidRPr="008F5D0A">
              <w:rPr>
                <w:rFonts w:ascii="Times New Roman" w:eastAsia="Times New Roman" w:hAnsi="Times New Roman" w:cs="Times New Roman"/>
                <w:bCs/>
                <w:sz w:val="24"/>
                <w:szCs w:val="24"/>
                <w:lang w:eastAsia="ru-RU"/>
              </w:rPr>
              <w:t>(</w:t>
            </w:r>
            <w:r w:rsidRPr="008F5D0A">
              <w:rPr>
                <w:rFonts w:ascii="Sylfaen" w:eastAsia="Times New Roman" w:hAnsi="Sylfaen" w:cs="Times New Roman"/>
                <w:bCs/>
                <w:sz w:val="24"/>
                <w:szCs w:val="24"/>
                <w:lang w:eastAsia="ru-RU"/>
              </w:rPr>
              <w:t>մաքսիմալ</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Times New Roman"/>
                <w:bCs/>
                <w:sz w:val="24"/>
                <w:szCs w:val="24"/>
                <w:lang w:eastAsia="ru-RU"/>
              </w:rPr>
              <w:t xml:space="preserve"> գինը նշվում է հաշվի առնելով  ծառայության մատուցման հետ կապված բոլոր հնարավոր ծախսերը, ներառյալ ԱԱՀ / առանց ԱԱՀ :</w:t>
            </w:r>
          </w:p>
        </w:tc>
      </w:tr>
      <w:tr w:rsidR="008F5D0A" w:rsidRPr="008F5D0A" w:rsidTr="004C44A4">
        <w:trPr>
          <w:trHeight w:val="705"/>
        </w:trPr>
        <w:tc>
          <w:tcPr>
            <w:tcW w:w="2694" w:type="dxa"/>
          </w:tcPr>
          <w:p w:rsidR="008F5D0A" w:rsidRPr="008F5D0A" w:rsidRDefault="008F5D0A" w:rsidP="008F5D0A">
            <w:pPr>
              <w:widowControl w:val="0"/>
              <w:autoSpaceDE w:val="0"/>
              <w:autoSpaceDN w:val="0"/>
              <w:adjustRightInd w:val="0"/>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Наименование объекта. </w:t>
            </w:r>
            <w:r w:rsidRPr="008F5D0A">
              <w:rPr>
                <w:rFonts w:ascii="Sylfaen" w:eastAsia="Times New Roman" w:hAnsi="Sylfaen" w:cs="Sylfaen"/>
                <w:sz w:val="24"/>
                <w:szCs w:val="24"/>
                <w:lang w:eastAsia="x-none"/>
              </w:rPr>
              <w:t>Օբեկտի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անվանումը</w:t>
            </w:r>
          </w:p>
          <w:p w:rsidR="008F5D0A" w:rsidRPr="008F5D0A" w:rsidRDefault="008F5D0A" w:rsidP="008F5D0A">
            <w:pPr>
              <w:widowControl w:val="0"/>
              <w:shd w:val="clear" w:color="auto" w:fill="FFFFFF"/>
              <w:tabs>
                <w:tab w:val="left" w:pos="1056"/>
              </w:tabs>
              <w:autoSpaceDE w:val="0"/>
              <w:autoSpaceDN w:val="0"/>
              <w:adjustRightInd w:val="0"/>
              <w:spacing w:before="288"/>
              <w:rPr>
                <w:rFonts w:ascii="Times New Roman" w:eastAsia="Times New Roman" w:hAnsi="Times New Roman" w:cs="Times New Roman"/>
                <w:sz w:val="24"/>
                <w:szCs w:val="24"/>
                <w:lang w:eastAsia="ru-RU"/>
              </w:rPr>
            </w:pPr>
          </w:p>
        </w:tc>
        <w:tc>
          <w:tcPr>
            <w:tcW w:w="7513" w:type="dxa"/>
          </w:tcPr>
          <w:p w:rsidR="008F5D0A" w:rsidRPr="008F5D0A" w:rsidRDefault="008F5D0A" w:rsidP="008F5D0A">
            <w:pPr>
              <w:widowControl w:val="0"/>
              <w:autoSpaceDE w:val="0"/>
              <w:autoSpaceDN w:val="0"/>
              <w:adjustRightInd w:val="0"/>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Услуга оказывается на предприятиях ЗАО «ЮКЖД» и включает в себя уборку внутренних помещений и прилегающей территории с применением ручного инвентаря и уборочной техники. / </w:t>
            </w:r>
            <w:r w:rsidRPr="008F5D0A">
              <w:rPr>
                <w:rFonts w:ascii="Sylfaen" w:eastAsia="Times New Roman" w:hAnsi="Sylfaen" w:cs="Sylfaen"/>
                <w:sz w:val="24"/>
                <w:szCs w:val="24"/>
                <w:lang w:eastAsia="ru-RU"/>
              </w:rPr>
              <w:t>Ծառայությունը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մատուցվում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ՀԿԵ</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ՓԲԸ</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ստորաբաժանումներում</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և</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ներառում</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է</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ներքին</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տարածքների</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և</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հարակից</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տարածքների</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մաքրում</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ձեռքի</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գործիքներով</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և</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մաքրող</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սարքավորումներով</w:t>
            </w:r>
            <w:r w:rsidRPr="008F5D0A">
              <w:rPr>
                <w:rFonts w:ascii="Times New Roman" w:eastAsia="Times New Roman" w:hAnsi="Times New Roman" w:cs="Times New Roman"/>
                <w:bCs/>
                <w:sz w:val="24"/>
                <w:szCs w:val="24"/>
                <w:lang w:eastAsia="ru-RU"/>
              </w:rPr>
              <w:t>:</w:t>
            </w:r>
          </w:p>
        </w:tc>
      </w:tr>
      <w:tr w:rsidR="008F5D0A" w:rsidRPr="008F5D0A" w:rsidTr="004C44A4">
        <w:trPr>
          <w:trHeight w:val="705"/>
        </w:trPr>
        <w:tc>
          <w:tcPr>
            <w:tcW w:w="2694" w:type="dxa"/>
          </w:tcPr>
          <w:p w:rsidR="008F5D0A" w:rsidRPr="008F5D0A" w:rsidRDefault="008F5D0A" w:rsidP="008F5D0A">
            <w:pPr>
              <w:widowControl w:val="0"/>
              <w:autoSpaceDE w:val="0"/>
              <w:autoSpaceDN w:val="0"/>
              <w:adjustRightInd w:val="0"/>
              <w:jc w:val="both"/>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eastAsia="ru-RU"/>
              </w:rPr>
              <w:t>Сроки оказания услуги /Ծառայության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 xml:space="preserve">մատուցման </w:t>
            </w:r>
            <w:r w:rsidRPr="008F5D0A">
              <w:rPr>
                <w:rFonts w:ascii="Sylfaen" w:eastAsia="Times New Roman" w:hAnsi="Sylfaen" w:cs="Sylfaen"/>
                <w:sz w:val="24"/>
                <w:szCs w:val="24"/>
                <w:lang w:eastAsia="ru-RU"/>
              </w:rPr>
              <w:lastRenderedPageBreak/>
              <w:t>ժամկետները</w:t>
            </w:r>
            <w:r w:rsidRPr="008F5D0A">
              <w:rPr>
                <w:rFonts w:ascii="Times New Roman" w:eastAsia="Times New Roman" w:hAnsi="Times New Roman" w:cs="Times New Roman"/>
                <w:sz w:val="24"/>
                <w:szCs w:val="24"/>
                <w:lang w:eastAsia="ru-RU"/>
              </w:rPr>
              <w:t xml:space="preserve">  </w:t>
            </w:r>
          </w:p>
        </w:tc>
        <w:tc>
          <w:tcPr>
            <w:tcW w:w="7513" w:type="dxa"/>
          </w:tcPr>
          <w:p w:rsidR="008F5D0A" w:rsidRPr="008F5D0A" w:rsidRDefault="008F5D0A" w:rsidP="008F5D0A">
            <w:pPr>
              <w:widowControl w:val="0"/>
              <w:autoSpaceDE w:val="0"/>
              <w:autoSpaceDN w:val="0"/>
              <w:adjustRightInd w:val="0"/>
              <w:jc w:val="both"/>
              <w:rPr>
                <w:rFonts w:ascii="Sylfaen" w:eastAsia="Times New Roman" w:hAnsi="Sylfaen" w:cs="Times New Roman"/>
                <w:sz w:val="24"/>
                <w:szCs w:val="24"/>
                <w:lang w:val="hy-AM" w:eastAsia="ru-RU"/>
              </w:rPr>
            </w:pPr>
            <w:r w:rsidRPr="008F5D0A">
              <w:rPr>
                <w:rFonts w:ascii="Times New Roman" w:eastAsia="Times New Roman" w:hAnsi="Times New Roman" w:cs="Times New Roman"/>
                <w:sz w:val="24"/>
                <w:szCs w:val="24"/>
                <w:lang w:eastAsia="ru-RU"/>
              </w:rPr>
              <w:lastRenderedPageBreak/>
              <w:t xml:space="preserve">С момента подписания договора 15 месяцев </w:t>
            </w:r>
            <w:r w:rsidRPr="008F5D0A">
              <w:rPr>
                <w:rFonts w:ascii="Sylfaen" w:eastAsia="Times New Roman" w:hAnsi="Sylfaen" w:cs="Times New Roman"/>
                <w:sz w:val="24"/>
                <w:szCs w:val="24"/>
                <w:lang w:eastAsia="ru-RU"/>
              </w:rPr>
              <w:t xml:space="preserve">/ Պայմանագրի ստորագրման պահից 15 </w:t>
            </w:r>
            <w:r w:rsidRPr="008F5D0A">
              <w:rPr>
                <w:rFonts w:ascii="Sylfaen" w:eastAsia="Times New Roman" w:hAnsi="Sylfaen" w:cs="Times New Roman"/>
                <w:sz w:val="24"/>
                <w:szCs w:val="24"/>
                <w:lang w:val="hy-AM" w:eastAsia="ru-RU"/>
              </w:rPr>
              <w:t>ամիս</w:t>
            </w:r>
          </w:p>
        </w:tc>
      </w:tr>
      <w:tr w:rsidR="008F5D0A" w:rsidRPr="008F5D0A" w:rsidTr="004C44A4">
        <w:trPr>
          <w:trHeight w:val="705"/>
        </w:trPr>
        <w:tc>
          <w:tcPr>
            <w:tcW w:w="2694" w:type="dxa"/>
          </w:tcPr>
          <w:p w:rsidR="008F5D0A" w:rsidRPr="008F5D0A" w:rsidRDefault="008F5D0A" w:rsidP="008F5D0A">
            <w:pPr>
              <w:widowControl w:val="0"/>
              <w:autoSpaceDE w:val="0"/>
              <w:autoSpaceDN w:val="0"/>
              <w:adjustRightInd w:val="0"/>
              <w:jc w:val="both"/>
              <w:rPr>
                <w:rFonts w:ascii="Sylfaen" w:eastAsia="Times New Roman" w:hAnsi="Sylfaen" w:cs="Sylfaen"/>
                <w:sz w:val="24"/>
                <w:szCs w:val="24"/>
                <w:lang w:eastAsia="ru-RU"/>
              </w:rPr>
            </w:pPr>
            <w:r w:rsidRPr="008F5D0A">
              <w:rPr>
                <w:rFonts w:ascii="Times New Roman" w:eastAsia="Times New Roman" w:hAnsi="Times New Roman" w:cs="Times New Roman"/>
                <w:bCs/>
                <w:sz w:val="24"/>
                <w:szCs w:val="24"/>
                <w:lang w:eastAsia="ru-RU"/>
              </w:rPr>
              <w:t>Срок действия договора /</w:t>
            </w:r>
            <w:r w:rsidRPr="008F5D0A">
              <w:rPr>
                <w:rFonts w:ascii="Sylfaen" w:eastAsia="Times New Roman" w:hAnsi="Sylfaen" w:cs="Times New Roman"/>
                <w:bCs/>
                <w:sz w:val="24"/>
                <w:szCs w:val="24"/>
                <w:lang w:eastAsia="ru-RU"/>
              </w:rPr>
              <w:t>պայմանագրի գործողության ժամկետը</w:t>
            </w:r>
          </w:p>
        </w:tc>
        <w:tc>
          <w:tcPr>
            <w:tcW w:w="7513" w:type="dxa"/>
          </w:tcPr>
          <w:p w:rsidR="008F5D0A" w:rsidRPr="008F5D0A" w:rsidRDefault="008F5D0A" w:rsidP="008F5D0A">
            <w:pPr>
              <w:widowControl w:val="0"/>
              <w:autoSpaceDE w:val="0"/>
              <w:autoSpaceDN w:val="0"/>
              <w:adjustRightInd w:val="0"/>
              <w:jc w:val="both"/>
              <w:rPr>
                <w:rFonts w:ascii="Sylfaen" w:eastAsia="Times New Roman" w:hAnsi="Sylfaen" w:cs="Times New Roman"/>
                <w:sz w:val="24"/>
                <w:szCs w:val="24"/>
                <w:lang w:eastAsia="ru-RU"/>
              </w:rPr>
            </w:pPr>
            <w:r w:rsidRPr="008F5D0A">
              <w:rPr>
                <w:rFonts w:ascii="Times New Roman" w:eastAsia="Times New Roman" w:hAnsi="Times New Roman" w:cs="Times New Roman"/>
                <w:sz w:val="24"/>
                <w:szCs w:val="24"/>
                <w:lang w:eastAsia="ru-RU"/>
              </w:rPr>
              <w:t>Срок действия договора, заключенного по результатам конкурентной процедуры восемнадцать месяцев с правом пролонгации еще на два года, при условии, если цена за одну единицу предоставляемых услуг останется неизменной на следующий календарный год.</w:t>
            </w:r>
          </w:p>
          <w:p w:rsidR="008F5D0A" w:rsidRPr="008F5D0A" w:rsidRDefault="008F5D0A" w:rsidP="008F5D0A">
            <w:pPr>
              <w:widowControl w:val="0"/>
              <w:autoSpaceDE w:val="0"/>
              <w:autoSpaceDN w:val="0"/>
              <w:adjustRightInd w:val="0"/>
              <w:jc w:val="both"/>
              <w:rPr>
                <w:rFonts w:ascii="Sylfaen" w:eastAsia="Times New Roman" w:hAnsi="Sylfaen" w:cs="Times New Roman"/>
                <w:sz w:val="24"/>
                <w:szCs w:val="24"/>
                <w:lang w:eastAsia="ru-RU"/>
              </w:rPr>
            </w:pPr>
            <w:r w:rsidRPr="008F5D0A">
              <w:rPr>
                <w:rFonts w:ascii="Sylfaen" w:eastAsia="Times New Roman" w:hAnsi="Sylfaen" w:cs="Times New Roman"/>
                <w:sz w:val="24"/>
                <w:szCs w:val="24"/>
                <w:lang w:eastAsia="ru-RU"/>
              </w:rPr>
              <w:t xml:space="preserve"> Մրցութային կարգի արդյունքների հիման վրա կնքված պայմանագրի գործողության ժամկետը տասնութ ամիս է,  երկու տարվա երկարաձգման իրավունքով՝ պայմանով, որ մատուցվող ծառայությունների մեկ միավորի գինը մնում  է անփոփոխ հաջորդ օրացույցային տարում:</w:t>
            </w:r>
          </w:p>
        </w:tc>
      </w:tr>
      <w:tr w:rsidR="008F5D0A" w:rsidRPr="008F5D0A" w:rsidTr="004C44A4">
        <w:trPr>
          <w:trHeight w:val="705"/>
        </w:trPr>
        <w:tc>
          <w:tcPr>
            <w:tcW w:w="2694" w:type="dxa"/>
          </w:tcPr>
          <w:p w:rsidR="008F5D0A" w:rsidRPr="008F5D0A" w:rsidRDefault="008F5D0A" w:rsidP="008F5D0A">
            <w:pPr>
              <w:widowControl w:val="0"/>
              <w:autoSpaceDE w:val="0"/>
              <w:autoSpaceDN w:val="0"/>
              <w:adjustRightInd w:val="0"/>
              <w:jc w:val="both"/>
              <w:rPr>
                <w:rFonts w:ascii="Sylfaen" w:eastAsia="Times New Roman" w:hAnsi="Sylfaen" w:cs="Times New Roman"/>
                <w:bCs/>
                <w:sz w:val="24"/>
                <w:szCs w:val="24"/>
                <w:lang w:eastAsia="ru-RU"/>
              </w:rPr>
            </w:pPr>
            <w:r w:rsidRPr="008F5D0A">
              <w:rPr>
                <w:rFonts w:ascii="Times New Roman" w:eastAsia="Times New Roman" w:hAnsi="Times New Roman" w:cs="Times New Roman"/>
                <w:bCs/>
                <w:sz w:val="24"/>
                <w:szCs w:val="24"/>
                <w:lang w:eastAsia="ru-RU"/>
              </w:rPr>
              <w:t>Форма оплаты</w:t>
            </w:r>
            <w:r w:rsidRPr="008F5D0A">
              <w:rPr>
                <w:rFonts w:ascii="Sylfaen" w:eastAsia="Times New Roman" w:hAnsi="Sylfaen" w:cs="Times New Roman"/>
                <w:bCs/>
                <w:sz w:val="24"/>
                <w:szCs w:val="24"/>
                <w:lang w:eastAsia="ru-RU"/>
              </w:rPr>
              <w:t xml:space="preserve"> / Վճարման ձևը</w:t>
            </w:r>
          </w:p>
        </w:tc>
        <w:tc>
          <w:tcPr>
            <w:tcW w:w="7513" w:type="dxa"/>
          </w:tcPr>
          <w:p w:rsidR="008F5D0A" w:rsidRPr="008F5D0A" w:rsidRDefault="008F5D0A" w:rsidP="008F5D0A">
            <w:pPr>
              <w:widowControl w:val="0"/>
              <w:autoSpaceDE w:val="0"/>
              <w:autoSpaceDN w:val="0"/>
              <w:adjustRightInd w:val="0"/>
              <w:jc w:val="both"/>
              <w:rPr>
                <w:rFonts w:ascii="Sylfaen" w:eastAsia="Times New Roman" w:hAnsi="Sylfaen" w:cs="Times New Roman"/>
                <w:sz w:val="24"/>
                <w:szCs w:val="24"/>
                <w:lang w:eastAsia="ru-RU"/>
              </w:rPr>
            </w:pPr>
            <w:r w:rsidRPr="008F5D0A">
              <w:rPr>
                <w:rFonts w:ascii="Times New Roman" w:eastAsia="Times New Roman" w:hAnsi="Times New Roman" w:cs="Times New Roman"/>
                <w:bCs/>
                <w:sz w:val="24"/>
                <w:szCs w:val="24"/>
                <w:lang w:eastAsia="ru-RU"/>
              </w:rPr>
              <w:t>Оплата осуществляется в безналичной форме путем перечисления средств на счет контрагента.</w:t>
            </w:r>
            <w:r w:rsidRPr="008F5D0A">
              <w:rPr>
                <w:rFonts w:ascii="Sylfaen" w:eastAsia="Times New Roman" w:hAnsi="Sylfaen" w:cs="Times New Roman"/>
                <w:bCs/>
                <w:sz w:val="24"/>
                <w:szCs w:val="24"/>
                <w:lang w:eastAsia="ru-RU"/>
              </w:rPr>
              <w:t xml:space="preserve"> / Վճարումը կատարվում է անկանխիկ փոխանցման ուղիով՝ դրամական փոխանցումներ կատարելով կոնտրագենտի հաշվին:</w:t>
            </w:r>
          </w:p>
        </w:tc>
      </w:tr>
      <w:tr w:rsidR="008F5D0A" w:rsidRPr="008F5D0A" w:rsidTr="004C44A4">
        <w:trPr>
          <w:trHeight w:val="705"/>
        </w:trPr>
        <w:tc>
          <w:tcPr>
            <w:tcW w:w="2694" w:type="dxa"/>
          </w:tcPr>
          <w:p w:rsidR="008F5D0A" w:rsidRPr="008F5D0A" w:rsidRDefault="008F5D0A" w:rsidP="008F5D0A">
            <w:pPr>
              <w:widowControl w:val="0"/>
              <w:autoSpaceDE w:val="0"/>
              <w:autoSpaceDN w:val="0"/>
              <w:adjustRightInd w:val="0"/>
              <w:jc w:val="both"/>
              <w:rPr>
                <w:rFonts w:ascii="Sylfaen" w:eastAsia="Times New Roman" w:hAnsi="Sylfaen" w:cs="Times New Roman"/>
                <w:bCs/>
                <w:sz w:val="24"/>
                <w:szCs w:val="24"/>
                <w:lang w:eastAsia="ru-RU"/>
              </w:rPr>
            </w:pPr>
            <w:r w:rsidRPr="008F5D0A">
              <w:rPr>
                <w:rFonts w:ascii="Times New Roman" w:eastAsia="Times New Roman" w:hAnsi="Times New Roman" w:cs="Times New Roman"/>
                <w:bCs/>
                <w:sz w:val="24"/>
                <w:szCs w:val="24"/>
                <w:lang w:eastAsia="ru-RU"/>
              </w:rPr>
              <w:t>Срок и порядок оплаты</w:t>
            </w:r>
            <w:r w:rsidRPr="008F5D0A">
              <w:rPr>
                <w:rFonts w:ascii="Sylfaen" w:eastAsia="Times New Roman" w:hAnsi="Sylfaen" w:cs="Times New Roman"/>
                <w:bCs/>
                <w:sz w:val="24"/>
                <w:szCs w:val="24"/>
                <w:lang w:eastAsia="ru-RU"/>
              </w:rPr>
              <w:t xml:space="preserve"> / Վճարման կարգը և ժամկետը</w:t>
            </w:r>
          </w:p>
        </w:tc>
        <w:tc>
          <w:tcPr>
            <w:tcW w:w="7513" w:type="dxa"/>
          </w:tcPr>
          <w:p w:rsidR="008F5D0A" w:rsidRPr="008F5D0A" w:rsidRDefault="008F5D0A" w:rsidP="008F5D0A">
            <w:pPr>
              <w:widowControl w:val="0"/>
              <w:autoSpaceDE w:val="0"/>
              <w:autoSpaceDN w:val="0"/>
              <w:adjustRightInd w:val="0"/>
              <w:jc w:val="both"/>
              <w:rPr>
                <w:rFonts w:ascii="Sylfaen" w:eastAsia="Times New Roman" w:hAnsi="Sylfaen" w:cs="Times New Roman"/>
                <w:sz w:val="24"/>
                <w:szCs w:val="24"/>
                <w:lang w:eastAsia="ru-RU"/>
              </w:rPr>
            </w:pPr>
            <w:r w:rsidRPr="008F5D0A">
              <w:rPr>
                <w:rFonts w:ascii="Times New Roman" w:eastAsia="Times New Roman" w:hAnsi="Times New Roman" w:cs="Times New Roman"/>
                <w:sz w:val="24"/>
                <w:szCs w:val="24"/>
                <w:lang w:eastAsia="ru-RU"/>
              </w:rPr>
              <w:t>Оплата оказанных Исполнителем Услуг осуществляется после подписания Сторонами акта о выполненных работах (оказанных услугах) в течение 15 (пятнадцати) рабочих дней после получения Заказчиком счета.</w:t>
            </w:r>
            <w:r w:rsidRPr="008F5D0A">
              <w:rPr>
                <w:rFonts w:ascii="Sylfaen" w:eastAsia="Times New Roman" w:hAnsi="Sylfaen" w:cs="Times New Roman"/>
                <w:sz w:val="24"/>
                <w:szCs w:val="24"/>
                <w:lang w:eastAsia="ru-RU"/>
              </w:rPr>
              <w:t xml:space="preserve"> / կատարողի կողմից մատուցված ծառայության համար վճարումը կատարվում է  Կողմերի կողմից  կատարված </w:t>
            </w:r>
            <w:r w:rsidRPr="008F5D0A">
              <w:rPr>
                <w:rFonts w:ascii="Sylfaen" w:eastAsia="Times New Roman" w:hAnsi="Sylfaen" w:cs="Sylfaen"/>
                <w:sz w:val="24"/>
                <w:szCs w:val="24"/>
                <w:lang w:eastAsia="ru-RU"/>
              </w:rPr>
              <w:t>աշխատանքների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մատուցված</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ծառայությունների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Times New Roman"/>
                <w:sz w:val="24"/>
                <w:szCs w:val="24"/>
                <w:lang w:eastAsia="ru-RU"/>
              </w:rPr>
              <w:t xml:space="preserve">ակտի ստորագրումից հետո՝ Պատվիրատուի կողմից հաշիվ ապրանքագրի ստացումից 15 </w:t>
            </w:r>
            <w:r w:rsidRPr="008F5D0A">
              <w:rPr>
                <w:rFonts w:ascii="Times New Roman" w:eastAsia="Times New Roman" w:hAnsi="Times New Roman" w:cs="Times New Roman"/>
                <w:sz w:val="24"/>
                <w:szCs w:val="24"/>
                <w:lang w:eastAsia="ru-RU"/>
              </w:rPr>
              <w:t>(</w:t>
            </w:r>
            <w:r w:rsidRPr="008F5D0A">
              <w:rPr>
                <w:rFonts w:ascii="Sylfaen" w:eastAsia="Times New Roman" w:hAnsi="Sylfaen" w:cs="Sylfaen"/>
                <w:sz w:val="24"/>
                <w:szCs w:val="24"/>
                <w:lang w:eastAsia="ru-RU"/>
              </w:rPr>
              <w:t>տասնհինգ</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Times New Roman"/>
                <w:sz w:val="24"/>
                <w:szCs w:val="24"/>
                <w:lang w:eastAsia="ru-RU"/>
              </w:rPr>
              <w:t>աշխատանքային օրվա ընթացքում:</w:t>
            </w:r>
          </w:p>
        </w:tc>
      </w:tr>
      <w:tr w:rsidR="008F5D0A" w:rsidRPr="008F5D0A" w:rsidTr="004C44A4">
        <w:trPr>
          <w:trHeight w:val="705"/>
        </w:trPr>
        <w:tc>
          <w:tcPr>
            <w:tcW w:w="2694" w:type="dxa"/>
          </w:tcPr>
          <w:p w:rsidR="008F5D0A" w:rsidRPr="008F5D0A" w:rsidRDefault="008F5D0A" w:rsidP="008F5D0A">
            <w:pPr>
              <w:widowControl w:val="0"/>
              <w:autoSpaceDE w:val="0"/>
              <w:autoSpaceDN w:val="0"/>
              <w:adjustRightInd w:val="0"/>
              <w:rPr>
                <w:rFonts w:ascii="Sylfaen" w:eastAsia="Times New Roman" w:hAnsi="Sylfaen" w:cs="Times New Roman"/>
                <w:bCs/>
                <w:sz w:val="24"/>
                <w:szCs w:val="24"/>
                <w:lang w:eastAsia="ru-RU"/>
              </w:rPr>
            </w:pPr>
            <w:r w:rsidRPr="008F5D0A">
              <w:rPr>
                <w:rFonts w:ascii="Times New Roman" w:eastAsia="Times New Roman" w:hAnsi="Times New Roman" w:cs="Times New Roman"/>
                <w:sz w:val="24"/>
                <w:szCs w:val="24"/>
                <w:lang w:eastAsia="ru-RU"/>
              </w:rPr>
              <w:t>Расчет стоимости услуг за единицу</w:t>
            </w:r>
            <w:r w:rsidRPr="008F5D0A">
              <w:rPr>
                <w:rFonts w:ascii="Sylfaen" w:eastAsia="Times New Roman" w:hAnsi="Sylfaen" w:cs="Times New Roman"/>
                <w:sz w:val="24"/>
                <w:szCs w:val="24"/>
                <w:lang w:eastAsia="ru-RU"/>
              </w:rPr>
              <w:t xml:space="preserve"> / Ծառայության միավորի արժեքի հաշվարկ</w:t>
            </w:r>
          </w:p>
        </w:tc>
        <w:tc>
          <w:tcPr>
            <w:tcW w:w="7513" w:type="dxa"/>
          </w:tcPr>
          <w:p w:rsidR="008F5D0A" w:rsidRPr="008F5D0A" w:rsidRDefault="008F5D0A" w:rsidP="008F5D0A">
            <w:pPr>
              <w:widowControl w:val="0"/>
              <w:autoSpaceDE w:val="0"/>
              <w:autoSpaceDN w:val="0"/>
              <w:adjustRightInd w:val="0"/>
              <w:jc w:val="both"/>
              <w:rPr>
                <w:rFonts w:ascii="Sylfaen" w:eastAsia="Times New Roman" w:hAnsi="Sylfaen" w:cs="Times New Roman"/>
                <w:sz w:val="24"/>
                <w:szCs w:val="24"/>
                <w:lang w:eastAsia="ru-RU"/>
              </w:rPr>
            </w:pPr>
            <w:r w:rsidRPr="008F5D0A">
              <w:rPr>
                <w:rFonts w:ascii="Times New Roman" w:eastAsia="Times New Roman" w:hAnsi="Times New Roman" w:cs="Times New Roman"/>
                <w:sz w:val="24"/>
                <w:szCs w:val="24"/>
                <w:lang w:eastAsia="ru-RU"/>
              </w:rPr>
              <w:t>Стоимость каждого наименования услуг за единицу без учета НДС указывается участником в техническом предложении,</w:t>
            </w:r>
            <w:r w:rsidRPr="008F5D0A">
              <w:rPr>
                <w:rFonts w:ascii="Times New Roman" w:eastAsia="Times New Roman" w:hAnsi="Times New Roman" w:cs="Times New Roman"/>
                <w:i/>
                <w:sz w:val="24"/>
                <w:szCs w:val="24"/>
                <w:lang w:eastAsia="ru-RU"/>
              </w:rPr>
              <w:t xml:space="preserve"> </w:t>
            </w:r>
            <w:r w:rsidRPr="008F5D0A">
              <w:rPr>
                <w:rFonts w:ascii="Times New Roman" w:eastAsia="Times New Roman" w:hAnsi="Times New Roman" w:cs="Times New Roman"/>
                <w:sz w:val="24"/>
                <w:szCs w:val="24"/>
                <w:lang w:eastAsia="ru-RU"/>
              </w:rPr>
              <w:t>оформленном в соответствии с формой приложения № 1 к документации.</w:t>
            </w:r>
            <w:r w:rsidRPr="008F5D0A">
              <w:rPr>
                <w:rFonts w:ascii="Sylfaen" w:eastAsia="Times New Roman" w:hAnsi="Sylfaen" w:cs="Times New Roman"/>
                <w:sz w:val="24"/>
                <w:szCs w:val="24"/>
                <w:lang w:eastAsia="ru-RU"/>
              </w:rPr>
              <w:t xml:space="preserve"> / Ծառայության ամեն մի անվանման միավորի արժեքը առանց ԱԱՀ հաշվառման նշվում է մասնակցի կողմից տեխնիկական հավելվածում՝ ձևակերպված  փաստաթղթերի հավելված </w:t>
            </w:r>
            <w:r w:rsidRPr="008F5D0A">
              <w:rPr>
                <w:rFonts w:ascii="Times New Roman" w:eastAsia="Times New Roman" w:hAnsi="Times New Roman" w:cs="Times New Roman"/>
                <w:sz w:val="24"/>
                <w:szCs w:val="24"/>
                <w:lang w:eastAsia="ru-RU"/>
              </w:rPr>
              <w:t>№ 1</w:t>
            </w:r>
            <w:r w:rsidRPr="008F5D0A">
              <w:rPr>
                <w:rFonts w:ascii="Sylfaen" w:eastAsia="Times New Roman" w:hAnsi="Sylfaen" w:cs="Times New Roman"/>
                <w:sz w:val="24"/>
                <w:szCs w:val="24"/>
                <w:lang w:eastAsia="ru-RU"/>
              </w:rPr>
              <w:t xml:space="preserve"> ձևով:</w:t>
            </w:r>
          </w:p>
        </w:tc>
      </w:tr>
      <w:tr w:rsidR="008F5D0A" w:rsidRPr="008F5D0A" w:rsidTr="004C44A4">
        <w:trPr>
          <w:trHeight w:val="705"/>
        </w:trPr>
        <w:tc>
          <w:tcPr>
            <w:tcW w:w="2694" w:type="dxa"/>
          </w:tcPr>
          <w:p w:rsidR="008F5D0A" w:rsidRPr="008F5D0A" w:rsidRDefault="008F5D0A" w:rsidP="008F5D0A">
            <w:pPr>
              <w:autoSpaceDE w:val="0"/>
              <w:autoSpaceDN w:val="0"/>
              <w:adjustRightInd w:val="0"/>
              <w:rPr>
                <w:rFonts w:ascii="Times New Roman" w:eastAsia="Times New Roman" w:hAnsi="Times New Roman" w:cs="Times New Roman"/>
                <w:sz w:val="24"/>
                <w:szCs w:val="24"/>
                <w:lang w:eastAsia="ru-RU"/>
              </w:rPr>
            </w:pPr>
          </w:p>
          <w:p w:rsidR="008F5D0A" w:rsidRPr="008F5D0A" w:rsidRDefault="008F5D0A" w:rsidP="008F5D0A">
            <w:pPr>
              <w:autoSpaceDE w:val="0"/>
              <w:autoSpaceDN w:val="0"/>
              <w:adjustRightInd w:val="0"/>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w:t>
            </w:r>
          </w:p>
          <w:p w:rsidR="008F5D0A" w:rsidRPr="008F5D0A" w:rsidRDefault="008F5D0A" w:rsidP="008F5D0A">
            <w:pPr>
              <w:autoSpaceDE w:val="0"/>
              <w:autoSpaceDN w:val="0"/>
              <w:adjustRightInd w:val="0"/>
              <w:rPr>
                <w:rFonts w:ascii="Sylfaen" w:eastAsia="Times New Roman" w:hAnsi="Sylfaen" w:cs="Times New Roman"/>
                <w:sz w:val="23"/>
                <w:szCs w:val="23"/>
                <w:lang w:eastAsia="ru-RU"/>
              </w:rPr>
            </w:pPr>
            <w:r w:rsidRPr="008F5D0A">
              <w:rPr>
                <w:rFonts w:ascii="Times New Roman" w:eastAsia="Times New Roman" w:hAnsi="Times New Roman" w:cs="Times New Roman"/>
                <w:bCs/>
                <w:sz w:val="23"/>
                <w:szCs w:val="23"/>
                <w:lang w:eastAsia="ru-RU"/>
              </w:rPr>
              <w:t xml:space="preserve">Общие требования / </w:t>
            </w:r>
            <w:r w:rsidRPr="008F5D0A">
              <w:rPr>
                <w:rFonts w:ascii="Sylfaen" w:eastAsia="Times New Roman" w:hAnsi="Sylfaen" w:cs="Times New Roman"/>
                <w:bCs/>
                <w:sz w:val="23"/>
                <w:szCs w:val="23"/>
                <w:lang w:eastAsia="ru-RU"/>
              </w:rPr>
              <w:t>Ընդհանուր պահանջներ</w:t>
            </w:r>
          </w:p>
          <w:p w:rsidR="008F5D0A" w:rsidRPr="008F5D0A" w:rsidRDefault="008F5D0A" w:rsidP="008F5D0A">
            <w:pPr>
              <w:widowControl w:val="0"/>
              <w:autoSpaceDE w:val="0"/>
              <w:autoSpaceDN w:val="0"/>
              <w:adjustRightInd w:val="0"/>
              <w:jc w:val="both"/>
              <w:rPr>
                <w:rFonts w:ascii="Times New Roman" w:eastAsia="Times New Roman" w:hAnsi="Times New Roman" w:cs="Times New Roman"/>
                <w:sz w:val="24"/>
                <w:szCs w:val="24"/>
                <w:lang w:eastAsia="ru-RU"/>
              </w:rPr>
            </w:pPr>
          </w:p>
        </w:tc>
        <w:tc>
          <w:tcPr>
            <w:tcW w:w="7513" w:type="dxa"/>
          </w:tcPr>
          <w:p w:rsidR="008F5D0A" w:rsidRPr="008F5D0A" w:rsidRDefault="008F5D0A" w:rsidP="008F5D0A">
            <w:pPr>
              <w:autoSpaceDE w:val="0"/>
              <w:autoSpaceDN w:val="0"/>
              <w:adjustRightInd w:val="0"/>
              <w:jc w:val="both"/>
              <w:rPr>
                <w:rFonts w:ascii="Times New Roman" w:eastAsia="Times New Roman" w:hAnsi="Times New Roman" w:cs="Times New Roman"/>
                <w:sz w:val="24"/>
                <w:szCs w:val="24"/>
                <w:lang w:eastAsia="ru-RU"/>
              </w:rPr>
            </w:pPr>
          </w:p>
          <w:p w:rsidR="008F5D0A" w:rsidRPr="008F5D0A" w:rsidRDefault="008F5D0A" w:rsidP="008F5D0A">
            <w:pPr>
              <w:autoSpaceDE w:val="0"/>
              <w:autoSpaceDN w:val="0"/>
              <w:adjustRightInd w:val="0"/>
              <w:spacing w:after="27"/>
              <w:jc w:val="both"/>
              <w:rPr>
                <w:rFonts w:ascii="Times New Roman" w:eastAsia="Times New Roman" w:hAnsi="Times New Roman" w:cs="Times New Roman"/>
                <w:sz w:val="23"/>
                <w:szCs w:val="23"/>
                <w:lang w:eastAsia="ru-RU"/>
              </w:rPr>
            </w:pPr>
            <w:r w:rsidRPr="008F5D0A">
              <w:rPr>
                <w:rFonts w:ascii="Sylfaen" w:eastAsia="Times New Roman" w:hAnsi="Sylfaen" w:cs="Times New Roman"/>
                <w:sz w:val="23"/>
                <w:szCs w:val="23"/>
                <w:lang w:eastAsia="ru-RU"/>
              </w:rPr>
              <w:t xml:space="preserve">1. </w:t>
            </w:r>
            <w:r w:rsidRPr="008F5D0A">
              <w:rPr>
                <w:rFonts w:ascii="Times New Roman" w:eastAsia="Times New Roman" w:hAnsi="Times New Roman" w:cs="Times New Roman"/>
                <w:sz w:val="23"/>
                <w:szCs w:val="23"/>
                <w:lang w:eastAsia="ru-RU"/>
              </w:rPr>
              <w:t xml:space="preserve">Перечень, характеристика и площадь мест оказания услуг представлены в Приложении №1, которое является неотъемлемой частью настоящего Технического задания на предоставление услуг. </w:t>
            </w:r>
          </w:p>
          <w:p w:rsidR="008F5D0A" w:rsidRPr="008F5D0A" w:rsidRDefault="008F5D0A" w:rsidP="008F5D0A">
            <w:pPr>
              <w:autoSpaceDE w:val="0"/>
              <w:autoSpaceDN w:val="0"/>
              <w:adjustRightInd w:val="0"/>
              <w:spacing w:after="27"/>
              <w:jc w:val="both"/>
              <w:rPr>
                <w:rFonts w:ascii="Times New Roman" w:eastAsia="Times New Roman" w:hAnsi="Times New Roman" w:cs="Times New Roman"/>
                <w:sz w:val="23"/>
                <w:szCs w:val="23"/>
                <w:lang w:eastAsia="ru-RU"/>
              </w:rPr>
            </w:pPr>
            <w:r w:rsidRPr="008F5D0A">
              <w:rPr>
                <w:rFonts w:ascii="Sylfaen" w:eastAsia="Times New Roman" w:hAnsi="Sylfaen" w:cs="Times New Roman"/>
                <w:sz w:val="23"/>
                <w:szCs w:val="23"/>
                <w:lang w:eastAsia="ru-RU"/>
              </w:rPr>
              <w:t>2.</w:t>
            </w:r>
            <w:r w:rsidRPr="008F5D0A">
              <w:rPr>
                <w:rFonts w:ascii="Times New Roman" w:eastAsia="Times New Roman" w:hAnsi="Times New Roman" w:cs="Times New Roman"/>
                <w:sz w:val="23"/>
                <w:szCs w:val="23"/>
                <w:lang w:eastAsia="ru-RU"/>
              </w:rPr>
              <w:t xml:space="preserve"> </w:t>
            </w:r>
            <w:r w:rsidRPr="008F5D0A">
              <w:rPr>
                <w:rFonts w:ascii="Times New Roman" w:eastAsia="MS Mincho" w:hAnsi="Times New Roman" w:cs="Times New Roman"/>
                <w:sz w:val="24"/>
                <w:szCs w:val="24"/>
                <w:lang w:eastAsia="ru-RU"/>
              </w:rPr>
              <w:t xml:space="preserve">Периодичность услуг по уборке внутренних помещений и прочих </w:t>
            </w:r>
            <w:r w:rsidRPr="008F5D0A">
              <w:rPr>
                <w:rFonts w:ascii="Times New Roman" w:eastAsia="MS Mincho" w:hAnsi="Times New Roman" w:cs="Times New Roman"/>
                <w:spacing w:val="8"/>
                <w:sz w:val="24"/>
                <w:szCs w:val="24"/>
                <w:lang w:eastAsia="ru-RU"/>
              </w:rPr>
              <w:t>территорий общего пользования на ЗАО «ЮКЖД»</w:t>
            </w:r>
            <w:r w:rsidRPr="008F5D0A">
              <w:rPr>
                <w:rFonts w:ascii="Times New Roman" w:eastAsia="Calibri" w:hAnsi="Times New Roman" w:cs="Times New Roman"/>
                <w:sz w:val="24"/>
                <w:szCs w:val="24"/>
              </w:rPr>
              <w:t xml:space="preserve"> </w:t>
            </w:r>
            <w:r w:rsidRPr="008F5D0A">
              <w:rPr>
                <w:rFonts w:ascii="Times New Roman" w:eastAsia="Times New Roman" w:hAnsi="Times New Roman" w:cs="Times New Roman"/>
                <w:sz w:val="23"/>
                <w:szCs w:val="23"/>
                <w:lang w:eastAsia="ru-RU"/>
              </w:rPr>
              <w:t xml:space="preserve">представлены в Приложении №2, которое является неотъемлемой частью настоящего Технического задания. </w:t>
            </w:r>
          </w:p>
          <w:p w:rsidR="008F5D0A" w:rsidRPr="008F5D0A" w:rsidRDefault="008F5D0A" w:rsidP="008F5D0A">
            <w:pPr>
              <w:autoSpaceDE w:val="0"/>
              <w:autoSpaceDN w:val="0"/>
              <w:adjustRightInd w:val="0"/>
              <w:jc w:val="both"/>
              <w:rPr>
                <w:rFonts w:ascii="Times New Roman" w:eastAsia="Times New Roman" w:hAnsi="Times New Roman" w:cs="Times New Roman"/>
                <w:sz w:val="23"/>
                <w:szCs w:val="23"/>
                <w:lang w:eastAsia="ru-RU"/>
              </w:rPr>
            </w:pPr>
            <w:r w:rsidRPr="008F5D0A">
              <w:rPr>
                <w:rFonts w:ascii="Times New Roman" w:eastAsia="Times New Roman" w:hAnsi="Times New Roman" w:cs="Times New Roman"/>
                <w:sz w:val="23"/>
                <w:szCs w:val="23"/>
                <w:lang w:eastAsia="ru-RU"/>
              </w:rPr>
              <w:t xml:space="preserve"> </w:t>
            </w:r>
          </w:p>
          <w:p w:rsidR="008F5D0A" w:rsidRPr="008F5D0A" w:rsidRDefault="008F5D0A" w:rsidP="008F5D0A">
            <w:pPr>
              <w:autoSpaceDE w:val="0"/>
              <w:autoSpaceDN w:val="0"/>
              <w:adjustRightInd w:val="0"/>
              <w:jc w:val="both"/>
              <w:rPr>
                <w:rFonts w:ascii="Sylfaen" w:eastAsia="Times New Roman" w:hAnsi="Sylfaen" w:cs="Times New Roman"/>
                <w:sz w:val="24"/>
                <w:szCs w:val="24"/>
                <w:lang w:eastAsia="ru-RU"/>
              </w:rPr>
            </w:pPr>
            <w:r w:rsidRPr="008F5D0A">
              <w:rPr>
                <w:rFonts w:ascii="Sylfaen" w:eastAsia="Times New Roman" w:hAnsi="Sylfaen" w:cs="Times New Roman"/>
                <w:sz w:val="24"/>
                <w:szCs w:val="24"/>
                <w:lang w:eastAsia="ru-RU"/>
              </w:rPr>
              <w:t xml:space="preserve">1. Ծառայությունների մատուցման վայրերի ցանկը, բնութագիրը և տարածքը ներկայացված են սույն տեխնիկական առաջադրանքի անբաժանելի մաս հանդիսացող Հավելված </w:t>
            </w:r>
            <w:r w:rsidRPr="008F5D0A">
              <w:rPr>
                <w:rFonts w:ascii="Times New Roman" w:eastAsia="Times New Roman" w:hAnsi="Times New Roman" w:cs="Times New Roman"/>
                <w:sz w:val="23"/>
                <w:szCs w:val="23"/>
                <w:lang w:eastAsia="ru-RU"/>
              </w:rPr>
              <w:t>№</w:t>
            </w:r>
            <w:r w:rsidRPr="008F5D0A">
              <w:rPr>
                <w:rFonts w:ascii="Sylfaen" w:eastAsia="Times New Roman" w:hAnsi="Sylfaen" w:cs="Times New Roman"/>
                <w:sz w:val="24"/>
                <w:szCs w:val="24"/>
                <w:lang w:eastAsia="ru-RU"/>
              </w:rPr>
              <w:t>1:</w:t>
            </w:r>
          </w:p>
          <w:p w:rsidR="008F5D0A" w:rsidRPr="008F5D0A" w:rsidRDefault="008F5D0A" w:rsidP="008F5D0A">
            <w:pPr>
              <w:autoSpaceDE w:val="0"/>
              <w:autoSpaceDN w:val="0"/>
              <w:adjustRightInd w:val="0"/>
              <w:jc w:val="both"/>
              <w:rPr>
                <w:rFonts w:ascii="Sylfaen" w:eastAsia="Times New Roman" w:hAnsi="Sylfaen" w:cs="Times New Roman"/>
                <w:sz w:val="24"/>
                <w:szCs w:val="24"/>
                <w:lang w:eastAsia="ru-RU"/>
              </w:rPr>
            </w:pPr>
            <w:r w:rsidRPr="008F5D0A">
              <w:rPr>
                <w:rFonts w:ascii="Sylfaen" w:eastAsia="Times New Roman" w:hAnsi="Sylfaen" w:cs="Times New Roman"/>
                <w:sz w:val="24"/>
                <w:szCs w:val="24"/>
                <w:lang w:eastAsia="ru-RU"/>
              </w:rPr>
              <w:t xml:space="preserve">2. </w:t>
            </w:r>
            <w:r w:rsidRPr="008F5D0A">
              <w:rPr>
                <w:rFonts w:ascii="Times New Roman" w:eastAsia="MS Mincho" w:hAnsi="Times New Roman" w:cs="Times New Roman"/>
                <w:spacing w:val="8"/>
                <w:sz w:val="24"/>
                <w:szCs w:val="24"/>
                <w:lang w:eastAsia="ru-RU"/>
              </w:rPr>
              <w:t>«</w:t>
            </w:r>
            <w:r w:rsidRPr="008F5D0A">
              <w:rPr>
                <w:rFonts w:ascii="Sylfaen" w:eastAsia="MS Mincho" w:hAnsi="Sylfaen" w:cs="Sylfaen"/>
                <w:spacing w:val="8"/>
                <w:sz w:val="24"/>
                <w:szCs w:val="24"/>
                <w:lang w:eastAsia="ru-RU"/>
              </w:rPr>
              <w:t>ՀԿԵ</w:t>
            </w:r>
            <w:r w:rsidRPr="008F5D0A">
              <w:rPr>
                <w:rFonts w:ascii="Times New Roman" w:eastAsia="MS Mincho" w:hAnsi="Times New Roman" w:cs="Times New Roman"/>
                <w:spacing w:val="8"/>
                <w:sz w:val="24"/>
                <w:szCs w:val="24"/>
                <w:lang w:eastAsia="ru-RU"/>
              </w:rPr>
              <w:t>»</w:t>
            </w:r>
            <w:r w:rsidRPr="008F5D0A">
              <w:rPr>
                <w:rFonts w:ascii="Times New Roman" w:eastAsia="Calibri" w:hAnsi="Times New Roman" w:cs="Times New Roman"/>
                <w:sz w:val="24"/>
                <w:szCs w:val="24"/>
              </w:rPr>
              <w:t xml:space="preserve"> </w:t>
            </w:r>
            <w:r w:rsidRPr="008F5D0A">
              <w:rPr>
                <w:rFonts w:ascii="Sylfaen" w:eastAsia="Times New Roman" w:hAnsi="Sylfaen" w:cs="Times New Roman"/>
                <w:sz w:val="24"/>
                <w:szCs w:val="24"/>
                <w:lang w:eastAsia="ru-RU"/>
              </w:rPr>
              <w:t xml:space="preserve"> ՓԲԸ ներքին սենյակների և հարակից տարածքների մաքրման ծառայության հաճախականությունը ներկայացված են սույն տեխնիկական առաջադրանքի անբաժանելի մաս հանդիսացող Հավելված </w:t>
            </w:r>
            <w:r w:rsidRPr="008F5D0A">
              <w:rPr>
                <w:rFonts w:ascii="Times New Roman" w:eastAsia="Times New Roman" w:hAnsi="Times New Roman" w:cs="Times New Roman"/>
                <w:sz w:val="23"/>
                <w:szCs w:val="23"/>
                <w:lang w:eastAsia="ru-RU"/>
              </w:rPr>
              <w:t>№</w:t>
            </w:r>
            <w:r w:rsidRPr="008F5D0A">
              <w:rPr>
                <w:rFonts w:ascii="Sylfaen" w:eastAsia="Times New Roman" w:hAnsi="Sylfaen" w:cs="Times New Roman"/>
                <w:sz w:val="24"/>
                <w:szCs w:val="24"/>
                <w:lang w:eastAsia="ru-RU"/>
              </w:rPr>
              <w:t>2:</w:t>
            </w:r>
          </w:p>
        </w:tc>
      </w:tr>
      <w:tr w:rsidR="008F5D0A" w:rsidRPr="008F5D0A" w:rsidTr="004C44A4">
        <w:trPr>
          <w:trHeight w:val="325"/>
        </w:trPr>
        <w:tc>
          <w:tcPr>
            <w:tcW w:w="2694" w:type="dxa"/>
          </w:tcPr>
          <w:p w:rsidR="008F5D0A" w:rsidRPr="008F5D0A" w:rsidRDefault="008F5D0A" w:rsidP="008F5D0A">
            <w:pPr>
              <w:widowControl w:val="0"/>
              <w:autoSpaceDE w:val="0"/>
              <w:autoSpaceDN w:val="0"/>
              <w:adjustRightInd w:val="0"/>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Техническое задание </w:t>
            </w:r>
            <w:r w:rsidRPr="008F5D0A">
              <w:rPr>
                <w:rFonts w:ascii="Times New Roman" w:eastAsia="Times New Roman" w:hAnsi="Times New Roman" w:cs="Times New Roman"/>
                <w:sz w:val="24"/>
                <w:szCs w:val="24"/>
                <w:lang w:eastAsia="ru-RU"/>
              </w:rPr>
              <w:lastRenderedPageBreak/>
              <w:t xml:space="preserve">определяет / </w:t>
            </w:r>
            <w:r w:rsidRPr="008F5D0A">
              <w:rPr>
                <w:rFonts w:ascii="Sylfaen" w:eastAsia="Times New Roman" w:hAnsi="Sylfaen" w:cs="Sylfaen"/>
                <w:sz w:val="24"/>
                <w:szCs w:val="24"/>
                <w:lang w:eastAsia="ru-RU"/>
              </w:rPr>
              <w:t>Տեխնիկական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առաջադրանքը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սահմանում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p>
        </w:tc>
        <w:tc>
          <w:tcPr>
            <w:tcW w:w="7513" w:type="dxa"/>
          </w:tcPr>
          <w:p w:rsidR="008F5D0A" w:rsidRPr="008F5D0A" w:rsidRDefault="008F5D0A" w:rsidP="008F5D0A">
            <w:pPr>
              <w:widowControl w:val="0"/>
              <w:autoSpaceDE w:val="0"/>
              <w:autoSpaceDN w:val="0"/>
              <w:adjustRightInd w:val="0"/>
              <w:jc w:val="both"/>
              <w:rPr>
                <w:rFonts w:ascii="Times New Roman" w:eastAsia="MS Mincho" w:hAnsi="Times New Roman" w:cs="Times New Roman"/>
                <w:sz w:val="24"/>
                <w:szCs w:val="24"/>
                <w:lang w:eastAsia="ru-RU"/>
              </w:rPr>
            </w:pPr>
            <w:r w:rsidRPr="008F5D0A">
              <w:rPr>
                <w:rFonts w:ascii="Times New Roman" w:eastAsia="Times New Roman" w:hAnsi="Times New Roman" w:cs="Times New Roman"/>
                <w:sz w:val="24"/>
                <w:szCs w:val="24"/>
                <w:lang w:eastAsia="ru-RU"/>
              </w:rPr>
              <w:lastRenderedPageBreak/>
              <w:t>1.</w:t>
            </w:r>
            <w:r w:rsidRPr="008F5D0A">
              <w:rPr>
                <w:rFonts w:ascii="Times New Roman" w:eastAsia="MS Mincho" w:hAnsi="Times New Roman" w:cs="Times New Roman"/>
                <w:sz w:val="24"/>
                <w:szCs w:val="24"/>
                <w:lang w:eastAsia="ru-RU"/>
              </w:rPr>
              <w:t xml:space="preserve"> Организацию выполнения услуг по уборке административных, </w:t>
            </w:r>
            <w:r w:rsidRPr="008F5D0A">
              <w:rPr>
                <w:rFonts w:ascii="Times New Roman" w:eastAsia="MS Mincho" w:hAnsi="Times New Roman" w:cs="Times New Roman"/>
                <w:sz w:val="24"/>
                <w:szCs w:val="24"/>
                <w:lang w:eastAsia="ru-RU"/>
              </w:rPr>
              <w:lastRenderedPageBreak/>
              <w:t xml:space="preserve">производственных, складских и помещений общего пользования, ж.д. платформ, междупутья и территорий общего пользования ЗАО «ЮКЖД»; / </w:t>
            </w:r>
            <w:r w:rsidRPr="008F5D0A">
              <w:rPr>
                <w:rFonts w:ascii="Sylfaen" w:eastAsia="MS Mincho" w:hAnsi="Sylfaen" w:cs="Sylfaen"/>
                <w:sz w:val="24"/>
                <w:szCs w:val="24"/>
                <w:lang w:eastAsia="ru-RU"/>
              </w:rPr>
              <w:t>Մաքրման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ծառայությունների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կատարման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կազմակերպում</w:t>
            </w:r>
            <w:r w:rsidRPr="008F5D0A">
              <w:rPr>
                <w:rFonts w:ascii="Times New Roman" w:eastAsia="MS Mincho" w:hAnsi="Times New Roman" w:cs="Times New Roman"/>
                <w:sz w:val="24"/>
                <w:szCs w:val="24"/>
                <w:lang w:eastAsia="ru-RU"/>
              </w:rPr>
              <w:t xml:space="preserve"> </w:t>
            </w:r>
            <w:r w:rsidRPr="008F5D0A">
              <w:rPr>
                <w:rFonts w:ascii="Times New Roman" w:eastAsia="Times New Roman" w:hAnsi="Times New Roman" w:cs="Times New Roman"/>
                <w:sz w:val="24"/>
                <w:szCs w:val="24"/>
                <w:lang w:eastAsia="x-none"/>
              </w:rPr>
              <w:t>«</w:t>
            </w:r>
            <w:r w:rsidRPr="008F5D0A">
              <w:rPr>
                <w:rFonts w:ascii="Sylfaen" w:eastAsia="Times New Roman" w:hAnsi="Sylfaen" w:cs="Sylfaen"/>
                <w:sz w:val="24"/>
                <w:szCs w:val="24"/>
                <w:lang w:eastAsia="x-none"/>
              </w:rPr>
              <w:t>ՀԿԵ</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ՓԲԸ</w:t>
            </w:r>
            <w:r w:rsidRPr="008F5D0A">
              <w:rPr>
                <w:rFonts w:ascii="Times New Roman" w:eastAsia="Times New Roman" w:hAnsi="Times New Roman" w:cs="Times New Roman"/>
                <w:sz w:val="24"/>
                <w:szCs w:val="24"/>
                <w:lang w:eastAsia="x-none"/>
              </w:rPr>
              <w:t xml:space="preserve"> </w:t>
            </w:r>
            <w:r w:rsidRPr="008F5D0A">
              <w:rPr>
                <w:rFonts w:ascii="Sylfaen" w:eastAsia="MS Mincho" w:hAnsi="Sylfaen" w:cs="Sylfaen"/>
                <w:sz w:val="24"/>
                <w:szCs w:val="24"/>
                <w:lang w:eastAsia="ru-RU"/>
              </w:rPr>
              <w:t>վարչական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արտադրական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պահեստային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ընդհանուր</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օգտագործման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սենյակների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երկաթգծի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հարթակների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միջգծերի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ընդհանուր</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օգտագործման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տարածքների</w:t>
            </w:r>
            <w:r w:rsidRPr="008F5D0A">
              <w:rPr>
                <w:rFonts w:ascii="Times New Roman" w:eastAsia="MS Mincho" w:hAnsi="Times New Roman" w:cs="Times New Roman"/>
                <w:sz w:val="24"/>
                <w:szCs w:val="24"/>
                <w:lang w:eastAsia="ru-RU"/>
              </w:rPr>
              <w:t>:</w:t>
            </w:r>
          </w:p>
          <w:p w:rsidR="008F5D0A" w:rsidRPr="008F5D0A" w:rsidRDefault="008F5D0A" w:rsidP="008F5D0A">
            <w:pPr>
              <w:widowControl w:val="0"/>
              <w:autoSpaceDE w:val="0"/>
              <w:autoSpaceDN w:val="0"/>
              <w:adjustRightInd w:val="0"/>
              <w:jc w:val="both"/>
              <w:rPr>
                <w:rFonts w:ascii="Times New Roman" w:eastAsia="MS Mincho" w:hAnsi="Times New Roman" w:cs="Times New Roman"/>
                <w:sz w:val="24"/>
                <w:szCs w:val="24"/>
                <w:lang w:eastAsia="ru-RU"/>
              </w:rPr>
            </w:pPr>
          </w:p>
          <w:p w:rsidR="008F5D0A" w:rsidRPr="008F5D0A" w:rsidRDefault="008F5D0A" w:rsidP="008F5D0A">
            <w:pPr>
              <w:tabs>
                <w:tab w:val="left" w:pos="993"/>
              </w:tabs>
              <w:jc w:val="both"/>
              <w:rPr>
                <w:rFonts w:ascii="Sylfaen" w:eastAsia="MS Mincho" w:hAnsi="Sylfaen" w:cs="Times New Roman"/>
                <w:sz w:val="24"/>
                <w:szCs w:val="24"/>
                <w:lang w:eastAsia="ru-RU"/>
              </w:rPr>
            </w:pPr>
            <w:r w:rsidRPr="008F5D0A">
              <w:rPr>
                <w:rFonts w:ascii="Times New Roman" w:eastAsia="MS Mincho" w:hAnsi="Times New Roman" w:cs="Times New Roman"/>
                <w:sz w:val="24"/>
                <w:szCs w:val="24"/>
                <w:lang w:eastAsia="ru-RU"/>
              </w:rPr>
              <w:t xml:space="preserve">2. Ответственность и требования к работникам, осуществляющим услугу по уборке внутренних помещений и прочих территорий </w:t>
            </w:r>
            <w:r w:rsidRPr="008F5D0A">
              <w:rPr>
                <w:rFonts w:ascii="Times New Roman" w:eastAsia="MS Mincho" w:hAnsi="Times New Roman" w:cs="Times New Roman"/>
                <w:spacing w:val="8"/>
                <w:sz w:val="24"/>
                <w:szCs w:val="24"/>
                <w:lang w:eastAsia="ru-RU"/>
              </w:rPr>
              <w:t>на ЗАО «ЮКЖД»</w:t>
            </w:r>
            <w:r w:rsidRPr="008F5D0A">
              <w:rPr>
                <w:rFonts w:ascii="Times New Roman" w:eastAsia="MS Mincho" w:hAnsi="Times New Roman" w:cs="Times New Roman"/>
                <w:sz w:val="24"/>
                <w:szCs w:val="24"/>
                <w:lang w:eastAsia="ru-RU"/>
              </w:rPr>
              <w:t xml:space="preserve">; / </w:t>
            </w:r>
            <w:r w:rsidRPr="008F5D0A">
              <w:rPr>
                <w:rFonts w:ascii="Times New Roman" w:eastAsia="Times New Roman" w:hAnsi="Times New Roman" w:cs="Times New Roman"/>
                <w:sz w:val="24"/>
                <w:szCs w:val="24"/>
                <w:lang w:eastAsia="x-none"/>
              </w:rPr>
              <w:t>«</w:t>
            </w:r>
            <w:r w:rsidRPr="008F5D0A">
              <w:rPr>
                <w:rFonts w:ascii="Sylfaen" w:eastAsia="Times New Roman" w:hAnsi="Sylfaen" w:cs="Sylfaen"/>
                <w:sz w:val="24"/>
                <w:szCs w:val="24"/>
                <w:lang w:eastAsia="x-none"/>
              </w:rPr>
              <w:t>ՀԿԵ</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ՓԲԸ</w:t>
            </w:r>
            <w:r w:rsidRPr="008F5D0A">
              <w:rPr>
                <w:rFonts w:ascii="Times New Roman" w:eastAsia="Times New Roman" w:hAnsi="Times New Roman" w:cs="Times New Roman"/>
                <w:sz w:val="24"/>
                <w:szCs w:val="24"/>
                <w:lang w:eastAsia="x-none"/>
              </w:rPr>
              <w:t xml:space="preserve"> </w:t>
            </w:r>
            <w:r w:rsidRPr="008F5D0A">
              <w:rPr>
                <w:rFonts w:ascii="Sylfaen" w:eastAsia="MS Mincho" w:hAnsi="Sylfaen" w:cs="Sylfaen"/>
                <w:sz w:val="24"/>
                <w:szCs w:val="24"/>
                <w:lang w:eastAsia="ru-RU"/>
              </w:rPr>
              <w:t>ներքին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սենյակների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այլ</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տարածքների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մաքրման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ծառայություններ</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մատուցող</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աշխատակիցների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նկատմամբ</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պատասխանատվություն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պահանջներ</w:t>
            </w:r>
            <w:r w:rsidRPr="008F5D0A">
              <w:rPr>
                <w:rFonts w:ascii="Times New Roman" w:eastAsia="MS Mincho" w:hAnsi="Times New Roman" w:cs="Times New Roman"/>
                <w:sz w:val="24"/>
                <w:szCs w:val="24"/>
                <w:lang w:eastAsia="ru-RU"/>
              </w:rPr>
              <w:t>:</w:t>
            </w:r>
          </w:p>
        </w:tc>
      </w:tr>
      <w:tr w:rsidR="008F5D0A" w:rsidRPr="008F5D0A" w:rsidTr="004C44A4">
        <w:trPr>
          <w:trHeight w:val="325"/>
        </w:trPr>
        <w:tc>
          <w:tcPr>
            <w:tcW w:w="2694" w:type="dxa"/>
          </w:tcPr>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r w:rsidRPr="008F5D0A">
              <w:rPr>
                <w:rFonts w:ascii="Times New Roman" w:eastAsia="Times New Roman" w:hAnsi="Times New Roman" w:cs="Times New Roman"/>
                <w:sz w:val="24"/>
                <w:szCs w:val="24"/>
                <w:lang w:eastAsia="ru-RU"/>
              </w:rPr>
              <w:lastRenderedPageBreak/>
              <w:t>Требования к условиям оказания услуг. /</w:t>
            </w:r>
            <w:r w:rsidRPr="008F5D0A">
              <w:rPr>
                <w:rFonts w:ascii="Times New Roman" w:eastAsia="Times New Roman" w:hAnsi="Times New Roman" w:cs="Times New Roman"/>
                <w:color w:val="000000"/>
                <w:sz w:val="24"/>
                <w:szCs w:val="24"/>
                <w:lang w:eastAsia="ru-RU"/>
              </w:rPr>
              <w:t xml:space="preserve">  </w:t>
            </w:r>
            <w:r w:rsidRPr="008F5D0A">
              <w:rPr>
                <w:rFonts w:ascii="Sylfaen" w:eastAsia="MS Mincho" w:hAnsi="Sylfaen" w:cs="Sylfaen"/>
                <w:sz w:val="24"/>
                <w:szCs w:val="24"/>
                <w:lang w:eastAsia="ru-RU"/>
              </w:rPr>
              <w:t>Ծառայությունների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մատուցման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պայմանների</w:t>
            </w:r>
            <w:r w:rsidRPr="008F5D0A">
              <w:rPr>
                <w:rFonts w:ascii="Times New Roman" w:eastAsia="Times New Roman" w:hAnsi="Times New Roman" w:cs="Times New Roman"/>
                <w:color w:val="000000"/>
                <w:sz w:val="24"/>
                <w:szCs w:val="24"/>
                <w:lang w:eastAsia="ru-RU"/>
              </w:rPr>
              <w:t xml:space="preserve"> </w:t>
            </w:r>
            <w:r w:rsidRPr="008F5D0A">
              <w:rPr>
                <w:rFonts w:ascii="Sylfaen" w:eastAsia="Times New Roman" w:hAnsi="Sylfaen" w:cs="Sylfaen"/>
                <w:color w:val="000000"/>
                <w:sz w:val="24"/>
                <w:szCs w:val="24"/>
                <w:lang w:eastAsia="ru-RU"/>
              </w:rPr>
              <w:t>պահանջներ</w:t>
            </w: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p>
          <w:p w:rsidR="008F5D0A" w:rsidRPr="008F5D0A" w:rsidRDefault="008F5D0A" w:rsidP="008F5D0A">
            <w:pPr>
              <w:widowControl w:val="0"/>
              <w:autoSpaceDE w:val="0"/>
              <w:autoSpaceDN w:val="0"/>
              <w:adjustRightInd w:val="0"/>
              <w:rPr>
                <w:rFonts w:ascii="Times New Roman" w:eastAsia="Times New Roman" w:hAnsi="Times New Roman" w:cs="Times New Roman"/>
                <w:sz w:val="24"/>
                <w:szCs w:val="24"/>
                <w:lang w:eastAsia="ru-RU"/>
              </w:rPr>
            </w:pPr>
          </w:p>
        </w:tc>
        <w:tc>
          <w:tcPr>
            <w:tcW w:w="7513" w:type="dxa"/>
          </w:tcPr>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Исполнитель должен оказывать Услуги собственными силами, с использованием собственных материалов и средств, а также с привлечением соисполнителей для оказания услуг по мытью окон высотниками и по очистке платформ от снега с использованием специализированных технических средств.</w:t>
            </w:r>
          </w:p>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Ответственность за неисполнение или ненадлежащее исполнение своих обязательств по договору несёт Исполнитель.</w:t>
            </w:r>
          </w:p>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w:t>
            </w:r>
            <w:r w:rsidRPr="008F5D0A">
              <w:rPr>
                <w:rFonts w:ascii="Times New Roman" w:eastAsia="Times New Roman" w:hAnsi="Times New Roman" w:cs="Times New Roman"/>
                <w:sz w:val="24"/>
                <w:szCs w:val="24"/>
                <w:lang w:eastAsia="ru-RU"/>
              </w:rPr>
              <w:tab/>
              <w:t xml:space="preserve">Расходные, моющие и другие средства и материалы приобретаются за счёт исполнителя. </w:t>
            </w:r>
          </w:p>
          <w:p w:rsidR="008F5D0A" w:rsidRPr="008F5D0A" w:rsidRDefault="008F5D0A" w:rsidP="008F5D0A">
            <w:pPr>
              <w:suppressAutoHyphens/>
              <w:jc w:val="both"/>
              <w:rPr>
                <w:rFonts w:ascii="Times New Roman" w:eastAsia="Times New Roman" w:hAnsi="Times New Roman" w:cs="Times New Roman"/>
                <w:color w:val="FF0000"/>
                <w:sz w:val="24"/>
                <w:szCs w:val="24"/>
                <w:lang w:eastAsia="ru-RU"/>
              </w:rPr>
            </w:pPr>
            <w:r w:rsidRPr="008F5D0A">
              <w:rPr>
                <w:rFonts w:ascii="Times New Roman" w:eastAsia="Times New Roman" w:hAnsi="Times New Roman" w:cs="Times New Roman"/>
                <w:sz w:val="24"/>
                <w:szCs w:val="24"/>
                <w:lang w:eastAsia="ru-RU"/>
              </w:rPr>
              <w:t>Исполнитель обязан производить ежедневную комплексную уборку внутренних помещений и прилегающей территории с соблюдением требований действующего законодательства РА, в том числе Санитарно-эпидемиологического надзора.</w:t>
            </w:r>
          </w:p>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Исполнитель обязан обеспечить соблюдение своим персоналом, в касающейся его части, Правил внутреннего трудового распорядка.</w:t>
            </w:r>
          </w:p>
          <w:p w:rsidR="008F5D0A" w:rsidRPr="008F5D0A" w:rsidRDefault="008F5D0A" w:rsidP="008F5D0A">
            <w:pPr>
              <w:suppressAutoHyphens/>
              <w:jc w:val="both"/>
              <w:rPr>
                <w:rFonts w:ascii="Times New Roman" w:eastAsia="Times New Roman" w:hAnsi="Times New Roman" w:cs="Times New Roman"/>
                <w:color w:val="002060"/>
                <w:sz w:val="24"/>
                <w:szCs w:val="24"/>
                <w:lang w:eastAsia="ru-RU"/>
              </w:rPr>
            </w:pPr>
            <w:r w:rsidRPr="008F5D0A">
              <w:rPr>
                <w:rFonts w:ascii="Times New Roman" w:eastAsia="Times New Roman" w:hAnsi="Times New Roman" w:cs="Times New Roman"/>
                <w:sz w:val="24"/>
                <w:szCs w:val="24"/>
                <w:lang w:eastAsia="ru-RU"/>
              </w:rPr>
              <w:t>Исполнитель по поручению Заказчика осуществляет одноразовою уборку</w:t>
            </w:r>
            <w:r w:rsidRPr="008F5D0A">
              <w:rPr>
                <w:rFonts w:ascii="Times New Roman" w:eastAsia="Calibri" w:hAnsi="Times New Roman" w:cs="Times New Roman"/>
                <w:sz w:val="24"/>
                <w:szCs w:val="24"/>
              </w:rPr>
              <w:t xml:space="preserve"> </w:t>
            </w:r>
            <w:r w:rsidRPr="008F5D0A">
              <w:rPr>
                <w:rFonts w:ascii="Times New Roman" w:eastAsia="Times New Roman" w:hAnsi="Times New Roman" w:cs="Times New Roman"/>
                <w:sz w:val="24"/>
                <w:szCs w:val="24"/>
                <w:lang w:eastAsia="ru-RU"/>
              </w:rPr>
              <w:t>внутренних помещений или прилегающей территории на основании заявки по согласованной смете расходов.</w:t>
            </w:r>
            <w:r w:rsidRPr="008F5D0A">
              <w:rPr>
                <w:rFonts w:ascii="Times New Roman" w:eastAsia="Times New Roman" w:hAnsi="Times New Roman" w:cs="Times New Roman"/>
                <w:color w:val="002060"/>
                <w:sz w:val="24"/>
                <w:szCs w:val="24"/>
                <w:lang w:eastAsia="ru-RU"/>
              </w:rPr>
              <w:t xml:space="preserve">  </w:t>
            </w:r>
          </w:p>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Оплата осуществляется по акту выполненных работ на основании предоставленного Исполнителем налогового счета. </w:t>
            </w:r>
          </w:p>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eastAsia="ru-RU"/>
              </w:rPr>
              <w:t>Կատարողը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պետք</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մատուցի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ծառայությունը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սեփական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ուժերով</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օգտագործելով</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սեփական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նյութերն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ու</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միջոցները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նաև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բարձրահարկի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լուսամուտների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մաքրման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ծառայության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համար</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համակատարողների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ներգրավելիս</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հարթակների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ձյան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մաքրումը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ապահովող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հատուկ</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տեխնիկական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միջոցներ</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օգտագործելիս</w:t>
            </w:r>
            <w:r w:rsidRPr="008F5D0A">
              <w:rPr>
                <w:rFonts w:ascii="Times New Roman" w:eastAsia="Times New Roman" w:hAnsi="Times New Roman" w:cs="Times New Roman"/>
                <w:sz w:val="24"/>
                <w:szCs w:val="24"/>
                <w:lang w:eastAsia="ru-RU"/>
              </w:rPr>
              <w:t xml:space="preserve">: </w:t>
            </w:r>
          </w:p>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eastAsia="ru-RU"/>
              </w:rPr>
              <w:t>Իր</w:t>
            </w:r>
            <w:r w:rsidRPr="008F5D0A">
              <w:rPr>
                <w:rFonts w:ascii="Times New Roman" w:eastAsia="Times New Roman" w:hAnsi="Times New Roman" w:cs="Times New Roman"/>
                <w:sz w:val="24"/>
                <w:szCs w:val="24"/>
                <w:lang w:eastAsia="ru-RU"/>
              </w:rPr>
              <w:t xml:space="preserve"> պարտականությունների </w:t>
            </w:r>
            <w:r w:rsidRPr="008F5D0A">
              <w:rPr>
                <w:rFonts w:ascii="Sylfaen" w:eastAsia="Times New Roman" w:hAnsi="Sylfaen" w:cs="Sylfaen"/>
                <w:sz w:val="24"/>
                <w:szCs w:val="24"/>
                <w:lang w:eastAsia="ru-RU"/>
              </w:rPr>
              <w:t>չկատարման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ոչ</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պատշաճ</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կատարման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պատասխանատվությունը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պայմանագրի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համաձայն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կրում</w:t>
            </w:r>
            <w:r w:rsidRPr="008F5D0A">
              <w:rPr>
                <w:rFonts w:ascii="Times New Roman" w:eastAsia="Times New Roman" w:hAnsi="Times New Roman" w:cs="Times New Roman"/>
                <w:sz w:val="24"/>
                <w:szCs w:val="24"/>
                <w:lang w:eastAsia="ru-RU"/>
              </w:rPr>
              <w:t xml:space="preserve"> է </w:t>
            </w:r>
            <w:r w:rsidRPr="008F5D0A">
              <w:rPr>
                <w:rFonts w:ascii="Sylfaen" w:eastAsia="Times New Roman" w:hAnsi="Sylfaen" w:cs="Sylfaen"/>
                <w:sz w:val="24"/>
                <w:szCs w:val="24"/>
                <w:lang w:eastAsia="ru-RU"/>
              </w:rPr>
              <w:t>Կատարողը</w:t>
            </w:r>
            <w:r w:rsidRPr="008F5D0A">
              <w:rPr>
                <w:rFonts w:ascii="Times New Roman" w:eastAsia="Times New Roman" w:hAnsi="Times New Roman" w:cs="Times New Roman"/>
                <w:sz w:val="24"/>
                <w:szCs w:val="24"/>
                <w:lang w:eastAsia="ru-RU"/>
              </w:rPr>
              <w:t>:</w:t>
            </w:r>
          </w:p>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eastAsia="ru-RU"/>
              </w:rPr>
              <w:t>Ծախսվող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լվացող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այլ</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միջոցները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նյութերը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ձեռք</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են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բերվում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Կատարողի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հաշվին</w:t>
            </w:r>
            <w:r w:rsidRPr="008F5D0A">
              <w:rPr>
                <w:rFonts w:ascii="Times New Roman" w:eastAsia="Times New Roman" w:hAnsi="Times New Roman" w:cs="Times New Roman"/>
                <w:sz w:val="24"/>
                <w:szCs w:val="24"/>
                <w:lang w:eastAsia="ru-RU"/>
              </w:rPr>
              <w:t xml:space="preserve">: </w:t>
            </w:r>
          </w:p>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eastAsia="ru-RU"/>
              </w:rPr>
              <w:t>Կատարողը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պարտավոր</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կատարել</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ամենօրյա</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համալիր</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մաքրում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ներքին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սենյակների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հարակից</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տարածքների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ՀՀ</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գործող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օրենսդրության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պահանջների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համաձայն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ներառյալ՝</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Սանիտարահամաճարակային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հսկողության</w:t>
            </w:r>
            <w:r w:rsidRPr="008F5D0A">
              <w:rPr>
                <w:rFonts w:ascii="Times New Roman" w:eastAsia="Times New Roman" w:hAnsi="Times New Roman" w:cs="Times New Roman"/>
                <w:sz w:val="24"/>
                <w:szCs w:val="24"/>
                <w:lang w:eastAsia="ru-RU"/>
              </w:rPr>
              <w:t>:</w:t>
            </w:r>
          </w:p>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eastAsia="ru-RU"/>
              </w:rPr>
              <w:lastRenderedPageBreak/>
              <w:t>Կատարողը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պարտավոր</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ապահովել</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իր</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անձնակազմի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կողմից</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իրեն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վերաբերվող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մասով</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ներքին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աշխատանքային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կանոնակարգի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պահպանում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Կատարողը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Պատվիրատուի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հանձնարարությամբ</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կատարում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մեկ</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անգամյա</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մաքրում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ներքին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սենյակների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հարակից</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տարածքների՝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համաձայնեցված</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ծախսերի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նախահաշվի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հայտի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հիման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վրա</w:t>
            </w:r>
            <w:r w:rsidRPr="008F5D0A">
              <w:rPr>
                <w:rFonts w:ascii="Times New Roman" w:eastAsia="Times New Roman" w:hAnsi="Times New Roman" w:cs="Times New Roman"/>
                <w:sz w:val="24"/>
                <w:szCs w:val="24"/>
                <w:lang w:eastAsia="ru-RU"/>
              </w:rPr>
              <w:t>:</w:t>
            </w:r>
            <w:r w:rsidRPr="008F5D0A">
              <w:rPr>
                <w:rFonts w:ascii="Times New Roman" w:eastAsia="Times New Roman" w:hAnsi="Times New Roman" w:cs="Times New Roman"/>
                <w:color w:val="202124"/>
                <w:sz w:val="24"/>
                <w:szCs w:val="24"/>
                <w:lang w:eastAsia="ru-RU"/>
              </w:rPr>
              <w:t xml:space="preserve"> </w:t>
            </w:r>
          </w:p>
          <w:p w:rsidR="008F5D0A" w:rsidRPr="008F5D0A" w:rsidRDefault="008F5D0A" w:rsidP="008F5D0A">
            <w:pPr>
              <w:tabs>
                <w:tab w:val="left" w:pos="993"/>
              </w:tabs>
              <w:jc w:val="both"/>
              <w:rPr>
                <w:rFonts w:ascii="Times New Roman" w:eastAsia="MS Mincho" w:hAnsi="Times New Roman" w:cs="Times New Roman"/>
                <w:spacing w:val="8"/>
                <w:sz w:val="24"/>
                <w:szCs w:val="24"/>
                <w:lang w:eastAsia="ru-RU"/>
              </w:rPr>
            </w:pP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Վճարումը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կատարվում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ըստ</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կատարված</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աշխատանքների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ակտի՝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Կատարողի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կողմից</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ներկայացված</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հարկային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հաշիվ</w:t>
            </w:r>
            <w:r w:rsidRPr="008F5D0A">
              <w:rPr>
                <w:rFonts w:ascii="Times New Roman" w:eastAsia="Times New Roman" w:hAnsi="Times New Roman" w:cs="Times New Roman"/>
                <w:sz w:val="24"/>
                <w:szCs w:val="24"/>
                <w:lang w:eastAsia="ru-RU"/>
              </w:rPr>
              <w:t>-</w:t>
            </w:r>
            <w:r w:rsidRPr="008F5D0A">
              <w:rPr>
                <w:rFonts w:ascii="Sylfaen" w:eastAsia="Times New Roman" w:hAnsi="Sylfaen" w:cs="Sylfaen"/>
                <w:sz w:val="24"/>
                <w:szCs w:val="24"/>
                <w:lang w:eastAsia="ru-RU"/>
              </w:rPr>
              <w:t>ապրանքագրի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հիման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վրա</w:t>
            </w:r>
            <w:r w:rsidRPr="008F5D0A">
              <w:rPr>
                <w:rFonts w:ascii="Times New Roman" w:eastAsia="Times New Roman" w:hAnsi="Times New Roman" w:cs="Times New Roman"/>
                <w:sz w:val="24"/>
                <w:szCs w:val="24"/>
                <w:lang w:eastAsia="ru-RU"/>
              </w:rPr>
              <w:t>:</w:t>
            </w:r>
          </w:p>
        </w:tc>
      </w:tr>
      <w:tr w:rsidR="008F5D0A" w:rsidRPr="008F5D0A" w:rsidTr="004C44A4">
        <w:trPr>
          <w:trHeight w:val="885"/>
        </w:trPr>
        <w:tc>
          <w:tcPr>
            <w:tcW w:w="2694" w:type="dxa"/>
          </w:tcPr>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r w:rsidRPr="008F5D0A">
              <w:rPr>
                <w:rFonts w:ascii="Times New Roman" w:eastAsia="Times New Roman" w:hAnsi="Times New Roman" w:cs="Times New Roman"/>
                <w:sz w:val="24"/>
                <w:szCs w:val="24"/>
                <w:lang w:eastAsia="ru-RU"/>
              </w:rPr>
              <w:lastRenderedPageBreak/>
              <w:t xml:space="preserve">Требования к обслуживающему персоналу / </w:t>
            </w:r>
            <w:r w:rsidRPr="008F5D0A">
              <w:rPr>
                <w:rFonts w:ascii="Sylfaen" w:eastAsia="Times New Roman" w:hAnsi="Sylfaen" w:cs="Sylfaen"/>
                <w:sz w:val="24"/>
                <w:szCs w:val="24"/>
                <w:lang w:eastAsia="ru-RU"/>
              </w:rPr>
              <w:t>Պահանջներ</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սպասարկող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անձնակազմին</w:t>
            </w: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color w:val="000000"/>
                <w:sz w:val="24"/>
                <w:szCs w:val="24"/>
                <w:lang w:eastAsia="ru-RU"/>
              </w:rPr>
            </w:pP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spacing w:val="-19"/>
                <w:sz w:val="24"/>
                <w:szCs w:val="24"/>
                <w:lang w:eastAsia="ru-RU"/>
              </w:rPr>
            </w:pPr>
          </w:p>
          <w:p w:rsidR="008F5D0A" w:rsidRPr="008F5D0A" w:rsidRDefault="008F5D0A" w:rsidP="008F5D0A">
            <w:pPr>
              <w:widowControl w:val="0"/>
              <w:shd w:val="clear" w:color="auto" w:fill="FFFFFF"/>
              <w:autoSpaceDE w:val="0"/>
              <w:autoSpaceDN w:val="0"/>
              <w:adjustRightInd w:val="0"/>
              <w:rPr>
                <w:rFonts w:ascii="Times New Roman" w:eastAsia="Times New Roman" w:hAnsi="Times New Roman" w:cs="Times New Roman"/>
                <w:sz w:val="24"/>
                <w:szCs w:val="24"/>
                <w:lang w:eastAsia="ru-RU"/>
              </w:rPr>
            </w:pPr>
          </w:p>
        </w:tc>
        <w:tc>
          <w:tcPr>
            <w:tcW w:w="7513" w:type="dxa"/>
          </w:tcPr>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Исполнитель несет ответственность за </w:t>
            </w:r>
            <w:r w:rsidRPr="008F5D0A">
              <w:rPr>
                <w:rFonts w:ascii="Times New Roman" w:eastAsia="MS Mincho" w:hAnsi="Times New Roman" w:cs="Times New Roman"/>
                <w:sz w:val="24"/>
                <w:szCs w:val="24"/>
                <w:lang w:eastAsia="ru-RU"/>
              </w:rPr>
              <w:t>нарушение</w:t>
            </w:r>
            <w:r w:rsidRPr="008F5D0A">
              <w:rPr>
                <w:rFonts w:ascii="Times New Roman" w:eastAsia="Times New Roman" w:hAnsi="Times New Roman" w:cs="Times New Roman"/>
                <w:sz w:val="24"/>
                <w:szCs w:val="24"/>
                <w:lang w:eastAsia="ru-RU"/>
              </w:rPr>
              <w:t xml:space="preserve"> обслуживающим персоналом требований действующего законодательства РА, касающихся их рабочих обязанностей.  </w:t>
            </w:r>
          </w:p>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Исполнитель обязан обеспечить:</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w:t>
            </w:r>
            <w:r w:rsidRPr="008F5D0A">
              <w:rPr>
                <w:rFonts w:ascii="Times New Roman" w:eastAsia="MS Mincho" w:hAnsi="Times New Roman" w:cs="Times New Roman"/>
                <w:sz w:val="24"/>
                <w:szCs w:val="24"/>
                <w:lang w:eastAsia="ru-RU"/>
              </w:rPr>
              <w:t xml:space="preserve">прохождение предварительных медицинских осмотров при поступлении на работу и прохождение периодических медицинских осмотров в процессе работы и предусмотреть гигиеническую подготовку и аттестацию работников, занятых уборкой помещений и прилегающей территории. </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прохождение </w:t>
            </w:r>
            <w:r w:rsidRPr="008F5D0A">
              <w:rPr>
                <w:rFonts w:ascii="Times New Roman" w:eastAsia="Times New Roman" w:hAnsi="Times New Roman" w:cs="Times New Roman"/>
                <w:sz w:val="24"/>
                <w:szCs w:val="24"/>
                <w:lang w:eastAsia="ru-RU"/>
              </w:rPr>
              <w:t>обслуживающим персоналом</w:t>
            </w:r>
            <w:r w:rsidRPr="008F5D0A">
              <w:rPr>
                <w:rFonts w:ascii="Times New Roman" w:eastAsia="MS Mincho" w:hAnsi="Times New Roman" w:cs="Times New Roman"/>
                <w:sz w:val="24"/>
                <w:szCs w:val="24"/>
                <w:lang w:eastAsia="ru-RU"/>
              </w:rPr>
              <w:t xml:space="preserve"> инструктажа на рабочем месте по охране труда, проверку знаний по охране труда, противопожарный инструктаж, целевой инструктаж при работе на ж.д. путях.</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Исполнитель обязан обеспечить знание и соблюдение обслуживающим персоналом:</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 общие обязанности работников ЗАО «ЮКЖД»;</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ab/>
              <w:t xml:space="preserve">– правила корпоративной этики </w:t>
            </w:r>
            <w:r w:rsidRPr="008F5D0A">
              <w:rPr>
                <w:rFonts w:ascii="Times New Roman" w:eastAsia="MS Mincho" w:hAnsi="Times New Roman" w:cs="Times New Roman"/>
                <w:color w:val="000000"/>
                <w:spacing w:val="8"/>
                <w:sz w:val="24"/>
                <w:szCs w:val="24"/>
                <w:lang w:eastAsia="ru-RU"/>
              </w:rPr>
              <w:t>на ЗАО «ЮКЖД»</w:t>
            </w:r>
            <w:r w:rsidRPr="008F5D0A">
              <w:rPr>
                <w:rFonts w:ascii="Times New Roman" w:eastAsia="MS Mincho" w:hAnsi="Times New Roman" w:cs="Times New Roman"/>
                <w:sz w:val="24"/>
                <w:szCs w:val="24"/>
                <w:lang w:eastAsia="ru-RU"/>
              </w:rPr>
              <w:t>;</w:t>
            </w:r>
          </w:p>
          <w:p w:rsidR="008F5D0A" w:rsidRPr="008F5D0A" w:rsidRDefault="008F5D0A" w:rsidP="008F5D0A">
            <w:pPr>
              <w:tabs>
                <w:tab w:val="left" w:pos="798"/>
              </w:tabs>
              <w:jc w:val="both"/>
              <w:rPr>
                <w:rFonts w:ascii="Times New Roman" w:eastAsia="MS Mincho" w:hAnsi="Times New Roman" w:cs="Times New Roman"/>
                <w:spacing w:val="-6"/>
                <w:sz w:val="24"/>
                <w:szCs w:val="24"/>
                <w:lang w:eastAsia="ru-RU"/>
              </w:rPr>
            </w:pPr>
            <w:r w:rsidRPr="008F5D0A">
              <w:rPr>
                <w:rFonts w:ascii="Times New Roman" w:eastAsia="MS Mincho" w:hAnsi="Times New Roman" w:cs="Times New Roman"/>
                <w:spacing w:val="-6"/>
                <w:sz w:val="24"/>
                <w:szCs w:val="24"/>
                <w:lang w:eastAsia="ru-RU"/>
              </w:rPr>
              <w:t xml:space="preserve">  – правила санитарии убираемых объектов;                                                 </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ab/>
              <w:t>– требования настоящего ТЗ.</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p>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Исполнитель несет ответственность за:</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 качество выполняемых работ;</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 порчу имущества </w:t>
            </w:r>
            <w:r w:rsidRPr="008F5D0A">
              <w:rPr>
                <w:rFonts w:ascii="Times New Roman" w:eastAsia="MS Mincho" w:hAnsi="Times New Roman" w:cs="Times New Roman"/>
                <w:color w:val="000000"/>
                <w:spacing w:val="8"/>
                <w:sz w:val="24"/>
                <w:szCs w:val="24"/>
                <w:lang w:eastAsia="ru-RU"/>
              </w:rPr>
              <w:t xml:space="preserve">на ЗАО «ЮКЖД» </w:t>
            </w:r>
            <w:r w:rsidRPr="008F5D0A">
              <w:rPr>
                <w:rFonts w:ascii="Times New Roman" w:eastAsia="MS Mincho" w:hAnsi="Times New Roman" w:cs="Times New Roman"/>
                <w:sz w:val="24"/>
                <w:szCs w:val="24"/>
                <w:lang w:eastAsia="ru-RU"/>
              </w:rPr>
              <w:t>(платформы, урны, подвижной состав, средства СЦБ и связи, средства электро, водо и теплоснабжения, а также путейского хозяйства);</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причинённый вред здоровью пассажиров (потребителей услуг), работников </w:t>
            </w:r>
            <w:r w:rsidRPr="008F5D0A">
              <w:rPr>
                <w:rFonts w:ascii="Times New Roman" w:eastAsia="MS Mincho" w:hAnsi="Times New Roman" w:cs="Times New Roman"/>
                <w:color w:val="000000"/>
                <w:spacing w:val="8"/>
                <w:sz w:val="24"/>
                <w:szCs w:val="24"/>
                <w:lang w:eastAsia="ru-RU"/>
              </w:rPr>
              <w:t xml:space="preserve">ЗАО «ЮКЖД» </w:t>
            </w:r>
            <w:r w:rsidRPr="008F5D0A">
              <w:rPr>
                <w:rFonts w:ascii="Times New Roman" w:eastAsia="MS Mincho" w:hAnsi="Times New Roman" w:cs="Times New Roman"/>
                <w:sz w:val="24"/>
                <w:szCs w:val="24"/>
                <w:lang w:eastAsia="ru-RU"/>
              </w:rPr>
              <w:t>(в случаях травмирования по вине ОП (несвоевременная и ненадлежащая уборка территории);</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внешний вид </w:t>
            </w:r>
            <w:r w:rsidRPr="008F5D0A">
              <w:rPr>
                <w:rFonts w:ascii="Times New Roman" w:eastAsia="Times New Roman" w:hAnsi="Times New Roman" w:cs="Times New Roman"/>
                <w:sz w:val="24"/>
                <w:szCs w:val="24"/>
                <w:lang w:eastAsia="ru-RU"/>
              </w:rPr>
              <w:t>обслуживающего персонала (отсутствие спец одежды).</w:t>
            </w:r>
          </w:p>
          <w:p w:rsidR="008F5D0A" w:rsidRPr="008F5D0A" w:rsidRDefault="008F5D0A" w:rsidP="008F5D0A">
            <w:pPr>
              <w:jc w:val="both"/>
              <w:rPr>
                <w:rFonts w:ascii="Times New Roman" w:eastAsia="MS Mincho" w:hAnsi="Times New Roman" w:cs="Times New Roman"/>
                <w:spacing w:val="-4"/>
                <w:sz w:val="24"/>
                <w:szCs w:val="24"/>
                <w:lang w:eastAsia="ru-RU"/>
              </w:rPr>
            </w:pPr>
            <w:r w:rsidRPr="008F5D0A">
              <w:rPr>
                <w:rFonts w:ascii="Times New Roman" w:eastAsia="MS Mincho" w:hAnsi="Times New Roman" w:cs="Times New Roman"/>
                <w:spacing w:val="-4"/>
                <w:sz w:val="24"/>
                <w:szCs w:val="24"/>
                <w:lang w:eastAsia="ru-RU"/>
              </w:rPr>
              <w:t>– нарушение требований по охране труда;</w:t>
            </w:r>
          </w:p>
          <w:p w:rsidR="008F5D0A" w:rsidRPr="008F5D0A" w:rsidRDefault="008F5D0A" w:rsidP="008F5D0A">
            <w:pPr>
              <w:jc w:val="both"/>
              <w:rPr>
                <w:rFonts w:ascii="Times New Roman" w:eastAsia="MS Mincho" w:hAnsi="Times New Roman" w:cs="Times New Roman"/>
                <w:spacing w:val="-4"/>
                <w:sz w:val="24"/>
                <w:szCs w:val="24"/>
                <w:lang w:eastAsia="ru-RU"/>
              </w:rPr>
            </w:pPr>
            <w:r w:rsidRPr="008F5D0A">
              <w:rPr>
                <w:rFonts w:ascii="Times New Roman" w:eastAsia="MS Mincho" w:hAnsi="Times New Roman" w:cs="Times New Roman"/>
                <w:spacing w:val="-4"/>
                <w:sz w:val="24"/>
                <w:szCs w:val="24"/>
                <w:lang w:eastAsia="ru-RU"/>
              </w:rPr>
              <w:t>– нарушение требований электро и пожарной безопасности.</w:t>
            </w:r>
          </w:p>
          <w:p w:rsidR="008F5D0A" w:rsidRPr="008F5D0A" w:rsidRDefault="008F5D0A" w:rsidP="008F5D0A">
            <w:pPr>
              <w:jc w:val="both"/>
              <w:rPr>
                <w:rFonts w:ascii="Times New Roman" w:eastAsia="MS Mincho" w:hAnsi="Times New Roman" w:cs="Times New Roman"/>
                <w:spacing w:val="-4"/>
                <w:sz w:val="24"/>
                <w:szCs w:val="24"/>
                <w:lang w:eastAsia="ru-RU"/>
              </w:rPr>
            </w:pPr>
          </w:p>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Times New Roman" w:eastAsia="MS Mincho" w:hAnsi="Times New Roman" w:cs="Times New Roman"/>
                <w:spacing w:val="-4"/>
                <w:sz w:val="24"/>
                <w:szCs w:val="24"/>
                <w:lang w:eastAsia="ru-RU"/>
              </w:rPr>
              <w:t xml:space="preserve">      </w:t>
            </w:r>
            <w:r w:rsidRPr="008F5D0A">
              <w:rPr>
                <w:rFonts w:ascii="Sylfaen" w:eastAsia="MS Mincho" w:hAnsi="Sylfaen" w:cs="Sylfaen"/>
                <w:spacing w:val="-4"/>
                <w:sz w:val="24"/>
                <w:szCs w:val="24"/>
                <w:lang w:eastAsia="ru-RU"/>
              </w:rPr>
              <w:t>Կատարողը</w:t>
            </w:r>
            <w:r w:rsidRPr="008F5D0A">
              <w:rPr>
                <w:rFonts w:ascii="Times New Roman" w:eastAsia="MS Mincho" w:hAnsi="Times New Roman" w:cs="Times New Roman"/>
                <w:spacing w:val="-4"/>
                <w:sz w:val="24"/>
                <w:szCs w:val="24"/>
                <w:lang w:eastAsia="ru-RU"/>
              </w:rPr>
              <w:t xml:space="preserve"> </w:t>
            </w:r>
            <w:r w:rsidRPr="008F5D0A">
              <w:rPr>
                <w:rFonts w:ascii="Sylfaen" w:eastAsia="MS Mincho" w:hAnsi="Sylfaen" w:cs="Sylfaen"/>
                <w:spacing w:val="-4"/>
                <w:sz w:val="24"/>
                <w:szCs w:val="24"/>
                <w:lang w:eastAsia="ru-RU"/>
              </w:rPr>
              <w:t>կրում</w:t>
            </w:r>
            <w:r w:rsidRPr="008F5D0A">
              <w:rPr>
                <w:rFonts w:ascii="Times New Roman" w:eastAsia="MS Mincho" w:hAnsi="Times New Roman" w:cs="Times New Roman"/>
                <w:spacing w:val="-4"/>
                <w:sz w:val="24"/>
                <w:szCs w:val="24"/>
                <w:lang w:eastAsia="ru-RU"/>
              </w:rPr>
              <w:t xml:space="preserve"> </w:t>
            </w:r>
            <w:r w:rsidRPr="008F5D0A">
              <w:rPr>
                <w:rFonts w:ascii="Sylfaen" w:eastAsia="MS Mincho" w:hAnsi="Sylfaen" w:cs="Sylfaen"/>
                <w:spacing w:val="-4"/>
                <w:sz w:val="24"/>
                <w:szCs w:val="24"/>
                <w:lang w:eastAsia="ru-RU"/>
              </w:rPr>
              <w:t>է</w:t>
            </w:r>
            <w:r w:rsidRPr="008F5D0A">
              <w:rPr>
                <w:rFonts w:ascii="Times New Roman" w:eastAsia="MS Mincho" w:hAnsi="Times New Roman" w:cs="Times New Roman"/>
                <w:spacing w:val="-4"/>
                <w:sz w:val="24"/>
                <w:szCs w:val="24"/>
                <w:lang w:eastAsia="ru-RU"/>
              </w:rPr>
              <w:t xml:space="preserve"> </w:t>
            </w:r>
            <w:r w:rsidRPr="008F5D0A">
              <w:rPr>
                <w:rFonts w:ascii="Sylfaen" w:eastAsia="MS Mincho" w:hAnsi="Sylfaen" w:cs="Sylfaen"/>
                <w:spacing w:val="-4"/>
                <w:sz w:val="24"/>
                <w:szCs w:val="24"/>
                <w:lang w:eastAsia="ru-RU"/>
              </w:rPr>
              <w:t>պատասխանատվություն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սպասարկող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անձնակազմի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կողմից</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իրենց</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աշխատանքային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պարտավորություններին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վերաբերվող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ՀՀ</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գործող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օրենսդրության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պահանջները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խախտելու</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համար</w:t>
            </w:r>
            <w:r w:rsidRPr="008F5D0A">
              <w:rPr>
                <w:rFonts w:ascii="Times New Roman" w:eastAsia="Times New Roman" w:hAnsi="Times New Roman" w:cs="Times New Roman"/>
                <w:sz w:val="24"/>
                <w:szCs w:val="24"/>
                <w:lang w:eastAsia="ru-RU"/>
              </w:rPr>
              <w:t>:</w:t>
            </w:r>
          </w:p>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Կատարողը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պարտավոր</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ապահովել՝</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աշխատանքի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ընդունվելիս</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նախնական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բժշկական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զննման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անցումը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աշխատանքի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ընթացքում</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պարբերական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բժշկական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զննումը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նախատեսի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հիգիենիկ</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պատրաստավածությունը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lastRenderedPageBreak/>
              <w:t>սենյակների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հարակից</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տարածքների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մաքրությամբ</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զբաղվող</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աշխատողների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ատեստացիան</w:t>
            </w:r>
            <w:r w:rsidRPr="008F5D0A">
              <w:rPr>
                <w:rFonts w:ascii="Times New Roman" w:eastAsia="MS Mincho" w:hAnsi="Times New Roman" w:cs="Times New Roman"/>
                <w:sz w:val="24"/>
                <w:szCs w:val="24"/>
                <w:lang w:eastAsia="ru-RU"/>
              </w:rPr>
              <w:t xml:space="preserve">: </w:t>
            </w:r>
          </w:p>
          <w:p w:rsidR="008F5D0A" w:rsidRPr="008F5D0A" w:rsidRDefault="008F5D0A" w:rsidP="008F5D0A">
            <w:pPr>
              <w:widowControl w:val="0"/>
              <w:numPr>
                <w:ilvl w:val="0"/>
                <w:numId w:val="21"/>
              </w:numPr>
              <w:autoSpaceDE w:val="0"/>
              <w:autoSpaceDN w:val="0"/>
              <w:adjustRightInd w:val="0"/>
              <w:ind w:left="28" w:firstLine="283"/>
              <w:jc w:val="both"/>
              <w:rPr>
                <w:rFonts w:ascii="Times New Roman" w:eastAsia="MS Mincho" w:hAnsi="Times New Roman" w:cs="Times New Roman"/>
                <w:sz w:val="24"/>
                <w:szCs w:val="24"/>
                <w:lang w:eastAsia="ru-RU"/>
              </w:rPr>
            </w:pPr>
            <w:r w:rsidRPr="008F5D0A">
              <w:rPr>
                <w:rFonts w:ascii="Sylfaen" w:eastAsia="MS Mincho" w:hAnsi="Sylfaen" w:cs="Sylfaen"/>
                <w:sz w:val="24"/>
                <w:szCs w:val="24"/>
                <w:lang w:eastAsia="ru-RU"/>
              </w:rPr>
              <w:t>սպասարկող</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անձնակազմի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աշխատավայրում</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աշխատանքի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անվտանգության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Ճեպազրույցի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անցկացումը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աշխատանքի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անվտանգության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մասով</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գիտելիքների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ստուգումը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հակահրդեհային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ճեպազրույցի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երկաթուղային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գծերում</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աշխատելու</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նպատակային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ճեպազրույցի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անցացումը</w:t>
            </w:r>
            <w:r w:rsidRPr="008F5D0A">
              <w:rPr>
                <w:rFonts w:ascii="Times New Roman" w:eastAsia="MS Mincho" w:hAnsi="Times New Roman" w:cs="Times New Roman"/>
                <w:sz w:val="24"/>
                <w:szCs w:val="24"/>
                <w:lang w:eastAsia="ru-RU"/>
              </w:rPr>
              <w:t xml:space="preserve">:                                               </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Կատարողը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պարտավոր</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ապահովել</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սպասարկող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անձնակազմի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կողմից՝</w:t>
            </w:r>
            <w:r w:rsidRPr="008F5D0A">
              <w:rPr>
                <w:rFonts w:ascii="Times New Roman" w:eastAsia="Times New Roman" w:hAnsi="Times New Roman" w:cs="Times New Roman"/>
                <w:sz w:val="24"/>
                <w:szCs w:val="24"/>
                <w:lang w:eastAsia="ru-RU"/>
              </w:rPr>
              <w:t xml:space="preserve">  </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ՀԿԵ</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ՓԲԸ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աշխատողների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ընդհանուր</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պարտականությունների</w:t>
            </w:r>
            <w:r w:rsidRPr="008F5D0A">
              <w:rPr>
                <w:rFonts w:ascii="Times New Roman" w:eastAsia="MS Mincho" w:hAnsi="Times New Roman" w:cs="Times New Roman"/>
                <w:sz w:val="24"/>
                <w:szCs w:val="24"/>
                <w:lang w:eastAsia="ru-RU"/>
              </w:rPr>
              <w:t xml:space="preserve">; </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 «</w:t>
            </w:r>
            <w:r w:rsidRPr="008F5D0A">
              <w:rPr>
                <w:rFonts w:ascii="Sylfaen" w:eastAsia="MS Mincho" w:hAnsi="Sylfaen" w:cs="Sylfaen"/>
                <w:sz w:val="24"/>
                <w:szCs w:val="24"/>
                <w:lang w:eastAsia="ru-RU"/>
              </w:rPr>
              <w:t>ՀԿԵ</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ՓԲԸ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կորպորատիվ</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էթիկայի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կանոնների</w:t>
            </w:r>
            <w:r w:rsidRPr="008F5D0A">
              <w:rPr>
                <w:rFonts w:ascii="Times New Roman" w:eastAsia="MS Mincho" w:hAnsi="Times New Roman" w:cs="Times New Roman"/>
                <w:sz w:val="24"/>
                <w:szCs w:val="24"/>
                <w:lang w:eastAsia="ru-RU"/>
              </w:rPr>
              <w:t>;</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 </w:t>
            </w:r>
            <w:r w:rsidRPr="008F5D0A">
              <w:rPr>
                <w:rFonts w:ascii="Sylfaen" w:eastAsia="MS Mincho" w:hAnsi="Sylfaen" w:cs="Sylfaen"/>
                <w:sz w:val="24"/>
                <w:szCs w:val="24"/>
                <w:lang w:eastAsia="ru-RU"/>
              </w:rPr>
              <w:t>մաքրվող</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օբյեկտների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սանիտարական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կանոնների</w:t>
            </w:r>
            <w:r w:rsidRPr="008F5D0A">
              <w:rPr>
                <w:rFonts w:ascii="Times New Roman" w:eastAsia="MS Mincho" w:hAnsi="Times New Roman" w:cs="Times New Roman"/>
                <w:sz w:val="24"/>
                <w:szCs w:val="24"/>
                <w:lang w:eastAsia="ru-RU"/>
              </w:rPr>
              <w:t>;</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 </w:t>
            </w:r>
            <w:r w:rsidRPr="008F5D0A">
              <w:rPr>
                <w:rFonts w:ascii="Sylfaen" w:eastAsia="MS Mincho" w:hAnsi="Sylfaen" w:cs="Sylfaen"/>
                <w:sz w:val="24"/>
                <w:szCs w:val="24"/>
                <w:lang w:eastAsia="ru-RU"/>
              </w:rPr>
              <w:t>սույն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տեխնիկական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առաջադրանքի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պահանջների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իմացությունը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ապահովումը</w:t>
            </w:r>
            <w:r w:rsidRPr="008F5D0A">
              <w:rPr>
                <w:rFonts w:ascii="Times New Roman" w:eastAsia="MS Mincho" w:hAnsi="Times New Roman" w:cs="Times New Roman"/>
                <w:sz w:val="24"/>
                <w:szCs w:val="24"/>
                <w:lang w:eastAsia="ru-RU"/>
              </w:rPr>
              <w:t>:</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Կատարողը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կրում</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է</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պատասխանատվություն՝</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աշխատանքի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կատարման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որակի</w:t>
            </w:r>
            <w:r w:rsidRPr="008F5D0A">
              <w:rPr>
                <w:rFonts w:ascii="Times New Roman" w:eastAsia="MS Mincho" w:hAnsi="Times New Roman" w:cs="Times New Roman"/>
                <w:sz w:val="24"/>
                <w:szCs w:val="24"/>
                <w:lang w:eastAsia="ru-RU"/>
              </w:rPr>
              <w:t>,</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w:t>
            </w:r>
            <w:r w:rsidRPr="008F5D0A">
              <w:rPr>
                <w:rFonts w:ascii="Sylfaen" w:eastAsia="MS Mincho" w:hAnsi="Sylfaen" w:cs="Sylfaen"/>
                <w:sz w:val="24"/>
                <w:szCs w:val="24"/>
                <w:lang w:eastAsia="ru-RU"/>
              </w:rPr>
              <w:t>ՀԿԵ</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ՓԲԸ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գույքի</w:t>
            </w:r>
            <w:r w:rsidRPr="008F5D0A">
              <w:rPr>
                <w:rFonts w:ascii="Times New Roman" w:eastAsia="MS Mincho" w:hAnsi="Times New Roman" w:cs="Times New Roman"/>
                <w:sz w:val="24"/>
                <w:szCs w:val="24"/>
                <w:lang w:eastAsia="ru-RU"/>
              </w:rPr>
              <w:t xml:space="preserve"> ( </w:t>
            </w:r>
            <w:r w:rsidRPr="008F5D0A">
              <w:rPr>
                <w:rFonts w:ascii="Sylfaen" w:eastAsia="MS Mincho" w:hAnsi="Sylfaen" w:cs="Sylfaen"/>
                <w:sz w:val="24"/>
                <w:szCs w:val="24"/>
                <w:lang w:eastAsia="ru-RU"/>
              </w:rPr>
              <w:t>հարթակներ</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աղբաման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շարժակազմ</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կապի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ազդանշանների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միջոցներ</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էլեկտրա</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ջրա</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ջերմամատակարարման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միջոցներ</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գծային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տնտեսության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վնասման</w:t>
            </w:r>
            <w:r w:rsidRPr="008F5D0A">
              <w:rPr>
                <w:rFonts w:ascii="Times New Roman" w:eastAsia="MS Mincho" w:hAnsi="Times New Roman" w:cs="Times New Roman"/>
                <w:sz w:val="24"/>
                <w:szCs w:val="24"/>
                <w:lang w:eastAsia="ru-RU"/>
              </w:rPr>
              <w:t>,</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ուղևորների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ծառայությունից</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օգտվողներ</w:t>
            </w:r>
            <w:r w:rsidRPr="008F5D0A">
              <w:rPr>
                <w:rFonts w:ascii="Times New Roman" w:eastAsia="MS Mincho" w:hAnsi="Times New Roman" w:cs="Times New Roman"/>
                <w:sz w:val="24"/>
                <w:szCs w:val="24"/>
                <w:lang w:eastAsia="ru-RU"/>
              </w:rPr>
              <w:t>), «</w:t>
            </w:r>
            <w:r w:rsidRPr="008F5D0A">
              <w:rPr>
                <w:rFonts w:ascii="Sylfaen" w:eastAsia="MS Mincho" w:hAnsi="Sylfaen" w:cs="Sylfaen"/>
                <w:sz w:val="24"/>
                <w:szCs w:val="24"/>
                <w:lang w:eastAsia="ru-RU"/>
              </w:rPr>
              <w:t>ՀԿԵ</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ՓԲԸ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աշխատակիցների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առողջությանը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վնասելու</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սպասարկող</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անձնակազմի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մեղքի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պատճառով</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վնասվածքի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ստացման՝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տարածքի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ոչ</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ժամանակին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անորակ</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մաքրում</w:t>
            </w:r>
            <w:r w:rsidRPr="008F5D0A">
              <w:rPr>
                <w:rFonts w:ascii="Times New Roman" w:eastAsia="MS Mincho" w:hAnsi="Times New Roman" w:cs="Times New Roman"/>
                <w:sz w:val="24"/>
                <w:szCs w:val="24"/>
                <w:lang w:eastAsia="ru-RU"/>
              </w:rPr>
              <w:t xml:space="preserve">),  </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սպասարկող</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անջնակազմի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տեսքի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հատուկ</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հագուստի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բացակայություն</w:t>
            </w:r>
            <w:r w:rsidRPr="008F5D0A">
              <w:rPr>
                <w:rFonts w:ascii="Times New Roman" w:eastAsia="MS Mincho" w:hAnsi="Times New Roman" w:cs="Times New Roman"/>
                <w:sz w:val="24"/>
                <w:szCs w:val="24"/>
                <w:lang w:eastAsia="ru-RU"/>
              </w:rPr>
              <w:t>),</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 </w:t>
            </w:r>
            <w:r w:rsidRPr="008F5D0A">
              <w:rPr>
                <w:rFonts w:ascii="Sylfaen" w:eastAsia="MS Mincho" w:hAnsi="Sylfaen" w:cs="Sylfaen"/>
                <w:sz w:val="24"/>
                <w:szCs w:val="24"/>
                <w:lang w:eastAsia="ru-RU"/>
              </w:rPr>
              <w:t>աշխատանքի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անվտանգության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պահանջների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խախտման</w:t>
            </w:r>
            <w:r w:rsidRPr="008F5D0A">
              <w:rPr>
                <w:rFonts w:ascii="Times New Roman" w:eastAsia="MS Mincho" w:hAnsi="Times New Roman" w:cs="Times New Roman"/>
                <w:sz w:val="24"/>
                <w:szCs w:val="24"/>
                <w:lang w:eastAsia="ru-RU"/>
              </w:rPr>
              <w:t>,</w:t>
            </w:r>
          </w:p>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 </w:t>
            </w:r>
            <w:r w:rsidRPr="008F5D0A">
              <w:rPr>
                <w:rFonts w:ascii="Sylfaen" w:eastAsia="MS Mincho" w:hAnsi="Sylfaen" w:cs="Sylfaen"/>
                <w:sz w:val="24"/>
                <w:szCs w:val="24"/>
                <w:lang w:eastAsia="ru-RU"/>
              </w:rPr>
              <w:t>էլեկտրո</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հրդեհային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անվտանգության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պահանջների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խախտման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համար</w:t>
            </w:r>
            <w:r w:rsidRPr="008F5D0A">
              <w:rPr>
                <w:rFonts w:ascii="Times New Roman" w:eastAsia="MS Mincho" w:hAnsi="Times New Roman" w:cs="Times New Roman"/>
                <w:sz w:val="24"/>
                <w:szCs w:val="24"/>
                <w:lang w:eastAsia="ru-RU"/>
              </w:rPr>
              <w:t>:</w:t>
            </w:r>
          </w:p>
        </w:tc>
      </w:tr>
      <w:tr w:rsidR="008F5D0A" w:rsidRPr="008F5D0A" w:rsidTr="004C44A4">
        <w:trPr>
          <w:trHeight w:val="1820"/>
        </w:trPr>
        <w:tc>
          <w:tcPr>
            <w:tcW w:w="2694" w:type="dxa"/>
          </w:tcPr>
          <w:p w:rsidR="008F5D0A" w:rsidRPr="008F5D0A" w:rsidRDefault="008F5D0A" w:rsidP="008F5D0A">
            <w:pPr>
              <w:widowControl w:val="0"/>
              <w:shd w:val="clear" w:color="auto" w:fill="FFFFFF"/>
              <w:autoSpaceDE w:val="0"/>
              <w:autoSpaceDN w:val="0"/>
              <w:adjustRightInd w:val="0"/>
              <w:ind w:right="14"/>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lastRenderedPageBreak/>
              <w:t xml:space="preserve"> </w:t>
            </w:r>
            <w:r w:rsidRPr="008F5D0A">
              <w:rPr>
                <w:rFonts w:ascii="Times New Roman" w:eastAsia="Times New Roman" w:hAnsi="Times New Roman" w:cs="Times New Roman"/>
                <w:bCs/>
                <w:iCs/>
                <w:sz w:val="24"/>
                <w:szCs w:val="24"/>
                <w:lang w:eastAsia="ru-RU"/>
              </w:rPr>
              <w:t>Условия выполнения услуги</w:t>
            </w:r>
          </w:p>
        </w:tc>
        <w:tc>
          <w:tcPr>
            <w:tcW w:w="7513" w:type="dxa"/>
          </w:tcPr>
          <w:p w:rsidR="008F5D0A" w:rsidRPr="008F5D0A" w:rsidRDefault="008F5D0A" w:rsidP="008F5D0A">
            <w:pPr>
              <w:jc w:val="both"/>
              <w:rPr>
                <w:rFonts w:ascii="Times New Roman" w:eastAsia="Times New Roman" w:hAnsi="Times New Roman" w:cs="Times New Roman"/>
                <w:bCs/>
                <w:sz w:val="24"/>
                <w:szCs w:val="24"/>
                <w:lang w:eastAsia="ru-RU"/>
              </w:rPr>
            </w:pPr>
            <w:r w:rsidRPr="008F5D0A">
              <w:rPr>
                <w:rFonts w:ascii="Times New Roman" w:eastAsia="Times New Roman" w:hAnsi="Times New Roman" w:cs="Times New Roman"/>
                <w:spacing w:val="-1"/>
                <w:sz w:val="24"/>
                <w:szCs w:val="24"/>
                <w:lang w:eastAsia="ru-RU"/>
              </w:rPr>
              <w:t xml:space="preserve">1.  </w:t>
            </w:r>
            <w:r w:rsidRPr="008F5D0A">
              <w:rPr>
                <w:rFonts w:ascii="Times New Roman" w:eastAsia="Times New Roman" w:hAnsi="Times New Roman" w:cs="Times New Roman"/>
                <w:bCs/>
                <w:sz w:val="24"/>
                <w:szCs w:val="24"/>
                <w:lang w:eastAsia="ru-RU"/>
              </w:rPr>
              <w:t>Режим работы</w:t>
            </w:r>
          </w:p>
          <w:p w:rsidR="008F5D0A" w:rsidRPr="008F5D0A" w:rsidRDefault="008F5D0A" w:rsidP="008F5D0A">
            <w:pPr>
              <w:widowControl w:val="0"/>
              <w:numPr>
                <w:ilvl w:val="0"/>
                <w:numId w:val="19"/>
              </w:numPr>
              <w:autoSpaceDE w:val="0"/>
              <w:autoSpaceDN w:val="0"/>
              <w:adjustRightInd w:val="0"/>
              <w:ind w:left="169" w:firstLine="256"/>
              <w:jc w:val="both"/>
              <w:rPr>
                <w:rFonts w:ascii="Times New Roman" w:eastAsia="MS Mincho" w:hAnsi="Times New Roman" w:cs="Times New Roman"/>
                <w:spacing w:val="-2"/>
                <w:sz w:val="24"/>
                <w:szCs w:val="24"/>
                <w:lang w:eastAsia="ru-RU"/>
              </w:rPr>
            </w:pPr>
            <w:r w:rsidRPr="008F5D0A">
              <w:rPr>
                <w:rFonts w:ascii="Times New Roman" w:eastAsia="MS Mincho" w:hAnsi="Times New Roman" w:cs="Times New Roman"/>
                <w:spacing w:val="-4"/>
                <w:sz w:val="24"/>
                <w:szCs w:val="24"/>
                <w:lang w:eastAsia="ru-RU"/>
              </w:rPr>
              <w:t xml:space="preserve"> график уборки внутренних помещений и прилегающих территорий утверждается Исполнителем услуги, согласовывается с руководством подразделений ЗАО «ЮКЖД» и является приложением к договору. </w:t>
            </w:r>
          </w:p>
          <w:p w:rsidR="008F5D0A" w:rsidRPr="008F5D0A" w:rsidRDefault="008F5D0A" w:rsidP="008F5D0A">
            <w:pPr>
              <w:widowControl w:val="0"/>
              <w:numPr>
                <w:ilvl w:val="0"/>
                <w:numId w:val="19"/>
              </w:numPr>
              <w:autoSpaceDE w:val="0"/>
              <w:autoSpaceDN w:val="0"/>
              <w:adjustRightInd w:val="0"/>
              <w:ind w:left="169" w:firstLine="256"/>
              <w:jc w:val="both"/>
              <w:rPr>
                <w:rFonts w:ascii="Times New Roman" w:eastAsia="MS Mincho" w:hAnsi="Times New Roman" w:cs="Times New Roman"/>
                <w:spacing w:val="-2"/>
                <w:sz w:val="24"/>
                <w:szCs w:val="24"/>
                <w:lang w:eastAsia="ru-RU"/>
              </w:rPr>
            </w:pPr>
            <w:r w:rsidRPr="008F5D0A">
              <w:rPr>
                <w:rFonts w:ascii="Times New Roman" w:eastAsia="MS Mincho" w:hAnsi="Times New Roman" w:cs="Times New Roman"/>
                <w:spacing w:val="-2"/>
                <w:sz w:val="24"/>
                <w:szCs w:val="24"/>
                <w:lang w:eastAsia="ru-RU"/>
              </w:rPr>
              <w:t>обеспечивается график оказания услуг по коэффициенту интенсивности работ, согласованных с руководством подразделений ЗАО «ЮКЖД».</w:t>
            </w:r>
          </w:p>
          <w:p w:rsidR="008F5D0A" w:rsidRPr="008F5D0A" w:rsidRDefault="008F5D0A" w:rsidP="008F5D0A">
            <w:pPr>
              <w:widowControl w:val="0"/>
              <w:numPr>
                <w:ilvl w:val="0"/>
                <w:numId w:val="19"/>
              </w:numPr>
              <w:autoSpaceDE w:val="0"/>
              <w:autoSpaceDN w:val="0"/>
              <w:adjustRightInd w:val="0"/>
              <w:ind w:left="28" w:firstLine="397"/>
              <w:jc w:val="both"/>
              <w:rPr>
                <w:rFonts w:ascii="Times New Roman" w:eastAsia="MS Mincho" w:hAnsi="Times New Roman" w:cs="Times New Roman"/>
                <w:spacing w:val="-2"/>
                <w:sz w:val="24"/>
                <w:szCs w:val="24"/>
                <w:lang w:eastAsia="ru-RU"/>
              </w:rPr>
            </w:pPr>
            <w:r w:rsidRPr="008F5D0A">
              <w:rPr>
                <w:rFonts w:ascii="Times New Roman" w:eastAsia="MS Mincho" w:hAnsi="Times New Roman" w:cs="Times New Roman"/>
                <w:spacing w:val="-2"/>
                <w:sz w:val="24"/>
                <w:szCs w:val="24"/>
                <w:lang w:eastAsia="ru-RU"/>
              </w:rPr>
              <w:t>режим работы смен организуется с учётом требований «Правил внутреннего трудового распорядка» подразделений ЗАО «ЮКЖД», оформляется в виде графика работы смен.</w:t>
            </w:r>
          </w:p>
          <w:p w:rsidR="008F5D0A" w:rsidRPr="008F5D0A" w:rsidRDefault="008F5D0A" w:rsidP="008F5D0A">
            <w:pPr>
              <w:jc w:val="both"/>
              <w:rPr>
                <w:rFonts w:ascii="Times New Roman" w:eastAsia="MS Mincho" w:hAnsi="Times New Roman" w:cs="Times New Roman"/>
                <w:spacing w:val="8"/>
                <w:sz w:val="24"/>
                <w:szCs w:val="24"/>
                <w:lang w:eastAsia="ru-RU"/>
              </w:rPr>
            </w:pPr>
            <w:r w:rsidRPr="008F5D0A">
              <w:rPr>
                <w:rFonts w:ascii="Sylfaen" w:eastAsia="MS Mincho" w:hAnsi="Sylfaen" w:cs="Sylfaen"/>
                <w:spacing w:val="8"/>
                <w:sz w:val="24"/>
                <w:szCs w:val="24"/>
                <w:lang w:eastAsia="ru-RU"/>
              </w:rPr>
              <w:t>Աշխատանքային</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ժամերը</w:t>
            </w:r>
          </w:p>
          <w:p w:rsidR="008F5D0A" w:rsidRPr="008F5D0A" w:rsidRDefault="008F5D0A" w:rsidP="008F5D0A">
            <w:pPr>
              <w:jc w:val="both"/>
              <w:rPr>
                <w:rFonts w:ascii="Times New Roman" w:eastAsia="MS Mincho" w:hAnsi="Times New Roman" w:cs="Times New Roman"/>
                <w:spacing w:val="8"/>
                <w:sz w:val="24"/>
                <w:szCs w:val="24"/>
                <w:lang w:eastAsia="ru-RU"/>
              </w:rPr>
            </w:pP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ներքին</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սենյակների</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և</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հարակից</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տարածքների</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մաքրման</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ժամանակացույցը</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հաստատում</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է</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ծառայության</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Կատարողը</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ՀԿԵ</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ՓԲԸ</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ստորաբաժանման</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ղեկավարության</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հետ</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համաձայնեցնելով</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և</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համարվում</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է</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պայմանագրի</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հավելված</w:t>
            </w:r>
            <w:r w:rsidRPr="008F5D0A">
              <w:rPr>
                <w:rFonts w:ascii="Times New Roman" w:eastAsia="MS Mincho" w:hAnsi="Times New Roman" w:cs="Times New Roman"/>
                <w:spacing w:val="8"/>
                <w:sz w:val="24"/>
                <w:szCs w:val="24"/>
                <w:lang w:eastAsia="ru-RU"/>
              </w:rPr>
              <w:t>:</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lastRenderedPageBreak/>
              <w:t xml:space="preserve">- </w:t>
            </w:r>
            <w:r w:rsidRPr="008F5D0A">
              <w:rPr>
                <w:rFonts w:ascii="Sylfaen" w:eastAsia="MS Mincho" w:hAnsi="Sylfaen" w:cs="Sylfaen"/>
                <w:sz w:val="24"/>
                <w:szCs w:val="24"/>
                <w:lang w:eastAsia="ru-RU"/>
              </w:rPr>
              <w:t>ապահովվում</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է</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մատուցվող</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ծառայությունների</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ժամանակացույց</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ըստ</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աշխատանքի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ինտեսիվության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գործակցի՝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ՀԿԵ</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ՓԲԸ ստորաբաժանման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ղեկավարության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հետ</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համաձայնեցնեցված</w:t>
            </w:r>
            <w:r w:rsidRPr="008F5D0A">
              <w:rPr>
                <w:rFonts w:ascii="Times New Roman" w:eastAsia="MS Mincho" w:hAnsi="Times New Roman" w:cs="Times New Roman"/>
                <w:sz w:val="24"/>
                <w:szCs w:val="24"/>
                <w:lang w:eastAsia="ru-RU"/>
              </w:rPr>
              <w:t>:</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հերթափոխի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աշխատանքի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ժամերը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կազմակերպվում</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է</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հաշվի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առնելով</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ՀԿԵ</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ՓԲԸ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ստորաբաժանման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Ներքին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աշխատանքային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կանոնակարգի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կանոնների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պահանջները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ձևակերպվում</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է</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հերթափոխի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աշխատանքի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ժամանակացույցի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տեսքով</w:t>
            </w:r>
            <w:r w:rsidRPr="008F5D0A">
              <w:rPr>
                <w:rFonts w:ascii="Times New Roman" w:eastAsia="MS Mincho" w:hAnsi="Times New Roman" w:cs="Times New Roman"/>
                <w:sz w:val="24"/>
                <w:szCs w:val="24"/>
                <w:lang w:eastAsia="ru-RU"/>
              </w:rPr>
              <w:t>:</w:t>
            </w:r>
          </w:p>
          <w:p w:rsidR="008F5D0A" w:rsidRPr="008F5D0A" w:rsidRDefault="008F5D0A" w:rsidP="008F5D0A">
            <w:pPr>
              <w:tabs>
                <w:tab w:val="left" w:pos="993"/>
                <w:tab w:val="left" w:pos="2481"/>
              </w:tabs>
              <w:jc w:val="both"/>
              <w:rPr>
                <w:rFonts w:ascii="Times New Roman" w:eastAsia="MS Mincho" w:hAnsi="Times New Roman" w:cs="Times New Roman"/>
                <w:spacing w:val="-4"/>
                <w:sz w:val="24"/>
                <w:szCs w:val="24"/>
                <w:lang w:eastAsia="ru-RU"/>
              </w:rPr>
            </w:pPr>
            <w:r w:rsidRPr="008F5D0A">
              <w:rPr>
                <w:rFonts w:ascii="Times New Roman" w:eastAsia="MS Mincho" w:hAnsi="Times New Roman" w:cs="Times New Roman"/>
                <w:spacing w:val="-4"/>
                <w:sz w:val="24"/>
                <w:szCs w:val="24"/>
                <w:lang w:eastAsia="ru-RU"/>
              </w:rPr>
              <w:t xml:space="preserve">2. Материальные ресурсы </w:t>
            </w:r>
            <w:r w:rsidRPr="008F5D0A">
              <w:rPr>
                <w:rFonts w:ascii="Times New Roman" w:eastAsia="Times New Roman" w:hAnsi="Times New Roman" w:cs="Times New Roman"/>
                <w:sz w:val="24"/>
                <w:szCs w:val="24"/>
                <w:lang w:eastAsia="ru-RU"/>
              </w:rPr>
              <w:t>обслуживающему персоналу</w:t>
            </w:r>
            <w:r w:rsidRPr="008F5D0A">
              <w:rPr>
                <w:rFonts w:ascii="Times New Roman" w:eastAsia="MS Mincho" w:hAnsi="Times New Roman" w:cs="Times New Roman"/>
                <w:spacing w:val="-4"/>
                <w:sz w:val="24"/>
                <w:szCs w:val="24"/>
                <w:lang w:eastAsia="ru-RU"/>
              </w:rPr>
              <w:t xml:space="preserve"> предоставляются Исполнителем услуги. Спецодежда и средства индивидуальной защиты должны быть в исправном состоянии, и работа без них не допускаться. </w:t>
            </w:r>
          </w:p>
        </w:tc>
      </w:tr>
      <w:tr w:rsidR="008F5D0A" w:rsidRPr="008F5D0A" w:rsidTr="004C44A4">
        <w:trPr>
          <w:trHeight w:val="12075"/>
        </w:trPr>
        <w:tc>
          <w:tcPr>
            <w:tcW w:w="2694" w:type="dxa"/>
          </w:tcPr>
          <w:p w:rsidR="008F5D0A" w:rsidRPr="008F5D0A" w:rsidRDefault="008F5D0A" w:rsidP="008F5D0A">
            <w:pPr>
              <w:keepNext/>
              <w:widowControl w:val="0"/>
              <w:autoSpaceDE w:val="0"/>
              <w:autoSpaceDN w:val="0"/>
              <w:adjustRightInd w:val="0"/>
              <w:spacing w:after="60"/>
              <w:outlineLvl w:val="1"/>
              <w:rPr>
                <w:rFonts w:ascii="Times New Roman" w:eastAsia="Times New Roman" w:hAnsi="Times New Roman" w:cs="Times New Roman"/>
                <w:spacing w:val="-1"/>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r w:rsidRPr="008F5D0A">
              <w:rPr>
                <w:rFonts w:ascii="Times New Roman" w:eastAsia="Times New Roman" w:hAnsi="Times New Roman" w:cs="Times New Roman"/>
                <w:bCs/>
                <w:iCs/>
                <w:sz w:val="24"/>
                <w:szCs w:val="24"/>
                <w:lang w:eastAsia="ru-RU"/>
              </w:rPr>
              <w:t xml:space="preserve">/ </w:t>
            </w:r>
            <w:r w:rsidRPr="008F5D0A">
              <w:rPr>
                <w:rFonts w:ascii="Sylfaen" w:eastAsia="Times New Roman" w:hAnsi="Sylfaen" w:cs="Sylfaen"/>
                <w:bCs/>
                <w:iCs/>
                <w:sz w:val="24"/>
                <w:szCs w:val="24"/>
                <w:lang w:eastAsia="ru-RU"/>
              </w:rPr>
              <w:t>Ծառայության</w:t>
            </w:r>
            <w:r w:rsidRPr="008F5D0A">
              <w:rPr>
                <w:rFonts w:ascii="Times New Roman" w:eastAsia="Times New Roman" w:hAnsi="Times New Roman" w:cs="Times New Roman"/>
                <w:bCs/>
                <w:iCs/>
                <w:sz w:val="24"/>
                <w:szCs w:val="24"/>
                <w:lang w:eastAsia="ru-RU"/>
              </w:rPr>
              <w:t xml:space="preserve"> </w:t>
            </w:r>
            <w:r w:rsidRPr="008F5D0A">
              <w:rPr>
                <w:rFonts w:ascii="Sylfaen" w:eastAsia="Times New Roman" w:hAnsi="Sylfaen" w:cs="Sylfaen"/>
                <w:bCs/>
                <w:iCs/>
                <w:sz w:val="24"/>
                <w:szCs w:val="24"/>
                <w:lang w:eastAsia="ru-RU"/>
              </w:rPr>
              <w:t>մատուցման</w:t>
            </w:r>
            <w:r w:rsidRPr="008F5D0A">
              <w:rPr>
                <w:rFonts w:ascii="Times New Roman" w:eastAsia="Times New Roman" w:hAnsi="Times New Roman" w:cs="Times New Roman"/>
                <w:bCs/>
                <w:iCs/>
                <w:sz w:val="24"/>
                <w:szCs w:val="24"/>
                <w:lang w:eastAsia="ru-RU"/>
              </w:rPr>
              <w:t xml:space="preserve"> </w:t>
            </w:r>
            <w:r w:rsidRPr="008F5D0A">
              <w:rPr>
                <w:rFonts w:ascii="Sylfaen" w:eastAsia="Times New Roman" w:hAnsi="Sylfaen" w:cs="Sylfaen"/>
                <w:bCs/>
                <w:iCs/>
                <w:sz w:val="24"/>
                <w:szCs w:val="24"/>
                <w:lang w:eastAsia="ru-RU"/>
              </w:rPr>
              <w:t>պայմանները</w:t>
            </w: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widowControl w:val="0"/>
              <w:shd w:val="clear" w:color="auto" w:fill="FFFFFF"/>
              <w:tabs>
                <w:tab w:val="left" w:pos="1056"/>
              </w:tabs>
              <w:autoSpaceDE w:val="0"/>
              <w:autoSpaceDN w:val="0"/>
              <w:adjustRightInd w:val="0"/>
              <w:ind w:right="19"/>
              <w:rPr>
                <w:rFonts w:ascii="Sylfaen" w:eastAsia="Times New Roman" w:hAnsi="Sylfaen" w:cs="Times New Roman"/>
                <w:sz w:val="24"/>
                <w:szCs w:val="24"/>
                <w:lang w:eastAsia="ru-RU"/>
              </w:rPr>
            </w:pPr>
          </w:p>
        </w:tc>
        <w:tc>
          <w:tcPr>
            <w:tcW w:w="7513" w:type="dxa"/>
            <w:shd w:val="clear" w:color="auto" w:fill="auto"/>
          </w:tcPr>
          <w:p w:rsidR="008F5D0A" w:rsidRPr="008F5D0A" w:rsidRDefault="008F5D0A" w:rsidP="008F5D0A">
            <w:pPr>
              <w:jc w:val="both"/>
              <w:rPr>
                <w:rFonts w:ascii="Times New Roman" w:eastAsia="MS Mincho" w:hAnsi="Times New Roman" w:cs="Times New Roman"/>
                <w:spacing w:val="-2"/>
                <w:sz w:val="24"/>
                <w:szCs w:val="24"/>
                <w:lang w:eastAsia="ru-RU"/>
              </w:rPr>
            </w:pPr>
          </w:p>
          <w:p w:rsidR="008F5D0A" w:rsidRPr="008F5D0A" w:rsidRDefault="008F5D0A" w:rsidP="008F5D0A">
            <w:pPr>
              <w:tabs>
                <w:tab w:val="left" w:pos="993"/>
                <w:tab w:val="left" w:pos="2481"/>
              </w:tabs>
              <w:jc w:val="both"/>
              <w:rPr>
                <w:rFonts w:ascii="Sylfaen" w:eastAsia="MS Mincho" w:hAnsi="Sylfaen" w:cs="Times New Roman"/>
                <w:sz w:val="24"/>
                <w:szCs w:val="24"/>
                <w:lang w:eastAsia="ru-RU"/>
              </w:rPr>
            </w:pPr>
            <w:r w:rsidRPr="008F5D0A">
              <w:rPr>
                <w:rFonts w:ascii="Sylfaen" w:eastAsia="MS Mincho" w:hAnsi="Sylfaen" w:cs="Sylfaen"/>
                <w:spacing w:val="-4"/>
                <w:sz w:val="24"/>
                <w:szCs w:val="24"/>
                <w:lang w:eastAsia="ru-RU"/>
              </w:rPr>
              <w:t>Նյութական</w:t>
            </w:r>
            <w:r w:rsidRPr="008F5D0A">
              <w:rPr>
                <w:rFonts w:ascii="Times New Roman" w:eastAsia="MS Mincho" w:hAnsi="Times New Roman" w:cs="Times New Roman"/>
                <w:spacing w:val="-4"/>
                <w:sz w:val="24"/>
                <w:szCs w:val="24"/>
                <w:lang w:eastAsia="ru-RU"/>
              </w:rPr>
              <w:t xml:space="preserve"> </w:t>
            </w:r>
            <w:r w:rsidRPr="008F5D0A">
              <w:rPr>
                <w:rFonts w:ascii="Sylfaen" w:eastAsia="MS Mincho" w:hAnsi="Sylfaen" w:cs="Sylfaen"/>
                <w:spacing w:val="-4"/>
                <w:sz w:val="24"/>
                <w:szCs w:val="24"/>
                <w:lang w:eastAsia="ru-RU"/>
              </w:rPr>
              <w:t>ռեսուրսները</w:t>
            </w:r>
            <w:r w:rsidRPr="008F5D0A">
              <w:rPr>
                <w:rFonts w:ascii="Times New Roman" w:eastAsia="MS Mincho" w:hAnsi="Times New Roman" w:cs="Times New Roman"/>
                <w:spacing w:val="-4"/>
                <w:sz w:val="24"/>
                <w:szCs w:val="24"/>
                <w:lang w:eastAsia="ru-RU"/>
              </w:rPr>
              <w:t xml:space="preserve"> </w:t>
            </w:r>
            <w:r w:rsidRPr="008F5D0A">
              <w:rPr>
                <w:rFonts w:ascii="Sylfaen" w:eastAsia="MS Mincho" w:hAnsi="Sylfaen" w:cs="Sylfaen"/>
                <w:sz w:val="24"/>
                <w:szCs w:val="24"/>
                <w:lang w:eastAsia="ru-RU"/>
              </w:rPr>
              <w:t>սպասարկող</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անձնակազմին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տրամադրում</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է</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ծառայության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Կատարողը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Հատուկ</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արտահագուստը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անհատական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պաշտպանիչ</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միջոցները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պետք</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է</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լինեն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սարքին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վիճակում</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առանց</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դրանց</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աշխատանքը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չի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թույլատրվում</w:t>
            </w:r>
            <w:r w:rsidRPr="008F5D0A">
              <w:rPr>
                <w:rFonts w:ascii="Times New Roman" w:eastAsia="MS Mincho" w:hAnsi="Times New Roman" w:cs="Times New Roman"/>
                <w:sz w:val="24"/>
                <w:szCs w:val="24"/>
                <w:lang w:eastAsia="ru-RU"/>
              </w:rPr>
              <w:t>:</w:t>
            </w:r>
          </w:p>
          <w:p w:rsidR="008F5D0A" w:rsidRPr="008F5D0A" w:rsidRDefault="008F5D0A" w:rsidP="008F5D0A">
            <w:pPr>
              <w:shd w:val="clear" w:color="auto" w:fill="FFFFFF"/>
              <w:ind w:right="-1"/>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3. Тип применяемого моющего средства и техники (Приложение № </w:t>
            </w:r>
            <w:r w:rsidRPr="008F5D0A">
              <w:rPr>
                <w:rFonts w:ascii="Sylfaen" w:eastAsia="Times New Roman" w:hAnsi="Sylfaen" w:cs="Times New Roman"/>
                <w:sz w:val="24"/>
                <w:szCs w:val="24"/>
                <w:lang w:eastAsia="ru-RU"/>
              </w:rPr>
              <w:t>3)</w:t>
            </w:r>
            <w:r w:rsidRPr="008F5D0A">
              <w:rPr>
                <w:rFonts w:ascii="Times New Roman" w:eastAsia="Times New Roman" w:hAnsi="Times New Roman" w:cs="Times New Roman"/>
                <w:sz w:val="24"/>
                <w:szCs w:val="24"/>
                <w:lang w:eastAsia="ru-RU"/>
              </w:rPr>
              <w:t xml:space="preserve"> зависит от вида и степени загрязнения убираемой поверхности.</w:t>
            </w:r>
          </w:p>
          <w:p w:rsidR="008F5D0A" w:rsidRPr="008F5D0A" w:rsidRDefault="008F5D0A" w:rsidP="008F5D0A">
            <w:pPr>
              <w:tabs>
                <w:tab w:val="left" w:pos="4395"/>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Указанные моющие, дезинфицирующие и специальные средства должны иметь сертификат соответствия с указанием применения и использования строго по назначению и быть разрешены к использованию в РА Государственной санитарно-эпидемиологической службой РА.</w:t>
            </w:r>
          </w:p>
          <w:p w:rsidR="008F5D0A" w:rsidRPr="008F5D0A" w:rsidRDefault="008F5D0A" w:rsidP="008F5D0A">
            <w:pPr>
              <w:tabs>
                <w:tab w:val="left" w:pos="4395"/>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Концентрация дезинфицирующего средства при работе должна соответствовать требованиям, изложенным в описании и инструкции по применению данного средства. </w:t>
            </w:r>
          </w:p>
          <w:p w:rsidR="008F5D0A" w:rsidRPr="008F5D0A" w:rsidRDefault="008F5D0A" w:rsidP="008F5D0A">
            <w:pPr>
              <w:tabs>
                <w:tab w:val="left" w:pos="4395"/>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Все моющие и дезинфицирующие средства должны храниться в отдельном закрытом помещении с ограниченным доступом для посторонних лиц и быть обозначенными (обязательно наличие этикетки).</w:t>
            </w:r>
          </w:p>
          <w:p w:rsidR="008F5D0A" w:rsidRPr="008F5D0A" w:rsidRDefault="008F5D0A" w:rsidP="008F5D0A">
            <w:pPr>
              <w:tabs>
                <w:tab w:val="left" w:pos="4395"/>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По каждому моющему и дезинфицирующему средству должна быть утверждённая и согласованная инструкция по его применению.</w:t>
            </w:r>
          </w:p>
          <w:p w:rsidR="008F5D0A" w:rsidRPr="008F5D0A" w:rsidRDefault="008F5D0A" w:rsidP="008F5D0A">
            <w:pPr>
              <w:tabs>
                <w:tab w:val="left" w:pos="4395"/>
              </w:tabs>
              <w:jc w:val="both"/>
              <w:rPr>
                <w:rFonts w:ascii="Times New Roman" w:eastAsia="Times New Roman" w:hAnsi="Times New Roman" w:cs="Times New Roman"/>
                <w:sz w:val="24"/>
                <w:szCs w:val="24"/>
                <w:lang w:eastAsia="ru-RU"/>
              </w:rPr>
            </w:pPr>
          </w:p>
          <w:p w:rsidR="008F5D0A" w:rsidRPr="008F5D0A" w:rsidRDefault="008F5D0A" w:rsidP="008F5D0A">
            <w:pPr>
              <w:tabs>
                <w:tab w:val="left" w:pos="4395"/>
              </w:tabs>
              <w:jc w:val="both"/>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eastAsia="ru-RU"/>
              </w:rPr>
              <w:t>Օգտագործվող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մաքրող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միջոցի և տեխնիկայի</w:t>
            </w:r>
            <w:r w:rsidRPr="008F5D0A">
              <w:rPr>
                <w:rFonts w:ascii="Sylfaen" w:eastAsia="Times New Roman" w:hAnsi="Sylfaen" w:cs="Times New Roman"/>
                <w:sz w:val="24"/>
                <w:szCs w:val="24"/>
                <w:lang w:eastAsia="ru-RU"/>
              </w:rPr>
              <w:t xml:space="preserve"> </w:t>
            </w:r>
            <w:r w:rsidRPr="008F5D0A">
              <w:rPr>
                <w:rFonts w:ascii="Times New Roman" w:eastAsia="Times New Roman" w:hAnsi="Times New Roman" w:cs="Times New Roman"/>
                <w:sz w:val="24"/>
                <w:szCs w:val="24"/>
                <w:lang w:eastAsia="ru-RU"/>
              </w:rPr>
              <w:t>(</w:t>
            </w:r>
            <w:r w:rsidRPr="008F5D0A">
              <w:rPr>
                <w:rFonts w:ascii="Sylfaen" w:eastAsia="Times New Roman" w:hAnsi="Sylfaen" w:cs="Times New Roman"/>
                <w:sz w:val="24"/>
                <w:szCs w:val="24"/>
                <w:lang w:eastAsia="ru-RU"/>
              </w:rPr>
              <w:t xml:space="preserve">Հավելված </w:t>
            </w:r>
            <w:r w:rsidRPr="008F5D0A">
              <w:rPr>
                <w:rFonts w:ascii="Times New Roman" w:eastAsia="Times New Roman" w:hAnsi="Times New Roman" w:cs="Times New Roman"/>
                <w:sz w:val="24"/>
                <w:szCs w:val="24"/>
                <w:lang w:eastAsia="ru-RU"/>
              </w:rPr>
              <w:t>№</w:t>
            </w:r>
            <w:r w:rsidRPr="008F5D0A">
              <w:rPr>
                <w:rFonts w:ascii="Sylfaen" w:eastAsia="Times New Roman" w:hAnsi="Sylfaen" w:cs="Times New Roman"/>
                <w:sz w:val="24"/>
                <w:szCs w:val="24"/>
                <w:lang w:eastAsia="ru-RU"/>
              </w:rPr>
              <w:t>3)</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տեսակը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կախված</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մաքրվող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մակերեսի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ախտոտման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չափից</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տեսակից</w:t>
            </w:r>
            <w:r w:rsidRPr="008F5D0A">
              <w:rPr>
                <w:rFonts w:ascii="Times New Roman" w:eastAsia="Times New Roman" w:hAnsi="Times New Roman" w:cs="Times New Roman"/>
                <w:sz w:val="24"/>
                <w:szCs w:val="24"/>
                <w:lang w:eastAsia="ru-RU"/>
              </w:rPr>
              <w:t>:</w:t>
            </w:r>
          </w:p>
          <w:p w:rsidR="008F5D0A" w:rsidRPr="008F5D0A" w:rsidRDefault="008F5D0A" w:rsidP="008F5D0A">
            <w:pPr>
              <w:tabs>
                <w:tab w:val="left" w:pos="4395"/>
              </w:tabs>
              <w:jc w:val="both"/>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eastAsia="ru-RU"/>
              </w:rPr>
              <w:t>Նշված</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մաքրող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ախտահանիչ</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հատուկ</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միջոցները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պետք</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ունենան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համապատասխանության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սերտիֆիկատ</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օգտագործման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կիրառման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նշումով</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օգտագործվեն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խիստ</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ըստ</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նշանակության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պետք</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թույլատրելի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լինեն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ՀՀ</w:t>
            </w:r>
            <w:r w:rsidRPr="008F5D0A">
              <w:rPr>
                <w:rFonts w:ascii="Times New Roman" w:eastAsia="Times New Roman" w:hAnsi="Times New Roman" w:cs="Times New Roman"/>
                <w:sz w:val="24"/>
                <w:szCs w:val="24"/>
                <w:lang w:eastAsia="ru-RU"/>
              </w:rPr>
              <w:t>-</w:t>
            </w:r>
            <w:r w:rsidRPr="008F5D0A">
              <w:rPr>
                <w:rFonts w:ascii="Sylfaen" w:eastAsia="Times New Roman" w:hAnsi="Sylfaen" w:cs="Sylfaen"/>
                <w:sz w:val="24"/>
                <w:szCs w:val="24"/>
                <w:lang w:eastAsia="ru-RU"/>
              </w:rPr>
              <w:t>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Պետական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սանիտարա</w:t>
            </w:r>
            <w:r w:rsidRPr="008F5D0A">
              <w:rPr>
                <w:rFonts w:ascii="Times New Roman" w:eastAsia="Times New Roman" w:hAnsi="Times New Roman" w:cs="Times New Roman"/>
                <w:sz w:val="24"/>
                <w:szCs w:val="24"/>
                <w:lang w:eastAsia="ru-RU"/>
              </w:rPr>
              <w:t>-</w:t>
            </w:r>
            <w:r w:rsidRPr="008F5D0A">
              <w:rPr>
                <w:rFonts w:ascii="Sylfaen" w:eastAsia="Times New Roman" w:hAnsi="Sylfaen" w:cs="Sylfaen"/>
                <w:sz w:val="24"/>
                <w:szCs w:val="24"/>
                <w:lang w:eastAsia="ru-RU"/>
              </w:rPr>
              <w:t>համաճարակային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ծառայության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կողմից</w:t>
            </w:r>
            <w:r w:rsidRPr="008F5D0A">
              <w:rPr>
                <w:rFonts w:ascii="Times New Roman" w:eastAsia="Times New Roman" w:hAnsi="Times New Roman" w:cs="Times New Roman"/>
                <w:sz w:val="24"/>
                <w:szCs w:val="24"/>
                <w:lang w:eastAsia="ru-RU"/>
              </w:rPr>
              <w:t>:</w:t>
            </w:r>
          </w:p>
          <w:p w:rsidR="008F5D0A" w:rsidRPr="008F5D0A" w:rsidRDefault="008F5D0A" w:rsidP="008F5D0A">
            <w:pPr>
              <w:tabs>
                <w:tab w:val="left" w:pos="4395"/>
              </w:tabs>
              <w:jc w:val="both"/>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eastAsia="ru-RU"/>
              </w:rPr>
              <w:t>Նշված</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մաքրող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ախտահանիչ</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միջոցների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խտությունը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աշխատանքի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ժամանակ</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պետք</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համապատասխանի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այդ</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միջոցի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օգտագործման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նկարագրությանը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ցուցումին</w:t>
            </w:r>
            <w:r w:rsidRPr="008F5D0A">
              <w:rPr>
                <w:rFonts w:ascii="Times New Roman" w:eastAsia="Times New Roman" w:hAnsi="Times New Roman" w:cs="Times New Roman"/>
                <w:sz w:val="24"/>
                <w:szCs w:val="24"/>
                <w:lang w:eastAsia="ru-RU"/>
              </w:rPr>
              <w:t xml:space="preserve">: </w:t>
            </w:r>
          </w:p>
          <w:p w:rsidR="008F5D0A" w:rsidRPr="008F5D0A" w:rsidRDefault="008F5D0A" w:rsidP="008F5D0A">
            <w:pPr>
              <w:tabs>
                <w:tab w:val="left" w:pos="4395"/>
              </w:tabs>
              <w:jc w:val="both"/>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eastAsia="ru-RU"/>
              </w:rPr>
              <w:t>Բոլոր</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մաքրող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ախտահանիչ</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միջոցները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պետք</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պահպանվեն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կողմնակի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անձանց</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մուտքը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սահմանափակող</w:t>
            </w:r>
            <w:r w:rsidRPr="008F5D0A">
              <w:rPr>
                <w:rFonts w:ascii="Sylfaen" w:eastAsia="Times New Roman" w:hAnsi="Sylfaen" w:cs="Times New Roman"/>
                <w:sz w:val="24"/>
                <w:szCs w:val="24"/>
                <w:lang w:eastAsia="ru-RU"/>
              </w:rPr>
              <w:t xml:space="preserve"> </w:t>
            </w:r>
            <w:r w:rsidRPr="008F5D0A">
              <w:rPr>
                <w:rFonts w:ascii="Sylfaen" w:eastAsia="Times New Roman" w:hAnsi="Sylfaen" w:cs="Sylfaen"/>
                <w:sz w:val="24"/>
                <w:szCs w:val="24"/>
                <w:lang w:eastAsia="ru-RU"/>
              </w:rPr>
              <w:t>առանձին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փակ</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սենյակում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լինեն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նշված</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պիտակի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անպայման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առկայություն</w:t>
            </w:r>
            <w:r w:rsidRPr="008F5D0A">
              <w:rPr>
                <w:rFonts w:ascii="Times New Roman" w:eastAsia="Times New Roman" w:hAnsi="Times New Roman" w:cs="Times New Roman"/>
                <w:sz w:val="24"/>
                <w:szCs w:val="24"/>
                <w:lang w:eastAsia="ru-RU"/>
              </w:rPr>
              <w:t>).</w:t>
            </w:r>
          </w:p>
          <w:p w:rsidR="008F5D0A" w:rsidRPr="008F5D0A" w:rsidRDefault="008F5D0A" w:rsidP="008F5D0A">
            <w:pPr>
              <w:tabs>
                <w:tab w:val="left" w:pos="4395"/>
              </w:tabs>
              <w:jc w:val="both"/>
              <w:rPr>
                <w:rFonts w:ascii="Sylfaen" w:eastAsia="Times New Roman" w:hAnsi="Sylfaen" w:cs="Times New Roman"/>
                <w:sz w:val="24"/>
                <w:szCs w:val="24"/>
                <w:lang w:eastAsia="ru-RU"/>
              </w:rPr>
            </w:pPr>
            <w:r w:rsidRPr="008F5D0A">
              <w:rPr>
                <w:rFonts w:ascii="Sylfaen" w:eastAsia="Times New Roman" w:hAnsi="Sylfaen" w:cs="Sylfaen"/>
                <w:sz w:val="24"/>
                <w:szCs w:val="24"/>
                <w:lang w:eastAsia="ru-RU"/>
              </w:rPr>
              <w:t>Ամեն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մաքրող</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ախտահանիչ</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միջոցի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համար</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պետք</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լինի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օգտագործման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հաստատված</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համաձայնեցված</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ցուցում</w:t>
            </w:r>
            <w:r w:rsidRPr="008F5D0A">
              <w:rPr>
                <w:rFonts w:ascii="Times New Roman" w:eastAsia="Times New Roman" w:hAnsi="Times New Roman" w:cs="Times New Roman"/>
                <w:sz w:val="24"/>
                <w:szCs w:val="24"/>
                <w:lang w:eastAsia="ru-RU"/>
              </w:rPr>
              <w:t>:</w:t>
            </w:r>
          </w:p>
          <w:p w:rsidR="008F5D0A" w:rsidRPr="008F5D0A" w:rsidRDefault="008F5D0A" w:rsidP="008F5D0A">
            <w:pPr>
              <w:tabs>
                <w:tab w:val="left" w:pos="4395"/>
              </w:tabs>
              <w:jc w:val="both"/>
              <w:rPr>
                <w:rFonts w:ascii="Sylfaen" w:eastAsia="Times New Roman" w:hAnsi="Sylfaen" w:cs="Times New Roman"/>
                <w:sz w:val="24"/>
                <w:szCs w:val="24"/>
                <w:lang w:eastAsia="ru-RU"/>
              </w:rPr>
            </w:pPr>
          </w:p>
        </w:tc>
      </w:tr>
      <w:tr w:rsidR="008F5D0A" w:rsidRPr="008F5D0A" w:rsidTr="004C44A4">
        <w:trPr>
          <w:trHeight w:val="3555"/>
        </w:trPr>
        <w:tc>
          <w:tcPr>
            <w:tcW w:w="2694" w:type="dxa"/>
          </w:tcPr>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eastAsia="ru-RU"/>
              </w:rPr>
            </w:pPr>
          </w:p>
          <w:p w:rsidR="008F5D0A" w:rsidRPr="008F5D0A" w:rsidRDefault="008F5D0A" w:rsidP="008F5D0A">
            <w:pPr>
              <w:keepNext/>
              <w:widowControl w:val="0"/>
              <w:autoSpaceDE w:val="0"/>
              <w:autoSpaceDN w:val="0"/>
              <w:adjustRightInd w:val="0"/>
              <w:spacing w:after="60"/>
              <w:jc w:val="center"/>
              <w:outlineLvl w:val="1"/>
              <w:rPr>
                <w:rFonts w:ascii="Times New Roman" w:eastAsia="Times New Roman" w:hAnsi="Times New Roman" w:cs="Times New Roman"/>
                <w:bCs/>
                <w:iCs/>
                <w:sz w:val="24"/>
                <w:szCs w:val="24"/>
                <w:lang w:eastAsia="ru-RU"/>
              </w:rPr>
            </w:pPr>
          </w:p>
          <w:p w:rsidR="008F5D0A" w:rsidRPr="008F5D0A" w:rsidRDefault="008F5D0A" w:rsidP="008F5D0A">
            <w:pPr>
              <w:widowControl w:val="0"/>
              <w:shd w:val="clear" w:color="auto" w:fill="FFFFFF"/>
              <w:tabs>
                <w:tab w:val="left" w:pos="1056"/>
              </w:tabs>
              <w:autoSpaceDE w:val="0"/>
              <w:autoSpaceDN w:val="0"/>
              <w:adjustRightInd w:val="0"/>
              <w:ind w:right="19"/>
              <w:rPr>
                <w:rFonts w:ascii="Times New Roman" w:eastAsia="Times New Roman" w:hAnsi="Times New Roman" w:cs="Times New Roman"/>
                <w:spacing w:val="-1"/>
                <w:sz w:val="24"/>
                <w:szCs w:val="24"/>
                <w:lang w:eastAsia="ru-RU"/>
              </w:rPr>
            </w:pPr>
            <w:r w:rsidRPr="008F5D0A">
              <w:rPr>
                <w:rFonts w:ascii="Times New Roman" w:eastAsia="Times New Roman" w:hAnsi="Times New Roman" w:cs="Times New Roman"/>
                <w:sz w:val="24"/>
                <w:szCs w:val="24"/>
                <w:lang w:eastAsia="ru-RU"/>
              </w:rPr>
              <w:t xml:space="preserve"> </w:t>
            </w:r>
            <w:r w:rsidRPr="008F5D0A">
              <w:rPr>
                <w:rFonts w:ascii="Times New Roman" w:eastAsia="Times New Roman" w:hAnsi="Times New Roman" w:cs="Times New Roman"/>
                <w:bCs/>
                <w:sz w:val="24"/>
                <w:szCs w:val="24"/>
                <w:lang w:eastAsia="ru-RU"/>
              </w:rPr>
              <w:t>Мониторинг и контроль</w:t>
            </w:r>
            <w:r w:rsidRPr="008F5D0A">
              <w:rPr>
                <w:rFonts w:ascii="Sylfaen" w:eastAsia="Times New Roman" w:hAnsi="Sylfaen" w:cs="Times New Roman"/>
                <w:bCs/>
                <w:sz w:val="24"/>
                <w:szCs w:val="24"/>
                <w:lang w:eastAsia="ru-RU"/>
              </w:rPr>
              <w:t xml:space="preserve">  /</w:t>
            </w:r>
          </w:p>
        </w:tc>
        <w:tc>
          <w:tcPr>
            <w:tcW w:w="7513" w:type="dxa"/>
            <w:shd w:val="clear" w:color="auto" w:fill="auto"/>
          </w:tcPr>
          <w:p w:rsidR="008F5D0A" w:rsidRPr="008F5D0A" w:rsidRDefault="008F5D0A" w:rsidP="008F5D0A">
            <w:pPr>
              <w:tabs>
                <w:tab w:val="left" w:pos="4395"/>
              </w:tabs>
              <w:jc w:val="both"/>
              <w:rPr>
                <w:rFonts w:ascii="Sylfaen" w:eastAsia="Times New Roman" w:hAnsi="Sylfaen" w:cs="Times New Roman"/>
                <w:sz w:val="24"/>
                <w:szCs w:val="24"/>
                <w:lang w:eastAsia="ru-RU"/>
              </w:rPr>
            </w:pPr>
          </w:p>
          <w:p w:rsidR="008F5D0A" w:rsidRPr="008F5D0A" w:rsidRDefault="008F5D0A" w:rsidP="008F5D0A">
            <w:pPr>
              <w:tabs>
                <w:tab w:val="left" w:pos="960"/>
              </w:tabs>
              <w:jc w:val="both"/>
              <w:rPr>
                <w:rFonts w:ascii="Times New Roman" w:eastAsia="Times New Roman" w:hAnsi="Times New Roman" w:cs="Times New Roman"/>
                <w:sz w:val="24"/>
                <w:szCs w:val="24"/>
                <w:lang w:eastAsia="ru-RU"/>
              </w:rPr>
            </w:pPr>
            <w:r w:rsidRPr="008F5D0A">
              <w:rPr>
                <w:rFonts w:ascii="Sylfaen" w:eastAsia="Times New Roman" w:hAnsi="Sylfaen" w:cs="Times New Roman"/>
                <w:sz w:val="24"/>
                <w:szCs w:val="24"/>
                <w:lang w:eastAsia="ru-RU"/>
              </w:rPr>
              <w:t xml:space="preserve">       </w:t>
            </w:r>
            <w:r w:rsidRPr="008F5D0A">
              <w:rPr>
                <w:rFonts w:ascii="Times New Roman" w:eastAsia="Times New Roman" w:hAnsi="Times New Roman" w:cs="Times New Roman"/>
                <w:sz w:val="24"/>
                <w:szCs w:val="24"/>
                <w:lang w:eastAsia="ru-RU"/>
              </w:rPr>
              <w:t xml:space="preserve">На ЗАО «ЮКЖД» проводятся совместные комиссионные проверки оказанных услуг по уборке внутренних помещений и прилегающих территорий работниками Исполнителя услуги, </w:t>
            </w:r>
            <w:r w:rsidRPr="008F5D0A">
              <w:rPr>
                <w:rFonts w:ascii="Sylfaen" w:eastAsia="Times New Roman" w:hAnsi="Sylfaen" w:cs="Times New Roman"/>
                <w:sz w:val="24"/>
                <w:szCs w:val="24"/>
                <w:lang w:eastAsia="ru-RU"/>
              </w:rPr>
              <w:t xml:space="preserve">представителей подразделения </w:t>
            </w:r>
            <w:r w:rsidRPr="008F5D0A">
              <w:rPr>
                <w:rFonts w:ascii="Times New Roman" w:eastAsia="Times New Roman" w:hAnsi="Times New Roman" w:cs="Times New Roman"/>
                <w:sz w:val="24"/>
                <w:szCs w:val="24"/>
                <w:lang w:eastAsia="ru-RU"/>
              </w:rPr>
              <w:t>и Дирекции МТО.</w:t>
            </w:r>
          </w:p>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w:t>
            </w:r>
            <w:r w:rsidRPr="008F5D0A">
              <w:rPr>
                <w:rFonts w:ascii="Times New Roman" w:eastAsia="Times New Roman" w:hAnsi="Times New Roman" w:cs="Times New Roman"/>
                <w:sz w:val="24"/>
                <w:szCs w:val="24"/>
                <w:lang w:eastAsia="ru-RU"/>
              </w:rPr>
              <w:t xml:space="preserve">По итогам проверки, составляются акты с подписями начальника станции или подразделения, представителя ДМТО ЗАО «ЮКЖД» и менеджера Исполнителя услуги. Выявленные нарушения заносятся в журнал «Контроля качества уборки». </w:t>
            </w:r>
          </w:p>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В случае возникновения замечаний по уборке, Исполнитель принимает меры по устранению выявленных замечаний. </w:t>
            </w:r>
          </w:p>
          <w:p w:rsidR="008F5D0A" w:rsidRPr="008F5D0A" w:rsidRDefault="008F5D0A" w:rsidP="008F5D0A">
            <w:pPr>
              <w:widowControl w:val="0"/>
              <w:tabs>
                <w:tab w:val="left" w:pos="4395"/>
              </w:tabs>
              <w:autoSpaceDE w:val="0"/>
              <w:autoSpaceDN w:val="0"/>
              <w:adjustRightInd w:val="0"/>
              <w:jc w:val="both"/>
              <w:rPr>
                <w:rFonts w:ascii="Times New Roman" w:eastAsia="MS Mincho" w:hAnsi="Times New Roman" w:cs="Times New Roman"/>
                <w:spacing w:val="-2"/>
                <w:sz w:val="24"/>
                <w:szCs w:val="24"/>
                <w:lang w:eastAsia="ru-RU"/>
              </w:rPr>
            </w:pPr>
          </w:p>
        </w:tc>
      </w:tr>
      <w:tr w:rsidR="008F5D0A" w:rsidRPr="008F5D0A" w:rsidTr="004C44A4">
        <w:trPr>
          <w:trHeight w:val="10063"/>
        </w:trPr>
        <w:tc>
          <w:tcPr>
            <w:tcW w:w="2694" w:type="dxa"/>
          </w:tcPr>
          <w:p w:rsidR="008F5D0A" w:rsidRPr="008F5D0A" w:rsidRDefault="008F5D0A" w:rsidP="008F5D0A">
            <w:pPr>
              <w:keepNext/>
              <w:tabs>
                <w:tab w:val="left" w:pos="450"/>
              </w:tabs>
              <w:outlineLvl w:val="0"/>
              <w:rPr>
                <w:rFonts w:ascii="Times New Roman" w:eastAsia="Times New Roman" w:hAnsi="Times New Roman" w:cs="Times New Roman"/>
                <w:bCs/>
                <w:sz w:val="24"/>
                <w:szCs w:val="24"/>
                <w:lang w:eastAsia="ru-RU"/>
              </w:rPr>
            </w:pPr>
            <w:r w:rsidRPr="008F5D0A">
              <w:rPr>
                <w:rFonts w:ascii="Sylfaen" w:eastAsia="Times New Roman" w:hAnsi="Sylfaen" w:cs="Times New Roman"/>
                <w:bCs/>
                <w:sz w:val="24"/>
                <w:szCs w:val="24"/>
                <w:lang w:eastAsia="ru-RU"/>
              </w:rPr>
              <w:t>Մոնիտորինգ և հսկողություն</w:t>
            </w:r>
          </w:p>
        </w:tc>
        <w:tc>
          <w:tcPr>
            <w:tcW w:w="7513" w:type="dxa"/>
          </w:tcPr>
          <w:p w:rsidR="008F5D0A" w:rsidRPr="008F5D0A" w:rsidRDefault="008F5D0A" w:rsidP="008F5D0A">
            <w:pPr>
              <w:tabs>
                <w:tab w:val="left" w:pos="960"/>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В случаях:</w:t>
            </w:r>
          </w:p>
          <w:p w:rsidR="008F5D0A" w:rsidRPr="008F5D0A" w:rsidRDefault="008F5D0A" w:rsidP="008F5D0A">
            <w:pPr>
              <w:widowControl w:val="0"/>
              <w:numPr>
                <w:ilvl w:val="0"/>
                <w:numId w:val="20"/>
              </w:numPr>
              <w:tabs>
                <w:tab w:val="left" w:pos="0"/>
                <w:tab w:val="left" w:pos="960"/>
              </w:tabs>
              <w:autoSpaceDE w:val="0"/>
              <w:autoSpaceDN w:val="0"/>
              <w:adjustRightInd w:val="0"/>
              <w:ind w:left="169" w:firstLine="256"/>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некачественной уборки внутренних помещений и прилегающих территорий;</w:t>
            </w:r>
          </w:p>
          <w:p w:rsidR="008F5D0A" w:rsidRPr="008F5D0A" w:rsidRDefault="008F5D0A" w:rsidP="008F5D0A">
            <w:pPr>
              <w:tabs>
                <w:tab w:val="left" w:pos="960"/>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 нарушения сроков устранения выявленных нарушений, обнаруженных в ходе проверки;</w:t>
            </w:r>
          </w:p>
          <w:p w:rsidR="008F5D0A" w:rsidRPr="008F5D0A" w:rsidRDefault="008F5D0A" w:rsidP="008F5D0A">
            <w:pPr>
              <w:tabs>
                <w:tab w:val="left" w:pos="960"/>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 просрочки оказания услуг, установленных настоящим ТЗ</w:t>
            </w:r>
          </w:p>
          <w:p w:rsidR="008F5D0A" w:rsidRPr="008F5D0A" w:rsidRDefault="008F5D0A" w:rsidP="008F5D0A">
            <w:pPr>
              <w:tabs>
                <w:tab w:val="left" w:pos="960"/>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начальники структурных организаций, о выявленных нарушениях в письменной форме сообщают в технологический отдел ДМТО ЗАО «ЮКЖД», для применения штрафных санкций к Исполнителю услуги согласно заключённому договору.  </w:t>
            </w:r>
          </w:p>
          <w:p w:rsidR="008F5D0A" w:rsidRPr="008F5D0A" w:rsidRDefault="008F5D0A" w:rsidP="008F5D0A">
            <w:pPr>
              <w:shd w:val="clear" w:color="auto" w:fill="FFFFFF"/>
              <w:ind w:right="-1"/>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w:t>
            </w:r>
          </w:p>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bCs/>
                <w:sz w:val="24"/>
                <w:szCs w:val="24"/>
                <w:lang w:eastAsia="ru-RU"/>
              </w:rPr>
              <w:t xml:space="preserve">       </w:t>
            </w:r>
            <w:r w:rsidRPr="008F5D0A">
              <w:rPr>
                <w:rFonts w:ascii="Times New Roman" w:eastAsia="MS Mincho" w:hAnsi="Times New Roman" w:cs="Times New Roman"/>
                <w:sz w:val="24"/>
                <w:szCs w:val="24"/>
                <w:lang w:eastAsia="ru-RU"/>
              </w:rPr>
              <w:t>«</w:t>
            </w:r>
            <w:r w:rsidRPr="008F5D0A">
              <w:rPr>
                <w:rFonts w:ascii="Sylfaen" w:eastAsia="MS Mincho" w:hAnsi="Sylfaen" w:cs="Sylfaen"/>
                <w:sz w:val="24"/>
                <w:szCs w:val="24"/>
                <w:lang w:eastAsia="ru-RU"/>
              </w:rPr>
              <w:t>ՀԿԵ</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ՓԲԸ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անցկացվում</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են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ներքին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սենյակների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հարակից</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տարածքների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ծառայություն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Կատարողի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 xml:space="preserve">աշխատողների, ստորաբաժանման  </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և</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ՆՏԱ</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տնօրինության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ներկայացուցչի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միասնական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հանձնաժողովային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մատուցվող</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մաքրման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ծառայությունների</w:t>
            </w:r>
            <w:r w:rsidRPr="008F5D0A">
              <w:rPr>
                <w:rFonts w:ascii="Times New Roman" w:eastAsia="Times New Roman" w:hAnsi="Times New Roman" w:cs="Times New Roman"/>
                <w:sz w:val="24"/>
                <w:szCs w:val="24"/>
                <w:lang w:eastAsia="ru-RU"/>
              </w:rPr>
              <w:t xml:space="preserve">  </w:t>
            </w:r>
            <w:r w:rsidRPr="008F5D0A">
              <w:rPr>
                <w:rFonts w:ascii="Sylfaen" w:eastAsia="MS Mincho" w:hAnsi="Sylfaen" w:cs="Sylfaen"/>
                <w:sz w:val="24"/>
                <w:szCs w:val="24"/>
                <w:lang w:eastAsia="ru-RU"/>
              </w:rPr>
              <w:t>ստուգումներ</w:t>
            </w:r>
            <w:r w:rsidRPr="008F5D0A">
              <w:rPr>
                <w:rFonts w:ascii="Times New Roman" w:eastAsia="MS Mincho" w:hAnsi="Times New Roman" w:cs="Times New Roman"/>
                <w:sz w:val="24"/>
                <w:szCs w:val="24"/>
                <w:lang w:eastAsia="ru-RU"/>
              </w:rPr>
              <w:t>:</w:t>
            </w:r>
            <w:r w:rsidRPr="008F5D0A">
              <w:rPr>
                <w:rFonts w:ascii="Times New Roman" w:eastAsia="Times New Roman" w:hAnsi="Times New Roman" w:cs="Times New Roman"/>
                <w:sz w:val="24"/>
                <w:szCs w:val="24"/>
                <w:lang w:eastAsia="ru-RU"/>
              </w:rPr>
              <w:t xml:space="preserve"> </w:t>
            </w:r>
          </w:p>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eastAsia="ru-RU"/>
              </w:rPr>
              <w:t>Ստուգումների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արդյունքներով</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կազմվում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են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ակտեր</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կայարանապետի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ստորաբաժանման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պետի</w:t>
            </w:r>
            <w:r w:rsidRPr="008F5D0A">
              <w:rPr>
                <w:rFonts w:ascii="Times New Roman" w:eastAsia="Times New Roman" w:hAnsi="Times New Roman" w:cs="Times New Roman"/>
                <w:sz w:val="24"/>
                <w:szCs w:val="24"/>
                <w:lang w:eastAsia="ru-RU"/>
              </w:rPr>
              <w:t xml:space="preserve">, </w:t>
            </w:r>
            <w:r w:rsidRPr="008F5D0A">
              <w:rPr>
                <w:rFonts w:ascii="Times New Roman" w:eastAsia="MS Mincho" w:hAnsi="Times New Roman" w:cs="Times New Roman"/>
                <w:sz w:val="24"/>
                <w:szCs w:val="24"/>
                <w:lang w:eastAsia="ru-RU"/>
              </w:rPr>
              <w:t>«</w:t>
            </w:r>
            <w:r w:rsidRPr="008F5D0A">
              <w:rPr>
                <w:rFonts w:ascii="Sylfaen" w:eastAsia="MS Mincho" w:hAnsi="Sylfaen" w:cs="Sylfaen"/>
                <w:sz w:val="24"/>
                <w:szCs w:val="24"/>
                <w:lang w:eastAsia="ru-RU"/>
              </w:rPr>
              <w:t>ՀԿԵ</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ՓԲԸ</w:t>
            </w:r>
            <w:r w:rsidRPr="008F5D0A">
              <w:rPr>
                <w:rFonts w:ascii="Times New Roman" w:eastAsia="MS Mincho" w:hAnsi="Times New Roman" w:cs="Times New Roman"/>
                <w:sz w:val="24"/>
                <w:szCs w:val="24"/>
                <w:lang w:eastAsia="ru-RU"/>
              </w:rPr>
              <w:t xml:space="preserve"> </w:t>
            </w:r>
            <w:r w:rsidRPr="008F5D0A">
              <w:rPr>
                <w:rFonts w:ascii="Sylfaen" w:eastAsia="Times New Roman" w:hAnsi="Sylfaen" w:cs="Sylfaen"/>
                <w:sz w:val="24"/>
                <w:szCs w:val="24"/>
                <w:lang w:eastAsia="ru-RU"/>
              </w:rPr>
              <w:t>ՆՏԱՏ</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ներկայացուցչի 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ծառայության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Կատարողի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մենեջերի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ստորագրություններով</w:t>
            </w:r>
            <w:r w:rsidRPr="008F5D0A">
              <w:rPr>
                <w:rFonts w:ascii="Times New Roman" w:eastAsia="Times New Roman" w:hAnsi="Times New Roman" w:cs="Times New Roman"/>
                <w:sz w:val="24"/>
                <w:szCs w:val="24"/>
                <w:lang w:eastAsia="ru-RU"/>
              </w:rPr>
              <w:t>:</w:t>
            </w:r>
          </w:p>
          <w:p w:rsidR="008F5D0A" w:rsidRPr="008F5D0A" w:rsidRDefault="008F5D0A" w:rsidP="008F5D0A">
            <w:pPr>
              <w:tabs>
                <w:tab w:val="left" w:pos="960"/>
              </w:tabs>
              <w:jc w:val="both"/>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eastAsia="ru-RU"/>
              </w:rPr>
              <w:t>Մաքրման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վերաբերյալ</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դիտողությունների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դեպքում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Կատարողը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միջոցներ</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է</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ձեռնարկում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հայտնաբերված</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թերությունների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վերացման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համար</w:t>
            </w:r>
            <w:r w:rsidRPr="008F5D0A">
              <w:rPr>
                <w:rFonts w:ascii="Times New Roman" w:eastAsia="Times New Roman" w:hAnsi="Times New Roman" w:cs="Times New Roman"/>
                <w:sz w:val="24"/>
                <w:szCs w:val="24"/>
                <w:lang w:eastAsia="ru-RU"/>
              </w:rPr>
              <w:t>:</w:t>
            </w:r>
          </w:p>
          <w:p w:rsidR="008F5D0A" w:rsidRPr="008F5D0A" w:rsidRDefault="008F5D0A" w:rsidP="008F5D0A">
            <w:pPr>
              <w:tabs>
                <w:tab w:val="left" w:pos="469"/>
              </w:tabs>
              <w:jc w:val="both"/>
              <w:rPr>
                <w:rFonts w:ascii="Times New Roman" w:eastAsia="MS Mincho"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Ներքին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սենյակների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և</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հարակից</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տարածքների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անորակ</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մաքրման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հայտնաբերված</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թերությունների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վերացման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ժամկետների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խախտման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սույն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ՏԱ</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կողմից</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հաստատված</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ծառայությունների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մատուցման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ուշացման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դեպքերում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կառուցվածքային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ստորաբաժանման</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պետերը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հայտնաբերված</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թերությունների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վերաբերյալ</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գրավոր</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կերպով</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տեղեկացնում</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են</w:t>
            </w:r>
            <w:r w:rsidRPr="008F5D0A">
              <w:rPr>
                <w:rFonts w:ascii="Times New Roman" w:eastAsia="Times New Roman" w:hAnsi="Times New Roman" w:cs="Times New Roman"/>
                <w:sz w:val="24"/>
                <w:szCs w:val="24"/>
                <w:lang w:eastAsia="ru-RU"/>
              </w:rPr>
              <w:t xml:space="preserve"> </w:t>
            </w:r>
            <w:r w:rsidRPr="008F5D0A">
              <w:rPr>
                <w:rFonts w:ascii="Times New Roman" w:eastAsia="MS Mincho" w:hAnsi="Times New Roman" w:cs="Times New Roman"/>
                <w:sz w:val="24"/>
                <w:szCs w:val="24"/>
                <w:lang w:eastAsia="ru-RU"/>
              </w:rPr>
              <w:t>«</w:t>
            </w:r>
            <w:r w:rsidRPr="008F5D0A">
              <w:rPr>
                <w:rFonts w:ascii="Sylfaen" w:eastAsia="MS Mincho" w:hAnsi="Sylfaen" w:cs="Sylfaen"/>
                <w:sz w:val="24"/>
                <w:szCs w:val="24"/>
                <w:lang w:eastAsia="ru-RU"/>
              </w:rPr>
              <w:t>ՀԿԵ</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ՓԲԸ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ՆՏԱՏ Տեխնոլոգիական բաժին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կնքված</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պայմանագրին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համապատասխան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ծառայություն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Կատարողի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նկատմամբ</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տույժերի</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կիրառման</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eastAsia="ru-RU"/>
              </w:rPr>
              <w:t>համար</w:t>
            </w:r>
            <w:r w:rsidRPr="008F5D0A">
              <w:rPr>
                <w:rFonts w:ascii="Times New Roman" w:eastAsia="MS Mincho" w:hAnsi="Times New Roman" w:cs="Times New Roman"/>
                <w:sz w:val="24"/>
                <w:szCs w:val="24"/>
                <w:lang w:eastAsia="ru-RU"/>
              </w:rPr>
              <w:t>:</w:t>
            </w:r>
          </w:p>
        </w:tc>
      </w:tr>
    </w:tbl>
    <w:p w:rsidR="008F5D0A" w:rsidRPr="008F5D0A" w:rsidRDefault="008F5D0A" w:rsidP="008F5D0A">
      <w:pPr>
        <w:widowControl w:val="0"/>
        <w:tabs>
          <w:tab w:val="right" w:pos="9355"/>
        </w:tabs>
        <w:autoSpaceDE w:val="0"/>
        <w:autoSpaceDN w:val="0"/>
        <w:adjustRightInd w:val="0"/>
        <w:rPr>
          <w:rFonts w:ascii="Sylfaen" w:eastAsia="Times New Roman" w:hAnsi="Sylfaen" w:cs="Times New Roman"/>
          <w:sz w:val="20"/>
          <w:szCs w:val="20"/>
          <w:lang w:eastAsia="ru-RU"/>
        </w:rPr>
      </w:pPr>
      <w:r w:rsidRPr="008F5D0A">
        <w:rPr>
          <w:rFonts w:ascii="Sylfaen" w:eastAsia="Times New Roman" w:hAnsi="Sylfaen" w:cs="Times New Roman"/>
          <w:sz w:val="24"/>
          <w:szCs w:val="24"/>
          <w:lang w:eastAsia="ru-RU"/>
        </w:rPr>
        <w:t xml:space="preserve">                                                                                                     </w:t>
      </w:r>
    </w:p>
    <w:p w:rsidR="008F5D0A" w:rsidRPr="008F5D0A" w:rsidRDefault="008F5D0A" w:rsidP="008F5D0A">
      <w:pPr>
        <w:rPr>
          <w:rFonts w:ascii="Times New Roman" w:eastAsia="Times New Roman" w:hAnsi="Times New Roman" w:cs="Times New Roman"/>
          <w:sz w:val="24"/>
          <w:szCs w:val="24"/>
          <w:lang w:eastAsia="ru-RU"/>
        </w:rPr>
      </w:pPr>
    </w:p>
    <w:p w:rsidR="008F5D0A" w:rsidRPr="008F5D0A" w:rsidRDefault="008F5D0A" w:rsidP="008F5D0A">
      <w:pPr>
        <w:jc w:val="right"/>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br w:type="page"/>
      </w:r>
      <w:r w:rsidRPr="008F5D0A">
        <w:rPr>
          <w:rFonts w:ascii="Times New Roman" w:eastAsia="Times New Roman" w:hAnsi="Times New Roman" w:cs="Times New Roman"/>
          <w:sz w:val="24"/>
          <w:szCs w:val="24"/>
          <w:lang w:eastAsia="ru-RU"/>
        </w:rPr>
        <w:lastRenderedPageBreak/>
        <w:t xml:space="preserve">Приложение № 1 к техническому заданию </w:t>
      </w:r>
    </w:p>
    <w:p w:rsidR="008F5D0A" w:rsidRPr="008F5D0A" w:rsidRDefault="008F5D0A" w:rsidP="008F5D0A">
      <w:pPr>
        <w:jc w:val="right"/>
        <w:rPr>
          <w:rFonts w:ascii="Times New Roman" w:eastAsia="Times New Roman" w:hAnsi="Times New Roman" w:cs="Times New Roman"/>
          <w:bCs/>
          <w:sz w:val="24"/>
          <w:szCs w:val="24"/>
          <w:lang w:eastAsia="ru-RU"/>
        </w:rPr>
      </w:pPr>
      <w:r w:rsidRPr="008F5D0A">
        <w:rPr>
          <w:rFonts w:ascii="Sylfaen" w:eastAsia="Times New Roman" w:hAnsi="Sylfaen" w:cs="Times New Roman"/>
          <w:sz w:val="24"/>
          <w:szCs w:val="24"/>
          <w:lang w:eastAsia="ru-RU"/>
        </w:rPr>
        <w:t xml:space="preserve">Տեխնիկական առաջադրանքի Հավելված </w:t>
      </w:r>
      <w:r w:rsidRPr="008F5D0A">
        <w:rPr>
          <w:rFonts w:ascii="Times New Roman" w:eastAsia="Times New Roman" w:hAnsi="Times New Roman" w:cs="Times New Roman"/>
          <w:sz w:val="24"/>
          <w:szCs w:val="24"/>
          <w:lang w:eastAsia="ru-RU"/>
        </w:rPr>
        <w:t xml:space="preserve">№1                             </w:t>
      </w:r>
    </w:p>
    <w:tbl>
      <w:tblPr>
        <w:tblW w:w="10630" w:type="dxa"/>
        <w:tblLook w:val="04A0" w:firstRow="1" w:lastRow="0" w:firstColumn="1" w:lastColumn="0" w:noHBand="0" w:noVBand="1"/>
      </w:tblPr>
      <w:tblGrid>
        <w:gridCol w:w="458"/>
        <w:gridCol w:w="3711"/>
        <w:gridCol w:w="2410"/>
        <w:gridCol w:w="2305"/>
        <w:gridCol w:w="885"/>
        <w:gridCol w:w="861"/>
      </w:tblGrid>
      <w:tr w:rsidR="008F5D0A" w:rsidRPr="008F5D0A" w:rsidTr="004C44A4">
        <w:trPr>
          <w:trHeight w:val="285"/>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eastAsia="hy-AM"/>
              </w:rPr>
            </w:pPr>
            <w:r w:rsidRPr="008F5D0A">
              <w:rPr>
                <w:rFonts w:ascii="Times New Roman" w:eastAsia="Times New Roman" w:hAnsi="Times New Roman" w:cs="Times New Roman"/>
                <w:bCs/>
                <w:sz w:val="24"/>
                <w:szCs w:val="24"/>
                <w:lang w:eastAsia="ru-RU"/>
              </w:rPr>
              <w:br w:type="page"/>
            </w:r>
          </w:p>
        </w:tc>
        <w:tc>
          <w:tcPr>
            <w:tcW w:w="10172" w:type="dxa"/>
            <w:gridSpan w:val="5"/>
            <w:tcBorders>
              <w:top w:val="nil"/>
              <w:left w:val="nil"/>
              <w:bottom w:val="nil"/>
              <w:right w:val="nil"/>
            </w:tcBorders>
            <w:shd w:val="clear" w:color="auto" w:fill="auto"/>
            <w:noWrap/>
            <w:vAlign w:val="bottom"/>
            <w:hideMark/>
          </w:tcPr>
          <w:p w:rsidR="008F5D0A" w:rsidRPr="008F5D0A" w:rsidRDefault="008F5D0A" w:rsidP="008F5D0A">
            <w:pPr>
              <w:jc w:val="center"/>
              <w:rPr>
                <w:rFonts w:ascii="Times New Roman" w:eastAsia="Times New Roman" w:hAnsi="Times New Roman" w:cs="Times New Roman"/>
                <w:b/>
                <w:bCs/>
                <w:color w:val="000000"/>
                <w:sz w:val="24"/>
                <w:szCs w:val="24"/>
                <w:lang w:eastAsia="hy-AM"/>
              </w:rPr>
            </w:pPr>
            <w:r w:rsidRPr="008F5D0A">
              <w:rPr>
                <w:rFonts w:ascii="Times New Roman" w:eastAsia="Times New Roman" w:hAnsi="Times New Roman" w:cs="Times New Roman"/>
                <w:b/>
                <w:bCs/>
                <w:color w:val="000000"/>
                <w:sz w:val="24"/>
                <w:szCs w:val="24"/>
                <w:lang w:eastAsia="hy-AM"/>
              </w:rPr>
              <w:t xml:space="preserve">ОБЪЕМЫ ПЛОШАДЕЙ, ПОДЛЕЖАЩИХ УБОРКЕ                                    </w:t>
            </w:r>
          </w:p>
        </w:tc>
      </w:tr>
      <w:tr w:rsidR="008F5D0A" w:rsidRPr="008F5D0A" w:rsidTr="004C44A4">
        <w:trPr>
          <w:trHeight w:val="285"/>
        </w:trPr>
        <w:tc>
          <w:tcPr>
            <w:tcW w:w="458" w:type="dxa"/>
            <w:tcBorders>
              <w:top w:val="nil"/>
              <w:left w:val="nil"/>
              <w:bottom w:val="nil"/>
              <w:right w:val="nil"/>
            </w:tcBorders>
            <w:shd w:val="clear" w:color="auto" w:fill="auto"/>
            <w:noWrap/>
            <w:vAlign w:val="bottom"/>
            <w:hideMark/>
          </w:tcPr>
          <w:p w:rsidR="008F5D0A" w:rsidRPr="008F5D0A" w:rsidRDefault="008F5D0A" w:rsidP="008F5D0A">
            <w:pPr>
              <w:jc w:val="center"/>
              <w:rPr>
                <w:rFonts w:ascii="Times New Roman" w:eastAsia="Times New Roman" w:hAnsi="Times New Roman" w:cs="Times New Roman"/>
                <w:b/>
                <w:bCs/>
                <w:color w:val="000000"/>
                <w:sz w:val="24"/>
                <w:szCs w:val="24"/>
                <w:lang w:eastAsia="hy-AM"/>
              </w:rPr>
            </w:pPr>
          </w:p>
        </w:tc>
        <w:tc>
          <w:tcPr>
            <w:tcW w:w="3711"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eastAsia="hy-AM"/>
              </w:rPr>
            </w:pPr>
          </w:p>
        </w:tc>
        <w:tc>
          <w:tcPr>
            <w:tcW w:w="2410" w:type="dxa"/>
            <w:tcBorders>
              <w:top w:val="nil"/>
              <w:left w:val="nil"/>
              <w:bottom w:val="nil"/>
              <w:right w:val="nil"/>
            </w:tcBorders>
            <w:shd w:val="clear" w:color="auto" w:fill="auto"/>
            <w:noWrap/>
            <w:vAlign w:val="bottom"/>
            <w:hideMark/>
          </w:tcPr>
          <w:p w:rsidR="008F5D0A" w:rsidRPr="008F5D0A" w:rsidRDefault="008F5D0A" w:rsidP="008F5D0A">
            <w:pPr>
              <w:jc w:val="center"/>
              <w:rPr>
                <w:rFonts w:ascii="Times New Roman" w:eastAsia="Times New Roman" w:hAnsi="Times New Roman" w:cs="Times New Roman"/>
                <w:sz w:val="20"/>
                <w:szCs w:val="20"/>
                <w:lang w:eastAsia="hy-AM"/>
              </w:rPr>
            </w:pPr>
          </w:p>
        </w:tc>
        <w:tc>
          <w:tcPr>
            <w:tcW w:w="2305"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eastAsia="hy-AM"/>
              </w:rPr>
            </w:pPr>
          </w:p>
        </w:tc>
        <w:tc>
          <w:tcPr>
            <w:tcW w:w="885"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eastAsia="hy-AM"/>
              </w:rPr>
            </w:pPr>
          </w:p>
        </w:tc>
        <w:tc>
          <w:tcPr>
            <w:tcW w:w="861"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eastAsia="hy-AM"/>
              </w:rPr>
            </w:pPr>
          </w:p>
        </w:tc>
      </w:tr>
      <w:tr w:rsidR="008F5D0A" w:rsidRPr="008F5D0A" w:rsidTr="004C44A4">
        <w:trPr>
          <w:trHeight w:val="48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sz w:val="18"/>
                <w:szCs w:val="18"/>
                <w:lang w:eastAsia="hy-AM"/>
              </w:rPr>
            </w:pPr>
            <w:r w:rsidRPr="008F5D0A">
              <w:rPr>
                <w:rFonts w:ascii="Times New Roman" w:eastAsia="Times New Roman" w:hAnsi="Times New Roman" w:cs="Times New Roman"/>
                <w:color w:val="000000"/>
                <w:sz w:val="18"/>
                <w:szCs w:val="18"/>
                <w:lang w:eastAsia="hy-AM"/>
              </w:rPr>
              <w:t>№ п/п</w:t>
            </w:r>
          </w:p>
        </w:tc>
        <w:tc>
          <w:tcPr>
            <w:tcW w:w="3711"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sz w:val="18"/>
                <w:szCs w:val="18"/>
                <w:lang w:eastAsia="hy-AM"/>
              </w:rPr>
            </w:pPr>
            <w:r w:rsidRPr="008F5D0A">
              <w:rPr>
                <w:rFonts w:ascii="Times New Roman" w:eastAsia="Times New Roman" w:hAnsi="Times New Roman" w:cs="Times New Roman"/>
                <w:color w:val="000000"/>
                <w:sz w:val="18"/>
                <w:szCs w:val="18"/>
                <w:lang w:eastAsia="hy-AM"/>
              </w:rPr>
              <w:t>наименование объекта</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sz w:val="18"/>
                <w:szCs w:val="18"/>
                <w:lang w:eastAsia="hy-AM"/>
              </w:rPr>
            </w:pPr>
            <w:r w:rsidRPr="008F5D0A">
              <w:rPr>
                <w:rFonts w:ascii="Times New Roman" w:eastAsia="Times New Roman" w:hAnsi="Times New Roman" w:cs="Times New Roman"/>
                <w:color w:val="000000"/>
                <w:sz w:val="18"/>
                <w:szCs w:val="18"/>
                <w:lang w:eastAsia="hy-AM"/>
              </w:rPr>
              <w:t>отнесение</w:t>
            </w:r>
          </w:p>
        </w:tc>
        <w:tc>
          <w:tcPr>
            <w:tcW w:w="2305"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sz w:val="18"/>
                <w:szCs w:val="18"/>
                <w:lang w:eastAsia="hy-AM"/>
              </w:rPr>
            </w:pPr>
            <w:r w:rsidRPr="008F5D0A">
              <w:rPr>
                <w:rFonts w:ascii="Times New Roman" w:eastAsia="Times New Roman" w:hAnsi="Times New Roman" w:cs="Times New Roman"/>
                <w:color w:val="000000"/>
                <w:sz w:val="18"/>
                <w:szCs w:val="18"/>
                <w:lang w:eastAsia="hy-AM"/>
              </w:rPr>
              <w:t>категория помещений</w:t>
            </w: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sz w:val="18"/>
                <w:szCs w:val="18"/>
                <w:lang w:eastAsia="hy-AM"/>
              </w:rPr>
            </w:pPr>
            <w:r w:rsidRPr="008F5D0A">
              <w:rPr>
                <w:rFonts w:ascii="Times New Roman" w:eastAsia="Times New Roman" w:hAnsi="Times New Roman" w:cs="Times New Roman"/>
                <w:color w:val="000000"/>
                <w:sz w:val="18"/>
                <w:szCs w:val="18"/>
                <w:lang w:eastAsia="hy-AM"/>
              </w:rPr>
              <w:t>площадь</w:t>
            </w:r>
          </w:p>
        </w:tc>
        <w:tc>
          <w:tcPr>
            <w:tcW w:w="861"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sz w:val="18"/>
                <w:szCs w:val="18"/>
                <w:lang w:eastAsia="hy-AM"/>
              </w:rPr>
            </w:pPr>
            <w:r w:rsidRPr="008F5D0A">
              <w:rPr>
                <w:rFonts w:ascii="Times New Roman" w:eastAsia="Times New Roman" w:hAnsi="Times New Roman" w:cs="Times New Roman"/>
                <w:color w:val="000000"/>
                <w:sz w:val="18"/>
                <w:szCs w:val="18"/>
                <w:lang w:eastAsia="hy-AM"/>
              </w:rPr>
              <w:t>коэффи-циент</w:t>
            </w:r>
          </w:p>
        </w:tc>
      </w:tr>
      <w:tr w:rsidR="008F5D0A" w:rsidRPr="008F5D0A" w:rsidTr="004C44A4">
        <w:trPr>
          <w:trHeight w:val="285"/>
        </w:trPr>
        <w:tc>
          <w:tcPr>
            <w:tcW w:w="4169" w:type="dxa"/>
            <w:gridSpan w:val="2"/>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                       УЗЕЛ ЕРЕВАН</w:t>
            </w:r>
          </w:p>
        </w:tc>
        <w:tc>
          <w:tcPr>
            <w:tcW w:w="2410" w:type="dxa"/>
            <w:tcBorders>
              <w:top w:val="nil"/>
              <w:left w:val="nil"/>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c>
          <w:tcPr>
            <w:tcW w:w="2305" w:type="dxa"/>
            <w:tcBorders>
              <w:top w:val="nil"/>
              <w:left w:val="nil"/>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c>
          <w:tcPr>
            <w:tcW w:w="885" w:type="dxa"/>
            <w:tcBorders>
              <w:top w:val="nil"/>
              <w:left w:val="nil"/>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c>
          <w:tcPr>
            <w:tcW w:w="861" w:type="dxa"/>
            <w:tcBorders>
              <w:top w:val="nil"/>
              <w:left w:val="nil"/>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ПЧ Ереван</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258,6</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301,0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878,4</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4 260,0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РТУ СЦБ Ереван</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180,2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64,8</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Предприятие Ш (Дом связи в Управлении)</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322,4</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79,6</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72,5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Ереван пассажирская ПД-3</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22,8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Пост №1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128,4</w:t>
            </w:r>
          </w:p>
        </w:tc>
        <w:tc>
          <w:tcPr>
            <w:tcW w:w="861"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92,3</w:t>
            </w:r>
          </w:p>
        </w:tc>
        <w:tc>
          <w:tcPr>
            <w:tcW w:w="861"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250,0</w:t>
            </w:r>
          </w:p>
        </w:tc>
        <w:tc>
          <w:tcPr>
            <w:tcW w:w="861"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62,5</w:t>
            </w:r>
          </w:p>
        </w:tc>
        <w:tc>
          <w:tcPr>
            <w:tcW w:w="861"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79,4</w:t>
            </w:r>
          </w:p>
        </w:tc>
        <w:tc>
          <w:tcPr>
            <w:tcW w:w="861"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250,0</w:t>
            </w:r>
          </w:p>
        </w:tc>
        <w:tc>
          <w:tcPr>
            <w:tcW w:w="861"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Ереванский участок локомотивного депо Гюмри</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490,0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904,0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 ЦРТ</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2 016,0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 МВПС</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3 744,0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произв.пом.мастер-е</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1 116,0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произв.пом.мастер-е</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612,0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произв.пом.эстакады</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1 104,0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0,3</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9 981,0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Ш в локомотивном депо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287,0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Служебно-бытовой корпус цеха эксплуатации</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934,0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Здание техосмотра ПТОЛ</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10,9</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68,1</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900,8</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Контрольный пункт АЛСН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22,0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44,0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Дорожный центр "Диагностика" г.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ДЦД</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162,5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302,9</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2 098,0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Служба безопасности (СБ) административное здание г. Ереван</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Служба безопасности</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43,8</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580,8</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ДМТО Ереван</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ДМТО</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325,0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156,0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1 208,0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w:t>
            </w:r>
          </w:p>
        </w:tc>
        <w:tc>
          <w:tcPr>
            <w:tcW w:w="3711"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Центральный склад  ДМТО г. Ереван</w:t>
            </w:r>
          </w:p>
        </w:tc>
        <w:tc>
          <w:tcPr>
            <w:tcW w:w="2410"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ДМТО</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xml:space="preserve">склад. помещения </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792,0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Резерв проводников</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Дирекция пассажирских перевозок</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99,0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1,0</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152,0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1,0</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60,0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1,0</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ранжирный парк</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37 306,0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ГСМ Ереван (ДМТО)</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ДМТО</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43,0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36,0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526,0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w:t>
            </w:r>
          </w:p>
        </w:tc>
        <w:tc>
          <w:tcPr>
            <w:tcW w:w="3711"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Предприятие Э административное здание</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667,0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167,2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xml:space="preserve">склад. помещения </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83,0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2 224,0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single" w:sz="4" w:space="0" w:color="auto"/>
              <w:left w:val="single" w:sz="4" w:space="0" w:color="auto"/>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w:t>
            </w:r>
          </w:p>
        </w:tc>
        <w:tc>
          <w:tcPr>
            <w:tcW w:w="3711" w:type="dxa"/>
            <w:vMerge w:val="restart"/>
            <w:tcBorders>
              <w:top w:val="single" w:sz="4" w:space="0" w:color="auto"/>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ВПП Ереван, административное здание</w:t>
            </w:r>
          </w:p>
        </w:tc>
        <w:tc>
          <w:tcPr>
            <w:tcW w:w="2410" w:type="dxa"/>
            <w:vMerge w:val="restart"/>
            <w:tcBorders>
              <w:top w:val="single" w:sz="4" w:space="0" w:color="auto"/>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Восстановительные противопожарные поезда</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99,6</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single" w:sz="4" w:space="0" w:color="auto"/>
              <w:left w:val="single" w:sz="4" w:space="0" w:color="auto"/>
              <w:bottom w:val="nil"/>
              <w:right w:val="nil"/>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nil"/>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166,6</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tcBorders>
              <w:top w:val="nil"/>
              <w:left w:val="single" w:sz="4" w:space="0" w:color="auto"/>
              <w:bottom w:val="single" w:sz="4" w:space="0" w:color="auto"/>
              <w:right w:val="nil"/>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3711"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ЛСО Ереван (в здании вокзала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165,4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38,1</w:t>
            </w:r>
          </w:p>
        </w:tc>
        <w:tc>
          <w:tcPr>
            <w:tcW w:w="861"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Вокзал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пассажирских перевозок</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41,0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668,5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1 501,5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211,3</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589,2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192,2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подземный переход</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730,8</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1 117,5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I пасс.платформа</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2 700,0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II пасс.платформа</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2 800,0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междупутье</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2 250,0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88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Всего узел Ереван </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90 744,5</w:t>
            </w:r>
          </w:p>
        </w:tc>
        <w:tc>
          <w:tcPr>
            <w:tcW w:w="861"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10630" w:type="dxa"/>
            <w:gridSpan w:val="6"/>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                       ЛСО ЕРЕВАН</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Норагавит</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126,9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 Норагавит</w:t>
            </w:r>
          </w:p>
        </w:tc>
        <w:tc>
          <w:tcPr>
            <w:tcW w:w="2410"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Масис</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137,6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188,9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780,0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569,0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Пост ЭЦ Масис</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68,8</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174,2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Пост ЭЦ  Масис</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176,0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ПД-2 Масис</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77,0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Путевая машинная станция (ПМС) Масис</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251,7</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385,1</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складские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218,7</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1 111,3</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ПТО Масис</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212,6</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3711"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2 000,0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9-ый км.</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53,1</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93,5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Спандарян</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31,7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456,0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559,0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ПД-5 Спандарян</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23,0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Прошян</w:t>
            </w:r>
          </w:p>
        </w:tc>
        <w:tc>
          <w:tcPr>
            <w:tcW w:w="2410"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530,0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Егвард</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69,3</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58,7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189,8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140,9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ПД-6 Егвард</w:t>
            </w:r>
          </w:p>
        </w:tc>
        <w:tc>
          <w:tcPr>
            <w:tcW w:w="2410"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21,4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51-ый км.</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87,8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Абовян</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345,2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164,6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складские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ПД-7 Абовян</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Кармир Блур</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158,1</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68,3</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371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 Кармир Блур</w:t>
            </w: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Канакер</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112,0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Арташат</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28,0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106,2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Арташат</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ПД-8 Арташат</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Ерасх</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59,4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Арарат</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65,2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118,4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Помещение ПТО вагонов</w:t>
            </w: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22,4</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Арарат</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58,0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 Арарат</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33,0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Эчмиатсин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62,0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135,5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650,0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Советакан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56,0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239,3</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Армавир</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36,5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607,2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1 000,0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ПД-1 Армавир</w:t>
            </w: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108,0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8884" w:type="dxa"/>
            <w:gridSpan w:val="4"/>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Всего ЛСО Ереван </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18 671,1</w:t>
            </w:r>
          </w:p>
        </w:tc>
        <w:tc>
          <w:tcPr>
            <w:tcW w:w="861"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10630" w:type="dxa"/>
            <w:gridSpan w:val="6"/>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                      УЗЕЛ ГЮМРИ</w:t>
            </w:r>
          </w:p>
        </w:tc>
      </w:tr>
      <w:tr w:rsidR="008F5D0A" w:rsidRPr="008F5D0A" w:rsidTr="004C44A4">
        <w:trPr>
          <w:trHeight w:val="285"/>
        </w:trPr>
        <w:tc>
          <w:tcPr>
            <w:tcW w:w="458"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ЛСО Гюмри (в здании вокзала Гюмри)</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309,7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285,6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Вокзал Гюмри</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пассажирских перевозок</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62,6</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1 192,8</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6 000,0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2 400,0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междупутья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4 000,0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Локомотивное депо Гюмри включая эксплуатационный участок</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2 195,0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331,3</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1 944,1</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3 000,0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Вагоно-ремонтное депо Гюмри</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173,6</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269,5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754,0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1 296,0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3 975,0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3711"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ПТО Гюмри</w:t>
            </w: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34,2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xml:space="preserve">Восстановительный противопожарный поезд г. Гюмри, административное здание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Восстановительные противопожарные поезда</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26,8</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33,6</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105,1</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Предприятие Ш   г. Гюмри</w:t>
            </w:r>
          </w:p>
        </w:tc>
        <w:tc>
          <w:tcPr>
            <w:tcW w:w="2410" w:type="dxa"/>
            <w:vMerge w:val="restart"/>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156,2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171,8</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136,0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РТУ СЦБ Гюмри</w:t>
            </w:r>
          </w:p>
        </w:tc>
        <w:tc>
          <w:tcPr>
            <w:tcW w:w="2410"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110,9</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24,6</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w:t>
            </w:r>
          </w:p>
        </w:tc>
        <w:tc>
          <w:tcPr>
            <w:tcW w:w="3711" w:type="dxa"/>
            <w:vMerge w:val="restart"/>
            <w:tcBorders>
              <w:top w:val="nil"/>
              <w:left w:val="nil"/>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Гюмри</w:t>
            </w:r>
          </w:p>
        </w:tc>
        <w:tc>
          <w:tcPr>
            <w:tcW w:w="2410"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36,1</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nil"/>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81,7</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Гюмри</w:t>
            </w:r>
          </w:p>
        </w:tc>
        <w:tc>
          <w:tcPr>
            <w:tcW w:w="2410"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Здание дежурного по станции                    Пост №2 Гюмри</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127,4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  МТС  ДМТО Гюмри</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ДМТО</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60,0</w:t>
            </w:r>
          </w:p>
        </w:tc>
        <w:tc>
          <w:tcPr>
            <w:tcW w:w="861" w:type="dxa"/>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  ГСМ  ДМТО Гюмри</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19,0</w:t>
            </w: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18,0</w:t>
            </w:r>
          </w:p>
        </w:tc>
        <w:tc>
          <w:tcPr>
            <w:tcW w:w="861" w:type="dxa"/>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Подземный переход.</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102,0</w:t>
            </w: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подземный переход</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648,0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xml:space="preserve">Предприятие Э Гюмри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126,0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складские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313,0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w:t>
            </w:r>
          </w:p>
        </w:tc>
        <w:tc>
          <w:tcPr>
            <w:tcW w:w="3711"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Участок ДЦД г. Гюмри</w:t>
            </w: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ДЦД</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ПЧ Гюмри</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204,0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192,4</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Административное здание СБ Гюмри</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Служба безопасности</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37,2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154,2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450,0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888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Всего узел Гюмри </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32 242,7</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10630" w:type="dxa"/>
            <w:gridSpan w:val="6"/>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                       ЛСО ГЮМРИ</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Джаджур</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Маисян</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450,0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570,0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3711"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Калтахчи (пост ЭЦ)</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21,3</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6,3</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390,0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Калтахчи</w:t>
            </w:r>
          </w:p>
        </w:tc>
        <w:tc>
          <w:tcPr>
            <w:tcW w:w="2410"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Баяндур</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750,0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Агин</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w:t>
            </w:r>
          </w:p>
        </w:tc>
        <w:tc>
          <w:tcPr>
            <w:tcW w:w="371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Ани</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27,2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223,4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1 150,0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Ани</w:t>
            </w: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single" w:sz="4" w:space="0" w:color="auto"/>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55,5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Арагац</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79,6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211,6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1 600,0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610,0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Каракерт</w:t>
            </w:r>
          </w:p>
        </w:tc>
        <w:tc>
          <w:tcPr>
            <w:tcW w:w="2410" w:type="dxa"/>
            <w:vMerge w:val="restart"/>
            <w:tcBorders>
              <w:top w:val="single" w:sz="4" w:space="0" w:color="auto"/>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50,5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76,0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1 040,0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Даларик</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36,5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24,5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1 810,0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Аракс</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360,0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1 300,0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Аракс</w:t>
            </w: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41,4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8884" w:type="dxa"/>
            <w:gridSpan w:val="4"/>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Всего ЛСО Гюмри </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14 050,8</w:t>
            </w:r>
          </w:p>
        </w:tc>
        <w:tc>
          <w:tcPr>
            <w:tcW w:w="861"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10630" w:type="dxa"/>
            <w:gridSpan w:val="6"/>
            <w:tcBorders>
              <w:top w:val="single" w:sz="4" w:space="0" w:color="auto"/>
              <w:left w:val="single" w:sz="4" w:space="0" w:color="auto"/>
              <w:bottom w:val="single" w:sz="4" w:space="0" w:color="000000"/>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                     УЗЕЛ ВАНАДЗОР</w:t>
            </w:r>
          </w:p>
        </w:tc>
      </w:tr>
      <w:tr w:rsidR="008F5D0A" w:rsidRPr="008F5D0A" w:rsidTr="004C44A4">
        <w:trPr>
          <w:trHeight w:val="285"/>
        </w:trPr>
        <w:tc>
          <w:tcPr>
            <w:tcW w:w="458"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3711"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Здание ПТО Ванадзор</w:t>
            </w:r>
          </w:p>
        </w:tc>
        <w:tc>
          <w:tcPr>
            <w:tcW w:w="2410"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Вокзал Ванадзор</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пассажирских перевозок</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103,9</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953,2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2 335,2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1 560,0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Ванадзор</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27,0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Дом связи Ванадзор</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114,0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36,0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Предприятие Э Ванадзор</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69,0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34,5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ПЧ Ванадзор</w:t>
            </w:r>
          </w:p>
        </w:tc>
        <w:tc>
          <w:tcPr>
            <w:tcW w:w="2410" w:type="dxa"/>
            <w:vMerge w:val="restart"/>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389,9</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49,2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87,0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складские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145,3</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w:t>
            </w:r>
          </w:p>
        </w:tc>
        <w:tc>
          <w:tcPr>
            <w:tcW w:w="371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СБ Ванадзор (Команда №5)</w:t>
            </w: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Служба безопасности</w:t>
            </w:r>
          </w:p>
        </w:tc>
        <w:tc>
          <w:tcPr>
            <w:tcW w:w="2305"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33,9</w:t>
            </w:r>
          </w:p>
        </w:tc>
        <w:tc>
          <w:tcPr>
            <w:tcW w:w="861" w:type="dxa"/>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888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Всего узел Ванадзор </w:t>
            </w: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6 780,6</w:t>
            </w: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10630" w:type="dxa"/>
            <w:gridSpan w:val="6"/>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                       ЛСО ВАНАДЗОР</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Айрум</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141,7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164,8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157,0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2 295,0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Помещение ПТО вагонов</w:t>
            </w:r>
          </w:p>
        </w:tc>
        <w:tc>
          <w:tcPr>
            <w:tcW w:w="2410"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41,0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Айрум</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Ахтала</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Алаверди</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125,2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336,1</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2 394,0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Алаверди</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Санаин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62,4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1 640,0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Оборот.депо и дом отдыха машинистов Санаин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26,2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64,2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w:t>
            </w:r>
          </w:p>
        </w:tc>
        <w:tc>
          <w:tcPr>
            <w:tcW w:w="3711"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ПТО Санаин</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СБ Санаин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Служба безопасности</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95,0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ПДМ  Санаин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126,3</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208,6</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складские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176,2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371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410"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1 311,8</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371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410"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1 800,0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Санаин</w:t>
            </w:r>
          </w:p>
        </w:tc>
        <w:tc>
          <w:tcPr>
            <w:tcW w:w="2410"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Восстановительный противопожарный поезд Санаин административное здание</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Восстановительные противопожарные поезда</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56,5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135,5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lastRenderedPageBreak/>
              <w:t>11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Туманян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Шагали</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50,6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470,0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Шагали</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Памбак</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66,0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Спитак</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119,0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118,3</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складские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240,0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2 000,0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Налбанд</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32,8</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43,8</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20,6</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ЛСО Ванадзор</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269,9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176,4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888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Всего ЛСО Ванадзор</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19 029,0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10630" w:type="dxa"/>
            <w:gridSpan w:val="6"/>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                        ЛСО СЕВАН</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Нурнус</w:t>
            </w:r>
          </w:p>
        </w:tc>
        <w:tc>
          <w:tcPr>
            <w:tcW w:w="241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36,6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490,0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Чаренцаван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33,8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42,0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2 400,0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2 220,0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Чаренцаван</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48,0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Раздан</w:t>
            </w:r>
          </w:p>
        </w:tc>
        <w:tc>
          <w:tcPr>
            <w:tcW w:w="2410" w:type="dxa"/>
            <w:tcBorders>
              <w:top w:val="single" w:sz="4" w:space="0" w:color="auto"/>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126,3</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176,7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1 600,0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ПТО Разан</w:t>
            </w: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35,3</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Дом связи Раздан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34,7</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39,6</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162,7</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lastRenderedPageBreak/>
              <w:t>5</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xml:space="preserve">Восстановительный противопожарный поезд г. Раздан, административное здание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Восстановительные противопожарные поезда</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25,2</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28,7</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179,0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Какавадзор</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73,2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58,4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Меградзор</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124,9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Севан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225,0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84,6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235,8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1 800,0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1 584,0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Севан</w:t>
            </w:r>
          </w:p>
        </w:tc>
        <w:tc>
          <w:tcPr>
            <w:tcW w:w="241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8F5D0A" w:rsidRPr="008F5D0A" w:rsidRDefault="008F5D0A" w:rsidP="008F5D0A">
            <w:pPr>
              <w:rPr>
                <w:rFonts w:ascii="Calibri" w:eastAsia="Times New Roman" w:hAnsi="Calibri" w:cs="Calibri"/>
                <w:color w:val="000000"/>
                <w:lang w:eastAsia="hy-AM"/>
              </w:rPr>
            </w:pPr>
            <w:r w:rsidRPr="008F5D0A">
              <w:rPr>
                <w:rFonts w:ascii="Calibri" w:eastAsia="Times New Roman" w:hAnsi="Calibri" w:cs="Calibri"/>
                <w:color w:val="000000"/>
                <w:lang w:eastAsia="hy-AM"/>
              </w:rPr>
              <w:t> </w:t>
            </w:r>
          </w:p>
        </w:tc>
        <w:tc>
          <w:tcPr>
            <w:tcW w:w="3711" w:type="dxa"/>
            <w:tcBorders>
              <w:top w:val="nil"/>
              <w:left w:val="nil"/>
              <w:bottom w:val="single" w:sz="4" w:space="0" w:color="auto"/>
              <w:right w:val="single" w:sz="4" w:space="0" w:color="auto"/>
            </w:tcBorders>
            <w:shd w:val="clear" w:color="auto" w:fill="auto"/>
            <w:noWrap/>
            <w:vAlign w:val="bottom"/>
            <w:hideMark/>
          </w:tcPr>
          <w:p w:rsidR="008F5D0A" w:rsidRPr="008F5D0A" w:rsidRDefault="008F5D0A" w:rsidP="008F5D0A">
            <w:pPr>
              <w:rPr>
                <w:rFonts w:ascii="Calibri" w:eastAsia="Times New Roman" w:hAnsi="Calibri" w:cs="Calibri"/>
                <w:color w:val="000000"/>
                <w:lang w:eastAsia="hy-AM"/>
              </w:rPr>
            </w:pPr>
            <w:r w:rsidRPr="008F5D0A">
              <w:rPr>
                <w:rFonts w:ascii="Calibri" w:eastAsia="Times New Roman" w:hAnsi="Calibri" w:cs="Calibri"/>
                <w:color w:val="000000"/>
                <w:lang w:eastAsia="hy-AM"/>
              </w:rPr>
              <w:t> </w:t>
            </w:r>
          </w:p>
        </w:tc>
        <w:tc>
          <w:tcPr>
            <w:tcW w:w="2410" w:type="dxa"/>
            <w:tcBorders>
              <w:top w:val="nil"/>
              <w:left w:val="nil"/>
              <w:bottom w:val="single" w:sz="4" w:space="0" w:color="auto"/>
              <w:right w:val="single" w:sz="4" w:space="0" w:color="auto"/>
            </w:tcBorders>
            <w:shd w:val="clear" w:color="auto" w:fill="auto"/>
            <w:noWrap/>
            <w:vAlign w:val="bottom"/>
            <w:hideMark/>
          </w:tcPr>
          <w:p w:rsidR="008F5D0A" w:rsidRPr="008F5D0A" w:rsidRDefault="008F5D0A" w:rsidP="008F5D0A">
            <w:pPr>
              <w:jc w:val="center"/>
              <w:rPr>
                <w:rFonts w:ascii="Calibri" w:eastAsia="Times New Roman" w:hAnsi="Calibri" w:cs="Calibri"/>
                <w:color w:val="000000"/>
                <w:lang w:eastAsia="hy-AM"/>
              </w:rPr>
            </w:pPr>
            <w:r w:rsidRPr="008F5D0A">
              <w:rPr>
                <w:rFonts w:ascii="Calibri" w:eastAsia="Times New Roman" w:hAnsi="Calibri" w:cs="Calibri"/>
                <w:color w:val="000000"/>
                <w:lang w:eastAsia="hy-AM"/>
              </w:rPr>
              <w:t> </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54,8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ПЧ Севан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322,8</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329,9</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1 099,1</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складские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628,6</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2 789,5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Цовагюх</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59,9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205,4</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4 580,0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Цовагюх</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43,0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Шоржа</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54,7</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435,9</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960,0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Помещение ПТО вагонов</w:t>
            </w:r>
          </w:p>
        </w:tc>
        <w:tc>
          <w:tcPr>
            <w:tcW w:w="2410"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w:t>
            </w:r>
          </w:p>
        </w:tc>
        <w:tc>
          <w:tcPr>
            <w:tcW w:w="3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Варденис</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51,5</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298,6</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1 000,0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Варденис</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46,2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58,8</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ПТО Варденис</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22,0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ДО маш. Варденис</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129,5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медпункт Варденис</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30,4</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w:t>
            </w:r>
          </w:p>
        </w:tc>
        <w:tc>
          <w:tcPr>
            <w:tcW w:w="37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Зод</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52,2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29,2</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861"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ТЧу - Ереван</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305"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38,3</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Помещение ПТО вагонов</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15,9</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Релейное пом. Комната механика СЦБ</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39,5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 - Зод</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17,9</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88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Всего ЛСО Раздан </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27 541,0</w:t>
            </w:r>
          </w:p>
        </w:tc>
        <w:tc>
          <w:tcPr>
            <w:tcW w:w="861"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458" w:type="dxa"/>
            <w:tcBorders>
              <w:top w:val="nil"/>
              <w:left w:val="nil"/>
              <w:bottom w:val="nil"/>
              <w:right w:val="nil"/>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p>
        </w:tc>
        <w:tc>
          <w:tcPr>
            <w:tcW w:w="3711" w:type="dxa"/>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2410" w:type="dxa"/>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2305" w:type="dxa"/>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885"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861" w:type="dxa"/>
            <w:tcBorders>
              <w:top w:val="nil"/>
              <w:left w:val="nil"/>
              <w:bottom w:val="nil"/>
              <w:right w:val="nil"/>
            </w:tcBorders>
            <w:shd w:val="clear" w:color="auto" w:fill="auto"/>
            <w:vAlign w:val="center"/>
            <w:hideMark/>
          </w:tcPr>
          <w:p w:rsidR="008F5D0A" w:rsidRPr="008F5D0A" w:rsidRDefault="008F5D0A" w:rsidP="008F5D0A">
            <w:pPr>
              <w:jc w:val="right"/>
              <w:rPr>
                <w:rFonts w:ascii="Times New Roman" w:eastAsia="Times New Roman" w:hAnsi="Times New Roman" w:cs="Times New Roman"/>
                <w:sz w:val="20"/>
                <w:szCs w:val="20"/>
                <w:lang w:eastAsia="hy-AM"/>
              </w:rPr>
            </w:pPr>
          </w:p>
        </w:tc>
      </w:tr>
      <w:tr w:rsidR="008F5D0A" w:rsidRPr="008F5D0A" w:rsidTr="004C44A4">
        <w:trPr>
          <w:trHeight w:val="285"/>
        </w:trPr>
        <w:tc>
          <w:tcPr>
            <w:tcW w:w="10630" w:type="dxa"/>
            <w:gridSpan w:val="6"/>
            <w:tcBorders>
              <w:top w:val="single" w:sz="4" w:space="0" w:color="auto"/>
              <w:left w:val="single" w:sz="4" w:space="0" w:color="auto"/>
              <w:bottom w:val="single" w:sz="4" w:space="0" w:color="auto"/>
              <w:right w:val="nil"/>
            </w:tcBorders>
            <w:shd w:val="clear" w:color="000000" w:fill="D9D9D9"/>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Помещения, занимаемые СБ, на территориях структурных подразделений</w:t>
            </w:r>
          </w:p>
        </w:tc>
      </w:tr>
      <w:tr w:rsidR="008F5D0A" w:rsidRPr="008F5D0A" w:rsidTr="004C44A4">
        <w:trPr>
          <w:trHeight w:val="28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371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xml:space="preserve">КБРМ СБ Админ-производств.здание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Служба безопасности</w:t>
            </w: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49,50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КПП СБ (пост №1  Ереванского участка локомотивного депо Гюмри)</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885" w:type="dxa"/>
            <w:tcBorders>
              <w:top w:val="single" w:sz="4" w:space="0" w:color="auto"/>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44,00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Комната видеонаблюдения СБ на терминале</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14,85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single" w:sz="4" w:space="0" w:color="auto"/>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27,90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КПП СБ (пост №2  Ереванского участка локомотивного депо Гюмри)</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30,60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50,00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3711"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Помещение СБ  на ст. Масис</w:t>
            </w: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68,00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3711"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30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72,50</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r>
      <w:tr w:rsidR="008F5D0A" w:rsidRPr="008F5D0A" w:rsidTr="004C44A4">
        <w:trPr>
          <w:trHeight w:val="285"/>
        </w:trPr>
        <w:tc>
          <w:tcPr>
            <w:tcW w:w="888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Итого по СБ</w:t>
            </w:r>
          </w:p>
        </w:tc>
        <w:tc>
          <w:tcPr>
            <w:tcW w:w="88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417,35</w:t>
            </w:r>
          </w:p>
        </w:tc>
        <w:tc>
          <w:tcPr>
            <w:tcW w:w="86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458" w:type="dxa"/>
            <w:tcBorders>
              <w:top w:val="nil"/>
              <w:left w:val="single" w:sz="4" w:space="0" w:color="auto"/>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371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410"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2305"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1746" w:type="dxa"/>
            <w:gridSpan w:val="2"/>
            <w:tcBorders>
              <w:top w:val="nil"/>
              <w:left w:val="nil"/>
              <w:bottom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lang w:eastAsia="hy-AM"/>
              </w:rPr>
            </w:pPr>
            <w:r w:rsidRPr="008F5D0A">
              <w:rPr>
                <w:rFonts w:ascii="Times New Roman" w:eastAsia="Times New Roman" w:hAnsi="Times New Roman" w:cs="Times New Roman"/>
                <w:b/>
                <w:bCs/>
                <w:lang w:eastAsia="hy-AM"/>
              </w:rPr>
              <w:t>209 477,0</w:t>
            </w:r>
          </w:p>
        </w:tc>
      </w:tr>
      <w:tr w:rsidR="008F5D0A" w:rsidRPr="008F5D0A" w:rsidTr="004C44A4">
        <w:trPr>
          <w:trHeight w:val="285"/>
        </w:trPr>
        <w:tc>
          <w:tcPr>
            <w:tcW w:w="458"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371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2410"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2305"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885"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86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r>
      <w:tr w:rsidR="008F5D0A" w:rsidRPr="008F5D0A" w:rsidTr="004C44A4">
        <w:trPr>
          <w:trHeight w:val="810"/>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eastAsia="hy-AM"/>
              </w:rPr>
            </w:pPr>
          </w:p>
        </w:tc>
        <w:tc>
          <w:tcPr>
            <w:tcW w:w="9311" w:type="dxa"/>
            <w:gridSpan w:val="4"/>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8"/>
                <w:szCs w:val="28"/>
                <w:lang w:eastAsia="hy-AM"/>
              </w:rPr>
            </w:pPr>
            <w:r w:rsidRPr="008F5D0A">
              <w:rPr>
                <w:rFonts w:ascii="Times New Roman" w:eastAsia="Times New Roman" w:hAnsi="Times New Roman" w:cs="Times New Roman"/>
                <w:color w:val="000000"/>
                <w:sz w:val="28"/>
                <w:szCs w:val="28"/>
                <w:lang w:eastAsia="hy-AM"/>
              </w:rPr>
              <w:t xml:space="preserve">          </w:t>
            </w:r>
            <w:r w:rsidRPr="008F5D0A">
              <w:rPr>
                <w:rFonts w:ascii="Times New Roman" w:eastAsia="Times New Roman" w:hAnsi="Times New Roman" w:cs="Times New Roman"/>
                <w:color w:val="000000"/>
                <w:sz w:val="24"/>
                <w:szCs w:val="24"/>
                <w:lang w:eastAsia="hy-AM"/>
              </w:rPr>
              <w:t>В соответствии с периодичностью убираемых площадей к ценам применяются следующие дополнительные коэффициенты:</w:t>
            </w:r>
          </w:p>
        </w:tc>
        <w:tc>
          <w:tcPr>
            <w:tcW w:w="861"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8"/>
                <w:szCs w:val="28"/>
                <w:lang w:eastAsia="hy-AM"/>
              </w:rPr>
            </w:pPr>
          </w:p>
        </w:tc>
      </w:tr>
      <w:tr w:rsidR="008F5D0A" w:rsidRPr="008F5D0A" w:rsidTr="004C44A4">
        <w:trPr>
          <w:trHeight w:val="285"/>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eastAsia="hy-AM"/>
              </w:rPr>
            </w:pPr>
          </w:p>
        </w:tc>
        <w:tc>
          <w:tcPr>
            <w:tcW w:w="9311" w:type="dxa"/>
            <w:gridSpan w:val="4"/>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sz w:val="24"/>
                <w:szCs w:val="24"/>
                <w:lang w:eastAsia="hy-AM"/>
              </w:rPr>
            </w:pPr>
            <w:r w:rsidRPr="008F5D0A">
              <w:rPr>
                <w:rFonts w:ascii="Times New Roman" w:eastAsia="Times New Roman" w:hAnsi="Times New Roman" w:cs="Times New Roman"/>
                <w:color w:val="000000"/>
                <w:sz w:val="24"/>
                <w:szCs w:val="24"/>
                <w:lang w:eastAsia="hy-AM"/>
              </w:rPr>
              <w:t>коэффициент «1» --- 1 раз в день;</w:t>
            </w:r>
          </w:p>
        </w:tc>
        <w:tc>
          <w:tcPr>
            <w:tcW w:w="861"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4"/>
                <w:szCs w:val="24"/>
                <w:lang w:eastAsia="hy-AM"/>
              </w:rPr>
            </w:pPr>
          </w:p>
        </w:tc>
      </w:tr>
      <w:tr w:rsidR="008F5D0A" w:rsidRPr="008F5D0A" w:rsidTr="004C44A4">
        <w:trPr>
          <w:trHeight w:val="315"/>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eastAsia="hy-AM"/>
              </w:rPr>
            </w:pPr>
          </w:p>
        </w:tc>
        <w:tc>
          <w:tcPr>
            <w:tcW w:w="9311" w:type="dxa"/>
            <w:gridSpan w:val="4"/>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sz w:val="24"/>
                <w:szCs w:val="24"/>
                <w:lang w:eastAsia="hy-AM"/>
              </w:rPr>
            </w:pPr>
            <w:r w:rsidRPr="008F5D0A">
              <w:rPr>
                <w:rFonts w:ascii="Times New Roman" w:eastAsia="Times New Roman" w:hAnsi="Times New Roman" w:cs="Times New Roman"/>
                <w:color w:val="000000"/>
                <w:sz w:val="24"/>
                <w:szCs w:val="24"/>
                <w:lang w:eastAsia="hy-AM"/>
              </w:rPr>
              <w:t>коэффициент «2» --- полный рабочий день (8 часов);</w:t>
            </w:r>
          </w:p>
        </w:tc>
        <w:tc>
          <w:tcPr>
            <w:tcW w:w="861"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4"/>
                <w:szCs w:val="24"/>
                <w:lang w:eastAsia="hy-AM"/>
              </w:rPr>
            </w:pPr>
          </w:p>
        </w:tc>
      </w:tr>
      <w:tr w:rsidR="008F5D0A" w:rsidRPr="008F5D0A" w:rsidTr="004C44A4">
        <w:trPr>
          <w:trHeight w:val="315"/>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eastAsia="hy-AM"/>
              </w:rPr>
            </w:pPr>
          </w:p>
        </w:tc>
        <w:tc>
          <w:tcPr>
            <w:tcW w:w="9311" w:type="dxa"/>
            <w:gridSpan w:val="4"/>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sz w:val="24"/>
                <w:szCs w:val="24"/>
                <w:lang w:eastAsia="hy-AM"/>
              </w:rPr>
            </w:pPr>
            <w:r w:rsidRPr="008F5D0A">
              <w:rPr>
                <w:rFonts w:ascii="Times New Roman" w:eastAsia="Times New Roman" w:hAnsi="Times New Roman" w:cs="Times New Roman"/>
                <w:color w:val="000000"/>
                <w:sz w:val="24"/>
                <w:szCs w:val="24"/>
                <w:lang w:eastAsia="hy-AM"/>
              </w:rPr>
              <w:t>коэффициент «3» --- 12 часов, без выходных;</w:t>
            </w:r>
          </w:p>
        </w:tc>
        <w:tc>
          <w:tcPr>
            <w:tcW w:w="861"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4"/>
                <w:szCs w:val="24"/>
                <w:lang w:eastAsia="hy-AM"/>
              </w:rPr>
            </w:pPr>
          </w:p>
        </w:tc>
      </w:tr>
      <w:tr w:rsidR="008F5D0A" w:rsidRPr="008F5D0A" w:rsidTr="004C44A4">
        <w:trPr>
          <w:trHeight w:val="315"/>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eastAsia="hy-AM"/>
              </w:rPr>
            </w:pPr>
          </w:p>
        </w:tc>
        <w:tc>
          <w:tcPr>
            <w:tcW w:w="9311" w:type="dxa"/>
            <w:gridSpan w:val="4"/>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sz w:val="24"/>
                <w:szCs w:val="24"/>
                <w:lang w:eastAsia="hy-AM"/>
              </w:rPr>
            </w:pPr>
            <w:r w:rsidRPr="008F5D0A">
              <w:rPr>
                <w:rFonts w:ascii="Times New Roman" w:eastAsia="Times New Roman" w:hAnsi="Times New Roman" w:cs="Times New Roman"/>
                <w:color w:val="000000"/>
                <w:sz w:val="24"/>
                <w:szCs w:val="24"/>
                <w:lang w:eastAsia="hy-AM"/>
              </w:rPr>
              <w:t xml:space="preserve">коэффициент «0,5» - через день (1 раз в день).          </w:t>
            </w:r>
          </w:p>
        </w:tc>
        <w:tc>
          <w:tcPr>
            <w:tcW w:w="861"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4"/>
                <w:szCs w:val="24"/>
                <w:lang w:eastAsia="hy-AM"/>
              </w:rPr>
            </w:pPr>
          </w:p>
        </w:tc>
      </w:tr>
    </w:tbl>
    <w:p w:rsidR="008F5D0A" w:rsidRPr="008F5D0A" w:rsidRDefault="008F5D0A" w:rsidP="008F5D0A">
      <w:pPr>
        <w:spacing w:after="200" w:line="276" w:lineRule="auto"/>
        <w:rPr>
          <w:rFonts w:ascii="Times New Roman" w:eastAsia="Times New Roman" w:hAnsi="Times New Roman" w:cs="Times New Roman"/>
          <w:bCs/>
          <w:sz w:val="24"/>
          <w:szCs w:val="24"/>
          <w:lang w:eastAsia="ru-RU"/>
        </w:rPr>
      </w:pPr>
    </w:p>
    <w:p w:rsidR="008F5D0A" w:rsidRPr="008F5D0A" w:rsidRDefault="008F5D0A" w:rsidP="008F5D0A">
      <w:pPr>
        <w:jc w:val="right"/>
        <w:rPr>
          <w:rFonts w:ascii="Times New Roman" w:eastAsia="Times New Roman" w:hAnsi="Times New Roman" w:cs="Times New Roman"/>
          <w:bCs/>
          <w:sz w:val="24"/>
          <w:szCs w:val="24"/>
          <w:lang w:eastAsia="ru-RU"/>
        </w:rPr>
      </w:pPr>
      <w:r w:rsidRPr="008F5D0A">
        <w:rPr>
          <w:rFonts w:ascii="Times New Roman" w:eastAsia="Times New Roman" w:hAnsi="Times New Roman" w:cs="Times New Roman"/>
          <w:bCs/>
          <w:sz w:val="24"/>
          <w:szCs w:val="24"/>
          <w:lang w:eastAsia="ru-RU"/>
        </w:rPr>
        <w:t xml:space="preserve">  </w:t>
      </w:r>
    </w:p>
    <w:p w:rsidR="008F5D0A" w:rsidRPr="008F5D0A" w:rsidRDefault="008F5D0A" w:rsidP="008F5D0A">
      <w:pPr>
        <w:spacing w:after="200" w:line="276" w:lineRule="auto"/>
        <w:rPr>
          <w:rFonts w:ascii="Times New Roman" w:eastAsia="Times New Roman" w:hAnsi="Times New Roman" w:cs="Times New Roman"/>
          <w:bCs/>
          <w:sz w:val="24"/>
          <w:szCs w:val="24"/>
          <w:lang w:eastAsia="ru-RU"/>
        </w:rPr>
      </w:pPr>
      <w:r w:rsidRPr="008F5D0A">
        <w:rPr>
          <w:rFonts w:ascii="Times New Roman" w:eastAsia="Times New Roman" w:hAnsi="Times New Roman" w:cs="Times New Roman"/>
          <w:bCs/>
          <w:sz w:val="24"/>
          <w:szCs w:val="24"/>
          <w:lang w:eastAsia="ru-RU"/>
        </w:rPr>
        <w:br w:type="page"/>
      </w:r>
    </w:p>
    <w:p w:rsidR="008F5D0A" w:rsidRPr="008F5D0A" w:rsidRDefault="008F5D0A" w:rsidP="008F5D0A">
      <w:pPr>
        <w:jc w:val="right"/>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lastRenderedPageBreak/>
        <w:t xml:space="preserve">Приложение № 2 к техническому заданию </w:t>
      </w:r>
    </w:p>
    <w:p w:rsidR="008F5D0A" w:rsidRPr="008F5D0A" w:rsidRDefault="008F5D0A" w:rsidP="008F5D0A">
      <w:pPr>
        <w:jc w:val="right"/>
        <w:rPr>
          <w:rFonts w:ascii="Times New Roman" w:eastAsia="Times New Roman" w:hAnsi="Times New Roman" w:cs="Times New Roman"/>
          <w:bCs/>
          <w:sz w:val="24"/>
          <w:szCs w:val="24"/>
          <w:lang w:eastAsia="ru-RU"/>
        </w:rPr>
      </w:pPr>
      <w:r w:rsidRPr="008F5D0A">
        <w:rPr>
          <w:rFonts w:ascii="Sylfaen" w:eastAsia="Times New Roman" w:hAnsi="Sylfaen" w:cs="Times New Roman"/>
          <w:sz w:val="24"/>
          <w:szCs w:val="24"/>
          <w:lang w:eastAsia="ru-RU"/>
        </w:rPr>
        <w:t xml:space="preserve">Տեխնիկական առաջադրանքի Հավելված </w:t>
      </w:r>
      <w:r w:rsidRPr="008F5D0A">
        <w:rPr>
          <w:rFonts w:ascii="Times New Roman" w:eastAsia="Times New Roman" w:hAnsi="Times New Roman" w:cs="Times New Roman"/>
          <w:sz w:val="24"/>
          <w:szCs w:val="24"/>
          <w:lang w:eastAsia="ru-RU"/>
        </w:rPr>
        <w:t>№</w:t>
      </w:r>
      <w:r w:rsidRPr="008F5D0A">
        <w:rPr>
          <w:rFonts w:ascii="Sylfaen" w:eastAsia="Times New Roman" w:hAnsi="Sylfaen" w:cs="Times New Roman"/>
          <w:sz w:val="24"/>
          <w:szCs w:val="24"/>
          <w:lang w:eastAsia="ru-RU"/>
        </w:rPr>
        <w:t>2</w:t>
      </w:r>
      <w:r w:rsidRPr="008F5D0A">
        <w:rPr>
          <w:rFonts w:ascii="Times New Roman" w:eastAsia="Times New Roman" w:hAnsi="Times New Roman" w:cs="Times New Roman"/>
          <w:sz w:val="24"/>
          <w:szCs w:val="24"/>
          <w:lang w:eastAsia="ru-RU"/>
        </w:rPr>
        <w:t xml:space="preserve">                           </w:t>
      </w:r>
    </w:p>
    <w:p w:rsidR="008F5D0A" w:rsidRPr="008F5D0A" w:rsidRDefault="008F5D0A" w:rsidP="008F5D0A">
      <w:pP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p>
    <w:p w:rsidR="008F5D0A" w:rsidRPr="008F5D0A" w:rsidRDefault="008F5D0A" w:rsidP="008F5D0A">
      <w:pPr>
        <w:widowControl w:val="0"/>
        <w:shd w:val="clear" w:color="auto" w:fill="FFFFFF"/>
        <w:tabs>
          <w:tab w:val="left" w:pos="-2268"/>
          <w:tab w:val="left" w:pos="-1843"/>
        </w:tabs>
        <w:autoSpaceDE w:val="0"/>
        <w:autoSpaceDN w:val="0"/>
        <w:adjustRightInd w:val="0"/>
        <w:ind w:right="45"/>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Перечень видов уборки </w:t>
      </w:r>
    </w:p>
    <w:p w:rsidR="008F5D0A" w:rsidRPr="008F5D0A" w:rsidRDefault="008F5D0A" w:rsidP="008F5D0A">
      <w:pPr>
        <w:widowControl w:val="0"/>
        <w:shd w:val="clear" w:color="auto" w:fill="FFFFFF"/>
        <w:tabs>
          <w:tab w:val="left" w:pos="-2268"/>
          <w:tab w:val="left" w:pos="-1843"/>
        </w:tabs>
        <w:autoSpaceDE w:val="0"/>
        <w:autoSpaceDN w:val="0"/>
        <w:adjustRightInd w:val="0"/>
        <w:ind w:right="45"/>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территорий общего пользования, включая ж.д. платформы</w:t>
      </w:r>
    </w:p>
    <w:p w:rsidR="008F5D0A" w:rsidRPr="008F5D0A" w:rsidRDefault="008F5D0A" w:rsidP="008F5D0A">
      <w:pPr>
        <w:widowControl w:val="0"/>
        <w:shd w:val="clear" w:color="auto" w:fill="FFFFFF"/>
        <w:tabs>
          <w:tab w:val="left" w:pos="-2268"/>
          <w:tab w:val="left" w:pos="-1843"/>
        </w:tabs>
        <w:autoSpaceDE w:val="0"/>
        <w:autoSpaceDN w:val="0"/>
        <w:adjustRightInd w:val="0"/>
        <w:ind w:right="45"/>
        <w:jc w:val="center"/>
        <w:rPr>
          <w:rFonts w:ascii="Times New Roman" w:eastAsia="Times New Roman" w:hAnsi="Times New Roman" w:cs="Times New Roman"/>
          <w:b/>
          <w:sz w:val="28"/>
          <w:szCs w:val="28"/>
          <w:lang w:eastAsia="ru-RU"/>
        </w:rPr>
      </w:pPr>
    </w:p>
    <w:p w:rsidR="008F5D0A" w:rsidRPr="008F5D0A" w:rsidRDefault="008F5D0A" w:rsidP="008F5D0A">
      <w:pPr>
        <w:widowControl w:val="0"/>
        <w:shd w:val="clear" w:color="auto" w:fill="FFFFFF"/>
        <w:tabs>
          <w:tab w:val="left" w:pos="-2268"/>
          <w:tab w:val="left" w:pos="-1843"/>
        </w:tabs>
        <w:autoSpaceDE w:val="0"/>
        <w:autoSpaceDN w:val="0"/>
        <w:adjustRightInd w:val="0"/>
        <w:ind w:right="45"/>
        <w:jc w:val="center"/>
        <w:rPr>
          <w:rFonts w:ascii="Times New Roman" w:eastAsia="Times New Roman" w:hAnsi="Times New Roman" w:cs="Times New Roman"/>
          <w:b/>
          <w:sz w:val="28"/>
          <w:szCs w:val="28"/>
          <w:lang w:eastAsia="ru-RU"/>
        </w:rPr>
      </w:pPr>
      <w:r w:rsidRPr="008F5D0A">
        <w:rPr>
          <w:rFonts w:ascii="Sylfaen" w:eastAsia="Times New Roman" w:hAnsi="Sylfaen" w:cs="Times New Roman"/>
          <w:b/>
          <w:sz w:val="28"/>
          <w:szCs w:val="28"/>
          <w:lang w:eastAsia="ru-RU"/>
        </w:rPr>
        <w:t>Ընդհանուր օգտագործման տարածքների՝ ներառյալ ե. գ. հարթակներ, մաքրման տեսակների ցանկ</w:t>
      </w:r>
      <w:r w:rsidRPr="008F5D0A">
        <w:rPr>
          <w:rFonts w:ascii="Times New Roman" w:eastAsia="Times New Roman" w:hAnsi="Times New Roman" w:cs="Times New Roman"/>
          <w:b/>
          <w:sz w:val="28"/>
          <w:szCs w:val="28"/>
          <w:lang w:eastAsia="ru-RU"/>
        </w:rPr>
        <w:t xml:space="preserve"> </w:t>
      </w:r>
    </w:p>
    <w:p w:rsidR="008F5D0A" w:rsidRPr="008F5D0A" w:rsidRDefault="008F5D0A" w:rsidP="008F5D0A">
      <w:pPr>
        <w:widowControl w:val="0"/>
        <w:shd w:val="clear" w:color="auto" w:fill="FFFFFF"/>
        <w:tabs>
          <w:tab w:val="left" w:pos="-2268"/>
          <w:tab w:val="left" w:pos="-2127"/>
        </w:tabs>
        <w:autoSpaceDE w:val="0"/>
        <w:autoSpaceDN w:val="0"/>
        <w:adjustRightInd w:val="0"/>
        <w:ind w:right="45"/>
        <w:jc w:val="both"/>
        <w:rPr>
          <w:rFonts w:ascii="Times New Roman" w:eastAsia="Times New Roman" w:hAnsi="Times New Roman" w:cs="Times New Roman"/>
          <w:sz w:val="28"/>
          <w:szCs w:val="28"/>
          <w:lang w:eastAsia="ru-RU"/>
        </w:rPr>
      </w:pPr>
    </w:p>
    <w:p w:rsidR="008F5D0A" w:rsidRPr="008F5D0A" w:rsidRDefault="008F5D0A" w:rsidP="008F5D0A">
      <w:pPr>
        <w:widowControl w:val="0"/>
        <w:shd w:val="clear" w:color="auto" w:fill="FFFFFF"/>
        <w:tabs>
          <w:tab w:val="left" w:pos="-2268"/>
          <w:tab w:val="left" w:pos="-2127"/>
        </w:tabs>
        <w:autoSpaceDE w:val="0"/>
        <w:autoSpaceDN w:val="0"/>
        <w:adjustRightInd w:val="0"/>
        <w:ind w:right="45"/>
        <w:jc w:val="both"/>
        <w:rPr>
          <w:rFonts w:ascii="Times New Roman" w:eastAsia="Times New Roman" w:hAnsi="Times New Roman" w:cs="Times New Roman"/>
          <w:sz w:val="28"/>
          <w:szCs w:val="28"/>
          <w:lang w:eastAsia="ru-RU"/>
        </w:rPr>
      </w:pPr>
    </w:p>
    <w:p w:rsidR="008F5D0A" w:rsidRPr="008F5D0A" w:rsidRDefault="008F5D0A" w:rsidP="008F5D0A">
      <w:pP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120"/>
        <w:gridCol w:w="3120"/>
        <w:gridCol w:w="3120"/>
      </w:tblGrid>
      <w:tr w:rsidR="008F5D0A" w:rsidRPr="008F5D0A" w:rsidTr="004C44A4">
        <w:trPr>
          <w:trHeight w:val="255"/>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1.</w:t>
            </w:r>
          </w:p>
        </w:tc>
        <w:tc>
          <w:tcPr>
            <w:tcW w:w="9360" w:type="dxa"/>
            <w:gridSpan w:val="3"/>
            <w:shd w:val="clear" w:color="auto" w:fill="auto"/>
            <w:vAlign w:val="bottom"/>
          </w:tcPr>
          <w:p w:rsidR="008F5D0A" w:rsidRPr="008F5D0A" w:rsidRDefault="008F5D0A" w:rsidP="008F5D0A">
            <w:pPr>
              <w:jc w:val="center"/>
              <w:rPr>
                <w:rFonts w:ascii="Times New Roman" w:eastAsia="Times New Roman" w:hAnsi="Times New Roman" w:cs="Times New Roman"/>
                <w:b/>
                <w:sz w:val="24"/>
                <w:szCs w:val="24"/>
                <w:lang w:eastAsia="ru-RU"/>
              </w:rPr>
            </w:pPr>
            <w:r w:rsidRPr="008F5D0A">
              <w:rPr>
                <w:rFonts w:ascii="Times New Roman" w:eastAsia="Times New Roman" w:hAnsi="Times New Roman" w:cs="Times New Roman"/>
                <w:b/>
                <w:sz w:val="24"/>
                <w:szCs w:val="24"/>
                <w:lang w:eastAsia="ru-RU"/>
              </w:rPr>
              <w:t xml:space="preserve">Уборка территории (лето) / </w:t>
            </w:r>
            <w:r w:rsidRPr="008F5D0A">
              <w:rPr>
                <w:rFonts w:ascii="Sylfaen" w:eastAsia="Times New Roman" w:hAnsi="Sylfaen" w:cs="Sylfaen"/>
                <w:b/>
                <w:sz w:val="24"/>
                <w:szCs w:val="24"/>
                <w:lang w:eastAsia="ru-RU"/>
              </w:rPr>
              <w:t>Տարածքների</w:t>
            </w:r>
            <w:r w:rsidRPr="008F5D0A">
              <w:rPr>
                <w:rFonts w:ascii="Times New Roman" w:eastAsia="Times New Roman" w:hAnsi="Times New Roman" w:cs="Times New Roman"/>
                <w:b/>
                <w:sz w:val="24"/>
                <w:szCs w:val="24"/>
                <w:lang w:eastAsia="ru-RU"/>
              </w:rPr>
              <w:t xml:space="preserve"> </w:t>
            </w:r>
            <w:r w:rsidRPr="008F5D0A">
              <w:rPr>
                <w:rFonts w:ascii="Sylfaen" w:eastAsia="Times New Roman" w:hAnsi="Sylfaen" w:cs="Sylfaen"/>
                <w:b/>
                <w:sz w:val="24"/>
                <w:szCs w:val="24"/>
                <w:lang w:eastAsia="ru-RU"/>
              </w:rPr>
              <w:t>մաքրում</w:t>
            </w:r>
            <w:r w:rsidRPr="008F5D0A">
              <w:rPr>
                <w:rFonts w:ascii="Times New Roman" w:eastAsia="Times New Roman" w:hAnsi="Times New Roman" w:cs="Times New Roman"/>
                <w:b/>
                <w:sz w:val="24"/>
                <w:szCs w:val="24"/>
                <w:lang w:eastAsia="ru-RU"/>
              </w:rPr>
              <w:t xml:space="preserve"> (</w:t>
            </w:r>
            <w:r w:rsidRPr="008F5D0A">
              <w:rPr>
                <w:rFonts w:ascii="Sylfaen" w:eastAsia="Times New Roman" w:hAnsi="Sylfaen" w:cs="Sylfaen"/>
                <w:b/>
                <w:sz w:val="24"/>
                <w:szCs w:val="24"/>
                <w:lang w:eastAsia="ru-RU"/>
              </w:rPr>
              <w:t>ամառ</w:t>
            </w:r>
            <w:r w:rsidRPr="008F5D0A">
              <w:rPr>
                <w:rFonts w:ascii="Times New Roman" w:eastAsia="Times New Roman" w:hAnsi="Times New Roman" w:cs="Times New Roman"/>
                <w:b/>
                <w:sz w:val="24"/>
                <w:szCs w:val="24"/>
                <w:lang w:eastAsia="ru-RU"/>
              </w:rPr>
              <w:t>)</w:t>
            </w:r>
          </w:p>
        </w:tc>
      </w:tr>
      <w:tr w:rsidR="008F5D0A" w:rsidRPr="008F5D0A" w:rsidTr="004C44A4">
        <w:trPr>
          <w:trHeight w:val="401"/>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1.1.</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 xml:space="preserve">Ручная уборка (подметание) территории / </w:t>
            </w:r>
            <w:r w:rsidRPr="008F5D0A">
              <w:rPr>
                <w:rFonts w:ascii="Sylfaen" w:eastAsia="Times New Roman" w:hAnsi="Sylfaen" w:cs="Sylfaen"/>
                <w:sz w:val="20"/>
                <w:szCs w:val="20"/>
                <w:lang w:eastAsia="ru-RU"/>
              </w:rPr>
              <w:t>Տարածքի մաքրում</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ձեռքով</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ավլում</w:t>
            </w:r>
            <w:r w:rsidRPr="008F5D0A">
              <w:rPr>
                <w:rFonts w:ascii="Times New Roman" w:eastAsia="Times New Roman" w:hAnsi="Times New Roman" w:cs="Times New Roman"/>
                <w:sz w:val="20"/>
                <w:szCs w:val="20"/>
                <w:lang w:eastAsia="ru-RU"/>
              </w:rPr>
              <w:t>)</w:t>
            </w:r>
            <w:r w:rsidRPr="008F5D0A">
              <w:rPr>
                <w:rFonts w:ascii="Sylfaen" w:eastAsia="Times New Roman" w:hAnsi="Sylfaen" w:cs="Times New Roman"/>
                <w:sz w:val="20"/>
                <w:szCs w:val="20"/>
                <w:lang w:eastAsia="ru-RU"/>
              </w:rPr>
              <w:t xml:space="preserve"> </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Ежедневно /</w:t>
            </w:r>
            <w:r w:rsidRPr="008F5D0A">
              <w:rPr>
                <w:rFonts w:ascii="Sylfaen" w:eastAsia="Times New Roman" w:hAnsi="Sylfaen" w:cs="Times New Roman"/>
                <w:sz w:val="20"/>
                <w:szCs w:val="20"/>
                <w:lang w:eastAsia="ru-RU"/>
              </w:rPr>
              <w:t xml:space="preserve"> Ամեն օր</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 xml:space="preserve">Метлы, щётки, </w:t>
            </w:r>
            <w:r w:rsidRPr="008F5D0A">
              <w:rPr>
                <w:rFonts w:ascii="Sylfaen" w:eastAsia="Times New Roman" w:hAnsi="Sylfaen" w:cs="Times New Roman"/>
                <w:sz w:val="20"/>
                <w:szCs w:val="20"/>
                <w:lang w:eastAsia="ru-RU"/>
              </w:rPr>
              <w:t>/ Ավելներ, խոզանակներ</w:t>
            </w:r>
          </w:p>
        </w:tc>
      </w:tr>
      <w:tr w:rsidR="008F5D0A" w:rsidRPr="008F5D0A" w:rsidTr="004C44A4">
        <w:trPr>
          <w:trHeight w:val="790"/>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1.2.</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 xml:space="preserve">Ручное подметание ж.д.платформ </w:t>
            </w:r>
            <w:r w:rsidRPr="008F5D0A">
              <w:rPr>
                <w:rFonts w:ascii="Sylfaen" w:eastAsia="Times New Roman" w:hAnsi="Sylfaen" w:cs="Times New Roman"/>
                <w:sz w:val="20"/>
                <w:szCs w:val="20"/>
                <w:lang w:eastAsia="ru-RU"/>
              </w:rPr>
              <w:t xml:space="preserve">/ </w:t>
            </w:r>
            <w:r w:rsidRPr="008F5D0A">
              <w:rPr>
                <w:rFonts w:ascii="Sylfaen" w:eastAsia="Times New Roman" w:hAnsi="Sylfaen" w:cs="Sylfaen"/>
                <w:sz w:val="20"/>
                <w:szCs w:val="20"/>
                <w:lang w:eastAsia="ru-RU"/>
              </w:rPr>
              <w:t>ե</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գ</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հարթակների ավլում ձեռքով</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Ежедневно, постоянно</w:t>
            </w:r>
            <w:r w:rsidRPr="008F5D0A">
              <w:rPr>
                <w:rFonts w:ascii="Sylfaen" w:eastAsia="Times New Roman" w:hAnsi="Sylfaen" w:cs="Times New Roman"/>
                <w:sz w:val="20"/>
                <w:szCs w:val="20"/>
                <w:lang w:eastAsia="ru-RU"/>
              </w:rPr>
              <w:t xml:space="preserve"> /Ամեն օր , անընդհատ</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Метлы, щётки, </w:t>
            </w:r>
            <w:r w:rsidRPr="008F5D0A">
              <w:rPr>
                <w:rFonts w:ascii="Sylfaen" w:eastAsia="Times New Roman" w:hAnsi="Sylfaen" w:cs="Times New Roman"/>
                <w:sz w:val="20"/>
                <w:szCs w:val="20"/>
                <w:lang w:eastAsia="ru-RU"/>
              </w:rPr>
              <w:t>/ Ավելներ, խոզանակներ</w:t>
            </w:r>
          </w:p>
        </w:tc>
      </w:tr>
      <w:tr w:rsidR="008F5D0A" w:rsidRPr="008F5D0A" w:rsidTr="004C44A4">
        <w:trPr>
          <w:trHeight w:val="1247"/>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1.3.</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Сбор мусора с территории</w:t>
            </w:r>
            <w:r w:rsidRPr="008F5D0A">
              <w:rPr>
                <w:rFonts w:ascii="Sylfaen" w:eastAsia="Times New Roman" w:hAnsi="Sylfaen" w:cs="Times New Roman"/>
                <w:sz w:val="20"/>
                <w:szCs w:val="20"/>
                <w:lang w:eastAsia="ru-RU"/>
              </w:rPr>
              <w:t xml:space="preserve"> /Աղբի հավաքում տարածքից</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Ежедневно </w:t>
            </w:r>
            <w:r w:rsidRPr="008F5D0A">
              <w:rPr>
                <w:rFonts w:ascii="Sylfaen" w:eastAsia="Times New Roman" w:hAnsi="Sylfaen" w:cs="Times New Roman"/>
                <w:sz w:val="20"/>
                <w:szCs w:val="20"/>
                <w:lang w:eastAsia="ru-RU"/>
              </w:rPr>
              <w:t>/Ամեն օր</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Метлы, лопаты, передвижные контейнеры для сбора мусора</w:t>
            </w:r>
            <w:r w:rsidRPr="008F5D0A">
              <w:rPr>
                <w:rFonts w:ascii="Sylfaen" w:eastAsia="Times New Roman" w:hAnsi="Sylfaen" w:cs="Times New Roman"/>
                <w:sz w:val="20"/>
                <w:szCs w:val="20"/>
                <w:lang w:eastAsia="ru-RU"/>
              </w:rPr>
              <w:t xml:space="preserve"> / Ավելներ, բահեր, շրջիկ կոնտեյներներ աղբի հավաքման համար</w:t>
            </w:r>
          </w:p>
        </w:tc>
      </w:tr>
      <w:tr w:rsidR="008F5D0A" w:rsidRPr="008F5D0A" w:rsidTr="004C44A4">
        <w:trPr>
          <w:trHeight w:val="337"/>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1.4.</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Поддерживающая уборка входных групп</w:t>
            </w:r>
            <w:r w:rsidRPr="008F5D0A">
              <w:rPr>
                <w:rFonts w:ascii="Sylfaen" w:eastAsia="Times New Roman" w:hAnsi="Sylfaen" w:cs="Times New Roman"/>
                <w:sz w:val="20"/>
                <w:szCs w:val="20"/>
                <w:lang w:eastAsia="ru-RU"/>
              </w:rPr>
              <w:t xml:space="preserve"> / Մուտքի խմբերի օժանդակ մաքրում</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Ежедневно </w:t>
            </w:r>
            <w:r w:rsidRPr="008F5D0A">
              <w:rPr>
                <w:rFonts w:ascii="Sylfaen" w:eastAsia="Times New Roman" w:hAnsi="Sylfaen" w:cs="Times New Roman"/>
                <w:sz w:val="20"/>
                <w:szCs w:val="20"/>
                <w:lang w:eastAsia="ru-RU"/>
              </w:rPr>
              <w:t>/Ամեն օր</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Метлы, щётки, Трактор</w:t>
            </w:r>
            <w:r w:rsidRPr="008F5D0A">
              <w:rPr>
                <w:rFonts w:ascii="Sylfaen" w:eastAsia="Times New Roman" w:hAnsi="Sylfaen" w:cs="Times New Roman"/>
                <w:sz w:val="20"/>
                <w:szCs w:val="20"/>
                <w:lang w:eastAsia="ru-RU"/>
              </w:rPr>
              <w:t>/ Ավելներ, խոզանակներ, տրակտոր</w:t>
            </w:r>
          </w:p>
        </w:tc>
      </w:tr>
      <w:tr w:rsidR="008F5D0A" w:rsidRPr="008F5D0A" w:rsidTr="004C44A4">
        <w:trPr>
          <w:trHeight w:val="429"/>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1.5.</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Помывка урн и вынос мусора из них</w:t>
            </w:r>
            <w:r w:rsidRPr="008F5D0A">
              <w:rPr>
                <w:rFonts w:ascii="Sylfaen" w:eastAsia="Times New Roman" w:hAnsi="Sylfaen" w:cs="Times New Roman"/>
                <w:sz w:val="20"/>
                <w:szCs w:val="20"/>
                <w:lang w:eastAsia="ru-RU"/>
              </w:rPr>
              <w:t xml:space="preserve"> / Աղբամանի դատարկում և լվացում</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Ежедневно </w:t>
            </w:r>
            <w:r w:rsidRPr="008F5D0A">
              <w:rPr>
                <w:rFonts w:ascii="Sylfaen" w:eastAsia="Times New Roman" w:hAnsi="Sylfaen" w:cs="Times New Roman"/>
                <w:sz w:val="20"/>
                <w:szCs w:val="20"/>
                <w:lang w:eastAsia="ru-RU"/>
              </w:rPr>
              <w:t>/Ամեն օր</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Пластиковые пакеты, ветошь, дезинфицирующие средства</w:t>
            </w:r>
            <w:r w:rsidRPr="008F5D0A">
              <w:rPr>
                <w:rFonts w:ascii="Sylfaen" w:eastAsia="Times New Roman" w:hAnsi="Sylfaen" w:cs="Times New Roman"/>
                <w:sz w:val="20"/>
                <w:szCs w:val="20"/>
                <w:lang w:eastAsia="ru-RU"/>
              </w:rPr>
              <w:t xml:space="preserve"> / Պլաստիկե տոպրակներ, լաթեր, ախտահանիչ միջոցներ</w:t>
            </w:r>
          </w:p>
        </w:tc>
      </w:tr>
      <w:tr w:rsidR="008F5D0A" w:rsidRPr="008F5D0A" w:rsidTr="004C44A4">
        <w:trPr>
          <w:trHeight w:val="205"/>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1.6.</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Покос травы</w:t>
            </w:r>
            <w:r w:rsidRPr="008F5D0A">
              <w:rPr>
                <w:rFonts w:ascii="Sylfaen" w:eastAsia="Times New Roman" w:hAnsi="Sylfaen" w:cs="Times New Roman"/>
                <w:sz w:val="20"/>
                <w:szCs w:val="20"/>
                <w:lang w:eastAsia="ru-RU"/>
              </w:rPr>
              <w:t xml:space="preserve"> / Խոտի հնձում</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По мере необходимости</w:t>
            </w:r>
            <w:r w:rsidRPr="008F5D0A">
              <w:rPr>
                <w:rFonts w:ascii="Sylfaen" w:eastAsia="Times New Roman" w:hAnsi="Sylfaen" w:cs="Times New Roman"/>
                <w:sz w:val="20"/>
                <w:szCs w:val="20"/>
                <w:lang w:eastAsia="ru-RU"/>
              </w:rPr>
              <w:t xml:space="preserve"> / Ըստ անհրաժեշտության</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Газонокосилка</w:t>
            </w:r>
            <w:r w:rsidRPr="008F5D0A">
              <w:rPr>
                <w:rFonts w:ascii="Sylfaen" w:eastAsia="Times New Roman" w:hAnsi="Sylfaen" w:cs="Times New Roman"/>
                <w:sz w:val="20"/>
                <w:szCs w:val="20"/>
                <w:lang w:eastAsia="ru-RU"/>
              </w:rPr>
              <w:t>, Խոտհնձիչ</w:t>
            </w:r>
          </w:p>
        </w:tc>
      </w:tr>
      <w:tr w:rsidR="008F5D0A" w:rsidRPr="008F5D0A" w:rsidTr="004C44A4">
        <w:trPr>
          <w:trHeight w:val="124"/>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w:t>
            </w:r>
          </w:p>
        </w:tc>
        <w:tc>
          <w:tcPr>
            <w:tcW w:w="9360" w:type="dxa"/>
            <w:gridSpan w:val="3"/>
            <w:shd w:val="clear" w:color="auto" w:fill="auto"/>
            <w:vAlign w:val="bottom"/>
          </w:tcPr>
          <w:p w:rsidR="008F5D0A" w:rsidRPr="008F5D0A" w:rsidRDefault="008F5D0A" w:rsidP="008F5D0A">
            <w:pPr>
              <w:jc w:val="center"/>
              <w:rPr>
                <w:rFonts w:ascii="Times New Roman" w:eastAsia="Times New Roman" w:hAnsi="Times New Roman" w:cs="Times New Roman"/>
                <w:b/>
                <w:sz w:val="24"/>
                <w:szCs w:val="24"/>
                <w:lang w:eastAsia="ru-RU"/>
              </w:rPr>
            </w:pPr>
            <w:r w:rsidRPr="008F5D0A">
              <w:rPr>
                <w:rFonts w:ascii="Times New Roman" w:eastAsia="Times New Roman" w:hAnsi="Times New Roman" w:cs="Times New Roman"/>
                <w:b/>
                <w:sz w:val="24"/>
                <w:szCs w:val="24"/>
                <w:lang w:eastAsia="ru-RU"/>
              </w:rPr>
              <w:t>Уборка территории (зима)</w:t>
            </w:r>
            <w:r w:rsidRPr="008F5D0A">
              <w:rPr>
                <w:rFonts w:ascii="Sylfaen" w:eastAsia="Times New Roman" w:hAnsi="Sylfaen" w:cs="Sylfaen"/>
                <w:b/>
                <w:sz w:val="24"/>
                <w:szCs w:val="24"/>
                <w:lang w:eastAsia="ru-RU"/>
              </w:rPr>
              <w:t xml:space="preserve"> /Տարածքների</w:t>
            </w:r>
            <w:r w:rsidRPr="008F5D0A">
              <w:rPr>
                <w:rFonts w:ascii="Times New Roman" w:eastAsia="Times New Roman" w:hAnsi="Times New Roman" w:cs="Times New Roman"/>
                <w:b/>
                <w:sz w:val="24"/>
                <w:szCs w:val="24"/>
                <w:lang w:eastAsia="ru-RU"/>
              </w:rPr>
              <w:t xml:space="preserve"> </w:t>
            </w:r>
            <w:r w:rsidRPr="008F5D0A">
              <w:rPr>
                <w:rFonts w:ascii="Sylfaen" w:eastAsia="Times New Roman" w:hAnsi="Sylfaen" w:cs="Sylfaen"/>
                <w:b/>
                <w:sz w:val="24"/>
                <w:szCs w:val="24"/>
                <w:lang w:eastAsia="ru-RU"/>
              </w:rPr>
              <w:t>մաքրում</w:t>
            </w:r>
            <w:r w:rsidRPr="008F5D0A">
              <w:rPr>
                <w:rFonts w:ascii="Times New Roman" w:eastAsia="Times New Roman" w:hAnsi="Times New Roman" w:cs="Times New Roman"/>
                <w:b/>
                <w:sz w:val="24"/>
                <w:szCs w:val="24"/>
                <w:lang w:eastAsia="ru-RU"/>
              </w:rPr>
              <w:t xml:space="preserve"> (</w:t>
            </w:r>
            <w:r w:rsidRPr="008F5D0A">
              <w:rPr>
                <w:rFonts w:ascii="Sylfaen" w:eastAsia="Times New Roman" w:hAnsi="Sylfaen" w:cs="Sylfaen"/>
                <w:b/>
                <w:sz w:val="24"/>
                <w:szCs w:val="24"/>
                <w:lang w:eastAsia="ru-RU"/>
              </w:rPr>
              <w:t>ձմեռ</w:t>
            </w:r>
            <w:r w:rsidRPr="008F5D0A">
              <w:rPr>
                <w:rFonts w:ascii="Times New Roman" w:eastAsia="Times New Roman" w:hAnsi="Times New Roman" w:cs="Times New Roman"/>
                <w:b/>
                <w:sz w:val="24"/>
                <w:szCs w:val="24"/>
                <w:lang w:eastAsia="ru-RU"/>
              </w:rPr>
              <w:t>)</w:t>
            </w:r>
          </w:p>
        </w:tc>
      </w:tr>
      <w:tr w:rsidR="008F5D0A" w:rsidRPr="008F5D0A" w:rsidTr="004C44A4">
        <w:trPr>
          <w:trHeight w:val="1339"/>
          <w:jc w:val="center"/>
        </w:trPr>
        <w:tc>
          <w:tcPr>
            <w:tcW w:w="70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2.1.</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Ручная очистка территории от снега</w:t>
            </w:r>
            <w:r w:rsidRPr="008F5D0A">
              <w:rPr>
                <w:rFonts w:ascii="Sylfaen" w:eastAsia="Times New Roman" w:hAnsi="Sylfaen" w:cs="Times New Roman"/>
                <w:sz w:val="20"/>
                <w:szCs w:val="20"/>
                <w:lang w:eastAsia="ru-RU"/>
              </w:rPr>
              <w:t xml:space="preserve"> / Տարածքի ձյան մաքրում ձեռքով</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По мере необходимости, собирается в валы, подготовка к вывозу и погрузка в спецтехнику, складируется в места, установленные заказчиком</w:t>
            </w:r>
            <w:r w:rsidRPr="008F5D0A">
              <w:rPr>
                <w:rFonts w:ascii="Sylfaen" w:eastAsia="Times New Roman" w:hAnsi="Sylfaen" w:cs="Times New Roman"/>
                <w:sz w:val="20"/>
                <w:szCs w:val="20"/>
                <w:lang w:eastAsia="ru-RU"/>
              </w:rPr>
              <w:t xml:space="preserve"> / Ըստ անհրաժեշտության, հավաքվում է կույտերով, հատուկ տեխնիկա բեռնման և տեղափոխության նախապատրաստում, հավաքվում է Պատվիրատուի տեղադրած վայրերում:</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Метлы, лопаты, ломы, скребки</w:t>
            </w:r>
            <w:r w:rsidRPr="008F5D0A">
              <w:rPr>
                <w:rFonts w:ascii="Sylfaen" w:eastAsia="Times New Roman" w:hAnsi="Sylfaen" w:cs="Times New Roman"/>
                <w:sz w:val="20"/>
                <w:szCs w:val="20"/>
                <w:lang w:eastAsia="ru-RU"/>
              </w:rPr>
              <w:t xml:space="preserve"> / Ավելներ, բահեր, լինգ, քերիչներ</w:t>
            </w:r>
          </w:p>
        </w:tc>
      </w:tr>
      <w:tr w:rsidR="008F5D0A" w:rsidRPr="008F5D0A" w:rsidTr="004C44A4">
        <w:trPr>
          <w:trHeight w:val="994"/>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2.2.</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 xml:space="preserve">Ручная очистка ж.д. платформ от мусора, снега и уборка </w:t>
            </w:r>
            <w:r w:rsidRPr="008F5D0A">
              <w:rPr>
                <w:rFonts w:ascii="Sylfaen" w:eastAsia="Times New Roman" w:hAnsi="Sylfaen" w:cs="Times New Roman"/>
                <w:sz w:val="20"/>
                <w:szCs w:val="20"/>
                <w:lang w:eastAsia="ru-RU"/>
              </w:rPr>
              <w:t>/</w:t>
            </w:r>
            <w:r w:rsidRPr="008F5D0A">
              <w:rPr>
                <w:rFonts w:ascii="Sylfaen" w:eastAsia="Times New Roman" w:hAnsi="Sylfaen" w:cs="Sylfaen"/>
                <w:sz w:val="20"/>
                <w:szCs w:val="20"/>
                <w:lang w:eastAsia="ru-RU"/>
              </w:rPr>
              <w:t xml:space="preserve"> ե</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գ</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հարթակների մաքրում աղբից և ձնից  ձեռքով</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По мере необходимости</w:t>
            </w:r>
            <w:r w:rsidRPr="008F5D0A">
              <w:rPr>
                <w:rFonts w:ascii="Sylfaen" w:eastAsia="Times New Roman" w:hAnsi="Sylfaen" w:cs="Times New Roman"/>
                <w:sz w:val="20"/>
                <w:szCs w:val="20"/>
                <w:lang w:eastAsia="ru-RU"/>
              </w:rPr>
              <w:t xml:space="preserve"> / Ըստ անհրաժեշտության</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Метлы, лопаты, скребки, передвижные контейнеры для сбора мусора</w:t>
            </w:r>
            <w:r w:rsidRPr="008F5D0A">
              <w:rPr>
                <w:rFonts w:ascii="Sylfaen" w:eastAsia="Times New Roman" w:hAnsi="Sylfaen" w:cs="Times New Roman"/>
                <w:sz w:val="20"/>
                <w:szCs w:val="20"/>
                <w:lang w:eastAsia="ru-RU"/>
              </w:rPr>
              <w:t>/ Ավելներ, բահեր, քերիչներ, շրջիկ կոնտեյներներ աղբի հավաքման համար</w:t>
            </w:r>
          </w:p>
        </w:tc>
      </w:tr>
      <w:tr w:rsidR="008F5D0A" w:rsidRPr="008F5D0A" w:rsidTr="004C44A4">
        <w:trPr>
          <w:trHeight w:val="543"/>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2.3.</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Механизированная очистка территории (ж.д. платформ) от </w:t>
            </w:r>
            <w:r w:rsidRPr="008F5D0A">
              <w:rPr>
                <w:rFonts w:ascii="Times New Roman" w:eastAsia="Times New Roman" w:hAnsi="Times New Roman" w:cs="Times New Roman"/>
                <w:sz w:val="20"/>
                <w:szCs w:val="20"/>
                <w:lang w:eastAsia="ru-RU"/>
              </w:rPr>
              <w:lastRenderedPageBreak/>
              <w:t xml:space="preserve">снега </w:t>
            </w:r>
            <w:r w:rsidRPr="008F5D0A">
              <w:rPr>
                <w:rFonts w:ascii="Sylfaen" w:eastAsia="Times New Roman" w:hAnsi="Sylfaen" w:cs="Times New Roman"/>
                <w:sz w:val="20"/>
                <w:szCs w:val="20"/>
                <w:lang w:eastAsia="ru-RU"/>
              </w:rPr>
              <w:t>/</w:t>
            </w:r>
            <w:r w:rsidRPr="008F5D0A">
              <w:rPr>
                <w:rFonts w:ascii="Sylfaen" w:eastAsia="Times New Roman" w:hAnsi="Sylfaen" w:cs="Sylfaen"/>
                <w:sz w:val="20"/>
                <w:szCs w:val="20"/>
                <w:lang w:eastAsia="ru-RU"/>
              </w:rPr>
              <w:t>ե</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գ</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հարթակների մեքենայացված մաքրում և ձնից  ձեռքով</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lastRenderedPageBreak/>
              <w:t>По мере необходимости</w:t>
            </w:r>
            <w:r w:rsidRPr="008F5D0A">
              <w:rPr>
                <w:rFonts w:ascii="Sylfaen" w:eastAsia="Times New Roman" w:hAnsi="Sylfaen" w:cs="Times New Roman"/>
                <w:sz w:val="20"/>
                <w:szCs w:val="20"/>
                <w:lang w:eastAsia="ru-RU"/>
              </w:rPr>
              <w:t>/ Ըստ անհրաժեշտության</w:t>
            </w:r>
            <w:r w:rsidRPr="008F5D0A">
              <w:rPr>
                <w:rFonts w:ascii="Times New Roman" w:eastAsia="Times New Roman" w:hAnsi="Times New Roman" w:cs="Times New Roman"/>
                <w:sz w:val="20"/>
                <w:szCs w:val="20"/>
                <w:lang w:eastAsia="ru-RU"/>
              </w:rPr>
              <w:br/>
            </w:r>
            <w:r w:rsidRPr="008F5D0A">
              <w:rPr>
                <w:rFonts w:ascii="Times New Roman" w:eastAsia="Times New Roman" w:hAnsi="Times New Roman" w:cs="Times New Roman"/>
                <w:sz w:val="20"/>
                <w:szCs w:val="20"/>
                <w:lang w:eastAsia="ru-RU"/>
              </w:rPr>
              <w:lastRenderedPageBreak/>
              <w:t>Постоянно, при толщине снежного покрова более 15мм</w:t>
            </w:r>
            <w:r w:rsidRPr="008F5D0A">
              <w:rPr>
                <w:rFonts w:ascii="Sylfaen" w:eastAsia="Times New Roman" w:hAnsi="Sylfaen" w:cs="Times New Roman"/>
                <w:sz w:val="20"/>
                <w:szCs w:val="20"/>
                <w:lang w:eastAsia="ru-RU"/>
              </w:rPr>
              <w:t xml:space="preserve"> / Անընդհատ 15մմ ավել ձյան շերտի դեպքում</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lastRenderedPageBreak/>
              <w:t>Метлы, лопаты, ломы, скребки Спец. техника</w:t>
            </w:r>
            <w:r w:rsidRPr="008F5D0A">
              <w:rPr>
                <w:rFonts w:ascii="Sylfaen" w:eastAsia="Times New Roman" w:hAnsi="Sylfaen" w:cs="Times New Roman"/>
                <w:sz w:val="20"/>
                <w:szCs w:val="20"/>
                <w:lang w:eastAsia="ru-RU"/>
              </w:rPr>
              <w:t xml:space="preserve"> Ավելներ, բահեր, </w:t>
            </w:r>
            <w:r w:rsidRPr="008F5D0A">
              <w:rPr>
                <w:rFonts w:ascii="Sylfaen" w:eastAsia="Times New Roman" w:hAnsi="Sylfaen" w:cs="Times New Roman"/>
                <w:sz w:val="20"/>
                <w:szCs w:val="20"/>
                <w:lang w:eastAsia="ru-RU"/>
              </w:rPr>
              <w:lastRenderedPageBreak/>
              <w:t>լինգ, քերիչներ, հատուկ տեխնիկա</w:t>
            </w:r>
          </w:p>
        </w:tc>
      </w:tr>
      <w:tr w:rsidR="008F5D0A" w:rsidRPr="008F5D0A" w:rsidTr="004C44A4">
        <w:trPr>
          <w:trHeight w:val="397"/>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lastRenderedPageBreak/>
              <w:t>2.4.</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Обработка территории противогололедным реагентом</w:t>
            </w:r>
            <w:r w:rsidRPr="008F5D0A">
              <w:rPr>
                <w:rFonts w:ascii="Sylfaen" w:eastAsia="Times New Roman" w:hAnsi="Sylfaen" w:cs="Times New Roman"/>
                <w:sz w:val="20"/>
                <w:szCs w:val="20"/>
                <w:lang w:eastAsia="ru-RU"/>
              </w:rPr>
              <w:t xml:space="preserve"> / Տարածքի մշակում հակասառույցային ռեակտիվով</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постоянно с момента образования наледи</w:t>
            </w:r>
            <w:r w:rsidRPr="008F5D0A">
              <w:rPr>
                <w:rFonts w:ascii="Sylfaen" w:eastAsia="Times New Roman" w:hAnsi="Sylfaen" w:cs="Times New Roman"/>
                <w:sz w:val="20"/>
                <w:szCs w:val="20"/>
                <w:lang w:eastAsia="ru-RU"/>
              </w:rPr>
              <w:t xml:space="preserve"> /անընդհատ սառույցի գոյացման պահից</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Ведра, совки, реагент</w:t>
            </w:r>
            <w:r w:rsidRPr="008F5D0A">
              <w:rPr>
                <w:rFonts w:ascii="Sylfaen" w:eastAsia="Times New Roman" w:hAnsi="Sylfaen" w:cs="Times New Roman"/>
                <w:sz w:val="20"/>
                <w:szCs w:val="20"/>
                <w:lang w:eastAsia="ru-RU"/>
              </w:rPr>
              <w:t xml:space="preserve"> / դույլ, սովոկ, ռեակտիվ</w:t>
            </w:r>
          </w:p>
        </w:tc>
      </w:tr>
      <w:tr w:rsidR="008F5D0A" w:rsidRPr="008F5D0A" w:rsidTr="004C44A4">
        <w:trPr>
          <w:trHeight w:val="503"/>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2.5.</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Сбор мусора с территории</w:t>
            </w:r>
            <w:r w:rsidRPr="008F5D0A">
              <w:rPr>
                <w:rFonts w:ascii="Sylfaen" w:eastAsia="Times New Roman" w:hAnsi="Sylfaen" w:cs="Times New Roman"/>
                <w:sz w:val="20"/>
                <w:szCs w:val="20"/>
                <w:lang w:eastAsia="ru-RU"/>
              </w:rPr>
              <w:t xml:space="preserve"> / Տարածքից աղբի հավաքում</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 xml:space="preserve">Ежедневно </w:t>
            </w:r>
            <w:r w:rsidRPr="008F5D0A">
              <w:rPr>
                <w:rFonts w:ascii="Sylfaen" w:eastAsia="Times New Roman" w:hAnsi="Sylfaen" w:cs="Times New Roman"/>
                <w:sz w:val="20"/>
                <w:szCs w:val="20"/>
                <w:lang w:eastAsia="ru-RU"/>
              </w:rPr>
              <w:t>/ Ամեն օր</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Метлы, лопаты, скребки, передвижные контейнеры для сбора мусора</w:t>
            </w:r>
            <w:r w:rsidRPr="008F5D0A">
              <w:rPr>
                <w:rFonts w:ascii="Sylfaen" w:eastAsia="Times New Roman" w:hAnsi="Sylfaen" w:cs="Times New Roman"/>
                <w:sz w:val="20"/>
                <w:szCs w:val="20"/>
                <w:lang w:eastAsia="ru-RU"/>
              </w:rPr>
              <w:t xml:space="preserve"> / Ավելներ, բահեր, քերիչներ, շրջիկ կոնտեյներներ աղբի հավաքման համար</w:t>
            </w:r>
          </w:p>
        </w:tc>
      </w:tr>
      <w:tr w:rsidR="008F5D0A" w:rsidRPr="008F5D0A" w:rsidTr="004C44A4">
        <w:trPr>
          <w:trHeight w:val="391"/>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2.6.</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Поддерживающая уборка входных групп</w:t>
            </w:r>
            <w:r w:rsidRPr="008F5D0A">
              <w:rPr>
                <w:rFonts w:ascii="Sylfaen" w:eastAsia="Times New Roman" w:hAnsi="Sylfaen" w:cs="Times New Roman"/>
                <w:sz w:val="20"/>
                <w:szCs w:val="20"/>
                <w:lang w:eastAsia="ru-RU"/>
              </w:rPr>
              <w:t>/ Մուտքի խմբերի օժանդակ մաքրում</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Ежедневно</w:t>
            </w:r>
            <w:r w:rsidRPr="008F5D0A">
              <w:rPr>
                <w:rFonts w:ascii="Sylfaen" w:eastAsia="Times New Roman" w:hAnsi="Sylfaen" w:cs="Times New Roman"/>
                <w:sz w:val="20"/>
                <w:szCs w:val="20"/>
                <w:lang w:eastAsia="ru-RU"/>
              </w:rPr>
              <w:t xml:space="preserve"> </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Times New Roman"/>
                <w:sz w:val="20"/>
                <w:szCs w:val="20"/>
                <w:lang w:eastAsia="ru-RU"/>
              </w:rPr>
              <w:t>Ամեն օր</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Метлы, щетки</w:t>
            </w:r>
            <w:r w:rsidRPr="008F5D0A">
              <w:rPr>
                <w:rFonts w:ascii="Sylfaen" w:eastAsia="Times New Roman" w:hAnsi="Sylfaen" w:cs="Times New Roman"/>
                <w:sz w:val="20"/>
                <w:szCs w:val="20"/>
                <w:lang w:eastAsia="ru-RU"/>
              </w:rPr>
              <w:t xml:space="preserve"> /Ավելներ, խոզանակներ</w:t>
            </w:r>
          </w:p>
        </w:tc>
      </w:tr>
      <w:tr w:rsidR="008F5D0A" w:rsidRPr="008F5D0A" w:rsidTr="004C44A4">
        <w:trPr>
          <w:trHeight w:val="342"/>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2.7.</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Очистка урн и вынос мусора и них</w:t>
            </w:r>
            <w:r w:rsidRPr="008F5D0A">
              <w:rPr>
                <w:rFonts w:ascii="Sylfaen" w:eastAsia="Times New Roman" w:hAnsi="Sylfaen" w:cs="Times New Roman"/>
                <w:sz w:val="20"/>
                <w:szCs w:val="20"/>
                <w:lang w:eastAsia="ru-RU"/>
              </w:rPr>
              <w:t xml:space="preserve"> / Աղբամանի դատարկում և աղբի հեռացում</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Опорожнение урны при заполнении более 50% объема*</w:t>
            </w:r>
            <w:r w:rsidRPr="008F5D0A">
              <w:rPr>
                <w:rFonts w:ascii="Sylfaen" w:eastAsia="Times New Roman" w:hAnsi="Sylfaen" w:cs="Times New Roman"/>
                <w:sz w:val="20"/>
                <w:szCs w:val="20"/>
                <w:lang w:eastAsia="ru-RU"/>
              </w:rPr>
              <w:t>/ Աղբամանի դատարկում 50</w:t>
            </w:r>
            <w:r w:rsidRPr="008F5D0A">
              <w:rPr>
                <w:rFonts w:ascii="Times New Roman" w:eastAsia="Times New Roman" w:hAnsi="Times New Roman" w:cs="Times New Roman"/>
                <w:sz w:val="20"/>
                <w:szCs w:val="20"/>
                <w:lang w:eastAsia="ru-RU"/>
              </w:rPr>
              <w:t>%</w:t>
            </w:r>
            <w:r w:rsidRPr="008F5D0A">
              <w:rPr>
                <w:rFonts w:ascii="Sylfaen" w:eastAsia="Times New Roman" w:hAnsi="Sylfaen" w:cs="Times New Roman"/>
                <w:sz w:val="20"/>
                <w:szCs w:val="20"/>
                <w:lang w:eastAsia="ru-RU"/>
              </w:rPr>
              <w:t xml:space="preserve"> ծավալի լցվածության ժամանակ</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Пластиковые пакеты, ветошь, дезинфицирующие средства</w:t>
            </w:r>
            <w:r w:rsidRPr="008F5D0A">
              <w:rPr>
                <w:rFonts w:ascii="Sylfaen" w:eastAsia="Times New Roman" w:hAnsi="Sylfaen" w:cs="Times New Roman"/>
                <w:sz w:val="20"/>
                <w:szCs w:val="20"/>
                <w:lang w:eastAsia="ru-RU"/>
              </w:rPr>
              <w:t>/ Պլաստիկե տոպրակներ, լաթեր, ախտահանիչ միջոցներ</w:t>
            </w:r>
          </w:p>
        </w:tc>
      </w:tr>
      <w:tr w:rsidR="008F5D0A" w:rsidRPr="008F5D0A" w:rsidTr="004C44A4">
        <w:trPr>
          <w:trHeight w:val="146"/>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3.</w:t>
            </w:r>
          </w:p>
        </w:tc>
        <w:tc>
          <w:tcPr>
            <w:tcW w:w="9360" w:type="dxa"/>
            <w:gridSpan w:val="3"/>
            <w:shd w:val="clear" w:color="auto" w:fill="auto"/>
            <w:vAlign w:val="bottom"/>
          </w:tcPr>
          <w:p w:rsidR="008F5D0A" w:rsidRPr="008F5D0A" w:rsidRDefault="008F5D0A" w:rsidP="008F5D0A">
            <w:pPr>
              <w:jc w:val="cente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Дополнительные услуги по уборке</w:t>
            </w:r>
            <w:r w:rsidRPr="008F5D0A">
              <w:rPr>
                <w:rFonts w:ascii="Sylfaen" w:eastAsia="Times New Roman" w:hAnsi="Sylfaen" w:cs="Times New Roman"/>
                <w:sz w:val="20"/>
                <w:szCs w:val="20"/>
                <w:lang w:eastAsia="ru-RU"/>
              </w:rPr>
              <w:t xml:space="preserve"> / մաքրման լրացուցիչ ծառայություններ </w:t>
            </w:r>
          </w:p>
        </w:tc>
      </w:tr>
      <w:tr w:rsidR="008F5D0A" w:rsidRPr="008F5D0A" w:rsidTr="004C44A4">
        <w:trPr>
          <w:trHeight w:val="617"/>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3.1.</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Сбор и вынос мусора из здания в мусорные контейнеры</w:t>
            </w:r>
            <w:r w:rsidRPr="008F5D0A">
              <w:rPr>
                <w:rFonts w:ascii="Sylfaen" w:eastAsia="Times New Roman" w:hAnsi="Sylfaen" w:cs="Times New Roman"/>
                <w:sz w:val="20"/>
                <w:szCs w:val="20"/>
                <w:lang w:eastAsia="ru-RU"/>
              </w:rPr>
              <w:t xml:space="preserve"> / Շենքից աղբի հավաքում և տեղափոխում աղբարկղեր</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 xml:space="preserve">Постоянно, по мере образования мусора /  </w:t>
            </w:r>
            <w:r w:rsidRPr="008F5D0A">
              <w:rPr>
                <w:rFonts w:ascii="Sylfaen" w:eastAsia="Times New Roman" w:hAnsi="Sylfaen" w:cs="Times New Roman"/>
                <w:sz w:val="20"/>
                <w:szCs w:val="20"/>
                <w:lang w:eastAsia="ru-RU"/>
              </w:rPr>
              <w:t>Անընդհատ, քանի դեռ աղբը կուտակվում է</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Пластиковые пакеты, передвижные контейнеры для сбора мусора</w:t>
            </w:r>
            <w:r w:rsidRPr="008F5D0A">
              <w:rPr>
                <w:rFonts w:ascii="Sylfaen" w:eastAsia="Times New Roman" w:hAnsi="Sylfaen" w:cs="Times New Roman"/>
                <w:sz w:val="20"/>
                <w:szCs w:val="20"/>
                <w:lang w:eastAsia="ru-RU"/>
              </w:rPr>
              <w:t xml:space="preserve"> /  Պլաստիկե տոպրակներ, շրջիկ կոնտեյներներ աղբի հավաքման համար</w:t>
            </w:r>
          </w:p>
        </w:tc>
      </w:tr>
      <w:tr w:rsidR="008F5D0A" w:rsidRPr="008F5D0A" w:rsidTr="004C44A4">
        <w:trPr>
          <w:trHeight w:val="768"/>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3.2.</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Уведомления о замеченных неисправностях освещения, сантехнического оборудования, состояния мебели</w:t>
            </w:r>
            <w:r w:rsidRPr="008F5D0A">
              <w:rPr>
                <w:rFonts w:ascii="Sylfaen" w:eastAsia="Times New Roman" w:hAnsi="Sylfaen" w:cs="Times New Roman"/>
                <w:sz w:val="20"/>
                <w:szCs w:val="20"/>
                <w:lang w:eastAsia="ru-RU"/>
              </w:rPr>
              <w:t xml:space="preserve"> / նկատված լուսավորության, սանտեխնիկայի, կահույքի  անսարքությունների  մասին ծանուցումներ</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Постоянно</w:t>
            </w:r>
            <w:r w:rsidRPr="008F5D0A">
              <w:rPr>
                <w:rFonts w:ascii="Sylfaen" w:eastAsia="Times New Roman" w:hAnsi="Sylfaen" w:cs="Times New Roman"/>
                <w:sz w:val="20"/>
                <w:szCs w:val="20"/>
                <w:lang w:eastAsia="ru-RU"/>
              </w:rPr>
              <w:t>/ անընդհատ</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w:t>
            </w:r>
          </w:p>
        </w:tc>
      </w:tr>
      <w:tr w:rsidR="008F5D0A" w:rsidRPr="008F5D0A" w:rsidTr="004C44A4">
        <w:trPr>
          <w:trHeight w:val="399"/>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3.3.</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Проведение разовых уборочных работ по вызову Заказчика</w:t>
            </w:r>
            <w:r w:rsidRPr="008F5D0A">
              <w:rPr>
                <w:rFonts w:ascii="Sylfaen" w:eastAsia="Times New Roman" w:hAnsi="Sylfaen" w:cs="Times New Roman"/>
                <w:sz w:val="20"/>
                <w:szCs w:val="20"/>
                <w:lang w:eastAsia="ru-RU"/>
              </w:rPr>
              <w:t xml:space="preserve"> / Մասնակի մաքրման աշխատանքների կատարում Պատվիրատուի կանչով</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По мере необходимости</w:t>
            </w:r>
            <w:r w:rsidRPr="008F5D0A">
              <w:rPr>
                <w:rFonts w:ascii="Sylfaen" w:eastAsia="Times New Roman" w:hAnsi="Sylfaen" w:cs="Times New Roman"/>
                <w:sz w:val="20"/>
                <w:szCs w:val="20"/>
                <w:lang w:eastAsia="ru-RU"/>
              </w:rPr>
              <w:t xml:space="preserve"> / ըստ անհրաժեշտության</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w:t>
            </w:r>
          </w:p>
        </w:tc>
      </w:tr>
      <w:tr w:rsidR="008F5D0A" w:rsidRPr="008F5D0A" w:rsidTr="004C44A4">
        <w:trPr>
          <w:trHeight w:val="80"/>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4.</w:t>
            </w:r>
          </w:p>
        </w:tc>
        <w:tc>
          <w:tcPr>
            <w:tcW w:w="9360" w:type="dxa"/>
            <w:gridSpan w:val="3"/>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Дополнительные специальные работы по уборке </w:t>
            </w:r>
            <w:r w:rsidRPr="008F5D0A">
              <w:rPr>
                <w:rFonts w:ascii="Sylfaen" w:eastAsia="Times New Roman" w:hAnsi="Sylfaen" w:cs="Times New Roman"/>
                <w:sz w:val="20"/>
                <w:szCs w:val="20"/>
                <w:lang w:eastAsia="ru-RU"/>
              </w:rPr>
              <w:t>/Հատուկ  մաքրման լրացուցիչ ծառայություններ</w:t>
            </w:r>
          </w:p>
        </w:tc>
      </w:tr>
      <w:tr w:rsidR="008F5D0A" w:rsidRPr="008F5D0A" w:rsidTr="004C44A4">
        <w:trPr>
          <w:trHeight w:val="80"/>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p>
        </w:tc>
        <w:tc>
          <w:tcPr>
            <w:tcW w:w="9360" w:type="dxa"/>
            <w:gridSpan w:val="3"/>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периодически проверять урны в целях антитеррористической безопасности / Պարբերաբար ստուգել աղբամանները հակատերրորիստական անվտանգության նպատակով;</w:t>
            </w:r>
          </w:p>
        </w:tc>
      </w:tr>
    </w:tbl>
    <w:p w:rsidR="008F5D0A" w:rsidRPr="008F5D0A" w:rsidRDefault="008F5D0A" w:rsidP="008F5D0A">
      <w:pP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p>
    <w:p w:rsidR="008F5D0A" w:rsidRPr="008F5D0A" w:rsidRDefault="008F5D0A" w:rsidP="008F5D0A">
      <w:pPr>
        <w:spacing w:after="200"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br w:type="page"/>
      </w:r>
    </w:p>
    <w:p w:rsidR="008F5D0A" w:rsidRPr="008F5D0A" w:rsidRDefault="008F5D0A" w:rsidP="008F5D0A">
      <w:pPr>
        <w:jc w:val="right"/>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lastRenderedPageBreak/>
        <w:t xml:space="preserve">Приложение № 3 к техническому заданию                                                                           </w:t>
      </w:r>
    </w:p>
    <w:p w:rsidR="008F5D0A" w:rsidRPr="008F5D0A" w:rsidRDefault="008F5D0A" w:rsidP="008F5D0A">
      <w:pPr>
        <w:spacing w:after="160"/>
        <w:jc w:val="right"/>
        <w:rPr>
          <w:rFonts w:ascii="Times New Roman" w:eastAsia="Times New Roman" w:hAnsi="Times New Roman" w:cs="Times New Roman"/>
          <w:bCs/>
          <w:sz w:val="24"/>
          <w:szCs w:val="24"/>
          <w:lang w:eastAsia="ru-RU"/>
        </w:rPr>
      </w:pPr>
      <w:r w:rsidRPr="008F5D0A">
        <w:rPr>
          <w:rFonts w:ascii="Times New Roman" w:eastAsia="Times New Roman" w:hAnsi="Times New Roman" w:cs="Times New Roman"/>
          <w:sz w:val="28"/>
          <w:szCs w:val="28"/>
          <w:lang w:eastAsia="ru-RU"/>
        </w:rPr>
        <w:t xml:space="preserve">                                                                </w:t>
      </w:r>
      <w:r w:rsidRPr="008F5D0A">
        <w:rPr>
          <w:rFonts w:ascii="Sylfaen" w:eastAsia="Times New Roman" w:hAnsi="Sylfaen" w:cs="Times New Roman"/>
          <w:sz w:val="24"/>
          <w:szCs w:val="24"/>
          <w:lang w:eastAsia="ru-RU"/>
        </w:rPr>
        <w:t xml:space="preserve">Տեխնիկական առաջադրանքի Հավելված </w:t>
      </w:r>
      <w:r w:rsidRPr="008F5D0A">
        <w:rPr>
          <w:rFonts w:ascii="Times New Roman" w:eastAsia="Times New Roman" w:hAnsi="Times New Roman" w:cs="Times New Roman"/>
          <w:sz w:val="24"/>
          <w:szCs w:val="24"/>
          <w:lang w:eastAsia="ru-RU"/>
        </w:rPr>
        <w:t xml:space="preserve">№3                              </w:t>
      </w:r>
    </w:p>
    <w:p w:rsidR="008F5D0A" w:rsidRPr="008F5D0A" w:rsidRDefault="008F5D0A" w:rsidP="008F5D0A">
      <w:pP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p>
    <w:p w:rsidR="008F5D0A" w:rsidRPr="008F5D0A" w:rsidRDefault="008F5D0A" w:rsidP="008F5D0A">
      <w:pPr>
        <w:jc w:val="center"/>
        <w:rPr>
          <w:rFonts w:ascii="Sylfaen" w:eastAsia="Times New Roman" w:hAnsi="Sylfaen" w:cs="Times New Roman"/>
          <w:b/>
          <w:sz w:val="28"/>
          <w:szCs w:val="28"/>
          <w:lang w:eastAsia="ru-RU"/>
        </w:rPr>
      </w:pPr>
      <w:r w:rsidRPr="008F5D0A">
        <w:rPr>
          <w:rFonts w:ascii="Times New Roman" w:eastAsia="Times New Roman" w:hAnsi="Times New Roman" w:cs="Times New Roman"/>
          <w:b/>
          <w:sz w:val="28"/>
          <w:szCs w:val="28"/>
          <w:lang w:eastAsia="ru-RU"/>
        </w:rPr>
        <w:t>Перечень технических средств, применяемых для уборки внутренних помещений и прилегающих территорий</w:t>
      </w:r>
      <w:r w:rsidRPr="008F5D0A">
        <w:rPr>
          <w:rFonts w:ascii="Sylfaen" w:eastAsia="Times New Roman" w:hAnsi="Sylfaen" w:cs="Times New Roman"/>
          <w:b/>
          <w:sz w:val="28"/>
          <w:szCs w:val="28"/>
          <w:lang w:eastAsia="ru-RU"/>
        </w:rPr>
        <w:t xml:space="preserve"> / Ներքին սենյակների և հարակից տարածքների մաքրման համար օգտագործվող տեխնիկական միջոցների ցանկ</w:t>
      </w:r>
    </w:p>
    <w:tbl>
      <w:tblPr>
        <w:tblW w:w="49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2"/>
        <w:gridCol w:w="2739"/>
        <w:gridCol w:w="1610"/>
        <w:gridCol w:w="1589"/>
      </w:tblGrid>
      <w:tr w:rsidR="008F5D0A" w:rsidRPr="008F5D0A" w:rsidTr="004C44A4">
        <w:trPr>
          <w:cantSplit/>
        </w:trPr>
        <w:tc>
          <w:tcPr>
            <w:tcW w:w="2175" w:type="pct"/>
            <w:vMerge w:val="restart"/>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Спецтехника</w:t>
            </w:r>
          </w:p>
          <w:p w:rsidR="008F5D0A" w:rsidRPr="008F5D0A" w:rsidRDefault="008F5D0A" w:rsidP="008F5D0A">
            <w:pPr>
              <w:jc w:val="both"/>
              <w:rPr>
                <w:rFonts w:ascii="Sylfaen" w:eastAsia="Times New Roman" w:hAnsi="Sylfaen" w:cs="Times New Roman"/>
                <w:b/>
                <w:sz w:val="20"/>
                <w:szCs w:val="20"/>
                <w:lang w:eastAsia="ru-RU"/>
              </w:rPr>
            </w:pPr>
            <w:r w:rsidRPr="008F5D0A">
              <w:rPr>
                <w:rFonts w:ascii="Times New Roman" w:eastAsia="Times New Roman" w:hAnsi="Times New Roman" w:cs="Times New Roman"/>
                <w:b/>
                <w:sz w:val="20"/>
                <w:szCs w:val="20"/>
                <w:lang w:eastAsia="ru-RU"/>
              </w:rPr>
              <w:t>Название, тип, вид</w:t>
            </w:r>
            <w:r w:rsidRPr="008F5D0A">
              <w:rPr>
                <w:rFonts w:ascii="Sylfaen" w:eastAsia="Times New Roman" w:hAnsi="Sylfaen" w:cs="Times New Roman"/>
                <w:b/>
                <w:sz w:val="20"/>
                <w:szCs w:val="20"/>
                <w:lang w:eastAsia="ru-RU"/>
              </w:rPr>
              <w:t xml:space="preserve"> / Հատուկ տեխնիկա, Անվանում, տեսակ, տեսք.</w:t>
            </w:r>
          </w:p>
        </w:tc>
        <w:tc>
          <w:tcPr>
            <w:tcW w:w="1303" w:type="pct"/>
            <w:vMerge w:val="restart"/>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Область применения</w:t>
            </w:r>
          </w:p>
          <w:p w:rsidR="008F5D0A" w:rsidRPr="008F5D0A" w:rsidRDefault="008F5D0A" w:rsidP="008F5D0A">
            <w:pPr>
              <w:jc w:val="both"/>
              <w:rPr>
                <w:rFonts w:ascii="Sylfaen" w:eastAsia="Times New Roman" w:hAnsi="Sylfaen" w:cs="Times New Roman"/>
                <w:b/>
                <w:sz w:val="20"/>
                <w:szCs w:val="20"/>
                <w:lang w:eastAsia="ru-RU"/>
              </w:rPr>
            </w:pPr>
            <w:r w:rsidRPr="008F5D0A">
              <w:rPr>
                <w:rFonts w:ascii="Sylfaen" w:eastAsia="Times New Roman" w:hAnsi="Sylfaen" w:cs="Times New Roman"/>
                <w:b/>
                <w:sz w:val="20"/>
                <w:szCs w:val="20"/>
                <w:lang w:eastAsia="ru-RU"/>
              </w:rPr>
              <w:t>Օգտագործման տարածքը</w:t>
            </w:r>
          </w:p>
        </w:tc>
        <w:tc>
          <w:tcPr>
            <w:tcW w:w="1522" w:type="pct"/>
            <w:gridSpan w:val="2"/>
          </w:tcPr>
          <w:p w:rsidR="008F5D0A" w:rsidRPr="008F5D0A" w:rsidRDefault="008F5D0A" w:rsidP="008F5D0A">
            <w:pPr>
              <w:jc w:val="both"/>
              <w:rPr>
                <w:rFonts w:ascii="Sylfaen" w:eastAsia="Times New Roman" w:hAnsi="Sylfaen" w:cs="Times New Roman"/>
                <w:b/>
                <w:sz w:val="20"/>
                <w:szCs w:val="20"/>
                <w:lang w:eastAsia="ru-RU"/>
              </w:rPr>
            </w:pPr>
            <w:r w:rsidRPr="008F5D0A">
              <w:rPr>
                <w:rFonts w:ascii="Times New Roman" w:eastAsia="Times New Roman" w:hAnsi="Times New Roman" w:cs="Times New Roman"/>
                <w:b/>
                <w:sz w:val="20"/>
                <w:szCs w:val="20"/>
                <w:lang w:eastAsia="ru-RU"/>
              </w:rPr>
              <w:t>Вид уборки</w:t>
            </w:r>
            <w:r w:rsidRPr="008F5D0A">
              <w:rPr>
                <w:rFonts w:ascii="Sylfaen" w:eastAsia="Times New Roman" w:hAnsi="Sylfaen" w:cs="Times New Roman"/>
                <w:b/>
                <w:sz w:val="20"/>
                <w:szCs w:val="20"/>
                <w:lang w:eastAsia="ru-RU"/>
              </w:rPr>
              <w:t xml:space="preserve"> / Մաքրման տեսակը</w:t>
            </w:r>
          </w:p>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rPr>
          <w:cantSplit/>
        </w:trPr>
        <w:tc>
          <w:tcPr>
            <w:tcW w:w="2175" w:type="pct"/>
            <w:vMerge/>
          </w:tcPr>
          <w:p w:rsidR="008F5D0A" w:rsidRPr="008F5D0A" w:rsidRDefault="008F5D0A" w:rsidP="008F5D0A">
            <w:pPr>
              <w:jc w:val="both"/>
              <w:rPr>
                <w:rFonts w:ascii="Times New Roman" w:eastAsia="Times New Roman" w:hAnsi="Times New Roman" w:cs="Times New Roman"/>
                <w:b/>
                <w:sz w:val="20"/>
                <w:szCs w:val="20"/>
                <w:lang w:eastAsia="ru-RU"/>
              </w:rPr>
            </w:pPr>
          </w:p>
        </w:tc>
        <w:tc>
          <w:tcPr>
            <w:tcW w:w="1303" w:type="pct"/>
            <w:vMerge/>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66" w:type="pct"/>
          </w:tcPr>
          <w:p w:rsidR="008F5D0A" w:rsidRPr="008F5D0A" w:rsidRDefault="008F5D0A" w:rsidP="008F5D0A">
            <w:pPr>
              <w:jc w:val="both"/>
              <w:rPr>
                <w:rFonts w:ascii="Sylfaen" w:eastAsia="Times New Roman" w:hAnsi="Sylfaen" w:cs="Times New Roman"/>
                <w:b/>
                <w:sz w:val="20"/>
                <w:szCs w:val="20"/>
                <w:lang w:eastAsia="ru-RU"/>
              </w:rPr>
            </w:pPr>
            <w:r w:rsidRPr="008F5D0A">
              <w:rPr>
                <w:rFonts w:ascii="Times New Roman" w:eastAsia="Times New Roman" w:hAnsi="Times New Roman" w:cs="Times New Roman"/>
                <w:b/>
                <w:sz w:val="20"/>
                <w:szCs w:val="20"/>
                <w:lang w:eastAsia="ru-RU"/>
              </w:rPr>
              <w:t>Сухая</w:t>
            </w:r>
            <w:r w:rsidRPr="008F5D0A">
              <w:rPr>
                <w:rFonts w:ascii="Sylfaen" w:eastAsia="Times New Roman" w:hAnsi="Sylfaen" w:cs="Times New Roman"/>
                <w:b/>
                <w:sz w:val="20"/>
                <w:szCs w:val="20"/>
                <w:lang w:eastAsia="ru-RU"/>
              </w:rPr>
              <w:t xml:space="preserve"> / Չոր</w:t>
            </w:r>
          </w:p>
        </w:tc>
        <w:tc>
          <w:tcPr>
            <w:tcW w:w="756" w:type="pct"/>
          </w:tcPr>
          <w:p w:rsidR="008F5D0A" w:rsidRPr="008F5D0A" w:rsidRDefault="008F5D0A" w:rsidP="008F5D0A">
            <w:pPr>
              <w:jc w:val="both"/>
              <w:rPr>
                <w:rFonts w:ascii="Sylfaen" w:eastAsia="Times New Roman" w:hAnsi="Sylfaen" w:cs="Times New Roman"/>
                <w:b/>
                <w:sz w:val="20"/>
                <w:szCs w:val="20"/>
                <w:lang w:eastAsia="ru-RU"/>
              </w:rPr>
            </w:pPr>
            <w:r w:rsidRPr="008F5D0A">
              <w:rPr>
                <w:rFonts w:ascii="Times New Roman" w:eastAsia="Times New Roman" w:hAnsi="Times New Roman" w:cs="Times New Roman"/>
                <w:b/>
                <w:sz w:val="20"/>
                <w:szCs w:val="20"/>
                <w:lang w:eastAsia="ru-RU"/>
              </w:rPr>
              <w:t>Влажная</w:t>
            </w:r>
            <w:r w:rsidRPr="008F5D0A">
              <w:rPr>
                <w:rFonts w:ascii="Sylfaen" w:eastAsia="Times New Roman" w:hAnsi="Sylfaen" w:cs="Times New Roman"/>
                <w:b/>
                <w:sz w:val="20"/>
                <w:szCs w:val="20"/>
                <w:lang w:eastAsia="ru-RU"/>
              </w:rPr>
              <w:t xml:space="preserve"> / խոնավ</w:t>
            </w:r>
          </w:p>
        </w:tc>
      </w:tr>
      <w:tr w:rsidR="008F5D0A" w:rsidRPr="008F5D0A" w:rsidTr="004C44A4">
        <w:tc>
          <w:tcPr>
            <w:tcW w:w="5000" w:type="pct"/>
            <w:gridSpan w:val="4"/>
          </w:tcPr>
          <w:p w:rsidR="008F5D0A" w:rsidRPr="008F5D0A" w:rsidRDefault="008F5D0A" w:rsidP="008F5D0A">
            <w:pPr>
              <w:jc w:val="both"/>
              <w:rPr>
                <w:rFonts w:ascii="Sylfaen" w:eastAsia="Times New Roman" w:hAnsi="Sylfaen" w:cs="Times New Roman"/>
                <w:b/>
                <w:sz w:val="20"/>
                <w:szCs w:val="20"/>
                <w:lang w:eastAsia="ru-RU"/>
              </w:rPr>
            </w:pPr>
            <w:r w:rsidRPr="008F5D0A">
              <w:rPr>
                <w:rFonts w:ascii="Times New Roman" w:eastAsia="Times New Roman" w:hAnsi="Times New Roman" w:cs="Times New Roman"/>
                <w:b/>
                <w:sz w:val="20"/>
                <w:szCs w:val="20"/>
                <w:lang w:eastAsia="ru-RU"/>
              </w:rPr>
              <w:t>Внутренние помещения</w:t>
            </w:r>
            <w:r w:rsidRPr="008F5D0A">
              <w:rPr>
                <w:rFonts w:ascii="Sylfaen" w:eastAsia="Times New Roman" w:hAnsi="Sylfaen" w:cs="Times New Roman"/>
                <w:b/>
                <w:sz w:val="20"/>
                <w:szCs w:val="20"/>
                <w:lang w:eastAsia="ru-RU"/>
              </w:rPr>
              <w:t xml:space="preserve"> / Ներքին սենյակներ</w:t>
            </w: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 xml:space="preserve">Моечно-уборочная машина Керхер </w:t>
            </w:r>
            <w:r w:rsidRPr="008F5D0A">
              <w:rPr>
                <w:rFonts w:ascii="Sylfaen" w:eastAsia="Times New Roman" w:hAnsi="Sylfaen" w:cs="Times New Roman"/>
                <w:sz w:val="20"/>
                <w:szCs w:val="20"/>
                <w:lang w:eastAsia="ru-RU"/>
              </w:rPr>
              <w:t>/ Մաքրող-լվացող մեքենա Կերխեր</w:t>
            </w:r>
          </w:p>
        </w:tc>
        <w:tc>
          <w:tcPr>
            <w:tcW w:w="1303"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eastAsia="ru-RU"/>
              </w:rPr>
              <w:t xml:space="preserve"> /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МОП – швабра со съемной головкой и сменными текстильными насадками (флаумерами) (шубками) / </w:t>
            </w:r>
            <w:r w:rsidRPr="008F5D0A">
              <w:rPr>
                <w:rFonts w:ascii="Sylfaen" w:eastAsia="Times New Roman" w:hAnsi="Sylfaen" w:cs="Sylfaen"/>
                <w:sz w:val="20"/>
                <w:szCs w:val="20"/>
                <w:lang w:eastAsia="ru-RU"/>
              </w:rPr>
              <w:t>ՄՈՊ</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շվաբր</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շարժական</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գլխիկով</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և</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փոխարինվող</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տեքստիլե</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կցորդներով</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ֆլաումերով</w:t>
            </w:r>
            <w:r w:rsidRPr="008F5D0A">
              <w:rPr>
                <w:rFonts w:ascii="Times New Roman" w:eastAsia="Times New Roman" w:hAnsi="Times New Roman" w:cs="Times New Roman"/>
                <w:sz w:val="20"/>
                <w:szCs w:val="20"/>
                <w:lang w:eastAsia="ru-RU"/>
              </w:rPr>
              <w:t>) (</w:t>
            </w:r>
            <w:r w:rsidRPr="008F5D0A">
              <w:rPr>
                <w:rFonts w:ascii="Sylfaen" w:eastAsia="Times New Roman" w:hAnsi="Sylfaen" w:cs="Sylfaen"/>
                <w:sz w:val="20"/>
                <w:szCs w:val="20"/>
                <w:lang w:eastAsia="ru-RU"/>
              </w:rPr>
              <w:t>մորթիով</w:t>
            </w:r>
            <w:r w:rsidRPr="008F5D0A">
              <w:rPr>
                <w:rFonts w:ascii="Times New Roman" w:eastAsia="Times New Roman" w:hAnsi="Times New Roman" w:cs="Times New Roman"/>
                <w:sz w:val="20"/>
                <w:szCs w:val="20"/>
                <w:lang w:eastAsia="ru-RU"/>
              </w:rPr>
              <w:t>)</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rPr>
          <w:trHeight w:val="604"/>
        </w:trPr>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Швабра щетка</w:t>
            </w:r>
            <w:r w:rsidRPr="008F5D0A">
              <w:rPr>
                <w:rFonts w:ascii="Sylfaen" w:eastAsia="Times New Roman" w:hAnsi="Sylfaen" w:cs="Times New Roman"/>
                <w:sz w:val="20"/>
                <w:szCs w:val="20"/>
                <w:lang w:eastAsia="ru-RU"/>
              </w:rPr>
              <w:t xml:space="preserve"> / </w:t>
            </w:r>
            <w:r w:rsidRPr="008F5D0A">
              <w:rPr>
                <w:rFonts w:ascii="Sylfaen" w:eastAsia="Times New Roman" w:hAnsi="Sylfaen" w:cs="Sylfaen"/>
                <w:sz w:val="20"/>
                <w:szCs w:val="20"/>
                <w:lang w:eastAsia="ru-RU"/>
              </w:rPr>
              <w:t xml:space="preserve">Շվաբր, Խոզանակ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Щетка – утюжок </w:t>
            </w:r>
            <w:r w:rsidRPr="008F5D0A">
              <w:rPr>
                <w:rFonts w:ascii="Sylfaen" w:eastAsia="Times New Roman" w:hAnsi="Sylfaen" w:cs="Times New Roman"/>
                <w:sz w:val="20"/>
                <w:szCs w:val="20"/>
                <w:lang w:eastAsia="ru-RU"/>
              </w:rPr>
              <w:t xml:space="preserve">/ </w:t>
            </w:r>
            <w:r w:rsidRPr="008F5D0A">
              <w:rPr>
                <w:rFonts w:ascii="Sylfaen" w:eastAsia="Times New Roman" w:hAnsi="Sylfaen" w:cs="Sylfaen"/>
                <w:sz w:val="20"/>
                <w:szCs w:val="20"/>
                <w:lang w:eastAsia="ru-RU"/>
              </w:rPr>
              <w:t>Խոզանակ - հարթեցնող</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Щетка – сметка</w:t>
            </w:r>
            <w:r w:rsidRPr="008F5D0A">
              <w:rPr>
                <w:rFonts w:ascii="Sylfaen" w:eastAsia="Times New Roman" w:hAnsi="Sylfaen" w:cs="Sylfaen"/>
                <w:sz w:val="20"/>
                <w:szCs w:val="20"/>
                <w:lang w:eastAsia="ru-RU"/>
              </w:rPr>
              <w:t xml:space="preserve"> / Ալվող  Խոզանակ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Губка «Феликс»</w:t>
            </w:r>
            <w:r w:rsidRPr="008F5D0A">
              <w:rPr>
                <w:rFonts w:ascii="Sylfaen" w:eastAsia="Times New Roman" w:hAnsi="Sylfaen" w:cs="Times New Roman"/>
                <w:sz w:val="20"/>
                <w:szCs w:val="20"/>
                <w:lang w:eastAsia="ru-RU"/>
              </w:rPr>
              <w:t xml:space="preserve"> /  Սպունգ «Ֆելիքս»</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Губка «Эффект»</w:t>
            </w:r>
            <w:r w:rsidRPr="008F5D0A">
              <w:rPr>
                <w:rFonts w:ascii="Sylfaen" w:eastAsia="Times New Roman" w:hAnsi="Sylfaen" w:cs="Times New Roman"/>
                <w:sz w:val="20"/>
                <w:szCs w:val="20"/>
                <w:lang w:eastAsia="ru-RU"/>
              </w:rPr>
              <w:t xml:space="preserve"> Սպունգ «Էֆֆեկտ»</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Ерш для туалета</w:t>
            </w:r>
            <w:r w:rsidRPr="008F5D0A">
              <w:rPr>
                <w:rFonts w:ascii="Sylfaen" w:eastAsia="Times New Roman" w:hAnsi="Sylfaen" w:cs="Times New Roman"/>
                <w:sz w:val="20"/>
                <w:szCs w:val="20"/>
                <w:lang w:eastAsia="ru-RU"/>
              </w:rPr>
              <w:t xml:space="preserve"> / Սանհամգույցի խոզանակ</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скребок для пола</w:t>
            </w:r>
            <w:r w:rsidRPr="008F5D0A">
              <w:rPr>
                <w:rFonts w:ascii="Sylfaen" w:eastAsia="Times New Roman" w:hAnsi="Sylfaen" w:cs="Times New Roman"/>
                <w:sz w:val="20"/>
                <w:szCs w:val="20"/>
                <w:lang w:eastAsia="ru-RU"/>
              </w:rPr>
              <w:t xml:space="preserve"> / </w:t>
            </w:r>
            <w:r w:rsidRPr="008F5D0A">
              <w:rPr>
                <w:rFonts w:ascii="Sylfaen" w:eastAsia="Times New Roman" w:hAnsi="Sylfaen" w:cs="Times New Roman"/>
                <w:sz w:val="20"/>
                <w:szCs w:val="20"/>
                <w:lang w:val="hy-AM" w:eastAsia="ru-RU"/>
              </w:rPr>
              <w:t xml:space="preserve">փայտ </w:t>
            </w:r>
            <w:r w:rsidRPr="008F5D0A">
              <w:rPr>
                <w:rFonts w:ascii="Sylfaen" w:eastAsia="Times New Roman" w:hAnsi="Sylfaen" w:cs="Times New Roman"/>
                <w:sz w:val="20"/>
                <w:szCs w:val="20"/>
                <w:lang w:eastAsia="ru-RU"/>
              </w:rPr>
              <w:t xml:space="preserve">Հատակի համար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Скребок профессиональный для стекол со съемными лезвиями</w:t>
            </w:r>
            <w:r w:rsidRPr="008F5D0A">
              <w:rPr>
                <w:rFonts w:ascii="Sylfaen" w:eastAsia="Times New Roman" w:hAnsi="Sylfaen" w:cs="Times New Roman"/>
                <w:sz w:val="20"/>
                <w:szCs w:val="20"/>
                <w:lang w:eastAsia="ru-RU"/>
              </w:rPr>
              <w:t xml:space="preserve">  / Ապակու մասնագիտացված քերիչ՝ հանվող շեղբով</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Мытье стекол</w:t>
            </w:r>
            <w:r w:rsidRPr="008F5D0A">
              <w:rPr>
                <w:rFonts w:ascii="Sylfaen" w:eastAsia="Times New Roman" w:hAnsi="Sylfaen" w:cs="Times New Roman"/>
                <w:sz w:val="20"/>
                <w:szCs w:val="20"/>
                <w:lang w:eastAsia="ru-RU"/>
              </w:rPr>
              <w:t xml:space="preserve"> Ապակիների լվացում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Шпатель</w:t>
            </w:r>
            <w:r w:rsidRPr="008F5D0A">
              <w:rPr>
                <w:rFonts w:ascii="Sylfaen" w:eastAsia="Times New Roman" w:hAnsi="Sylfaen" w:cs="Times New Roman"/>
                <w:sz w:val="20"/>
                <w:szCs w:val="20"/>
                <w:lang w:eastAsia="ru-RU"/>
              </w:rPr>
              <w:t xml:space="preserve"> / Ծեփամածիկի դանակ</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Мытье стекол</w:t>
            </w:r>
            <w:r w:rsidRPr="008F5D0A">
              <w:rPr>
                <w:rFonts w:ascii="Sylfaen" w:eastAsia="Times New Roman" w:hAnsi="Sylfaen" w:cs="Times New Roman"/>
                <w:sz w:val="20"/>
                <w:szCs w:val="20"/>
                <w:lang w:eastAsia="ru-RU"/>
              </w:rPr>
              <w:t xml:space="preserve"> Ապակիների լվացում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Совок – ловушка</w:t>
            </w:r>
            <w:r w:rsidRPr="008F5D0A">
              <w:rPr>
                <w:rFonts w:ascii="Sylfaen" w:eastAsia="Times New Roman" w:hAnsi="Sylfaen" w:cs="Times New Roman"/>
                <w:sz w:val="20"/>
                <w:szCs w:val="20"/>
                <w:lang w:eastAsia="ru-RU"/>
              </w:rPr>
              <w:t xml:space="preserve"> / սովոկ -ծուղակ</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Совок бытовой</w:t>
            </w:r>
            <w:r w:rsidRPr="008F5D0A">
              <w:rPr>
                <w:rFonts w:ascii="Sylfaen" w:eastAsia="Times New Roman" w:hAnsi="Sylfaen" w:cs="Times New Roman"/>
                <w:sz w:val="20"/>
                <w:szCs w:val="20"/>
                <w:lang w:eastAsia="ru-RU"/>
              </w:rPr>
              <w:t xml:space="preserve">  / սովոկ տնտեսական</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 xml:space="preserve">Контейнер для мусора </w:t>
            </w:r>
            <w:r w:rsidRPr="008F5D0A">
              <w:rPr>
                <w:rFonts w:ascii="Sylfaen" w:eastAsia="Times New Roman" w:hAnsi="Sylfaen" w:cs="Times New Roman"/>
                <w:sz w:val="20"/>
                <w:szCs w:val="20"/>
                <w:lang w:eastAsia="ru-RU"/>
              </w:rPr>
              <w:t>/Աղբի համար կոնտեյներ</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Лестница3-х секционная</w:t>
            </w:r>
            <w:r w:rsidRPr="008F5D0A">
              <w:rPr>
                <w:rFonts w:ascii="Sylfaen" w:eastAsia="Times New Roman" w:hAnsi="Sylfaen" w:cs="Times New Roman"/>
                <w:sz w:val="20"/>
                <w:szCs w:val="20"/>
                <w:lang w:eastAsia="ru-RU"/>
              </w:rPr>
              <w:t xml:space="preserve"> / 3 հատվածային աստիճան</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Лестница стремянка 5,7 ступенчатая</w:t>
            </w:r>
            <w:r w:rsidRPr="008F5D0A">
              <w:rPr>
                <w:rFonts w:ascii="Sylfaen" w:eastAsia="Times New Roman" w:hAnsi="Sylfaen" w:cs="Times New Roman"/>
                <w:sz w:val="20"/>
                <w:szCs w:val="20"/>
                <w:lang w:eastAsia="ru-RU"/>
              </w:rPr>
              <w:t xml:space="preserve"> /  5.7 քայլքով աստիճան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Тележка многофункциональная для уборочного инвентаря и моющих средств</w:t>
            </w:r>
            <w:r w:rsidRPr="008F5D0A">
              <w:rPr>
                <w:rFonts w:ascii="Sylfaen" w:eastAsia="Times New Roman" w:hAnsi="Sylfaen" w:cs="Times New Roman"/>
                <w:sz w:val="20"/>
                <w:szCs w:val="20"/>
                <w:lang w:eastAsia="ru-RU"/>
              </w:rPr>
              <w:t xml:space="preserve"> / Բազմաֆունկցիոնալ սայլակ մաքրման սարքավորումների և լվացող միջոցների համար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Ведро «для окон», «для пола», «для туалета»</w:t>
            </w:r>
          </w:p>
          <w:p w:rsidR="008F5D0A" w:rsidRPr="008F5D0A" w:rsidRDefault="008F5D0A" w:rsidP="008F5D0A">
            <w:pPr>
              <w:jc w:val="both"/>
              <w:rPr>
                <w:rFonts w:ascii="Sylfaen" w:eastAsia="Times New Roman" w:hAnsi="Sylfaen" w:cs="Times New Roman"/>
                <w:sz w:val="20"/>
                <w:szCs w:val="20"/>
                <w:lang w:eastAsia="ru-RU"/>
              </w:rPr>
            </w:pPr>
            <w:r w:rsidRPr="008F5D0A">
              <w:rPr>
                <w:rFonts w:ascii="Sylfaen" w:eastAsia="Times New Roman" w:hAnsi="Sylfaen" w:cs="Sylfaen"/>
                <w:sz w:val="20"/>
                <w:szCs w:val="20"/>
                <w:lang w:eastAsia="ru-RU"/>
              </w:rPr>
              <w:t>Դույլ</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լուսամուտի համար</w:t>
            </w:r>
            <w:r w:rsidRPr="008F5D0A">
              <w:rPr>
                <w:rFonts w:ascii="Times New Roman" w:eastAsia="Times New Roman" w:hAnsi="Times New Roman" w:cs="Times New Roman"/>
                <w:sz w:val="20"/>
                <w:szCs w:val="20"/>
                <w:lang w:eastAsia="ru-RU"/>
              </w:rPr>
              <w:t>», «</w:t>
            </w:r>
            <w:r w:rsidRPr="008F5D0A">
              <w:rPr>
                <w:rFonts w:ascii="Sylfaen" w:eastAsia="Times New Roman" w:hAnsi="Sylfaen" w:cs="Sylfaen"/>
                <w:sz w:val="20"/>
                <w:szCs w:val="20"/>
                <w:lang w:eastAsia="ru-RU"/>
              </w:rPr>
              <w:t>հատակի համար</w:t>
            </w:r>
            <w:r w:rsidRPr="008F5D0A">
              <w:rPr>
                <w:rFonts w:ascii="Times New Roman" w:eastAsia="Times New Roman" w:hAnsi="Times New Roman" w:cs="Times New Roman"/>
                <w:sz w:val="20"/>
                <w:szCs w:val="20"/>
                <w:lang w:eastAsia="ru-RU"/>
              </w:rPr>
              <w:t>», «</w:t>
            </w:r>
            <w:r w:rsidRPr="008F5D0A">
              <w:rPr>
                <w:rFonts w:ascii="Sylfaen" w:eastAsia="Times New Roman" w:hAnsi="Sylfaen" w:cs="Sylfaen"/>
                <w:sz w:val="20"/>
                <w:szCs w:val="20"/>
                <w:lang w:eastAsia="ru-RU"/>
              </w:rPr>
              <w:t>սանհանգույցի համար</w:t>
            </w:r>
            <w:r w:rsidRPr="008F5D0A">
              <w:rPr>
                <w:rFonts w:ascii="Times New Roman" w:eastAsia="Times New Roman" w:hAnsi="Times New Roman" w:cs="Times New Roman"/>
                <w:sz w:val="20"/>
                <w:szCs w:val="20"/>
                <w:lang w:eastAsia="ru-RU"/>
              </w:rPr>
              <w:t>»</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Разбрызгиватель</w:t>
            </w:r>
            <w:r w:rsidRPr="008F5D0A">
              <w:rPr>
                <w:rFonts w:ascii="Sylfaen" w:eastAsia="Times New Roman" w:hAnsi="Sylfaen" w:cs="Times New Roman"/>
                <w:sz w:val="20"/>
                <w:szCs w:val="20"/>
                <w:lang w:eastAsia="ru-RU"/>
              </w:rPr>
              <w:t xml:space="preserve"> / Ցողիչ</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Ветошь</w:t>
            </w:r>
            <w:r w:rsidRPr="008F5D0A">
              <w:rPr>
                <w:rFonts w:ascii="Sylfaen" w:eastAsia="Times New Roman" w:hAnsi="Sylfaen" w:cs="Times New Roman"/>
                <w:sz w:val="20"/>
                <w:szCs w:val="20"/>
                <w:lang w:eastAsia="ru-RU"/>
              </w:rPr>
              <w:t xml:space="preserve"> /Լաթ</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Ткань фланелевая</w:t>
            </w:r>
            <w:r w:rsidRPr="008F5D0A">
              <w:rPr>
                <w:rFonts w:ascii="Sylfaen" w:eastAsia="Times New Roman" w:hAnsi="Sylfaen" w:cs="Times New Roman"/>
                <w:sz w:val="20"/>
                <w:szCs w:val="20"/>
                <w:lang w:eastAsia="ru-RU"/>
              </w:rPr>
              <w:t xml:space="preserve"> / Ֆլանելային կտոր</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Ткань вафельная</w:t>
            </w:r>
            <w:r w:rsidRPr="008F5D0A">
              <w:rPr>
                <w:rFonts w:ascii="Sylfaen" w:eastAsia="Times New Roman" w:hAnsi="Sylfaen" w:cs="Times New Roman"/>
                <w:sz w:val="20"/>
                <w:szCs w:val="20"/>
                <w:lang w:eastAsia="ru-RU"/>
              </w:rPr>
              <w:t xml:space="preserve"> / Վաֆլե կտոր</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lastRenderedPageBreak/>
              <w:t>Мешки для мусора (10л;20л;30л; )</w:t>
            </w:r>
            <w:r w:rsidRPr="008F5D0A">
              <w:rPr>
                <w:rFonts w:ascii="Sylfaen" w:eastAsia="Times New Roman" w:hAnsi="Sylfaen" w:cs="Times New Roman"/>
                <w:sz w:val="20"/>
                <w:szCs w:val="20"/>
                <w:lang w:eastAsia="ru-RU"/>
              </w:rPr>
              <w:t xml:space="preserve"> / Աղբի համար պարկ </w:t>
            </w:r>
            <w:r w:rsidRPr="008F5D0A">
              <w:rPr>
                <w:rFonts w:ascii="Times New Roman" w:eastAsia="Times New Roman" w:hAnsi="Times New Roman" w:cs="Times New Roman"/>
                <w:sz w:val="20"/>
                <w:szCs w:val="20"/>
                <w:lang w:eastAsia="ru-RU"/>
              </w:rPr>
              <w:t>(10</w:t>
            </w:r>
            <w:r w:rsidRPr="008F5D0A">
              <w:rPr>
                <w:rFonts w:ascii="Sylfaen" w:eastAsia="Times New Roman" w:hAnsi="Sylfaen" w:cs="Sylfaen"/>
                <w:sz w:val="20"/>
                <w:szCs w:val="20"/>
                <w:lang w:eastAsia="ru-RU"/>
              </w:rPr>
              <w:t>լ</w:t>
            </w:r>
            <w:r w:rsidRPr="008F5D0A">
              <w:rPr>
                <w:rFonts w:ascii="Times New Roman" w:eastAsia="Times New Roman" w:hAnsi="Times New Roman" w:cs="Times New Roman"/>
                <w:sz w:val="20"/>
                <w:szCs w:val="20"/>
                <w:lang w:eastAsia="ru-RU"/>
              </w:rPr>
              <w:t>;20</w:t>
            </w:r>
            <w:r w:rsidRPr="008F5D0A">
              <w:rPr>
                <w:rFonts w:ascii="Sylfaen" w:eastAsia="Times New Roman" w:hAnsi="Sylfaen" w:cs="Sylfaen"/>
                <w:sz w:val="20"/>
                <w:szCs w:val="20"/>
                <w:lang w:eastAsia="ru-RU"/>
              </w:rPr>
              <w:t>լ</w:t>
            </w:r>
            <w:r w:rsidRPr="008F5D0A">
              <w:rPr>
                <w:rFonts w:ascii="Times New Roman" w:eastAsia="Times New Roman" w:hAnsi="Times New Roman" w:cs="Times New Roman"/>
                <w:sz w:val="20"/>
                <w:szCs w:val="20"/>
                <w:lang w:eastAsia="ru-RU"/>
              </w:rPr>
              <w:t>;30;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Шланг поливочный</w:t>
            </w:r>
            <w:r w:rsidRPr="008F5D0A">
              <w:rPr>
                <w:rFonts w:ascii="Sylfaen" w:eastAsia="Times New Roman" w:hAnsi="Sylfaen" w:cs="Times New Roman"/>
                <w:sz w:val="20"/>
                <w:szCs w:val="20"/>
                <w:lang w:eastAsia="ru-RU"/>
              </w:rPr>
              <w:t xml:space="preserve"> /  Ջրատար շլանգ</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Лопата совковая</w:t>
            </w:r>
            <w:r w:rsidRPr="008F5D0A">
              <w:rPr>
                <w:rFonts w:ascii="Sylfaen" w:eastAsia="Times New Roman" w:hAnsi="Sylfaen" w:cs="Times New Roman"/>
                <w:sz w:val="20"/>
                <w:szCs w:val="20"/>
                <w:lang w:eastAsia="ru-RU"/>
              </w:rPr>
              <w:t xml:space="preserve"> / բահ սավոկանման</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Лопата снеговая</w:t>
            </w:r>
            <w:r w:rsidRPr="008F5D0A">
              <w:rPr>
                <w:rFonts w:ascii="Sylfaen" w:eastAsia="Times New Roman" w:hAnsi="Sylfaen" w:cs="Times New Roman"/>
                <w:sz w:val="20"/>
                <w:szCs w:val="20"/>
                <w:lang w:eastAsia="ru-RU"/>
              </w:rPr>
              <w:t xml:space="preserve"> / բահ ձյան</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Метла березовая</w:t>
            </w:r>
            <w:r w:rsidRPr="008F5D0A">
              <w:rPr>
                <w:rFonts w:ascii="Sylfaen" w:eastAsia="Times New Roman" w:hAnsi="Sylfaen" w:cs="Times New Roman"/>
                <w:sz w:val="20"/>
                <w:szCs w:val="20"/>
                <w:lang w:eastAsia="ru-RU"/>
              </w:rPr>
              <w:t xml:space="preserve"> / Կեչու ավել</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Метла полиэтиленовая жесткая веерная</w:t>
            </w:r>
            <w:r w:rsidRPr="008F5D0A">
              <w:rPr>
                <w:rFonts w:ascii="Sylfaen" w:eastAsia="Times New Roman" w:hAnsi="Sylfaen" w:cs="Times New Roman"/>
                <w:sz w:val="20"/>
                <w:szCs w:val="20"/>
                <w:lang w:eastAsia="ru-RU"/>
              </w:rPr>
              <w:t xml:space="preserve"> / Պոլիէթիլենային ամուր հովհարանման ավել</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 xml:space="preserve">Веник </w:t>
            </w:r>
            <w:r w:rsidRPr="008F5D0A">
              <w:rPr>
                <w:rFonts w:ascii="Sylfaen" w:eastAsia="Times New Roman" w:hAnsi="Sylfaen" w:cs="Times New Roman"/>
                <w:sz w:val="20"/>
                <w:szCs w:val="20"/>
                <w:lang w:eastAsia="ru-RU"/>
              </w:rPr>
              <w:t>/ Ավել</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Скребок снеговой</w:t>
            </w:r>
            <w:r w:rsidRPr="008F5D0A">
              <w:rPr>
                <w:rFonts w:ascii="Sylfaen" w:eastAsia="Times New Roman" w:hAnsi="Sylfaen" w:cs="Times New Roman"/>
                <w:sz w:val="20"/>
                <w:szCs w:val="20"/>
                <w:lang w:eastAsia="ru-RU"/>
              </w:rPr>
              <w:t xml:space="preserve"> / Ձյան քերիչ</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Ледоруб</w:t>
            </w:r>
            <w:r w:rsidRPr="008F5D0A">
              <w:rPr>
                <w:rFonts w:ascii="Sylfaen" w:eastAsia="Times New Roman" w:hAnsi="Sylfaen" w:cs="Times New Roman"/>
                <w:sz w:val="20"/>
                <w:szCs w:val="20"/>
                <w:lang w:eastAsia="ru-RU"/>
              </w:rPr>
              <w:t xml:space="preserve"> / Սառցաքանդիչ</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Скребок для льда</w:t>
            </w:r>
            <w:r w:rsidRPr="008F5D0A">
              <w:rPr>
                <w:rFonts w:ascii="Sylfaen" w:eastAsia="Times New Roman" w:hAnsi="Sylfaen" w:cs="Times New Roman"/>
                <w:sz w:val="20"/>
                <w:szCs w:val="20"/>
                <w:lang w:eastAsia="ru-RU"/>
              </w:rPr>
              <w:t xml:space="preserve"> / Քերիչ սառույցի համար</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bl>
    <w:p w:rsidR="008F5D0A" w:rsidRPr="008F5D0A" w:rsidRDefault="008F5D0A" w:rsidP="008F5D0A">
      <w:pPr>
        <w:widowControl w:val="0"/>
        <w:shd w:val="clear" w:color="auto" w:fill="FFFFFF"/>
        <w:tabs>
          <w:tab w:val="left" w:pos="-2268"/>
          <w:tab w:val="left" w:pos="-2127"/>
        </w:tabs>
        <w:autoSpaceDE w:val="0"/>
        <w:autoSpaceDN w:val="0"/>
        <w:adjustRightInd w:val="0"/>
        <w:ind w:right="45"/>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p>
    <w:p w:rsidR="008F5D0A" w:rsidRPr="008F5D0A" w:rsidRDefault="008F5D0A" w:rsidP="008F5D0A">
      <w:pPr>
        <w:spacing w:line="25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p>
    <w:p w:rsidR="008F5D0A" w:rsidRPr="008F5D0A" w:rsidRDefault="008F5D0A" w:rsidP="008F5D0A">
      <w:pPr>
        <w:tabs>
          <w:tab w:val="center" w:pos="4818"/>
        </w:tabs>
        <w:rPr>
          <w:rFonts w:ascii="Times New Roman" w:eastAsia="Times New Roman" w:hAnsi="Times New Roman" w:cs="Times New Roman"/>
          <w:sz w:val="24"/>
          <w:szCs w:val="24"/>
          <w:lang w:eastAsia="x-none"/>
        </w:rPr>
      </w:pPr>
    </w:p>
    <w:p w:rsidR="008F5D0A" w:rsidRPr="008F5D0A" w:rsidRDefault="008F5D0A" w:rsidP="008F5D0A">
      <w:pPr>
        <w:tabs>
          <w:tab w:val="center" w:pos="4818"/>
        </w:tabs>
        <w:rPr>
          <w:rFonts w:ascii="Times New Roman" w:eastAsia="Times New Roman" w:hAnsi="Times New Roman" w:cs="Times New Roman"/>
          <w:sz w:val="24"/>
          <w:szCs w:val="24"/>
          <w:lang w:eastAsia="x-none"/>
        </w:rPr>
      </w:pPr>
    </w:p>
    <w:p w:rsidR="008F5D0A" w:rsidRPr="008F5D0A" w:rsidRDefault="008F5D0A" w:rsidP="008F5D0A">
      <w:pPr>
        <w:tabs>
          <w:tab w:val="center" w:pos="4818"/>
        </w:tabs>
        <w:rPr>
          <w:rFonts w:ascii="Times New Roman" w:eastAsia="Times New Roman" w:hAnsi="Times New Roman" w:cs="Times New Roman"/>
          <w:sz w:val="24"/>
          <w:szCs w:val="24"/>
          <w:lang w:eastAsia="x-none"/>
        </w:rPr>
      </w:pPr>
    </w:p>
    <w:p w:rsidR="008F5D0A" w:rsidRPr="008F5D0A" w:rsidRDefault="008F5D0A" w:rsidP="008F5D0A">
      <w:pPr>
        <w:tabs>
          <w:tab w:val="center" w:pos="4818"/>
        </w:tabs>
        <w:rPr>
          <w:rFonts w:ascii="Times New Roman" w:eastAsia="Times New Roman" w:hAnsi="Times New Roman" w:cs="Times New Roman"/>
          <w:sz w:val="24"/>
          <w:szCs w:val="24"/>
          <w:lang w:eastAsia="x-none"/>
        </w:rPr>
      </w:pPr>
    </w:p>
    <w:p w:rsidR="008F5D0A" w:rsidRPr="008F5D0A" w:rsidRDefault="008F5D0A" w:rsidP="008F5D0A">
      <w:pPr>
        <w:tabs>
          <w:tab w:val="center" w:pos="4818"/>
        </w:tabs>
        <w:rPr>
          <w:rFonts w:ascii="Times New Roman" w:eastAsia="Times New Roman" w:hAnsi="Times New Roman" w:cs="Times New Roman"/>
          <w:sz w:val="24"/>
          <w:szCs w:val="24"/>
          <w:lang w:eastAsia="x-none"/>
        </w:rPr>
      </w:pPr>
    </w:p>
    <w:p w:rsidR="008F5D0A" w:rsidRPr="008F5D0A" w:rsidRDefault="008F5D0A" w:rsidP="008F5D0A">
      <w:pPr>
        <w:tabs>
          <w:tab w:val="left" w:pos="6492"/>
        </w:tabs>
        <w:jc w:val="center"/>
        <w:rPr>
          <w:rFonts w:ascii="Times New Roman" w:eastAsia="Times New Roman" w:hAnsi="Times New Roman" w:cs="Times New Roman"/>
          <w:sz w:val="28"/>
          <w:szCs w:val="28"/>
          <w:lang w:eastAsia="x-none"/>
        </w:rPr>
      </w:pPr>
      <w:r w:rsidRPr="008F5D0A">
        <w:rPr>
          <w:rFonts w:ascii="Times New Roman" w:eastAsia="Times New Roman" w:hAnsi="Times New Roman" w:cs="Times New Roman"/>
          <w:sz w:val="28"/>
          <w:szCs w:val="28"/>
          <w:lang w:eastAsia="x-none"/>
        </w:rPr>
        <w:t>Начальник отдела ДМТО</w:t>
      </w:r>
      <w:r w:rsidRPr="008F5D0A">
        <w:rPr>
          <w:rFonts w:ascii="Times New Roman" w:eastAsia="Times New Roman" w:hAnsi="Times New Roman" w:cs="Times New Roman"/>
          <w:sz w:val="28"/>
          <w:szCs w:val="28"/>
          <w:lang w:eastAsia="x-none"/>
        </w:rPr>
        <w:tab/>
        <w:t>В.В. Барботько</w:t>
      </w:r>
    </w:p>
    <w:p w:rsidR="008F5D0A" w:rsidRPr="008F5D0A" w:rsidRDefault="008F5D0A" w:rsidP="008F5D0A">
      <w:pPr>
        <w:tabs>
          <w:tab w:val="center" w:pos="4818"/>
        </w:tabs>
        <w:rPr>
          <w:rFonts w:ascii="Times New Roman" w:eastAsia="Times New Roman" w:hAnsi="Times New Roman" w:cs="Times New Roman"/>
          <w:sz w:val="28"/>
          <w:szCs w:val="28"/>
          <w:lang w:eastAsia="x-none"/>
        </w:rPr>
      </w:pPr>
    </w:p>
    <w:p w:rsidR="008F5D0A" w:rsidRPr="008F5D0A" w:rsidRDefault="008F5D0A" w:rsidP="008F5D0A">
      <w:pPr>
        <w:tabs>
          <w:tab w:val="center" w:pos="4818"/>
        </w:tabs>
        <w:rPr>
          <w:rFonts w:ascii="Times New Roman" w:eastAsia="Times New Roman" w:hAnsi="Times New Roman" w:cs="Times New Roman"/>
          <w:sz w:val="28"/>
          <w:szCs w:val="28"/>
          <w:lang w:eastAsia="x-none"/>
        </w:rPr>
      </w:pPr>
    </w:p>
    <w:p w:rsidR="008F5D0A" w:rsidRPr="008F5D0A" w:rsidRDefault="008F5D0A" w:rsidP="008F5D0A">
      <w:pPr>
        <w:spacing w:after="200" w:line="276" w:lineRule="auto"/>
        <w:rPr>
          <w:rFonts w:ascii="Times New Roman" w:eastAsia="Times New Roman" w:hAnsi="Times New Roman" w:cs="Times New Roman"/>
          <w:sz w:val="28"/>
          <w:szCs w:val="28"/>
          <w:lang w:eastAsia="x-none"/>
        </w:rPr>
      </w:pPr>
      <w:r w:rsidRPr="008F5D0A">
        <w:rPr>
          <w:rFonts w:ascii="Times New Roman" w:eastAsia="Times New Roman" w:hAnsi="Times New Roman" w:cs="Times New Roman"/>
          <w:sz w:val="28"/>
          <w:szCs w:val="28"/>
          <w:lang w:eastAsia="x-none"/>
        </w:rPr>
        <w:br w:type="page"/>
      </w:r>
    </w:p>
    <w:p w:rsidR="008F5D0A" w:rsidRPr="008F5D0A" w:rsidRDefault="008F5D0A" w:rsidP="008F5D0A">
      <w:pPr>
        <w:jc w:val="right"/>
        <w:rPr>
          <w:rFonts w:ascii="Times New Roman" w:eastAsia="Times New Roman" w:hAnsi="Times New Roman" w:cs="Times New Roman"/>
          <w:sz w:val="28"/>
          <w:szCs w:val="28"/>
          <w:lang w:eastAsia="x-none"/>
        </w:rPr>
      </w:pPr>
    </w:p>
    <w:p w:rsidR="008F5D0A" w:rsidRPr="008F5D0A" w:rsidRDefault="008F5D0A" w:rsidP="008F5D0A">
      <w:pPr>
        <w:tabs>
          <w:tab w:val="left" w:pos="7635"/>
        </w:tabs>
        <w:spacing w:after="200" w:line="276" w:lineRule="auto"/>
        <w:jc w:val="right"/>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Приложение № 4 к техническому заданию                                                                           </w:t>
      </w:r>
    </w:p>
    <w:p w:rsidR="008F5D0A" w:rsidRPr="008F5D0A" w:rsidRDefault="008F5D0A" w:rsidP="008F5D0A">
      <w:pPr>
        <w:spacing w:after="200" w:line="276" w:lineRule="auto"/>
        <w:jc w:val="right"/>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8"/>
          <w:szCs w:val="28"/>
          <w:lang w:eastAsia="ru-RU"/>
        </w:rPr>
        <w:t xml:space="preserve">                                                                </w:t>
      </w:r>
      <w:r w:rsidRPr="008F5D0A">
        <w:rPr>
          <w:rFonts w:ascii="Sylfaen" w:eastAsia="Times New Roman" w:hAnsi="Sylfaen" w:cs="Times New Roman"/>
          <w:sz w:val="24"/>
          <w:szCs w:val="24"/>
          <w:lang w:eastAsia="ru-RU"/>
        </w:rPr>
        <w:t xml:space="preserve">Տեխնիկական առաջադրանքի Հավելված </w:t>
      </w:r>
      <w:r w:rsidRPr="008F5D0A">
        <w:rPr>
          <w:rFonts w:ascii="Times New Roman" w:eastAsia="Times New Roman" w:hAnsi="Times New Roman" w:cs="Times New Roman"/>
          <w:sz w:val="24"/>
          <w:szCs w:val="24"/>
          <w:lang w:eastAsia="ru-RU"/>
        </w:rPr>
        <w:t xml:space="preserve">№4    </w:t>
      </w:r>
    </w:p>
    <w:p w:rsidR="008F5D0A" w:rsidRPr="008F5D0A" w:rsidRDefault="008F5D0A" w:rsidP="008F5D0A">
      <w:pPr>
        <w:ind w:left="-284" w:firstLine="283"/>
        <w:jc w:val="center"/>
        <w:rPr>
          <w:rFonts w:ascii="Sylfaen" w:eastAsia="Times New Roman" w:hAnsi="Sylfaen" w:cs="Times New Roman"/>
          <w:b/>
          <w:sz w:val="28"/>
          <w:szCs w:val="28"/>
          <w:lang w:val="hy-AM" w:eastAsia="ru-RU"/>
        </w:rPr>
      </w:pPr>
      <w:r w:rsidRPr="008F5D0A">
        <w:rPr>
          <w:rFonts w:ascii="Times New Roman" w:eastAsia="Times New Roman" w:hAnsi="Times New Roman" w:cs="Times New Roman"/>
          <w:b/>
          <w:sz w:val="28"/>
          <w:szCs w:val="28"/>
          <w:lang w:val="hy-AM" w:eastAsia="ru-RU"/>
        </w:rPr>
        <w:t>Перечень чистящих, моющих и дезинфицирующих средств, применяемых для уборки помещений и прилегающих территорий</w:t>
      </w:r>
      <w:r w:rsidRPr="008F5D0A">
        <w:rPr>
          <w:rFonts w:ascii="Sylfaen" w:eastAsia="Times New Roman" w:hAnsi="Sylfaen" w:cs="Times New Roman"/>
          <w:b/>
          <w:sz w:val="28"/>
          <w:szCs w:val="28"/>
          <w:lang w:val="hy-AM" w:eastAsia="ru-RU"/>
        </w:rPr>
        <w:t xml:space="preserve"> / Ներքին սենյակների և հարակից տարածքների մաքրման համար օգտագործվող մաքրող,լվացող և ախտահանիչ միջոցների ցանկ</w:t>
      </w:r>
    </w:p>
    <w:tbl>
      <w:tblPr>
        <w:tblW w:w="490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0"/>
        <w:gridCol w:w="2656"/>
        <w:gridCol w:w="2766"/>
        <w:gridCol w:w="10"/>
      </w:tblGrid>
      <w:tr w:rsidR="008F5D0A" w:rsidRPr="008F5D0A" w:rsidTr="004C44A4">
        <w:trPr>
          <w:gridAfter w:val="1"/>
          <w:wAfter w:w="5" w:type="pct"/>
          <w:cantSplit/>
          <w:trHeight w:val="1505"/>
        </w:trPr>
        <w:tc>
          <w:tcPr>
            <w:tcW w:w="2394" w:type="pct"/>
          </w:tcPr>
          <w:p w:rsidR="008F5D0A" w:rsidRPr="008F5D0A" w:rsidRDefault="008F5D0A" w:rsidP="008F5D0A">
            <w:pPr>
              <w:jc w:val="center"/>
              <w:rPr>
                <w:rFonts w:ascii="Times New Roman" w:eastAsia="Times New Roman" w:hAnsi="Times New Roman" w:cs="Times New Roman"/>
                <w:b/>
                <w:sz w:val="20"/>
                <w:szCs w:val="20"/>
                <w:lang w:val="hy-AM" w:eastAsia="ru-RU"/>
              </w:rPr>
            </w:pPr>
          </w:p>
          <w:p w:rsidR="008F5D0A" w:rsidRPr="008F5D0A" w:rsidRDefault="008F5D0A" w:rsidP="008F5D0A">
            <w:pPr>
              <w:jc w:val="center"/>
              <w:rPr>
                <w:rFonts w:ascii="Times New Roman" w:eastAsia="Times New Roman" w:hAnsi="Times New Roman" w:cs="Times New Roman"/>
                <w:b/>
                <w:sz w:val="20"/>
                <w:szCs w:val="20"/>
                <w:lang w:val="hy-AM" w:eastAsia="ru-RU"/>
              </w:rPr>
            </w:pPr>
            <w:r w:rsidRPr="008F5D0A">
              <w:rPr>
                <w:rFonts w:ascii="Times New Roman" w:eastAsia="Times New Roman" w:hAnsi="Times New Roman" w:cs="Times New Roman"/>
                <w:b/>
                <w:sz w:val="20"/>
                <w:szCs w:val="20"/>
                <w:lang w:val="hy-AM" w:eastAsia="ru-RU"/>
              </w:rPr>
              <w:t>Спецтехника,инвентарь.</w:t>
            </w:r>
          </w:p>
          <w:p w:rsidR="008F5D0A" w:rsidRPr="008F5D0A" w:rsidRDefault="008F5D0A" w:rsidP="008F5D0A">
            <w:pPr>
              <w:jc w:val="center"/>
              <w:rPr>
                <w:rFonts w:ascii="Sylfaen" w:eastAsia="Times New Roman" w:hAnsi="Sylfaen" w:cs="Times New Roman"/>
                <w:b/>
                <w:sz w:val="20"/>
                <w:szCs w:val="20"/>
                <w:lang w:val="hy-AM" w:eastAsia="ru-RU"/>
              </w:rPr>
            </w:pPr>
            <w:r w:rsidRPr="008F5D0A">
              <w:rPr>
                <w:rFonts w:ascii="Times New Roman" w:eastAsia="Times New Roman" w:hAnsi="Times New Roman" w:cs="Times New Roman"/>
                <w:b/>
                <w:sz w:val="20"/>
                <w:szCs w:val="20"/>
                <w:lang w:val="hy-AM" w:eastAsia="ru-RU"/>
              </w:rPr>
              <w:t>Название,тип,вид</w:t>
            </w:r>
          </w:p>
          <w:p w:rsidR="008F5D0A" w:rsidRPr="008F5D0A" w:rsidRDefault="008F5D0A" w:rsidP="008F5D0A">
            <w:pPr>
              <w:jc w:val="center"/>
              <w:rPr>
                <w:rFonts w:ascii="Sylfaen" w:eastAsia="Times New Roman" w:hAnsi="Sylfaen" w:cs="Times New Roman"/>
                <w:b/>
                <w:sz w:val="20"/>
                <w:szCs w:val="20"/>
                <w:lang w:val="hy-AM" w:eastAsia="ru-RU"/>
              </w:rPr>
            </w:pPr>
            <w:r w:rsidRPr="008F5D0A">
              <w:rPr>
                <w:rFonts w:ascii="Sylfaen" w:eastAsia="Times New Roman" w:hAnsi="Sylfaen" w:cs="Sylfaen"/>
                <w:b/>
                <w:sz w:val="20"/>
                <w:szCs w:val="20"/>
                <w:lang w:val="hy-AM" w:eastAsia="ru-RU"/>
              </w:rPr>
              <w:t>Հատուկ տեխնիկա, Անվանում, տեսակ, տեսք:</w:t>
            </w:r>
          </w:p>
        </w:tc>
        <w:tc>
          <w:tcPr>
            <w:tcW w:w="1274" w:type="pct"/>
          </w:tcPr>
          <w:p w:rsidR="008F5D0A" w:rsidRPr="008F5D0A" w:rsidRDefault="008F5D0A" w:rsidP="008F5D0A">
            <w:pPr>
              <w:jc w:val="center"/>
              <w:rPr>
                <w:rFonts w:ascii="Times New Roman" w:eastAsia="Times New Roman" w:hAnsi="Times New Roman" w:cs="Times New Roman"/>
                <w:b/>
                <w:sz w:val="20"/>
                <w:szCs w:val="20"/>
                <w:lang w:val="hy-AM" w:eastAsia="ru-RU"/>
              </w:rPr>
            </w:pPr>
          </w:p>
          <w:p w:rsidR="008F5D0A" w:rsidRPr="008F5D0A" w:rsidRDefault="008F5D0A" w:rsidP="008F5D0A">
            <w:pPr>
              <w:jc w:val="center"/>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Область применения</w:t>
            </w:r>
          </w:p>
          <w:p w:rsidR="008F5D0A" w:rsidRPr="008F5D0A" w:rsidRDefault="008F5D0A" w:rsidP="008F5D0A">
            <w:pPr>
              <w:jc w:val="center"/>
              <w:rPr>
                <w:rFonts w:ascii="Sylfaen" w:eastAsia="Times New Roman" w:hAnsi="Sylfaen" w:cs="Times New Roman"/>
                <w:b/>
                <w:sz w:val="20"/>
                <w:szCs w:val="20"/>
                <w:lang w:val="hy-AM" w:eastAsia="ru-RU"/>
              </w:rPr>
            </w:pPr>
            <w:r w:rsidRPr="008F5D0A">
              <w:rPr>
                <w:rFonts w:ascii="Sylfaen" w:eastAsia="Times New Roman" w:hAnsi="Sylfaen" w:cs="Times New Roman"/>
                <w:b/>
                <w:sz w:val="20"/>
                <w:szCs w:val="20"/>
                <w:lang w:val="hy-AM" w:eastAsia="ru-RU"/>
              </w:rPr>
              <w:t>Օգտագործման տարածքը</w:t>
            </w:r>
          </w:p>
        </w:tc>
        <w:tc>
          <w:tcPr>
            <w:tcW w:w="1327" w:type="pct"/>
          </w:tcPr>
          <w:p w:rsidR="008F5D0A" w:rsidRPr="008F5D0A" w:rsidRDefault="008F5D0A" w:rsidP="008F5D0A">
            <w:pPr>
              <w:jc w:val="center"/>
              <w:rPr>
                <w:rFonts w:ascii="Sylfaen" w:eastAsia="Times New Roman" w:hAnsi="Sylfaen" w:cs="Times New Roman"/>
                <w:b/>
                <w:sz w:val="20"/>
                <w:szCs w:val="20"/>
                <w:lang w:val="hy-AM" w:eastAsia="ru-RU"/>
              </w:rPr>
            </w:pPr>
          </w:p>
          <w:p w:rsidR="008F5D0A" w:rsidRPr="008F5D0A" w:rsidRDefault="008F5D0A" w:rsidP="008F5D0A">
            <w:pPr>
              <w:jc w:val="center"/>
              <w:rPr>
                <w:rFonts w:ascii="Sylfaen" w:eastAsia="Times New Roman" w:hAnsi="Sylfaen" w:cs="Times New Roman"/>
                <w:b/>
                <w:sz w:val="20"/>
                <w:szCs w:val="20"/>
                <w:lang w:val="hy-AM" w:eastAsia="ru-RU"/>
              </w:rPr>
            </w:pPr>
            <w:r w:rsidRPr="008F5D0A">
              <w:rPr>
                <w:rFonts w:ascii="Sylfaen" w:eastAsia="Times New Roman" w:hAnsi="Sylfaen" w:cs="Times New Roman"/>
                <w:b/>
                <w:sz w:val="20"/>
                <w:szCs w:val="20"/>
                <w:lang w:val="hy-AM" w:eastAsia="ru-RU"/>
              </w:rPr>
              <w:t>Моющие, чистящие и дезинфицирующие средства/ Լվացող,մաքրող և ախտահանիչ միջոցներ</w:t>
            </w:r>
          </w:p>
        </w:tc>
      </w:tr>
      <w:tr w:rsidR="008F5D0A" w:rsidRPr="008F5D0A" w:rsidTr="004C44A4">
        <w:tc>
          <w:tcPr>
            <w:tcW w:w="5000" w:type="pct"/>
            <w:gridSpan w:val="4"/>
          </w:tcPr>
          <w:p w:rsidR="008F5D0A" w:rsidRPr="008F5D0A" w:rsidRDefault="008F5D0A" w:rsidP="008F5D0A">
            <w:pPr>
              <w:jc w:val="both"/>
              <w:rPr>
                <w:rFonts w:ascii="Sylfaen" w:eastAsia="Times New Roman" w:hAnsi="Sylfaen" w:cs="Times New Roman"/>
                <w:b/>
                <w:sz w:val="20"/>
                <w:szCs w:val="20"/>
                <w:lang w:val="hy-AM" w:eastAsia="ru-RU"/>
              </w:rPr>
            </w:pPr>
            <w:r w:rsidRPr="008F5D0A">
              <w:rPr>
                <w:rFonts w:ascii="Times New Roman" w:eastAsia="Times New Roman" w:hAnsi="Times New Roman" w:cs="Times New Roman"/>
                <w:b/>
                <w:sz w:val="20"/>
                <w:szCs w:val="20"/>
                <w:lang w:eastAsia="ru-RU"/>
              </w:rPr>
              <w:t>Административные помещения</w:t>
            </w:r>
            <w:r w:rsidRPr="008F5D0A">
              <w:rPr>
                <w:rFonts w:ascii="Sylfaen" w:eastAsia="Times New Roman" w:hAnsi="Sylfaen" w:cs="Times New Roman"/>
                <w:b/>
                <w:sz w:val="20"/>
                <w:szCs w:val="20"/>
                <w:lang w:val="hy-AM" w:eastAsia="ru-RU"/>
              </w:rPr>
              <w:t xml:space="preserve"> / Ադմինիստրատիվ սենյակներ</w:t>
            </w: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МОП – швабра со съёмной головкой и сменными текстильными насадками (флаумерами) (шубками)</w:t>
            </w:r>
            <w:r w:rsidRPr="008F5D0A">
              <w:rPr>
                <w:rFonts w:ascii="Times New Roman" w:eastAsia="Times New Roman" w:hAnsi="Times New Roman" w:cs="Times New Roman"/>
                <w:sz w:val="20"/>
                <w:szCs w:val="20"/>
                <w:lang w:val="hy-AM" w:eastAsia="ru-RU"/>
              </w:rPr>
              <w:t xml:space="preserve"> / </w:t>
            </w:r>
            <w:r w:rsidRPr="008F5D0A">
              <w:rPr>
                <w:rFonts w:ascii="Sylfaen" w:eastAsia="Times New Roman" w:hAnsi="Sylfaen" w:cs="Sylfaen"/>
                <w:sz w:val="20"/>
                <w:szCs w:val="20"/>
                <w:lang w:val="hy-AM" w:eastAsia="ru-RU"/>
              </w:rPr>
              <w:t>ՄՈՊ</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շվաբր</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շարժական</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գլխիկով</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և</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փոխարինվող</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տեքստիլե</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կցորդներով</w:t>
            </w:r>
            <w:r w:rsidRPr="008F5D0A">
              <w:rPr>
                <w:rFonts w:ascii="Times New Roman" w:eastAsia="Times New Roman" w:hAnsi="Times New Roman" w:cs="Times New Roman"/>
                <w:sz w:val="20"/>
                <w:szCs w:val="20"/>
                <w:lang w:val="hy-AM" w:eastAsia="ru-RU"/>
              </w:rPr>
              <w:t xml:space="preserve"> </w:t>
            </w:r>
            <w:r w:rsidRPr="008F5D0A">
              <w:rPr>
                <w:rFonts w:ascii="Times New Roman" w:eastAsia="Times New Roman" w:hAnsi="Times New Roman" w:cs="Times New Roman"/>
                <w:sz w:val="20"/>
                <w:szCs w:val="20"/>
                <w:lang w:eastAsia="ru-RU"/>
              </w:rPr>
              <w:t>(</w:t>
            </w:r>
            <w:r w:rsidRPr="008F5D0A">
              <w:rPr>
                <w:rFonts w:ascii="Sylfaen" w:eastAsia="Times New Roman" w:hAnsi="Sylfaen" w:cs="Sylfaen"/>
                <w:sz w:val="20"/>
                <w:szCs w:val="20"/>
                <w:lang w:val="hy-AM" w:eastAsia="ru-RU"/>
              </w:rPr>
              <w:t>ֆլաումերով</w:t>
            </w:r>
            <w:r w:rsidRPr="008F5D0A">
              <w:rPr>
                <w:rFonts w:ascii="Times New Roman" w:eastAsia="Times New Roman" w:hAnsi="Times New Roman" w:cs="Times New Roman"/>
                <w:sz w:val="20"/>
                <w:szCs w:val="20"/>
                <w:lang w:eastAsia="ru-RU"/>
              </w:rPr>
              <w:t>) (</w:t>
            </w:r>
            <w:r w:rsidRPr="008F5D0A">
              <w:rPr>
                <w:rFonts w:ascii="Sylfaen" w:eastAsia="Times New Roman" w:hAnsi="Sylfaen" w:cs="Sylfaen"/>
                <w:sz w:val="20"/>
                <w:szCs w:val="20"/>
                <w:lang w:eastAsia="ru-RU"/>
              </w:rPr>
              <w:t>մորթիով</w:t>
            </w:r>
            <w:r w:rsidRPr="008F5D0A">
              <w:rPr>
                <w:rFonts w:ascii="Times New Roman" w:eastAsia="Times New Roman" w:hAnsi="Times New Roman" w:cs="Times New Roman"/>
                <w:sz w:val="20"/>
                <w:szCs w:val="20"/>
                <w:lang w:eastAsia="ru-RU"/>
              </w:rPr>
              <w:t>)</w:t>
            </w:r>
          </w:p>
        </w:tc>
        <w:tc>
          <w:tcPr>
            <w:tcW w:w="1274" w:type="pct"/>
            <w:vMerge w:val="restart"/>
            <w:vAlign w:val="center"/>
          </w:tcPr>
          <w:p w:rsidR="008F5D0A" w:rsidRPr="008F5D0A" w:rsidRDefault="008F5D0A" w:rsidP="008F5D0A">
            <w:pPr>
              <w:jc w:val="cente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val="hy-AM" w:eastAsia="ru-RU"/>
              </w:rPr>
              <w:t>/ Հատակի մաքրում</w:t>
            </w:r>
          </w:p>
        </w:tc>
        <w:tc>
          <w:tcPr>
            <w:tcW w:w="1327" w:type="pct"/>
            <w:vMerge w:val="restar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sz w:val="20"/>
                <w:szCs w:val="20"/>
                <w:lang w:eastAsia="ru-RU"/>
              </w:rPr>
              <w:t>Щелочной раствор жемчуг (смешанный с жавелём или хлоркой).</w:t>
            </w:r>
          </w:p>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Швабра щётка</w:t>
            </w:r>
            <w:r w:rsidRPr="008F5D0A">
              <w:rPr>
                <w:rFonts w:ascii="Sylfaen" w:eastAsia="Times New Roman" w:hAnsi="Sylfaen" w:cs="Times New Roman"/>
                <w:sz w:val="20"/>
                <w:szCs w:val="20"/>
                <w:lang w:val="hy-AM" w:eastAsia="ru-RU"/>
              </w:rPr>
              <w:t xml:space="preserve"> / </w:t>
            </w:r>
            <w:r w:rsidRPr="008F5D0A">
              <w:rPr>
                <w:rFonts w:ascii="Sylfaen" w:eastAsia="Times New Roman" w:hAnsi="Sylfaen" w:cs="Sylfaen"/>
                <w:sz w:val="20"/>
                <w:szCs w:val="20"/>
                <w:lang w:val="hy-AM" w:eastAsia="ru-RU"/>
              </w:rPr>
              <w:t>Շվաբր, Խոզանակ</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Щётка – смётка</w:t>
            </w:r>
            <w:r w:rsidRPr="008F5D0A">
              <w:rPr>
                <w:rFonts w:ascii="Sylfaen" w:eastAsia="Times New Roman" w:hAnsi="Sylfaen" w:cs="Sylfaen"/>
                <w:sz w:val="20"/>
                <w:szCs w:val="20"/>
                <w:lang w:val="hy-AM" w:eastAsia="ru-RU"/>
              </w:rPr>
              <w:t xml:space="preserve"> / Ալվող  Խոզանակ  </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Склиз для пола</w:t>
            </w:r>
            <w:r w:rsidRPr="008F5D0A">
              <w:rPr>
                <w:rFonts w:ascii="Sylfaen" w:eastAsia="Times New Roman" w:hAnsi="Sylfaen" w:cs="Times New Roman"/>
                <w:sz w:val="20"/>
                <w:szCs w:val="20"/>
                <w:lang w:val="hy-AM" w:eastAsia="ru-RU"/>
              </w:rPr>
              <w:t xml:space="preserve"> / Հատակի համար</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Совок – ловушка</w:t>
            </w:r>
            <w:r w:rsidRPr="008F5D0A">
              <w:rPr>
                <w:rFonts w:ascii="Sylfaen" w:eastAsia="Times New Roman" w:hAnsi="Sylfaen" w:cs="Times New Roman"/>
                <w:sz w:val="20"/>
                <w:szCs w:val="20"/>
                <w:lang w:val="hy-AM" w:eastAsia="ru-RU"/>
              </w:rPr>
              <w:t xml:space="preserve"> / սովոկ -ծուղակ</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Совок бытовой</w:t>
            </w:r>
            <w:r w:rsidRPr="008F5D0A">
              <w:rPr>
                <w:rFonts w:ascii="Sylfaen" w:eastAsia="Times New Roman" w:hAnsi="Sylfaen" w:cs="Times New Roman"/>
                <w:sz w:val="20"/>
                <w:szCs w:val="20"/>
                <w:lang w:val="hy-AM" w:eastAsia="ru-RU"/>
              </w:rPr>
              <w:t xml:space="preserve"> / սովոկ տնտեսական</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Веник / </w:t>
            </w:r>
            <w:r w:rsidRPr="008F5D0A">
              <w:rPr>
                <w:rFonts w:ascii="Sylfaen" w:eastAsia="Times New Roman" w:hAnsi="Sylfaen" w:cs="Sylfaen"/>
                <w:sz w:val="20"/>
                <w:szCs w:val="20"/>
                <w:lang w:eastAsia="ru-RU"/>
              </w:rPr>
              <w:t>Ավել</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Ведро для пола/</w:t>
            </w:r>
            <w:r w:rsidRPr="008F5D0A">
              <w:rPr>
                <w:rFonts w:ascii="Sylfaen" w:eastAsia="Times New Roman" w:hAnsi="Sylfaen" w:cs="Times New Roman"/>
                <w:sz w:val="20"/>
                <w:szCs w:val="20"/>
                <w:lang w:val="hy-AM" w:eastAsia="ru-RU"/>
              </w:rPr>
              <w:t>Դույլ հատակի համար</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Склиз для стёкол</w:t>
            </w:r>
            <w:r w:rsidRPr="008F5D0A">
              <w:rPr>
                <w:rFonts w:ascii="Sylfaen" w:eastAsia="Times New Roman" w:hAnsi="Sylfaen" w:cs="Times New Roman"/>
                <w:sz w:val="20"/>
                <w:szCs w:val="20"/>
                <w:lang w:val="hy-AM" w:eastAsia="ru-RU"/>
              </w:rPr>
              <w:t xml:space="preserve"> / Ապակիների համար</w:t>
            </w:r>
          </w:p>
        </w:tc>
        <w:tc>
          <w:tcPr>
            <w:tcW w:w="1274" w:type="pct"/>
            <w:vMerge w:val="restart"/>
            <w:vAlign w:val="center"/>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Мытьё стёкол / </w:t>
            </w:r>
            <w:r w:rsidRPr="008F5D0A">
              <w:rPr>
                <w:rFonts w:ascii="Sylfaen" w:eastAsia="Times New Roman" w:hAnsi="Sylfaen" w:cs="Sylfaen"/>
                <w:sz w:val="20"/>
                <w:szCs w:val="20"/>
                <w:lang w:eastAsia="ru-RU"/>
              </w:rPr>
              <w:t>Ապակիների</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լվացում</w:t>
            </w:r>
          </w:p>
        </w:tc>
        <w:tc>
          <w:tcPr>
            <w:tcW w:w="1327" w:type="pct"/>
            <w:vMerge w:val="restar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Специально чистящее средство для стекол. </w:t>
            </w: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Разбрызгиватель / </w:t>
            </w:r>
            <w:r w:rsidRPr="008F5D0A">
              <w:rPr>
                <w:rFonts w:ascii="Sylfaen" w:eastAsia="Times New Roman" w:hAnsi="Sylfaen" w:cs="Sylfaen"/>
                <w:sz w:val="20"/>
                <w:szCs w:val="20"/>
                <w:lang w:eastAsia="ru-RU"/>
              </w:rPr>
              <w:t>Ցողիչ</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Ведро для окон/</w:t>
            </w:r>
            <w:r w:rsidRPr="008F5D0A">
              <w:rPr>
                <w:rFonts w:ascii="Sylfaen" w:eastAsia="Calibri" w:hAnsi="Sylfaen" w:cs="Sylfaen"/>
              </w:rPr>
              <w:t xml:space="preserve"> </w:t>
            </w:r>
            <w:r w:rsidRPr="008F5D0A">
              <w:rPr>
                <w:rFonts w:ascii="Sylfaen" w:eastAsia="Times New Roman" w:hAnsi="Sylfaen" w:cs="Sylfaen"/>
                <w:sz w:val="20"/>
                <w:szCs w:val="20"/>
                <w:lang w:eastAsia="ru-RU"/>
              </w:rPr>
              <w:t>Դույլ</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val="hy-AM" w:eastAsia="ru-RU"/>
              </w:rPr>
              <w:t>պատուհանների</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համար</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Лестница3-х секционная</w:t>
            </w:r>
            <w:r w:rsidRPr="008F5D0A">
              <w:rPr>
                <w:rFonts w:ascii="Sylfaen" w:eastAsia="Times New Roman" w:hAnsi="Sylfaen" w:cs="Times New Roman"/>
                <w:sz w:val="20"/>
                <w:szCs w:val="20"/>
                <w:lang w:val="hy-AM" w:eastAsia="ru-RU"/>
              </w:rPr>
              <w:t xml:space="preserve"> / 3 հատվածային աստիճան</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Sylfaen" w:eastAsia="Times New Roman" w:hAnsi="Sylfaen" w:cs="Times New Roman"/>
                <w:sz w:val="20"/>
                <w:szCs w:val="20"/>
                <w:lang w:eastAsia="ru-RU"/>
              </w:rPr>
              <w:t>Ткань фланелевая / Ֆլանելային կտոր</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tcBorders>
              <w:bottom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Ткань вафельная / </w:t>
            </w:r>
            <w:r w:rsidRPr="008F5D0A">
              <w:rPr>
                <w:rFonts w:ascii="Sylfaen" w:eastAsia="Times New Roman" w:hAnsi="Sylfaen" w:cs="Sylfaen"/>
                <w:sz w:val="20"/>
                <w:szCs w:val="20"/>
                <w:lang w:eastAsia="ru-RU"/>
              </w:rPr>
              <w:t>Վաֆլե</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կտոր</w:t>
            </w:r>
          </w:p>
        </w:tc>
        <w:tc>
          <w:tcPr>
            <w:tcW w:w="1274" w:type="pct"/>
            <w:vMerge/>
            <w:tcBorders>
              <w:bottom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tcBorders>
              <w:bottom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Универсальные</w:t>
            </w:r>
            <w:r w:rsidRPr="008F5D0A">
              <w:rPr>
                <w:rFonts w:ascii="Sylfaen" w:eastAsia="Times New Roman" w:hAnsi="Sylfaen" w:cs="Times New Roman"/>
                <w:sz w:val="20"/>
                <w:szCs w:val="20"/>
                <w:lang w:val="hy-AM" w:eastAsia="ru-RU"/>
              </w:rPr>
              <w:t xml:space="preserve"> </w:t>
            </w:r>
            <w:r w:rsidRPr="008F5D0A">
              <w:rPr>
                <w:rFonts w:ascii="Times New Roman" w:eastAsia="Times New Roman" w:hAnsi="Times New Roman" w:cs="Times New Roman"/>
                <w:sz w:val="20"/>
                <w:szCs w:val="20"/>
                <w:lang w:eastAsia="ru-RU"/>
              </w:rPr>
              <w:t>тряпки</w:t>
            </w:r>
            <w:r w:rsidRPr="008F5D0A">
              <w:rPr>
                <w:rFonts w:ascii="Sylfaen" w:eastAsia="Times New Roman" w:hAnsi="Sylfaen" w:cs="Times New Roman"/>
                <w:sz w:val="20"/>
                <w:szCs w:val="20"/>
                <w:lang w:val="hy-AM" w:eastAsia="ru-RU"/>
              </w:rPr>
              <w:t xml:space="preserve"> Ունիվերսալ լաթեր</w:t>
            </w:r>
          </w:p>
        </w:tc>
        <w:tc>
          <w:tcPr>
            <w:tcW w:w="1274" w:type="pct"/>
            <w:vMerge w:val="restar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center"/>
              <w:rPr>
                <w:rFonts w:ascii="Sylfaen" w:eastAsia="Times New Roman" w:hAnsi="Sylfaen" w:cs="Times New Roman"/>
                <w:sz w:val="20"/>
                <w:szCs w:val="20"/>
                <w:lang w:val="hy-AM" w:eastAsia="ru-RU"/>
              </w:rPr>
            </w:pPr>
            <w:r w:rsidRPr="008F5D0A">
              <w:rPr>
                <w:rFonts w:ascii="Sylfaen" w:eastAsia="Times New Roman" w:hAnsi="Sylfaen" w:cs="Times New Roman"/>
                <w:sz w:val="20"/>
                <w:szCs w:val="20"/>
                <w:lang w:val="hy-AM" w:eastAsia="ru-RU"/>
              </w:rPr>
              <w:t>Уборка офисной мебели/Գրասենյակի կահույքի մաքրում</w:t>
            </w:r>
          </w:p>
        </w:tc>
        <w:tc>
          <w:tcPr>
            <w:tcW w:w="1327" w:type="pct"/>
            <w:vMerge w:val="restar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Средство для полировки и ухода за мебелью. Технический спирт для дезинфекции дверных ручек.</w:t>
            </w:r>
          </w:p>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Губка «Эффект»</w:t>
            </w:r>
            <w:r w:rsidRPr="008F5D0A">
              <w:rPr>
                <w:rFonts w:ascii="Sylfaen" w:eastAsia="Times New Roman" w:hAnsi="Sylfaen" w:cs="Times New Roman"/>
                <w:sz w:val="20"/>
                <w:szCs w:val="20"/>
                <w:lang w:val="hy-AM" w:eastAsia="ru-RU"/>
              </w:rPr>
              <w:t>/</w:t>
            </w:r>
            <w:r w:rsidRPr="008F5D0A">
              <w:rPr>
                <w:rFonts w:ascii="Sylfaen" w:eastAsia="Times New Roman" w:hAnsi="Sylfaen" w:cs="Sylfaen"/>
                <w:sz w:val="20"/>
                <w:szCs w:val="20"/>
                <w:lang w:eastAsia="ru-RU"/>
              </w:rPr>
              <w:t>Սպունգ</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Էֆֆեկտ</w:t>
            </w:r>
            <w:r w:rsidRPr="008F5D0A">
              <w:rPr>
                <w:rFonts w:ascii="Times New Roman" w:eastAsia="Times New Roman" w:hAnsi="Times New Roman" w:cs="Times New Roman"/>
                <w:sz w:val="20"/>
                <w:szCs w:val="20"/>
                <w:lang w:eastAsia="ru-RU"/>
              </w:rPr>
              <w:t>»</w:t>
            </w:r>
          </w:p>
        </w:tc>
        <w:tc>
          <w:tcPr>
            <w:tcW w:w="1274"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Sylfaen" w:eastAsia="Times New Roman" w:hAnsi="Sylfaen" w:cs="Times New Roman"/>
                <w:sz w:val="20"/>
                <w:szCs w:val="20"/>
                <w:lang w:val="hy-AM" w:eastAsia="ru-RU"/>
              </w:rPr>
            </w:pPr>
          </w:p>
        </w:tc>
        <w:tc>
          <w:tcPr>
            <w:tcW w:w="1327"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Ветошь /</w:t>
            </w:r>
            <w:r w:rsidRPr="008F5D0A">
              <w:rPr>
                <w:rFonts w:ascii="Sylfaen" w:eastAsia="Times New Roman" w:hAnsi="Sylfaen" w:cs="Sylfaen"/>
                <w:sz w:val="20"/>
                <w:szCs w:val="20"/>
                <w:lang w:eastAsia="ru-RU"/>
              </w:rPr>
              <w:t>Լաթ</w:t>
            </w:r>
          </w:p>
        </w:tc>
        <w:tc>
          <w:tcPr>
            <w:tcW w:w="1274"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Sylfaen" w:eastAsia="Times New Roman" w:hAnsi="Sylfaen" w:cs="Times New Roman"/>
                <w:sz w:val="20"/>
                <w:szCs w:val="20"/>
                <w:lang w:val="hy-AM" w:eastAsia="ru-RU"/>
              </w:rPr>
            </w:pPr>
          </w:p>
        </w:tc>
        <w:tc>
          <w:tcPr>
            <w:tcW w:w="1327"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Height w:val="763"/>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Контейнер для мусора </w:t>
            </w:r>
            <w:r w:rsidRPr="008F5D0A">
              <w:rPr>
                <w:rFonts w:ascii="Sylfaen" w:eastAsia="Times New Roman" w:hAnsi="Sylfaen" w:cs="Times New Roman"/>
                <w:sz w:val="20"/>
                <w:szCs w:val="20"/>
                <w:lang w:val="hy-AM" w:eastAsia="ru-RU"/>
              </w:rPr>
              <w:t>/Աղբի համար կոնտեյներ</w:t>
            </w:r>
          </w:p>
        </w:tc>
        <w:tc>
          <w:tcPr>
            <w:tcW w:w="1274"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Sylfaen" w:eastAsia="Times New Roman" w:hAnsi="Sylfaen" w:cs="Times New Roman"/>
                <w:sz w:val="20"/>
                <w:szCs w:val="20"/>
                <w:lang w:val="hy-AM" w:eastAsia="ru-RU"/>
              </w:rPr>
            </w:pPr>
          </w:p>
        </w:tc>
        <w:tc>
          <w:tcPr>
            <w:tcW w:w="1327"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Мешки для мусора (10л;20л;30л;)</w:t>
            </w:r>
            <w:r w:rsidRPr="008F5D0A">
              <w:rPr>
                <w:rFonts w:ascii="Sylfaen" w:eastAsia="Times New Roman" w:hAnsi="Sylfaen" w:cs="Times New Roman"/>
                <w:sz w:val="20"/>
                <w:szCs w:val="20"/>
                <w:lang w:val="hy-AM" w:eastAsia="ru-RU"/>
              </w:rPr>
              <w:t xml:space="preserve"> / Աղբի համար պարկ </w:t>
            </w:r>
            <w:r w:rsidRPr="008F5D0A">
              <w:rPr>
                <w:rFonts w:ascii="Times New Roman" w:eastAsia="Times New Roman" w:hAnsi="Times New Roman" w:cs="Times New Roman"/>
                <w:sz w:val="20"/>
                <w:szCs w:val="20"/>
                <w:lang w:eastAsia="ru-RU"/>
              </w:rPr>
              <w:t>(10</w:t>
            </w:r>
            <w:r w:rsidRPr="008F5D0A">
              <w:rPr>
                <w:rFonts w:ascii="Sylfaen" w:eastAsia="Times New Roman" w:hAnsi="Sylfaen" w:cs="Sylfaen"/>
                <w:sz w:val="20"/>
                <w:szCs w:val="20"/>
                <w:lang w:eastAsia="ru-RU"/>
              </w:rPr>
              <w:t>լ</w:t>
            </w:r>
            <w:r w:rsidRPr="008F5D0A">
              <w:rPr>
                <w:rFonts w:ascii="Times New Roman" w:eastAsia="Times New Roman" w:hAnsi="Times New Roman" w:cs="Times New Roman"/>
                <w:sz w:val="20"/>
                <w:szCs w:val="20"/>
                <w:lang w:eastAsia="ru-RU"/>
              </w:rPr>
              <w:t>;20</w:t>
            </w:r>
            <w:r w:rsidRPr="008F5D0A">
              <w:rPr>
                <w:rFonts w:ascii="Sylfaen" w:eastAsia="Times New Roman" w:hAnsi="Sylfaen" w:cs="Sylfaen"/>
                <w:sz w:val="20"/>
                <w:szCs w:val="20"/>
                <w:lang w:eastAsia="ru-RU"/>
              </w:rPr>
              <w:t>լ</w:t>
            </w:r>
            <w:r w:rsidRPr="008F5D0A">
              <w:rPr>
                <w:rFonts w:ascii="Times New Roman" w:eastAsia="Times New Roman" w:hAnsi="Times New Roman" w:cs="Times New Roman"/>
                <w:sz w:val="20"/>
                <w:szCs w:val="20"/>
                <w:lang w:eastAsia="ru-RU"/>
              </w:rPr>
              <w:t>;30;)</w:t>
            </w:r>
          </w:p>
        </w:tc>
        <w:tc>
          <w:tcPr>
            <w:tcW w:w="1274"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Sylfaen" w:eastAsia="Times New Roman" w:hAnsi="Sylfaen" w:cs="Times New Roman"/>
                <w:sz w:val="20"/>
                <w:szCs w:val="20"/>
                <w:lang w:val="hy-AM" w:eastAsia="ru-RU"/>
              </w:rPr>
            </w:pPr>
          </w:p>
        </w:tc>
        <w:tc>
          <w:tcPr>
            <w:tcW w:w="1327"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tcBorders>
              <w:top w:val="single" w:sz="4" w:space="0" w:color="auto"/>
              <w:bottom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Лестница стремянка 5,7 ступенчатая / 5.7 </w:t>
            </w:r>
            <w:r w:rsidRPr="008F5D0A">
              <w:rPr>
                <w:rFonts w:ascii="Sylfaen" w:eastAsia="Times New Roman" w:hAnsi="Sylfaen" w:cs="Sylfaen"/>
                <w:sz w:val="20"/>
                <w:szCs w:val="20"/>
                <w:lang w:eastAsia="ru-RU"/>
              </w:rPr>
              <w:t>քայլքով</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աստիճան</w:t>
            </w:r>
          </w:p>
        </w:tc>
        <w:tc>
          <w:tcPr>
            <w:tcW w:w="1274" w:type="pct"/>
            <w:vMerge/>
            <w:tcBorders>
              <w:top w:val="single" w:sz="4" w:space="0" w:color="auto"/>
              <w:bottom w:val="single" w:sz="4" w:space="0" w:color="auto"/>
            </w:tcBorders>
            <w:vAlign w:val="center"/>
          </w:tcPr>
          <w:p w:rsidR="008F5D0A" w:rsidRPr="008F5D0A" w:rsidRDefault="008F5D0A" w:rsidP="008F5D0A">
            <w:pPr>
              <w:jc w:val="both"/>
              <w:rPr>
                <w:rFonts w:ascii="Sylfaen" w:eastAsia="Times New Roman" w:hAnsi="Sylfaen" w:cs="Times New Roman"/>
                <w:sz w:val="20"/>
                <w:szCs w:val="20"/>
                <w:lang w:val="hy-AM" w:eastAsia="ru-RU"/>
              </w:rPr>
            </w:pPr>
          </w:p>
        </w:tc>
        <w:tc>
          <w:tcPr>
            <w:tcW w:w="1327" w:type="pct"/>
            <w:vMerge/>
            <w:tcBorders>
              <w:top w:val="single" w:sz="4" w:space="0" w:color="auto"/>
              <w:bottom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c>
          <w:tcPr>
            <w:tcW w:w="5000" w:type="pct"/>
            <w:gridSpan w:val="4"/>
            <w:tcBorders>
              <w:top w:val="single" w:sz="4" w:space="0" w:color="auto"/>
              <w:left w:val="nil"/>
              <w:bottom w:val="nil"/>
              <w:right w:val="nil"/>
            </w:tcBorders>
          </w:tcPr>
          <w:p w:rsidR="008F5D0A" w:rsidRPr="008F5D0A" w:rsidRDefault="008F5D0A" w:rsidP="008F5D0A">
            <w:pPr>
              <w:jc w:val="both"/>
              <w:rPr>
                <w:rFonts w:ascii="Times New Roman" w:eastAsia="Times New Roman" w:hAnsi="Times New Roman" w:cs="Times New Roman"/>
                <w:b/>
                <w:sz w:val="20"/>
                <w:szCs w:val="20"/>
                <w:lang w:eastAsia="ru-RU"/>
              </w:rPr>
            </w:pPr>
          </w:p>
          <w:p w:rsidR="008F5D0A" w:rsidRPr="008F5D0A" w:rsidRDefault="008F5D0A" w:rsidP="008F5D0A">
            <w:pPr>
              <w:jc w:val="both"/>
              <w:rPr>
                <w:rFonts w:ascii="Times New Roman" w:eastAsia="Times New Roman" w:hAnsi="Times New Roman" w:cs="Times New Roman"/>
                <w:b/>
                <w:sz w:val="20"/>
                <w:szCs w:val="20"/>
                <w:lang w:eastAsia="ru-RU"/>
              </w:rPr>
            </w:pPr>
          </w:p>
          <w:p w:rsidR="008F5D0A" w:rsidRPr="008F5D0A" w:rsidRDefault="008F5D0A" w:rsidP="008F5D0A">
            <w:pPr>
              <w:jc w:val="both"/>
              <w:rPr>
                <w:rFonts w:ascii="Times New Roman" w:eastAsia="Times New Roman" w:hAnsi="Times New Roman" w:cs="Times New Roman"/>
                <w:b/>
                <w:sz w:val="20"/>
                <w:szCs w:val="20"/>
                <w:lang w:eastAsia="ru-RU"/>
              </w:rPr>
            </w:pPr>
          </w:p>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rPr>
          <w:trHeight w:val="273"/>
        </w:trPr>
        <w:tc>
          <w:tcPr>
            <w:tcW w:w="5000" w:type="pct"/>
            <w:gridSpan w:val="4"/>
            <w:tcBorders>
              <w:top w:val="single" w:sz="4" w:space="0" w:color="auto"/>
              <w:bottom w:val="single" w:sz="4" w:space="0" w:color="auto"/>
            </w:tcBorders>
          </w:tcPr>
          <w:p w:rsidR="008F5D0A" w:rsidRPr="008F5D0A" w:rsidRDefault="008F5D0A" w:rsidP="008F5D0A">
            <w:pPr>
              <w:jc w:val="both"/>
              <w:rPr>
                <w:rFonts w:ascii="Sylfaen" w:eastAsia="Times New Roman" w:hAnsi="Sylfaen" w:cs="Times New Roman"/>
                <w:b/>
                <w:sz w:val="20"/>
                <w:szCs w:val="20"/>
                <w:lang w:val="hy-AM" w:eastAsia="ru-RU"/>
              </w:rPr>
            </w:pPr>
          </w:p>
          <w:p w:rsidR="008F5D0A" w:rsidRPr="008F5D0A" w:rsidRDefault="008F5D0A" w:rsidP="008F5D0A">
            <w:pPr>
              <w:jc w:val="both"/>
              <w:rPr>
                <w:rFonts w:ascii="Sylfaen" w:eastAsia="Times New Roman" w:hAnsi="Sylfaen" w:cs="Sylfaen"/>
                <w:b/>
                <w:sz w:val="20"/>
                <w:szCs w:val="20"/>
                <w:lang w:val="hy-AM" w:eastAsia="ru-RU"/>
              </w:rPr>
            </w:pPr>
            <w:r w:rsidRPr="008F5D0A">
              <w:rPr>
                <w:rFonts w:ascii="Times New Roman" w:eastAsia="Times New Roman" w:hAnsi="Times New Roman" w:cs="Times New Roman"/>
                <w:b/>
                <w:sz w:val="20"/>
                <w:szCs w:val="20"/>
                <w:lang w:val="hy-AM" w:eastAsia="ru-RU"/>
              </w:rPr>
              <w:t xml:space="preserve">Пом. общ. пользования/ </w:t>
            </w:r>
            <w:r w:rsidRPr="008F5D0A">
              <w:rPr>
                <w:rFonts w:ascii="Sylfaen" w:eastAsia="Times New Roman" w:hAnsi="Sylfaen" w:cs="Sylfaen"/>
                <w:b/>
                <w:sz w:val="20"/>
                <w:szCs w:val="20"/>
                <w:lang w:val="hy-AM" w:eastAsia="ru-RU"/>
              </w:rPr>
              <w:t>Ընդհան</w:t>
            </w:r>
            <w:r w:rsidRPr="008F5D0A">
              <w:rPr>
                <w:rFonts w:ascii="Times New Roman" w:eastAsia="Times New Roman" w:hAnsi="Times New Roman" w:cs="Times New Roman"/>
                <w:b/>
                <w:sz w:val="20"/>
                <w:szCs w:val="20"/>
                <w:lang w:val="hy-AM" w:eastAsia="ru-RU"/>
              </w:rPr>
              <w:t xml:space="preserve">. </w:t>
            </w:r>
            <w:r w:rsidRPr="008F5D0A">
              <w:rPr>
                <w:rFonts w:ascii="Sylfaen" w:eastAsia="Times New Roman" w:hAnsi="Sylfaen" w:cs="Sylfaen"/>
                <w:b/>
                <w:sz w:val="20"/>
                <w:szCs w:val="20"/>
                <w:lang w:val="hy-AM" w:eastAsia="ru-RU"/>
              </w:rPr>
              <w:t>օգտագ</w:t>
            </w:r>
            <w:r w:rsidRPr="008F5D0A">
              <w:rPr>
                <w:rFonts w:ascii="Times New Roman" w:eastAsia="Times New Roman" w:hAnsi="Times New Roman" w:cs="Times New Roman"/>
                <w:b/>
                <w:sz w:val="20"/>
                <w:szCs w:val="20"/>
                <w:lang w:val="hy-AM" w:eastAsia="ru-RU"/>
              </w:rPr>
              <w:t xml:space="preserve">. </w:t>
            </w:r>
            <w:r w:rsidRPr="008F5D0A">
              <w:rPr>
                <w:rFonts w:ascii="Sylfaen" w:eastAsia="Times New Roman" w:hAnsi="Sylfaen" w:cs="Sylfaen"/>
                <w:b/>
                <w:sz w:val="20"/>
                <w:szCs w:val="20"/>
                <w:lang w:val="hy-AM" w:eastAsia="ru-RU"/>
              </w:rPr>
              <w:t>Սենյակներ</w:t>
            </w:r>
          </w:p>
        </w:tc>
      </w:tr>
      <w:tr w:rsidR="008F5D0A" w:rsidRPr="008F5D0A" w:rsidTr="004C44A4">
        <w:trPr>
          <w:gridAfter w:val="1"/>
          <w:wAfter w:w="5" w:type="pct"/>
          <w:trHeight w:val="299"/>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Губка «Феликс» /  </w:t>
            </w:r>
            <w:r w:rsidRPr="008F5D0A">
              <w:rPr>
                <w:rFonts w:ascii="Sylfaen" w:eastAsia="Times New Roman" w:hAnsi="Sylfaen" w:cs="Sylfaen"/>
                <w:sz w:val="20"/>
                <w:szCs w:val="20"/>
                <w:lang w:eastAsia="ru-RU"/>
              </w:rPr>
              <w:t>Սպունգ</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Ֆելիքս</w:t>
            </w:r>
            <w:r w:rsidRPr="008F5D0A">
              <w:rPr>
                <w:rFonts w:ascii="Times New Roman" w:eastAsia="Times New Roman" w:hAnsi="Times New Roman" w:cs="Times New Roman"/>
                <w:sz w:val="20"/>
                <w:szCs w:val="20"/>
                <w:lang w:eastAsia="ru-RU"/>
              </w:rPr>
              <w:t>»</w:t>
            </w:r>
          </w:p>
        </w:tc>
        <w:tc>
          <w:tcPr>
            <w:tcW w:w="1274" w:type="pct"/>
            <w:vMerge w:val="restar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туалетов/</w:t>
            </w:r>
            <w:r w:rsidRPr="008F5D0A">
              <w:rPr>
                <w:rFonts w:ascii="Sylfaen" w:eastAsia="Times New Roman" w:hAnsi="Sylfaen" w:cs="Sylfaen"/>
                <w:sz w:val="20"/>
                <w:szCs w:val="20"/>
                <w:lang w:eastAsia="ru-RU"/>
              </w:rPr>
              <w:t>Սանհանգույցի</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մաքրում</w:t>
            </w:r>
          </w:p>
        </w:tc>
        <w:tc>
          <w:tcPr>
            <w:tcW w:w="1327" w:type="pct"/>
            <w:vMerge w:val="restar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Жавель, Доместос,</w:t>
            </w:r>
            <w:r w:rsidRPr="008F5D0A">
              <w:rPr>
                <w:rFonts w:ascii="Sylfaen" w:eastAsia="Times New Roman" w:hAnsi="Sylfaen" w:cs="Times New Roman"/>
                <w:sz w:val="20"/>
                <w:szCs w:val="20"/>
                <w:lang w:val="hy-AM" w:eastAsia="ru-RU"/>
              </w:rPr>
              <w:t xml:space="preserve"> </w:t>
            </w:r>
            <w:r w:rsidRPr="008F5D0A">
              <w:rPr>
                <w:rFonts w:ascii="Times New Roman" w:eastAsia="Times New Roman" w:hAnsi="Times New Roman" w:cs="Times New Roman"/>
                <w:sz w:val="20"/>
                <w:szCs w:val="20"/>
                <w:lang w:eastAsia="ru-RU"/>
              </w:rPr>
              <w:t>хлор, сухой порошок,</w:t>
            </w:r>
            <w:r w:rsidRPr="008F5D0A">
              <w:rPr>
                <w:rFonts w:ascii="Sylfaen" w:eastAsia="Times New Roman" w:hAnsi="Sylfaen" w:cs="Times New Roman"/>
                <w:sz w:val="20"/>
                <w:szCs w:val="20"/>
                <w:lang w:val="hy-AM" w:eastAsia="ru-RU"/>
              </w:rPr>
              <w:t xml:space="preserve"> </w:t>
            </w:r>
            <w:r w:rsidRPr="008F5D0A">
              <w:rPr>
                <w:rFonts w:ascii="Times New Roman" w:eastAsia="Times New Roman" w:hAnsi="Times New Roman" w:cs="Times New Roman"/>
                <w:sz w:val="20"/>
                <w:szCs w:val="20"/>
                <w:lang w:eastAsia="ru-RU"/>
              </w:rPr>
              <w:t xml:space="preserve">ракша (для унитаза), трубоочиститель </w:t>
            </w:r>
            <w:r w:rsidRPr="008F5D0A">
              <w:rPr>
                <w:rFonts w:ascii="Times New Roman" w:eastAsia="Times New Roman" w:hAnsi="Times New Roman" w:cs="Times New Roman"/>
                <w:sz w:val="20"/>
                <w:szCs w:val="20"/>
                <w:lang w:eastAsia="ru-RU"/>
              </w:rPr>
              <w:lastRenderedPageBreak/>
              <w:t>Крот, освежитель для туалета, технический спирт.</w:t>
            </w:r>
          </w:p>
        </w:tc>
      </w:tr>
      <w:tr w:rsidR="008F5D0A" w:rsidRPr="008F5D0A" w:rsidTr="004C44A4">
        <w:trPr>
          <w:gridAfter w:val="1"/>
          <w:wAfter w:w="5" w:type="pct"/>
          <w:trHeight w:val="299"/>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val="hy-AM" w:eastAsia="ru-RU"/>
              </w:rPr>
            </w:pPr>
            <w:r w:rsidRPr="008F5D0A">
              <w:rPr>
                <w:rFonts w:ascii="Times New Roman" w:eastAsia="Times New Roman" w:hAnsi="Times New Roman" w:cs="Times New Roman"/>
                <w:sz w:val="20"/>
                <w:szCs w:val="20"/>
                <w:lang w:val="hy-AM" w:eastAsia="ru-RU"/>
              </w:rPr>
              <w:t>Ёрш</w:t>
            </w:r>
            <w:r w:rsidRPr="008F5D0A">
              <w:rPr>
                <w:rFonts w:ascii="Sylfaen" w:eastAsia="Times New Roman" w:hAnsi="Sylfaen" w:cs="Times New Roman"/>
                <w:sz w:val="20"/>
                <w:szCs w:val="20"/>
                <w:lang w:val="hy-AM" w:eastAsia="ru-RU"/>
              </w:rPr>
              <w:t xml:space="preserve"> </w:t>
            </w:r>
            <w:r w:rsidRPr="008F5D0A">
              <w:rPr>
                <w:rFonts w:ascii="Times New Roman" w:eastAsia="Times New Roman" w:hAnsi="Times New Roman" w:cs="Times New Roman"/>
                <w:sz w:val="20"/>
                <w:szCs w:val="20"/>
                <w:lang w:val="hy-AM" w:eastAsia="ru-RU"/>
              </w:rPr>
              <w:t>для туалета</w:t>
            </w:r>
            <w:r w:rsidRPr="008F5D0A">
              <w:rPr>
                <w:rFonts w:ascii="Sylfaen" w:eastAsia="Times New Roman" w:hAnsi="Sylfaen" w:cs="Times New Roman"/>
                <w:sz w:val="20"/>
                <w:szCs w:val="20"/>
                <w:lang w:val="hy-AM" w:eastAsia="ru-RU"/>
              </w:rPr>
              <w:t>/ Սանհանգույցի խոզանակ</w:t>
            </w:r>
          </w:p>
        </w:tc>
        <w:tc>
          <w:tcPr>
            <w:tcW w:w="1274"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Height w:val="299"/>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val="hy-AM" w:eastAsia="ru-RU"/>
              </w:rPr>
              <w:t>Ведро для туалета/</w:t>
            </w:r>
            <w:r w:rsidRPr="008F5D0A">
              <w:rPr>
                <w:rFonts w:ascii="Sylfaen" w:eastAsia="Times New Roman" w:hAnsi="Sylfaen" w:cs="Times New Roman"/>
                <w:sz w:val="20"/>
                <w:szCs w:val="20"/>
                <w:lang w:val="hy-AM" w:eastAsia="ru-RU"/>
              </w:rPr>
              <w:t>Դույլ սանհանգույցի համար</w:t>
            </w:r>
          </w:p>
        </w:tc>
        <w:tc>
          <w:tcPr>
            <w:tcW w:w="1274"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Height w:val="299"/>
        </w:trPr>
        <w:tc>
          <w:tcPr>
            <w:tcW w:w="2394" w:type="pct"/>
            <w:tcBorders>
              <w:top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val="hy-AM" w:eastAsia="ru-RU"/>
              </w:rPr>
            </w:pPr>
            <w:r w:rsidRPr="008F5D0A">
              <w:rPr>
                <w:rFonts w:ascii="Times New Roman" w:eastAsia="Times New Roman" w:hAnsi="Times New Roman" w:cs="Times New Roman"/>
                <w:sz w:val="20"/>
                <w:szCs w:val="20"/>
                <w:lang w:val="hy-AM" w:eastAsia="ru-RU"/>
              </w:rPr>
              <w:lastRenderedPageBreak/>
              <w:t>Ветошь /</w:t>
            </w:r>
            <w:r w:rsidRPr="008F5D0A">
              <w:rPr>
                <w:rFonts w:ascii="Sylfaen" w:eastAsia="Times New Roman" w:hAnsi="Sylfaen" w:cs="Sylfaen"/>
                <w:sz w:val="20"/>
                <w:szCs w:val="20"/>
                <w:lang w:val="hy-AM" w:eastAsia="ru-RU"/>
              </w:rPr>
              <w:t>Լաթ</w:t>
            </w:r>
          </w:p>
        </w:tc>
        <w:tc>
          <w:tcPr>
            <w:tcW w:w="1274" w:type="pct"/>
            <w:vMerge/>
            <w:tcBorders>
              <w:top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tcBorders>
              <w:top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Height w:val="299"/>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val="hy-AM" w:eastAsia="ru-RU"/>
              </w:rPr>
              <w:t xml:space="preserve">Швабра / </w:t>
            </w:r>
            <w:r w:rsidRPr="008F5D0A">
              <w:rPr>
                <w:rFonts w:ascii="Sylfaen" w:eastAsia="Times New Roman" w:hAnsi="Sylfaen" w:cs="Sylfaen"/>
                <w:sz w:val="20"/>
                <w:szCs w:val="20"/>
                <w:lang w:val="hy-AM" w:eastAsia="ru-RU"/>
              </w:rPr>
              <w:t>Շվաբր</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Height w:val="299"/>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Sylfaen" w:eastAsia="Times New Roman" w:hAnsi="Sylfaen" w:cs="Times New Roman"/>
                <w:sz w:val="20"/>
                <w:szCs w:val="20"/>
                <w:lang w:val="hy-AM" w:eastAsia="ru-RU"/>
              </w:rPr>
              <w:t>Универсальные тряпки</w:t>
            </w:r>
            <w:r w:rsidRPr="008F5D0A">
              <w:rPr>
                <w:rFonts w:ascii="Sylfaen" w:eastAsia="Times New Roman" w:hAnsi="Sylfaen" w:cs="Times New Roman"/>
                <w:sz w:val="20"/>
                <w:szCs w:val="20"/>
                <w:lang w:eastAsia="ru-RU"/>
              </w:rPr>
              <w:t>/</w:t>
            </w:r>
            <w:r w:rsidRPr="008F5D0A">
              <w:rPr>
                <w:rFonts w:ascii="Sylfaen" w:eastAsia="Times New Roman" w:hAnsi="Sylfaen" w:cs="Times New Roman"/>
                <w:sz w:val="20"/>
                <w:szCs w:val="20"/>
                <w:lang w:val="hy-AM" w:eastAsia="ru-RU"/>
              </w:rPr>
              <w:t>Ունիվերսալ լաթեր</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c>
          <w:tcPr>
            <w:tcW w:w="5000" w:type="pct"/>
            <w:gridSpan w:val="4"/>
          </w:tcPr>
          <w:p w:rsidR="008F5D0A" w:rsidRPr="008F5D0A" w:rsidRDefault="008F5D0A" w:rsidP="008F5D0A">
            <w:pPr>
              <w:jc w:val="both"/>
              <w:rPr>
                <w:rFonts w:ascii="Sylfaen" w:eastAsia="Times New Roman" w:hAnsi="Sylfaen" w:cs="Sylfaen"/>
                <w:b/>
                <w:sz w:val="20"/>
                <w:szCs w:val="20"/>
                <w:lang w:eastAsia="ru-RU"/>
              </w:rPr>
            </w:pPr>
            <w:r w:rsidRPr="008F5D0A">
              <w:rPr>
                <w:rFonts w:ascii="Sylfaen" w:eastAsia="Times New Roman" w:hAnsi="Sylfaen" w:cs="Times New Roman"/>
                <w:b/>
                <w:sz w:val="20"/>
                <w:szCs w:val="20"/>
                <w:lang w:eastAsia="ru-RU"/>
              </w:rPr>
              <w:t>Произв. помещения</w:t>
            </w:r>
            <w:r w:rsidRPr="008F5D0A">
              <w:rPr>
                <w:rFonts w:ascii="Times New Roman" w:eastAsia="Times New Roman" w:hAnsi="Times New Roman" w:cs="Times New Roman"/>
                <w:b/>
                <w:sz w:val="20"/>
                <w:szCs w:val="20"/>
                <w:lang w:eastAsia="ru-RU"/>
              </w:rPr>
              <w:t xml:space="preserve">/ </w:t>
            </w:r>
            <w:r w:rsidRPr="008F5D0A">
              <w:rPr>
                <w:rFonts w:ascii="Sylfaen" w:eastAsia="Times New Roman" w:hAnsi="Sylfaen" w:cs="Sylfaen"/>
                <w:b/>
                <w:sz w:val="20"/>
                <w:szCs w:val="20"/>
                <w:lang w:val="hy-AM" w:eastAsia="ru-RU"/>
              </w:rPr>
              <w:t>Արտադրական</w:t>
            </w:r>
            <w:r w:rsidRPr="008F5D0A">
              <w:rPr>
                <w:rFonts w:ascii="Times New Roman" w:eastAsia="Times New Roman" w:hAnsi="Times New Roman" w:cs="Times New Roman"/>
                <w:b/>
                <w:sz w:val="20"/>
                <w:szCs w:val="20"/>
                <w:lang w:eastAsia="ru-RU"/>
              </w:rPr>
              <w:t xml:space="preserve"> </w:t>
            </w:r>
            <w:r w:rsidRPr="008F5D0A">
              <w:rPr>
                <w:rFonts w:ascii="Sylfaen" w:eastAsia="Times New Roman" w:hAnsi="Sylfaen" w:cs="Sylfaen"/>
                <w:b/>
                <w:sz w:val="20"/>
                <w:szCs w:val="20"/>
                <w:lang w:val="hy-AM" w:eastAsia="ru-RU"/>
              </w:rPr>
              <w:t>ս</w:t>
            </w:r>
            <w:r w:rsidRPr="008F5D0A">
              <w:rPr>
                <w:rFonts w:ascii="Sylfaen" w:eastAsia="Times New Roman" w:hAnsi="Sylfaen" w:cs="Sylfaen"/>
                <w:b/>
                <w:sz w:val="20"/>
                <w:szCs w:val="20"/>
                <w:lang w:eastAsia="ru-RU"/>
              </w:rPr>
              <w:t>ենյակներ</w:t>
            </w: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Подъемное оборудование (лебёдки, люльки, выдвижные лестницы и т.д.)/</w:t>
            </w:r>
            <w:r w:rsidRPr="008F5D0A">
              <w:rPr>
                <w:rFonts w:ascii="Sylfaen" w:eastAsia="Calibri" w:hAnsi="Sylfaen" w:cs="Sylfaen"/>
              </w:rPr>
              <w:t xml:space="preserve"> </w:t>
            </w:r>
            <w:r w:rsidRPr="008F5D0A">
              <w:rPr>
                <w:rFonts w:ascii="Sylfaen" w:eastAsia="Times New Roman" w:hAnsi="Sylfaen" w:cs="Sylfaen"/>
                <w:sz w:val="20"/>
                <w:szCs w:val="20"/>
                <w:lang w:eastAsia="ru-RU"/>
              </w:rPr>
              <w:t>Բարձրացնող</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սարքավորումներ</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պտուտակներ</w:t>
            </w:r>
            <w:r w:rsidRPr="008F5D0A">
              <w:rPr>
                <w:rFonts w:ascii="Times New Roman" w:eastAsia="Times New Roman" w:hAnsi="Times New Roman" w:cs="Times New Roman"/>
                <w:sz w:val="20"/>
                <w:szCs w:val="20"/>
                <w:lang w:eastAsia="ru-RU"/>
              </w:rPr>
              <w:t>,</w:t>
            </w:r>
            <w:r w:rsidRPr="008F5D0A">
              <w:rPr>
                <w:rFonts w:ascii="Sylfaen" w:eastAsia="Times New Roman" w:hAnsi="Sylfaen" w:cs="Sylfaen"/>
                <w:sz w:val="20"/>
                <w:szCs w:val="20"/>
                <w:lang w:eastAsia="ru-RU"/>
              </w:rPr>
              <w:t>քաշվող</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սանդուղքներ</w:t>
            </w:r>
          </w:p>
        </w:tc>
        <w:tc>
          <w:tcPr>
            <w:tcW w:w="1274" w:type="pct"/>
            <w:vMerge w:val="restart"/>
            <w:vAlign w:val="center"/>
          </w:tcPr>
          <w:p w:rsidR="008F5D0A" w:rsidRPr="008F5D0A" w:rsidRDefault="008F5D0A" w:rsidP="008F5D0A">
            <w:pPr>
              <w:jc w:val="cente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Уборка цеха/</w:t>
            </w:r>
            <w:r w:rsidRPr="008F5D0A">
              <w:rPr>
                <w:rFonts w:ascii="Sylfaen" w:eastAsia="Times New Roman" w:hAnsi="Sylfaen" w:cs="Times New Roman"/>
                <w:sz w:val="20"/>
                <w:szCs w:val="20"/>
                <w:lang w:val="hy-AM" w:eastAsia="ru-RU"/>
              </w:rPr>
              <w:t>Արտադրական օբյեկտի մաքրում</w:t>
            </w:r>
          </w:p>
        </w:tc>
        <w:tc>
          <w:tcPr>
            <w:tcW w:w="1327" w:type="pct"/>
            <w:vMerge w:val="restart"/>
            <w:vAlign w:val="center"/>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Солярка</w:t>
            </w:r>
            <w:r w:rsidRPr="008F5D0A">
              <w:rPr>
                <w:rFonts w:ascii="Sylfaen" w:eastAsia="Times New Roman" w:hAnsi="Sylfaen" w:cs="Times New Roman"/>
                <w:sz w:val="20"/>
                <w:szCs w:val="20"/>
                <w:lang w:val="hy-AM" w:eastAsia="ru-RU"/>
              </w:rPr>
              <w:t xml:space="preserve"> </w:t>
            </w:r>
            <w:r w:rsidRPr="008F5D0A">
              <w:rPr>
                <w:rFonts w:ascii="Times New Roman" w:eastAsia="Times New Roman" w:hAnsi="Times New Roman" w:cs="Times New Roman"/>
                <w:sz w:val="20"/>
                <w:szCs w:val="20"/>
                <w:lang w:eastAsia="ru-RU"/>
              </w:rPr>
              <w:t>для смывания масла, раствор хлорной извести,</w:t>
            </w:r>
            <w:r w:rsidRPr="008F5D0A">
              <w:rPr>
                <w:rFonts w:ascii="Sylfaen" w:eastAsia="Times New Roman" w:hAnsi="Sylfaen" w:cs="Times New Roman"/>
                <w:sz w:val="20"/>
                <w:szCs w:val="20"/>
                <w:lang w:val="hy-AM" w:eastAsia="ru-RU"/>
              </w:rPr>
              <w:t xml:space="preserve"> специальные растворы.</w:t>
            </w:r>
          </w:p>
          <w:p w:rsidR="008F5D0A" w:rsidRPr="008F5D0A" w:rsidRDefault="008F5D0A" w:rsidP="008F5D0A">
            <w:pPr>
              <w:rPr>
                <w:rFonts w:ascii="Sylfaen" w:eastAsia="Times New Roman" w:hAnsi="Sylfaen" w:cs="Times New Roman"/>
                <w:sz w:val="20"/>
                <w:szCs w:val="20"/>
                <w:lang w:eastAsia="ru-RU"/>
              </w:rPr>
            </w:pPr>
            <w:r w:rsidRPr="008F5D0A">
              <w:rPr>
                <w:rFonts w:ascii="Sylfaen" w:eastAsia="Times New Roman" w:hAnsi="Sylfaen" w:cs="Times New Roman"/>
                <w:sz w:val="20"/>
                <w:szCs w:val="20"/>
                <w:lang w:val="hy-AM" w:eastAsia="ru-RU"/>
              </w:rPr>
              <w:t>Глубокая химическая чистка потолка от копоти,масляных загрязнений</w:t>
            </w:r>
            <w:r w:rsidRPr="008F5D0A">
              <w:rPr>
                <w:rFonts w:ascii="Sylfaen" w:eastAsia="Times New Roman" w:hAnsi="Sylfaen" w:cs="Times New Roman"/>
                <w:sz w:val="20"/>
                <w:szCs w:val="20"/>
                <w:lang w:eastAsia="ru-RU"/>
              </w:rPr>
              <w:t>.</w:t>
            </w:r>
          </w:p>
          <w:p w:rsidR="008F5D0A" w:rsidRPr="008F5D0A" w:rsidRDefault="008F5D0A" w:rsidP="008F5D0A">
            <w:pPr>
              <w:rPr>
                <w:rFonts w:ascii="Times New Roman" w:eastAsia="Times New Roman" w:hAnsi="Times New Roman" w:cs="Times New Roman"/>
                <w:sz w:val="20"/>
                <w:szCs w:val="20"/>
                <w:lang w:eastAsia="ru-RU"/>
              </w:rPr>
            </w:pPr>
            <w:r w:rsidRPr="008F5D0A">
              <w:rPr>
                <w:rFonts w:ascii="Sylfaen" w:eastAsia="Times New Roman" w:hAnsi="Sylfaen" w:cs="Times New Roman"/>
                <w:sz w:val="20"/>
                <w:szCs w:val="20"/>
                <w:lang w:eastAsia="ru-RU"/>
              </w:rPr>
              <w:t>Опилки.</w:t>
            </w: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Sylfaen" w:eastAsia="Times New Roman" w:hAnsi="Sylfaen" w:cs="Times New Roman"/>
                <w:sz w:val="20"/>
                <w:szCs w:val="20"/>
                <w:lang w:eastAsia="ru-RU"/>
              </w:rPr>
              <w:t>А</w:t>
            </w:r>
            <w:r w:rsidRPr="008F5D0A">
              <w:rPr>
                <w:rFonts w:ascii="Sylfaen" w:eastAsia="Times New Roman" w:hAnsi="Sylfaen" w:cs="Times New Roman"/>
                <w:sz w:val="20"/>
                <w:szCs w:val="20"/>
                <w:lang w:val="hy-AM" w:eastAsia="ru-RU"/>
              </w:rPr>
              <w:t>ппараты для</w:t>
            </w:r>
            <w:r w:rsidRPr="008F5D0A">
              <w:rPr>
                <w:rFonts w:ascii="Sylfaen" w:eastAsia="Times New Roman" w:hAnsi="Sylfaen" w:cs="Times New Roman"/>
                <w:sz w:val="20"/>
                <w:szCs w:val="20"/>
                <w:lang w:eastAsia="ru-RU"/>
              </w:rPr>
              <w:t xml:space="preserve"> </w:t>
            </w:r>
            <w:r w:rsidRPr="008F5D0A">
              <w:rPr>
                <w:rFonts w:ascii="Sylfaen" w:eastAsia="Times New Roman" w:hAnsi="Sylfaen" w:cs="Times New Roman"/>
                <w:sz w:val="20"/>
                <w:szCs w:val="20"/>
                <w:lang w:val="hy-AM" w:eastAsia="ru-RU"/>
              </w:rPr>
              <w:t>чистки</w:t>
            </w:r>
            <w:r w:rsidRPr="008F5D0A">
              <w:rPr>
                <w:rFonts w:ascii="Sylfaen" w:eastAsia="Times New Roman" w:hAnsi="Sylfaen" w:cs="Times New Roman"/>
                <w:sz w:val="20"/>
                <w:szCs w:val="20"/>
                <w:lang w:eastAsia="ru-RU"/>
              </w:rPr>
              <w:t xml:space="preserve"> цехов</w:t>
            </w:r>
            <w:r w:rsidRPr="008F5D0A">
              <w:rPr>
                <w:rFonts w:ascii="Sylfaen" w:eastAsia="Times New Roman" w:hAnsi="Sylfaen" w:cs="Times New Roman"/>
                <w:sz w:val="20"/>
                <w:szCs w:val="20"/>
                <w:lang w:val="hy-AM" w:eastAsia="ru-RU"/>
              </w:rPr>
              <w:t xml:space="preserve"> (гидроструйные аппараты, пылесосы, осуществляющие обеспыливание цеха</w:t>
            </w:r>
            <w:r w:rsidRPr="008F5D0A">
              <w:rPr>
                <w:rFonts w:ascii="Sylfaen" w:eastAsia="Times New Roman" w:hAnsi="Sylfaen" w:cs="Times New Roman"/>
                <w:sz w:val="20"/>
                <w:szCs w:val="20"/>
                <w:lang w:eastAsia="ru-RU"/>
              </w:rPr>
              <w:t>)/</w:t>
            </w:r>
            <w:r w:rsidRPr="008F5D0A">
              <w:rPr>
                <w:rFonts w:ascii="Sylfaen" w:eastAsia="Calibri" w:hAnsi="Sylfaen" w:cs="Sylfaen"/>
              </w:rPr>
              <w:t xml:space="preserve"> </w:t>
            </w:r>
            <w:r w:rsidRPr="008F5D0A">
              <w:rPr>
                <w:rFonts w:ascii="Sylfaen" w:eastAsia="Times New Roman" w:hAnsi="Sylfaen" w:cs="Times New Roman"/>
                <w:sz w:val="20"/>
                <w:szCs w:val="20"/>
                <w:lang w:val="hy-AM" w:eastAsia="ru-RU"/>
              </w:rPr>
              <w:t>Ա</w:t>
            </w:r>
            <w:r w:rsidRPr="008F5D0A">
              <w:rPr>
                <w:rFonts w:ascii="Sylfaen" w:eastAsia="Times New Roman" w:hAnsi="Sylfaen" w:cs="Times New Roman"/>
                <w:sz w:val="20"/>
                <w:szCs w:val="20"/>
                <w:lang w:eastAsia="ru-RU"/>
              </w:rPr>
              <w:t>րհեստանոցների</w:t>
            </w:r>
            <w:r w:rsidRPr="008F5D0A">
              <w:rPr>
                <w:rFonts w:ascii="Sylfaen" w:eastAsia="Times New Roman" w:hAnsi="Sylfaen" w:cs="Times New Roman"/>
                <w:sz w:val="20"/>
                <w:szCs w:val="20"/>
                <w:lang w:val="hy-AM" w:eastAsia="ru-RU"/>
              </w:rPr>
              <w:t xml:space="preserve"> </w:t>
            </w:r>
            <w:r w:rsidRPr="008F5D0A">
              <w:rPr>
                <w:rFonts w:ascii="Sylfaen" w:eastAsia="Times New Roman" w:hAnsi="Sylfaen" w:cs="Times New Roman"/>
                <w:sz w:val="20"/>
                <w:szCs w:val="20"/>
                <w:lang w:eastAsia="ru-RU"/>
              </w:rPr>
              <w:t xml:space="preserve">մաքրման </w:t>
            </w:r>
            <w:r w:rsidRPr="008F5D0A">
              <w:rPr>
                <w:rFonts w:ascii="Sylfaen" w:eastAsia="Times New Roman" w:hAnsi="Sylfaen" w:cs="Times New Roman"/>
                <w:sz w:val="20"/>
                <w:szCs w:val="20"/>
                <w:lang w:val="hy-AM" w:eastAsia="ru-RU"/>
              </w:rPr>
              <w:t>համար ս</w:t>
            </w:r>
            <w:r w:rsidRPr="008F5D0A">
              <w:rPr>
                <w:rFonts w:ascii="Sylfaen" w:eastAsia="Times New Roman" w:hAnsi="Sylfaen" w:cs="Times New Roman"/>
                <w:sz w:val="20"/>
                <w:szCs w:val="20"/>
                <w:lang w:eastAsia="ru-RU"/>
              </w:rPr>
              <w:t>արքավորումներ</w:t>
            </w:r>
            <w:r w:rsidRPr="008F5D0A">
              <w:rPr>
                <w:rFonts w:ascii="Sylfaen" w:eastAsia="Times New Roman" w:hAnsi="Sylfaen" w:cs="Times New Roman"/>
                <w:sz w:val="20"/>
                <w:szCs w:val="20"/>
                <w:lang w:val="hy-AM" w:eastAsia="ru-RU"/>
              </w:rPr>
              <w:t xml:space="preserve"> </w:t>
            </w:r>
            <w:r w:rsidRPr="008F5D0A">
              <w:rPr>
                <w:rFonts w:ascii="Sylfaen" w:eastAsia="Times New Roman" w:hAnsi="Sylfaen" w:cs="Times New Roman"/>
                <w:sz w:val="20"/>
                <w:szCs w:val="20"/>
                <w:lang w:eastAsia="ru-RU"/>
              </w:rPr>
              <w:t>(փոշեկուլ</w:t>
            </w:r>
            <w:r w:rsidRPr="008F5D0A">
              <w:rPr>
                <w:rFonts w:ascii="Sylfaen" w:eastAsia="Times New Roman" w:hAnsi="Sylfaen" w:cs="Times New Roman"/>
                <w:sz w:val="20"/>
                <w:szCs w:val="20"/>
                <w:lang w:val="hy-AM" w:eastAsia="ru-RU"/>
              </w:rPr>
              <w:t>,</w:t>
            </w:r>
            <w:r w:rsidRPr="008F5D0A">
              <w:rPr>
                <w:rFonts w:ascii="Sylfaen" w:eastAsia="Calibri" w:hAnsi="Sylfaen" w:cs="Sylfaen"/>
              </w:rPr>
              <w:t xml:space="preserve"> </w:t>
            </w:r>
            <w:r w:rsidRPr="008F5D0A">
              <w:rPr>
                <w:rFonts w:ascii="Sylfaen" w:eastAsia="Times New Roman" w:hAnsi="Sylfaen" w:cs="Times New Roman"/>
                <w:sz w:val="20"/>
                <w:szCs w:val="20"/>
                <w:lang w:val="hy-AM" w:eastAsia="ru-RU"/>
              </w:rPr>
              <w:t>հիդրո-ռեակտիվ սարքեր</w:t>
            </w:r>
            <w:r w:rsidRPr="008F5D0A">
              <w:rPr>
                <w:rFonts w:ascii="Sylfaen" w:eastAsia="Times New Roman" w:hAnsi="Sylfaen" w:cs="Times New Roman"/>
                <w:sz w:val="20"/>
                <w:szCs w:val="20"/>
                <w:lang w:eastAsia="ru-RU"/>
              </w:rPr>
              <w:t>)</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Sylfaen" w:eastAsia="Times New Roman" w:hAnsi="Sylfaen" w:cs="Times New Roman"/>
                <w:sz w:val="20"/>
                <w:szCs w:val="20"/>
                <w:lang w:val="hy-AM" w:eastAsia="ru-RU"/>
              </w:rPr>
              <w:t>Лопата совковая / բահ սավոկանման</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Sylfaen" w:eastAsia="Times New Roman" w:hAnsi="Sylfaen" w:cs="Times New Roman"/>
                <w:sz w:val="20"/>
                <w:szCs w:val="20"/>
                <w:lang w:val="hy-AM" w:eastAsia="ru-RU"/>
              </w:rPr>
              <w:t>Швабра щётка / Շվաբր, Խոզանակ</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highlight w:val="yellow"/>
                <w:lang w:val="hy-AM" w:eastAsia="ru-RU"/>
              </w:rPr>
            </w:pPr>
            <w:r w:rsidRPr="008F5D0A">
              <w:rPr>
                <w:rFonts w:ascii="Sylfaen" w:eastAsia="Times New Roman" w:hAnsi="Sylfaen" w:cs="Times New Roman"/>
                <w:sz w:val="20"/>
                <w:szCs w:val="20"/>
                <w:lang w:val="hy-AM" w:eastAsia="ru-RU"/>
              </w:rPr>
              <w:t>Совок – ловушка / սովոկ -ծուղակ</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highlight w:val="yellow"/>
                <w:lang w:val="hy-AM" w:eastAsia="ru-RU"/>
              </w:rPr>
            </w:pPr>
            <w:r w:rsidRPr="008F5D0A">
              <w:rPr>
                <w:rFonts w:ascii="Sylfaen" w:eastAsia="Times New Roman" w:hAnsi="Sylfaen" w:cs="Times New Roman"/>
                <w:sz w:val="20"/>
                <w:szCs w:val="20"/>
                <w:lang w:val="hy-AM" w:eastAsia="ru-RU"/>
              </w:rPr>
              <w:t>Веник / Ավել</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Шланг поливочный</w:t>
            </w:r>
            <w:r w:rsidRPr="008F5D0A">
              <w:rPr>
                <w:rFonts w:ascii="Sylfaen" w:eastAsia="Times New Roman" w:hAnsi="Sylfaen" w:cs="Times New Roman"/>
                <w:sz w:val="20"/>
                <w:szCs w:val="20"/>
                <w:lang w:val="hy-AM" w:eastAsia="ru-RU"/>
              </w:rPr>
              <w:t xml:space="preserve"> / Ջրատար շլանգ</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Лопата совковая</w:t>
            </w:r>
            <w:r w:rsidRPr="008F5D0A">
              <w:rPr>
                <w:rFonts w:ascii="Sylfaen" w:eastAsia="Times New Roman" w:hAnsi="Sylfaen" w:cs="Times New Roman"/>
                <w:sz w:val="20"/>
                <w:szCs w:val="20"/>
                <w:lang w:val="hy-AM" w:eastAsia="ru-RU"/>
              </w:rPr>
              <w:t xml:space="preserve"> / բահ սավոկանման</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c>
          <w:tcPr>
            <w:tcW w:w="5000" w:type="pct"/>
            <w:gridSpan w:val="4"/>
          </w:tcPr>
          <w:p w:rsidR="008F5D0A" w:rsidRPr="008F5D0A" w:rsidRDefault="008F5D0A" w:rsidP="008F5D0A">
            <w:pPr>
              <w:jc w:val="both"/>
              <w:rPr>
                <w:rFonts w:ascii="Sylfaen" w:eastAsia="Times New Roman" w:hAnsi="Sylfaen" w:cs="Sylfaen"/>
                <w:b/>
                <w:sz w:val="20"/>
                <w:szCs w:val="20"/>
                <w:lang w:eastAsia="ru-RU"/>
              </w:rPr>
            </w:pPr>
            <w:r w:rsidRPr="008F5D0A">
              <w:rPr>
                <w:rFonts w:ascii="Sylfaen" w:eastAsia="Times New Roman" w:hAnsi="Sylfaen" w:cs="Times New Roman"/>
                <w:b/>
                <w:sz w:val="20"/>
                <w:szCs w:val="20"/>
                <w:lang w:eastAsia="ru-RU"/>
              </w:rPr>
              <w:t>Склад. помещения</w:t>
            </w:r>
            <w:r w:rsidRPr="008F5D0A">
              <w:rPr>
                <w:rFonts w:ascii="Times New Roman" w:eastAsia="Times New Roman" w:hAnsi="Times New Roman" w:cs="Times New Roman"/>
                <w:b/>
                <w:sz w:val="20"/>
                <w:szCs w:val="20"/>
                <w:lang w:eastAsia="ru-RU"/>
              </w:rPr>
              <w:t xml:space="preserve">/ </w:t>
            </w:r>
            <w:r w:rsidRPr="008F5D0A">
              <w:rPr>
                <w:rFonts w:ascii="Sylfaen" w:eastAsia="Times New Roman" w:hAnsi="Sylfaen" w:cs="Sylfaen"/>
                <w:b/>
                <w:sz w:val="20"/>
                <w:szCs w:val="20"/>
                <w:lang w:val="hy-AM" w:eastAsia="ru-RU"/>
              </w:rPr>
              <w:t>Պահեստային</w:t>
            </w:r>
            <w:r w:rsidRPr="008F5D0A">
              <w:rPr>
                <w:rFonts w:ascii="Times New Roman" w:eastAsia="Times New Roman" w:hAnsi="Times New Roman" w:cs="Times New Roman"/>
                <w:b/>
                <w:sz w:val="20"/>
                <w:szCs w:val="20"/>
                <w:lang w:eastAsia="ru-RU"/>
              </w:rPr>
              <w:t xml:space="preserve"> </w:t>
            </w:r>
            <w:r w:rsidRPr="008F5D0A">
              <w:rPr>
                <w:rFonts w:ascii="Sylfaen" w:eastAsia="Times New Roman" w:hAnsi="Sylfaen" w:cs="Sylfaen"/>
                <w:b/>
                <w:sz w:val="20"/>
                <w:szCs w:val="20"/>
                <w:lang w:val="hy-AM" w:eastAsia="ru-RU"/>
              </w:rPr>
              <w:t>ս</w:t>
            </w:r>
            <w:r w:rsidRPr="008F5D0A">
              <w:rPr>
                <w:rFonts w:ascii="Sylfaen" w:eastAsia="Times New Roman" w:hAnsi="Sylfaen" w:cs="Sylfaen"/>
                <w:b/>
                <w:sz w:val="20"/>
                <w:szCs w:val="20"/>
                <w:lang w:eastAsia="ru-RU"/>
              </w:rPr>
              <w:t>ենյակներ</w:t>
            </w: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Sylfaen" w:eastAsia="Times New Roman" w:hAnsi="Sylfaen" w:cs="Times New Roman"/>
                <w:sz w:val="20"/>
                <w:szCs w:val="20"/>
                <w:lang w:eastAsia="ru-RU"/>
              </w:rPr>
              <w:t>Веник / Ավել</w:t>
            </w:r>
          </w:p>
        </w:tc>
        <w:tc>
          <w:tcPr>
            <w:tcW w:w="1274" w:type="pct"/>
            <w:vMerge w:val="restart"/>
            <w:vAlign w:val="center"/>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 и мытьё стёкол/</w:t>
            </w:r>
            <w:r w:rsidRPr="008F5D0A">
              <w:rPr>
                <w:rFonts w:ascii="Sylfaen" w:eastAsia="Times New Roman" w:hAnsi="Sylfaen" w:cs="Times New Roman"/>
                <w:sz w:val="20"/>
                <w:szCs w:val="20"/>
                <w:lang w:val="hy-AM" w:eastAsia="ru-RU"/>
              </w:rPr>
              <w:t>Հատակի և ապակիների մաքրում</w:t>
            </w:r>
          </w:p>
        </w:tc>
        <w:tc>
          <w:tcPr>
            <w:tcW w:w="1327" w:type="pct"/>
            <w:vMerge w:val="restar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Жемчуг для мытья окон (смешанный водой).</w:t>
            </w: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Sylfaen" w:eastAsia="Times New Roman" w:hAnsi="Sylfaen" w:cs="Times New Roman"/>
                <w:sz w:val="20"/>
                <w:szCs w:val="20"/>
                <w:lang w:val="hy-AM" w:eastAsia="ru-RU"/>
              </w:rPr>
              <w:t>Совок–ловушка / սովոկ-ծուղակ</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Sylfaen" w:eastAsia="Times New Roman" w:hAnsi="Sylfaen" w:cs="Times New Roman"/>
                <w:sz w:val="20"/>
                <w:szCs w:val="20"/>
                <w:lang w:eastAsia="ru-RU"/>
              </w:rPr>
              <w:t>Специальный пылесос/</w:t>
            </w:r>
            <w:r w:rsidRPr="008F5D0A">
              <w:rPr>
                <w:rFonts w:ascii="Sylfaen" w:eastAsia="Times New Roman" w:hAnsi="Sylfaen" w:cs="Times New Roman"/>
                <w:sz w:val="20"/>
                <w:szCs w:val="20"/>
                <w:lang w:val="hy-AM" w:eastAsia="ru-RU"/>
              </w:rPr>
              <w:t>Փոշեկուլ</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Sylfaen" w:eastAsia="Times New Roman" w:hAnsi="Sylfaen" w:cs="Times New Roman"/>
                <w:sz w:val="20"/>
                <w:szCs w:val="20"/>
                <w:lang w:eastAsia="ru-RU"/>
              </w:rPr>
              <w:t>Палка щетка для мытья окон/</w:t>
            </w:r>
            <w:r w:rsidRPr="008F5D0A">
              <w:rPr>
                <w:rFonts w:ascii="Sylfaen" w:eastAsia="Calibri" w:hAnsi="Sylfaen" w:cs="Sylfaen"/>
                <w:lang w:val="hy-AM"/>
              </w:rPr>
              <w:t>Փ</w:t>
            </w:r>
            <w:r w:rsidRPr="008F5D0A">
              <w:rPr>
                <w:rFonts w:ascii="Sylfaen" w:eastAsia="Times New Roman" w:hAnsi="Sylfaen" w:cs="Times New Roman"/>
                <w:sz w:val="20"/>
                <w:szCs w:val="20"/>
                <w:lang w:eastAsia="ru-RU"/>
              </w:rPr>
              <w:t>այտ խոզանակ պատուհանները մաքրելու համար</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bl>
    <w:p w:rsidR="008F5D0A" w:rsidRPr="008F5D0A" w:rsidRDefault="008F5D0A" w:rsidP="008F5D0A">
      <w:pPr>
        <w:spacing w:after="200" w:line="276" w:lineRule="auto"/>
        <w:jc w:val="right"/>
        <w:rPr>
          <w:rFonts w:ascii="Times New Roman" w:eastAsia="Times New Roman" w:hAnsi="Times New Roman" w:cs="Times New Roman"/>
          <w:sz w:val="24"/>
          <w:szCs w:val="24"/>
          <w:lang w:eastAsia="ru-RU"/>
        </w:rPr>
      </w:pPr>
    </w:p>
    <w:p w:rsidR="008F5D0A" w:rsidRPr="008F5D0A" w:rsidRDefault="008F5D0A" w:rsidP="008F5D0A">
      <w:pPr>
        <w:tabs>
          <w:tab w:val="left" w:pos="6492"/>
        </w:tabs>
        <w:jc w:val="center"/>
        <w:rPr>
          <w:rFonts w:ascii="Times New Roman" w:eastAsia="Times New Roman" w:hAnsi="Times New Roman" w:cs="Times New Roman"/>
          <w:sz w:val="28"/>
          <w:szCs w:val="28"/>
          <w:lang w:eastAsia="x-none"/>
        </w:rPr>
      </w:pPr>
    </w:p>
    <w:p w:rsidR="008F5D0A" w:rsidRPr="008F5D0A" w:rsidRDefault="008F5D0A" w:rsidP="008F5D0A">
      <w:pPr>
        <w:tabs>
          <w:tab w:val="left" w:pos="6492"/>
        </w:tabs>
        <w:jc w:val="center"/>
        <w:rPr>
          <w:rFonts w:ascii="Times New Roman" w:eastAsia="Times New Roman" w:hAnsi="Times New Roman" w:cs="Times New Roman"/>
          <w:sz w:val="28"/>
          <w:szCs w:val="28"/>
          <w:lang w:eastAsia="x-none"/>
        </w:rPr>
      </w:pPr>
    </w:p>
    <w:p w:rsidR="008F5D0A" w:rsidRPr="008F5D0A" w:rsidRDefault="008F5D0A" w:rsidP="008F5D0A">
      <w:pPr>
        <w:tabs>
          <w:tab w:val="left" w:pos="6492"/>
        </w:tabs>
        <w:jc w:val="center"/>
        <w:rPr>
          <w:rFonts w:ascii="Times New Roman" w:eastAsia="Times New Roman" w:hAnsi="Times New Roman" w:cs="Times New Roman"/>
          <w:sz w:val="28"/>
          <w:szCs w:val="28"/>
          <w:lang w:eastAsia="x-none"/>
        </w:rPr>
      </w:pPr>
      <w:r w:rsidRPr="008F5D0A">
        <w:rPr>
          <w:rFonts w:ascii="Times New Roman" w:eastAsia="Times New Roman" w:hAnsi="Times New Roman" w:cs="Times New Roman"/>
          <w:sz w:val="28"/>
          <w:szCs w:val="28"/>
          <w:lang w:eastAsia="x-none"/>
        </w:rPr>
        <w:t>Начальник отдела ДМТО</w:t>
      </w:r>
      <w:r w:rsidRPr="008F5D0A">
        <w:rPr>
          <w:rFonts w:ascii="Times New Roman" w:eastAsia="Times New Roman" w:hAnsi="Times New Roman" w:cs="Times New Roman"/>
          <w:sz w:val="28"/>
          <w:szCs w:val="28"/>
          <w:lang w:eastAsia="x-none"/>
        </w:rPr>
        <w:tab/>
        <w:t>В.В. Барботько</w:t>
      </w:r>
    </w:p>
    <w:p w:rsidR="008F5D0A" w:rsidRPr="008F5D0A" w:rsidRDefault="008F5D0A" w:rsidP="008F5D0A">
      <w:pPr>
        <w:spacing w:after="200" w:line="276" w:lineRule="auto"/>
        <w:jc w:val="right"/>
        <w:rPr>
          <w:rFonts w:ascii="Times New Roman" w:eastAsia="MS Mincho" w:hAnsi="Times New Roman" w:cs="Times New Roman"/>
          <w:b/>
          <w:sz w:val="24"/>
          <w:szCs w:val="24"/>
          <w:lang w:eastAsia="ru-RU"/>
        </w:rPr>
        <w:sectPr w:rsidR="008F5D0A" w:rsidRPr="008F5D0A" w:rsidSect="00004756">
          <w:footerReference w:type="first" r:id="rId14"/>
          <w:pgSz w:w="11906" w:h="16838"/>
          <w:pgMar w:top="1134" w:right="567" w:bottom="1134" w:left="709" w:header="709" w:footer="709" w:gutter="0"/>
          <w:cols w:space="708"/>
          <w:docGrid w:linePitch="360"/>
        </w:sectPr>
      </w:pPr>
      <w:r w:rsidRPr="008F5D0A">
        <w:rPr>
          <w:rFonts w:ascii="Times New Roman" w:eastAsia="Times New Roman" w:hAnsi="Times New Roman" w:cs="Times New Roman"/>
          <w:sz w:val="24"/>
          <w:szCs w:val="24"/>
          <w:lang w:eastAsia="ru-RU"/>
        </w:rPr>
        <w:t xml:space="preserve">              </w:t>
      </w:r>
    </w:p>
    <w:p w:rsidR="008F5D0A" w:rsidRPr="008F5D0A" w:rsidRDefault="008F5D0A" w:rsidP="008F5D0A">
      <w:pPr>
        <w:tabs>
          <w:tab w:val="left" w:pos="4050"/>
        </w:tabs>
        <w:rPr>
          <w:rFonts w:ascii="Times New Roman" w:eastAsia="Times New Roman" w:hAnsi="Times New Roman" w:cs="Times New Roman"/>
          <w:sz w:val="28"/>
          <w:szCs w:val="28"/>
          <w:highlight w:val="yellow"/>
          <w:lang w:eastAsia="ru-RU"/>
        </w:rPr>
      </w:pPr>
    </w:p>
    <w:p w:rsidR="008F5D0A" w:rsidRPr="008F5D0A" w:rsidRDefault="008F5D0A" w:rsidP="008F5D0A">
      <w:pPr>
        <w:tabs>
          <w:tab w:val="left" w:pos="4050"/>
        </w:tabs>
        <w:rPr>
          <w:rFonts w:ascii="Times New Roman" w:eastAsia="Times New Roman" w:hAnsi="Times New Roman" w:cs="Times New Roman"/>
          <w:sz w:val="28"/>
          <w:szCs w:val="28"/>
          <w:highlight w:val="yellow"/>
          <w:lang w:eastAsia="ru-RU"/>
        </w:rPr>
      </w:pPr>
    </w:p>
    <w:p w:rsidR="008F5D0A" w:rsidRPr="008F5D0A" w:rsidRDefault="008F5D0A" w:rsidP="008F5D0A">
      <w:pPr>
        <w:contextualSpacing/>
        <w:jc w:val="right"/>
        <w:rPr>
          <w:rFonts w:ascii="Times New Roman" w:eastAsia="Times New Roman" w:hAnsi="Times New Roman" w:cs="Times New Roman"/>
          <w:sz w:val="10"/>
          <w:szCs w:val="24"/>
          <w:lang w:eastAsia="ru-RU"/>
        </w:rPr>
      </w:pPr>
      <w:r w:rsidRPr="008F5D0A">
        <w:rPr>
          <w:rFonts w:ascii="Times New Roman" w:eastAsia="Times New Roman" w:hAnsi="Times New Roman" w:cs="Times New Roman"/>
          <w:sz w:val="28"/>
          <w:szCs w:val="28"/>
          <w:lang w:eastAsia="ru-RU"/>
        </w:rPr>
        <w:t>Приложение № 2</w:t>
      </w:r>
    </w:p>
    <w:p w:rsidR="008F5D0A" w:rsidRPr="008F5D0A" w:rsidRDefault="008F5D0A" w:rsidP="008F5D0A">
      <w:pPr>
        <w:spacing w:line="276" w:lineRule="auto"/>
        <w:ind w:left="5670"/>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 извещению</w:t>
      </w:r>
    </w:p>
    <w:p w:rsidR="008F5D0A" w:rsidRPr="008F5D0A" w:rsidRDefault="008F5D0A" w:rsidP="008F5D0A">
      <w:pPr>
        <w:spacing w:line="276" w:lineRule="auto"/>
        <w:jc w:val="right"/>
        <w:rPr>
          <w:rFonts w:ascii="Times New Roman" w:eastAsia="Times New Roman" w:hAnsi="Times New Roman" w:cs="Times New Roman"/>
          <w:sz w:val="24"/>
          <w:szCs w:val="24"/>
          <w:lang w:eastAsia="ru-RU"/>
        </w:rPr>
      </w:pPr>
    </w:p>
    <w:p w:rsidR="008F5D0A" w:rsidRPr="008F5D0A" w:rsidRDefault="008F5D0A" w:rsidP="008F5D0A">
      <w:pPr>
        <w:spacing w:line="276" w:lineRule="auto"/>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Формы документов, предоставляемых в составе заявки участника</w:t>
      </w: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 Форма заявки участника</w:t>
      </w: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 бланке участника</w:t>
      </w:r>
    </w:p>
    <w:p w:rsidR="008F5D0A" w:rsidRPr="008F5D0A" w:rsidRDefault="008F5D0A" w:rsidP="008F5D0A">
      <w:pPr>
        <w:keepNext/>
        <w:suppressAutoHyphens/>
        <w:spacing w:line="276" w:lineRule="auto"/>
        <w:jc w:val="center"/>
        <w:outlineLvl w:val="1"/>
        <w:rPr>
          <w:rFonts w:ascii="Times New Roman" w:eastAsia="Times New Roman" w:hAnsi="Times New Roman" w:cs="Times New Roman"/>
          <w:bCs/>
          <w:iCs/>
          <w:sz w:val="28"/>
          <w:szCs w:val="28"/>
          <w:lang w:eastAsia="ru-RU"/>
        </w:rPr>
      </w:pPr>
      <w:bookmarkStart w:id="41" w:name="_Toc48593638"/>
      <w:bookmarkStart w:id="42" w:name="_Toc48741182"/>
      <w:bookmarkStart w:id="43" w:name="_Toc51079436"/>
      <w:bookmarkStart w:id="44" w:name="_Toc56176542"/>
      <w:r w:rsidRPr="008F5D0A">
        <w:rPr>
          <w:rFonts w:ascii="Times New Roman" w:eastAsia="Times New Roman" w:hAnsi="Times New Roman" w:cs="Times New Roman"/>
          <w:bCs/>
          <w:sz w:val="28"/>
          <w:szCs w:val="28"/>
          <w:lang w:eastAsia="ru-RU"/>
        </w:rPr>
        <w:t xml:space="preserve">ЗАЯВКА </w:t>
      </w:r>
      <w:r w:rsidRPr="008F5D0A">
        <w:rPr>
          <w:rFonts w:ascii="Times New Roman" w:eastAsia="Times New Roman" w:hAnsi="Times New Roman" w:cs="Times New Roman"/>
          <w:bCs/>
          <w:iCs/>
          <w:sz w:val="28"/>
          <w:szCs w:val="28"/>
          <w:lang w:eastAsia="ru-RU"/>
        </w:rPr>
        <w:t xml:space="preserve">______________ </w:t>
      </w:r>
      <w:r w:rsidRPr="008F5D0A">
        <w:rPr>
          <w:rFonts w:ascii="Times New Roman" w:eastAsia="Times New Roman" w:hAnsi="Times New Roman" w:cs="Times New Roman"/>
          <w:bCs/>
          <w:i/>
          <w:iCs/>
          <w:sz w:val="28"/>
          <w:szCs w:val="28"/>
          <w:lang w:eastAsia="ru-RU"/>
        </w:rPr>
        <w:t>(наименование участника)</w:t>
      </w:r>
      <w:r w:rsidRPr="008F5D0A">
        <w:rPr>
          <w:rFonts w:ascii="Times New Roman" w:eastAsia="Times New Roman" w:hAnsi="Times New Roman" w:cs="Times New Roman"/>
          <w:bCs/>
          <w:iCs/>
          <w:sz w:val="28"/>
          <w:szCs w:val="28"/>
          <w:lang w:eastAsia="ru-RU"/>
        </w:rPr>
        <w:t xml:space="preserve"> НА УЧАСТИЕ</w:t>
      </w:r>
      <w:r w:rsidRPr="008F5D0A">
        <w:rPr>
          <w:rFonts w:ascii="Times New Roman" w:eastAsia="Times New Roman" w:hAnsi="Times New Roman" w:cs="Times New Roman"/>
          <w:bCs/>
          <w:iCs/>
          <w:sz w:val="28"/>
          <w:szCs w:val="28"/>
          <w:lang w:eastAsia="ru-RU"/>
        </w:rPr>
        <w:br/>
        <w:t xml:space="preserve">В ЗАПРОСЕ КОТИРОВОК </w:t>
      </w:r>
      <w:bookmarkEnd w:id="41"/>
      <w:bookmarkEnd w:id="42"/>
      <w:bookmarkEnd w:id="43"/>
      <w:bookmarkEnd w:id="44"/>
      <w:r w:rsidRPr="008F5D0A">
        <w:rPr>
          <w:rFonts w:ascii="Times New Roman" w:eastAsia="Times New Roman" w:hAnsi="Times New Roman" w:cs="Times New Roman"/>
          <w:bCs/>
          <w:iCs/>
          <w:sz w:val="28"/>
          <w:szCs w:val="28"/>
          <w:lang w:eastAsia="ru-RU"/>
        </w:rPr>
        <w:t>№ЮКЖД-ЗКЦ 021/</w:t>
      </w:r>
      <w:r w:rsidRPr="008F5D0A">
        <w:rPr>
          <w:rFonts w:ascii="Times New Roman" w:eastAsia="Times New Roman" w:hAnsi="Times New Roman" w:cs="Times New Roman"/>
          <w:bCs/>
          <w:iCs/>
          <w:sz w:val="28"/>
          <w:szCs w:val="28"/>
          <w:highlight w:val="yellow"/>
          <w:lang w:eastAsia="ru-RU"/>
        </w:rPr>
        <w:t>072</w:t>
      </w:r>
    </w:p>
    <w:p w:rsidR="008F5D0A" w:rsidRPr="008F5D0A" w:rsidRDefault="008F5D0A" w:rsidP="008F5D0A">
      <w:pPr>
        <w:spacing w:line="276" w:lineRule="auto"/>
        <w:rPr>
          <w:rFonts w:ascii="Times New Roman" w:eastAsia="Times New Roman" w:hAnsi="Times New Roman" w:cs="Times New Roman"/>
          <w:i/>
          <w:sz w:val="28"/>
          <w:szCs w:val="28"/>
          <w:lang w:eastAsia="ru-RU"/>
        </w:rPr>
      </w:pPr>
    </w:p>
    <w:tbl>
      <w:tblPr>
        <w:tblW w:w="12003" w:type="dxa"/>
        <w:tblLook w:val="0000" w:firstRow="0" w:lastRow="0" w:firstColumn="0" w:lastColumn="0" w:noHBand="0" w:noVBand="0"/>
      </w:tblPr>
      <w:tblGrid>
        <w:gridCol w:w="7054"/>
        <w:gridCol w:w="4949"/>
      </w:tblGrid>
      <w:tr w:rsidR="008F5D0A" w:rsidRPr="008F5D0A" w:rsidTr="004C44A4">
        <w:tc>
          <w:tcPr>
            <w:tcW w:w="7054" w:type="dxa"/>
          </w:tcPr>
          <w:p w:rsidR="008F5D0A" w:rsidRPr="008F5D0A" w:rsidRDefault="008F5D0A" w:rsidP="008F5D0A">
            <w:pPr>
              <w:spacing w:after="120" w:line="276" w:lineRule="auto"/>
              <w:jc w:val="both"/>
              <w:rPr>
                <w:rFonts w:ascii="Times New Roman" w:eastAsia="Times New Roman" w:hAnsi="Times New Roman" w:cs="Times New Roman"/>
                <w:b/>
                <w:sz w:val="28"/>
                <w:szCs w:val="28"/>
                <w:lang w:eastAsia="ru-RU"/>
              </w:rPr>
            </w:pPr>
          </w:p>
        </w:tc>
        <w:tc>
          <w:tcPr>
            <w:tcW w:w="4949" w:type="dxa"/>
          </w:tcPr>
          <w:p w:rsidR="008F5D0A" w:rsidRPr="008F5D0A" w:rsidRDefault="008F5D0A" w:rsidP="008F5D0A">
            <w:pPr>
              <w:spacing w:after="120" w:line="276" w:lineRule="auto"/>
              <w:ind w:left="1215"/>
              <w:jc w:val="right"/>
              <w:rPr>
                <w:rFonts w:ascii="Times New Roman" w:eastAsia="Times New Roman" w:hAnsi="Times New Roman" w:cs="Times New Roman"/>
                <w:sz w:val="28"/>
                <w:szCs w:val="28"/>
                <w:lang w:eastAsia="ru-RU"/>
              </w:rPr>
            </w:pPr>
          </w:p>
        </w:tc>
      </w:tr>
    </w:tbl>
    <w:p w:rsidR="008F5D0A" w:rsidRPr="008F5D0A" w:rsidRDefault="008F5D0A" w:rsidP="008F5D0A">
      <w:pPr>
        <w:spacing w:line="276" w:lineRule="auto"/>
        <w:ind w:firstLine="720"/>
        <w:jc w:val="both"/>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sz w:val="28"/>
          <w:szCs w:val="28"/>
          <w:lang w:eastAsia="ru-RU"/>
        </w:rPr>
        <w:t xml:space="preserve">Будучи уполномоченным представлять и действовать от имени ________________ (далее - участник) </w:t>
      </w:r>
      <w:r w:rsidRPr="008F5D0A">
        <w:rPr>
          <w:rFonts w:ascii="Times New Roman" w:eastAsia="Times New Roman" w:hAnsi="Times New Roman" w:cs="Times New Roman"/>
          <w:b/>
          <w:i/>
          <w:sz w:val="28"/>
          <w:szCs w:val="28"/>
          <w:lang w:eastAsia="ru-RU"/>
        </w:rPr>
        <w:t>(указать наименование участника или, в случае участия нескольких лиц на стороне одного участника, наименования таких лиц)</w:t>
      </w:r>
      <w:r w:rsidRPr="008F5D0A">
        <w:rPr>
          <w:rFonts w:ascii="Times New Roman" w:eastAsia="Times New Roman" w:hAnsi="Times New Roman" w:cs="Times New Roman"/>
          <w:sz w:val="28"/>
          <w:szCs w:val="28"/>
          <w:lang w:eastAsia="ru-RU"/>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8F5D0A">
        <w:rPr>
          <w:rFonts w:ascii="Times New Roman" w:eastAsia="Times New Roman" w:hAnsi="Times New Roman" w:cs="Times New Roman"/>
          <w:b/>
          <w:sz w:val="28"/>
          <w:szCs w:val="28"/>
          <w:lang w:eastAsia="ru-RU"/>
        </w:rPr>
        <w:t>котировок №</w:t>
      </w:r>
      <w:r w:rsidRPr="008F5D0A">
        <w:rPr>
          <w:rFonts w:ascii="Times New Roman" w:eastAsia="Times New Roman" w:hAnsi="Times New Roman" w:cs="Times New Roman"/>
          <w:b/>
          <w:bCs/>
          <w:sz w:val="28"/>
          <w:szCs w:val="28"/>
          <w:lang w:eastAsia="ru-RU"/>
        </w:rPr>
        <w:t>ЮКЖД-ЗКЦ 021/</w:t>
      </w:r>
      <w:r w:rsidRPr="008F5D0A">
        <w:rPr>
          <w:rFonts w:ascii="Times New Roman" w:eastAsia="Times New Roman" w:hAnsi="Times New Roman" w:cs="Times New Roman"/>
          <w:b/>
          <w:bCs/>
          <w:sz w:val="28"/>
          <w:szCs w:val="28"/>
          <w:highlight w:val="yellow"/>
          <w:lang w:eastAsia="ru-RU"/>
        </w:rPr>
        <w:t>072</w:t>
      </w:r>
      <w:r w:rsidRPr="008F5D0A">
        <w:rPr>
          <w:rFonts w:ascii="Times New Roman" w:eastAsia="Times New Roman" w:hAnsi="Times New Roman" w:cs="Times New Roman"/>
          <w:b/>
          <w:sz w:val="28"/>
          <w:szCs w:val="28"/>
          <w:highlight w:val="yellow"/>
          <w:lang w:eastAsia="ru-RU"/>
        </w:rPr>
        <w:t xml:space="preserve"> (д</w:t>
      </w:r>
      <w:r w:rsidRPr="008F5D0A">
        <w:rPr>
          <w:rFonts w:ascii="Times New Roman" w:eastAsia="Times New Roman" w:hAnsi="Times New Roman" w:cs="Times New Roman"/>
          <w:b/>
          <w:sz w:val="28"/>
          <w:szCs w:val="28"/>
          <w:lang w:eastAsia="ru-RU"/>
        </w:rPr>
        <w:t xml:space="preserve">алее – запрос котировок) на право заключения договора </w:t>
      </w:r>
      <w:r w:rsidRPr="008F5D0A">
        <w:rPr>
          <w:rFonts w:ascii="Times New Roman" w:eastAsia="Times New Roman" w:hAnsi="Times New Roman" w:cs="Times New Roman"/>
          <w:b/>
          <w:i/>
          <w:sz w:val="28"/>
          <w:szCs w:val="28"/>
          <w:u w:val="single"/>
          <w:lang w:eastAsia="ru-RU"/>
        </w:rPr>
        <w:t>указать предмет договора</w:t>
      </w:r>
      <w:r w:rsidRPr="008F5D0A">
        <w:rPr>
          <w:rFonts w:ascii="Times New Roman" w:eastAsia="Times New Roman" w:hAnsi="Times New Roman" w:cs="Times New Roman"/>
          <w:b/>
          <w:sz w:val="28"/>
          <w:szCs w:val="28"/>
          <w:lang w:eastAsia="ru-RU"/>
        </w:rPr>
        <w:t>.</w:t>
      </w:r>
    </w:p>
    <w:p w:rsidR="008F5D0A" w:rsidRPr="008F5D0A" w:rsidRDefault="008F5D0A" w:rsidP="008F5D0A">
      <w:pPr>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F5D0A" w:rsidRPr="008F5D0A" w:rsidRDefault="008F5D0A" w:rsidP="008F5D0A">
      <w:pPr>
        <w:spacing w:line="276" w:lineRule="auto"/>
        <w:ind w:firstLine="708"/>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F5D0A" w:rsidRPr="008F5D0A" w:rsidRDefault="008F5D0A" w:rsidP="008F5D0A">
      <w:pPr>
        <w:spacing w:line="276" w:lineRule="auto"/>
        <w:ind w:firstLine="708"/>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Настоящим подтверждается, что </w:t>
      </w:r>
      <w:r w:rsidRPr="008F5D0A">
        <w:rPr>
          <w:rFonts w:ascii="Times New Roman" w:eastAsia="Times New Roman" w:hAnsi="Times New Roman" w:cs="Times New Roman"/>
          <w:b/>
          <w:sz w:val="28"/>
          <w:szCs w:val="28"/>
          <w:lang w:eastAsia="ru-RU"/>
        </w:rPr>
        <w:t>_________ (</w:t>
      </w:r>
      <w:r w:rsidRPr="008F5D0A">
        <w:rPr>
          <w:rFonts w:ascii="Times New Roman" w:eastAsia="Times New Roman" w:hAnsi="Times New Roman" w:cs="Times New Roman"/>
          <w:b/>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ознакомилось(ся) с условиями извещения о проведении запроса котировок, с ними согласно(ен) и возражений не имеет.</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 xml:space="preserve">В частности, </w:t>
      </w:r>
      <w:r w:rsidRPr="008F5D0A">
        <w:rPr>
          <w:rFonts w:ascii="Times New Roman" w:eastAsia="Times New Roman" w:hAnsi="Times New Roman" w:cs="Times New Roman"/>
          <w:b/>
          <w:sz w:val="28"/>
          <w:szCs w:val="28"/>
          <w:lang w:eastAsia="ru-RU"/>
        </w:rPr>
        <w:t>_______ (</w:t>
      </w:r>
      <w:r w:rsidRPr="008F5D0A">
        <w:rPr>
          <w:rFonts w:ascii="Times New Roman" w:eastAsia="Times New Roman" w:hAnsi="Times New Roman" w:cs="Times New Roman"/>
          <w:b/>
          <w:i/>
          <w:sz w:val="28"/>
          <w:szCs w:val="28"/>
          <w:lang w:eastAsia="ru-RU"/>
        </w:rPr>
        <w:t>наименование участника)</w:t>
      </w:r>
      <w:r w:rsidRPr="008F5D0A">
        <w:rPr>
          <w:rFonts w:ascii="Times New Roman" w:eastAsia="Times New Roman" w:hAnsi="Times New Roman" w:cs="Times New Roman"/>
          <w:b/>
          <w:sz w:val="28"/>
          <w:szCs w:val="28"/>
          <w:lang w:eastAsia="ru-RU"/>
        </w:rPr>
        <w:t>, подавая настоящую заявку, согласно(ен) с тем, что:</w:t>
      </w:r>
    </w:p>
    <w:p w:rsidR="008F5D0A" w:rsidRPr="008F5D0A" w:rsidRDefault="008F5D0A" w:rsidP="008F5D0A">
      <w:pPr>
        <w:widowControl w:val="0"/>
        <w:tabs>
          <w:tab w:val="left" w:pos="960"/>
          <w:tab w:val="left" w:pos="1080"/>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результаты рассмотрения заявки зависят от проверки всех данных, представленных </w:t>
      </w:r>
      <w:r w:rsidRPr="008F5D0A">
        <w:rPr>
          <w:rFonts w:ascii="Times New Roman" w:eastAsia="Times New Roman" w:hAnsi="Times New Roman" w:cs="Times New Roman"/>
          <w:b/>
          <w:i/>
          <w:sz w:val="28"/>
          <w:szCs w:val="28"/>
          <w:lang w:eastAsia="ru-RU"/>
        </w:rPr>
        <w:t>______________ (наименование участника</w:t>
      </w:r>
      <w:r w:rsidRPr="008F5D0A">
        <w:rPr>
          <w:rFonts w:ascii="Times New Roman" w:eastAsia="Times New Roman" w:hAnsi="Times New Roman" w:cs="Times New Roman"/>
          <w:i/>
          <w:sz w:val="28"/>
          <w:szCs w:val="28"/>
          <w:lang w:eastAsia="ru-RU"/>
        </w:rPr>
        <w:t>)</w:t>
      </w:r>
      <w:r w:rsidRPr="008F5D0A">
        <w:rPr>
          <w:rFonts w:ascii="Times New Roman" w:eastAsia="Times New Roman" w:hAnsi="Times New Roman" w:cs="Times New Roman"/>
          <w:sz w:val="28"/>
          <w:szCs w:val="28"/>
          <w:lang w:eastAsia="ru-RU"/>
        </w:rPr>
        <w:t>, а также иных сведений, имеющихся в распоряжении заказчика;</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за любую ошибку или упущение в представленной </w:t>
      </w:r>
      <w:r w:rsidRPr="008F5D0A">
        <w:rPr>
          <w:rFonts w:ascii="Times New Roman" w:eastAsia="Times New Roman" w:hAnsi="Times New Roman" w:cs="Times New Roman"/>
          <w:i/>
          <w:sz w:val="28"/>
          <w:szCs w:val="28"/>
          <w:lang w:eastAsia="ru-RU"/>
        </w:rPr>
        <w:t xml:space="preserve">__________________ (наименование участника) </w:t>
      </w:r>
      <w:r w:rsidRPr="008F5D0A">
        <w:rPr>
          <w:rFonts w:ascii="Times New Roman" w:eastAsia="Times New Roman" w:hAnsi="Times New Roman" w:cs="Times New Roman"/>
          <w:sz w:val="28"/>
          <w:szCs w:val="28"/>
          <w:lang w:eastAsia="ru-RU"/>
        </w:rPr>
        <w:t xml:space="preserve">заявке ответственность целиком и полностью будет лежать на </w:t>
      </w:r>
      <w:r w:rsidRPr="008F5D0A">
        <w:rPr>
          <w:rFonts w:ascii="Times New Roman" w:eastAsia="Times New Roman" w:hAnsi="Times New Roman" w:cs="Times New Roman"/>
          <w:i/>
          <w:sz w:val="28"/>
          <w:szCs w:val="28"/>
          <w:lang w:eastAsia="ru-RU"/>
        </w:rPr>
        <w:t>__________________ (наименование участника)</w:t>
      </w:r>
      <w:r w:rsidRPr="008F5D0A">
        <w:rPr>
          <w:rFonts w:ascii="Times New Roman" w:eastAsia="Times New Roman" w:hAnsi="Times New Roman" w:cs="Times New Roman"/>
          <w:sz w:val="28"/>
          <w:szCs w:val="28"/>
          <w:lang w:eastAsia="ru-RU"/>
        </w:rPr>
        <w:t>;</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победителем может быть признан участник, предложивший не самую низкую цену;</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случае признания _________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победителем мы обязуемся:</w:t>
      </w:r>
    </w:p>
    <w:p w:rsidR="008F5D0A" w:rsidRPr="008F5D0A" w:rsidRDefault="008F5D0A" w:rsidP="008F5D0A">
      <w:pPr>
        <w:numPr>
          <w:ilvl w:val="0"/>
          <w:numId w:val="2"/>
        </w:numPr>
        <w:spacing w:line="276" w:lineRule="auto"/>
        <w:ind w:firstLine="714"/>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Придерживаться положений нашей заявки в течение </w:t>
      </w:r>
      <w:r w:rsidRPr="008F5D0A">
        <w:rPr>
          <w:rFonts w:ascii="Times New Roman" w:eastAsia="Times New Roman" w:hAnsi="Times New Roman" w:cs="Times New Roman"/>
          <w:i/>
          <w:sz w:val="28"/>
          <w:szCs w:val="28"/>
          <w:u w:val="single"/>
          <w:lang w:eastAsia="ru-RU"/>
        </w:rPr>
        <w:t>указать срок, но не менее 120 календарных</w:t>
      </w:r>
      <w:r w:rsidRPr="008F5D0A">
        <w:rPr>
          <w:rFonts w:ascii="Times New Roman" w:eastAsia="Times New Roman" w:hAnsi="Times New Roman" w:cs="Times New Roman"/>
          <w:sz w:val="28"/>
          <w:szCs w:val="28"/>
          <w:lang w:eastAsia="ru-RU"/>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8F5D0A" w:rsidRPr="008F5D0A" w:rsidRDefault="008F5D0A" w:rsidP="008F5D0A">
      <w:pPr>
        <w:numPr>
          <w:ilvl w:val="0"/>
          <w:numId w:val="2"/>
        </w:numPr>
        <w:spacing w:line="276" w:lineRule="auto"/>
        <w:ind w:firstLine="714"/>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Подписать договор(ы) на условиях настоящей котировочной заявки и на условиях, объявленных в извещении о проведении запроса котировок.</w:t>
      </w:r>
    </w:p>
    <w:p w:rsidR="008F5D0A" w:rsidRPr="008F5D0A" w:rsidRDefault="008F5D0A" w:rsidP="008F5D0A">
      <w:pPr>
        <w:numPr>
          <w:ilvl w:val="0"/>
          <w:numId w:val="2"/>
        </w:numPr>
        <w:spacing w:line="276" w:lineRule="auto"/>
        <w:ind w:firstLine="714"/>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Исполнять обязанности, предусмотренные заключенным договором, строго в соответствии с требованиями такого договора. </w:t>
      </w:r>
    </w:p>
    <w:p w:rsidR="008F5D0A" w:rsidRPr="008F5D0A" w:rsidRDefault="008F5D0A" w:rsidP="008F5D0A">
      <w:pPr>
        <w:numPr>
          <w:ilvl w:val="0"/>
          <w:numId w:val="2"/>
        </w:numPr>
        <w:spacing w:line="276" w:lineRule="auto"/>
        <w:ind w:firstLine="714"/>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 вносить в договор изменения, не предусмотренные условиями извещения о проведении запроса котировок.</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Настоящим подтверждаем, что:</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товары, результаты работ, услуг, предлагаемые 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свободны от любых прав со стороны третьих лиц, ________ </w:t>
      </w:r>
      <w:r w:rsidRPr="008F5D0A">
        <w:rPr>
          <w:rFonts w:ascii="Times New Roman" w:eastAsia="Times New Roman" w:hAnsi="Times New Roman" w:cs="Times New Roman"/>
          <w:i/>
          <w:sz w:val="28"/>
          <w:szCs w:val="28"/>
          <w:lang w:eastAsia="ru-RU"/>
        </w:rPr>
        <w:lastRenderedPageBreak/>
        <w:t>(наименование участника)</w:t>
      </w:r>
      <w:r w:rsidRPr="008F5D0A">
        <w:rPr>
          <w:rFonts w:ascii="Times New Roman" w:eastAsia="Times New Roman" w:hAnsi="Times New Roman" w:cs="Times New Roman"/>
          <w:sz w:val="28"/>
          <w:szCs w:val="28"/>
          <w:lang w:eastAsia="ru-RU"/>
        </w:rPr>
        <w:t xml:space="preserve"> согласно передать все права на товары, результаты работ, услуг в случае признания победителем заказчику;</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поставляемый товар не является контрафактным </w:t>
      </w:r>
      <w:r w:rsidRPr="008F5D0A">
        <w:rPr>
          <w:rFonts w:ascii="Times New Roman" w:eastAsia="MS Mincho" w:hAnsi="Times New Roman" w:cs="Times New Roman"/>
          <w:sz w:val="28"/>
          <w:szCs w:val="28"/>
          <w:lang w:eastAsia="ru-RU"/>
        </w:rPr>
        <w:t>(применимо если условиями закупки предусмотрена поставка товара)</w:t>
      </w:r>
      <w:r w:rsidRPr="008F5D0A">
        <w:rPr>
          <w:rFonts w:ascii="Times New Roman" w:eastAsia="Times New Roman" w:hAnsi="Times New Roman" w:cs="Times New Roman"/>
          <w:sz w:val="28"/>
          <w:szCs w:val="28"/>
          <w:lang w:eastAsia="ru-RU"/>
        </w:rPr>
        <w:t>;</w:t>
      </w:r>
    </w:p>
    <w:p w:rsidR="008F5D0A" w:rsidRPr="008F5D0A" w:rsidRDefault="008F5D0A" w:rsidP="008F5D0A">
      <w:pPr>
        <w:autoSpaceDE w:val="0"/>
        <w:autoSpaceDN w:val="0"/>
        <w:adjustRightInd w:val="0"/>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r w:rsidRPr="008F5D0A">
        <w:rPr>
          <w:rFonts w:ascii="Times New Roman" w:eastAsia="Times New Roman" w:hAnsi="Times New Roman" w:cs="Times New Roman"/>
          <w:i/>
          <w:sz w:val="28"/>
          <w:szCs w:val="28"/>
          <w:lang w:eastAsia="ru-RU"/>
        </w:rPr>
        <w:t xml:space="preserve">________ (наименование участника, лиц, выступающих на стороне участника) </w:t>
      </w:r>
      <w:r w:rsidRPr="008F5D0A">
        <w:rPr>
          <w:rFonts w:ascii="Times New Roman" w:eastAsia="Times New Roman" w:hAnsi="Times New Roman" w:cs="Times New Roman"/>
          <w:sz w:val="28"/>
          <w:szCs w:val="28"/>
          <w:lang w:eastAsia="ru-RU"/>
        </w:rPr>
        <w:t>не находится в процессе ликвидации;</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в отношении </w:t>
      </w:r>
      <w:r w:rsidRPr="008F5D0A">
        <w:rPr>
          <w:rFonts w:ascii="Times New Roman" w:eastAsia="Times New Roman" w:hAnsi="Times New Roman" w:cs="Times New Roman"/>
          <w:i/>
          <w:sz w:val="28"/>
          <w:szCs w:val="28"/>
          <w:lang w:eastAsia="ru-RU"/>
        </w:rPr>
        <w:t>____ (наименование участника, лиц, выступающих на стороне участника)</w:t>
      </w:r>
      <w:r w:rsidRPr="008F5D0A">
        <w:rPr>
          <w:rFonts w:ascii="Times New Roman" w:eastAsia="Times New Roman" w:hAnsi="Times New Roman" w:cs="Times New Roman"/>
          <w:sz w:val="28"/>
          <w:szCs w:val="28"/>
          <w:lang w:eastAsia="ru-RU"/>
        </w:rPr>
        <w:t xml:space="preserve"> не открыто конкурсное производство;</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на имущество ________ </w:t>
      </w:r>
      <w:r w:rsidRPr="008F5D0A">
        <w:rPr>
          <w:rFonts w:ascii="Times New Roman" w:eastAsia="Times New Roman" w:hAnsi="Times New Roman" w:cs="Times New Roman"/>
          <w:i/>
          <w:sz w:val="28"/>
          <w:szCs w:val="28"/>
          <w:lang w:eastAsia="ru-RU"/>
        </w:rPr>
        <w:t>(наименование участника, лиц, выступающих на стороне участника)</w:t>
      </w:r>
      <w:r w:rsidRPr="008F5D0A">
        <w:rPr>
          <w:rFonts w:ascii="Times New Roman" w:eastAsia="Times New Roman" w:hAnsi="Times New Roman" w:cs="Times New Roman"/>
          <w:sz w:val="28"/>
          <w:szCs w:val="28"/>
          <w:lang w:eastAsia="ru-RU"/>
        </w:rPr>
        <w:t xml:space="preserve"> не наложен арест, экономическая деятельность не приостановлена;</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у руководителей, членов коллегиального исполнительного органа и главного бухгалтера _____ </w:t>
      </w:r>
      <w:r w:rsidRPr="008F5D0A">
        <w:rPr>
          <w:rFonts w:ascii="Times New Roman" w:eastAsia="Times New Roman" w:hAnsi="Times New Roman" w:cs="Times New Roman"/>
          <w:i/>
          <w:sz w:val="28"/>
          <w:szCs w:val="28"/>
          <w:lang w:eastAsia="ru-RU"/>
        </w:rPr>
        <w:t>(наименование участника лиц, выступающих на стороне участника)</w:t>
      </w:r>
      <w:r w:rsidRPr="008F5D0A">
        <w:rPr>
          <w:rFonts w:ascii="Times New Roman" w:eastAsia="Times New Roman" w:hAnsi="Times New Roman" w:cs="Times New Roman"/>
          <w:sz w:val="28"/>
          <w:szCs w:val="28"/>
          <w:lang w:eastAsia="ru-RU"/>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Настоящим ____________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подтверждает и гарантирует подлинность всех документов, представленных в составе котировочной заявки.</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pacing w:val="-13"/>
          <w:sz w:val="28"/>
          <w:szCs w:val="28"/>
          <w:lang w:eastAsia="ru-RU"/>
        </w:rPr>
        <w:t>Сведения об участнике:</w:t>
      </w:r>
    </w:p>
    <w:p w:rsidR="008F5D0A" w:rsidRPr="008F5D0A" w:rsidRDefault="008F5D0A" w:rsidP="008F5D0A">
      <w:pPr>
        <w:spacing w:line="276" w:lineRule="auto"/>
        <w:ind w:firstLine="720"/>
        <w:jc w:val="both"/>
        <w:rPr>
          <w:rFonts w:ascii="Times New Roman" w:eastAsia="MS Mincho" w:hAnsi="Times New Roman" w:cs="Times New Roman"/>
          <w:i/>
          <w:sz w:val="28"/>
          <w:szCs w:val="28"/>
          <w:lang w:eastAsia="ru-RU"/>
        </w:rPr>
      </w:pPr>
      <w:r w:rsidRPr="008F5D0A">
        <w:rPr>
          <w:rFonts w:ascii="Times New Roman" w:eastAsia="MS Mincho" w:hAnsi="Times New Roman" w:cs="Times New Roman"/>
          <w:sz w:val="28"/>
          <w:szCs w:val="28"/>
          <w:lang w:eastAsia="ru-RU"/>
        </w:rPr>
        <w:t xml:space="preserve">1. Юридический адрес (в случае участия физических лиц - место регистрации): </w:t>
      </w:r>
      <w:r w:rsidRPr="008F5D0A">
        <w:rPr>
          <w:rFonts w:ascii="Times New Roman" w:eastAsia="MS Mincho" w:hAnsi="Times New Roman" w:cs="Times New Roman"/>
          <w:i/>
          <w:sz w:val="28"/>
          <w:szCs w:val="28"/>
          <w:lang w:eastAsia="ru-RU"/>
        </w:rPr>
        <w:t xml:space="preserve">_ </w:t>
      </w:r>
      <w:r w:rsidRPr="008F5D0A">
        <w:rPr>
          <w:rFonts w:ascii="Times New Roman" w:eastAsia="MS Mincho" w:hAnsi="Times New Roman" w:cs="Times New Roman"/>
          <w:sz w:val="28"/>
          <w:szCs w:val="28"/>
          <w:lang w:eastAsia="ru-RU"/>
        </w:rPr>
        <w:t>у</w:t>
      </w:r>
      <w:r w:rsidRPr="008F5D0A">
        <w:rPr>
          <w:rFonts w:ascii="Times New Roman" w:eastAsia="MS Mincho" w:hAnsi="Times New Roman" w:cs="Times New Roman"/>
          <w:i/>
          <w:sz w:val="28"/>
          <w:szCs w:val="28"/>
          <w:lang w:eastAsia="ru-RU"/>
        </w:rPr>
        <w:t>казывается в отношении каждого лица, выступающего на стороне участника</w:t>
      </w:r>
    </w:p>
    <w:p w:rsidR="008F5D0A" w:rsidRPr="008F5D0A" w:rsidRDefault="008F5D0A" w:rsidP="008F5D0A">
      <w:pPr>
        <w:spacing w:line="276" w:lineRule="auto"/>
        <w:ind w:firstLine="720"/>
        <w:jc w:val="both"/>
        <w:rPr>
          <w:rFonts w:ascii="Times New Roman" w:eastAsia="MS Mincho" w:hAnsi="Times New Roman" w:cs="Times New Roman"/>
          <w:i/>
          <w:sz w:val="28"/>
          <w:szCs w:val="28"/>
          <w:lang w:eastAsia="ru-RU"/>
        </w:rPr>
      </w:pPr>
      <w:r w:rsidRPr="008F5D0A">
        <w:rPr>
          <w:rFonts w:ascii="Times New Roman" w:eastAsia="MS Mincho" w:hAnsi="Times New Roman" w:cs="Times New Roman"/>
          <w:sz w:val="28"/>
          <w:szCs w:val="28"/>
          <w:lang w:eastAsia="ru-RU"/>
        </w:rPr>
        <w:t>2. Фактическое местонахождения (в случае участия физических лиц – место жительства): _</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8F5D0A" w:rsidRPr="008F5D0A" w:rsidRDefault="008F5D0A" w:rsidP="008F5D0A">
      <w:pPr>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3. Телефон: </w:t>
      </w:r>
      <w:r w:rsidRPr="008F5D0A">
        <w:rPr>
          <w:rFonts w:ascii="Times New Roman" w:eastAsia="MS Mincho" w:hAnsi="Times New Roman" w:cs="Times New Roman"/>
          <w:i/>
          <w:sz w:val="28"/>
          <w:szCs w:val="28"/>
          <w:lang w:eastAsia="ru-RU"/>
        </w:rPr>
        <w:t>указывается в отношении каждого лица, выступающего на стороне участника</w:t>
      </w:r>
      <w:r w:rsidRPr="008F5D0A">
        <w:rPr>
          <w:rFonts w:ascii="Times New Roman" w:eastAsia="MS Mincho" w:hAnsi="Times New Roman" w:cs="Times New Roman"/>
          <w:sz w:val="28"/>
          <w:szCs w:val="28"/>
          <w:lang w:eastAsia="ru-RU"/>
        </w:rPr>
        <w:t xml:space="preserve"> _</w:t>
      </w:r>
    </w:p>
    <w:p w:rsidR="008F5D0A" w:rsidRPr="008F5D0A" w:rsidRDefault="008F5D0A" w:rsidP="008F5D0A">
      <w:pPr>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 xml:space="preserve">4. Факс (при наличии): </w:t>
      </w:r>
      <w:r w:rsidRPr="008F5D0A">
        <w:rPr>
          <w:rFonts w:ascii="Times New Roman" w:eastAsia="MS Mincho" w:hAnsi="Times New Roman" w:cs="Times New Roman"/>
          <w:i/>
          <w:sz w:val="28"/>
          <w:szCs w:val="28"/>
          <w:lang w:eastAsia="ru-RU"/>
        </w:rPr>
        <w:t>указывается в отношении каждого лица, выступающего на стороне участника</w:t>
      </w:r>
      <w:r w:rsidRPr="008F5D0A">
        <w:rPr>
          <w:rFonts w:ascii="Times New Roman" w:eastAsia="MS Mincho" w:hAnsi="Times New Roman" w:cs="Times New Roman"/>
          <w:sz w:val="28"/>
          <w:szCs w:val="28"/>
          <w:lang w:eastAsia="ru-RU"/>
        </w:rPr>
        <w:t xml:space="preserve"> _</w:t>
      </w:r>
    </w:p>
    <w:p w:rsidR="008F5D0A" w:rsidRPr="008F5D0A" w:rsidRDefault="008F5D0A" w:rsidP="008F5D0A">
      <w:pPr>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5. Адрес электронной почты:</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r w:rsidRPr="008F5D0A">
        <w:rPr>
          <w:rFonts w:ascii="Times New Roman" w:eastAsia="MS Mincho" w:hAnsi="Times New Roman" w:cs="Times New Roman"/>
          <w:sz w:val="28"/>
          <w:szCs w:val="28"/>
          <w:lang w:eastAsia="ru-RU"/>
        </w:rPr>
        <w:t xml:space="preserve"> _</w:t>
      </w:r>
    </w:p>
    <w:p w:rsidR="008F5D0A" w:rsidRPr="008F5D0A" w:rsidRDefault="008F5D0A" w:rsidP="008F5D0A">
      <w:pPr>
        <w:tabs>
          <w:tab w:val="left" w:pos="1080"/>
        </w:tabs>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6. Руководитель:</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8F5D0A" w:rsidRPr="008F5D0A" w:rsidRDefault="008F5D0A" w:rsidP="008F5D0A">
      <w:pPr>
        <w:tabs>
          <w:tab w:val="left" w:pos="1080"/>
        </w:tabs>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7. ИНН</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8F5D0A" w:rsidRPr="008F5D0A" w:rsidRDefault="008F5D0A" w:rsidP="008F5D0A">
      <w:pPr>
        <w:tabs>
          <w:tab w:val="left" w:pos="9639"/>
        </w:tabs>
        <w:spacing w:before="160" w:line="276" w:lineRule="auto"/>
        <w:ind w:right="96" w:firstLine="709"/>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8. Контактные лица:</w:t>
      </w:r>
    </w:p>
    <w:p w:rsidR="008F5D0A" w:rsidRPr="008F5D0A" w:rsidRDefault="008F5D0A" w:rsidP="008F5D0A">
      <w:pPr>
        <w:spacing w:line="276" w:lineRule="auto"/>
        <w:ind w:right="97"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Уполномоченные представители заказчика могут связаться со следующими лицами для получения дополнительной информации об участнике:</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общим вопросам и вопросам управления</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кадровым вопросам</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техническим вопросам</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финансовым вопросам</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spacing w:line="276" w:lineRule="auto"/>
        <w:ind w:firstLine="709"/>
        <w:jc w:val="both"/>
        <w:rPr>
          <w:rFonts w:ascii="Times New Roman" w:eastAsia="Times New Roman" w:hAnsi="Times New Roman" w:cs="Times New Roman"/>
          <w:sz w:val="28"/>
          <w:szCs w:val="20"/>
          <w:lang w:eastAsia="ru-RU"/>
        </w:rPr>
      </w:pPr>
      <w:r w:rsidRPr="008F5D0A">
        <w:rPr>
          <w:rFonts w:ascii="Times New Roman" w:eastAsia="Times New Roman" w:hAnsi="Times New Roman" w:cs="Times New Roman"/>
          <w:sz w:val="28"/>
          <w:szCs w:val="20"/>
          <w:lang w:eastAsia="ru-RU"/>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8F5D0A" w:rsidRPr="008F5D0A" w:rsidRDefault="008F5D0A" w:rsidP="008F5D0A">
      <w:pPr>
        <w:spacing w:line="276" w:lineRule="auto"/>
        <w:ind w:firstLine="709"/>
        <w:jc w:val="both"/>
        <w:rPr>
          <w:rFonts w:ascii="Times New Roman" w:eastAsia="Times New Roman" w:hAnsi="Times New Roman" w:cs="Times New Roman"/>
          <w:sz w:val="28"/>
          <w:szCs w:val="20"/>
          <w:lang w:eastAsia="ru-RU"/>
        </w:rPr>
      </w:pPr>
      <w:r w:rsidRPr="008F5D0A">
        <w:rPr>
          <w:rFonts w:ascii="Times New Roman" w:eastAsia="Times New Roman" w:hAnsi="Times New Roman" w:cs="Times New Roman"/>
          <w:sz w:val="28"/>
          <w:szCs w:val="20"/>
          <w:lang w:eastAsia="ru-RU"/>
        </w:rPr>
        <w:t>В подтверждение этого прилагаем все необходимые документы.</w:t>
      </w:r>
    </w:p>
    <w:p w:rsidR="008F5D0A" w:rsidRPr="008F5D0A" w:rsidRDefault="008F5D0A" w:rsidP="008F5D0A">
      <w:pPr>
        <w:spacing w:line="276" w:lineRule="auto"/>
        <w:jc w:val="both"/>
        <w:rPr>
          <w:rFonts w:ascii="Times New Roman" w:eastAsia="Times New Roman" w:hAnsi="Times New Roman" w:cs="Times New Roman"/>
          <w:sz w:val="28"/>
          <w:szCs w:val="20"/>
          <w:lang w:eastAsia="ru-RU"/>
        </w:rPr>
      </w:pP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bookmarkStart w:id="45" w:name="_Toc48593639"/>
      <w:r w:rsidRPr="008F5D0A">
        <w:rPr>
          <w:rFonts w:ascii="Times New Roman" w:eastAsia="Times New Roman" w:hAnsi="Times New Roman" w:cs="Times New Roman"/>
          <w:sz w:val="28"/>
          <w:szCs w:val="28"/>
          <w:lang w:eastAsia="ru-RU"/>
        </w:rPr>
        <w:t>Представитель, имеющий полномочия подписать заявку на участие от имени</w:t>
      </w:r>
      <w:bookmarkEnd w:id="45"/>
    </w:p>
    <w:p w:rsidR="008F5D0A" w:rsidRPr="008F5D0A" w:rsidRDefault="008F5D0A" w:rsidP="008F5D0A">
      <w:pPr>
        <w:tabs>
          <w:tab w:val="left" w:pos="8640"/>
        </w:tabs>
        <w:spacing w:line="276" w:lineRule="auto"/>
        <w:jc w:val="cente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__________________________________________________________________</w:t>
      </w:r>
    </w:p>
    <w:p w:rsidR="008F5D0A" w:rsidRPr="008F5D0A" w:rsidRDefault="008F5D0A" w:rsidP="008F5D0A">
      <w:pPr>
        <w:tabs>
          <w:tab w:val="left" w:pos="8640"/>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(полное наименование участника)</w:t>
      </w:r>
    </w:p>
    <w:p w:rsidR="008F5D0A" w:rsidRPr="008F5D0A" w:rsidRDefault="008F5D0A" w:rsidP="008F5D0A">
      <w:pPr>
        <w:spacing w:after="120"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___________________________________________</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(должность, подпись, ФИО)</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Печать (при наличии)</w:t>
      </w:r>
    </w:p>
    <w:p w:rsidR="008F5D0A" w:rsidRPr="008F5D0A" w:rsidRDefault="008F5D0A" w:rsidP="008F5D0A">
      <w:pPr>
        <w:spacing w:line="276" w:lineRule="auto"/>
        <w:rPr>
          <w:rFonts w:ascii="Times New Roman" w:eastAsia="Times New Roman" w:hAnsi="Times New Roman" w:cs="Times New Roman"/>
          <w:sz w:val="28"/>
          <w:szCs w:val="28"/>
          <w:lang w:eastAsia="ru-RU"/>
        </w:rPr>
      </w:pPr>
    </w:p>
    <w:p w:rsidR="008F5D0A" w:rsidRPr="008F5D0A" w:rsidRDefault="008F5D0A" w:rsidP="008F5D0A">
      <w:pPr>
        <w:spacing w:line="276" w:lineRule="auto"/>
        <w:rPr>
          <w:rFonts w:ascii="Times New Roman" w:eastAsia="Times New Roman" w:hAnsi="Times New Roman" w:cs="Times New Roman"/>
          <w:sz w:val="28"/>
          <w:szCs w:val="28"/>
          <w:lang w:eastAsia="ru-RU"/>
        </w:rPr>
      </w:pPr>
    </w:p>
    <w:p w:rsidR="008F5D0A" w:rsidRPr="008F5D0A" w:rsidRDefault="008F5D0A" w:rsidP="008F5D0A">
      <w:pPr>
        <w:spacing w:after="120"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 _________ 20__ г.</w:t>
      </w:r>
    </w:p>
    <w:p w:rsidR="008F5D0A" w:rsidRPr="008F5D0A" w:rsidRDefault="008F5D0A" w:rsidP="008F5D0A">
      <w:pPr>
        <w:spacing w:after="120" w:line="276" w:lineRule="auto"/>
        <w:rPr>
          <w:rFonts w:ascii="Times New Roman" w:eastAsia="Times New Roman" w:hAnsi="Times New Roman" w:cs="Times New Roman"/>
          <w:sz w:val="28"/>
          <w:szCs w:val="28"/>
          <w:lang w:eastAsia="ru-RU"/>
        </w:rPr>
        <w:sectPr w:rsidR="008F5D0A" w:rsidRPr="008F5D0A" w:rsidSect="00493F30">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452"/>
        <w:gridCol w:w="7846"/>
        <w:gridCol w:w="8159"/>
      </w:tblGrid>
      <w:tr w:rsidR="008F5D0A" w:rsidRPr="008F5D0A" w:rsidTr="004C44A4">
        <w:tc>
          <w:tcPr>
            <w:tcW w:w="1728" w:type="pct"/>
          </w:tcPr>
          <w:p w:rsidR="008F5D0A" w:rsidRPr="008F5D0A" w:rsidRDefault="008F5D0A" w:rsidP="008F5D0A">
            <w:pPr>
              <w:rPr>
                <w:rFonts w:ascii="Times New Roman" w:eastAsia="MS Mincho" w:hAnsi="Times New Roman" w:cs="Times New Roman"/>
                <w:sz w:val="24"/>
                <w:szCs w:val="24"/>
                <w:lang w:eastAsia="ru-RU"/>
              </w:rPr>
            </w:pPr>
          </w:p>
          <w:p w:rsidR="008F5D0A" w:rsidRPr="008F5D0A" w:rsidRDefault="008F5D0A" w:rsidP="008F5D0A">
            <w:pPr>
              <w:rPr>
                <w:rFonts w:ascii="Times New Roman" w:eastAsia="MS Mincho" w:hAnsi="Times New Roman" w:cs="Times New Roman"/>
                <w:sz w:val="24"/>
                <w:szCs w:val="24"/>
                <w:lang w:eastAsia="ru-RU"/>
              </w:rPr>
            </w:pPr>
          </w:p>
          <w:p w:rsidR="008F5D0A" w:rsidRPr="008F5D0A" w:rsidRDefault="008F5D0A" w:rsidP="008F5D0A">
            <w:pPr>
              <w:rPr>
                <w:rFonts w:ascii="Times New Roman" w:eastAsia="MS Mincho" w:hAnsi="Times New Roman" w:cs="Times New Roman"/>
                <w:sz w:val="24"/>
                <w:szCs w:val="24"/>
                <w:lang w:eastAsia="ru-RU"/>
              </w:rPr>
            </w:pPr>
          </w:p>
        </w:tc>
        <w:tc>
          <w:tcPr>
            <w:tcW w:w="1604" w:type="pct"/>
          </w:tcPr>
          <w:p w:rsidR="008F5D0A" w:rsidRPr="008F5D0A" w:rsidRDefault="008F5D0A" w:rsidP="008F5D0A">
            <w:pPr>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4"/>
                <w:szCs w:val="24"/>
                <w:lang w:eastAsia="ru-RU"/>
              </w:rPr>
              <w:t xml:space="preserve">                     </w:t>
            </w:r>
            <w:r w:rsidRPr="008F5D0A">
              <w:rPr>
                <w:rFonts w:ascii="Times New Roman" w:eastAsia="Times New Roman" w:hAnsi="Times New Roman" w:cs="Times New Roman"/>
                <w:sz w:val="28"/>
                <w:szCs w:val="28"/>
                <w:lang w:eastAsia="ru-RU"/>
              </w:rPr>
              <w:t>Приложение № 3</w:t>
            </w:r>
          </w:p>
          <w:p w:rsidR="008F5D0A" w:rsidRPr="008F5D0A" w:rsidRDefault="008F5D0A" w:rsidP="008F5D0A">
            <w:pPr>
              <w:jc w:val="right"/>
              <w:rPr>
                <w:rFonts w:ascii="Times New Roman" w:eastAsia="MS Mincho" w:hAnsi="Times New Roman" w:cs="Times New Roman"/>
                <w:sz w:val="24"/>
                <w:szCs w:val="24"/>
                <w:lang w:eastAsia="ru-RU"/>
              </w:rPr>
            </w:pPr>
            <w:r w:rsidRPr="008F5D0A">
              <w:rPr>
                <w:rFonts w:ascii="Times New Roman" w:eastAsia="Times New Roman" w:hAnsi="Times New Roman" w:cs="Times New Roman"/>
                <w:sz w:val="28"/>
                <w:szCs w:val="28"/>
                <w:lang w:eastAsia="ru-RU"/>
              </w:rPr>
              <w:t xml:space="preserve">     к запросу котировок № ЮКЖД - ЗКЦ 021/072</w:t>
            </w:r>
          </w:p>
        </w:tc>
        <w:tc>
          <w:tcPr>
            <w:tcW w:w="1668" w:type="pct"/>
          </w:tcPr>
          <w:p w:rsidR="008F5D0A" w:rsidRPr="008F5D0A" w:rsidRDefault="008F5D0A" w:rsidP="008F5D0A">
            <w:pPr>
              <w:jc w:val="right"/>
              <w:rPr>
                <w:rFonts w:ascii="Times New Roman" w:eastAsia="Times New Roman" w:hAnsi="Times New Roman" w:cs="Times New Roman"/>
                <w:sz w:val="24"/>
                <w:szCs w:val="24"/>
                <w:lang w:eastAsia="ru-RU"/>
              </w:rPr>
            </w:pPr>
          </w:p>
        </w:tc>
      </w:tr>
    </w:tbl>
    <w:p w:rsidR="008F5D0A" w:rsidRPr="008F5D0A" w:rsidRDefault="008F5D0A" w:rsidP="008F5D0A">
      <w:pPr>
        <w:spacing w:line="276" w:lineRule="auto"/>
        <w:jc w:val="cente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Форма технического предложения участника.</w:t>
      </w:r>
    </w:p>
    <w:p w:rsidR="008F5D0A" w:rsidRPr="008F5D0A" w:rsidRDefault="008F5D0A" w:rsidP="008F5D0A">
      <w:pPr>
        <w:spacing w:line="276" w:lineRule="auto"/>
        <w:jc w:val="center"/>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Техническое предложение</w:t>
      </w:r>
      <w:r w:rsidRPr="008F5D0A">
        <w:rPr>
          <w:rFonts w:ascii="Times New Roman" w:eastAsia="Times New Roman" w:hAnsi="Times New Roman" w:cs="Times New Roman"/>
          <w:bCs/>
          <w:sz w:val="28"/>
          <w:szCs w:val="28"/>
          <w:vertAlign w:val="superscript"/>
          <w:lang w:eastAsia="ru-RU"/>
        </w:rPr>
        <w:footnoteReference w:id="1"/>
      </w:r>
    </w:p>
    <w:p w:rsidR="008F5D0A" w:rsidRPr="008F5D0A" w:rsidRDefault="008F5D0A" w:rsidP="008F5D0A">
      <w:pPr>
        <w:spacing w:line="276" w:lineRule="auto"/>
        <w:rPr>
          <w:rFonts w:ascii="Times New Roman" w:eastAsia="Times New Roman" w:hAnsi="Times New Roman" w:cs="Times New Roman"/>
          <w:bCs/>
          <w:i/>
          <w:sz w:val="28"/>
          <w:szCs w:val="28"/>
          <w:lang w:eastAsia="ru-RU"/>
        </w:rPr>
      </w:pPr>
      <w:r w:rsidRPr="008F5D0A">
        <w:rPr>
          <w:rFonts w:ascii="Times New Roman" w:eastAsia="Times New Roman" w:hAnsi="Times New Roman" w:cs="Times New Roman"/>
          <w:bCs/>
          <w:i/>
          <w:sz w:val="28"/>
          <w:szCs w:val="28"/>
          <w:lang w:eastAsia="ru-RU"/>
        </w:rPr>
        <w:t xml:space="preserve">Оформляется участником </w:t>
      </w:r>
    </w:p>
    <w:p w:rsidR="008F5D0A" w:rsidRPr="008F5D0A" w:rsidRDefault="008F5D0A" w:rsidP="008F5D0A">
      <w:pPr>
        <w:spacing w:line="276" w:lineRule="auto"/>
        <w:rPr>
          <w:rFonts w:ascii="Times New Roman" w:eastAsia="Times New Roman" w:hAnsi="Times New Roman" w:cs="Times New Roman"/>
          <w:bCs/>
          <w:lang w:eastAsia="ru-RU"/>
        </w:rPr>
      </w:pPr>
    </w:p>
    <w:p w:rsidR="008F5D0A" w:rsidRPr="008F5D0A" w:rsidRDefault="008F5D0A" w:rsidP="008F5D0A">
      <w:pPr>
        <w:spacing w:after="120"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 _________ 20__ г.</w:t>
      </w:r>
    </w:p>
    <w:p w:rsidR="008F5D0A" w:rsidRPr="008F5D0A" w:rsidRDefault="008F5D0A" w:rsidP="008F5D0A">
      <w:pPr>
        <w:rPr>
          <w:rFonts w:ascii="Times New Roman" w:eastAsia="Times New Roman" w:hAnsi="Times New Roman" w:cs="Times New Roman"/>
          <w:b/>
          <w:sz w:val="28"/>
          <w:szCs w:val="28"/>
          <w:lang w:eastAsia="ru-RU"/>
        </w:rPr>
      </w:pPr>
    </w:p>
    <w:p w:rsidR="008F5D0A" w:rsidRPr="008F5D0A" w:rsidRDefault="008F5D0A" w:rsidP="008F5D0A">
      <w:pPr>
        <w:rPr>
          <w:rFonts w:ascii="Times New Roman" w:eastAsia="Times New Roman" w:hAnsi="Times New Roman" w:cs="Times New Roman"/>
          <w:sz w:val="28"/>
          <w:szCs w:val="28"/>
          <w:lang w:eastAsia="ru-RU"/>
        </w:rPr>
      </w:pPr>
      <w:r w:rsidRPr="008F5D0A">
        <w:rPr>
          <w:rFonts w:ascii="Times New Roman" w:eastAsia="Times New Roman" w:hAnsi="Times New Roman" w:cs="Times New Roman"/>
          <w:b/>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Наименование участника:</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Адрес:</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Тел:</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ИНН:</w:t>
      </w:r>
    </w:p>
    <w:p w:rsidR="008F5D0A" w:rsidRPr="008F5D0A" w:rsidRDefault="008F5D0A" w:rsidP="008F5D0A">
      <w:pPr>
        <w:rPr>
          <w:rFonts w:ascii="Times New Roman" w:eastAsia="Times New Roman" w:hAnsi="Times New Roman" w:cs="Times New Roman"/>
          <w:b/>
          <w:sz w:val="24"/>
          <w:szCs w:val="24"/>
          <w:lang w:eastAsia="ru-RU"/>
        </w:rPr>
      </w:pPr>
    </w:p>
    <w:p w:rsidR="008F5D0A" w:rsidRPr="008F5D0A" w:rsidRDefault="008F5D0A" w:rsidP="008F5D0A">
      <w:pPr>
        <w:rPr>
          <w:rFonts w:ascii="Times New Roman" w:eastAsia="Times New Roman" w:hAnsi="Times New Roman" w:cs="Times New Roman"/>
          <w:b/>
          <w:sz w:val="24"/>
          <w:szCs w:val="24"/>
          <w:lang w:eastAsia="ru-RU"/>
        </w:rPr>
      </w:pPr>
      <w:r w:rsidRPr="008F5D0A">
        <w:rPr>
          <w:rFonts w:ascii="Times New Roman" w:eastAsia="Times New Roman" w:hAnsi="Times New Roman" w:cs="Times New Roman"/>
          <w:b/>
          <w:sz w:val="24"/>
          <w:szCs w:val="24"/>
          <w:lang w:eastAsia="ru-RU"/>
        </w:rPr>
        <w:t xml:space="preserve">Номер закупки, номер и предмета </w:t>
      </w:r>
      <w:r w:rsidRPr="008F5D0A">
        <w:rPr>
          <w:rFonts w:ascii="Times New Roman" w:eastAsia="Times New Roman" w:hAnsi="Times New Roman" w:cs="Times New Roman"/>
          <w:b/>
          <w:bCs/>
          <w:sz w:val="24"/>
          <w:szCs w:val="24"/>
          <w:lang w:eastAsia="ru-RU"/>
        </w:rPr>
        <w:t>№ЮКЖД-ЗКЦ 021/072</w:t>
      </w:r>
    </w:p>
    <w:p w:rsidR="008F5D0A" w:rsidRPr="008F5D0A" w:rsidRDefault="008F5D0A" w:rsidP="008F5D0A">
      <w:pPr>
        <w:spacing w:line="276" w:lineRule="auto"/>
        <w:ind w:firstLine="709"/>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i/>
          <w:sz w:val="24"/>
          <w:szCs w:val="24"/>
          <w:lang w:eastAsia="ru-RU"/>
        </w:rPr>
        <w:t>учас</w:t>
      </w: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8"/>
        <w:gridCol w:w="1942"/>
        <w:gridCol w:w="3316"/>
        <w:gridCol w:w="2965"/>
        <w:gridCol w:w="2314"/>
        <w:gridCol w:w="2481"/>
      </w:tblGrid>
      <w:tr w:rsidR="008F5D0A" w:rsidRPr="008F5D0A" w:rsidTr="004C44A4">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8F5D0A" w:rsidRPr="008F5D0A" w:rsidRDefault="008F5D0A" w:rsidP="008F5D0A">
            <w:pPr>
              <w:spacing w:line="276" w:lineRule="auto"/>
              <w:jc w:val="center"/>
              <w:rPr>
                <w:rFonts w:ascii="Times New Roman" w:eastAsia="Times New Roman" w:hAnsi="Times New Roman" w:cs="Times New Roman"/>
                <w:b/>
                <w:bCs/>
                <w:color w:val="000000"/>
                <w:sz w:val="20"/>
                <w:szCs w:val="20"/>
                <w:lang w:eastAsia="ru-RU"/>
              </w:rPr>
            </w:pPr>
            <w:r w:rsidRPr="008F5D0A">
              <w:rPr>
                <w:rFonts w:ascii="Times New Roman" w:eastAsia="Times New Roman" w:hAnsi="Times New Roman" w:cs="Times New Roman"/>
                <w:b/>
                <w:sz w:val="28"/>
                <w:szCs w:val="28"/>
                <w:lang w:eastAsia="ru-RU"/>
              </w:rPr>
              <w:t>Наименование предложенных услуг</w:t>
            </w:r>
          </w:p>
        </w:tc>
      </w:tr>
      <w:tr w:rsidR="008F5D0A" w:rsidRPr="008F5D0A" w:rsidTr="004C44A4">
        <w:tc>
          <w:tcPr>
            <w:tcW w:w="1339" w:type="pct"/>
            <w:gridSpan w:val="2"/>
            <w:tcBorders>
              <w:top w:val="single" w:sz="4" w:space="0" w:color="auto"/>
              <w:left w:val="single" w:sz="4" w:space="0" w:color="auto"/>
              <w:bottom w:val="single" w:sz="4" w:space="0" w:color="auto"/>
              <w:right w:val="single" w:sz="4" w:space="0" w:color="auto"/>
            </w:tcBorders>
            <w:vAlign w:val="center"/>
            <w:hideMark/>
          </w:tcPr>
          <w:p w:rsidR="008F5D0A" w:rsidRPr="008F5D0A" w:rsidRDefault="008F5D0A" w:rsidP="008F5D0A">
            <w:pPr>
              <w:spacing w:line="276" w:lineRule="auto"/>
              <w:jc w:val="center"/>
              <w:rPr>
                <w:rFonts w:ascii="Times New Roman" w:eastAsia="Times New Roman" w:hAnsi="Times New Roman" w:cs="Times New Roman"/>
                <w:b/>
                <w:bCs/>
                <w:color w:val="000000"/>
                <w:sz w:val="20"/>
                <w:szCs w:val="20"/>
                <w:lang w:eastAsia="ru-RU"/>
              </w:rPr>
            </w:pPr>
            <w:r w:rsidRPr="008F5D0A">
              <w:rPr>
                <w:rFonts w:ascii="Times New Roman" w:eastAsia="Times New Roman" w:hAnsi="Times New Roman" w:cs="Times New Roman"/>
                <w:b/>
                <w:bCs/>
                <w:color w:val="000000"/>
                <w:szCs w:val="20"/>
                <w:lang w:eastAsia="ru-RU"/>
              </w:rPr>
              <w:t>Наименование услуг</w:t>
            </w:r>
          </w:p>
        </w:tc>
        <w:tc>
          <w:tcPr>
            <w:tcW w:w="1096"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spacing w:line="276" w:lineRule="auto"/>
              <w:jc w:val="center"/>
              <w:rPr>
                <w:rFonts w:ascii="Times New Roman" w:eastAsia="Times New Roman" w:hAnsi="Times New Roman" w:cs="Times New Roman"/>
                <w:b/>
                <w:bCs/>
                <w:color w:val="000000"/>
                <w:sz w:val="20"/>
                <w:szCs w:val="20"/>
                <w:lang w:eastAsia="ru-RU"/>
              </w:rPr>
            </w:pPr>
            <w:r w:rsidRPr="008F5D0A">
              <w:rPr>
                <w:rFonts w:ascii="Times New Roman" w:eastAsia="Times New Roman" w:hAnsi="Times New Roman" w:cs="Times New Roman"/>
                <w:b/>
                <w:bCs/>
                <w:color w:val="000000"/>
                <w:szCs w:val="20"/>
                <w:lang w:eastAsia="ru-RU"/>
              </w:rPr>
              <w:t>Сумма в драмах РА без НДС за 1 мсц.</w:t>
            </w:r>
          </w:p>
        </w:tc>
        <w:tc>
          <w:tcPr>
            <w:tcW w:w="980"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spacing w:line="276" w:lineRule="auto"/>
              <w:jc w:val="center"/>
              <w:rPr>
                <w:rFonts w:ascii="Times New Roman" w:eastAsia="Times New Roman" w:hAnsi="Times New Roman" w:cs="Times New Roman"/>
                <w:b/>
                <w:bCs/>
                <w:sz w:val="20"/>
                <w:szCs w:val="20"/>
                <w:lang w:eastAsia="ru-RU"/>
              </w:rPr>
            </w:pPr>
            <w:r w:rsidRPr="008F5D0A">
              <w:rPr>
                <w:rFonts w:ascii="Times New Roman" w:eastAsia="Times New Roman" w:hAnsi="Times New Roman" w:cs="Times New Roman"/>
                <w:b/>
                <w:bCs/>
                <w:szCs w:val="20"/>
                <w:lang w:eastAsia="ru-RU"/>
              </w:rPr>
              <w:t>Сумма в драмах РА с НДС за 1 мсц.</w:t>
            </w:r>
          </w:p>
        </w:tc>
        <w:tc>
          <w:tcPr>
            <w:tcW w:w="765" w:type="pct"/>
            <w:tcBorders>
              <w:top w:val="single" w:sz="4" w:space="0" w:color="auto"/>
              <w:left w:val="single" w:sz="4" w:space="0" w:color="auto"/>
              <w:bottom w:val="single" w:sz="4" w:space="0" w:color="auto"/>
              <w:right w:val="single" w:sz="4" w:space="0" w:color="auto"/>
            </w:tcBorders>
          </w:tcPr>
          <w:p w:rsidR="008F5D0A" w:rsidRPr="008F5D0A" w:rsidRDefault="008F5D0A" w:rsidP="008F5D0A">
            <w:pPr>
              <w:spacing w:line="276" w:lineRule="auto"/>
              <w:jc w:val="center"/>
              <w:rPr>
                <w:rFonts w:ascii="Times New Roman" w:eastAsia="Times New Roman" w:hAnsi="Times New Roman" w:cs="Times New Roman"/>
                <w:b/>
                <w:bCs/>
                <w:sz w:val="20"/>
                <w:szCs w:val="20"/>
                <w:lang w:eastAsia="ru-RU"/>
              </w:rPr>
            </w:pPr>
            <w:r w:rsidRPr="008F5D0A">
              <w:rPr>
                <w:rFonts w:ascii="Times New Roman" w:eastAsia="Times New Roman" w:hAnsi="Times New Roman" w:cs="Times New Roman"/>
                <w:b/>
                <w:bCs/>
                <w:szCs w:val="20"/>
                <w:lang w:eastAsia="ru-RU"/>
              </w:rPr>
              <w:t>Общая  сумма в драмах РА без НДС за 18 мсц.</w:t>
            </w:r>
          </w:p>
        </w:tc>
        <w:tc>
          <w:tcPr>
            <w:tcW w:w="820" w:type="pct"/>
            <w:tcBorders>
              <w:top w:val="single" w:sz="4" w:space="0" w:color="auto"/>
              <w:left w:val="single" w:sz="4" w:space="0" w:color="auto"/>
              <w:bottom w:val="single" w:sz="4" w:space="0" w:color="auto"/>
              <w:right w:val="single" w:sz="4" w:space="0" w:color="auto"/>
            </w:tcBorders>
          </w:tcPr>
          <w:p w:rsidR="008F5D0A" w:rsidRPr="008F5D0A" w:rsidRDefault="008F5D0A" w:rsidP="008F5D0A">
            <w:pPr>
              <w:spacing w:line="276" w:lineRule="auto"/>
              <w:jc w:val="center"/>
              <w:rPr>
                <w:rFonts w:ascii="Times New Roman" w:eastAsia="Times New Roman" w:hAnsi="Times New Roman" w:cs="Times New Roman"/>
                <w:b/>
                <w:bCs/>
                <w:sz w:val="20"/>
                <w:szCs w:val="20"/>
                <w:lang w:eastAsia="ru-RU"/>
              </w:rPr>
            </w:pPr>
            <w:r w:rsidRPr="008F5D0A">
              <w:rPr>
                <w:rFonts w:ascii="Times New Roman" w:eastAsia="Times New Roman" w:hAnsi="Times New Roman" w:cs="Times New Roman"/>
                <w:b/>
                <w:bCs/>
                <w:szCs w:val="20"/>
                <w:lang w:eastAsia="ru-RU"/>
              </w:rPr>
              <w:t>Общая  сумма в драмах РА с НДС за 18 мсц.</w:t>
            </w:r>
          </w:p>
        </w:tc>
      </w:tr>
      <w:tr w:rsidR="008F5D0A" w:rsidRPr="008F5D0A" w:rsidTr="004C44A4">
        <w:tc>
          <w:tcPr>
            <w:tcW w:w="1339" w:type="pct"/>
            <w:gridSpan w:val="2"/>
            <w:tcBorders>
              <w:top w:val="single" w:sz="4" w:space="0" w:color="auto"/>
              <w:left w:val="single" w:sz="4" w:space="0" w:color="auto"/>
              <w:bottom w:val="single" w:sz="4" w:space="0" w:color="auto"/>
              <w:right w:val="single" w:sz="4" w:space="0" w:color="auto"/>
            </w:tcBorders>
          </w:tcPr>
          <w:p w:rsidR="008F5D0A" w:rsidRPr="008F5D0A" w:rsidRDefault="008F5D0A" w:rsidP="008F5D0A">
            <w:pPr>
              <w:spacing w:line="276" w:lineRule="auto"/>
              <w:jc w:val="center"/>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Предоставление услуг по уборке внутренних помещений и территорий общего пользования (полный комплекс оказания услуг по уборке)</w:t>
            </w:r>
          </w:p>
        </w:tc>
        <w:tc>
          <w:tcPr>
            <w:tcW w:w="1096" w:type="pct"/>
            <w:tcBorders>
              <w:top w:val="single" w:sz="4" w:space="0" w:color="auto"/>
              <w:left w:val="single" w:sz="4" w:space="0" w:color="auto"/>
              <w:bottom w:val="single" w:sz="4" w:space="0" w:color="auto"/>
              <w:right w:val="single" w:sz="4" w:space="0" w:color="auto"/>
            </w:tcBorders>
          </w:tcPr>
          <w:p w:rsidR="008F5D0A" w:rsidRPr="008F5D0A" w:rsidRDefault="008F5D0A" w:rsidP="008F5D0A">
            <w:pPr>
              <w:spacing w:line="276" w:lineRule="auto"/>
              <w:jc w:val="center"/>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i/>
                <w:sz w:val="24"/>
                <w:szCs w:val="24"/>
                <w:lang w:eastAsia="ru-RU"/>
              </w:rPr>
              <w:t>Указывается сумма без НДС за 1 мсц., определенная по объёмам указанных в Приложении 3.1  настоящей документации</w:t>
            </w:r>
          </w:p>
        </w:tc>
        <w:tc>
          <w:tcPr>
            <w:tcW w:w="980"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spacing w:line="276" w:lineRule="auto"/>
              <w:jc w:val="center"/>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i/>
                <w:sz w:val="24"/>
                <w:szCs w:val="24"/>
                <w:lang w:eastAsia="ru-RU"/>
              </w:rPr>
              <w:t>Указывается сумма без НДС за 1 мсц., определенная по объёмам указанных в Приложении 3.1  настоящей документации</w:t>
            </w:r>
          </w:p>
        </w:tc>
        <w:tc>
          <w:tcPr>
            <w:tcW w:w="765"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spacing w:line="276" w:lineRule="auto"/>
              <w:jc w:val="center"/>
              <w:rPr>
                <w:rFonts w:ascii="Times New Roman" w:eastAsia="Times New Roman" w:hAnsi="Times New Roman" w:cs="Times New Roman"/>
                <w:i/>
                <w:color w:val="000000"/>
                <w:sz w:val="24"/>
                <w:szCs w:val="24"/>
                <w:lang w:eastAsia="ru-RU"/>
              </w:rPr>
            </w:pPr>
            <w:r w:rsidRPr="008F5D0A">
              <w:rPr>
                <w:rFonts w:ascii="Times New Roman" w:eastAsia="Times New Roman" w:hAnsi="Times New Roman" w:cs="Times New Roman"/>
                <w:i/>
                <w:color w:val="000000"/>
                <w:sz w:val="24"/>
                <w:szCs w:val="24"/>
                <w:lang w:eastAsia="ru-RU"/>
              </w:rPr>
              <w:t>Указывается сумма без НДС за 18 мсц., определенная по объёмам указанных в Приложении 3.1  настоящей документации</w:t>
            </w:r>
          </w:p>
        </w:tc>
        <w:tc>
          <w:tcPr>
            <w:tcW w:w="820"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spacing w:line="276" w:lineRule="auto"/>
              <w:jc w:val="center"/>
              <w:rPr>
                <w:rFonts w:ascii="Times New Roman" w:eastAsia="Times New Roman" w:hAnsi="Times New Roman" w:cs="Times New Roman"/>
                <w:i/>
                <w:color w:val="000000"/>
                <w:sz w:val="24"/>
                <w:szCs w:val="24"/>
                <w:lang w:eastAsia="ru-RU"/>
              </w:rPr>
            </w:pPr>
            <w:r w:rsidRPr="008F5D0A">
              <w:rPr>
                <w:rFonts w:ascii="Times New Roman" w:eastAsia="Times New Roman" w:hAnsi="Times New Roman" w:cs="Times New Roman"/>
                <w:i/>
                <w:color w:val="000000"/>
                <w:sz w:val="24"/>
                <w:szCs w:val="24"/>
                <w:lang w:eastAsia="ru-RU"/>
              </w:rPr>
              <w:t>Указывается сумма с НДС за 8 мсц., определенная по объёмам указанных в Приложении 3.1  настоящей документации</w:t>
            </w:r>
          </w:p>
        </w:tc>
      </w:tr>
      <w:tr w:rsidR="008F5D0A" w:rsidRPr="008F5D0A" w:rsidTr="004C44A4">
        <w:tc>
          <w:tcPr>
            <w:tcW w:w="1339" w:type="pct"/>
            <w:gridSpan w:val="2"/>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spacing w:line="276" w:lineRule="auto"/>
              <w:rPr>
                <w:rFonts w:ascii="Times New Roman" w:eastAsia="Times New Roman" w:hAnsi="Times New Roman" w:cs="Times New Roman"/>
                <w:bCs/>
                <w:color w:val="000000"/>
                <w:sz w:val="24"/>
                <w:szCs w:val="24"/>
                <w:lang w:eastAsia="ru-RU"/>
              </w:rPr>
            </w:pPr>
          </w:p>
        </w:tc>
        <w:tc>
          <w:tcPr>
            <w:tcW w:w="1096" w:type="pct"/>
            <w:tcBorders>
              <w:top w:val="single" w:sz="4" w:space="0" w:color="auto"/>
              <w:left w:val="single" w:sz="4" w:space="0" w:color="auto"/>
              <w:bottom w:val="single" w:sz="4" w:space="0" w:color="auto"/>
              <w:right w:val="single" w:sz="4" w:space="0" w:color="auto"/>
            </w:tcBorders>
          </w:tcPr>
          <w:p w:rsidR="008F5D0A" w:rsidRPr="008F5D0A" w:rsidRDefault="008F5D0A" w:rsidP="008F5D0A">
            <w:pPr>
              <w:spacing w:line="276" w:lineRule="auto"/>
              <w:jc w:val="center"/>
              <w:rPr>
                <w:rFonts w:ascii="Times New Roman" w:eastAsia="Times New Roman" w:hAnsi="Times New Roman" w:cs="Times New Roman"/>
                <w:i/>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spacing w:line="276" w:lineRule="auto"/>
              <w:jc w:val="center"/>
              <w:rPr>
                <w:rFonts w:ascii="Times New Roman" w:eastAsia="Times New Roman" w:hAnsi="Times New Roman" w:cs="Times New Roman"/>
                <w:i/>
                <w:sz w:val="24"/>
                <w:szCs w:val="24"/>
                <w:lang w:eastAsia="ru-RU"/>
              </w:rPr>
            </w:pPr>
          </w:p>
        </w:tc>
        <w:tc>
          <w:tcPr>
            <w:tcW w:w="765"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spacing w:line="276" w:lineRule="auto"/>
              <w:jc w:val="center"/>
              <w:rPr>
                <w:rFonts w:ascii="Times New Roman" w:eastAsia="Times New Roman" w:hAnsi="Times New Roman" w:cs="Times New Roman"/>
                <w:i/>
                <w:sz w:val="24"/>
                <w:szCs w:val="24"/>
                <w:lang w:eastAsia="ru-RU"/>
              </w:rPr>
            </w:pPr>
          </w:p>
        </w:tc>
        <w:tc>
          <w:tcPr>
            <w:tcW w:w="820"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spacing w:line="276" w:lineRule="auto"/>
              <w:jc w:val="center"/>
              <w:rPr>
                <w:rFonts w:ascii="Times New Roman" w:eastAsia="Times New Roman" w:hAnsi="Times New Roman" w:cs="Times New Roman"/>
                <w:i/>
                <w:sz w:val="24"/>
                <w:szCs w:val="24"/>
                <w:lang w:eastAsia="ru-RU"/>
              </w:rPr>
            </w:pPr>
          </w:p>
        </w:tc>
      </w:tr>
      <w:tr w:rsidR="008F5D0A" w:rsidRPr="008F5D0A" w:rsidTr="004C44A4">
        <w:tc>
          <w:tcPr>
            <w:tcW w:w="697" w:type="pct"/>
            <w:tcBorders>
              <w:top w:val="single" w:sz="4" w:space="0" w:color="auto"/>
              <w:left w:val="single" w:sz="4" w:space="0" w:color="auto"/>
              <w:bottom w:val="single" w:sz="4" w:space="0" w:color="auto"/>
              <w:right w:val="single" w:sz="4" w:space="0" w:color="auto"/>
            </w:tcBorders>
            <w:hideMark/>
          </w:tcPr>
          <w:p w:rsidR="008F5D0A" w:rsidRPr="008F5D0A" w:rsidRDefault="008F5D0A" w:rsidP="008F5D0A">
            <w:pPr>
              <w:spacing w:line="276" w:lineRule="auto"/>
              <w:ind w:left="-108"/>
              <w:jc w:val="both"/>
              <w:rPr>
                <w:rFonts w:ascii="Times New Roman" w:eastAsia="Times New Roman" w:hAnsi="Times New Roman" w:cs="Times New Roman"/>
                <w:b/>
                <w:sz w:val="24"/>
                <w:szCs w:val="24"/>
                <w:lang w:eastAsia="ru-RU"/>
              </w:rPr>
            </w:pPr>
            <w:r w:rsidRPr="008F5D0A">
              <w:rPr>
                <w:rFonts w:ascii="Times New Roman" w:eastAsia="Times New Roman" w:hAnsi="Times New Roman" w:cs="Times New Roman"/>
                <w:b/>
                <w:bCs/>
                <w:sz w:val="24"/>
                <w:szCs w:val="24"/>
                <w:lang w:eastAsia="ru-RU"/>
              </w:rPr>
              <w:lastRenderedPageBreak/>
              <w:t>Порядок формирования предложенной цен</w:t>
            </w:r>
          </w:p>
        </w:tc>
        <w:tc>
          <w:tcPr>
            <w:tcW w:w="4303" w:type="pct"/>
            <w:gridSpan w:val="5"/>
            <w:tcBorders>
              <w:top w:val="single" w:sz="4" w:space="0" w:color="auto"/>
              <w:left w:val="single" w:sz="4" w:space="0" w:color="auto"/>
              <w:bottom w:val="single" w:sz="4" w:space="0" w:color="auto"/>
              <w:right w:val="single" w:sz="4" w:space="0" w:color="auto"/>
            </w:tcBorders>
            <w:hideMark/>
          </w:tcPr>
          <w:p w:rsidR="008F5D0A" w:rsidRPr="008F5D0A" w:rsidRDefault="008F5D0A" w:rsidP="008F5D0A">
            <w:pPr>
              <w:tabs>
                <w:tab w:val="left" w:pos="709"/>
              </w:tabs>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i/>
                <w:sz w:val="24"/>
                <w:szCs w:val="24"/>
                <w:lang w:eastAsia="ru-RU"/>
              </w:rPr>
              <w:t>«_________ (указать наименование участника) настоящим подтверждает, что согласен с порядком формирования предложений договора указанным в техническом задании документации.</w:t>
            </w:r>
          </w:p>
        </w:tc>
      </w:tr>
    </w:tbl>
    <w:p w:rsidR="008F5D0A" w:rsidRPr="008F5D0A" w:rsidRDefault="008F5D0A" w:rsidP="008F5D0A">
      <w:pPr>
        <w:spacing w:line="276" w:lineRule="auto"/>
        <w:rPr>
          <w:rFonts w:ascii="Times New Roman" w:eastAsia="Times New Roman" w:hAnsi="Times New Roman" w:cs="Times New Roman"/>
          <w:bCs/>
          <w:i/>
          <w:sz w:val="28"/>
          <w:szCs w:val="28"/>
          <w:lang w:eastAsia="ru-RU"/>
        </w:rPr>
        <w:sectPr w:rsidR="008F5D0A" w:rsidRPr="008F5D0A" w:rsidSect="00004756">
          <w:pgSz w:w="16838" w:h="11906" w:orient="landscape" w:code="9"/>
          <w:pgMar w:top="851" w:right="851" w:bottom="851" w:left="851" w:header="284" w:footer="170" w:gutter="0"/>
          <w:pgNumType w:start="1"/>
          <w:cols w:space="708"/>
          <w:titlePg/>
          <w:docGrid w:linePitch="360"/>
        </w:sectPr>
      </w:pPr>
    </w:p>
    <w:p w:rsidR="008F5D0A" w:rsidRPr="008F5D0A" w:rsidRDefault="008F5D0A" w:rsidP="008F5D0A">
      <w:pPr>
        <w:spacing w:line="276" w:lineRule="auto"/>
        <w:rPr>
          <w:rFonts w:ascii="Times New Roman" w:eastAsia="Times New Roman" w:hAnsi="Times New Roman" w:cs="Times New Roman"/>
          <w:sz w:val="28"/>
          <w:szCs w:val="28"/>
          <w:lang w:eastAsia="ru-RU"/>
        </w:rPr>
      </w:pPr>
    </w:p>
    <w:p w:rsidR="008F5D0A" w:rsidRPr="008F5D0A" w:rsidRDefault="008F5D0A" w:rsidP="008F5D0A">
      <w:pPr>
        <w:spacing w:line="276" w:lineRule="auto"/>
        <w:ind w:firstLine="709"/>
        <w:jc w:val="both"/>
        <w:rPr>
          <w:rFonts w:ascii="Times New Roman" w:eastAsia="Times New Roman" w:hAnsi="Times New Roman" w:cs="Times New Roman"/>
          <w:i/>
          <w:sz w:val="24"/>
          <w:szCs w:val="24"/>
          <w:lang w:eastAsia="ru-RU"/>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153"/>
        <w:gridCol w:w="2346"/>
        <w:gridCol w:w="8518"/>
      </w:tblGrid>
      <w:tr w:rsidR="008F5D0A" w:rsidRPr="008F5D0A" w:rsidTr="004C44A4">
        <w:trPr>
          <w:trHeight w:val="458"/>
        </w:trPr>
        <w:tc>
          <w:tcPr>
            <w:tcW w:w="1253" w:type="pct"/>
          </w:tcPr>
          <w:p w:rsidR="008F5D0A" w:rsidRPr="008F5D0A" w:rsidRDefault="008F5D0A" w:rsidP="008F5D0A">
            <w:pPr>
              <w:spacing w:line="276" w:lineRule="auto"/>
              <w:ind w:left="-108"/>
              <w:jc w:val="both"/>
              <w:rPr>
                <w:rFonts w:ascii="Times New Roman" w:eastAsia="Times New Roman" w:hAnsi="Times New Roman" w:cs="Times New Roman"/>
                <w:b/>
                <w:sz w:val="24"/>
                <w:szCs w:val="24"/>
                <w:lang w:eastAsia="ru-RU"/>
              </w:rPr>
            </w:pPr>
            <w:r w:rsidRPr="008F5D0A">
              <w:rPr>
                <w:rFonts w:ascii="Times New Roman" w:eastAsia="Times New Roman" w:hAnsi="Times New Roman" w:cs="Times New Roman"/>
                <w:b/>
                <w:bCs/>
                <w:sz w:val="24"/>
                <w:szCs w:val="24"/>
                <w:lang w:eastAsia="ru-RU"/>
              </w:rPr>
              <w:t>Порядок формирования предложенной предложений</w:t>
            </w:r>
          </w:p>
        </w:tc>
        <w:tc>
          <w:tcPr>
            <w:tcW w:w="3747" w:type="pct"/>
            <w:gridSpan w:val="3"/>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i/>
                <w:sz w:val="24"/>
                <w:szCs w:val="24"/>
                <w:lang w:eastAsia="ru-RU"/>
              </w:rPr>
              <w:t>«_________ (указать наименование участника) настоящим подтверждает, что согласен с порядком формирования предложений договора указанным в техническом задании документации.</w:t>
            </w:r>
          </w:p>
        </w:tc>
      </w:tr>
      <w:tr w:rsidR="008F5D0A" w:rsidRPr="008F5D0A" w:rsidTr="004C44A4">
        <w:trPr>
          <w:trHeight w:val="279"/>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b/>
                <w:bCs/>
                <w:i/>
                <w:sz w:val="24"/>
                <w:szCs w:val="24"/>
                <w:lang w:eastAsia="ru-RU"/>
              </w:rPr>
            </w:pPr>
            <w:r w:rsidRPr="008F5D0A">
              <w:rPr>
                <w:rFonts w:ascii="Times New Roman" w:eastAsia="Times New Roman" w:hAnsi="Times New Roman" w:cs="Times New Roman"/>
                <w:b/>
                <w:bCs/>
                <w:sz w:val="28"/>
                <w:szCs w:val="28"/>
                <w:lang w:eastAsia="ru-RU"/>
              </w:rPr>
              <w:t>Характеристики предлагаемых услуг</w:t>
            </w:r>
            <w:r w:rsidRPr="008F5D0A">
              <w:rPr>
                <w:rFonts w:ascii="Times New Roman" w:eastAsia="Times New Roman" w:hAnsi="Times New Roman" w:cs="Times New Roman"/>
                <w:b/>
                <w:bCs/>
                <w:sz w:val="28"/>
                <w:szCs w:val="28"/>
                <w:vertAlign w:val="superscript"/>
                <w:lang w:eastAsia="ru-RU"/>
              </w:rPr>
              <w:footnoteReference w:id="2"/>
            </w:r>
            <w:r w:rsidRPr="008F5D0A">
              <w:rPr>
                <w:rFonts w:ascii="Times New Roman" w:eastAsia="Times New Roman" w:hAnsi="Times New Roman" w:cs="Times New Roman"/>
                <w:b/>
                <w:sz w:val="28"/>
                <w:szCs w:val="28"/>
                <w:lang w:eastAsia="ru-RU"/>
              </w:rPr>
              <w:t xml:space="preserve"> </w:t>
            </w:r>
          </w:p>
        </w:tc>
      </w:tr>
      <w:tr w:rsidR="008F5D0A" w:rsidRPr="008F5D0A" w:rsidTr="004C44A4">
        <w:trPr>
          <w:trHeight w:val="2102"/>
        </w:trPr>
        <w:tc>
          <w:tcPr>
            <w:tcW w:w="1253" w:type="pct"/>
            <w:vMerge w:val="restart"/>
          </w:tcPr>
          <w:p w:rsidR="008F5D0A" w:rsidRPr="008F5D0A" w:rsidRDefault="008F5D0A" w:rsidP="008F5D0A">
            <w:pPr>
              <w:spacing w:line="276" w:lineRule="auto"/>
              <w:ind w:firstLine="169"/>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4"/>
                <w:szCs w:val="24"/>
                <w:lang w:eastAsia="ru-RU"/>
              </w:rPr>
              <w:t>Указать наименование услуги</w:t>
            </w:r>
          </w:p>
        </w:tc>
        <w:tc>
          <w:tcPr>
            <w:tcW w:w="850"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Технические и функциональные характеристики услуги</w:t>
            </w:r>
          </w:p>
        </w:tc>
        <w:tc>
          <w:tcPr>
            <w:tcW w:w="2897" w:type="pct"/>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8F5D0A" w:rsidRPr="008F5D0A" w:rsidRDefault="008F5D0A" w:rsidP="008F5D0A">
            <w:pPr>
              <w:spacing w:line="276" w:lineRule="auto"/>
              <w:jc w:val="both"/>
              <w:rPr>
                <w:rFonts w:ascii="Times New Roman" w:eastAsia="Times New Roman" w:hAnsi="Times New Roman" w:cs="Times New Roman"/>
                <w:b/>
                <w:bCs/>
                <w:i/>
                <w:sz w:val="24"/>
                <w:szCs w:val="24"/>
                <w:lang w:eastAsia="ru-RU"/>
              </w:rPr>
            </w:pP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8F5D0A" w:rsidRPr="008F5D0A" w:rsidTr="004C44A4">
        <w:trPr>
          <w:trHeight w:val="2102"/>
        </w:trPr>
        <w:tc>
          <w:tcPr>
            <w:tcW w:w="1253" w:type="pct"/>
            <w:vMerge/>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p>
        </w:tc>
        <w:tc>
          <w:tcPr>
            <w:tcW w:w="850"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Характеристики услуг, относящиеся к безопасности</w:t>
            </w:r>
          </w:p>
        </w:tc>
        <w:tc>
          <w:tcPr>
            <w:tcW w:w="2897" w:type="pct"/>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i/>
                <w:sz w:val="24"/>
                <w:szCs w:val="24"/>
                <w:lang w:eastAsia="ru-RU"/>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8F5D0A" w:rsidRPr="008F5D0A" w:rsidTr="004C44A4">
        <w:trPr>
          <w:trHeight w:val="2102"/>
        </w:trPr>
        <w:tc>
          <w:tcPr>
            <w:tcW w:w="1253" w:type="pct"/>
            <w:vMerge/>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p>
        </w:tc>
        <w:tc>
          <w:tcPr>
            <w:tcW w:w="850"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Характеристики услуг, относящиеся к качеству</w:t>
            </w:r>
          </w:p>
        </w:tc>
        <w:tc>
          <w:tcPr>
            <w:tcW w:w="2897" w:type="pct"/>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i/>
                <w:sz w:val="24"/>
                <w:szCs w:val="24"/>
                <w:lang w:eastAsia="ru-RU"/>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8F5D0A" w:rsidRPr="008F5D0A" w:rsidTr="004C44A4">
        <w:trPr>
          <w:trHeight w:val="267"/>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b/>
                <w:i/>
                <w:sz w:val="28"/>
                <w:szCs w:val="28"/>
                <w:lang w:eastAsia="ru-RU"/>
              </w:rPr>
            </w:pPr>
            <w:r w:rsidRPr="008F5D0A">
              <w:rPr>
                <w:rFonts w:ascii="Times New Roman" w:eastAsia="Times New Roman" w:hAnsi="Times New Roman" w:cs="Times New Roman"/>
                <w:b/>
                <w:bCs/>
                <w:sz w:val="28"/>
                <w:szCs w:val="28"/>
                <w:lang w:eastAsia="ru-RU"/>
              </w:rPr>
              <w:t>Результат оказания услуг</w:t>
            </w:r>
          </w:p>
        </w:tc>
      </w:tr>
      <w:tr w:rsidR="008F5D0A" w:rsidRPr="008F5D0A" w:rsidTr="004C44A4">
        <w:trPr>
          <w:trHeight w:val="228"/>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8F5D0A" w:rsidRPr="008F5D0A" w:rsidTr="004C44A4">
        <w:trPr>
          <w:trHeight w:val="267"/>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
                <w:bCs/>
                <w:sz w:val="28"/>
                <w:szCs w:val="28"/>
                <w:lang w:eastAsia="ru-RU"/>
              </w:rPr>
              <w:t>Место, условия и порядок оказания услуг</w:t>
            </w:r>
          </w:p>
        </w:tc>
      </w:tr>
      <w:tr w:rsidR="008F5D0A" w:rsidRPr="008F5D0A" w:rsidTr="004C44A4">
        <w:trPr>
          <w:trHeight w:val="1401"/>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Место </w:t>
            </w:r>
            <w:r w:rsidRPr="008F5D0A">
              <w:rPr>
                <w:rFonts w:ascii="Times New Roman" w:eastAsia="Times New Roman" w:hAnsi="Times New Roman" w:cs="Times New Roman"/>
                <w:bCs/>
                <w:sz w:val="24"/>
                <w:szCs w:val="24"/>
                <w:lang w:eastAsia="ru-RU"/>
              </w:rPr>
              <w:t>оказания услуг</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место оказания услуг в соответствии с требованиями технического задания.</w:t>
            </w:r>
          </w:p>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p>
        </w:tc>
      </w:tr>
      <w:tr w:rsidR="008F5D0A" w:rsidRPr="008F5D0A" w:rsidTr="004C44A4">
        <w:trPr>
          <w:trHeight w:val="1171"/>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sz w:val="24"/>
                <w:szCs w:val="24"/>
                <w:lang w:eastAsia="ru-RU"/>
              </w:rPr>
              <w:t xml:space="preserve">Условия </w:t>
            </w:r>
            <w:r w:rsidRPr="008F5D0A">
              <w:rPr>
                <w:rFonts w:ascii="Times New Roman" w:eastAsia="Times New Roman" w:hAnsi="Times New Roman" w:cs="Times New Roman"/>
                <w:bCs/>
                <w:sz w:val="24"/>
                <w:szCs w:val="24"/>
                <w:lang w:eastAsia="ru-RU"/>
              </w:rPr>
              <w:t>оказания услуг</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условия оказания услуг в соответствии с требованиями технического задания.</w:t>
            </w: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8F5D0A" w:rsidRPr="008F5D0A" w:rsidTr="004C44A4">
        <w:trPr>
          <w:trHeight w:val="1872"/>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sz w:val="24"/>
                <w:szCs w:val="24"/>
                <w:lang w:eastAsia="ru-RU"/>
              </w:rPr>
              <w:t>Сроки</w:t>
            </w:r>
            <w:r w:rsidRPr="008F5D0A">
              <w:rPr>
                <w:rFonts w:ascii="Times New Roman" w:eastAsia="Times New Roman" w:hAnsi="Times New Roman" w:cs="Times New Roman"/>
                <w:bCs/>
                <w:sz w:val="24"/>
                <w:szCs w:val="24"/>
                <w:lang w:eastAsia="ru-RU"/>
              </w:rPr>
              <w:t>, оказания услуг</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оказания услуг в соответствии с требованиями технического задания в формате: ДД.ММ.ГГГГ.</w:t>
            </w:r>
          </w:p>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lastRenderedPageBreak/>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8F5D0A" w:rsidRPr="008F5D0A" w:rsidTr="004C44A4">
        <w:trPr>
          <w:trHeight w:val="267"/>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
                <w:bCs/>
                <w:sz w:val="28"/>
                <w:szCs w:val="28"/>
                <w:lang w:eastAsia="ru-RU"/>
              </w:rPr>
              <w:lastRenderedPageBreak/>
              <w:t>Форма, сроки и порядок оплаты</w:t>
            </w:r>
          </w:p>
        </w:tc>
      </w:tr>
      <w:tr w:rsidR="008F5D0A" w:rsidRPr="008F5D0A" w:rsidTr="004C44A4">
        <w:trPr>
          <w:trHeight w:val="1171"/>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Форма оплаты</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форму оплаты по договору в соответствии с требованиями технического задания.</w:t>
            </w:r>
          </w:p>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F5D0A" w:rsidRPr="008F5D0A" w:rsidTr="004C44A4">
        <w:trPr>
          <w:trHeight w:val="1631"/>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Срок и порядок оплаты</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конкретные сроки и порядок оплаты по договору в соответствии с требованиями технического задания.</w:t>
            </w:r>
          </w:p>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8F5D0A" w:rsidRPr="008F5D0A" w:rsidRDefault="008F5D0A" w:rsidP="008F5D0A">
      <w:pPr>
        <w:spacing w:line="276" w:lineRule="auto"/>
        <w:rPr>
          <w:rFonts w:ascii="Times New Roman" w:eastAsia="Times New Roman" w:hAnsi="Times New Roman" w:cs="Times New Roman"/>
          <w:sz w:val="24"/>
          <w:szCs w:val="24"/>
          <w:lang w:eastAsia="ru-RU"/>
        </w:rPr>
      </w:pPr>
    </w:p>
    <w:p w:rsidR="008F5D0A" w:rsidRPr="008F5D0A" w:rsidRDefault="008F5D0A" w:rsidP="008F5D0A">
      <w:pPr>
        <w:spacing w:line="276" w:lineRule="auto"/>
        <w:ind w:firstLine="720"/>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Имеющий полномочия подписать техническое предложение участника от имени ________________________________________________________</w:t>
      </w:r>
    </w:p>
    <w:p w:rsidR="008F5D0A" w:rsidRPr="008F5D0A" w:rsidRDefault="008F5D0A" w:rsidP="008F5D0A">
      <w:pPr>
        <w:spacing w:line="276" w:lineRule="auto"/>
        <w:ind w:firstLine="709"/>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(Полное наименование участника)</w:t>
      </w:r>
    </w:p>
    <w:p w:rsidR="008F5D0A" w:rsidRPr="008F5D0A" w:rsidRDefault="008F5D0A" w:rsidP="008F5D0A">
      <w:pPr>
        <w:spacing w:line="276" w:lineRule="auto"/>
        <w:ind w:firstLine="709"/>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_________________________________________________________________</w:t>
      </w:r>
    </w:p>
    <w:p w:rsidR="008F5D0A" w:rsidRPr="008F5D0A" w:rsidRDefault="008F5D0A" w:rsidP="008F5D0A">
      <w:pPr>
        <w:spacing w:line="276" w:lineRule="auto"/>
        <w:ind w:firstLine="709"/>
        <w:jc w:val="both"/>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 xml:space="preserve">(Должность, подпись, ФИО)                                                </w:t>
      </w:r>
    </w:p>
    <w:p w:rsidR="008F5D0A" w:rsidRPr="008F5D0A" w:rsidRDefault="008F5D0A" w:rsidP="008F5D0A">
      <w:pPr>
        <w:spacing w:line="276" w:lineRule="auto"/>
        <w:ind w:firstLine="709"/>
        <w:jc w:val="both"/>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Печать (при наличии)</w:t>
      </w:r>
    </w:p>
    <w:p w:rsidR="008F5D0A" w:rsidRPr="008F5D0A" w:rsidRDefault="008F5D0A" w:rsidP="008F5D0A">
      <w:pPr>
        <w:ind w:left="720" w:right="285"/>
        <w:jc w:val="both"/>
        <w:rPr>
          <w:rFonts w:ascii="Times New Roman" w:eastAsia="Times New Roman" w:hAnsi="Times New Roman" w:cs="Times New Roman"/>
          <w:sz w:val="24"/>
          <w:szCs w:val="24"/>
          <w:lang w:eastAsia="ru-RU"/>
        </w:rPr>
      </w:pPr>
    </w:p>
    <w:p w:rsidR="008F5D0A" w:rsidRPr="008F5D0A" w:rsidRDefault="008F5D0A" w:rsidP="008F5D0A">
      <w:pPr>
        <w:ind w:left="720" w:right="285"/>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Имеющий полномочия подписать техническое предложение участника от имени      ________________________________________________________</w:t>
      </w:r>
    </w:p>
    <w:p w:rsidR="008F5D0A" w:rsidRPr="008F5D0A" w:rsidRDefault="008F5D0A" w:rsidP="008F5D0A">
      <w:pPr>
        <w:ind w:firstLine="709"/>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lastRenderedPageBreak/>
        <w:t>(Полное наименование участника)</w:t>
      </w:r>
    </w:p>
    <w:p w:rsidR="008F5D0A" w:rsidRPr="008F5D0A" w:rsidRDefault="008F5D0A" w:rsidP="008F5D0A">
      <w:pPr>
        <w:ind w:firstLine="709"/>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_______________________________________________________________</w:t>
      </w:r>
    </w:p>
    <w:p w:rsidR="008F5D0A" w:rsidRPr="008F5D0A" w:rsidRDefault="008F5D0A" w:rsidP="008F5D0A">
      <w:pPr>
        <w:spacing w:after="200" w:line="276" w:lineRule="auto"/>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br w:type="page"/>
      </w:r>
    </w:p>
    <w:p w:rsidR="008F5D0A" w:rsidRPr="008F5D0A" w:rsidRDefault="008F5D0A" w:rsidP="008F5D0A">
      <w:pPr>
        <w:spacing w:after="200" w:line="276" w:lineRule="auto"/>
        <w:rPr>
          <w:rFonts w:ascii="Times New Roman" w:eastAsia="MS Mincho" w:hAnsi="Times New Roman" w:cs="Times New Roman"/>
          <w:sz w:val="24"/>
          <w:szCs w:val="24"/>
          <w:lang w:eastAsia="ru-RU"/>
        </w:rPr>
      </w:pPr>
    </w:p>
    <w:tbl>
      <w:tblPr>
        <w:tblW w:w="15264" w:type="dxa"/>
        <w:tblLook w:val="04A0" w:firstRow="1" w:lastRow="0" w:firstColumn="1" w:lastColumn="0" w:noHBand="0" w:noVBand="1"/>
      </w:tblPr>
      <w:tblGrid>
        <w:gridCol w:w="575"/>
        <w:gridCol w:w="2938"/>
        <w:gridCol w:w="2127"/>
        <w:gridCol w:w="2551"/>
        <w:gridCol w:w="1418"/>
        <w:gridCol w:w="1119"/>
        <w:gridCol w:w="1276"/>
        <w:gridCol w:w="1133"/>
        <w:gridCol w:w="1135"/>
        <w:gridCol w:w="992"/>
      </w:tblGrid>
      <w:tr w:rsidR="008F5D0A" w:rsidRPr="008F5D0A" w:rsidTr="004C44A4">
        <w:trPr>
          <w:trHeight w:val="480"/>
        </w:trPr>
        <w:tc>
          <w:tcPr>
            <w:tcW w:w="1526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8F5D0A" w:rsidRPr="008F5D0A" w:rsidRDefault="008F5D0A" w:rsidP="008F5D0A">
            <w:pPr>
              <w:jc w:val="right"/>
              <w:rPr>
                <w:rFonts w:ascii="Times New Roman" w:eastAsia="Times New Roman" w:hAnsi="Times New Roman" w:cs="Times New Roman"/>
                <w:color w:val="000000"/>
                <w:sz w:val="18"/>
                <w:szCs w:val="18"/>
                <w:lang w:eastAsia="hy-AM"/>
              </w:rPr>
            </w:pPr>
            <w:r w:rsidRPr="008F5D0A">
              <w:rPr>
                <w:rFonts w:ascii="Times New Roman" w:eastAsia="Times New Roman" w:hAnsi="Times New Roman" w:cs="Times New Roman"/>
                <w:color w:val="000000"/>
                <w:sz w:val="18"/>
                <w:szCs w:val="18"/>
                <w:lang w:eastAsia="hy-AM"/>
              </w:rPr>
              <w:t>Приложение №3.1.</w:t>
            </w:r>
          </w:p>
        </w:tc>
      </w:tr>
      <w:tr w:rsidR="008F5D0A" w:rsidRPr="008F5D0A" w:rsidTr="004C44A4">
        <w:trPr>
          <w:trHeight w:val="480"/>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sz w:val="18"/>
                <w:szCs w:val="18"/>
                <w:lang w:eastAsia="hy-AM"/>
              </w:rPr>
            </w:pPr>
            <w:r w:rsidRPr="008F5D0A">
              <w:rPr>
                <w:rFonts w:ascii="Times New Roman" w:eastAsia="Times New Roman" w:hAnsi="Times New Roman" w:cs="Times New Roman"/>
                <w:sz w:val="24"/>
                <w:szCs w:val="24"/>
                <w:lang w:eastAsia="ru-RU"/>
              </w:rPr>
              <w:br w:type="page"/>
            </w:r>
            <w:r w:rsidRPr="008F5D0A">
              <w:rPr>
                <w:rFonts w:ascii="Times New Roman" w:eastAsia="Times New Roman" w:hAnsi="Times New Roman" w:cs="Times New Roman"/>
                <w:color w:val="000000"/>
                <w:sz w:val="18"/>
                <w:szCs w:val="18"/>
                <w:lang w:eastAsia="hy-AM"/>
              </w:rPr>
              <w:t>№ п/п</w:t>
            </w:r>
          </w:p>
        </w:tc>
        <w:tc>
          <w:tcPr>
            <w:tcW w:w="2938"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sz w:val="24"/>
                <w:szCs w:val="24"/>
                <w:lang w:eastAsia="hy-AM"/>
              </w:rPr>
            </w:pPr>
            <w:r w:rsidRPr="008F5D0A">
              <w:rPr>
                <w:rFonts w:ascii="Times New Roman" w:eastAsia="Times New Roman" w:hAnsi="Times New Roman" w:cs="Times New Roman"/>
                <w:color w:val="000000"/>
                <w:sz w:val="24"/>
                <w:szCs w:val="24"/>
                <w:lang w:eastAsia="hy-AM"/>
              </w:rPr>
              <w:t>Наименование объекта</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sz w:val="24"/>
                <w:szCs w:val="24"/>
                <w:lang w:eastAsia="hy-AM"/>
              </w:rPr>
            </w:pPr>
            <w:r w:rsidRPr="008F5D0A">
              <w:rPr>
                <w:rFonts w:ascii="Times New Roman" w:eastAsia="Times New Roman" w:hAnsi="Times New Roman" w:cs="Times New Roman"/>
                <w:color w:val="000000"/>
                <w:sz w:val="24"/>
                <w:szCs w:val="24"/>
                <w:lang w:eastAsia="hy-AM"/>
              </w:rPr>
              <w:t>Отнесение</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sz w:val="24"/>
                <w:szCs w:val="24"/>
                <w:lang w:eastAsia="hy-AM"/>
              </w:rPr>
            </w:pPr>
            <w:r w:rsidRPr="008F5D0A">
              <w:rPr>
                <w:rFonts w:ascii="Times New Roman" w:eastAsia="Times New Roman" w:hAnsi="Times New Roman" w:cs="Times New Roman"/>
                <w:color w:val="000000"/>
                <w:sz w:val="24"/>
                <w:szCs w:val="24"/>
                <w:lang w:eastAsia="hy-AM"/>
              </w:rPr>
              <w:t>Категория помещений</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sz w:val="24"/>
                <w:szCs w:val="24"/>
                <w:lang w:eastAsia="hy-AM"/>
              </w:rPr>
            </w:pPr>
            <w:r w:rsidRPr="008F5D0A">
              <w:rPr>
                <w:rFonts w:ascii="Times New Roman" w:eastAsia="Times New Roman" w:hAnsi="Times New Roman" w:cs="Times New Roman"/>
                <w:color w:val="000000"/>
                <w:sz w:val="24"/>
                <w:szCs w:val="24"/>
                <w:lang w:eastAsia="hy-AM"/>
              </w:rPr>
              <w:t>Площадь</w:t>
            </w:r>
          </w:p>
        </w:tc>
        <w:tc>
          <w:tcPr>
            <w:tcW w:w="1119"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sz w:val="24"/>
                <w:szCs w:val="24"/>
                <w:lang w:eastAsia="hy-AM"/>
              </w:rPr>
            </w:pPr>
            <w:r w:rsidRPr="008F5D0A">
              <w:rPr>
                <w:rFonts w:ascii="Times New Roman" w:eastAsia="Times New Roman" w:hAnsi="Times New Roman" w:cs="Times New Roman"/>
                <w:color w:val="000000"/>
                <w:sz w:val="24"/>
                <w:szCs w:val="24"/>
                <w:lang w:eastAsia="hy-AM"/>
              </w:rPr>
              <w:t>Коэффи-циент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sz w:val="24"/>
                <w:szCs w:val="24"/>
                <w:lang w:eastAsia="hy-AM"/>
              </w:rPr>
            </w:pPr>
            <w:r w:rsidRPr="008F5D0A">
              <w:rPr>
                <w:rFonts w:ascii="Times New Roman" w:eastAsia="Times New Roman" w:hAnsi="Times New Roman" w:cs="Times New Roman"/>
                <w:color w:val="000000"/>
                <w:sz w:val="24"/>
                <w:szCs w:val="24"/>
                <w:lang w:eastAsia="hy-AM"/>
              </w:rPr>
              <w:t>Цена в драмах РА с НДС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sz w:val="24"/>
                <w:szCs w:val="24"/>
                <w:lang w:eastAsia="hy-AM"/>
              </w:rPr>
            </w:pPr>
            <w:r w:rsidRPr="008F5D0A">
              <w:rPr>
                <w:rFonts w:ascii="Times New Roman" w:eastAsia="Times New Roman" w:hAnsi="Times New Roman" w:cs="Times New Roman"/>
                <w:color w:val="000000"/>
                <w:sz w:val="24"/>
                <w:szCs w:val="24"/>
                <w:lang w:eastAsia="hy-AM"/>
              </w:rPr>
              <w:t> Сумма в драмах РА с НДС</w:t>
            </w:r>
          </w:p>
        </w:tc>
        <w:tc>
          <w:tcPr>
            <w:tcW w:w="1135" w:type="dxa"/>
            <w:tcBorders>
              <w:top w:val="single" w:sz="4" w:space="0" w:color="auto"/>
              <w:left w:val="nil"/>
              <w:bottom w:val="single" w:sz="4" w:space="0" w:color="auto"/>
              <w:right w:val="single" w:sz="4" w:space="0" w:color="auto"/>
            </w:tcBorders>
            <w:shd w:val="clear" w:color="auto" w:fill="auto"/>
            <w:hideMark/>
          </w:tcPr>
          <w:p w:rsidR="008F5D0A" w:rsidRPr="008F5D0A" w:rsidRDefault="008F5D0A" w:rsidP="008F5D0A">
            <w:pPr>
              <w:jc w:val="center"/>
              <w:rPr>
                <w:rFonts w:ascii="Times New Roman" w:eastAsia="Times New Roman" w:hAnsi="Times New Roman" w:cs="Times New Roman"/>
                <w:color w:val="000000"/>
                <w:sz w:val="24"/>
                <w:szCs w:val="24"/>
                <w:lang w:eastAsia="hy-AM"/>
              </w:rPr>
            </w:pPr>
            <w:r w:rsidRPr="008F5D0A">
              <w:rPr>
                <w:rFonts w:ascii="Times New Roman" w:eastAsia="Times New Roman" w:hAnsi="Times New Roman" w:cs="Times New Roman"/>
                <w:color w:val="000000"/>
                <w:sz w:val="24"/>
                <w:szCs w:val="24"/>
                <w:lang w:eastAsia="hy-AM"/>
              </w:rPr>
              <w:t xml:space="preserve">Цена в драмах РА без НДС </w:t>
            </w:r>
          </w:p>
        </w:tc>
        <w:tc>
          <w:tcPr>
            <w:tcW w:w="992" w:type="dxa"/>
            <w:tcBorders>
              <w:top w:val="single" w:sz="4" w:space="0" w:color="auto"/>
              <w:left w:val="nil"/>
              <w:bottom w:val="single" w:sz="4" w:space="0" w:color="auto"/>
              <w:right w:val="single" w:sz="4" w:space="0" w:color="auto"/>
            </w:tcBorders>
            <w:shd w:val="clear" w:color="auto" w:fill="auto"/>
            <w:hideMark/>
          </w:tcPr>
          <w:p w:rsidR="008F5D0A" w:rsidRPr="008F5D0A" w:rsidRDefault="008F5D0A" w:rsidP="008F5D0A">
            <w:pPr>
              <w:jc w:val="center"/>
              <w:rPr>
                <w:rFonts w:ascii="Times New Roman" w:eastAsia="Times New Roman" w:hAnsi="Times New Roman" w:cs="Times New Roman"/>
                <w:color w:val="000000"/>
                <w:sz w:val="24"/>
                <w:szCs w:val="24"/>
                <w:lang w:eastAsia="hy-AM"/>
              </w:rPr>
            </w:pPr>
            <w:r w:rsidRPr="008F5D0A">
              <w:rPr>
                <w:rFonts w:ascii="Times New Roman" w:eastAsia="Times New Roman" w:hAnsi="Times New Roman" w:cs="Times New Roman"/>
                <w:color w:val="000000"/>
                <w:sz w:val="24"/>
                <w:szCs w:val="24"/>
                <w:lang w:eastAsia="hy-AM"/>
              </w:rPr>
              <w:t xml:space="preserve"> Сумма в драмах РА без НДС</w:t>
            </w:r>
          </w:p>
        </w:tc>
      </w:tr>
      <w:tr w:rsidR="008F5D0A" w:rsidRPr="008F5D0A" w:rsidTr="004C44A4">
        <w:trPr>
          <w:trHeight w:val="285"/>
        </w:trPr>
        <w:tc>
          <w:tcPr>
            <w:tcW w:w="5640" w:type="dxa"/>
            <w:gridSpan w:val="3"/>
            <w:tcBorders>
              <w:top w:val="single" w:sz="4" w:space="0" w:color="auto"/>
              <w:left w:val="single" w:sz="4" w:space="0" w:color="auto"/>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                       УЗЕЛ ЕРЕВАН</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c>
          <w:tcPr>
            <w:tcW w:w="1418"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c>
          <w:tcPr>
            <w:tcW w:w="1119"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ПЧ Ереван</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258,6</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301,0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878,4</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4 260,0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РТУ СЦБ Ереван</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180,2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64,8</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Предприятие Ш (Дом связи в Управлении)</w:t>
            </w: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322,4</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79,6</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72,5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Ереван пассажирская ПД-3</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22,8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Пост №1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128,4</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92,3</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250,0</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62,5</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79,4</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250,0</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Ереванский участок локомотивного депо Гюмри</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490,0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904,0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 ЦРТ</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2 016,0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 МВПС</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3 744,0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произв.пом.мастер-е</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1 116,0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произв.пом.мастер-е</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612,0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произв.пом.эстакады</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1 104,0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0,3</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9 981,0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Ш в локомотивном депо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287,0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Служебно-бытовой корпус цеха эксплуатации</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934,0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Здание техосмотра ПТОЛ</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10,9</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68,1</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900,8</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Контрольный пункт АЛСН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22,0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44,0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Дорожный центр "Диагностика" г.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ДЦД</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162,5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302,9</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2 098,0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Служба безопасности (СБ) административное здание г. Ереван</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Служба безопасности</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43,8</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580,8</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ДМТО Ереван</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ДМТО</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325,0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156,0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1 937,0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Центральный склад  ДМТО г. Ереван</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ДМТО</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37,0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xml:space="preserve">склад. помещения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791,0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720,0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Резерв проводников</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Дирекция пассажирских перевозок</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99,0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152,0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60,0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ранжирный парк</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37 306,0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lang w:eastAsia="hy-AM"/>
              </w:rPr>
            </w:pPr>
            <w:r w:rsidRPr="008F5D0A">
              <w:rPr>
                <w:rFonts w:ascii="Times New Roman" w:eastAsia="Times New Roman" w:hAnsi="Times New Roman" w:cs="Times New Roman"/>
                <w:lang w:eastAsia="hy-AM"/>
              </w:rPr>
              <w:t> </w:t>
            </w:r>
          </w:p>
        </w:tc>
      </w:tr>
      <w:tr w:rsidR="008F5D0A" w:rsidRPr="008F5D0A" w:rsidTr="004C44A4">
        <w:trPr>
          <w:trHeight w:val="285"/>
        </w:trPr>
        <w:tc>
          <w:tcPr>
            <w:tcW w:w="575"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w:t>
            </w:r>
          </w:p>
        </w:tc>
        <w:tc>
          <w:tcPr>
            <w:tcW w:w="293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ГСМ Ереван (ДМТО)</w:t>
            </w:r>
          </w:p>
        </w:tc>
        <w:tc>
          <w:tcPr>
            <w:tcW w:w="2127"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ДМТО</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43,0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single" w:sz="4" w:space="0" w:color="auto"/>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w:t>
            </w:r>
          </w:p>
        </w:tc>
        <w:tc>
          <w:tcPr>
            <w:tcW w:w="2938" w:type="dxa"/>
            <w:vMerge w:val="restart"/>
            <w:tcBorders>
              <w:top w:val="single" w:sz="4" w:space="0" w:color="auto"/>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Предприятие Э административное здание</w:t>
            </w:r>
          </w:p>
        </w:tc>
        <w:tc>
          <w:tcPr>
            <w:tcW w:w="2127" w:type="dxa"/>
            <w:vMerge w:val="restart"/>
            <w:tcBorders>
              <w:top w:val="single" w:sz="4" w:space="0" w:color="auto"/>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667,0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167,2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xml:space="preserve">склад. помещения </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83,0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2 224,0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single" w:sz="4" w:space="0" w:color="auto"/>
              <w:left w:val="single" w:sz="4" w:space="0" w:color="auto"/>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w:t>
            </w:r>
          </w:p>
        </w:tc>
        <w:tc>
          <w:tcPr>
            <w:tcW w:w="2938" w:type="dxa"/>
            <w:vMerge w:val="restart"/>
            <w:tcBorders>
              <w:top w:val="single" w:sz="4" w:space="0" w:color="auto"/>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ВПП Ереван, административное здание</w:t>
            </w:r>
          </w:p>
        </w:tc>
        <w:tc>
          <w:tcPr>
            <w:tcW w:w="2127" w:type="dxa"/>
            <w:vMerge w:val="restart"/>
            <w:tcBorders>
              <w:top w:val="single" w:sz="4" w:space="0" w:color="auto"/>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Восстановительные противопожарные поезда</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99,6</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nil"/>
              <w:right w:val="nil"/>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nil"/>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166,6</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tcBorders>
              <w:top w:val="nil"/>
              <w:left w:val="single" w:sz="4" w:space="0" w:color="auto"/>
              <w:bottom w:val="single" w:sz="4" w:space="0" w:color="auto"/>
              <w:right w:val="nil"/>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938"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ЛСО Ереван (в здании вокзала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165,4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38,1</w:t>
            </w:r>
          </w:p>
        </w:tc>
        <w:tc>
          <w:tcPr>
            <w:tcW w:w="1119"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Вокзал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пассажирских перевозок</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41,0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668,5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1 501,5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211,3</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589,2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192,2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подземный переход</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730,8</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1 117,5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I пасс.платформа</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2 700,0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II пасс.платформа</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2 800,0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междупутье</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2 250,0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819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Всего узел Ереван на сумму</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91 664,5</w:t>
            </w:r>
          </w:p>
        </w:tc>
        <w:tc>
          <w:tcPr>
            <w:tcW w:w="111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0,0</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r>
      <w:tr w:rsidR="008F5D0A" w:rsidRPr="008F5D0A" w:rsidTr="004C44A4">
        <w:trPr>
          <w:trHeight w:val="285"/>
        </w:trPr>
        <w:tc>
          <w:tcPr>
            <w:tcW w:w="13137"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                       ЛСО ЕРЕВАН</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p>
        </w:tc>
        <w:tc>
          <w:tcPr>
            <w:tcW w:w="992"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Норагавит</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126,9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 Норагавит</w:t>
            </w:r>
          </w:p>
        </w:tc>
        <w:tc>
          <w:tcPr>
            <w:tcW w:w="2127"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lastRenderedPageBreak/>
              <w:t>2</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Масис</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137,6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188,9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780,0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569,0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Пост ЭЦ Масис</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68,8</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174,2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Пост ЭЦ  Масис</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176,0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ПД-2 Масис</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77,0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Путевая машинная станция (ПМС) Масис</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251,7</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385,1</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складские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218,7</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1 111,3</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ПТО Масис</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212,6</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938"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2 000,0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9-ый км.</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53,1</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93,5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Спандарян</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31,7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456,0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559,0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ПД-5 Спандарян</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23,0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Прошян</w:t>
            </w:r>
          </w:p>
        </w:tc>
        <w:tc>
          <w:tcPr>
            <w:tcW w:w="2127"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530,0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Егвард</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69,3</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58,7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189,8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140,9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ПД-6 Егвард</w:t>
            </w:r>
          </w:p>
        </w:tc>
        <w:tc>
          <w:tcPr>
            <w:tcW w:w="2127"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21,4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51-ый км.</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87,8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Абовян</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345,2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164,6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складские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ПД-7 Абовян</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Кармир Блур</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158,1</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68,3</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93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 Кармир Блур</w:t>
            </w: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Канакер</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112,0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Арташат</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28,0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106,2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Арташат</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ПД-8 Арташат</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Ерасх</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59,4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Арарат</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65,2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118,4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Помещение ПТО вагонов</w:t>
            </w: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22,4</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Арарат</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58,0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 Арарат</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33,0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Эчмиатсин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62,0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135,5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650,0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Советакан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56,0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239,3</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Армавир</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36,5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607,2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1 000,0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ПД-1 Армавир</w:t>
            </w: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108,0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8191" w:type="dxa"/>
            <w:gridSpan w:val="4"/>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Всего ЛСО Ереван на сумму</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18 671,1</w:t>
            </w:r>
          </w:p>
        </w:tc>
        <w:tc>
          <w:tcPr>
            <w:tcW w:w="111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0,0</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r>
      <w:tr w:rsidR="008F5D0A" w:rsidRPr="008F5D0A" w:rsidTr="004C44A4">
        <w:trPr>
          <w:trHeight w:val="285"/>
        </w:trPr>
        <w:tc>
          <w:tcPr>
            <w:tcW w:w="13137"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                      УЗЕЛ ГЮМРИ</w:t>
            </w:r>
          </w:p>
        </w:tc>
        <w:tc>
          <w:tcPr>
            <w:tcW w:w="1135"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p>
        </w:tc>
        <w:tc>
          <w:tcPr>
            <w:tcW w:w="992"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r>
      <w:tr w:rsidR="008F5D0A" w:rsidRPr="008F5D0A" w:rsidTr="004C44A4">
        <w:trPr>
          <w:trHeight w:val="285"/>
        </w:trPr>
        <w:tc>
          <w:tcPr>
            <w:tcW w:w="575"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ЛСО Гюмри (в здании вокзала Гюмри)</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309,7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285,6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Вокзал Гюмри</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пассажирских перевозок</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62,6</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1 192,8</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6 000,0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2 400,0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междупутья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4 000,0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Локомотивное депо Гюмри включая эксплуатационный участок</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2 195,0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331,3</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1 944,1</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3 000,0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Вагоно-ремонтное депо Гюмри</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173,6</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269,5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754,0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1 296,0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3 975,0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2938"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ПТО Гюмри</w:t>
            </w: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34,2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xml:space="preserve">Восстановительный противопожарный поезд г. Гюмри, административное здание </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Восстановительные противопожарные поезда</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26,8</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33,6</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105,1</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Предприятие Ш   г. Гюмри</w:t>
            </w:r>
          </w:p>
        </w:tc>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156,2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171,8</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136,0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РТУ СЦБ Гюмри</w:t>
            </w:r>
          </w:p>
        </w:tc>
        <w:tc>
          <w:tcPr>
            <w:tcW w:w="2127"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110,9</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24,6</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w:t>
            </w:r>
          </w:p>
        </w:tc>
        <w:tc>
          <w:tcPr>
            <w:tcW w:w="2938" w:type="dxa"/>
            <w:vMerge w:val="restart"/>
            <w:tcBorders>
              <w:top w:val="nil"/>
              <w:left w:val="nil"/>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Гюмри</w:t>
            </w:r>
          </w:p>
        </w:tc>
        <w:tc>
          <w:tcPr>
            <w:tcW w:w="2127"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36,1</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nil"/>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81,7</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Гюмри</w:t>
            </w:r>
          </w:p>
        </w:tc>
        <w:tc>
          <w:tcPr>
            <w:tcW w:w="2127"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Здание дежурного по станции                    Пост №2 Гюмри</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127,4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w:t>
            </w:r>
          </w:p>
        </w:tc>
        <w:tc>
          <w:tcPr>
            <w:tcW w:w="293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  МТС и ГСМ  ДМТО Гюмри</w:t>
            </w:r>
          </w:p>
        </w:tc>
        <w:tc>
          <w:tcPr>
            <w:tcW w:w="2127"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ДМТО</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49,0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78,0</w:t>
            </w:r>
          </w:p>
        </w:tc>
        <w:tc>
          <w:tcPr>
            <w:tcW w:w="1119" w:type="dxa"/>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tcBorders>
              <w:top w:val="single" w:sz="4" w:space="0" w:color="auto"/>
              <w:left w:val="single" w:sz="4" w:space="0" w:color="auto"/>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938" w:type="dxa"/>
            <w:tcBorders>
              <w:top w:val="single" w:sz="4" w:space="0" w:color="auto"/>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127" w:type="dxa"/>
            <w:tcBorders>
              <w:top w:val="single" w:sz="4" w:space="0" w:color="auto"/>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146,0</w:t>
            </w:r>
          </w:p>
        </w:tc>
        <w:tc>
          <w:tcPr>
            <w:tcW w:w="1119"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93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Подземный переход.</w:t>
            </w:r>
          </w:p>
        </w:tc>
        <w:tc>
          <w:tcPr>
            <w:tcW w:w="2127"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подземный переход</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648,0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xml:space="preserve">Предприятие Э Гюмри </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126,0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складские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313,0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w:t>
            </w:r>
          </w:p>
        </w:tc>
        <w:tc>
          <w:tcPr>
            <w:tcW w:w="2938"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Участок ДЦД г. Гюмри</w:t>
            </w: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ДЦД</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ПЧ Гюмри</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204,0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192,4</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Административное здание СБ Гюмри</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Служба безопасности</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37,2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154,2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450,0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81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Всего узел Гюмри на сумму</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32 286,7</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0,0</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r>
      <w:tr w:rsidR="008F5D0A" w:rsidRPr="008F5D0A" w:rsidTr="004C44A4">
        <w:trPr>
          <w:trHeight w:val="285"/>
        </w:trPr>
        <w:tc>
          <w:tcPr>
            <w:tcW w:w="13137"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                       ЛСО ГЮМРИ</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p>
        </w:tc>
        <w:tc>
          <w:tcPr>
            <w:tcW w:w="992"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Джаджур</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Маисян</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450,0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570,0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293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Калтахчи (пост ЭЦ)</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21,3</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6,3</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390,0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Калтахчи</w:t>
            </w:r>
          </w:p>
        </w:tc>
        <w:tc>
          <w:tcPr>
            <w:tcW w:w="2127"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Баяндур</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750,0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Агин</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w:t>
            </w:r>
          </w:p>
        </w:tc>
        <w:tc>
          <w:tcPr>
            <w:tcW w:w="293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Ани</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27,2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223,4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1 150,0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Ани</w:t>
            </w: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single" w:sz="4" w:space="0" w:color="auto"/>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55,5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Арагац</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79,6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211,6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1 600,0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610,0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Каракерт</w:t>
            </w:r>
          </w:p>
        </w:tc>
        <w:tc>
          <w:tcPr>
            <w:tcW w:w="2127" w:type="dxa"/>
            <w:vMerge w:val="restart"/>
            <w:tcBorders>
              <w:top w:val="single" w:sz="4" w:space="0" w:color="auto"/>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50,5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76,0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1 040,0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Даларик</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36,5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24,5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1 810,0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Аракс</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360,0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1 300,0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Аракс</w:t>
            </w: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41,4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8191" w:type="dxa"/>
            <w:gridSpan w:val="4"/>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Всего ЛСО Гюмри на сумму</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14 050,8</w:t>
            </w:r>
          </w:p>
        </w:tc>
        <w:tc>
          <w:tcPr>
            <w:tcW w:w="111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0,0</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r>
      <w:tr w:rsidR="008F5D0A" w:rsidRPr="008F5D0A" w:rsidTr="004C44A4">
        <w:trPr>
          <w:trHeight w:val="285"/>
        </w:trPr>
        <w:tc>
          <w:tcPr>
            <w:tcW w:w="13137" w:type="dxa"/>
            <w:gridSpan w:val="8"/>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                     УЗЕЛ ВАНАДЗОР</w:t>
            </w:r>
          </w:p>
        </w:tc>
        <w:tc>
          <w:tcPr>
            <w:tcW w:w="1135"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p>
        </w:tc>
        <w:tc>
          <w:tcPr>
            <w:tcW w:w="992"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r>
      <w:tr w:rsidR="008F5D0A" w:rsidRPr="008F5D0A" w:rsidTr="004C44A4">
        <w:trPr>
          <w:trHeight w:val="285"/>
        </w:trPr>
        <w:tc>
          <w:tcPr>
            <w:tcW w:w="575"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lastRenderedPageBreak/>
              <w:t>1</w:t>
            </w:r>
          </w:p>
        </w:tc>
        <w:tc>
          <w:tcPr>
            <w:tcW w:w="2938"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Здание ПТО Ванадзор</w:t>
            </w:r>
          </w:p>
        </w:tc>
        <w:tc>
          <w:tcPr>
            <w:tcW w:w="2127"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Вокзал Ванадзор</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пассажирских перевозок</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103,9</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953,2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2 335,2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1 560,0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Ванадзор</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27,0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Дом связи Ванадзор</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114,0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36,0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Предприятие Э Ванадзор</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69,0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34,5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ПЧ Ванадзор</w:t>
            </w:r>
          </w:p>
        </w:tc>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389,9</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49,2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87,0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складские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145,3</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w:t>
            </w:r>
          </w:p>
        </w:tc>
        <w:tc>
          <w:tcPr>
            <w:tcW w:w="2938"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СБ Ванадзор (Команда №5)</w:t>
            </w: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Служба безопасности</w:t>
            </w:r>
          </w:p>
        </w:tc>
        <w:tc>
          <w:tcPr>
            <w:tcW w:w="255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33,9</w:t>
            </w:r>
          </w:p>
        </w:tc>
        <w:tc>
          <w:tcPr>
            <w:tcW w:w="1119" w:type="dxa"/>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81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Всего узел Ванадзор на сумму</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6 780,6</w:t>
            </w:r>
          </w:p>
        </w:tc>
        <w:tc>
          <w:tcPr>
            <w:tcW w:w="1119"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0,0</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r>
      <w:tr w:rsidR="008F5D0A" w:rsidRPr="008F5D0A" w:rsidTr="004C44A4">
        <w:trPr>
          <w:trHeight w:val="285"/>
        </w:trPr>
        <w:tc>
          <w:tcPr>
            <w:tcW w:w="13137"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                       ЛСО ВАНАДЗОР</w:t>
            </w:r>
          </w:p>
        </w:tc>
        <w:tc>
          <w:tcPr>
            <w:tcW w:w="1135"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p>
        </w:tc>
        <w:tc>
          <w:tcPr>
            <w:tcW w:w="992"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Айрум</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141,7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164,8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157,0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2 295,0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Помещение ПТО вагонов</w:t>
            </w:r>
          </w:p>
        </w:tc>
        <w:tc>
          <w:tcPr>
            <w:tcW w:w="2127"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41,0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Айрум</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Ахтала</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Алаверди</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125,2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336,1</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2 394,0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Алаверди</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Санаин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62,4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1 640,0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Оборот.депо и дом отдыха машинистов Санаин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26,2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64,2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w:t>
            </w:r>
          </w:p>
        </w:tc>
        <w:tc>
          <w:tcPr>
            <w:tcW w:w="2938"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ПТО Санаин</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СБ Санаин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Служба безопасности</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95,0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ПДМ  Санаин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126,3</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208,6</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складские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176,2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938"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127"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1 311,8</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93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127"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1 800,0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Санаин</w:t>
            </w:r>
          </w:p>
        </w:tc>
        <w:tc>
          <w:tcPr>
            <w:tcW w:w="2127"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Восстановительный противопожарный поезд Санаин административное здание</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Восстановительные противопожарные поезда</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56,5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135,5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Туманян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lastRenderedPageBreak/>
              <w:t>12</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Шагали</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50,6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470,0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Шагали</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Памбак</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66,0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Спитак</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119,0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118,3</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складские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240,0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2 000,0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Налбанд</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32,8</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43,8</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20,6</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ЛСО Ванадзор</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269,9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176,4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81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Всего ЛСО Ванадзор на сумму</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18 282,7</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0,0</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r>
      <w:tr w:rsidR="008F5D0A" w:rsidRPr="008F5D0A" w:rsidTr="004C44A4">
        <w:trPr>
          <w:trHeight w:val="285"/>
        </w:trPr>
        <w:tc>
          <w:tcPr>
            <w:tcW w:w="13137"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xml:space="preserve">                        ЛСО СЕВАН</w:t>
            </w:r>
          </w:p>
        </w:tc>
        <w:tc>
          <w:tcPr>
            <w:tcW w:w="1135"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p>
        </w:tc>
        <w:tc>
          <w:tcPr>
            <w:tcW w:w="992"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Нурнус</w:t>
            </w:r>
          </w:p>
        </w:tc>
        <w:tc>
          <w:tcPr>
            <w:tcW w:w="212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36,6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490,0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Чаренцаван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33,8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42,0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2 400,0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2 220,0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Чаренцаван</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48,0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Раздан</w:t>
            </w:r>
          </w:p>
        </w:tc>
        <w:tc>
          <w:tcPr>
            <w:tcW w:w="2127" w:type="dxa"/>
            <w:tcBorders>
              <w:top w:val="single" w:sz="4" w:space="0" w:color="auto"/>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126,3</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176,7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1 600,0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ПТО Разан</w:t>
            </w: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35,3</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Дом связи Раздан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34,7</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39,6</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162,7</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xml:space="preserve">Восстановительный противопожарный поезд г. Раздан, административное здание </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Восстановительные противопожарные поезда</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25,2</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28,7</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179,0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Какавадзор</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73,2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58,4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Меградзор</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124,9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Севан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225,0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84,6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235,8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1 800,0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1 584,0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Севан</w:t>
            </w:r>
          </w:p>
        </w:tc>
        <w:tc>
          <w:tcPr>
            <w:tcW w:w="2127"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19,2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tcBorders>
              <w:top w:val="nil"/>
              <w:left w:val="single" w:sz="4" w:space="0" w:color="auto"/>
              <w:bottom w:val="single" w:sz="4" w:space="0" w:color="auto"/>
              <w:right w:val="single" w:sz="4" w:space="0" w:color="auto"/>
            </w:tcBorders>
            <w:shd w:val="clear" w:color="auto" w:fill="auto"/>
            <w:noWrap/>
            <w:vAlign w:val="bottom"/>
            <w:hideMark/>
          </w:tcPr>
          <w:p w:rsidR="008F5D0A" w:rsidRPr="008F5D0A" w:rsidRDefault="008F5D0A" w:rsidP="008F5D0A">
            <w:pPr>
              <w:rPr>
                <w:rFonts w:ascii="Calibri" w:eastAsia="Times New Roman" w:hAnsi="Calibri" w:cs="Calibri"/>
                <w:color w:val="000000"/>
                <w:lang w:eastAsia="hy-AM"/>
              </w:rPr>
            </w:pPr>
            <w:r w:rsidRPr="008F5D0A">
              <w:rPr>
                <w:rFonts w:ascii="Calibri" w:eastAsia="Times New Roman" w:hAnsi="Calibri" w:cs="Calibri"/>
                <w:color w:val="000000"/>
                <w:lang w:eastAsia="hy-AM"/>
              </w:rPr>
              <w:t> </w:t>
            </w:r>
          </w:p>
        </w:tc>
        <w:tc>
          <w:tcPr>
            <w:tcW w:w="2938" w:type="dxa"/>
            <w:tcBorders>
              <w:top w:val="nil"/>
              <w:left w:val="nil"/>
              <w:bottom w:val="single" w:sz="4" w:space="0" w:color="auto"/>
              <w:right w:val="single" w:sz="4" w:space="0" w:color="auto"/>
            </w:tcBorders>
            <w:shd w:val="clear" w:color="auto" w:fill="auto"/>
            <w:noWrap/>
            <w:vAlign w:val="bottom"/>
            <w:hideMark/>
          </w:tcPr>
          <w:p w:rsidR="008F5D0A" w:rsidRPr="008F5D0A" w:rsidRDefault="008F5D0A" w:rsidP="008F5D0A">
            <w:pPr>
              <w:rPr>
                <w:rFonts w:ascii="Calibri" w:eastAsia="Times New Roman" w:hAnsi="Calibri" w:cs="Calibri"/>
                <w:color w:val="000000"/>
                <w:lang w:eastAsia="hy-AM"/>
              </w:rPr>
            </w:pPr>
            <w:r w:rsidRPr="008F5D0A">
              <w:rPr>
                <w:rFonts w:ascii="Calibri" w:eastAsia="Times New Roman" w:hAnsi="Calibri" w:cs="Calibri"/>
                <w:color w:val="000000"/>
                <w:lang w:eastAsia="hy-AM"/>
              </w:rPr>
              <w:t> </w:t>
            </w:r>
          </w:p>
        </w:tc>
        <w:tc>
          <w:tcPr>
            <w:tcW w:w="2127" w:type="dxa"/>
            <w:tcBorders>
              <w:top w:val="nil"/>
              <w:left w:val="nil"/>
              <w:bottom w:val="single" w:sz="4" w:space="0" w:color="auto"/>
              <w:right w:val="single" w:sz="4" w:space="0" w:color="auto"/>
            </w:tcBorders>
            <w:shd w:val="clear" w:color="auto" w:fill="auto"/>
            <w:noWrap/>
            <w:vAlign w:val="bottom"/>
            <w:hideMark/>
          </w:tcPr>
          <w:p w:rsidR="008F5D0A" w:rsidRPr="008F5D0A" w:rsidRDefault="008F5D0A" w:rsidP="008F5D0A">
            <w:pPr>
              <w:jc w:val="center"/>
              <w:rPr>
                <w:rFonts w:ascii="Calibri" w:eastAsia="Times New Roman" w:hAnsi="Calibri" w:cs="Calibri"/>
                <w:color w:val="000000"/>
                <w:lang w:eastAsia="hy-AM"/>
              </w:rPr>
            </w:pPr>
            <w:r w:rsidRPr="008F5D0A">
              <w:rPr>
                <w:rFonts w:ascii="Calibri" w:eastAsia="Times New Roman" w:hAnsi="Calibri" w:cs="Calibri"/>
                <w:color w:val="000000"/>
                <w:lang w:eastAsia="hy-AM"/>
              </w:rPr>
              <w:t> </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54,8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ПЧ Севан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322,8</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329,9</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1 099,1</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складские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628,6</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2 789,5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Цовагюх</w:t>
            </w:r>
          </w:p>
        </w:tc>
        <w:tc>
          <w:tcPr>
            <w:tcW w:w="2127"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59,9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205,4</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4 580,0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Цовагюх</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43,0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11</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Шоржа</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54,7</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435,9</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960,0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Помещение ПТО вагонов</w:t>
            </w:r>
          </w:p>
        </w:tc>
        <w:tc>
          <w:tcPr>
            <w:tcW w:w="2127"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8,0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w:t>
            </w:r>
          </w:p>
        </w:tc>
        <w:tc>
          <w:tcPr>
            <w:tcW w:w="29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Варденис</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51,5</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298,6</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платформы</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1 000,0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ЭЦ Варденис</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46,2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58,8</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ПТО Варденис</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22,0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ДО маш. Варденис</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129,5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медпункт Варденис</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30,4</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13</w:t>
            </w:r>
          </w:p>
        </w:tc>
        <w:tc>
          <w:tcPr>
            <w:tcW w:w="29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Станция Зод</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перевозок</w:t>
            </w: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52,2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29,2</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200,0</w:t>
            </w:r>
          </w:p>
        </w:tc>
        <w:tc>
          <w:tcPr>
            <w:tcW w:w="1119"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ТЧу - Ереван</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подвижного состава</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38,3</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Помещение ПТО вагонов</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15,9</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Релейное пом. Комната механика СЦБ</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Дирекция инфраструктуры</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39,5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0,5</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ПД - Зод</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произв.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17,9</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819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Всего ЛСО Раздан на сумму</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27 541,0</w:t>
            </w:r>
          </w:p>
        </w:tc>
        <w:tc>
          <w:tcPr>
            <w:tcW w:w="111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0,0</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r>
      <w:tr w:rsidR="008F5D0A" w:rsidRPr="008F5D0A" w:rsidTr="004C44A4">
        <w:trPr>
          <w:trHeight w:val="285"/>
        </w:trPr>
        <w:tc>
          <w:tcPr>
            <w:tcW w:w="575" w:type="dxa"/>
            <w:tcBorders>
              <w:top w:val="nil"/>
              <w:left w:val="nil"/>
              <w:bottom w:val="nil"/>
              <w:right w:val="nil"/>
            </w:tcBorders>
            <w:shd w:val="clear" w:color="auto" w:fill="auto"/>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p>
        </w:tc>
        <w:tc>
          <w:tcPr>
            <w:tcW w:w="2938" w:type="dxa"/>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2127" w:type="dxa"/>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2551" w:type="dxa"/>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1418"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1119" w:type="dxa"/>
            <w:tcBorders>
              <w:top w:val="nil"/>
              <w:left w:val="nil"/>
              <w:bottom w:val="nil"/>
              <w:right w:val="nil"/>
            </w:tcBorders>
            <w:shd w:val="clear" w:color="auto" w:fill="auto"/>
            <w:vAlign w:val="center"/>
            <w:hideMark/>
          </w:tcPr>
          <w:p w:rsidR="008F5D0A" w:rsidRPr="008F5D0A" w:rsidRDefault="008F5D0A" w:rsidP="008F5D0A">
            <w:pPr>
              <w:jc w:val="right"/>
              <w:rPr>
                <w:rFonts w:ascii="Times New Roman" w:eastAsia="Times New Roman" w:hAnsi="Times New Roman" w:cs="Times New Roman"/>
                <w:sz w:val="20"/>
                <w:szCs w:val="20"/>
                <w:lang w:eastAsia="hy-AM"/>
              </w:rPr>
            </w:pPr>
          </w:p>
        </w:tc>
        <w:tc>
          <w:tcPr>
            <w:tcW w:w="1276"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eastAsia="hy-AM"/>
              </w:rPr>
            </w:pPr>
          </w:p>
        </w:tc>
        <w:tc>
          <w:tcPr>
            <w:tcW w:w="1133"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1135" w:type="dxa"/>
            <w:tcBorders>
              <w:top w:val="nil"/>
              <w:left w:val="nil"/>
              <w:bottom w:val="nil"/>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sz w:val="20"/>
                <w:szCs w:val="20"/>
                <w:lang w:eastAsia="hy-AM"/>
              </w:rPr>
            </w:pPr>
          </w:p>
        </w:tc>
        <w:tc>
          <w:tcPr>
            <w:tcW w:w="992"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r>
      <w:tr w:rsidR="008F5D0A" w:rsidRPr="008F5D0A" w:rsidTr="004C44A4">
        <w:trPr>
          <w:trHeight w:val="285"/>
        </w:trPr>
        <w:tc>
          <w:tcPr>
            <w:tcW w:w="13137"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Помещения, занимаемые СБ, на территориях структурных подразделений</w:t>
            </w:r>
          </w:p>
        </w:tc>
        <w:tc>
          <w:tcPr>
            <w:tcW w:w="1135"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eastAsia="hy-AM"/>
              </w:rPr>
            </w:pPr>
          </w:p>
        </w:tc>
        <w:tc>
          <w:tcPr>
            <w:tcW w:w="992"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r>
      <w:tr w:rsidR="008F5D0A" w:rsidRPr="008F5D0A" w:rsidTr="004C44A4">
        <w:trPr>
          <w:trHeight w:val="285"/>
        </w:trPr>
        <w:tc>
          <w:tcPr>
            <w:tcW w:w="575"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w:t>
            </w:r>
          </w:p>
        </w:tc>
        <w:tc>
          <w:tcPr>
            <w:tcW w:w="2938"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xml:space="preserve">КБРМ СБ Админ-производств.здание </w:t>
            </w:r>
          </w:p>
        </w:tc>
        <w:tc>
          <w:tcPr>
            <w:tcW w:w="2127"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Служба безопасности</w:t>
            </w: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49,50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180,00</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КПП СБ (пост №1  Ереванского участка локомотивного депо Гюмри)</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пом.общ.пользования</w:t>
            </w:r>
          </w:p>
        </w:tc>
        <w:tc>
          <w:tcPr>
            <w:tcW w:w="1418" w:type="dxa"/>
            <w:tcBorders>
              <w:top w:val="single" w:sz="4" w:space="0" w:color="auto"/>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44,00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180,00</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60,00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12,00</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Комната видеонаблюдения СБ на терминале</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14,85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180,00</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single" w:sz="4" w:space="0" w:color="auto"/>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27,90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12,00</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4</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КПП СБ (пост №2  Ереванского участка локомотивного депо Гюмри)</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30,60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180,00</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50,00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12,00</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5</w:t>
            </w:r>
          </w:p>
        </w:tc>
        <w:tc>
          <w:tcPr>
            <w:tcW w:w="293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Помещение СБ  на ст. Масис</w:t>
            </w: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админ. помещения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68,00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180,00</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575"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93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5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терр.общ.пользования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72,50</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1,0</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12,00</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r>
      <w:tr w:rsidR="008F5D0A" w:rsidRPr="008F5D0A" w:rsidTr="004C44A4">
        <w:trPr>
          <w:trHeight w:val="285"/>
        </w:trPr>
        <w:tc>
          <w:tcPr>
            <w:tcW w:w="81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Итого по СБ</w:t>
            </w:r>
          </w:p>
        </w:tc>
        <w:tc>
          <w:tcPr>
            <w:tcW w:w="1418"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417,35</w:t>
            </w:r>
          </w:p>
        </w:tc>
        <w:tc>
          <w:tcPr>
            <w:tcW w:w="1119"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27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0,00</w:t>
            </w:r>
          </w:p>
        </w:tc>
        <w:tc>
          <w:tcPr>
            <w:tcW w:w="1135"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r>
      <w:tr w:rsidR="008F5D0A" w:rsidRPr="008F5D0A" w:rsidTr="004C44A4">
        <w:trPr>
          <w:trHeight w:val="285"/>
        </w:trPr>
        <w:tc>
          <w:tcPr>
            <w:tcW w:w="575" w:type="dxa"/>
            <w:tcBorders>
              <w:top w:val="nil"/>
              <w:left w:val="single" w:sz="4" w:space="0" w:color="auto"/>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r w:rsidRPr="008F5D0A">
              <w:rPr>
                <w:rFonts w:ascii="Times New Roman" w:eastAsia="Times New Roman" w:hAnsi="Times New Roman" w:cs="Times New Roman"/>
                <w:color w:val="000000"/>
                <w:lang w:eastAsia="hy-AM"/>
              </w:rPr>
              <w:t> </w:t>
            </w:r>
          </w:p>
        </w:tc>
        <w:tc>
          <w:tcPr>
            <w:tcW w:w="2938"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eastAsia="hy-AM"/>
              </w:rPr>
            </w:pPr>
          </w:p>
        </w:tc>
        <w:tc>
          <w:tcPr>
            <w:tcW w:w="2127"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255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1418"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eastAsia="hy-AM"/>
              </w:rPr>
            </w:pPr>
          </w:p>
        </w:tc>
        <w:tc>
          <w:tcPr>
            <w:tcW w:w="1119" w:type="dxa"/>
            <w:tcBorders>
              <w:top w:val="nil"/>
              <w:left w:val="nil"/>
              <w:bottom w:val="nil"/>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sz w:val="20"/>
                <w:szCs w:val="20"/>
                <w:lang w:eastAsia="hy-AM"/>
              </w:rPr>
            </w:pPr>
          </w:p>
        </w:tc>
        <w:tc>
          <w:tcPr>
            <w:tcW w:w="1276"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eastAsia="hy-AM"/>
              </w:rPr>
            </w:pPr>
          </w:p>
        </w:tc>
        <w:tc>
          <w:tcPr>
            <w:tcW w:w="1133"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c>
          <w:tcPr>
            <w:tcW w:w="1135" w:type="dxa"/>
            <w:tcBorders>
              <w:top w:val="nil"/>
              <w:left w:val="nil"/>
              <w:bottom w:val="single" w:sz="4" w:space="0" w:color="auto"/>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p>
        </w:tc>
        <w:tc>
          <w:tcPr>
            <w:tcW w:w="992"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eastAsia="hy-AM"/>
              </w:rPr>
            </w:pPr>
            <w:r w:rsidRPr="008F5D0A">
              <w:rPr>
                <w:rFonts w:ascii="Times New Roman" w:eastAsia="Times New Roman" w:hAnsi="Times New Roman" w:cs="Times New Roman"/>
                <w:b/>
                <w:bCs/>
                <w:color w:val="000000"/>
                <w:lang w:eastAsia="hy-AM"/>
              </w:rPr>
              <w:t> </w:t>
            </w:r>
          </w:p>
        </w:tc>
      </w:tr>
    </w:tbl>
    <w:p w:rsidR="008F5D0A" w:rsidRPr="008F5D0A" w:rsidRDefault="008F5D0A" w:rsidP="008F5D0A">
      <w:pPr>
        <w:spacing w:line="276" w:lineRule="auto"/>
        <w:ind w:firstLine="720"/>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Имеющий полномочия действовать от имени претендента</w:t>
      </w:r>
    </w:p>
    <w:p w:rsidR="008F5D0A" w:rsidRPr="008F5D0A" w:rsidRDefault="008F5D0A" w:rsidP="008F5D0A">
      <w:pPr>
        <w:spacing w:line="276" w:lineRule="auto"/>
        <w:ind w:firstLine="720"/>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________________________________________________________</w:t>
      </w:r>
    </w:p>
    <w:p w:rsidR="008F5D0A" w:rsidRPr="008F5D0A" w:rsidRDefault="008F5D0A" w:rsidP="008F5D0A">
      <w:pPr>
        <w:spacing w:line="276" w:lineRule="auto"/>
        <w:ind w:firstLine="709"/>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(Полное наименование участника)</w:t>
      </w:r>
    </w:p>
    <w:p w:rsidR="008F5D0A" w:rsidRPr="008F5D0A" w:rsidRDefault="008F5D0A" w:rsidP="008F5D0A">
      <w:pPr>
        <w:spacing w:line="276" w:lineRule="auto"/>
        <w:ind w:firstLine="709"/>
        <w:jc w:val="both"/>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_________________________________________________________________</w:t>
      </w:r>
    </w:p>
    <w:p w:rsidR="008F5D0A" w:rsidRPr="008F5D0A" w:rsidRDefault="008F5D0A" w:rsidP="008F5D0A">
      <w:pPr>
        <w:spacing w:line="276" w:lineRule="auto"/>
        <w:ind w:firstLine="709"/>
        <w:jc w:val="both"/>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 xml:space="preserve">(Должность, подпись, ФИО)                                                </w:t>
      </w:r>
    </w:p>
    <w:p w:rsidR="008F5D0A" w:rsidRPr="008F5D0A" w:rsidRDefault="008F5D0A" w:rsidP="008F5D0A">
      <w:pPr>
        <w:spacing w:line="276" w:lineRule="auto"/>
        <w:ind w:firstLine="709"/>
        <w:jc w:val="both"/>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Печать (при наличии)</w:t>
      </w:r>
    </w:p>
    <w:p w:rsidR="008F5D0A" w:rsidRPr="008F5D0A" w:rsidRDefault="008F5D0A" w:rsidP="008F5D0A">
      <w:pPr>
        <w:spacing w:line="276" w:lineRule="auto"/>
        <w:ind w:firstLine="709"/>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i/>
          <w:sz w:val="24"/>
          <w:szCs w:val="24"/>
          <w:lang w:eastAsia="ru-RU"/>
        </w:rPr>
        <w:t>тник должен указать номер закупки, номер, соответствующие указанным в извещении о проведении запроса котировок</w:t>
      </w:r>
    </w:p>
    <w:p w:rsidR="008F5D0A" w:rsidRPr="008F5D0A" w:rsidRDefault="008F5D0A" w:rsidP="008F5D0A">
      <w:pPr>
        <w:rPr>
          <w:rFonts w:ascii="Times New Roman" w:eastAsia="Times New Roman" w:hAnsi="Times New Roman" w:cs="Times New Roman"/>
          <w:sz w:val="28"/>
          <w:szCs w:val="28"/>
          <w:lang w:eastAsia="ru-RU"/>
        </w:rPr>
        <w:sectPr w:rsidR="008F5D0A" w:rsidRPr="008F5D0A" w:rsidSect="008E31AE">
          <w:pgSz w:w="16838" w:h="11906" w:orient="landscape" w:code="9"/>
          <w:pgMar w:top="0" w:right="1134" w:bottom="1135" w:left="992" w:header="794" w:footer="794" w:gutter="0"/>
          <w:cols w:space="708"/>
          <w:titlePg/>
          <w:docGrid w:linePitch="360"/>
        </w:sectPr>
      </w:pPr>
    </w:p>
    <w:tbl>
      <w:tblPr>
        <w:tblpPr w:leftFromText="180" w:rightFromText="180" w:vertAnchor="text" w:tblpX="-176" w:tblpY="1"/>
        <w:tblOverlap w:val="never"/>
        <w:tblW w:w="10779" w:type="dxa"/>
        <w:tblLayout w:type="fixed"/>
        <w:tblLook w:val="04A0" w:firstRow="1" w:lastRow="0" w:firstColumn="1" w:lastColumn="0" w:noHBand="0" w:noVBand="1"/>
      </w:tblPr>
      <w:tblGrid>
        <w:gridCol w:w="5388"/>
        <w:gridCol w:w="5391"/>
      </w:tblGrid>
      <w:tr w:rsidR="008F5D0A" w:rsidRPr="008F5D0A" w:rsidTr="004C44A4">
        <w:trPr>
          <w:trHeight w:val="14038"/>
        </w:trPr>
        <w:tc>
          <w:tcPr>
            <w:tcW w:w="5388" w:type="dxa"/>
            <w:shd w:val="clear" w:color="auto" w:fill="auto"/>
          </w:tcPr>
          <w:p w:rsidR="008F5D0A" w:rsidRPr="008F5D0A" w:rsidRDefault="008F5D0A" w:rsidP="008F5D0A">
            <w:pPr>
              <w:jc w:val="both"/>
              <w:rPr>
                <w:rFonts w:ascii="Times New Roman" w:eastAsia="Times New Roman" w:hAnsi="Times New Roman" w:cs="Times New Roman"/>
                <w:lang w:eastAsia="ru-RU"/>
              </w:rPr>
            </w:pPr>
            <w:r w:rsidRPr="008F5D0A">
              <w:rPr>
                <w:rFonts w:ascii="Times New Roman" w:eastAsia="Times New Roman" w:hAnsi="Times New Roman" w:cs="Times New Roman"/>
                <w:noProof/>
                <w:lang w:val="hy-AM" w:eastAsia="hy-AM"/>
              </w:rPr>
              <w:lastRenderedPageBreak/>
              <mc:AlternateContent>
                <mc:Choice Requires="wps">
                  <w:drawing>
                    <wp:anchor distT="45720" distB="45720" distL="114300" distR="114300" simplePos="0" relativeHeight="251659264" behindDoc="0" locked="0" layoutInCell="1" allowOverlap="1">
                      <wp:simplePos x="0" y="0"/>
                      <wp:positionH relativeFrom="column">
                        <wp:posOffset>414655</wp:posOffset>
                      </wp:positionH>
                      <wp:positionV relativeFrom="paragraph">
                        <wp:posOffset>-342900</wp:posOffset>
                      </wp:positionV>
                      <wp:extent cx="6209665" cy="1160145"/>
                      <wp:effectExtent l="0" t="0" r="19685" b="20955"/>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665" cy="1160145"/>
                              </a:xfrm>
                              <a:prstGeom prst="rect">
                                <a:avLst/>
                              </a:prstGeom>
                              <a:solidFill>
                                <a:srgbClr val="FFFFFF"/>
                              </a:solidFill>
                              <a:ln w="9525">
                                <a:solidFill>
                                  <a:srgbClr val="000000"/>
                                </a:solidFill>
                                <a:miter lim="800000"/>
                                <a:headEnd/>
                                <a:tailEnd/>
                              </a:ln>
                            </wps:spPr>
                            <wps:txbx>
                              <w:txbxContent>
                                <w:p w:rsidR="008F5D0A" w:rsidRDefault="008F5D0A" w:rsidP="008F5D0A">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8F5D0A" w:rsidRPr="00396E27" w:rsidRDefault="008F5D0A" w:rsidP="008F5D0A">
                                  <w:pPr>
                                    <w:suppressOverlap/>
                                    <w:rPr>
                                      <w:rFonts w:ascii="Sylfaen" w:hAnsi="Sylfaen"/>
                                      <w:b/>
                                      <w:sz w:val="20"/>
                                      <w:szCs w:val="20"/>
                                      <w:lang w:val="hy-AM"/>
                                    </w:rPr>
                                  </w:pPr>
                                  <w:r>
                                    <w:rPr>
                                      <w:rFonts w:ascii="Sylfaen" w:hAnsi="Sylfaen"/>
                                      <w:b/>
                                      <w:lang w:val="hy-AM"/>
                                    </w:rPr>
                                    <w:t>ՊԱՅՄԱՆԱԳՐ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8F5D0A" w:rsidRPr="00025E83" w:rsidRDefault="008F5D0A" w:rsidP="008F5D0A">
                                  <w:pPr>
                                    <w:suppressOverlap/>
                                    <w:rPr>
                                      <w:b/>
                                      <w:sz w:val="20"/>
                                      <w:szCs w:val="20"/>
                                    </w:rPr>
                                  </w:pPr>
                                  <w:r>
                                    <w:rPr>
                                      <w:b/>
                                      <w:bCs/>
                                      <w:sz w:val="20"/>
                                      <w:szCs w:val="20"/>
                                    </w:rPr>
                                    <w:t xml:space="preserve"> </w:t>
                                  </w:r>
                                  <w:r w:rsidRPr="006C2165">
                                    <w:rPr>
                                      <w:b/>
                                      <w:bCs/>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8F5D0A" w:rsidRPr="006C2165" w:rsidRDefault="008F5D0A" w:rsidP="008F5D0A">
                                  <w:pPr>
                                    <w:autoSpaceDE w:val="0"/>
                                    <w:autoSpaceDN w:val="0"/>
                                    <w:adjustRightInd w:val="0"/>
                                    <w:suppressOverlap/>
                                    <w:outlineLvl w:val="0"/>
                                    <w:rPr>
                                      <w:b/>
                                      <w:bCs/>
                                    </w:rPr>
                                  </w:pPr>
                                  <w:r w:rsidRPr="006C2165">
                                    <w:rPr>
                                      <w:b/>
                                      <w:bCs/>
                                    </w:rPr>
                                    <w:t>ОКАЗАНИЕ ПЛАТНЫХ УСЛУГ</w:t>
                                  </w:r>
                                  <w:r w:rsidRPr="00025E83">
                                    <w:rPr>
                                      <w:b/>
                                      <w:bCs/>
                                    </w:rPr>
                                    <w:t xml:space="preserve">                 </w:t>
                                  </w:r>
                                  <w:r w:rsidRPr="006C2165">
                                    <w:rPr>
                                      <w:b/>
                                      <w:bCs/>
                                    </w:rPr>
                                    <w:t xml:space="preserve"> </w:t>
                                  </w:r>
                                  <w:r w:rsidRPr="006C2165">
                                    <w:t>№</w:t>
                                  </w:r>
                                  <w:r>
                                    <w:rPr>
                                      <w:b/>
                                      <w:bCs/>
                                    </w:rPr>
                                    <w:t xml:space="preserve">НЮ -  </w:t>
                                  </w:r>
                                </w:p>
                                <w:p w:rsidR="008F5D0A" w:rsidRDefault="008F5D0A" w:rsidP="008F5D0A">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sidRPr="00F3603E">
                                    <w:rPr>
                                      <w:sz w:val="20"/>
                                      <w:szCs w:val="20"/>
                                    </w:rPr>
                                    <w:t>21</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17" o:spid="_x0000_s1026" type="#_x0000_t202" style="position:absolute;left:0;text-align:left;margin-left:32.65pt;margin-top:-27pt;width:488.9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">
                      <v:textbox>
                        <w:txbxContent>
                          <w:p w:rsidR="008F5D0A" w:rsidRDefault="008F5D0A" w:rsidP="008F5D0A">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8F5D0A" w:rsidRPr="00396E27" w:rsidRDefault="008F5D0A" w:rsidP="008F5D0A">
                            <w:pPr>
                              <w:suppressOverlap/>
                              <w:rPr>
                                <w:rFonts w:ascii="Sylfaen" w:hAnsi="Sylfaen"/>
                                <w:b/>
                                <w:sz w:val="20"/>
                                <w:szCs w:val="20"/>
                                <w:lang w:val="hy-AM"/>
                              </w:rPr>
                            </w:pPr>
                            <w:r>
                              <w:rPr>
                                <w:rFonts w:ascii="Sylfaen" w:hAnsi="Sylfaen"/>
                                <w:b/>
                                <w:lang w:val="hy-AM"/>
                              </w:rPr>
                              <w:t>ՊԱՅՄԱՆԱԳՐ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8F5D0A" w:rsidRPr="00025E83" w:rsidRDefault="008F5D0A" w:rsidP="008F5D0A">
                            <w:pPr>
                              <w:suppressOverlap/>
                              <w:rPr>
                                <w:b/>
                                <w:sz w:val="20"/>
                                <w:szCs w:val="20"/>
                              </w:rPr>
                            </w:pPr>
                            <w:r>
                              <w:rPr>
                                <w:b/>
                                <w:bCs/>
                                <w:sz w:val="20"/>
                                <w:szCs w:val="20"/>
                              </w:rPr>
                              <w:t xml:space="preserve"> </w:t>
                            </w:r>
                            <w:r w:rsidRPr="006C2165">
                              <w:rPr>
                                <w:b/>
                                <w:bCs/>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8F5D0A" w:rsidRPr="006C2165" w:rsidRDefault="008F5D0A" w:rsidP="008F5D0A">
                            <w:pPr>
                              <w:autoSpaceDE w:val="0"/>
                              <w:autoSpaceDN w:val="0"/>
                              <w:adjustRightInd w:val="0"/>
                              <w:suppressOverlap/>
                              <w:outlineLvl w:val="0"/>
                              <w:rPr>
                                <w:b/>
                                <w:bCs/>
                              </w:rPr>
                            </w:pPr>
                            <w:r w:rsidRPr="006C2165">
                              <w:rPr>
                                <w:b/>
                                <w:bCs/>
                              </w:rPr>
                              <w:t>ОКАЗАНИЕ ПЛАТНЫХ УСЛУГ</w:t>
                            </w:r>
                            <w:r w:rsidRPr="00025E83">
                              <w:rPr>
                                <w:b/>
                                <w:bCs/>
                              </w:rPr>
                              <w:t xml:space="preserve">                 </w:t>
                            </w:r>
                            <w:r w:rsidRPr="006C2165">
                              <w:rPr>
                                <w:b/>
                                <w:bCs/>
                              </w:rPr>
                              <w:t xml:space="preserve"> </w:t>
                            </w:r>
                            <w:r w:rsidRPr="006C2165">
                              <w:t>№</w:t>
                            </w:r>
                            <w:r>
                              <w:rPr>
                                <w:b/>
                                <w:bCs/>
                              </w:rPr>
                              <w:t xml:space="preserve">НЮ -  </w:t>
                            </w:r>
                          </w:p>
                          <w:p w:rsidR="008F5D0A" w:rsidRDefault="008F5D0A" w:rsidP="008F5D0A">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sidRPr="00F3603E">
                              <w:rPr>
                                <w:sz w:val="20"/>
                                <w:szCs w:val="20"/>
                              </w:rPr>
                              <w:t>21</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r w:rsidRPr="008F5D0A">
              <w:rPr>
                <w:rFonts w:ascii="Times New Roman" w:eastAsia="Times New Roman" w:hAnsi="Times New Roman" w:cs="Times New Roman"/>
                <w:lang w:eastAsia="ru-RU"/>
              </w:rPr>
              <w:t xml:space="preserve">              </w:t>
            </w:r>
          </w:p>
          <w:p w:rsidR="008F5D0A" w:rsidRPr="008F5D0A" w:rsidRDefault="008F5D0A" w:rsidP="008F5D0A">
            <w:pPr>
              <w:jc w:val="both"/>
              <w:rPr>
                <w:rFonts w:ascii="Times New Roman" w:eastAsia="Times New Roman" w:hAnsi="Times New Roman" w:cs="Times New Roman"/>
                <w:lang w:eastAsia="ru-RU"/>
              </w:rPr>
            </w:pPr>
          </w:p>
          <w:p w:rsidR="008F5D0A" w:rsidRPr="008F5D0A" w:rsidRDefault="008F5D0A" w:rsidP="008F5D0A">
            <w:pPr>
              <w:jc w:val="both"/>
              <w:rPr>
                <w:rFonts w:ascii="Times New Roman" w:eastAsia="Times New Roman" w:hAnsi="Times New Roman" w:cs="Times New Roman"/>
                <w:lang w:eastAsia="ru-RU"/>
              </w:rPr>
            </w:pPr>
          </w:p>
          <w:p w:rsidR="008F5D0A" w:rsidRPr="008F5D0A" w:rsidRDefault="008F5D0A" w:rsidP="008F5D0A">
            <w:pPr>
              <w:jc w:val="both"/>
              <w:rPr>
                <w:rFonts w:ascii="Times New Roman" w:eastAsia="Times New Roman" w:hAnsi="Times New Roman" w:cs="Times New Roman"/>
                <w:lang w:eastAsia="ru-RU"/>
              </w:rPr>
            </w:pPr>
          </w:p>
          <w:p w:rsidR="008F5D0A" w:rsidRPr="008F5D0A" w:rsidRDefault="008F5D0A" w:rsidP="008F5D0A">
            <w:pPr>
              <w:jc w:val="both"/>
              <w:rPr>
                <w:rFonts w:ascii="Times New Roman" w:eastAsia="Times New Roman" w:hAnsi="Times New Roman" w:cs="Times New Roman"/>
                <w:lang w:eastAsia="ru-RU"/>
              </w:rPr>
            </w:pPr>
          </w:p>
          <w:p w:rsidR="008F5D0A" w:rsidRPr="008F5D0A" w:rsidRDefault="008F5D0A" w:rsidP="008F5D0A">
            <w:pPr>
              <w:jc w:val="both"/>
              <w:rPr>
                <w:rFonts w:ascii="Times New Roman" w:eastAsia="Times New Roman" w:hAnsi="Times New Roman" w:cs="Times New Roman"/>
                <w:lang w:eastAsia="ru-RU"/>
              </w:rPr>
            </w:pPr>
          </w:p>
          <w:p w:rsidR="008F5D0A" w:rsidRPr="008F5D0A" w:rsidRDefault="008F5D0A" w:rsidP="008F5D0A">
            <w:pPr>
              <w:ind w:right="175"/>
              <w:jc w:val="both"/>
              <w:rPr>
                <w:rFonts w:ascii="Times New Roman" w:eastAsia="Times New Roman" w:hAnsi="Times New Roman" w:cs="Times New Roman"/>
                <w:sz w:val="26"/>
                <w:szCs w:val="26"/>
                <w:lang w:val="hy-AM"/>
              </w:rPr>
            </w:pPr>
            <w:r w:rsidRPr="008F5D0A">
              <w:rPr>
                <w:rFonts w:ascii="Times New Roman" w:eastAsia="Times New Roman" w:hAnsi="Times New Roman" w:cs="Times New Roman"/>
                <w:sz w:val="26"/>
                <w:szCs w:val="26"/>
                <w:lang w:val="hy-AM"/>
              </w:rPr>
              <w:t>ЗАО «Южно-Кавказская железн</w:t>
            </w:r>
            <w:r w:rsidRPr="008F5D0A">
              <w:rPr>
                <w:rFonts w:ascii="Times New Roman" w:eastAsia="Times New Roman" w:hAnsi="Times New Roman" w:cs="Times New Roman"/>
                <w:sz w:val="26"/>
                <w:szCs w:val="26"/>
              </w:rPr>
              <w:t>ая дорога», именуемое в дальнейшем «</w:t>
            </w:r>
            <w:r w:rsidRPr="008F5D0A">
              <w:rPr>
                <w:rFonts w:ascii="Times New Roman" w:eastAsia="Times New Roman" w:hAnsi="Times New Roman" w:cs="Times New Roman"/>
                <w:sz w:val="26"/>
                <w:szCs w:val="26"/>
                <w:lang w:val="hy-AM"/>
              </w:rPr>
              <w:t>Заказчик»,</w:t>
            </w:r>
            <w:r w:rsidRPr="008F5D0A">
              <w:rPr>
                <w:rFonts w:ascii="Times New Roman" w:eastAsia="Times New Roman" w:hAnsi="Times New Roman" w:cs="Times New Roman"/>
                <w:sz w:val="26"/>
                <w:szCs w:val="26"/>
              </w:rPr>
              <w:t xml:space="preserve"> </w:t>
            </w:r>
            <w:r w:rsidRPr="008F5D0A">
              <w:rPr>
                <w:rFonts w:ascii="Times New Roman" w:eastAsia="Times New Roman" w:hAnsi="Times New Roman" w:cs="Times New Roman"/>
                <w:sz w:val="26"/>
                <w:szCs w:val="26"/>
                <w:lang w:val="hy-AM"/>
              </w:rPr>
              <w:t xml:space="preserve">в лице генерального директора </w:t>
            </w:r>
            <w:r w:rsidRPr="008F5D0A">
              <w:rPr>
                <w:rFonts w:ascii="Times New Roman" w:eastAsia="Times New Roman" w:hAnsi="Times New Roman" w:cs="Times New Roman"/>
                <w:lang w:eastAsia="ru-RU"/>
              </w:rPr>
              <w:t xml:space="preserve"> Алексея Валерьевича </w:t>
            </w:r>
            <w:r w:rsidRPr="008F5D0A">
              <w:rPr>
                <w:rFonts w:ascii="Times New Roman" w:eastAsia="Times New Roman" w:hAnsi="Times New Roman" w:cs="Times New Roman"/>
                <w:sz w:val="26"/>
                <w:szCs w:val="26"/>
                <w:lang w:eastAsia="ru-RU"/>
              </w:rPr>
              <w:t>Мельникова</w:t>
            </w:r>
            <w:r w:rsidRPr="008F5D0A">
              <w:rPr>
                <w:rFonts w:ascii="Times New Roman" w:eastAsia="Times New Roman" w:hAnsi="Times New Roman" w:cs="Times New Roman"/>
                <w:sz w:val="26"/>
                <w:szCs w:val="26"/>
                <w:lang w:val="hy-AM"/>
              </w:rPr>
              <w:t>, действующего на основании Устава</w:t>
            </w:r>
            <w:r w:rsidRPr="008F5D0A">
              <w:rPr>
                <w:rFonts w:ascii="Times New Roman" w:eastAsia="Times New Roman" w:hAnsi="Times New Roman" w:cs="Times New Roman"/>
                <w:sz w:val="26"/>
                <w:szCs w:val="26"/>
              </w:rPr>
              <w:t xml:space="preserve"> </w:t>
            </w:r>
            <w:r w:rsidRPr="008F5D0A">
              <w:rPr>
                <w:rFonts w:ascii="Times New Roman" w:eastAsia="Times New Roman" w:hAnsi="Times New Roman" w:cs="Times New Roman"/>
                <w:sz w:val="26"/>
                <w:szCs w:val="26"/>
                <w:lang w:val="hy-AM"/>
              </w:rPr>
              <w:t xml:space="preserve"> с </w:t>
            </w:r>
            <w:r w:rsidRPr="008F5D0A">
              <w:rPr>
                <w:rFonts w:ascii="Times New Roman" w:eastAsia="Times New Roman" w:hAnsi="Times New Roman" w:cs="Times New Roman"/>
                <w:sz w:val="26"/>
                <w:szCs w:val="26"/>
              </w:rPr>
              <w:t>одной   стороны, и стороны__________</w:t>
            </w:r>
            <w:r w:rsidRPr="008F5D0A">
              <w:rPr>
                <w:rFonts w:ascii="Times New Roman" w:eastAsia="Times New Roman" w:hAnsi="Times New Roman" w:cs="Times New Roman"/>
                <w:sz w:val="26"/>
                <w:szCs w:val="26"/>
                <w:lang w:val="hy-AM"/>
              </w:rPr>
              <w:t xml:space="preserve"> именуем</w:t>
            </w:r>
            <w:r w:rsidRPr="008F5D0A">
              <w:rPr>
                <w:rFonts w:ascii="Times New Roman" w:eastAsia="Times New Roman" w:hAnsi="Times New Roman" w:cs="Times New Roman"/>
                <w:sz w:val="26"/>
                <w:szCs w:val="26"/>
              </w:rPr>
              <w:t>ое</w:t>
            </w:r>
            <w:r w:rsidRPr="008F5D0A">
              <w:rPr>
                <w:rFonts w:ascii="Times New Roman" w:eastAsia="Times New Roman" w:hAnsi="Times New Roman" w:cs="Times New Roman"/>
                <w:sz w:val="26"/>
                <w:szCs w:val="26"/>
                <w:lang w:val="hy-AM"/>
              </w:rPr>
              <w:t xml:space="preserve"> в дальнейшем «Исполнитель</w:t>
            </w:r>
            <w:r w:rsidRPr="008F5D0A">
              <w:rPr>
                <w:rFonts w:ascii="Times New Roman" w:eastAsia="Times New Roman" w:hAnsi="Times New Roman" w:cs="Times New Roman"/>
                <w:sz w:val="26"/>
                <w:szCs w:val="26"/>
              </w:rPr>
              <w:t>»,</w:t>
            </w:r>
            <w:r w:rsidRPr="008F5D0A">
              <w:rPr>
                <w:rFonts w:ascii="Times New Roman" w:eastAsia="Times New Roman" w:hAnsi="Times New Roman" w:cs="Times New Roman"/>
                <w:sz w:val="26"/>
                <w:szCs w:val="26"/>
                <w:lang w:val="hy-AM"/>
              </w:rPr>
              <w:t xml:space="preserve"> в лице</w:t>
            </w:r>
            <w:r w:rsidRPr="008F5D0A">
              <w:rPr>
                <w:rFonts w:ascii="Times New Roman" w:eastAsia="Times New Roman" w:hAnsi="Times New Roman" w:cs="Times New Roman"/>
                <w:sz w:val="26"/>
                <w:szCs w:val="26"/>
                <w:lang w:val="hy-AM" w:eastAsia="ru-RU"/>
              </w:rPr>
              <w:t xml:space="preserve"> директора </w:t>
            </w:r>
            <w:r w:rsidRPr="008F5D0A">
              <w:rPr>
                <w:rFonts w:ascii="Times New Roman" w:eastAsia="Times New Roman" w:hAnsi="Times New Roman" w:cs="Times New Roman"/>
                <w:sz w:val="26"/>
                <w:szCs w:val="26"/>
                <w:lang w:eastAsia="ru-RU"/>
              </w:rPr>
              <w:t xml:space="preserve">__________ </w:t>
            </w:r>
            <w:r w:rsidRPr="008F5D0A">
              <w:rPr>
                <w:rFonts w:ascii="Times New Roman" w:eastAsia="Times New Roman" w:hAnsi="Times New Roman" w:cs="Times New Roman"/>
                <w:sz w:val="26"/>
                <w:szCs w:val="26"/>
              </w:rPr>
              <w:t>с другой</w:t>
            </w:r>
            <w:r w:rsidRPr="008F5D0A">
              <w:rPr>
                <w:rFonts w:ascii="Times New Roman" w:eastAsia="Times New Roman" w:hAnsi="Times New Roman" w:cs="Times New Roman"/>
                <w:sz w:val="26"/>
                <w:szCs w:val="26"/>
                <w:lang w:eastAsia="ru-RU"/>
              </w:rPr>
              <w:t>,</w:t>
            </w:r>
            <w:r w:rsidRPr="008F5D0A">
              <w:rPr>
                <w:rFonts w:ascii="Times New Roman" w:eastAsia="Times New Roman" w:hAnsi="Times New Roman" w:cs="Times New Roman"/>
                <w:sz w:val="26"/>
                <w:szCs w:val="26"/>
              </w:rPr>
              <w:t xml:space="preserve"> при обоюдном упоминании – Стороны заключили настоящий Договор о нижеследующем</w:t>
            </w:r>
            <w:r w:rsidRPr="008F5D0A">
              <w:rPr>
                <w:rFonts w:ascii="Times New Roman" w:eastAsia="Times New Roman" w:hAnsi="Times New Roman" w:cs="Times New Roman"/>
                <w:sz w:val="26"/>
                <w:szCs w:val="26"/>
                <w:lang w:val="hy-AM"/>
              </w:rPr>
              <w:t>.</w:t>
            </w:r>
          </w:p>
          <w:p w:rsidR="008F5D0A" w:rsidRPr="008F5D0A" w:rsidRDefault="008F5D0A" w:rsidP="008F5D0A">
            <w:pPr>
              <w:tabs>
                <w:tab w:val="left" w:pos="9900"/>
              </w:tabs>
              <w:autoSpaceDE w:val="0"/>
              <w:autoSpaceDN w:val="0"/>
              <w:adjustRightInd w:val="0"/>
              <w:jc w:val="both"/>
              <w:rPr>
                <w:rFonts w:ascii="Times New Roman" w:eastAsia="Times New Roman" w:hAnsi="Times New Roman" w:cs="Times New Roman"/>
                <w:lang w:val="hy-AM" w:eastAsia="ru-RU"/>
              </w:rPr>
            </w:pPr>
          </w:p>
          <w:p w:rsidR="008F5D0A" w:rsidRPr="008F5D0A" w:rsidRDefault="008F5D0A" w:rsidP="008F5D0A">
            <w:pPr>
              <w:autoSpaceDE w:val="0"/>
              <w:autoSpaceDN w:val="0"/>
              <w:adjustRightInd w:val="0"/>
              <w:jc w:val="center"/>
              <w:outlineLvl w:val="0"/>
              <w:rPr>
                <w:rFonts w:ascii="Times New Roman" w:eastAsia="Calibri" w:hAnsi="Times New Roman" w:cs="Times New Roman"/>
                <w:b/>
                <w:lang w:eastAsia="ru-RU"/>
              </w:rPr>
            </w:pPr>
            <w:r w:rsidRPr="008F5D0A">
              <w:rPr>
                <w:rFonts w:ascii="Times New Roman" w:eastAsia="Times New Roman" w:hAnsi="Times New Roman" w:cs="Times New Roman"/>
                <w:b/>
                <w:lang w:eastAsia="ru-RU"/>
              </w:rPr>
              <w:t>1.</w:t>
            </w:r>
            <w:r w:rsidRPr="008F5D0A">
              <w:rPr>
                <w:rFonts w:ascii="Times New Roman" w:eastAsia="Calibri" w:hAnsi="Times New Roman" w:cs="Times New Roman"/>
                <w:b/>
                <w:lang w:eastAsia="ru-RU"/>
              </w:rPr>
              <w:t xml:space="preserve"> ПРЕДМЕТ ДОГОВОРА</w:t>
            </w:r>
          </w:p>
          <w:p w:rsidR="008F5D0A" w:rsidRPr="008F5D0A" w:rsidRDefault="008F5D0A" w:rsidP="008F5D0A">
            <w:pPr>
              <w:autoSpaceDE w:val="0"/>
              <w:autoSpaceDN w:val="0"/>
              <w:adjustRightInd w:val="0"/>
              <w:jc w:val="both"/>
              <w:rPr>
                <w:rFonts w:ascii="Times New Roman" w:eastAsia="Times New Roman" w:hAnsi="Times New Roman" w:cs="Times New Roman"/>
                <w:lang w:eastAsia="ru-RU"/>
              </w:rPr>
            </w:pPr>
            <w:r w:rsidRPr="008F5D0A">
              <w:rPr>
                <w:rFonts w:ascii="Times New Roman" w:eastAsia="Times New Roman" w:hAnsi="Times New Roman" w:cs="Times New Roman"/>
                <w:lang w:eastAsia="ru-RU"/>
              </w:rPr>
              <w:t xml:space="preserve">1.1. На условиях настоящего </w:t>
            </w:r>
            <w:r w:rsidRPr="008F5D0A">
              <w:rPr>
                <w:rFonts w:ascii="Times New Roman" w:eastAsia="Times New Roman" w:hAnsi="Times New Roman" w:cs="Times New Roman"/>
                <w:sz w:val="26"/>
                <w:szCs w:val="26"/>
              </w:rPr>
              <w:t>Договора</w:t>
            </w:r>
            <w:r w:rsidRPr="008F5D0A">
              <w:rPr>
                <w:rFonts w:ascii="Times New Roman" w:eastAsia="Times New Roman" w:hAnsi="Times New Roman" w:cs="Times New Roman"/>
                <w:lang w:eastAsia="ru-RU"/>
              </w:rPr>
              <w:t xml:space="preserve">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8F5D0A" w:rsidRPr="008F5D0A" w:rsidRDefault="008F5D0A" w:rsidP="008F5D0A">
            <w:pPr>
              <w:autoSpaceDE w:val="0"/>
              <w:autoSpaceDN w:val="0"/>
              <w:adjustRightInd w:val="0"/>
              <w:jc w:val="both"/>
              <w:rPr>
                <w:rFonts w:ascii="Times New Roman" w:eastAsia="Times New Roman" w:hAnsi="Times New Roman" w:cs="Times New Roman"/>
                <w:lang w:eastAsia="ru-RU"/>
              </w:rPr>
            </w:pPr>
          </w:p>
          <w:p w:rsidR="008F5D0A" w:rsidRPr="008F5D0A" w:rsidRDefault="008F5D0A" w:rsidP="008F5D0A">
            <w:pPr>
              <w:autoSpaceDE w:val="0"/>
              <w:autoSpaceDN w:val="0"/>
              <w:adjustRightInd w:val="0"/>
              <w:jc w:val="both"/>
              <w:rPr>
                <w:rFonts w:ascii="Times New Roman" w:eastAsia="Calibri" w:hAnsi="Times New Roman" w:cs="Times New Roman"/>
                <w:sz w:val="26"/>
                <w:szCs w:val="26"/>
              </w:rPr>
            </w:pPr>
            <w:r w:rsidRPr="008F5D0A">
              <w:rPr>
                <w:rFonts w:ascii="Times New Roman" w:eastAsia="Times New Roman" w:hAnsi="Times New Roman" w:cs="Times New Roman"/>
                <w:lang w:eastAsia="ru-RU"/>
              </w:rPr>
              <w:t xml:space="preserve">1.2. </w:t>
            </w:r>
            <w:r w:rsidRPr="008F5D0A">
              <w:rPr>
                <w:rFonts w:ascii="Times New Roman" w:eastAsia="Calibri" w:hAnsi="Times New Roman" w:cs="Times New Roman"/>
                <w:sz w:val="26"/>
                <w:szCs w:val="26"/>
              </w:rPr>
              <w:t xml:space="preserve">Исполнитель обязуется предоставить услуги по комплексной уборке </w:t>
            </w:r>
            <w:r w:rsidRPr="008F5D0A">
              <w:rPr>
                <w:rFonts w:ascii="Times New Roman" w:eastAsia="Calibri" w:hAnsi="Times New Roman" w:cs="Times New Roman"/>
                <w:sz w:val="26"/>
                <w:szCs w:val="26"/>
                <w:lang w:eastAsia="ru-RU"/>
              </w:rPr>
              <w:t xml:space="preserve">внутренних помещений и </w:t>
            </w:r>
            <w:r w:rsidRPr="008F5D0A">
              <w:rPr>
                <w:rFonts w:ascii="Times New Roman" w:eastAsia="Calibri" w:hAnsi="Times New Roman" w:cs="Times New Roman"/>
                <w:sz w:val="25"/>
                <w:szCs w:val="25"/>
                <w:lang w:eastAsia="ru-RU"/>
              </w:rPr>
              <w:t>территории общего пользования</w:t>
            </w:r>
            <w:r w:rsidRPr="008F5D0A">
              <w:rPr>
                <w:rFonts w:ascii="Times New Roman" w:eastAsia="Times New Roman" w:hAnsi="Times New Roman" w:cs="Times New Roman"/>
                <w:sz w:val="25"/>
                <w:szCs w:val="25"/>
                <w:lang w:eastAsia="ru-RU"/>
              </w:rPr>
              <w:t xml:space="preserve"> ЗАО «ЮКЖД</w:t>
            </w:r>
            <w:r w:rsidRPr="008F5D0A">
              <w:rPr>
                <w:rFonts w:ascii="Times New Roman" w:eastAsia="Calibri" w:hAnsi="Times New Roman" w:cs="Times New Roman"/>
                <w:sz w:val="26"/>
                <w:szCs w:val="26"/>
              </w:rPr>
              <w:t xml:space="preserve"> (далее – Услуга).</w:t>
            </w:r>
          </w:p>
          <w:p w:rsidR="008F5D0A" w:rsidRPr="008F5D0A" w:rsidRDefault="008F5D0A" w:rsidP="008F5D0A">
            <w:pPr>
              <w:jc w:val="both"/>
              <w:rPr>
                <w:rFonts w:ascii="Times New Roman" w:eastAsia="Calibri" w:hAnsi="Times New Roman" w:cs="Times New Roman"/>
              </w:rPr>
            </w:pPr>
          </w:p>
          <w:p w:rsidR="008F5D0A" w:rsidRPr="008F5D0A" w:rsidRDefault="008F5D0A" w:rsidP="008F5D0A">
            <w:pPr>
              <w:jc w:val="both"/>
              <w:rPr>
                <w:rFonts w:ascii="Times New Roman" w:eastAsia="Times New Roman" w:hAnsi="Times New Roman" w:cs="Times New Roman"/>
                <w:lang w:eastAsia="ru-RU"/>
              </w:rPr>
            </w:pPr>
            <w:r w:rsidRPr="008F5D0A">
              <w:rPr>
                <w:rFonts w:ascii="Times New Roman" w:eastAsia="Calibri" w:hAnsi="Times New Roman" w:cs="Times New Roman"/>
              </w:rPr>
              <w:t xml:space="preserve">1.3 </w:t>
            </w:r>
            <w:r w:rsidRPr="008F5D0A">
              <w:rPr>
                <w:rFonts w:ascii="Times New Roman" w:eastAsia="Calibri" w:hAnsi="Times New Roman" w:cs="Times New Roman"/>
              </w:rPr>
              <w:tab/>
            </w:r>
            <w:r w:rsidRPr="008F5D0A">
              <w:rPr>
                <w:rFonts w:ascii="Times New Roman" w:eastAsia="Times New Roman" w:hAnsi="Times New Roman" w:cs="Times New Roman"/>
                <w:lang w:eastAsia="ru-RU"/>
              </w:rPr>
              <w:t>Сроки выполнения работ:</w:t>
            </w:r>
          </w:p>
          <w:p w:rsidR="008F5D0A" w:rsidRPr="008F5D0A" w:rsidRDefault="008F5D0A" w:rsidP="008F5D0A">
            <w:pPr>
              <w:jc w:val="both"/>
              <w:rPr>
                <w:rFonts w:ascii="Times New Roman" w:eastAsia="Times New Roman" w:hAnsi="Times New Roman" w:cs="Times New Roman"/>
                <w:lang w:eastAsia="ru-RU"/>
              </w:rPr>
            </w:pPr>
            <w:r w:rsidRPr="008F5D0A">
              <w:rPr>
                <w:rFonts w:ascii="Times New Roman" w:eastAsia="Times New Roman" w:hAnsi="Times New Roman" w:cs="Times New Roman"/>
                <w:lang w:eastAsia="ru-RU"/>
              </w:rPr>
              <w:t>Начало работ ________</w:t>
            </w:r>
          </w:p>
          <w:p w:rsidR="008F5D0A" w:rsidRPr="008F5D0A" w:rsidRDefault="008F5D0A" w:rsidP="008F5D0A">
            <w:pPr>
              <w:jc w:val="both"/>
              <w:rPr>
                <w:rFonts w:ascii="Times New Roman" w:eastAsia="Times New Roman" w:hAnsi="Times New Roman" w:cs="Times New Roman"/>
                <w:lang w:eastAsia="ru-RU"/>
              </w:rPr>
            </w:pPr>
            <w:r w:rsidRPr="008F5D0A">
              <w:rPr>
                <w:rFonts w:ascii="Times New Roman" w:eastAsia="Times New Roman" w:hAnsi="Times New Roman" w:cs="Times New Roman"/>
                <w:lang w:eastAsia="ru-RU"/>
              </w:rPr>
              <w:t>Окончание работ ________</w:t>
            </w:r>
          </w:p>
          <w:p w:rsidR="008F5D0A" w:rsidRPr="008F5D0A" w:rsidRDefault="008F5D0A" w:rsidP="008F5D0A">
            <w:pPr>
              <w:autoSpaceDE w:val="0"/>
              <w:autoSpaceDN w:val="0"/>
              <w:adjustRightInd w:val="0"/>
              <w:jc w:val="both"/>
              <w:rPr>
                <w:rFonts w:ascii="Times New Roman" w:eastAsia="Calibri" w:hAnsi="Times New Roman" w:cs="Times New Roman"/>
              </w:rPr>
            </w:pPr>
          </w:p>
          <w:p w:rsidR="008F5D0A" w:rsidRPr="008F5D0A" w:rsidRDefault="008F5D0A" w:rsidP="008F5D0A">
            <w:pPr>
              <w:autoSpaceDE w:val="0"/>
              <w:autoSpaceDN w:val="0"/>
              <w:adjustRightInd w:val="0"/>
              <w:jc w:val="center"/>
              <w:rPr>
                <w:rFonts w:ascii="Times New Roman" w:eastAsia="Calibri" w:hAnsi="Times New Roman" w:cs="Times New Roman"/>
                <w:b/>
              </w:rPr>
            </w:pPr>
            <w:r w:rsidRPr="008F5D0A">
              <w:rPr>
                <w:rFonts w:ascii="Times New Roman" w:eastAsia="Calibri" w:hAnsi="Times New Roman" w:cs="Times New Roman"/>
                <w:b/>
              </w:rPr>
              <w:t>2. ПРАВА И ОБЯЗАННОСТИ СТОРОН</w:t>
            </w:r>
          </w:p>
          <w:p w:rsidR="008F5D0A" w:rsidRPr="008F5D0A" w:rsidRDefault="008F5D0A" w:rsidP="008F5D0A">
            <w:pPr>
              <w:autoSpaceDE w:val="0"/>
              <w:autoSpaceDN w:val="0"/>
              <w:adjustRightInd w:val="0"/>
              <w:jc w:val="both"/>
              <w:rPr>
                <w:rFonts w:ascii="Times New Roman" w:eastAsia="Calibri" w:hAnsi="Times New Roman" w:cs="Times New Roman"/>
              </w:rPr>
            </w:pPr>
          </w:p>
          <w:p w:rsidR="008F5D0A" w:rsidRPr="008F5D0A" w:rsidRDefault="008F5D0A" w:rsidP="008F5D0A">
            <w:pPr>
              <w:autoSpaceDE w:val="0"/>
              <w:autoSpaceDN w:val="0"/>
              <w:adjustRightInd w:val="0"/>
              <w:jc w:val="both"/>
              <w:rPr>
                <w:rFonts w:ascii="Times New Roman" w:eastAsia="Calibri" w:hAnsi="Times New Roman" w:cs="Times New Roman"/>
              </w:rPr>
            </w:pPr>
            <w:r w:rsidRPr="008F5D0A">
              <w:rPr>
                <w:rFonts w:ascii="Times New Roman" w:eastAsia="Calibri" w:hAnsi="Times New Roman" w:cs="Times New Roman"/>
              </w:rPr>
              <w:t>2.1. ИСПОЛНИТЕЛЬ обязан:</w:t>
            </w:r>
          </w:p>
          <w:p w:rsidR="008F5D0A" w:rsidRPr="008F5D0A" w:rsidRDefault="008F5D0A" w:rsidP="008F5D0A">
            <w:pPr>
              <w:jc w:val="both"/>
              <w:rPr>
                <w:rFonts w:ascii="Times New Roman" w:eastAsia="Times New Roman" w:hAnsi="Times New Roman" w:cs="Times New Roman"/>
                <w:sz w:val="25"/>
                <w:szCs w:val="25"/>
                <w:lang w:eastAsia="ru-RU"/>
              </w:rPr>
            </w:pPr>
            <w:r w:rsidRPr="008F5D0A">
              <w:rPr>
                <w:rFonts w:ascii="Times New Roman" w:eastAsia="Calibri" w:hAnsi="Times New Roman" w:cs="Times New Roman"/>
              </w:rPr>
              <w:t xml:space="preserve">2.1.1. </w:t>
            </w:r>
            <w:r w:rsidRPr="008F5D0A">
              <w:rPr>
                <w:rFonts w:ascii="Times New Roman" w:eastAsia="Times New Roman" w:hAnsi="Times New Roman" w:cs="Times New Roman"/>
                <w:sz w:val="25"/>
                <w:szCs w:val="25"/>
                <w:lang w:eastAsia="ru-RU"/>
              </w:rPr>
              <w:t xml:space="preserve">Оказывать услуги по уборке территорий ЗАО «ЮКЖД» </w:t>
            </w:r>
            <w:r w:rsidRPr="008F5D0A">
              <w:rPr>
                <w:rFonts w:ascii="Times New Roman" w:eastAsia="Calibri" w:hAnsi="Times New Roman" w:cs="Times New Roman"/>
              </w:rPr>
              <w:t>в надлежащем качестве и в полном объёме</w:t>
            </w:r>
            <w:r w:rsidRPr="008F5D0A">
              <w:rPr>
                <w:rFonts w:ascii="Times New Roman" w:eastAsia="Times New Roman" w:hAnsi="Times New Roman" w:cs="Times New Roman"/>
                <w:sz w:val="25"/>
                <w:szCs w:val="25"/>
                <w:lang w:eastAsia="ru-RU"/>
              </w:rPr>
              <w:t>;</w:t>
            </w:r>
          </w:p>
          <w:p w:rsidR="008F5D0A" w:rsidRPr="008F5D0A" w:rsidRDefault="008F5D0A" w:rsidP="008F5D0A">
            <w:pPr>
              <w:autoSpaceDE w:val="0"/>
              <w:autoSpaceDN w:val="0"/>
              <w:adjustRightInd w:val="0"/>
              <w:jc w:val="both"/>
              <w:rPr>
                <w:rFonts w:ascii="Times New Roman" w:eastAsia="Calibri" w:hAnsi="Times New Roman" w:cs="Times New Roman"/>
              </w:rPr>
            </w:pPr>
            <w:r w:rsidRPr="008F5D0A">
              <w:rPr>
                <w:rFonts w:ascii="Times New Roman" w:eastAsia="Calibri" w:hAnsi="Times New Roman" w:cs="Times New Roman"/>
              </w:rPr>
              <w:t>2.1.2. Предоставлять услуги собственными силами</w:t>
            </w:r>
            <w:r w:rsidRPr="008F5D0A">
              <w:rPr>
                <w:rFonts w:ascii="Sylfaen" w:eastAsia="Calibri" w:hAnsi="Sylfaen" w:cs="Times New Roman"/>
                <w:lang w:val="hy-AM"/>
              </w:rPr>
              <w:t xml:space="preserve"> </w:t>
            </w:r>
            <w:r w:rsidRPr="008F5D0A">
              <w:rPr>
                <w:rFonts w:ascii="Sylfaen" w:eastAsia="Calibri" w:hAnsi="Sylfaen" w:cs="Times New Roman"/>
              </w:rPr>
              <w:t>и средствами</w:t>
            </w:r>
            <w:r w:rsidRPr="008F5D0A">
              <w:rPr>
                <w:rFonts w:ascii="Times New Roman" w:eastAsia="Calibri" w:hAnsi="Times New Roman" w:cs="Times New Roman"/>
              </w:rPr>
              <w:t>.</w:t>
            </w:r>
          </w:p>
          <w:p w:rsidR="008F5D0A" w:rsidRPr="008F5D0A" w:rsidRDefault="008F5D0A" w:rsidP="008F5D0A">
            <w:pPr>
              <w:spacing w:after="60" w:line="276" w:lineRule="auto"/>
              <w:jc w:val="both"/>
              <w:rPr>
                <w:rFonts w:ascii="Times New Roman" w:eastAsia="Times New Roman" w:hAnsi="Times New Roman" w:cs="Times New Roman"/>
                <w:sz w:val="25"/>
                <w:szCs w:val="25"/>
                <w:lang w:eastAsia="ru-RU"/>
              </w:rPr>
            </w:pPr>
            <w:r w:rsidRPr="008F5D0A">
              <w:rPr>
                <w:rFonts w:ascii="Times New Roman" w:eastAsia="Calibri" w:hAnsi="Times New Roman" w:cs="Times New Roman"/>
              </w:rPr>
              <w:t>2.1.3.</w:t>
            </w:r>
            <w:r w:rsidRPr="008F5D0A">
              <w:rPr>
                <w:rFonts w:ascii="Times New Roman" w:eastAsia="Times New Roman" w:hAnsi="Times New Roman" w:cs="Times New Roman"/>
                <w:sz w:val="25"/>
                <w:szCs w:val="25"/>
                <w:lang w:eastAsia="ru-RU"/>
              </w:rPr>
              <w:t xml:space="preserve"> Оказывать услуги, соблюдая требования </w:t>
            </w:r>
            <w:r w:rsidRPr="008F5D0A">
              <w:rPr>
                <w:rFonts w:ascii="Times New Roman" w:eastAsia="Times New Roman" w:hAnsi="Times New Roman" w:cs="Times New Roman"/>
                <w:lang w:eastAsia="ru-RU"/>
              </w:rPr>
              <w:t>действующего законодательства РА, в том числе Санитарно-эпидемиологического надзора</w:t>
            </w:r>
            <w:r w:rsidRPr="008F5D0A">
              <w:rPr>
                <w:rFonts w:ascii="Times New Roman" w:eastAsia="Times New Roman" w:hAnsi="Times New Roman" w:cs="Times New Roman"/>
                <w:sz w:val="25"/>
                <w:szCs w:val="25"/>
                <w:lang w:eastAsia="ru-RU"/>
              </w:rPr>
              <w:t>.</w:t>
            </w:r>
          </w:p>
          <w:p w:rsidR="008F5D0A" w:rsidRPr="008F5D0A" w:rsidRDefault="008F5D0A" w:rsidP="008F5D0A">
            <w:pPr>
              <w:autoSpaceDE w:val="0"/>
              <w:autoSpaceDN w:val="0"/>
              <w:adjustRightInd w:val="0"/>
              <w:jc w:val="both"/>
              <w:rPr>
                <w:rFonts w:ascii="Times New Roman" w:eastAsia="Calibri" w:hAnsi="Times New Roman" w:cs="Times New Roman"/>
              </w:rPr>
            </w:pPr>
            <w:r w:rsidRPr="008F5D0A">
              <w:rPr>
                <w:rFonts w:ascii="Times New Roman" w:eastAsia="Times New Roman" w:hAnsi="Times New Roman" w:cs="Times New Roman"/>
                <w:sz w:val="25"/>
                <w:szCs w:val="25"/>
                <w:lang w:val="hy-AM" w:eastAsia="ru-RU"/>
              </w:rPr>
              <w:t>2.1.</w:t>
            </w:r>
            <w:r w:rsidRPr="008F5D0A">
              <w:rPr>
                <w:rFonts w:ascii="Times New Roman" w:eastAsia="Times New Roman" w:hAnsi="Times New Roman" w:cs="Times New Roman"/>
                <w:sz w:val="25"/>
                <w:szCs w:val="25"/>
                <w:lang w:eastAsia="ru-RU"/>
              </w:rPr>
              <w:t>4</w:t>
            </w:r>
            <w:r w:rsidRPr="008F5D0A">
              <w:rPr>
                <w:rFonts w:ascii="Times New Roman" w:eastAsia="Times New Roman" w:hAnsi="Times New Roman" w:cs="Times New Roman"/>
                <w:sz w:val="25"/>
                <w:szCs w:val="25"/>
                <w:lang w:val="hy-AM" w:eastAsia="ru-RU"/>
              </w:rPr>
              <w:t>.</w:t>
            </w:r>
            <w:r w:rsidRPr="008F5D0A">
              <w:rPr>
                <w:rFonts w:ascii="Times New Roman" w:eastAsia="Times New Roman" w:hAnsi="Times New Roman" w:cs="Times New Roman"/>
                <w:sz w:val="25"/>
                <w:szCs w:val="25"/>
                <w:lang w:eastAsia="ru-RU"/>
              </w:rPr>
              <w:t xml:space="preserve"> </w:t>
            </w:r>
            <w:r w:rsidRPr="008F5D0A">
              <w:rPr>
                <w:rFonts w:ascii="Times New Roman" w:eastAsia="Times New Roman" w:hAnsi="Times New Roman" w:cs="Times New Roman"/>
                <w:lang w:eastAsia="ru-RU"/>
              </w:rPr>
              <w:t>Оказывать Услуги с привлечением соисполнителей для оказания услуг по мытью окон высотниками и по очистке платформ от снега с использованием специализированных технических средств</w:t>
            </w:r>
            <w:r w:rsidRPr="008F5D0A">
              <w:rPr>
                <w:rFonts w:ascii="Times New Roman" w:eastAsia="Calibri" w:hAnsi="Times New Roman" w:cs="Times New Roman"/>
              </w:rPr>
              <w:t xml:space="preserve"> собственными </w:t>
            </w:r>
            <w:r w:rsidRPr="008F5D0A">
              <w:rPr>
                <w:rFonts w:ascii="Sylfaen" w:eastAsia="Calibri" w:hAnsi="Sylfaen" w:cs="Times New Roman"/>
              </w:rPr>
              <w:t>средствами</w:t>
            </w:r>
            <w:r w:rsidRPr="008F5D0A">
              <w:rPr>
                <w:rFonts w:ascii="Times New Roman" w:eastAsia="Calibri" w:hAnsi="Times New Roman" w:cs="Times New Roman"/>
              </w:rPr>
              <w:t>.</w:t>
            </w:r>
          </w:p>
          <w:p w:rsidR="008F5D0A" w:rsidRPr="008F5D0A" w:rsidRDefault="008F5D0A" w:rsidP="008F5D0A">
            <w:pPr>
              <w:spacing w:line="276" w:lineRule="auto"/>
              <w:jc w:val="both"/>
              <w:rPr>
                <w:rFonts w:ascii="Times New Roman" w:eastAsia="Times New Roman" w:hAnsi="Times New Roman" w:cs="Times New Roman"/>
                <w:sz w:val="25"/>
                <w:szCs w:val="25"/>
                <w:lang w:eastAsia="ru-RU"/>
              </w:rPr>
            </w:pPr>
            <w:r w:rsidRPr="008F5D0A">
              <w:rPr>
                <w:rFonts w:ascii="Times New Roman" w:eastAsia="Times New Roman" w:hAnsi="Times New Roman" w:cs="Times New Roman"/>
                <w:sz w:val="25"/>
                <w:szCs w:val="25"/>
                <w:lang w:eastAsia="ru-RU"/>
              </w:rPr>
              <w:lastRenderedPageBreak/>
              <w:t>2.1.5.</w:t>
            </w:r>
            <w:r w:rsidRPr="008F5D0A">
              <w:rPr>
                <w:rFonts w:ascii="Sylfaen" w:eastAsia="Times New Roman" w:hAnsi="Sylfaen" w:cs="Times New Roman"/>
                <w:sz w:val="25"/>
                <w:szCs w:val="25"/>
                <w:lang w:val="hy-AM" w:eastAsia="ru-RU"/>
              </w:rPr>
              <w:t xml:space="preserve"> </w:t>
            </w:r>
            <w:r w:rsidRPr="008F5D0A">
              <w:rPr>
                <w:rFonts w:ascii="Times New Roman" w:eastAsia="Times New Roman" w:hAnsi="Times New Roman" w:cs="Times New Roman"/>
                <w:sz w:val="25"/>
                <w:szCs w:val="25"/>
                <w:lang w:eastAsia="ru-RU"/>
              </w:rPr>
              <w:t>Работники</w:t>
            </w:r>
            <w:r w:rsidRPr="008F5D0A">
              <w:rPr>
                <w:rFonts w:ascii="Times New Roman" w:eastAsia="Times New Roman" w:hAnsi="Times New Roman" w:cs="Times New Roman"/>
                <w:sz w:val="25"/>
                <w:szCs w:val="25"/>
                <w:lang w:val="hy-AM" w:eastAsia="ru-RU"/>
              </w:rPr>
              <w:t>,</w:t>
            </w:r>
            <w:r w:rsidRPr="008F5D0A">
              <w:rPr>
                <w:rFonts w:ascii="Times New Roman" w:eastAsia="Times New Roman" w:hAnsi="Times New Roman" w:cs="Times New Roman"/>
                <w:sz w:val="25"/>
                <w:szCs w:val="25"/>
                <w:lang w:eastAsia="ru-RU"/>
              </w:rPr>
              <w:t xml:space="preserve"> осуществляющие уборку должны быть одеты в униформу, на которой должны быть нанесены трафареты, указывающие принадлежность подрядной организации;</w:t>
            </w:r>
          </w:p>
          <w:p w:rsidR="008F5D0A" w:rsidRPr="008F5D0A" w:rsidRDefault="008F5D0A" w:rsidP="008F5D0A">
            <w:pPr>
              <w:jc w:val="both"/>
              <w:rPr>
                <w:rFonts w:ascii="Times New Roman" w:eastAsia="Times New Roman" w:hAnsi="Times New Roman" w:cs="Times New Roman"/>
                <w:sz w:val="25"/>
                <w:szCs w:val="25"/>
                <w:lang w:eastAsia="ru-RU"/>
              </w:rPr>
            </w:pPr>
            <w:r w:rsidRPr="008F5D0A">
              <w:rPr>
                <w:rFonts w:ascii="Times New Roman" w:eastAsia="Times New Roman" w:hAnsi="Times New Roman" w:cs="Times New Roman"/>
                <w:sz w:val="25"/>
                <w:szCs w:val="25"/>
                <w:lang w:val="hy-AM" w:eastAsia="ru-RU"/>
              </w:rPr>
              <w:t>2.1.</w:t>
            </w:r>
            <w:r w:rsidRPr="008F5D0A">
              <w:rPr>
                <w:rFonts w:ascii="Times New Roman" w:eastAsia="Times New Roman" w:hAnsi="Times New Roman" w:cs="Times New Roman"/>
                <w:sz w:val="25"/>
                <w:szCs w:val="25"/>
                <w:lang w:eastAsia="ru-RU"/>
              </w:rPr>
              <w:t>6</w:t>
            </w:r>
            <w:r w:rsidRPr="008F5D0A">
              <w:rPr>
                <w:rFonts w:ascii="Times New Roman" w:eastAsia="Times New Roman" w:hAnsi="Times New Roman" w:cs="Times New Roman"/>
                <w:sz w:val="25"/>
                <w:szCs w:val="25"/>
                <w:lang w:val="hy-AM" w:eastAsia="ru-RU"/>
              </w:rPr>
              <w:t xml:space="preserve">. </w:t>
            </w:r>
            <w:r w:rsidRPr="008F5D0A">
              <w:rPr>
                <w:rFonts w:ascii="Times New Roman" w:eastAsia="Times New Roman" w:hAnsi="Times New Roman" w:cs="Times New Roman"/>
                <w:sz w:val="25"/>
                <w:szCs w:val="25"/>
                <w:lang w:eastAsia="ru-RU"/>
              </w:rPr>
              <w:t>В двухдневный срок по окончании календарного месяца предоставлять уполномоченному представителю Заказчика на утверждение Акт сдачи-приёмки оказанных Услуг и счёт-фактуру;</w:t>
            </w:r>
          </w:p>
          <w:p w:rsidR="008F5D0A" w:rsidRPr="008F5D0A" w:rsidRDefault="008F5D0A" w:rsidP="008F5D0A">
            <w:pPr>
              <w:jc w:val="both"/>
              <w:rPr>
                <w:rFonts w:ascii="Times New Roman" w:eastAsia="Times New Roman" w:hAnsi="Times New Roman" w:cs="Times New Roman"/>
                <w:sz w:val="25"/>
                <w:szCs w:val="25"/>
                <w:lang w:eastAsia="ru-RU"/>
              </w:rPr>
            </w:pPr>
            <w:r w:rsidRPr="008F5D0A">
              <w:rPr>
                <w:rFonts w:ascii="Times New Roman" w:eastAsia="Times New Roman" w:hAnsi="Times New Roman" w:cs="Times New Roman"/>
                <w:sz w:val="25"/>
                <w:szCs w:val="25"/>
                <w:lang w:val="hy-AM" w:eastAsia="ru-RU"/>
              </w:rPr>
              <w:t>2.1.</w:t>
            </w:r>
            <w:r w:rsidRPr="008F5D0A">
              <w:rPr>
                <w:rFonts w:ascii="Times New Roman" w:eastAsia="Times New Roman" w:hAnsi="Times New Roman" w:cs="Times New Roman"/>
                <w:sz w:val="25"/>
                <w:szCs w:val="25"/>
                <w:lang w:eastAsia="ru-RU"/>
              </w:rPr>
              <w:t>7</w:t>
            </w:r>
            <w:r w:rsidRPr="008F5D0A">
              <w:rPr>
                <w:rFonts w:ascii="Times New Roman" w:eastAsia="Times New Roman" w:hAnsi="Times New Roman" w:cs="Times New Roman"/>
                <w:sz w:val="25"/>
                <w:szCs w:val="25"/>
                <w:lang w:val="hy-AM" w:eastAsia="ru-RU"/>
              </w:rPr>
              <w:t xml:space="preserve">. </w:t>
            </w:r>
            <w:r w:rsidRPr="008F5D0A">
              <w:rPr>
                <w:rFonts w:ascii="Times New Roman" w:eastAsia="Times New Roman" w:hAnsi="Times New Roman" w:cs="Times New Roman"/>
                <w:sz w:val="25"/>
                <w:szCs w:val="25"/>
                <w:lang w:eastAsia="ru-RU"/>
              </w:rPr>
              <w:t>В любое время по требованию Заказчика, совместно проводить проверки контроля качества оказываемых Исполнителем Услуг, по результатам которых составлять и подписывать акты;</w:t>
            </w:r>
          </w:p>
          <w:p w:rsidR="008F5D0A" w:rsidRPr="008F5D0A" w:rsidRDefault="008F5D0A" w:rsidP="008F5D0A">
            <w:pPr>
              <w:autoSpaceDE w:val="0"/>
              <w:autoSpaceDN w:val="0"/>
              <w:adjustRightInd w:val="0"/>
              <w:jc w:val="both"/>
              <w:rPr>
                <w:rFonts w:ascii="Times New Roman" w:eastAsia="Calibri" w:hAnsi="Times New Roman" w:cs="Times New Roman"/>
              </w:rPr>
            </w:pPr>
            <w:r w:rsidRPr="008F5D0A">
              <w:rPr>
                <w:rFonts w:ascii="Times New Roman" w:eastAsia="Calibri" w:hAnsi="Times New Roman" w:cs="Times New Roman"/>
              </w:rPr>
              <w:t>2.2. Исполнитель имеет право:</w:t>
            </w:r>
          </w:p>
          <w:p w:rsidR="008F5D0A" w:rsidRPr="008F5D0A" w:rsidRDefault="008F5D0A" w:rsidP="008F5D0A">
            <w:pPr>
              <w:jc w:val="both"/>
              <w:rPr>
                <w:rFonts w:ascii="Times New Roman" w:eastAsia="Times New Roman" w:hAnsi="Times New Roman" w:cs="Times New Roman"/>
                <w:sz w:val="25"/>
                <w:szCs w:val="25"/>
                <w:lang w:eastAsia="ru-RU"/>
              </w:rPr>
            </w:pPr>
            <w:r w:rsidRPr="008F5D0A">
              <w:rPr>
                <w:rFonts w:ascii="Times New Roman" w:eastAsia="Calibri" w:hAnsi="Times New Roman" w:cs="Times New Roman"/>
              </w:rPr>
              <w:t xml:space="preserve">2.2.1. </w:t>
            </w:r>
            <w:r w:rsidRPr="008F5D0A">
              <w:rPr>
                <w:rFonts w:ascii="Times New Roman" w:eastAsia="Times New Roman" w:hAnsi="Times New Roman" w:cs="Times New Roman"/>
                <w:sz w:val="25"/>
                <w:szCs w:val="25"/>
                <w:lang w:eastAsia="ru-RU"/>
              </w:rPr>
              <w:t xml:space="preserve"> Требовать оплаты </w:t>
            </w:r>
            <w:r w:rsidRPr="008F5D0A">
              <w:rPr>
                <w:rFonts w:ascii="Times New Roman" w:eastAsia="Calibri" w:hAnsi="Times New Roman" w:cs="Times New Roman"/>
              </w:rPr>
              <w:t>ЗАКАЗЧИКОМ</w:t>
            </w:r>
            <w:r w:rsidRPr="008F5D0A">
              <w:rPr>
                <w:rFonts w:ascii="Times New Roman" w:eastAsia="Times New Roman" w:hAnsi="Times New Roman" w:cs="Times New Roman"/>
                <w:sz w:val="25"/>
                <w:szCs w:val="25"/>
                <w:lang w:eastAsia="ru-RU"/>
              </w:rPr>
              <w:t xml:space="preserve"> оказанных ему Услуг в соответствии с их объёмами и качеством согласно условиям настоящего Договора.</w:t>
            </w:r>
          </w:p>
          <w:p w:rsidR="008F5D0A" w:rsidRPr="008F5D0A" w:rsidRDefault="008F5D0A" w:rsidP="008F5D0A">
            <w:pPr>
              <w:jc w:val="both"/>
              <w:rPr>
                <w:rFonts w:ascii="Times New Roman" w:eastAsia="Times New Roman" w:hAnsi="Times New Roman" w:cs="Times New Roman"/>
                <w:sz w:val="25"/>
                <w:szCs w:val="25"/>
                <w:lang w:eastAsia="ru-RU"/>
              </w:rPr>
            </w:pPr>
            <w:r w:rsidRPr="008F5D0A">
              <w:rPr>
                <w:rFonts w:ascii="Times New Roman" w:eastAsia="Times New Roman" w:hAnsi="Times New Roman" w:cs="Times New Roman"/>
                <w:sz w:val="25"/>
                <w:szCs w:val="25"/>
                <w:lang w:eastAsia="ru-RU"/>
              </w:rPr>
              <w:t>2.3. «Заказчик» обязан:</w:t>
            </w:r>
          </w:p>
          <w:p w:rsidR="008F5D0A" w:rsidRPr="008F5D0A" w:rsidRDefault="008F5D0A" w:rsidP="008F5D0A">
            <w:pPr>
              <w:jc w:val="both"/>
              <w:rPr>
                <w:rFonts w:ascii="Times New Roman" w:eastAsia="Times New Roman" w:hAnsi="Times New Roman" w:cs="Times New Roman"/>
                <w:sz w:val="25"/>
                <w:szCs w:val="25"/>
                <w:lang w:eastAsia="ru-RU"/>
              </w:rPr>
            </w:pPr>
            <w:r w:rsidRPr="008F5D0A">
              <w:rPr>
                <w:rFonts w:ascii="Times New Roman" w:eastAsia="Times New Roman" w:hAnsi="Times New Roman" w:cs="Times New Roman"/>
                <w:sz w:val="25"/>
                <w:szCs w:val="25"/>
                <w:lang w:eastAsia="ru-RU"/>
              </w:rPr>
              <w:t>2.3.1.</w:t>
            </w:r>
            <w:r w:rsidRPr="008F5D0A">
              <w:rPr>
                <w:rFonts w:ascii="Sylfaen" w:eastAsia="Times New Roman" w:hAnsi="Sylfaen" w:cs="Times New Roman"/>
                <w:sz w:val="25"/>
                <w:szCs w:val="25"/>
                <w:lang w:val="hy-AM" w:eastAsia="ru-RU"/>
              </w:rPr>
              <w:t xml:space="preserve"> </w:t>
            </w:r>
            <w:r w:rsidRPr="008F5D0A">
              <w:rPr>
                <w:rFonts w:ascii="Times New Roman" w:eastAsia="Times New Roman" w:hAnsi="Times New Roman" w:cs="Times New Roman"/>
                <w:sz w:val="25"/>
                <w:szCs w:val="25"/>
                <w:lang w:eastAsia="ru-RU"/>
              </w:rPr>
              <w:t>Обеспечить надлежащее функционирование инженерных сетей, сетей электроснабжения, систем водоснабжения и канализации, необходимых для выполнения Исполнителем обязательств по настоящему Договору.</w:t>
            </w:r>
          </w:p>
          <w:p w:rsidR="008F5D0A" w:rsidRPr="008F5D0A" w:rsidRDefault="008F5D0A" w:rsidP="008F5D0A">
            <w:pPr>
              <w:jc w:val="both"/>
              <w:rPr>
                <w:rFonts w:ascii="Times New Roman" w:eastAsia="Times New Roman" w:hAnsi="Times New Roman" w:cs="Times New Roman"/>
                <w:sz w:val="25"/>
                <w:szCs w:val="25"/>
                <w:lang w:eastAsia="ru-RU"/>
              </w:rPr>
            </w:pPr>
            <w:r w:rsidRPr="008F5D0A">
              <w:rPr>
                <w:rFonts w:ascii="Times New Roman" w:eastAsia="Times New Roman" w:hAnsi="Times New Roman" w:cs="Times New Roman"/>
                <w:sz w:val="25"/>
                <w:szCs w:val="25"/>
                <w:lang w:eastAsia="ru-RU"/>
              </w:rPr>
              <w:t>2.3.2. Своевременно оплачивать Услуги, выполняемые Исполнителем предусмотренные в рамках настоящего Договора.</w:t>
            </w:r>
          </w:p>
          <w:p w:rsidR="008F5D0A" w:rsidRPr="008F5D0A" w:rsidRDefault="008F5D0A" w:rsidP="008F5D0A">
            <w:pPr>
              <w:jc w:val="both"/>
              <w:rPr>
                <w:rFonts w:ascii="Times New Roman" w:eastAsia="Times New Roman" w:hAnsi="Times New Roman" w:cs="Times New Roman"/>
                <w:sz w:val="25"/>
                <w:szCs w:val="25"/>
                <w:lang w:eastAsia="ru-RU"/>
              </w:rPr>
            </w:pPr>
            <w:r w:rsidRPr="008F5D0A">
              <w:rPr>
                <w:rFonts w:ascii="Times New Roman" w:eastAsia="Times New Roman" w:hAnsi="Times New Roman" w:cs="Times New Roman"/>
                <w:sz w:val="25"/>
                <w:szCs w:val="25"/>
                <w:lang w:eastAsia="ru-RU"/>
              </w:rPr>
              <w:t>2.3.3. При изменении границ территории (зоны) обслуживания не менее чем за 10 (десять) календарных дней письменно уведомить об этом Исполнителя.</w:t>
            </w:r>
          </w:p>
          <w:p w:rsidR="008F5D0A" w:rsidRPr="008F5D0A" w:rsidRDefault="008F5D0A" w:rsidP="008F5D0A">
            <w:pPr>
              <w:spacing w:after="120"/>
              <w:jc w:val="both"/>
              <w:rPr>
                <w:rFonts w:ascii="Times New Roman" w:eastAsia="Times New Roman" w:hAnsi="Times New Roman" w:cs="Times New Roman"/>
                <w:sz w:val="25"/>
                <w:szCs w:val="25"/>
                <w:lang w:eastAsia="ru-RU"/>
              </w:rPr>
            </w:pPr>
            <w:r w:rsidRPr="008F5D0A">
              <w:rPr>
                <w:rFonts w:ascii="Times New Roman" w:eastAsia="Times New Roman" w:hAnsi="Times New Roman" w:cs="Times New Roman"/>
                <w:sz w:val="25"/>
                <w:szCs w:val="25"/>
                <w:lang w:eastAsia="ru-RU"/>
              </w:rPr>
              <w:t>2.</w:t>
            </w:r>
            <w:r w:rsidRPr="008F5D0A">
              <w:rPr>
                <w:rFonts w:ascii="Times New Roman" w:eastAsia="Times New Roman" w:hAnsi="Times New Roman" w:cs="Times New Roman"/>
                <w:sz w:val="26"/>
                <w:szCs w:val="26"/>
                <w:lang w:eastAsia="ru-RU"/>
              </w:rPr>
              <w:t>4. Заказчик имеет право</w:t>
            </w:r>
            <w:r w:rsidRPr="008F5D0A">
              <w:rPr>
                <w:rFonts w:ascii="Times New Roman" w:eastAsia="Times New Roman" w:hAnsi="Times New Roman" w:cs="Times New Roman"/>
                <w:sz w:val="25"/>
                <w:szCs w:val="25"/>
                <w:lang w:eastAsia="ru-RU"/>
              </w:rPr>
              <w:t>:</w:t>
            </w:r>
          </w:p>
          <w:p w:rsidR="008F5D0A" w:rsidRPr="008F5D0A" w:rsidRDefault="008F5D0A" w:rsidP="008F5D0A">
            <w:pPr>
              <w:jc w:val="both"/>
              <w:rPr>
                <w:rFonts w:ascii="Times New Roman" w:eastAsia="Times New Roman" w:hAnsi="Times New Roman" w:cs="Times New Roman"/>
                <w:sz w:val="25"/>
                <w:szCs w:val="25"/>
                <w:lang w:eastAsia="ru-RU"/>
              </w:rPr>
            </w:pPr>
            <w:r w:rsidRPr="008F5D0A">
              <w:rPr>
                <w:rFonts w:ascii="Times New Roman" w:eastAsia="Times New Roman" w:hAnsi="Times New Roman" w:cs="Times New Roman"/>
                <w:sz w:val="25"/>
                <w:szCs w:val="25"/>
                <w:lang w:eastAsia="ru-RU"/>
              </w:rPr>
              <w:t>2.4.1. В любое время, без вмешательства в деятельность Исполнителя, проводить проверки за качеством принятых на себя Исполнителем обязательств в соответствии с условиями настоящего Договора.</w:t>
            </w:r>
          </w:p>
          <w:p w:rsidR="008F5D0A" w:rsidRPr="008F5D0A" w:rsidRDefault="008F5D0A" w:rsidP="008F5D0A">
            <w:pPr>
              <w:jc w:val="both"/>
              <w:rPr>
                <w:rFonts w:ascii="Times New Roman" w:eastAsia="Times New Roman" w:hAnsi="Times New Roman" w:cs="Times New Roman"/>
                <w:sz w:val="25"/>
                <w:szCs w:val="25"/>
                <w:lang w:eastAsia="ru-RU"/>
              </w:rPr>
            </w:pPr>
            <w:r w:rsidRPr="008F5D0A">
              <w:rPr>
                <w:rFonts w:ascii="Times New Roman" w:eastAsia="Times New Roman" w:hAnsi="Times New Roman" w:cs="Times New Roman"/>
                <w:sz w:val="25"/>
                <w:szCs w:val="25"/>
                <w:lang w:eastAsia="ru-RU"/>
              </w:rPr>
              <w:t>2.4.2. При применении п.п. 2.4.1. настоящего Договора, в случае выявления исполнения Услуг не надлежащего качества со стороны Исполнителя, предоставлять Исполнителю суточный срок для устранения замечаний, в случае просрочки применяется п.п. 5.1.1 настоящего Договора.</w:t>
            </w:r>
          </w:p>
          <w:p w:rsidR="008F5D0A" w:rsidRPr="008F5D0A" w:rsidRDefault="008F5D0A" w:rsidP="008F5D0A">
            <w:pPr>
              <w:spacing w:after="160"/>
              <w:jc w:val="both"/>
              <w:rPr>
                <w:rFonts w:ascii="Times New Roman" w:eastAsia="Times New Roman" w:hAnsi="Times New Roman" w:cs="Times New Roman"/>
                <w:sz w:val="25"/>
                <w:szCs w:val="25"/>
                <w:lang w:eastAsia="ru-RU"/>
              </w:rPr>
            </w:pPr>
            <w:r w:rsidRPr="008F5D0A">
              <w:rPr>
                <w:rFonts w:ascii="Times New Roman" w:eastAsia="Times New Roman" w:hAnsi="Times New Roman" w:cs="Times New Roman"/>
                <w:sz w:val="25"/>
                <w:szCs w:val="25"/>
                <w:lang w:eastAsia="ru-RU"/>
              </w:rPr>
              <w:lastRenderedPageBreak/>
              <w:t>2.4.3. Привлекать сторонние организации для уборки помещений в случае несоблюдения Исполнителем обязательств по настоящему Договору с отнесением расходов на Исполнителя.</w:t>
            </w:r>
          </w:p>
          <w:p w:rsidR="008F5D0A" w:rsidRPr="008F5D0A" w:rsidRDefault="008F5D0A" w:rsidP="008F5D0A">
            <w:pPr>
              <w:jc w:val="center"/>
              <w:rPr>
                <w:rFonts w:ascii="Times New Roman" w:eastAsia="Times New Roman" w:hAnsi="Times New Roman" w:cs="Times New Roman"/>
                <w:b/>
                <w:lang w:eastAsia="ru-RU"/>
              </w:rPr>
            </w:pPr>
            <w:r w:rsidRPr="008F5D0A">
              <w:rPr>
                <w:rFonts w:ascii="Times New Roman" w:eastAsia="Times New Roman" w:hAnsi="Times New Roman" w:cs="Times New Roman"/>
                <w:b/>
                <w:lang w:eastAsia="ru-RU"/>
              </w:rPr>
              <w:t>3. ЦЕНА ДОГОВОРА И ПОРЯДОК ОПЛАТЫ</w:t>
            </w:r>
          </w:p>
          <w:p w:rsidR="008F5D0A" w:rsidRPr="008F5D0A" w:rsidRDefault="008F5D0A" w:rsidP="008F5D0A">
            <w:pPr>
              <w:jc w:val="both"/>
              <w:rPr>
                <w:rFonts w:ascii="Times New Roman" w:eastAsia="Times New Roman" w:hAnsi="Times New Roman" w:cs="Times New Roman"/>
                <w:b/>
                <w:lang w:eastAsia="ru-RU"/>
              </w:rPr>
            </w:pPr>
          </w:p>
          <w:p w:rsidR="008F5D0A" w:rsidRPr="008F5D0A" w:rsidRDefault="008F5D0A" w:rsidP="008F5D0A">
            <w:pPr>
              <w:spacing w:after="160"/>
              <w:jc w:val="both"/>
              <w:rPr>
                <w:rFonts w:ascii="Times New Roman" w:eastAsia="Times New Roman" w:hAnsi="Times New Roman" w:cs="Times New Roman"/>
                <w:sz w:val="25"/>
                <w:szCs w:val="25"/>
                <w:lang w:eastAsia="ru-RU"/>
              </w:rPr>
            </w:pPr>
            <w:r w:rsidRPr="008F5D0A">
              <w:rPr>
                <w:rFonts w:ascii="Times New Roman" w:eastAsia="Times New Roman" w:hAnsi="Times New Roman" w:cs="Times New Roman"/>
                <w:lang w:eastAsia="ru-RU"/>
              </w:rPr>
              <w:t xml:space="preserve">3.1. </w:t>
            </w:r>
            <w:r w:rsidRPr="008F5D0A">
              <w:rPr>
                <w:rFonts w:ascii="Times New Roman" w:eastAsia="Times New Roman" w:hAnsi="Times New Roman" w:cs="Times New Roman"/>
                <w:sz w:val="25"/>
                <w:szCs w:val="25"/>
                <w:lang w:eastAsia="ru-RU"/>
              </w:rPr>
              <w:t xml:space="preserve"> Цена Договора за 1</w:t>
            </w:r>
            <w:r w:rsidRPr="008F5D0A">
              <w:rPr>
                <w:rFonts w:ascii="Times New Roman" w:eastAsia="Times New Roman" w:hAnsi="Times New Roman" w:cs="Times New Roman"/>
                <w:sz w:val="25"/>
                <w:szCs w:val="25"/>
                <w:lang w:val="hy-AM" w:eastAsia="ru-RU"/>
              </w:rPr>
              <w:t xml:space="preserve"> </w:t>
            </w:r>
            <w:r w:rsidRPr="008F5D0A">
              <w:rPr>
                <w:rFonts w:ascii="Times New Roman" w:eastAsia="Times New Roman" w:hAnsi="Times New Roman" w:cs="Times New Roman"/>
                <w:sz w:val="25"/>
                <w:szCs w:val="25"/>
                <w:lang w:eastAsia="ru-RU"/>
              </w:rPr>
              <w:t xml:space="preserve">(один) календарный месяц выполнения Услуг составляет </w:t>
            </w:r>
            <w:r w:rsidRPr="008F5D0A">
              <w:rPr>
                <w:rFonts w:ascii="Times New Roman" w:eastAsia="Calibri" w:hAnsi="Times New Roman" w:cs="Times New Roman"/>
                <w:b/>
                <w:bCs/>
              </w:rPr>
              <w:t>___________</w:t>
            </w:r>
            <w:r w:rsidRPr="008F5D0A">
              <w:rPr>
                <w:rFonts w:ascii="Times New Roman" w:eastAsia="Times New Roman" w:hAnsi="Times New Roman" w:cs="Times New Roman"/>
                <w:sz w:val="26"/>
                <w:szCs w:val="26"/>
                <w:lang w:eastAsia="ru-RU"/>
              </w:rPr>
              <w:t>.Общая сумма договора рассчитывается на основании счета-фактуры</w:t>
            </w:r>
            <w:r w:rsidRPr="008F5D0A">
              <w:rPr>
                <w:rFonts w:ascii="Times New Roman" w:eastAsia="Times New Roman" w:hAnsi="Times New Roman" w:cs="Times New Roman"/>
                <w:sz w:val="25"/>
                <w:szCs w:val="25"/>
                <w:lang w:eastAsia="ru-RU"/>
              </w:rPr>
              <w:t>.</w:t>
            </w:r>
          </w:p>
          <w:p w:rsidR="008F5D0A" w:rsidRPr="008F5D0A" w:rsidRDefault="008F5D0A" w:rsidP="008F5D0A">
            <w:pPr>
              <w:spacing w:after="120" w:line="276" w:lineRule="auto"/>
              <w:jc w:val="both"/>
              <w:rPr>
                <w:rFonts w:ascii="Times New Roman" w:eastAsia="Times New Roman" w:hAnsi="Times New Roman" w:cs="Times New Roman"/>
                <w:sz w:val="25"/>
                <w:szCs w:val="25"/>
                <w:lang w:val="hy-AM" w:eastAsia="ru-RU"/>
              </w:rPr>
            </w:pPr>
            <w:r w:rsidRPr="008F5D0A">
              <w:rPr>
                <w:rFonts w:ascii="Times New Roman" w:eastAsia="Times New Roman" w:hAnsi="Times New Roman" w:cs="Times New Roman"/>
                <w:lang w:eastAsia="ru-RU"/>
              </w:rPr>
              <w:t>3.2. Оплата производится путём перечисления денежных средств на расчётный счёт ИСПОЛНИТЕЛЯ.</w:t>
            </w:r>
            <w:r w:rsidRPr="008F5D0A">
              <w:rPr>
                <w:rFonts w:ascii="Times New Roman" w:eastAsia="Times New Roman" w:hAnsi="Times New Roman" w:cs="Times New Roman"/>
                <w:sz w:val="25"/>
                <w:szCs w:val="25"/>
                <w:lang w:val="hy-AM" w:eastAsia="ru-RU"/>
              </w:rPr>
              <w:t xml:space="preserve"> </w:t>
            </w:r>
          </w:p>
          <w:p w:rsidR="008F5D0A" w:rsidRPr="008F5D0A" w:rsidRDefault="008F5D0A" w:rsidP="008F5D0A">
            <w:pPr>
              <w:autoSpaceDE w:val="0"/>
              <w:autoSpaceDN w:val="0"/>
              <w:adjustRightInd w:val="0"/>
              <w:jc w:val="both"/>
              <w:rPr>
                <w:rFonts w:ascii="Times New Roman" w:eastAsia="Times New Roman" w:hAnsi="Times New Roman" w:cs="Times New Roman"/>
                <w:lang w:eastAsia="ru-RU"/>
              </w:rPr>
            </w:pPr>
            <w:r w:rsidRPr="008F5D0A">
              <w:rPr>
                <w:rFonts w:ascii="Times New Roman" w:eastAsia="Times New Roman" w:hAnsi="Times New Roman" w:cs="Times New Roman"/>
                <w:lang w:eastAsia="ru-RU"/>
              </w:rPr>
              <w:t xml:space="preserve">     3.3. Окончательный расчёт будет осуществлён после подписания акта оказанных услуг в течение 1</w:t>
            </w:r>
            <w:r w:rsidRPr="008F5D0A">
              <w:rPr>
                <w:rFonts w:ascii="Sylfaen" w:eastAsia="Times New Roman" w:hAnsi="Sylfaen" w:cs="Times New Roman"/>
                <w:lang w:val="hy-AM" w:eastAsia="ru-RU"/>
              </w:rPr>
              <w:t>5</w:t>
            </w:r>
            <w:r w:rsidRPr="008F5D0A">
              <w:rPr>
                <w:rFonts w:ascii="Times New Roman" w:eastAsia="Times New Roman" w:hAnsi="Times New Roman" w:cs="Times New Roman"/>
                <w:lang w:eastAsia="ru-RU"/>
              </w:rPr>
              <w:t xml:space="preserve"> (пятнадцать) рабочих дней. </w:t>
            </w:r>
          </w:p>
          <w:p w:rsidR="008F5D0A" w:rsidRPr="008F5D0A" w:rsidRDefault="008F5D0A" w:rsidP="008F5D0A">
            <w:pPr>
              <w:autoSpaceDE w:val="0"/>
              <w:autoSpaceDN w:val="0"/>
              <w:adjustRightInd w:val="0"/>
              <w:jc w:val="both"/>
              <w:rPr>
                <w:rFonts w:ascii="Times New Roman" w:eastAsia="Times New Roman" w:hAnsi="Times New Roman" w:cs="Times New Roman"/>
                <w:lang w:eastAsia="ru-RU"/>
              </w:rPr>
            </w:pPr>
          </w:p>
          <w:p w:rsidR="008F5D0A" w:rsidRPr="008F5D0A" w:rsidRDefault="008F5D0A" w:rsidP="008F5D0A">
            <w:pPr>
              <w:autoSpaceDE w:val="0"/>
              <w:autoSpaceDN w:val="0"/>
              <w:adjustRightInd w:val="0"/>
              <w:jc w:val="center"/>
              <w:rPr>
                <w:rFonts w:ascii="Times New Roman" w:eastAsia="Times New Roman" w:hAnsi="Times New Roman" w:cs="Times New Roman"/>
                <w:b/>
                <w:lang w:eastAsia="ru-RU"/>
              </w:rPr>
            </w:pPr>
            <w:r w:rsidRPr="008F5D0A">
              <w:rPr>
                <w:rFonts w:ascii="Times New Roman" w:eastAsia="Times New Roman" w:hAnsi="Times New Roman" w:cs="Times New Roman"/>
                <w:b/>
                <w:lang w:eastAsia="ru-RU"/>
              </w:rPr>
              <w:t>4. ПОРЯДОК СДАЧИ И ПРИ</w:t>
            </w:r>
            <w:r w:rsidRPr="008F5D0A">
              <w:rPr>
                <w:rFonts w:ascii="Times New Roman" w:eastAsia="Times New Roman" w:hAnsi="Times New Roman" w:cs="Times New Roman"/>
                <w:b/>
                <w:lang w:val="hy-AM" w:eastAsia="ru-RU"/>
              </w:rPr>
              <w:t>Е</w:t>
            </w:r>
            <w:r w:rsidRPr="008F5D0A">
              <w:rPr>
                <w:rFonts w:ascii="Times New Roman" w:eastAsia="Times New Roman" w:hAnsi="Times New Roman" w:cs="Times New Roman"/>
                <w:b/>
                <w:lang w:eastAsia="ru-RU"/>
              </w:rPr>
              <w:t>МКИ РАБОТ</w:t>
            </w:r>
          </w:p>
          <w:p w:rsidR="008F5D0A" w:rsidRPr="008F5D0A" w:rsidRDefault="008F5D0A" w:rsidP="008F5D0A">
            <w:pPr>
              <w:autoSpaceDE w:val="0"/>
              <w:autoSpaceDN w:val="0"/>
              <w:adjustRightInd w:val="0"/>
              <w:jc w:val="both"/>
              <w:rPr>
                <w:rFonts w:ascii="Times New Roman" w:eastAsia="Times New Roman" w:hAnsi="Times New Roman" w:cs="Times New Roman"/>
                <w:b/>
                <w:lang w:eastAsia="ru-RU"/>
              </w:rPr>
            </w:pPr>
          </w:p>
          <w:p w:rsidR="008F5D0A" w:rsidRPr="008F5D0A" w:rsidRDefault="008F5D0A" w:rsidP="008F5D0A">
            <w:pPr>
              <w:jc w:val="both"/>
              <w:rPr>
                <w:rFonts w:ascii="Times New Roman" w:eastAsia="Times New Roman" w:hAnsi="Times New Roman" w:cs="Times New Roman"/>
                <w:lang w:eastAsia="ru-RU"/>
              </w:rPr>
            </w:pPr>
            <w:r w:rsidRPr="008F5D0A">
              <w:rPr>
                <w:rFonts w:ascii="Times New Roman" w:eastAsia="Calibri" w:hAnsi="Times New Roman" w:cs="Times New Roman"/>
                <w:lang w:val="hy-AM"/>
              </w:rPr>
              <w:t>4.1.</w:t>
            </w:r>
            <w:r w:rsidRPr="008F5D0A">
              <w:rPr>
                <w:rFonts w:ascii="Times New Roman" w:eastAsia="Times New Roman" w:hAnsi="Times New Roman" w:cs="Times New Roman"/>
                <w:lang w:eastAsia="ru-RU"/>
              </w:rPr>
              <w:t xml:space="preserve"> При завершении услуг ИСПОЛНИТЕЛЬ предоставляет Акт оказанных услуг ЗАКАЗЧИКУ согласно с условиями настоящего Договора.</w:t>
            </w:r>
          </w:p>
          <w:p w:rsidR="008F5D0A" w:rsidRPr="008F5D0A" w:rsidRDefault="008F5D0A" w:rsidP="008F5D0A">
            <w:pPr>
              <w:jc w:val="both"/>
              <w:rPr>
                <w:rFonts w:ascii="Times New Roman" w:eastAsia="Times New Roman" w:hAnsi="Times New Roman" w:cs="Times New Roman"/>
                <w:lang w:eastAsia="ru-RU"/>
              </w:rPr>
            </w:pPr>
            <w:r w:rsidRPr="008F5D0A">
              <w:rPr>
                <w:rFonts w:ascii="Times New Roman" w:eastAsia="Times New Roman" w:hAnsi="Times New Roman" w:cs="Times New Roman"/>
                <w:lang w:eastAsia="ru-RU"/>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8F5D0A" w:rsidRPr="008F5D0A" w:rsidRDefault="008F5D0A" w:rsidP="008F5D0A">
            <w:pPr>
              <w:jc w:val="both"/>
              <w:rPr>
                <w:rFonts w:ascii="Times New Roman" w:eastAsia="Times New Roman" w:hAnsi="Times New Roman" w:cs="Times New Roman"/>
                <w:b/>
                <w:lang w:eastAsia="ru-RU"/>
              </w:rPr>
            </w:pPr>
          </w:p>
          <w:p w:rsidR="008F5D0A" w:rsidRPr="008F5D0A" w:rsidRDefault="008F5D0A" w:rsidP="008F5D0A">
            <w:pPr>
              <w:autoSpaceDE w:val="0"/>
              <w:autoSpaceDN w:val="0"/>
              <w:adjustRightInd w:val="0"/>
              <w:jc w:val="center"/>
              <w:rPr>
                <w:rFonts w:ascii="Times New Roman" w:eastAsia="Times New Roman" w:hAnsi="Times New Roman" w:cs="Times New Roman"/>
                <w:b/>
                <w:lang w:eastAsia="ru-RU"/>
              </w:rPr>
            </w:pPr>
            <w:r w:rsidRPr="008F5D0A">
              <w:rPr>
                <w:rFonts w:ascii="Times New Roman" w:eastAsia="Times New Roman" w:hAnsi="Times New Roman" w:cs="Times New Roman"/>
                <w:b/>
                <w:lang w:eastAsia="ru-RU"/>
              </w:rPr>
              <w:t>5. ОТВЕТСТВЕННОСТЬ СТОРОН</w:t>
            </w:r>
          </w:p>
          <w:p w:rsidR="008F5D0A" w:rsidRPr="008F5D0A" w:rsidRDefault="008F5D0A" w:rsidP="008F5D0A">
            <w:pPr>
              <w:jc w:val="both"/>
              <w:rPr>
                <w:rFonts w:ascii="Times New Roman" w:eastAsia="Calibri" w:hAnsi="Times New Roman" w:cs="Times New Roman"/>
                <w:sz w:val="26"/>
                <w:szCs w:val="26"/>
              </w:rPr>
            </w:pPr>
            <w:r w:rsidRPr="008F5D0A">
              <w:rPr>
                <w:rFonts w:ascii="Times New Roman" w:eastAsia="Calibri" w:hAnsi="Times New Roman" w:cs="Times New Roman"/>
                <w:sz w:val="26"/>
                <w:szCs w:val="26"/>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8F5D0A" w:rsidRPr="008F5D0A" w:rsidRDefault="008F5D0A" w:rsidP="008F5D0A">
            <w:pPr>
              <w:jc w:val="both"/>
              <w:rPr>
                <w:rFonts w:ascii="Times New Roman" w:eastAsia="Calibri" w:hAnsi="Times New Roman" w:cs="Times New Roman"/>
                <w:sz w:val="26"/>
                <w:szCs w:val="26"/>
                <w:lang w:val="hy-AM"/>
              </w:rPr>
            </w:pPr>
            <w:r w:rsidRPr="008F5D0A">
              <w:rPr>
                <w:rFonts w:ascii="Times New Roman" w:eastAsia="Calibri" w:hAnsi="Times New Roman" w:cs="Times New Roman"/>
                <w:sz w:val="26"/>
                <w:szCs w:val="26"/>
              </w:rPr>
              <w:t xml:space="preserve">   5.1.1. В случае невыполнения Услуг в надлежащем качестве со стороны Исполнителя, предусмотренным настоящим Договором, Заказчик вправе взыскать с Исполнителя пени</w:t>
            </w:r>
            <w:r w:rsidRPr="008F5D0A">
              <w:rPr>
                <w:rFonts w:ascii="Times New Roman" w:eastAsia="Calibri" w:hAnsi="Times New Roman" w:cs="Times New Roman"/>
                <w:color w:val="FF0000"/>
                <w:sz w:val="26"/>
                <w:szCs w:val="26"/>
              </w:rPr>
              <w:t xml:space="preserve"> </w:t>
            </w:r>
            <w:r w:rsidRPr="008F5D0A">
              <w:rPr>
                <w:rFonts w:ascii="Times New Roman" w:eastAsia="Calibri" w:hAnsi="Times New Roman" w:cs="Times New Roman"/>
                <w:sz w:val="26"/>
                <w:szCs w:val="26"/>
              </w:rPr>
              <w:t xml:space="preserve">в размере 0.13 % от стоимости не предоставленных или предоставленных в ненадлежащем качестве Услуг, но не более </w:t>
            </w:r>
            <w:r w:rsidRPr="008F5D0A">
              <w:rPr>
                <w:rFonts w:ascii="Times New Roman" w:eastAsia="Calibri" w:hAnsi="Times New Roman" w:cs="Times New Roman"/>
                <w:sz w:val="26"/>
                <w:szCs w:val="26"/>
                <w:lang w:val="hy-AM"/>
              </w:rPr>
              <w:t>10</w:t>
            </w:r>
            <w:r w:rsidRPr="008F5D0A">
              <w:rPr>
                <w:rFonts w:ascii="Times New Roman" w:eastAsia="Calibri" w:hAnsi="Times New Roman" w:cs="Times New Roman"/>
                <w:sz w:val="26"/>
                <w:szCs w:val="26"/>
              </w:rPr>
              <w:t>% от общей суммы Услуг за один календарный месяц</w:t>
            </w:r>
            <w:r w:rsidRPr="008F5D0A">
              <w:rPr>
                <w:rFonts w:ascii="Times New Roman" w:eastAsia="Calibri" w:hAnsi="Times New Roman" w:cs="Times New Roman"/>
                <w:sz w:val="26"/>
                <w:szCs w:val="26"/>
                <w:lang w:val="hy-AM"/>
              </w:rPr>
              <w:t>.</w:t>
            </w:r>
          </w:p>
          <w:p w:rsidR="008F5D0A" w:rsidRPr="008F5D0A" w:rsidRDefault="008F5D0A" w:rsidP="008F5D0A">
            <w:pPr>
              <w:autoSpaceDE w:val="0"/>
              <w:autoSpaceDN w:val="0"/>
              <w:adjustRightInd w:val="0"/>
              <w:jc w:val="center"/>
              <w:rPr>
                <w:rFonts w:ascii="Times New Roman" w:eastAsia="Times New Roman" w:hAnsi="Times New Roman" w:cs="Times New Roman"/>
                <w:b/>
                <w:lang w:eastAsia="ru-RU"/>
              </w:rPr>
            </w:pPr>
          </w:p>
          <w:p w:rsidR="008F5D0A" w:rsidRPr="008F5D0A" w:rsidRDefault="008F5D0A" w:rsidP="008F5D0A">
            <w:pPr>
              <w:autoSpaceDE w:val="0"/>
              <w:autoSpaceDN w:val="0"/>
              <w:adjustRightInd w:val="0"/>
              <w:jc w:val="center"/>
              <w:rPr>
                <w:rFonts w:ascii="Times New Roman" w:eastAsia="Times New Roman" w:hAnsi="Times New Roman" w:cs="Times New Roman"/>
                <w:b/>
                <w:lang w:eastAsia="ru-RU"/>
              </w:rPr>
            </w:pPr>
            <w:r w:rsidRPr="008F5D0A">
              <w:rPr>
                <w:rFonts w:ascii="Times New Roman" w:eastAsia="Times New Roman" w:hAnsi="Times New Roman" w:cs="Times New Roman"/>
                <w:b/>
                <w:lang w:eastAsia="ru-RU"/>
              </w:rPr>
              <w:t>6. ОБСТОЯТЕЛЬСТВА НЕПРЕОДОЛИМОЙ СИЛ</w:t>
            </w:r>
            <w:r w:rsidRPr="008F5D0A">
              <w:rPr>
                <w:rFonts w:ascii="Times New Roman" w:eastAsia="Times New Roman" w:hAnsi="Times New Roman" w:cs="Times New Roman"/>
                <w:b/>
                <w:lang w:val="hy-AM" w:eastAsia="ru-RU"/>
              </w:rPr>
              <w:t>Ы</w:t>
            </w:r>
          </w:p>
          <w:p w:rsidR="008F5D0A" w:rsidRPr="008F5D0A" w:rsidRDefault="008F5D0A" w:rsidP="008F5D0A">
            <w:pPr>
              <w:autoSpaceDE w:val="0"/>
              <w:autoSpaceDN w:val="0"/>
              <w:adjustRightInd w:val="0"/>
              <w:jc w:val="both"/>
              <w:rPr>
                <w:rFonts w:ascii="Times New Roman" w:eastAsia="Times New Roman" w:hAnsi="Times New Roman" w:cs="Times New Roman"/>
                <w:lang w:eastAsia="ru-RU"/>
              </w:rPr>
            </w:pPr>
            <w:r w:rsidRPr="008F5D0A">
              <w:rPr>
                <w:rFonts w:ascii="Times New Roman" w:eastAsia="Times New Roman" w:hAnsi="Times New Roman" w:cs="Times New Roman"/>
                <w:lang w:eastAsia="ru-RU"/>
              </w:rPr>
              <w:lastRenderedPageBreak/>
              <w:t>6.1. Ни одна из Сторон не несёт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8F5D0A">
              <w:rPr>
                <w:rFonts w:ascii="Times New Roman" w:eastAsia="Times New Roman" w:hAnsi="Times New Roman" w:cs="Times New Roman"/>
                <w:lang w:eastAsia="ru-RU"/>
              </w:rPr>
              <w:softHyphen/>
              <w:t>ятельств непреодолимой силы, то есть чрезвычайных и непредотвратимых при дан</w:t>
            </w:r>
            <w:r w:rsidRPr="008F5D0A">
              <w:rPr>
                <w:rFonts w:ascii="Times New Roman" w:eastAsia="Times New Roman" w:hAnsi="Times New Roman" w:cs="Times New Roman"/>
                <w:lang w:eastAsia="ru-RU"/>
              </w:rPr>
              <w:softHyphen/>
              <w:t>ных условиях обстоятельств, в том числе объявленной или фактической войной, гражданскими волнения</w:t>
            </w:r>
            <w:r w:rsidRPr="008F5D0A">
              <w:rPr>
                <w:rFonts w:ascii="Times New Roman" w:eastAsia="Times New Roman" w:hAnsi="Times New Roman" w:cs="Times New Roman"/>
                <w:lang w:eastAsia="ru-RU"/>
              </w:rPr>
              <w:softHyphen/>
              <w:t>ми, эпи</w:t>
            </w:r>
            <w:r w:rsidRPr="008F5D0A">
              <w:rPr>
                <w:rFonts w:ascii="Times New Roman" w:eastAsia="Times New Roman" w:hAnsi="Times New Roman" w:cs="Times New Roman"/>
                <w:lang w:eastAsia="ru-RU"/>
              </w:rPr>
              <w:softHyphen/>
              <w:t>демиями, блокадами, эмбарго, пожара</w:t>
            </w:r>
            <w:r w:rsidRPr="008F5D0A">
              <w:rPr>
                <w:rFonts w:ascii="Times New Roman" w:eastAsia="Times New Roman" w:hAnsi="Times New Roman" w:cs="Times New Roman"/>
                <w:lang w:eastAsia="ru-RU"/>
              </w:rPr>
              <w:softHyphen/>
              <w:t>ми, землетрясениями, наводнениями и другими природными стихийными бедствиями, а также изданием актов государственных органов.</w:t>
            </w:r>
          </w:p>
          <w:p w:rsidR="008F5D0A" w:rsidRPr="008F5D0A" w:rsidRDefault="008F5D0A" w:rsidP="008F5D0A">
            <w:pPr>
              <w:autoSpaceDE w:val="0"/>
              <w:autoSpaceDN w:val="0"/>
              <w:adjustRightInd w:val="0"/>
              <w:jc w:val="both"/>
              <w:rPr>
                <w:rFonts w:ascii="Times New Roman" w:eastAsia="Times New Roman" w:hAnsi="Times New Roman" w:cs="Times New Roman"/>
                <w:lang w:eastAsia="ru-RU"/>
              </w:rPr>
            </w:pPr>
          </w:p>
          <w:p w:rsidR="008F5D0A" w:rsidRPr="008F5D0A" w:rsidRDefault="008F5D0A" w:rsidP="008F5D0A">
            <w:pPr>
              <w:jc w:val="both"/>
              <w:rPr>
                <w:rFonts w:ascii="Times New Roman" w:eastAsia="Times New Roman" w:hAnsi="Times New Roman" w:cs="Times New Roman"/>
                <w:b/>
                <w:sz w:val="26"/>
                <w:szCs w:val="26"/>
              </w:rPr>
            </w:pPr>
            <w:r w:rsidRPr="008F5D0A">
              <w:rPr>
                <w:rFonts w:ascii="Times New Roman" w:eastAsia="Times New Roman" w:hAnsi="Times New Roman" w:cs="Times New Roman"/>
                <w:b/>
                <w:sz w:val="26"/>
                <w:szCs w:val="26"/>
              </w:rPr>
              <w:t>7. ОСНОВАНИЯ ДОСРОЧНОГО ПРЕКРАЩЕНИЯ ДОГОВОРА</w:t>
            </w:r>
          </w:p>
          <w:p w:rsidR="008F5D0A" w:rsidRPr="008F5D0A" w:rsidRDefault="008F5D0A" w:rsidP="008F5D0A">
            <w:pPr>
              <w:jc w:val="both"/>
              <w:rPr>
                <w:rFonts w:ascii="Times New Roman" w:eastAsia="Times New Roman" w:hAnsi="Times New Roman" w:cs="Times New Roman"/>
                <w:sz w:val="26"/>
                <w:szCs w:val="26"/>
              </w:rPr>
            </w:pPr>
            <w:r w:rsidRPr="008F5D0A">
              <w:rPr>
                <w:rFonts w:ascii="Times New Roman" w:eastAsia="Times New Roman" w:hAnsi="Times New Roman" w:cs="Times New Roman"/>
                <w:sz w:val="26"/>
                <w:szCs w:val="26"/>
              </w:rPr>
              <w:t>7.1. В случае неисполнения или ненадлежащего исполнения предусмотренных настоящим Договором обязательств, стороны имеют право досрочно расторгнуть Договор, письменно уведомив об этом другую сторону за 15 дней до предполагаемой даты расторжения.</w:t>
            </w:r>
          </w:p>
          <w:p w:rsidR="008F5D0A" w:rsidRPr="008F5D0A" w:rsidRDefault="008F5D0A" w:rsidP="008F5D0A">
            <w:pPr>
              <w:autoSpaceDE w:val="0"/>
              <w:autoSpaceDN w:val="0"/>
              <w:adjustRightInd w:val="0"/>
              <w:jc w:val="both"/>
              <w:rPr>
                <w:rFonts w:ascii="Times New Roman" w:eastAsia="Times New Roman" w:hAnsi="Times New Roman" w:cs="Times New Roman"/>
                <w:lang w:eastAsia="ru-RU"/>
              </w:rPr>
            </w:pPr>
          </w:p>
          <w:p w:rsidR="008F5D0A" w:rsidRPr="008F5D0A" w:rsidRDefault="008F5D0A" w:rsidP="008F5D0A">
            <w:pPr>
              <w:autoSpaceDE w:val="0"/>
              <w:autoSpaceDN w:val="0"/>
              <w:adjustRightInd w:val="0"/>
              <w:jc w:val="center"/>
              <w:outlineLvl w:val="0"/>
              <w:rPr>
                <w:rFonts w:ascii="Times New Roman" w:eastAsia="Times New Roman" w:hAnsi="Times New Roman" w:cs="Times New Roman"/>
                <w:b/>
                <w:lang w:eastAsia="ru-RU"/>
              </w:rPr>
            </w:pPr>
            <w:r w:rsidRPr="008F5D0A">
              <w:rPr>
                <w:rFonts w:ascii="Times New Roman" w:eastAsia="Times New Roman" w:hAnsi="Times New Roman" w:cs="Times New Roman"/>
                <w:b/>
                <w:lang w:eastAsia="ru-RU"/>
              </w:rPr>
              <w:t>8. ПОРЯДОК РАЗРЕШЕНИЯ СПОРОВ</w:t>
            </w:r>
          </w:p>
          <w:p w:rsidR="008F5D0A" w:rsidRPr="008F5D0A" w:rsidRDefault="008F5D0A" w:rsidP="008F5D0A">
            <w:pPr>
              <w:autoSpaceDE w:val="0"/>
              <w:autoSpaceDN w:val="0"/>
              <w:adjustRightInd w:val="0"/>
              <w:jc w:val="both"/>
              <w:rPr>
                <w:rFonts w:ascii="Times New Roman" w:eastAsia="Times New Roman" w:hAnsi="Times New Roman" w:cs="Times New Roman"/>
                <w:lang w:eastAsia="ru-RU"/>
              </w:rPr>
            </w:pPr>
            <w:r w:rsidRPr="008F5D0A">
              <w:rPr>
                <w:rFonts w:ascii="Times New Roman" w:eastAsia="Times New Roman" w:hAnsi="Times New Roman" w:cs="Times New Roman"/>
                <w:lang w:eastAsia="ru-RU"/>
              </w:rPr>
              <w:t>8.1. Все споры и разногласия, возникающие при исполнении настоящего Договора, решаются Сторонами путём переговоров.</w:t>
            </w:r>
          </w:p>
          <w:p w:rsidR="008F5D0A" w:rsidRPr="008F5D0A" w:rsidRDefault="008F5D0A" w:rsidP="008F5D0A">
            <w:pPr>
              <w:autoSpaceDE w:val="0"/>
              <w:autoSpaceDN w:val="0"/>
              <w:adjustRightInd w:val="0"/>
              <w:jc w:val="both"/>
              <w:rPr>
                <w:rFonts w:ascii="Times New Roman" w:eastAsia="Times New Roman" w:hAnsi="Times New Roman" w:cs="Times New Roman"/>
                <w:lang w:eastAsia="ru-RU"/>
              </w:rPr>
            </w:pPr>
            <w:r w:rsidRPr="008F5D0A">
              <w:rPr>
                <w:rFonts w:ascii="Times New Roman" w:eastAsia="Times New Roman" w:hAnsi="Times New Roman" w:cs="Times New Roman"/>
                <w:lang w:eastAsia="ru-RU"/>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8F5D0A" w:rsidRPr="008F5D0A" w:rsidRDefault="008F5D0A" w:rsidP="008F5D0A">
            <w:pPr>
              <w:autoSpaceDE w:val="0"/>
              <w:autoSpaceDN w:val="0"/>
              <w:adjustRightInd w:val="0"/>
              <w:jc w:val="center"/>
              <w:rPr>
                <w:rFonts w:ascii="Times New Roman" w:eastAsia="Times New Roman" w:hAnsi="Times New Roman" w:cs="Times New Roman"/>
                <w:b/>
                <w:lang w:eastAsia="ru-RU"/>
              </w:rPr>
            </w:pPr>
            <w:r w:rsidRPr="008F5D0A">
              <w:rPr>
                <w:rFonts w:ascii="Times New Roman" w:eastAsia="Times New Roman" w:hAnsi="Times New Roman" w:cs="Times New Roman"/>
                <w:b/>
                <w:lang w:eastAsia="ru-RU"/>
              </w:rPr>
              <w:t>9. СРОКИ ДЕЙСТВИЯ ДОГОВОРА</w:t>
            </w:r>
          </w:p>
          <w:p w:rsidR="008F5D0A" w:rsidRPr="008F5D0A" w:rsidRDefault="008F5D0A" w:rsidP="008F5D0A">
            <w:pPr>
              <w:autoSpaceDE w:val="0"/>
              <w:autoSpaceDN w:val="0"/>
              <w:adjustRightInd w:val="0"/>
              <w:jc w:val="both"/>
              <w:rPr>
                <w:rFonts w:ascii="Times New Roman" w:eastAsia="Times New Roman" w:hAnsi="Times New Roman" w:cs="Times New Roman"/>
                <w:b/>
                <w:sz w:val="18"/>
                <w:lang w:eastAsia="ru-RU"/>
              </w:rPr>
            </w:pPr>
          </w:p>
          <w:p w:rsidR="008F5D0A" w:rsidRPr="008F5D0A" w:rsidRDefault="008F5D0A" w:rsidP="008F5D0A">
            <w:pPr>
              <w:autoSpaceDE w:val="0"/>
              <w:autoSpaceDN w:val="0"/>
              <w:adjustRightInd w:val="0"/>
              <w:jc w:val="both"/>
              <w:rPr>
                <w:rFonts w:ascii="Times New Roman" w:eastAsia="Times New Roman" w:hAnsi="Times New Roman" w:cs="Times New Roman"/>
                <w:lang w:eastAsia="ru-RU"/>
              </w:rPr>
            </w:pPr>
            <w:r w:rsidRPr="008F5D0A">
              <w:rPr>
                <w:rFonts w:ascii="Times New Roman" w:eastAsia="Times New Roman" w:hAnsi="Times New Roman" w:cs="Times New Roman"/>
                <w:lang w:val="hy-AM" w:eastAsia="ru-RU"/>
              </w:rPr>
              <w:t>9</w:t>
            </w:r>
            <w:r w:rsidRPr="008F5D0A">
              <w:rPr>
                <w:rFonts w:ascii="Times New Roman" w:eastAsia="Times New Roman" w:hAnsi="Times New Roman" w:cs="Times New Roman"/>
                <w:lang w:eastAsia="ru-RU"/>
              </w:rPr>
              <w:t xml:space="preserve">.1. Настоящий Договор вступает в силу с момента подписания сторон, действует до г. </w:t>
            </w:r>
            <w:r w:rsidRPr="008F5D0A">
              <w:rPr>
                <w:rFonts w:ascii="Times New Roman" w:eastAsia="Calibri" w:hAnsi="Times New Roman" w:cs="Times New Roman"/>
              </w:rPr>
              <w:t>и распространяется на взаимоотношения, возникшие между Сторонами ________ г.</w:t>
            </w:r>
          </w:p>
          <w:p w:rsidR="008F5D0A" w:rsidRPr="008F5D0A" w:rsidRDefault="008F5D0A" w:rsidP="008F5D0A">
            <w:pPr>
              <w:jc w:val="both"/>
              <w:rPr>
                <w:rFonts w:ascii="Times New Roman" w:eastAsia="Times New Roman" w:hAnsi="Times New Roman" w:cs="Times New Roman"/>
                <w:lang w:val="hy-AM" w:eastAsia="ru-RU"/>
              </w:rPr>
            </w:pPr>
            <w:r w:rsidRPr="008F5D0A">
              <w:rPr>
                <w:rFonts w:ascii="Times New Roman" w:eastAsia="Times New Roman" w:hAnsi="Times New Roman" w:cs="Times New Roman"/>
                <w:lang w:eastAsia="ru-RU"/>
              </w:rPr>
              <w:t xml:space="preserve">9.2. </w:t>
            </w:r>
            <w:r w:rsidRPr="008F5D0A">
              <w:rPr>
                <w:rFonts w:ascii="Times New Roman" w:eastAsia="Times New Roman" w:hAnsi="Times New Roman" w:cs="Times New Roman"/>
                <w:lang w:val="hy-AM" w:eastAsia="ru-RU"/>
              </w:rPr>
              <w:t xml:space="preserve">Срок действия Договора </w:t>
            </w:r>
            <w:r w:rsidRPr="008F5D0A">
              <w:rPr>
                <w:rFonts w:ascii="Times New Roman" w:eastAsia="Times New Roman" w:hAnsi="Times New Roman" w:cs="Times New Roman"/>
                <w:lang w:eastAsia="ru-RU"/>
              </w:rPr>
              <w:t>восемнадцать месяцев</w:t>
            </w:r>
            <w:r w:rsidRPr="008F5D0A">
              <w:rPr>
                <w:rFonts w:ascii="Times New Roman" w:eastAsia="Times New Roman" w:hAnsi="Times New Roman" w:cs="Times New Roman"/>
                <w:lang w:val="hy-AM" w:eastAsia="ru-RU"/>
              </w:rPr>
              <w:t xml:space="preserve"> с правом пролонгации еще на </w:t>
            </w:r>
            <w:r w:rsidRPr="008F5D0A">
              <w:rPr>
                <w:rFonts w:ascii="Times New Roman" w:eastAsia="Times New Roman" w:hAnsi="Times New Roman" w:cs="Times New Roman"/>
                <w:lang w:eastAsia="ru-RU"/>
              </w:rPr>
              <w:t>два</w:t>
            </w:r>
            <w:r w:rsidRPr="008F5D0A">
              <w:rPr>
                <w:rFonts w:ascii="Times New Roman" w:eastAsia="Times New Roman" w:hAnsi="Times New Roman" w:cs="Times New Roman"/>
                <w:lang w:val="hy-AM" w:eastAsia="ru-RU"/>
              </w:rPr>
              <w:t xml:space="preserve"> года, при условии</w:t>
            </w:r>
            <w:r w:rsidRPr="008F5D0A">
              <w:rPr>
                <w:rFonts w:ascii="Times New Roman" w:eastAsia="Times New Roman" w:hAnsi="Times New Roman" w:cs="Times New Roman"/>
                <w:lang w:eastAsia="ru-RU"/>
              </w:rPr>
              <w:t xml:space="preserve"> отсутствия претензий</w:t>
            </w:r>
            <w:r w:rsidRPr="008F5D0A">
              <w:rPr>
                <w:rFonts w:ascii="Times New Roman" w:eastAsia="Times New Roman" w:hAnsi="Times New Roman" w:cs="Times New Roman"/>
                <w:lang w:val="hy-AM" w:eastAsia="ru-RU"/>
              </w:rPr>
              <w:t xml:space="preserve"> и цена за одну единицу предоставляемых услуг</w:t>
            </w:r>
            <w:r w:rsidRPr="008F5D0A">
              <w:rPr>
                <w:rFonts w:ascii="Times New Roman" w:eastAsia="Times New Roman" w:hAnsi="Times New Roman" w:cs="Times New Roman"/>
                <w:lang w:eastAsia="ru-RU"/>
              </w:rPr>
              <w:t xml:space="preserve"> </w:t>
            </w:r>
            <w:r w:rsidRPr="008F5D0A">
              <w:rPr>
                <w:rFonts w:ascii="Times New Roman" w:eastAsia="Times New Roman" w:hAnsi="Times New Roman" w:cs="Times New Roman"/>
                <w:lang w:val="hy-AM" w:eastAsia="ru-RU"/>
              </w:rPr>
              <w:t xml:space="preserve">останется неизменной на </w:t>
            </w:r>
            <w:r w:rsidRPr="008F5D0A">
              <w:rPr>
                <w:rFonts w:ascii="Times New Roman" w:eastAsia="Times New Roman" w:hAnsi="Times New Roman" w:cs="Times New Roman"/>
                <w:lang w:eastAsia="ru-RU"/>
              </w:rPr>
              <w:t>с</w:t>
            </w:r>
            <w:r w:rsidRPr="008F5D0A">
              <w:rPr>
                <w:rFonts w:ascii="Times New Roman" w:eastAsia="Times New Roman" w:hAnsi="Times New Roman" w:cs="Times New Roman"/>
                <w:lang w:val="hy-AM" w:eastAsia="ru-RU"/>
              </w:rPr>
              <w:t>ледующий календарный год</w:t>
            </w:r>
            <w:r w:rsidRPr="008F5D0A">
              <w:rPr>
                <w:rFonts w:ascii="Sylfaen" w:eastAsia="Times New Roman" w:hAnsi="Sylfaen" w:cs="Times New Roman"/>
                <w:lang w:val="hy-AM" w:eastAsia="ru-RU"/>
              </w:rPr>
              <w:t>,</w:t>
            </w:r>
            <w:r w:rsidRPr="008F5D0A">
              <w:rPr>
                <w:rFonts w:ascii="Times New Roman" w:eastAsia="Times New Roman" w:hAnsi="Times New Roman" w:cs="Times New Roman"/>
                <w:lang w:val="hy-AM" w:eastAsia="ru-RU"/>
              </w:rPr>
              <w:t xml:space="preserve"> </w:t>
            </w:r>
            <w:r w:rsidRPr="008F5D0A">
              <w:rPr>
                <w:rFonts w:ascii="Times New Roman" w:eastAsia="Times New Roman" w:hAnsi="Times New Roman" w:cs="Times New Roman"/>
                <w:lang w:eastAsia="ru-RU"/>
              </w:rPr>
              <w:t>с оформлением дополнительного соглашения</w:t>
            </w:r>
            <w:r w:rsidRPr="008F5D0A">
              <w:rPr>
                <w:rFonts w:ascii="Times New Roman" w:eastAsia="Times New Roman" w:hAnsi="Times New Roman" w:cs="Times New Roman"/>
                <w:lang w:val="hy-AM" w:eastAsia="ru-RU"/>
              </w:rPr>
              <w:t>.</w:t>
            </w:r>
          </w:p>
          <w:p w:rsidR="008F5D0A" w:rsidRPr="008F5D0A" w:rsidRDefault="008F5D0A" w:rsidP="008F5D0A">
            <w:pPr>
              <w:jc w:val="both"/>
              <w:rPr>
                <w:rFonts w:ascii="Times New Roman" w:eastAsia="Calibri" w:hAnsi="Times New Roman" w:cs="Times New Roman"/>
                <w:sz w:val="26"/>
                <w:szCs w:val="26"/>
              </w:rPr>
            </w:pPr>
          </w:p>
          <w:p w:rsidR="008F5D0A" w:rsidRPr="008F5D0A" w:rsidRDefault="008F5D0A" w:rsidP="008F5D0A">
            <w:pPr>
              <w:autoSpaceDE w:val="0"/>
              <w:autoSpaceDN w:val="0"/>
              <w:adjustRightInd w:val="0"/>
              <w:jc w:val="center"/>
              <w:rPr>
                <w:rFonts w:ascii="Times New Roman" w:eastAsia="Times New Roman" w:hAnsi="Times New Roman" w:cs="Times New Roman"/>
                <w:b/>
                <w:lang w:eastAsia="ru-RU"/>
              </w:rPr>
            </w:pPr>
            <w:r w:rsidRPr="008F5D0A">
              <w:rPr>
                <w:rFonts w:ascii="Times New Roman" w:eastAsia="Times New Roman" w:hAnsi="Times New Roman" w:cs="Times New Roman"/>
                <w:b/>
                <w:lang w:eastAsia="ru-RU"/>
              </w:rPr>
              <w:t>10. ПРОЧИЕ УСЛОВИЯ</w:t>
            </w:r>
          </w:p>
          <w:p w:rsidR="008F5D0A" w:rsidRPr="008F5D0A" w:rsidRDefault="008F5D0A" w:rsidP="008F5D0A">
            <w:pPr>
              <w:autoSpaceDE w:val="0"/>
              <w:autoSpaceDN w:val="0"/>
              <w:adjustRightInd w:val="0"/>
              <w:jc w:val="both"/>
              <w:rPr>
                <w:rFonts w:ascii="Times New Roman" w:eastAsia="Times New Roman" w:hAnsi="Times New Roman" w:cs="Times New Roman"/>
                <w:lang w:eastAsia="ru-RU"/>
              </w:rPr>
            </w:pPr>
            <w:r w:rsidRPr="008F5D0A">
              <w:rPr>
                <w:rFonts w:ascii="Times New Roman" w:eastAsia="Times New Roman" w:hAnsi="Times New Roman" w:cs="Times New Roman"/>
                <w:lang w:eastAsia="ru-RU"/>
              </w:rPr>
              <w:t>10.1. Любые изменения и дополнения в настоящий Договор должны быть оформлены в письменном виде и подписаны Сторонами.</w:t>
            </w:r>
          </w:p>
          <w:p w:rsidR="008F5D0A" w:rsidRPr="008F5D0A" w:rsidRDefault="008F5D0A" w:rsidP="008F5D0A">
            <w:pPr>
              <w:autoSpaceDE w:val="0"/>
              <w:autoSpaceDN w:val="0"/>
              <w:adjustRightInd w:val="0"/>
              <w:jc w:val="both"/>
              <w:rPr>
                <w:rFonts w:ascii="Times New Roman" w:eastAsia="Times New Roman" w:hAnsi="Times New Roman" w:cs="Times New Roman"/>
                <w:lang w:eastAsia="ru-RU"/>
              </w:rPr>
            </w:pPr>
            <w:r w:rsidRPr="008F5D0A">
              <w:rPr>
                <w:rFonts w:ascii="Times New Roman" w:eastAsia="Times New Roman" w:hAnsi="Times New Roman" w:cs="Times New Roman"/>
                <w:lang w:eastAsia="ru-RU"/>
              </w:rPr>
              <w:t>10.2. Во всём, что не предусмотрено настоящим Договором, Стороны руководствуются законодательством РА.</w:t>
            </w:r>
          </w:p>
          <w:p w:rsidR="008F5D0A" w:rsidRPr="008F5D0A" w:rsidRDefault="008F5D0A" w:rsidP="008F5D0A">
            <w:pPr>
              <w:autoSpaceDE w:val="0"/>
              <w:autoSpaceDN w:val="0"/>
              <w:adjustRightInd w:val="0"/>
              <w:jc w:val="both"/>
              <w:rPr>
                <w:rFonts w:ascii="Times New Roman" w:eastAsia="Times New Roman" w:hAnsi="Times New Roman" w:cs="Times New Roman"/>
                <w:lang w:eastAsia="ru-RU"/>
              </w:rPr>
            </w:pPr>
            <w:r w:rsidRPr="008F5D0A">
              <w:rPr>
                <w:rFonts w:ascii="Times New Roman" w:eastAsia="Times New Roman" w:hAnsi="Times New Roman" w:cs="Times New Roman"/>
                <w:lang w:eastAsia="ru-RU"/>
              </w:rPr>
              <w:t xml:space="preserve">10.3. Настоящий Договор составлен на русском и армянском языках, в трёх экземплярах, имеющих </w:t>
            </w:r>
            <w:r w:rsidRPr="008F5D0A">
              <w:rPr>
                <w:rFonts w:ascii="Times New Roman" w:eastAsia="Times New Roman" w:hAnsi="Times New Roman" w:cs="Times New Roman"/>
                <w:lang w:eastAsia="ru-RU"/>
              </w:rPr>
              <w:lastRenderedPageBreak/>
              <w:t>одинаковую юриди</w:t>
            </w:r>
            <w:r w:rsidRPr="008F5D0A">
              <w:rPr>
                <w:rFonts w:ascii="Times New Roman" w:eastAsia="Times New Roman" w:hAnsi="Times New Roman" w:cs="Times New Roman"/>
                <w:lang w:eastAsia="ru-RU"/>
              </w:rPr>
              <w:softHyphen/>
              <w:t>чес</w:t>
            </w:r>
            <w:r w:rsidRPr="008F5D0A">
              <w:rPr>
                <w:rFonts w:ascii="Times New Roman" w:eastAsia="Times New Roman" w:hAnsi="Times New Roman" w:cs="Times New Roman"/>
                <w:lang w:eastAsia="ru-RU"/>
              </w:rPr>
              <w:softHyphen/>
              <w:t>кую силу, два экземпляра для Исполнителя, один экземпляр для Заказчика.</w:t>
            </w:r>
          </w:p>
          <w:p w:rsidR="008F5D0A" w:rsidRPr="008F5D0A" w:rsidRDefault="008F5D0A" w:rsidP="008F5D0A">
            <w:pPr>
              <w:jc w:val="both"/>
              <w:rPr>
                <w:rFonts w:ascii="Sylfaen" w:eastAsia="Times New Roman" w:hAnsi="Sylfaen" w:cs="Times New Roman"/>
                <w:lang w:val="hy-AM" w:eastAsia="ru-RU"/>
              </w:rPr>
            </w:pPr>
            <w:r w:rsidRPr="008F5D0A">
              <w:rPr>
                <w:rFonts w:ascii="Times New Roman" w:eastAsia="Times New Roman" w:hAnsi="Times New Roman" w:cs="Times New Roman"/>
                <w:lang w:eastAsia="ru-RU"/>
              </w:rPr>
              <w:t xml:space="preserve">10.4. </w:t>
            </w:r>
            <w:r w:rsidRPr="008F5D0A">
              <w:rPr>
                <w:rFonts w:ascii="Times New Roman" w:eastAsia="Calibri" w:hAnsi="Times New Roman" w:cs="Times New Roman"/>
                <w:lang w:eastAsia="ru-RU"/>
              </w:rPr>
              <w:t xml:space="preserve"> </w:t>
            </w:r>
            <w:r w:rsidRPr="008F5D0A">
              <w:rPr>
                <w:rFonts w:ascii="Times New Roman" w:eastAsia="Times New Roman" w:hAnsi="Times New Roman" w:cs="Times New Roman"/>
                <w:b/>
                <w:lang w:eastAsia="ru-RU"/>
              </w:rPr>
              <w:t>Приложение №1</w:t>
            </w:r>
            <w:r w:rsidRPr="008F5D0A">
              <w:rPr>
                <w:rFonts w:ascii="Times New Roman" w:eastAsia="Times New Roman" w:hAnsi="Times New Roman" w:cs="Times New Roman"/>
                <w:lang w:eastAsia="ru-RU"/>
              </w:rPr>
              <w:t xml:space="preserve"> - </w:t>
            </w:r>
            <w:r w:rsidRPr="008F5D0A">
              <w:rPr>
                <w:rFonts w:ascii="Times New Roman" w:eastAsia="Calibri" w:hAnsi="Times New Roman" w:cs="Times New Roman"/>
                <w:lang w:eastAsia="ru-RU"/>
              </w:rPr>
              <w:t xml:space="preserve"> Протокол согласования объёмов и стоимости работ</w:t>
            </w:r>
            <w:r w:rsidRPr="008F5D0A">
              <w:rPr>
                <w:rFonts w:ascii="Sylfaen" w:eastAsia="Calibri" w:hAnsi="Sylfaen" w:cs="Times New Roman"/>
                <w:lang w:val="hy-AM" w:eastAsia="ru-RU"/>
              </w:rPr>
              <w:t>,</w:t>
            </w:r>
          </w:p>
          <w:p w:rsidR="008F5D0A" w:rsidRPr="008F5D0A" w:rsidRDefault="008F5D0A" w:rsidP="008F5D0A">
            <w:pPr>
              <w:shd w:val="clear" w:color="auto" w:fill="FFFFFF"/>
              <w:tabs>
                <w:tab w:val="left" w:pos="-2268"/>
                <w:tab w:val="left" w:pos="-1843"/>
              </w:tabs>
              <w:ind w:right="45"/>
              <w:jc w:val="both"/>
              <w:rPr>
                <w:rFonts w:ascii="Times New Roman" w:eastAsia="Times New Roman" w:hAnsi="Times New Roman" w:cs="Times New Roman"/>
                <w:sz w:val="26"/>
                <w:szCs w:val="26"/>
                <w:lang w:val="hy-AM" w:eastAsia="ru-RU"/>
              </w:rPr>
            </w:pPr>
            <w:r w:rsidRPr="008F5D0A">
              <w:rPr>
                <w:rFonts w:ascii="Times New Roman" w:eastAsia="Times New Roman" w:hAnsi="Times New Roman" w:cs="Times New Roman"/>
                <w:b/>
                <w:lang w:eastAsia="ru-RU"/>
              </w:rPr>
              <w:t xml:space="preserve">Приложение №2 </w:t>
            </w:r>
            <w:r w:rsidRPr="008F5D0A">
              <w:rPr>
                <w:rFonts w:ascii="Times New Roman" w:eastAsia="Times New Roman" w:hAnsi="Times New Roman" w:cs="Times New Roman"/>
                <w:lang w:eastAsia="ru-RU"/>
              </w:rPr>
              <w:t>–</w:t>
            </w:r>
            <w:r w:rsidRPr="008F5D0A">
              <w:rPr>
                <w:rFonts w:ascii="Times New Roman" w:eastAsia="Times New Roman" w:hAnsi="Times New Roman" w:cs="Times New Roman"/>
                <w:sz w:val="26"/>
                <w:szCs w:val="26"/>
                <w:lang w:eastAsia="ru-RU"/>
              </w:rPr>
              <w:t xml:space="preserve">. </w:t>
            </w:r>
            <w:r w:rsidRPr="008F5D0A">
              <w:rPr>
                <w:rFonts w:ascii="Times New Roman" w:eastAsia="Times New Roman" w:hAnsi="Times New Roman" w:cs="Times New Roman"/>
                <w:sz w:val="26"/>
                <w:szCs w:val="26"/>
                <w:lang w:val="hy-AM" w:eastAsia="ru-RU"/>
              </w:rPr>
              <w:t xml:space="preserve">  Перечень видов уборки </w:t>
            </w:r>
            <w:r w:rsidRPr="008F5D0A">
              <w:rPr>
                <w:rFonts w:ascii="Times New Roman" w:eastAsia="Times New Roman" w:hAnsi="Times New Roman" w:cs="Times New Roman"/>
                <w:sz w:val="26"/>
                <w:szCs w:val="26"/>
                <w:lang w:eastAsia="ru-RU"/>
              </w:rPr>
              <w:t>территорий общего пользования включая ж.</w:t>
            </w:r>
            <w:r w:rsidRPr="008F5D0A">
              <w:rPr>
                <w:rFonts w:ascii="Times New Roman" w:eastAsia="Times New Roman" w:hAnsi="Times New Roman" w:cs="Times New Roman"/>
                <w:sz w:val="26"/>
                <w:szCs w:val="26"/>
                <w:lang w:val="hy-AM" w:eastAsia="ru-RU"/>
              </w:rPr>
              <w:t xml:space="preserve"> </w:t>
            </w:r>
            <w:r w:rsidRPr="008F5D0A">
              <w:rPr>
                <w:rFonts w:ascii="Times New Roman" w:eastAsia="Times New Roman" w:hAnsi="Times New Roman" w:cs="Times New Roman"/>
                <w:sz w:val="26"/>
                <w:szCs w:val="26"/>
                <w:lang w:eastAsia="ru-RU"/>
              </w:rPr>
              <w:t>д. платформы,</w:t>
            </w:r>
          </w:p>
          <w:p w:rsidR="008F5D0A" w:rsidRPr="008F5D0A" w:rsidRDefault="008F5D0A" w:rsidP="008F5D0A">
            <w:pPr>
              <w:widowControl w:val="0"/>
              <w:shd w:val="clear" w:color="auto" w:fill="FFFFFF"/>
              <w:tabs>
                <w:tab w:val="left" w:pos="-2268"/>
                <w:tab w:val="left" w:pos="-1843"/>
              </w:tabs>
              <w:autoSpaceDE w:val="0"/>
              <w:autoSpaceDN w:val="0"/>
              <w:adjustRightInd w:val="0"/>
              <w:ind w:right="45"/>
              <w:jc w:val="both"/>
              <w:rPr>
                <w:rFonts w:ascii="Times New Roman" w:eastAsia="Times New Roman" w:hAnsi="Times New Roman" w:cs="Times New Roman"/>
                <w:sz w:val="26"/>
                <w:szCs w:val="26"/>
                <w:lang w:eastAsia="ru-RU"/>
              </w:rPr>
            </w:pPr>
            <w:r w:rsidRPr="008F5D0A">
              <w:rPr>
                <w:rFonts w:ascii="Times New Roman" w:eastAsia="Times New Roman" w:hAnsi="Times New Roman" w:cs="Times New Roman"/>
                <w:b/>
                <w:lang w:eastAsia="ru-RU"/>
              </w:rPr>
              <w:t>Приложение №</w:t>
            </w:r>
            <w:r w:rsidRPr="008F5D0A">
              <w:rPr>
                <w:rFonts w:ascii="Times New Roman" w:eastAsia="Times New Roman" w:hAnsi="Times New Roman" w:cs="Times New Roman"/>
                <w:b/>
                <w:sz w:val="26"/>
                <w:szCs w:val="26"/>
              </w:rPr>
              <w:t>3</w:t>
            </w:r>
            <w:r w:rsidRPr="008F5D0A">
              <w:rPr>
                <w:rFonts w:ascii="Times New Roman" w:eastAsia="Times New Roman" w:hAnsi="Times New Roman" w:cs="Times New Roman"/>
                <w:sz w:val="26"/>
                <w:szCs w:val="26"/>
              </w:rPr>
              <w:t xml:space="preserve">. </w:t>
            </w:r>
            <w:r w:rsidRPr="008F5D0A">
              <w:rPr>
                <w:rFonts w:ascii="Times New Roman" w:eastAsia="Times New Roman" w:hAnsi="Times New Roman" w:cs="Times New Roman"/>
                <w:sz w:val="26"/>
                <w:szCs w:val="26"/>
                <w:lang w:val="hy-AM"/>
              </w:rPr>
              <w:t>Перечень технических средств, применяемых для уборки внутренних помещений и прилегающих территорий</w:t>
            </w:r>
            <w:r w:rsidRPr="008F5D0A">
              <w:rPr>
                <w:rFonts w:ascii="Times New Roman" w:eastAsia="Times New Roman" w:hAnsi="Times New Roman" w:cs="Times New Roman"/>
                <w:sz w:val="26"/>
                <w:szCs w:val="26"/>
              </w:rPr>
              <w:t>,</w:t>
            </w:r>
          </w:p>
          <w:p w:rsidR="008F5D0A" w:rsidRPr="008F5D0A" w:rsidRDefault="008F5D0A" w:rsidP="008F5D0A">
            <w:pPr>
              <w:autoSpaceDE w:val="0"/>
              <w:autoSpaceDN w:val="0"/>
              <w:adjustRightInd w:val="0"/>
              <w:jc w:val="both"/>
              <w:rPr>
                <w:rFonts w:ascii="Sylfaen" w:eastAsia="Calibri" w:hAnsi="Sylfaen" w:cs="Times New Roman"/>
                <w:lang w:val="hy-AM" w:eastAsia="ru-RU"/>
              </w:rPr>
            </w:pPr>
            <w:r w:rsidRPr="008F5D0A">
              <w:rPr>
                <w:rFonts w:ascii="Times New Roman" w:eastAsia="Calibri" w:hAnsi="Times New Roman" w:cs="Times New Roman"/>
                <w:b/>
                <w:lang w:eastAsia="ru-RU"/>
              </w:rPr>
              <w:t>Приложение №4</w:t>
            </w:r>
            <w:r w:rsidRPr="008F5D0A">
              <w:rPr>
                <w:rFonts w:ascii="Times New Roman" w:eastAsia="Calibri" w:hAnsi="Times New Roman" w:cs="Times New Roman"/>
                <w:lang w:eastAsia="ru-RU"/>
              </w:rPr>
              <w:t> – Форма акта сдачи приёмки оказанных услуг по комплексной уборке территории ЗАО «ЮКЖД» за отчётный месяц</w:t>
            </w:r>
            <w:r w:rsidRPr="008F5D0A">
              <w:rPr>
                <w:rFonts w:ascii="Times New Roman" w:eastAsia="Calibri" w:hAnsi="Times New Roman" w:cs="Times New Roman"/>
                <w:lang w:val="hy-AM" w:eastAsia="ru-RU"/>
              </w:rPr>
              <w:t>,</w:t>
            </w:r>
          </w:p>
          <w:p w:rsidR="008F5D0A" w:rsidRPr="008F5D0A" w:rsidRDefault="008F5D0A" w:rsidP="008F5D0A">
            <w:pPr>
              <w:autoSpaceDE w:val="0"/>
              <w:autoSpaceDN w:val="0"/>
              <w:adjustRightInd w:val="0"/>
              <w:jc w:val="both"/>
              <w:rPr>
                <w:rFonts w:ascii="Times New Roman" w:eastAsia="Calibri" w:hAnsi="Times New Roman" w:cs="Times New Roman"/>
                <w:lang w:eastAsia="ru-RU"/>
              </w:rPr>
            </w:pPr>
            <w:r w:rsidRPr="008F5D0A">
              <w:rPr>
                <w:rFonts w:ascii="Times New Roman" w:eastAsia="Calibri" w:hAnsi="Times New Roman" w:cs="Times New Roman"/>
                <w:b/>
                <w:lang w:eastAsia="ru-RU"/>
              </w:rPr>
              <w:t>Приложение №5</w:t>
            </w:r>
            <w:r w:rsidRPr="008F5D0A">
              <w:rPr>
                <w:rFonts w:ascii="Times New Roman" w:eastAsia="Calibri" w:hAnsi="Times New Roman" w:cs="Times New Roman"/>
                <w:lang w:val="hy-AM" w:eastAsia="ru-RU"/>
              </w:rPr>
              <w:t xml:space="preserve"> </w:t>
            </w:r>
            <w:r w:rsidRPr="008F5D0A">
              <w:rPr>
                <w:rFonts w:ascii="Times New Roman" w:eastAsia="Calibri" w:hAnsi="Times New Roman" w:cs="Times New Roman"/>
                <w:lang w:eastAsia="ru-RU"/>
              </w:rPr>
              <w:t>– Форма акта проверки качества оказываемых услуг являются</w:t>
            </w:r>
            <w:r w:rsidRPr="008F5D0A">
              <w:rPr>
                <w:rFonts w:ascii="Times New Roman" w:eastAsia="Times New Roman" w:hAnsi="Times New Roman" w:cs="Times New Roman"/>
                <w:lang w:eastAsia="ru-RU"/>
              </w:rPr>
              <w:t xml:space="preserve"> неотъемлемой частью к настоящему Договору.</w:t>
            </w:r>
          </w:p>
          <w:p w:rsidR="008F5D0A" w:rsidRPr="008F5D0A" w:rsidRDefault="008F5D0A" w:rsidP="008F5D0A">
            <w:pPr>
              <w:autoSpaceDE w:val="0"/>
              <w:autoSpaceDN w:val="0"/>
              <w:adjustRightInd w:val="0"/>
              <w:jc w:val="both"/>
              <w:rPr>
                <w:rFonts w:ascii="Times New Roman" w:eastAsia="Times New Roman" w:hAnsi="Times New Roman" w:cs="Times New Roman"/>
                <w:b/>
                <w:bCs/>
                <w:lang w:eastAsia="ru-RU"/>
              </w:rPr>
            </w:pPr>
          </w:p>
          <w:p w:rsidR="008F5D0A" w:rsidRPr="008F5D0A" w:rsidRDefault="008F5D0A" w:rsidP="008F5D0A">
            <w:pPr>
              <w:autoSpaceDE w:val="0"/>
              <w:autoSpaceDN w:val="0"/>
              <w:adjustRightInd w:val="0"/>
              <w:jc w:val="both"/>
              <w:rPr>
                <w:rFonts w:ascii="Times New Roman" w:eastAsia="Times New Roman" w:hAnsi="Times New Roman" w:cs="Times New Roman"/>
                <w:b/>
                <w:bCs/>
                <w:lang w:eastAsia="ru-RU"/>
              </w:rPr>
            </w:pPr>
          </w:p>
          <w:p w:rsidR="008F5D0A" w:rsidRPr="008F5D0A" w:rsidRDefault="008F5D0A" w:rsidP="008F5D0A">
            <w:pPr>
              <w:autoSpaceDE w:val="0"/>
              <w:autoSpaceDN w:val="0"/>
              <w:adjustRightInd w:val="0"/>
              <w:jc w:val="both"/>
              <w:rPr>
                <w:rFonts w:ascii="Times New Roman" w:eastAsia="Calibri" w:hAnsi="Times New Roman" w:cs="Times New Roman"/>
                <w:b/>
              </w:rPr>
            </w:pPr>
            <w:r w:rsidRPr="008F5D0A">
              <w:rPr>
                <w:rFonts w:ascii="Times New Roman" w:eastAsia="Times New Roman" w:hAnsi="Times New Roman" w:cs="Times New Roman"/>
                <w:b/>
                <w:bCs/>
                <w:lang w:eastAsia="ru-RU"/>
              </w:rPr>
              <w:t xml:space="preserve">11. </w:t>
            </w:r>
            <w:r w:rsidRPr="008F5D0A">
              <w:rPr>
                <w:rFonts w:ascii="Times New Roman" w:eastAsia="Calibri" w:hAnsi="Times New Roman" w:cs="Times New Roman"/>
                <w:b/>
              </w:rPr>
              <w:t>Юридические адреса и банковские реквизиты сторон.</w:t>
            </w:r>
          </w:p>
          <w:p w:rsidR="008F5D0A" w:rsidRPr="008F5D0A" w:rsidRDefault="008F5D0A" w:rsidP="008F5D0A">
            <w:pPr>
              <w:autoSpaceDE w:val="0"/>
              <w:autoSpaceDN w:val="0"/>
              <w:adjustRightInd w:val="0"/>
              <w:jc w:val="both"/>
              <w:rPr>
                <w:rFonts w:ascii="Times New Roman" w:eastAsia="Calibri" w:hAnsi="Times New Roman" w:cs="Times New Roman"/>
                <w:b/>
              </w:rPr>
            </w:pPr>
          </w:p>
          <w:p w:rsidR="008F5D0A" w:rsidRPr="008F5D0A" w:rsidRDefault="008F5D0A" w:rsidP="008F5D0A">
            <w:pPr>
              <w:jc w:val="both"/>
              <w:rPr>
                <w:rFonts w:ascii="Times New Roman" w:eastAsia="Calibri" w:hAnsi="Times New Roman" w:cs="Times New Roman"/>
                <w:b/>
              </w:rPr>
            </w:pPr>
            <w:r w:rsidRPr="008F5D0A">
              <w:rPr>
                <w:rFonts w:ascii="Times New Roman" w:eastAsia="Calibri" w:hAnsi="Times New Roman" w:cs="Times New Roman"/>
                <w:b/>
              </w:rPr>
              <w:t>«</w:t>
            </w:r>
            <w:r w:rsidRPr="008F5D0A">
              <w:rPr>
                <w:rFonts w:ascii="Times New Roman" w:eastAsia="Times New Roman" w:hAnsi="Times New Roman" w:cs="Times New Roman"/>
                <w:b/>
                <w:lang w:eastAsia="ru-RU"/>
              </w:rPr>
              <w:t>ИСПОЛНИТЕЛЬ</w:t>
            </w:r>
            <w:r w:rsidRPr="008F5D0A">
              <w:rPr>
                <w:rFonts w:ascii="Times New Roman" w:eastAsia="Calibri" w:hAnsi="Times New Roman" w:cs="Times New Roman"/>
                <w:b/>
              </w:rPr>
              <w:t>»</w:t>
            </w:r>
          </w:p>
          <w:p w:rsidR="008F5D0A" w:rsidRPr="008F5D0A" w:rsidRDefault="008F5D0A" w:rsidP="008F5D0A">
            <w:pPr>
              <w:jc w:val="both"/>
              <w:rPr>
                <w:rFonts w:ascii="Times New Roman" w:eastAsia="Calibri" w:hAnsi="Times New Roman" w:cs="Times New Roman"/>
                <w:b/>
              </w:rPr>
            </w:pPr>
          </w:p>
          <w:p w:rsidR="008F5D0A" w:rsidRPr="008F5D0A" w:rsidRDefault="008F5D0A" w:rsidP="008F5D0A">
            <w:pPr>
              <w:rPr>
                <w:rFonts w:ascii="Times New Roman" w:eastAsia="Calibri" w:hAnsi="Times New Roman" w:cs="Times New Roman"/>
                <w:b/>
              </w:rPr>
            </w:pPr>
            <w:r w:rsidRPr="008F5D0A">
              <w:rPr>
                <w:rFonts w:ascii="Times New Roman" w:eastAsia="Calibri" w:hAnsi="Times New Roman" w:cs="Times New Roman"/>
                <w:b/>
              </w:rPr>
              <w:t>_____________</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8F5D0A" w:rsidRPr="008F5D0A" w:rsidTr="004C44A4">
              <w:trPr>
                <w:trHeight w:val="284"/>
              </w:trPr>
              <w:tc>
                <w:tcPr>
                  <w:tcW w:w="5024" w:type="dxa"/>
                </w:tcPr>
                <w:p w:rsidR="008F5D0A" w:rsidRPr="008F5D0A" w:rsidRDefault="008F5D0A" w:rsidP="008F5D0A">
                  <w:pPr>
                    <w:jc w:val="both"/>
                    <w:rPr>
                      <w:rFonts w:ascii="Times New Roman" w:eastAsia="Times New Roman" w:hAnsi="Times New Roman" w:cs="Times New Roman"/>
                      <w:bCs/>
                      <w:sz w:val="24"/>
                      <w:szCs w:val="24"/>
                      <w:lang w:eastAsia="ru-RU"/>
                    </w:rPr>
                  </w:pPr>
                </w:p>
              </w:tc>
            </w:tr>
            <w:tr w:rsidR="008F5D0A" w:rsidRPr="008F5D0A" w:rsidTr="004C44A4">
              <w:trPr>
                <w:trHeight w:val="282"/>
              </w:trPr>
              <w:tc>
                <w:tcPr>
                  <w:tcW w:w="5024" w:type="dxa"/>
                </w:tcPr>
                <w:p w:rsidR="008F5D0A" w:rsidRPr="008F5D0A" w:rsidRDefault="008F5D0A" w:rsidP="008F5D0A">
                  <w:pPr>
                    <w:jc w:val="both"/>
                    <w:rPr>
                      <w:rFonts w:ascii="Times New Roman" w:eastAsia="Calibri" w:hAnsi="Times New Roman" w:cs="Times New Roman"/>
                      <w:b/>
                      <w:sz w:val="24"/>
                      <w:szCs w:val="24"/>
                    </w:rPr>
                  </w:pPr>
                  <w:r w:rsidRPr="008F5D0A">
                    <w:rPr>
                      <w:rFonts w:ascii="Times New Roman" w:eastAsia="Calibri" w:hAnsi="Times New Roman" w:cs="Times New Roman"/>
                      <w:b/>
                      <w:sz w:val="24"/>
                      <w:szCs w:val="24"/>
                    </w:rPr>
                    <w:t xml:space="preserve">                          </w:t>
                  </w:r>
                </w:p>
                <w:p w:rsidR="008F5D0A" w:rsidRPr="008F5D0A" w:rsidRDefault="008F5D0A" w:rsidP="008F5D0A">
                  <w:pPr>
                    <w:jc w:val="both"/>
                    <w:rPr>
                      <w:rFonts w:ascii="Times New Roman" w:eastAsia="Times New Roman" w:hAnsi="Times New Roman" w:cs="Times New Roman"/>
                      <w:b/>
                      <w:sz w:val="24"/>
                      <w:szCs w:val="24"/>
                      <w:lang w:eastAsia="ru-RU"/>
                    </w:rPr>
                  </w:pPr>
                  <w:r w:rsidRPr="008F5D0A">
                    <w:rPr>
                      <w:rFonts w:ascii="Times New Roman" w:eastAsia="Calibri" w:hAnsi="Times New Roman" w:cs="Times New Roman"/>
                      <w:b/>
                      <w:sz w:val="24"/>
                      <w:szCs w:val="24"/>
                    </w:rPr>
                    <w:t>«ЗАКАЗЧИК»</w:t>
                  </w:r>
                </w:p>
                <w:p w:rsidR="008F5D0A" w:rsidRPr="008F5D0A" w:rsidRDefault="008F5D0A" w:rsidP="008F5D0A">
                  <w:pPr>
                    <w:shd w:val="clear" w:color="auto" w:fill="FFFFFF"/>
                    <w:tabs>
                      <w:tab w:val="left" w:pos="1333"/>
                    </w:tabs>
                    <w:jc w:val="both"/>
                    <w:rPr>
                      <w:rFonts w:ascii="Times New Roman" w:eastAsia="Calibri" w:hAnsi="Times New Roman" w:cs="Times New Roman"/>
                      <w:b/>
                      <w:sz w:val="24"/>
                      <w:szCs w:val="24"/>
                    </w:rPr>
                  </w:pPr>
                  <w:r w:rsidRPr="008F5D0A">
                    <w:rPr>
                      <w:rFonts w:ascii="Times New Roman" w:eastAsia="Calibri" w:hAnsi="Times New Roman" w:cs="Times New Roman"/>
                      <w:b/>
                      <w:sz w:val="24"/>
                      <w:szCs w:val="24"/>
                    </w:rPr>
                    <w:t>ЗАО «Южно-Кавказская железная дорога»</w:t>
                  </w:r>
                </w:p>
                <w:p w:rsidR="008F5D0A" w:rsidRPr="008F5D0A" w:rsidRDefault="008F5D0A" w:rsidP="008F5D0A">
                  <w:pPr>
                    <w:shd w:val="clear" w:color="auto" w:fill="FFFFFF"/>
                    <w:tabs>
                      <w:tab w:val="left" w:pos="1333"/>
                    </w:tabs>
                    <w:jc w:val="both"/>
                    <w:rPr>
                      <w:rFonts w:ascii="Times New Roman" w:eastAsia="Calibri" w:hAnsi="Times New Roman" w:cs="Times New Roman"/>
                      <w:b/>
                      <w:sz w:val="24"/>
                      <w:szCs w:val="24"/>
                    </w:rPr>
                  </w:pPr>
                  <w:r w:rsidRPr="008F5D0A">
                    <w:rPr>
                      <w:rFonts w:ascii="Times New Roman" w:eastAsia="Calibri" w:hAnsi="Times New Roman" w:cs="Times New Roman"/>
                      <w:b/>
                      <w:sz w:val="24"/>
                      <w:szCs w:val="24"/>
                    </w:rPr>
                    <w:t>РА, г. Ереван, проспект Тигран Меца 50</w:t>
                  </w:r>
                </w:p>
                <w:p w:rsidR="008F5D0A" w:rsidRPr="008F5D0A" w:rsidRDefault="008F5D0A" w:rsidP="008F5D0A">
                  <w:pPr>
                    <w:shd w:val="clear" w:color="auto" w:fill="FFFFFF"/>
                    <w:tabs>
                      <w:tab w:val="left" w:pos="1333"/>
                    </w:tabs>
                    <w:jc w:val="both"/>
                    <w:rPr>
                      <w:rFonts w:ascii="Times New Roman" w:eastAsia="Calibri" w:hAnsi="Times New Roman" w:cs="Times New Roman"/>
                      <w:b/>
                      <w:sz w:val="24"/>
                      <w:szCs w:val="24"/>
                    </w:rPr>
                  </w:pPr>
                  <w:r w:rsidRPr="008F5D0A">
                    <w:rPr>
                      <w:rFonts w:ascii="Times New Roman" w:eastAsia="Calibri" w:hAnsi="Times New Roman" w:cs="Times New Roman"/>
                      <w:b/>
                      <w:sz w:val="24"/>
                      <w:szCs w:val="24"/>
                    </w:rPr>
                    <w:t>ИНН 00448268</w:t>
                  </w:r>
                </w:p>
                <w:p w:rsidR="008F5D0A" w:rsidRPr="008F5D0A" w:rsidRDefault="008F5D0A" w:rsidP="008F5D0A">
                  <w:pPr>
                    <w:shd w:val="clear" w:color="auto" w:fill="FFFFFF"/>
                    <w:tabs>
                      <w:tab w:val="left" w:pos="1333"/>
                    </w:tabs>
                    <w:jc w:val="both"/>
                    <w:rPr>
                      <w:rFonts w:ascii="Times New Roman" w:eastAsia="Calibri" w:hAnsi="Times New Roman" w:cs="Times New Roman"/>
                      <w:b/>
                      <w:sz w:val="24"/>
                      <w:szCs w:val="24"/>
                    </w:rPr>
                  </w:pPr>
                  <w:r w:rsidRPr="008F5D0A">
                    <w:rPr>
                      <w:rFonts w:ascii="Times New Roman" w:eastAsia="Calibri" w:hAnsi="Times New Roman" w:cs="Times New Roman"/>
                      <w:b/>
                      <w:sz w:val="24"/>
                      <w:szCs w:val="24"/>
                    </w:rPr>
                    <w:t>Банк ВТБ АРМЕНИЯ филиал Эребуни</w:t>
                  </w:r>
                </w:p>
                <w:p w:rsidR="008F5D0A" w:rsidRPr="008F5D0A" w:rsidRDefault="008F5D0A" w:rsidP="008F5D0A">
                  <w:pPr>
                    <w:shd w:val="clear" w:color="auto" w:fill="FFFFFF"/>
                    <w:tabs>
                      <w:tab w:val="left" w:pos="1333"/>
                    </w:tabs>
                    <w:jc w:val="both"/>
                    <w:rPr>
                      <w:rFonts w:ascii="Times New Roman" w:eastAsia="Calibri" w:hAnsi="Times New Roman" w:cs="Times New Roman"/>
                      <w:b/>
                      <w:sz w:val="24"/>
                      <w:szCs w:val="24"/>
                    </w:rPr>
                  </w:pPr>
                  <w:r w:rsidRPr="008F5D0A">
                    <w:rPr>
                      <w:rFonts w:ascii="Times New Roman" w:eastAsia="Calibri" w:hAnsi="Times New Roman" w:cs="Times New Roman"/>
                      <w:b/>
                      <w:sz w:val="24"/>
                      <w:szCs w:val="24"/>
                    </w:rPr>
                    <w:t>р/с16041102326200</w:t>
                  </w:r>
                </w:p>
                <w:p w:rsidR="008F5D0A" w:rsidRPr="008F5D0A" w:rsidRDefault="008F5D0A" w:rsidP="008F5D0A">
                  <w:pPr>
                    <w:shd w:val="clear" w:color="auto" w:fill="FFFFFF"/>
                    <w:tabs>
                      <w:tab w:val="left" w:pos="1333"/>
                    </w:tabs>
                    <w:spacing w:after="200" w:line="240" w:lineRule="exact"/>
                    <w:jc w:val="both"/>
                    <w:rPr>
                      <w:rFonts w:ascii="Times New Roman" w:eastAsia="Calibri" w:hAnsi="Times New Roman" w:cs="Times New Roman"/>
                      <w:b/>
                      <w:sz w:val="24"/>
                      <w:szCs w:val="24"/>
                      <w:lang w:val="hy-AM"/>
                    </w:rPr>
                  </w:pPr>
                </w:p>
                <w:p w:rsidR="008F5D0A" w:rsidRPr="008F5D0A" w:rsidRDefault="008F5D0A" w:rsidP="008F5D0A">
                  <w:pPr>
                    <w:shd w:val="clear" w:color="auto" w:fill="FFFFFF"/>
                    <w:tabs>
                      <w:tab w:val="left" w:pos="1333"/>
                    </w:tabs>
                    <w:spacing w:line="240" w:lineRule="exact"/>
                    <w:jc w:val="both"/>
                    <w:rPr>
                      <w:rFonts w:ascii="Times New Roman" w:eastAsia="Calibri" w:hAnsi="Times New Roman" w:cs="Times New Roman"/>
                      <w:b/>
                      <w:sz w:val="24"/>
                      <w:szCs w:val="24"/>
                    </w:rPr>
                  </w:pPr>
                  <w:r w:rsidRPr="008F5D0A">
                    <w:rPr>
                      <w:rFonts w:ascii="Times New Roman" w:eastAsia="Calibri" w:hAnsi="Times New Roman" w:cs="Times New Roman"/>
                      <w:b/>
                      <w:sz w:val="24"/>
                      <w:szCs w:val="24"/>
                    </w:rPr>
                    <w:t>Генеральный</w:t>
                  </w:r>
                </w:p>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Times New Roman" w:eastAsia="Calibri" w:hAnsi="Times New Roman" w:cs="Times New Roman"/>
                      <w:b/>
                      <w:sz w:val="24"/>
                      <w:szCs w:val="24"/>
                    </w:rPr>
                    <w:t>директор _</w:t>
                  </w:r>
                  <w:r w:rsidRPr="008F5D0A">
                    <w:rPr>
                      <w:rFonts w:ascii="Times New Roman" w:eastAsia="Calibri" w:hAnsi="Times New Roman" w:cs="Times New Roman"/>
                      <w:b/>
                      <w:sz w:val="21"/>
                      <w:szCs w:val="21"/>
                      <w:lang w:val="hy-AM"/>
                    </w:rPr>
                    <w:t>_____</w:t>
                  </w:r>
                  <w:r w:rsidRPr="008F5D0A">
                    <w:rPr>
                      <w:rFonts w:ascii="Times New Roman" w:eastAsia="Calibri" w:hAnsi="Times New Roman" w:cs="Times New Roman"/>
                      <w:b/>
                      <w:sz w:val="21"/>
                      <w:szCs w:val="21"/>
                    </w:rPr>
                    <w:t>__________</w:t>
                  </w:r>
                  <w:r w:rsidRPr="008F5D0A">
                    <w:rPr>
                      <w:rFonts w:ascii="Times New Roman" w:eastAsia="Calibri" w:hAnsi="Times New Roman" w:cs="Times New Roman"/>
                      <w:b/>
                      <w:sz w:val="24"/>
                      <w:szCs w:val="24"/>
                    </w:rPr>
                    <w:t>А.</w:t>
                  </w:r>
                  <w:r w:rsidRPr="008F5D0A">
                    <w:rPr>
                      <w:rFonts w:ascii="Times New Roman" w:eastAsia="Calibri" w:hAnsi="Times New Roman" w:cs="Times New Roman"/>
                      <w:b/>
                      <w:sz w:val="24"/>
                      <w:szCs w:val="24"/>
                      <w:lang w:val="hy-AM"/>
                    </w:rPr>
                    <w:t xml:space="preserve"> </w:t>
                  </w:r>
                  <w:r w:rsidRPr="008F5D0A">
                    <w:rPr>
                      <w:rFonts w:ascii="Times New Roman" w:eastAsia="Calibri" w:hAnsi="Times New Roman" w:cs="Times New Roman"/>
                      <w:b/>
                      <w:sz w:val="24"/>
                      <w:szCs w:val="24"/>
                    </w:rPr>
                    <w:t>В.</w:t>
                  </w:r>
                  <w:r w:rsidRPr="008F5D0A">
                    <w:rPr>
                      <w:rFonts w:ascii="Times New Roman" w:eastAsia="Calibri" w:hAnsi="Times New Roman" w:cs="Times New Roman"/>
                      <w:b/>
                      <w:sz w:val="24"/>
                      <w:szCs w:val="24"/>
                      <w:lang w:val="hy-AM"/>
                    </w:rPr>
                    <w:t xml:space="preserve"> </w:t>
                  </w:r>
                  <w:r w:rsidRPr="008F5D0A">
                    <w:rPr>
                      <w:rFonts w:ascii="Times New Roman" w:eastAsia="Calibri" w:hAnsi="Times New Roman" w:cs="Times New Roman"/>
                      <w:b/>
                      <w:sz w:val="24"/>
                      <w:szCs w:val="24"/>
                    </w:rPr>
                    <w:t>Мельников</w:t>
                  </w:r>
                </w:p>
                <w:p w:rsidR="008F5D0A" w:rsidRPr="008F5D0A" w:rsidRDefault="008F5D0A" w:rsidP="008F5D0A">
                  <w:pPr>
                    <w:jc w:val="both"/>
                    <w:rPr>
                      <w:rFonts w:ascii="Times New Roman" w:eastAsia="Calibri" w:hAnsi="Times New Roman" w:cs="Times New Roman"/>
                      <w:b/>
                      <w:sz w:val="24"/>
                      <w:szCs w:val="24"/>
                    </w:rPr>
                  </w:pPr>
                </w:p>
                <w:p w:rsidR="008F5D0A" w:rsidRPr="008F5D0A" w:rsidRDefault="008F5D0A" w:rsidP="008F5D0A">
                  <w:pPr>
                    <w:jc w:val="both"/>
                    <w:rPr>
                      <w:rFonts w:ascii="Times New Roman" w:eastAsia="Calibri" w:hAnsi="Times New Roman" w:cs="Times New Roman"/>
                      <w:b/>
                      <w:sz w:val="24"/>
                      <w:szCs w:val="24"/>
                    </w:rPr>
                  </w:pPr>
                </w:p>
                <w:p w:rsidR="008F5D0A" w:rsidRPr="008F5D0A" w:rsidRDefault="008F5D0A" w:rsidP="008F5D0A">
                  <w:pPr>
                    <w:jc w:val="both"/>
                    <w:rPr>
                      <w:rFonts w:ascii="Times New Roman" w:eastAsia="Calibri" w:hAnsi="Times New Roman" w:cs="Times New Roman"/>
                      <w:b/>
                      <w:sz w:val="24"/>
                      <w:szCs w:val="24"/>
                    </w:rPr>
                  </w:pPr>
                </w:p>
                <w:p w:rsidR="008F5D0A" w:rsidRPr="008F5D0A" w:rsidRDefault="008F5D0A" w:rsidP="008F5D0A">
                  <w:pPr>
                    <w:jc w:val="both"/>
                    <w:rPr>
                      <w:rFonts w:ascii="Times New Roman" w:eastAsia="Calibri" w:hAnsi="Times New Roman" w:cs="Times New Roman"/>
                      <w:b/>
                      <w:sz w:val="24"/>
                      <w:szCs w:val="24"/>
                    </w:rPr>
                  </w:pPr>
                </w:p>
                <w:p w:rsidR="008F5D0A" w:rsidRPr="008F5D0A" w:rsidRDefault="008F5D0A" w:rsidP="008F5D0A">
                  <w:pPr>
                    <w:jc w:val="both"/>
                    <w:rPr>
                      <w:rFonts w:ascii="Times New Roman" w:eastAsia="Calibri" w:hAnsi="Times New Roman" w:cs="Times New Roman"/>
                      <w:b/>
                      <w:sz w:val="24"/>
                      <w:szCs w:val="24"/>
                    </w:rPr>
                  </w:pPr>
                </w:p>
                <w:p w:rsidR="008F5D0A" w:rsidRPr="008F5D0A" w:rsidRDefault="008F5D0A" w:rsidP="008F5D0A">
                  <w:pPr>
                    <w:jc w:val="both"/>
                    <w:rPr>
                      <w:rFonts w:ascii="Times New Roman" w:eastAsia="Times New Roman" w:hAnsi="Times New Roman" w:cs="Times New Roman"/>
                      <w:b/>
                      <w:bCs/>
                      <w:sz w:val="24"/>
                      <w:szCs w:val="24"/>
                      <w:lang w:eastAsia="ru-RU"/>
                    </w:rPr>
                  </w:pPr>
                </w:p>
              </w:tc>
            </w:tr>
          </w:tbl>
          <w:p w:rsidR="008F5D0A" w:rsidRPr="008F5D0A" w:rsidRDefault="008F5D0A" w:rsidP="008F5D0A">
            <w:pPr>
              <w:jc w:val="both"/>
              <w:rPr>
                <w:rFonts w:ascii="Times New Roman" w:eastAsia="Times New Roman" w:hAnsi="Times New Roman" w:cs="Times New Roman"/>
                <w:bCs/>
                <w:sz w:val="20"/>
                <w:szCs w:val="20"/>
                <w:lang w:val="hy-AM" w:eastAsia="ru-RU"/>
              </w:rPr>
            </w:pPr>
            <w:r w:rsidRPr="008F5D0A">
              <w:rPr>
                <w:rFonts w:ascii="Times New Roman" w:eastAsia="Times New Roman" w:hAnsi="Times New Roman" w:cs="Times New Roman"/>
                <w:bCs/>
                <w:sz w:val="20"/>
                <w:szCs w:val="20"/>
                <w:lang w:val="hy-AM" w:eastAsia="ru-RU"/>
              </w:rPr>
              <w:t xml:space="preserve">Координатор ЗАО “ЮКЖД” </w:t>
            </w:r>
          </w:p>
          <w:p w:rsidR="008F5D0A" w:rsidRPr="008F5D0A" w:rsidRDefault="008F5D0A" w:rsidP="008F5D0A">
            <w:pPr>
              <w:jc w:val="both"/>
              <w:rPr>
                <w:rFonts w:ascii="Sylfaen" w:eastAsia="Times New Roman" w:hAnsi="Sylfaen" w:cs="Times New Roman"/>
                <w:bCs/>
                <w:sz w:val="20"/>
                <w:szCs w:val="20"/>
                <w:lang w:val="hy-AM" w:eastAsia="ru-RU"/>
              </w:rPr>
            </w:pPr>
            <w:r w:rsidRPr="008F5D0A">
              <w:rPr>
                <w:rFonts w:ascii="Times New Roman" w:eastAsia="Times New Roman" w:hAnsi="Times New Roman" w:cs="Times New Roman"/>
                <w:bCs/>
                <w:sz w:val="20"/>
                <w:szCs w:val="20"/>
                <w:lang w:val="hy-AM" w:eastAsia="ru-RU"/>
              </w:rPr>
              <w:t xml:space="preserve"> «</w:t>
            </w:r>
            <w:r w:rsidRPr="008F5D0A">
              <w:rPr>
                <w:rFonts w:ascii="Sylfaen" w:eastAsia="Times New Roman" w:hAnsi="Sylfaen" w:cs="Sylfaen"/>
                <w:bCs/>
                <w:sz w:val="20"/>
                <w:szCs w:val="20"/>
                <w:lang w:val="hy-AM" w:eastAsia="ru-RU"/>
              </w:rPr>
              <w:t>ՀԿԵ</w:t>
            </w:r>
            <w:r w:rsidRPr="008F5D0A">
              <w:rPr>
                <w:rFonts w:ascii="Times New Roman" w:eastAsia="Times New Roman" w:hAnsi="Times New Roman" w:cs="Times New Roman"/>
                <w:bCs/>
                <w:sz w:val="20"/>
                <w:szCs w:val="20"/>
                <w:lang w:val="hy-AM" w:eastAsia="ru-RU"/>
              </w:rPr>
              <w:t xml:space="preserve">» </w:t>
            </w:r>
            <w:r w:rsidRPr="008F5D0A">
              <w:rPr>
                <w:rFonts w:ascii="Sylfaen" w:eastAsia="Times New Roman" w:hAnsi="Sylfaen" w:cs="Sylfaen"/>
                <w:bCs/>
                <w:sz w:val="20"/>
                <w:szCs w:val="20"/>
                <w:lang w:val="hy-AM" w:eastAsia="ru-RU"/>
              </w:rPr>
              <w:t>ՓԲԸ</w:t>
            </w:r>
            <w:r w:rsidRPr="008F5D0A">
              <w:rPr>
                <w:rFonts w:ascii="Times New Roman" w:eastAsia="Times New Roman" w:hAnsi="Times New Roman" w:cs="Times New Roman"/>
                <w:bCs/>
                <w:sz w:val="20"/>
                <w:szCs w:val="20"/>
                <w:lang w:val="hy-AM" w:eastAsia="ru-RU"/>
              </w:rPr>
              <w:t xml:space="preserve"> </w:t>
            </w:r>
            <w:r w:rsidRPr="008F5D0A">
              <w:rPr>
                <w:rFonts w:ascii="Sylfaen" w:eastAsia="Times New Roman" w:hAnsi="Sylfaen" w:cs="Sylfaen"/>
                <w:bCs/>
                <w:sz w:val="20"/>
                <w:szCs w:val="20"/>
                <w:lang w:val="hy-AM" w:eastAsia="ru-RU"/>
              </w:rPr>
              <w:t>համակարգող</w:t>
            </w:r>
          </w:p>
        </w:tc>
        <w:tc>
          <w:tcPr>
            <w:tcW w:w="5391" w:type="dxa"/>
            <w:shd w:val="clear" w:color="auto" w:fill="auto"/>
          </w:tcPr>
          <w:p w:rsidR="008F5D0A" w:rsidRPr="008F5D0A" w:rsidRDefault="008F5D0A" w:rsidP="008F5D0A">
            <w:pPr>
              <w:contextualSpacing/>
              <w:jc w:val="both"/>
              <w:rPr>
                <w:rFonts w:ascii="Times New Roman" w:eastAsia="Times New Roman" w:hAnsi="Times New Roman" w:cs="Times New Roman"/>
                <w:lang w:val="hy-AM"/>
              </w:rPr>
            </w:pPr>
          </w:p>
          <w:p w:rsidR="008F5D0A" w:rsidRPr="008F5D0A" w:rsidRDefault="008F5D0A" w:rsidP="008F5D0A">
            <w:pPr>
              <w:contextualSpacing/>
              <w:jc w:val="both"/>
              <w:rPr>
                <w:rFonts w:ascii="Times New Roman" w:eastAsia="Times New Roman" w:hAnsi="Times New Roman" w:cs="Times New Roman"/>
                <w:lang w:val="hy-AM"/>
              </w:rPr>
            </w:pPr>
          </w:p>
          <w:p w:rsidR="008F5D0A" w:rsidRPr="008F5D0A" w:rsidRDefault="008F5D0A" w:rsidP="008F5D0A">
            <w:pPr>
              <w:contextualSpacing/>
              <w:jc w:val="both"/>
              <w:rPr>
                <w:rFonts w:ascii="Times New Roman" w:eastAsia="Times New Roman" w:hAnsi="Times New Roman" w:cs="Times New Roman"/>
                <w:lang w:val="hy-AM"/>
              </w:rPr>
            </w:pPr>
          </w:p>
          <w:p w:rsidR="008F5D0A" w:rsidRPr="008F5D0A" w:rsidRDefault="008F5D0A" w:rsidP="008F5D0A">
            <w:pPr>
              <w:contextualSpacing/>
              <w:jc w:val="both"/>
              <w:rPr>
                <w:rFonts w:ascii="Times New Roman" w:eastAsia="Times New Roman" w:hAnsi="Times New Roman" w:cs="Times New Roman"/>
                <w:lang w:val="hy-AM"/>
              </w:rPr>
            </w:pPr>
          </w:p>
          <w:p w:rsidR="008F5D0A" w:rsidRPr="008F5D0A" w:rsidRDefault="008F5D0A" w:rsidP="008F5D0A">
            <w:pPr>
              <w:contextualSpacing/>
              <w:jc w:val="both"/>
              <w:rPr>
                <w:rFonts w:ascii="Times New Roman" w:eastAsia="Times New Roman" w:hAnsi="Times New Roman" w:cs="Times New Roman"/>
                <w:lang w:val="hy-AM"/>
              </w:rPr>
            </w:pPr>
          </w:p>
          <w:p w:rsidR="008F5D0A" w:rsidRPr="008F5D0A" w:rsidRDefault="008F5D0A" w:rsidP="008F5D0A">
            <w:pPr>
              <w:jc w:val="both"/>
              <w:rPr>
                <w:rFonts w:ascii="Times New Roman" w:eastAsia="Calibri" w:hAnsi="Times New Roman" w:cs="Times New Roman"/>
                <w:lang w:val="hy-AM"/>
              </w:rPr>
            </w:pPr>
          </w:p>
          <w:p w:rsidR="008F5D0A" w:rsidRPr="008F5D0A" w:rsidRDefault="008F5D0A" w:rsidP="008F5D0A">
            <w:pPr>
              <w:jc w:val="both"/>
              <w:rPr>
                <w:rFonts w:ascii="Times New Roman" w:eastAsia="Times New Roman" w:hAnsi="Times New Roman" w:cs="Times New Roman"/>
                <w:lang w:val="hy-AM" w:eastAsia="ru-RU"/>
              </w:rPr>
            </w:pPr>
            <w:r w:rsidRPr="008F5D0A">
              <w:rPr>
                <w:rFonts w:ascii="Times New Roman" w:eastAsia="Times New Roman" w:hAnsi="Times New Roman" w:cs="Times New Roman"/>
                <w:lang w:val="hy-AM" w:eastAsia="ru-RU"/>
              </w:rPr>
              <w:t>«</w:t>
            </w:r>
            <w:r w:rsidRPr="008F5D0A">
              <w:rPr>
                <w:rFonts w:ascii="Sylfaen" w:eastAsia="Times New Roman" w:hAnsi="Sylfaen" w:cs="Sylfaen"/>
                <w:lang w:val="hy-AM" w:eastAsia="ru-RU"/>
              </w:rPr>
              <w:t>Հարավկովկասյան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երկաթուղի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ՓԲԸ</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անվանվելով</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այսուհետ՝</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Պատվիրատու</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դեմս</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գլխավոր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տնօրեն</w:t>
            </w:r>
            <w:r w:rsidRPr="008F5D0A">
              <w:rPr>
                <w:rFonts w:ascii="Times New Roman" w:eastAsia="Times New Roman" w:hAnsi="Times New Roman" w:cs="Times New Roman"/>
                <w:lang w:val="hy-AM" w:eastAsia="ru-RU"/>
              </w:rPr>
              <w:t xml:space="preserve"> </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Ալեքսեյ</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Վալերիի</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eastAsia="ru-RU"/>
              </w:rPr>
              <w:t>Մելնիկովի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ով</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գործում</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է</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Կանոնադրության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հիման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վրա</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կողմից</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eastAsia="ru-RU"/>
              </w:rPr>
              <w:t xml:space="preserve"> և</w:t>
            </w:r>
            <w:r w:rsidRPr="008F5D0A">
              <w:rPr>
                <w:rFonts w:ascii="Times New Roman" w:eastAsia="Times New Roman" w:hAnsi="Times New Roman" w:cs="Times New Roman"/>
                <w:lang w:val="hy-AM"/>
              </w:rPr>
              <w:t xml:space="preserve"> ____________, </w:t>
            </w:r>
            <w:r w:rsidRPr="008F5D0A">
              <w:rPr>
                <w:rFonts w:ascii="Sylfaen" w:eastAsia="Times New Roman" w:hAnsi="Sylfaen" w:cs="Sylfaen"/>
                <w:lang w:val="hy-AM" w:eastAsia="ru-RU"/>
              </w:rPr>
              <w:t>անվանվելով</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այսուհետ՝</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Կատարող</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rPr>
              <w:t xml:space="preserve"> ի</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դեմս</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տնօրեն՝</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__________</w:t>
            </w:r>
            <w:r w:rsidRPr="008F5D0A">
              <w:rPr>
                <w:rFonts w:ascii="Times New Roman" w:eastAsia="Times New Roman" w:hAnsi="Times New Roman" w:cs="Times New Roman"/>
                <w:lang w:val="hy-AM"/>
              </w:rPr>
              <w:t>,</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մյուս</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կողմից</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համատեղ</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հիշատակման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դեպքում՝</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Կողմեր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կնքեցին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սույն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Պայմանագիրը</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հետևյալի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մասին</w:t>
            </w:r>
            <w:r w:rsidRPr="008F5D0A">
              <w:rPr>
                <w:rFonts w:ascii="Times New Roman" w:eastAsia="Times New Roman" w:hAnsi="Times New Roman" w:cs="Times New Roman"/>
                <w:lang w:val="hy-AM" w:eastAsia="ru-RU"/>
              </w:rPr>
              <w:t>:</w:t>
            </w:r>
          </w:p>
          <w:p w:rsidR="008F5D0A" w:rsidRPr="008F5D0A" w:rsidRDefault="008F5D0A" w:rsidP="008F5D0A">
            <w:pPr>
              <w:jc w:val="both"/>
              <w:rPr>
                <w:rFonts w:ascii="Times New Roman" w:eastAsia="Calibri" w:hAnsi="Times New Roman" w:cs="Times New Roman"/>
                <w:lang w:val="hy-AM"/>
              </w:rPr>
            </w:pPr>
          </w:p>
          <w:p w:rsidR="008F5D0A" w:rsidRPr="008F5D0A" w:rsidRDefault="008F5D0A" w:rsidP="008F5D0A">
            <w:pPr>
              <w:numPr>
                <w:ilvl w:val="0"/>
                <w:numId w:val="22"/>
              </w:numPr>
              <w:ind w:firstLine="284"/>
              <w:contextualSpacing/>
              <w:jc w:val="center"/>
              <w:rPr>
                <w:rFonts w:ascii="Times New Roman" w:eastAsia="Times New Roman" w:hAnsi="Times New Roman" w:cs="Times New Roman"/>
                <w:b/>
                <w:lang w:val="hy-AM"/>
              </w:rPr>
            </w:pPr>
            <w:r w:rsidRPr="008F5D0A">
              <w:rPr>
                <w:rFonts w:ascii="Sylfaen" w:eastAsia="Times New Roman" w:hAnsi="Sylfaen" w:cs="Sylfaen"/>
                <w:b/>
                <w:lang w:val="hy-AM"/>
              </w:rPr>
              <w:t>ՊԱՅՄԱՆԱԳՐԻ</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ԱՌԱՐԿԱՆ</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t xml:space="preserve">1.1 </w:t>
            </w:r>
            <w:r w:rsidRPr="008F5D0A">
              <w:rPr>
                <w:rFonts w:ascii="Sylfaen" w:eastAsia="Calibri" w:hAnsi="Sylfaen" w:cs="Sylfaen"/>
                <w:lang w:val="hy-AM"/>
              </w:rPr>
              <w:t>Սույն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Պայմանագրի</w:t>
            </w:r>
            <w:r w:rsidRPr="008F5D0A">
              <w:rPr>
                <w:rFonts w:ascii="Times New Roman" w:eastAsia="Calibri" w:hAnsi="Times New Roman" w:cs="Times New Roman"/>
                <w:lang w:val="hy-AM"/>
              </w:rPr>
              <w:t xml:space="preserve"> </w:t>
            </w:r>
            <w:r w:rsidRPr="008F5D0A">
              <w:rPr>
                <w:rFonts w:ascii="Sylfaen" w:eastAsia="Calibri" w:hAnsi="Sylfaen" w:cs="Times New Roman"/>
                <w:lang w:val="hy-AM"/>
              </w:rPr>
              <w:t xml:space="preserve">պայմանների </w:t>
            </w:r>
            <w:r w:rsidRPr="008F5D0A">
              <w:rPr>
                <w:rFonts w:ascii="Sylfaen" w:eastAsia="Calibri" w:hAnsi="Sylfaen" w:cs="Sylfaen"/>
                <w:lang w:val="hy-AM"/>
              </w:rPr>
              <w:t>համաձայն</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ԿԱՏԱՐՈՂԸ</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պարտավորվում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է</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ՊԱՏՎԻՐԱՏՈՒԻ</w:t>
            </w:r>
            <w:r w:rsidRPr="008F5D0A">
              <w:rPr>
                <w:rFonts w:ascii="Times New Roman" w:eastAsia="Calibri" w:hAnsi="Times New Roman" w:cs="Times New Roman"/>
                <w:lang w:val="hy-AM"/>
              </w:rPr>
              <w:t xml:space="preserve"> </w:t>
            </w:r>
            <w:r w:rsidRPr="008F5D0A">
              <w:rPr>
                <w:rFonts w:ascii="Sylfaen" w:eastAsia="Calibri" w:hAnsi="Sylfaen" w:cs="Sylfaen"/>
                <w:lang w:val="hy-AM"/>
              </w:rPr>
              <w:t>հանձնարարությամբ</w:t>
            </w:r>
            <w:r w:rsidRPr="008F5D0A">
              <w:rPr>
                <w:rFonts w:ascii="Times New Roman" w:eastAsia="Calibri" w:hAnsi="Times New Roman" w:cs="Times New Roman"/>
                <w:lang w:val="hy-AM"/>
              </w:rPr>
              <w:t xml:space="preserve"> </w:t>
            </w:r>
            <w:r w:rsidRPr="008F5D0A">
              <w:rPr>
                <w:rFonts w:ascii="Sylfaen" w:eastAsia="Calibri" w:hAnsi="Sylfaen" w:cs="Sylfaen"/>
                <w:lang w:val="hy-AM"/>
              </w:rPr>
              <w:t>մատուցել</w:t>
            </w:r>
            <w:r w:rsidRPr="008F5D0A">
              <w:rPr>
                <w:rFonts w:ascii="Times New Roman" w:eastAsia="Calibri" w:hAnsi="Times New Roman" w:cs="Times New Roman"/>
                <w:lang w:val="hy-AM"/>
              </w:rPr>
              <w:t xml:space="preserve"> 1.2 </w:t>
            </w:r>
            <w:r w:rsidRPr="008F5D0A">
              <w:rPr>
                <w:rFonts w:ascii="Sylfaen" w:eastAsia="Calibri" w:hAnsi="Sylfaen" w:cs="Sylfaen"/>
                <w:lang w:val="hy-AM"/>
              </w:rPr>
              <w:t>ենթակետում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նշված</w:t>
            </w:r>
            <w:r w:rsidRPr="008F5D0A">
              <w:rPr>
                <w:rFonts w:ascii="Times New Roman" w:eastAsia="Calibri" w:hAnsi="Times New Roman" w:cs="Times New Roman"/>
                <w:lang w:val="hy-AM"/>
              </w:rPr>
              <w:t xml:space="preserve"> </w:t>
            </w:r>
            <w:r w:rsidRPr="008F5D0A">
              <w:rPr>
                <w:rFonts w:ascii="Sylfaen" w:eastAsia="Calibri" w:hAnsi="Sylfaen" w:cs="Sylfaen"/>
                <w:lang w:val="hy-AM"/>
              </w:rPr>
              <w:t>ծառայությունները</w:t>
            </w:r>
            <w:r w:rsidRPr="008F5D0A">
              <w:rPr>
                <w:rFonts w:ascii="Times New Roman" w:eastAsia="Calibri" w:hAnsi="Times New Roman" w:cs="Times New Roman"/>
                <w:lang w:val="hy-AM"/>
              </w:rPr>
              <w:t xml:space="preserve">, </w:t>
            </w:r>
            <w:r w:rsidRPr="008F5D0A">
              <w:rPr>
                <w:rFonts w:ascii="Sylfaen" w:eastAsia="Calibri" w:hAnsi="Sylfaen" w:cs="Sylfaen"/>
                <w:lang w:val="hy-AM"/>
              </w:rPr>
              <w:t>իսկ</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ՊԱՏՎԻՐԱՏՈՒՆ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պարտավորվում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է</w:t>
            </w:r>
            <w:r w:rsidRPr="008F5D0A">
              <w:rPr>
                <w:rFonts w:ascii="Times New Roman" w:eastAsia="Calibri" w:hAnsi="Times New Roman" w:cs="Times New Roman"/>
                <w:lang w:val="hy-AM"/>
              </w:rPr>
              <w:t xml:space="preserve"> </w:t>
            </w:r>
            <w:r w:rsidRPr="008F5D0A">
              <w:rPr>
                <w:rFonts w:ascii="Sylfaen" w:eastAsia="Calibri" w:hAnsi="Sylfaen" w:cs="Sylfaen"/>
                <w:lang w:val="hy-AM"/>
              </w:rPr>
              <w:t>ընդունել</w:t>
            </w:r>
            <w:r w:rsidRPr="008F5D0A">
              <w:rPr>
                <w:rFonts w:ascii="Times New Roman" w:eastAsia="Calibri" w:hAnsi="Times New Roman" w:cs="Times New Roman"/>
                <w:lang w:val="hy-AM"/>
              </w:rPr>
              <w:t xml:space="preserve"> </w:t>
            </w:r>
            <w:r w:rsidRPr="008F5D0A">
              <w:rPr>
                <w:rFonts w:ascii="Sylfaen" w:eastAsia="Calibri" w:hAnsi="Sylfaen" w:cs="Sylfaen"/>
                <w:lang w:val="hy-AM"/>
              </w:rPr>
              <w:t>և</w:t>
            </w:r>
            <w:r w:rsidRPr="008F5D0A">
              <w:rPr>
                <w:rFonts w:ascii="Times New Roman" w:eastAsia="Calibri" w:hAnsi="Times New Roman" w:cs="Times New Roman"/>
                <w:lang w:val="hy-AM"/>
              </w:rPr>
              <w:t xml:space="preserve"> </w:t>
            </w:r>
            <w:r w:rsidRPr="008F5D0A">
              <w:rPr>
                <w:rFonts w:ascii="Sylfaen" w:eastAsia="Calibri" w:hAnsi="Sylfaen" w:cs="Sylfaen"/>
                <w:lang w:val="hy-AM"/>
              </w:rPr>
              <w:t>վճարել</w:t>
            </w:r>
            <w:r w:rsidRPr="008F5D0A">
              <w:rPr>
                <w:rFonts w:ascii="Times New Roman" w:eastAsia="Calibri" w:hAnsi="Times New Roman" w:cs="Times New Roman"/>
                <w:lang w:val="hy-AM"/>
              </w:rPr>
              <w:t xml:space="preserve"> </w:t>
            </w:r>
            <w:r w:rsidRPr="008F5D0A">
              <w:rPr>
                <w:rFonts w:ascii="Sylfaen" w:eastAsia="Calibri" w:hAnsi="Sylfaen" w:cs="Sylfaen"/>
                <w:lang w:val="hy-AM"/>
              </w:rPr>
              <w:t>դրանց</w:t>
            </w:r>
            <w:r w:rsidRPr="008F5D0A">
              <w:rPr>
                <w:rFonts w:ascii="Times New Roman" w:eastAsia="Calibri" w:hAnsi="Times New Roman" w:cs="Times New Roman"/>
                <w:lang w:val="hy-AM"/>
              </w:rPr>
              <w:t xml:space="preserve"> </w:t>
            </w:r>
            <w:r w:rsidRPr="008F5D0A">
              <w:rPr>
                <w:rFonts w:ascii="Sylfaen" w:eastAsia="Calibri" w:hAnsi="Sylfaen" w:cs="Sylfaen"/>
                <w:lang w:val="hy-AM"/>
              </w:rPr>
              <w:t>դիմաց</w:t>
            </w:r>
            <w:r w:rsidRPr="008F5D0A">
              <w:rPr>
                <w:rFonts w:ascii="Times New Roman" w:eastAsia="Calibri" w:hAnsi="Times New Roman" w:cs="Times New Roman"/>
                <w:lang w:val="hy-AM"/>
              </w:rPr>
              <w:t xml:space="preserve"> 3 </w:t>
            </w:r>
            <w:r w:rsidRPr="008F5D0A">
              <w:rPr>
                <w:rFonts w:ascii="Sylfaen" w:eastAsia="Calibri" w:hAnsi="Sylfaen" w:cs="Sylfaen"/>
                <w:lang w:val="hy-AM"/>
              </w:rPr>
              <w:t>կետով</w:t>
            </w:r>
            <w:r w:rsidRPr="008F5D0A">
              <w:rPr>
                <w:rFonts w:ascii="Times New Roman" w:eastAsia="Calibri" w:hAnsi="Times New Roman" w:cs="Times New Roman"/>
                <w:lang w:val="hy-AM"/>
              </w:rPr>
              <w:t xml:space="preserve"> </w:t>
            </w:r>
            <w:r w:rsidRPr="008F5D0A">
              <w:rPr>
                <w:rFonts w:ascii="Sylfaen" w:eastAsia="Calibri" w:hAnsi="Sylfaen" w:cs="Sylfaen"/>
                <w:lang w:val="hy-AM"/>
              </w:rPr>
              <w:t>սահմանված</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կարգով</w:t>
            </w:r>
            <w:r w:rsidRPr="008F5D0A">
              <w:rPr>
                <w:rFonts w:ascii="Times New Roman" w:eastAsia="Calibri" w:hAnsi="Times New Roman" w:cs="Times New Roman"/>
                <w:lang w:val="hy-AM"/>
              </w:rPr>
              <w:t>:</w:t>
            </w:r>
          </w:p>
          <w:p w:rsidR="008F5D0A" w:rsidRPr="008F5D0A" w:rsidRDefault="008F5D0A" w:rsidP="008F5D0A">
            <w:pPr>
              <w:jc w:val="both"/>
              <w:rPr>
                <w:rFonts w:ascii="Sylfaen" w:eastAsia="Calibri" w:hAnsi="Sylfaen" w:cs="Times New Roman"/>
                <w:lang w:val="hy-AM"/>
              </w:rPr>
            </w:pPr>
            <w:r w:rsidRPr="008F5D0A">
              <w:rPr>
                <w:rFonts w:ascii="Times New Roman" w:eastAsia="Calibri" w:hAnsi="Times New Roman" w:cs="Times New Roman"/>
                <w:lang w:val="hy-AM"/>
              </w:rPr>
              <w:t xml:space="preserve">1.2 </w:t>
            </w:r>
            <w:r w:rsidRPr="008F5D0A">
              <w:rPr>
                <w:rFonts w:ascii="Times New Roman" w:eastAsia="Calibri" w:hAnsi="Times New Roman" w:cs="Times New Roman"/>
                <w:lang w:val="hy-AM" w:eastAsia="ru-RU"/>
              </w:rPr>
              <w:t>“</w:t>
            </w:r>
            <w:r w:rsidRPr="008F5D0A">
              <w:rPr>
                <w:rFonts w:ascii="Sylfaen" w:eastAsia="Calibri" w:hAnsi="Sylfaen" w:cs="Sylfaen"/>
                <w:lang w:val="hy-AM" w:eastAsia="ru-RU"/>
              </w:rPr>
              <w:t>Կատարողը</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պարտավորվում</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է</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մատուցել</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ՀԿԵ</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ՓԲԸ</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ներքին</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սենյակների</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և</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ընդհանուր</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օգտագործման</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տարածքների</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կոմպլեքս</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մաքրման</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աշխատանքներ</w:t>
            </w:r>
            <w:r w:rsidRPr="008F5D0A">
              <w:rPr>
                <w:rFonts w:ascii="Times New Roman" w:eastAsia="Calibri" w:hAnsi="Times New Roman" w:cs="Times New Roman"/>
                <w:lang w:val="hy-AM"/>
              </w:rPr>
              <w:t xml:space="preserve"> (</w:t>
            </w:r>
            <w:r w:rsidRPr="008F5D0A">
              <w:rPr>
                <w:rFonts w:ascii="Sylfaen" w:eastAsia="Calibri" w:hAnsi="Sylfaen" w:cs="Sylfaen"/>
                <w:lang w:val="hy-AM"/>
              </w:rPr>
              <w:t>այսուհետ՝</w:t>
            </w:r>
            <w:r w:rsidRPr="008F5D0A">
              <w:rPr>
                <w:rFonts w:ascii="Times New Roman" w:eastAsia="Calibri" w:hAnsi="Times New Roman" w:cs="Times New Roman"/>
                <w:lang w:val="hy-AM"/>
              </w:rPr>
              <w:t xml:space="preserve"> </w:t>
            </w:r>
            <w:r w:rsidRPr="008F5D0A">
              <w:rPr>
                <w:rFonts w:ascii="Sylfaen" w:eastAsia="Calibri" w:hAnsi="Sylfaen" w:cs="Sylfaen"/>
                <w:lang w:val="hy-AM"/>
              </w:rPr>
              <w:t>Ծառայություն</w:t>
            </w:r>
            <w:r w:rsidRPr="008F5D0A">
              <w:rPr>
                <w:rFonts w:ascii="Times New Roman" w:eastAsia="Calibri" w:hAnsi="Times New Roman" w:cs="Times New Roman"/>
                <w:lang w:val="hy-AM"/>
              </w:rPr>
              <w:t>):</w:t>
            </w:r>
          </w:p>
          <w:p w:rsidR="008F5D0A" w:rsidRPr="008F5D0A" w:rsidRDefault="008F5D0A" w:rsidP="008F5D0A">
            <w:pPr>
              <w:spacing w:line="276" w:lineRule="auto"/>
              <w:ind w:right="175"/>
              <w:jc w:val="both"/>
              <w:rPr>
                <w:rFonts w:ascii="Times New Roman" w:eastAsia="Times New Roman" w:hAnsi="Times New Roman" w:cs="Times New Roman"/>
                <w:lang w:val="hy-AM"/>
              </w:rPr>
            </w:pPr>
            <w:r w:rsidRPr="008F5D0A">
              <w:rPr>
                <w:rFonts w:ascii="Times New Roman" w:eastAsia="Calibri" w:hAnsi="Times New Roman" w:cs="Times New Roman"/>
                <w:lang w:val="hy-AM"/>
              </w:rPr>
              <w:t xml:space="preserve">1.3 </w:t>
            </w:r>
            <w:r w:rsidRPr="008F5D0A">
              <w:rPr>
                <w:rFonts w:ascii="Sylfaen" w:eastAsia="Calibri" w:hAnsi="Sylfaen" w:cs="Sylfaen"/>
                <w:lang w:val="hy-AM"/>
              </w:rPr>
              <w:t>Աշխատանքների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կատարման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ժակետները՝</w:t>
            </w:r>
          </w:p>
          <w:p w:rsidR="008F5D0A" w:rsidRPr="008F5D0A" w:rsidRDefault="008F5D0A" w:rsidP="008F5D0A">
            <w:pPr>
              <w:jc w:val="both"/>
              <w:rPr>
                <w:rFonts w:ascii="Times New Roman" w:eastAsia="Calibri" w:hAnsi="Times New Roman" w:cs="Times New Roman"/>
                <w:lang w:val="hy-AM"/>
              </w:rPr>
            </w:pPr>
            <w:r w:rsidRPr="008F5D0A">
              <w:rPr>
                <w:rFonts w:ascii="Sylfaen" w:eastAsia="Calibri" w:hAnsi="Sylfaen" w:cs="Sylfaen"/>
                <w:lang w:val="hy-AM"/>
              </w:rPr>
              <w:t>Աշխատանքների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սկիզբ՝</w:t>
            </w:r>
            <w:r w:rsidRPr="008F5D0A">
              <w:rPr>
                <w:rFonts w:ascii="Times New Roman" w:eastAsia="Calibri" w:hAnsi="Times New Roman" w:cs="Times New Roman"/>
                <w:lang w:val="hy-AM"/>
              </w:rPr>
              <w:t xml:space="preserve"> </w:t>
            </w:r>
            <w:r w:rsidRPr="008F5D0A">
              <w:rPr>
                <w:rFonts w:ascii="Sylfaen" w:eastAsia="Times New Roman" w:hAnsi="Sylfaen" w:cs="Times New Roman"/>
                <w:lang w:val="hy-AM" w:eastAsia="ru-RU"/>
              </w:rPr>
              <w:t>_________</w:t>
            </w:r>
            <w:r w:rsidRPr="008F5D0A">
              <w:rPr>
                <w:rFonts w:ascii="Times New Roman" w:eastAsia="Calibri" w:hAnsi="Times New Roman" w:cs="Times New Roman"/>
                <w:lang w:val="hy-AM"/>
              </w:rPr>
              <w:t>.</w:t>
            </w:r>
          </w:p>
          <w:p w:rsidR="008F5D0A" w:rsidRPr="008F5D0A" w:rsidRDefault="008F5D0A" w:rsidP="008F5D0A">
            <w:pPr>
              <w:jc w:val="both"/>
              <w:rPr>
                <w:rFonts w:ascii="Sylfaen" w:eastAsia="Calibri" w:hAnsi="Sylfaen" w:cs="Times New Roman"/>
                <w:lang w:val="hy-AM"/>
              </w:rPr>
            </w:pPr>
            <w:r w:rsidRPr="008F5D0A">
              <w:rPr>
                <w:rFonts w:ascii="Sylfaen" w:eastAsia="Calibri" w:hAnsi="Sylfaen" w:cs="Sylfaen"/>
                <w:lang w:val="hy-AM"/>
              </w:rPr>
              <w:t>Աշխատանքների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ավարտ՝</w:t>
            </w:r>
            <w:r w:rsidRPr="008F5D0A">
              <w:rPr>
                <w:rFonts w:ascii="Times New Roman" w:eastAsia="Calibri" w:hAnsi="Times New Roman" w:cs="Times New Roman"/>
                <w:lang w:val="hy-AM"/>
              </w:rPr>
              <w:t xml:space="preserve"> </w:t>
            </w:r>
            <w:r w:rsidRPr="008F5D0A">
              <w:rPr>
                <w:rFonts w:ascii="Sylfaen" w:eastAsia="Times New Roman" w:hAnsi="Sylfaen" w:cs="Times New Roman"/>
                <w:lang w:val="hy-AM" w:eastAsia="ru-RU"/>
              </w:rPr>
              <w:t>_________</w:t>
            </w:r>
            <w:r w:rsidRPr="008F5D0A">
              <w:rPr>
                <w:rFonts w:ascii="Times New Roman" w:eastAsia="Calibri" w:hAnsi="Times New Roman" w:cs="Times New Roman"/>
                <w:lang w:val="hy-AM"/>
              </w:rPr>
              <w:t>.</w:t>
            </w:r>
          </w:p>
          <w:p w:rsidR="008F5D0A" w:rsidRPr="008F5D0A" w:rsidRDefault="008F5D0A" w:rsidP="008F5D0A">
            <w:pPr>
              <w:contextualSpacing/>
              <w:jc w:val="both"/>
              <w:rPr>
                <w:rFonts w:ascii="Times New Roman" w:eastAsia="Times New Roman" w:hAnsi="Times New Roman" w:cs="Times New Roman"/>
                <w:b/>
                <w:lang w:val="hy-AM"/>
              </w:rPr>
            </w:pPr>
          </w:p>
          <w:p w:rsidR="008F5D0A" w:rsidRPr="008F5D0A" w:rsidRDefault="008F5D0A" w:rsidP="008F5D0A">
            <w:pPr>
              <w:numPr>
                <w:ilvl w:val="0"/>
                <w:numId w:val="22"/>
              </w:numPr>
              <w:contextualSpacing/>
              <w:jc w:val="center"/>
              <w:rPr>
                <w:rFonts w:ascii="Times New Roman" w:eastAsia="Times New Roman" w:hAnsi="Times New Roman" w:cs="Times New Roman"/>
                <w:b/>
                <w:lang w:val="hy-AM"/>
              </w:rPr>
            </w:pPr>
            <w:r w:rsidRPr="008F5D0A">
              <w:rPr>
                <w:rFonts w:ascii="Sylfaen" w:eastAsia="Times New Roman" w:hAnsi="Sylfaen" w:cs="Sylfaen"/>
                <w:b/>
                <w:lang w:val="hy-AM"/>
              </w:rPr>
              <w:t>ԿՈՂՄԵՐԻ</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ԻՐԱՎՈՒՆՔՆԵՐՆ</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ՈՒ</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ՊԱՐՏԱԿԱՆՈՒԹՅՈՒՆՆԵՐԸ</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rPr>
              <w:t xml:space="preserve">         </w:t>
            </w:r>
            <w:r w:rsidRPr="008F5D0A">
              <w:rPr>
                <w:rFonts w:ascii="Times New Roman" w:eastAsia="Calibri" w:hAnsi="Times New Roman" w:cs="Times New Roman"/>
                <w:lang w:val="hy-AM"/>
              </w:rPr>
              <w:t>2.1.</w:t>
            </w:r>
            <w:r w:rsidRPr="008F5D0A">
              <w:rPr>
                <w:rFonts w:ascii="Sylfaen" w:eastAsia="Calibri" w:hAnsi="Sylfaen" w:cs="Sylfaen"/>
                <w:lang w:val="hy-AM"/>
              </w:rPr>
              <w:t>ԿԱՏԱՐՈՂԸ</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պարտավոր</w:t>
            </w:r>
            <w:r w:rsidRPr="008F5D0A">
              <w:rPr>
                <w:rFonts w:ascii="Times New Roman" w:eastAsia="Calibri" w:hAnsi="Times New Roman" w:cs="Times New Roman"/>
                <w:lang w:val="hy-AM"/>
              </w:rPr>
              <w:t xml:space="preserve"> </w:t>
            </w:r>
            <w:r w:rsidRPr="008F5D0A">
              <w:rPr>
                <w:rFonts w:ascii="Sylfaen" w:eastAsia="Calibri" w:hAnsi="Sylfaen" w:cs="Sylfaen"/>
                <w:lang w:val="hy-AM"/>
              </w:rPr>
              <w:t>է</w:t>
            </w:r>
            <w:r w:rsidRPr="008F5D0A">
              <w:rPr>
                <w:rFonts w:ascii="Times New Roman" w:eastAsia="Calibri" w:hAnsi="Times New Roman" w:cs="Times New Roman"/>
                <w:lang w:val="hy-AM"/>
              </w:rPr>
              <w:t>.</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t>2.1.1.</w:t>
            </w:r>
            <w:r w:rsidRPr="008F5D0A">
              <w:rPr>
                <w:rFonts w:ascii="Sylfaen" w:eastAsia="Calibri" w:hAnsi="Sylfaen" w:cs="Sylfaen"/>
                <w:lang w:val="hy-AM" w:eastAsia="ru-RU"/>
              </w:rPr>
              <w:t>Մատուցել</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ՀԿԵ</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ՓԲԸ</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տարածքի</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մաքրման</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ծառայությունները</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rPr>
              <w:t>պատշաճ</w:t>
            </w:r>
            <w:r w:rsidRPr="008F5D0A">
              <w:rPr>
                <w:rFonts w:ascii="Times New Roman" w:eastAsia="Calibri" w:hAnsi="Times New Roman" w:cs="Times New Roman"/>
                <w:lang w:val="hy-AM"/>
              </w:rPr>
              <w:t xml:space="preserve"> </w:t>
            </w:r>
            <w:r w:rsidRPr="008F5D0A">
              <w:rPr>
                <w:rFonts w:ascii="Sylfaen" w:eastAsia="Calibri" w:hAnsi="Sylfaen" w:cs="Sylfaen"/>
                <w:lang w:val="hy-AM"/>
              </w:rPr>
              <w:t>որակով</w:t>
            </w:r>
            <w:r w:rsidRPr="008F5D0A">
              <w:rPr>
                <w:rFonts w:ascii="Times New Roman" w:eastAsia="Calibri" w:hAnsi="Times New Roman" w:cs="Times New Roman"/>
                <w:lang w:val="hy-AM"/>
              </w:rPr>
              <w:t xml:space="preserve"> </w:t>
            </w:r>
            <w:r w:rsidRPr="008F5D0A">
              <w:rPr>
                <w:rFonts w:ascii="Sylfaen" w:eastAsia="Calibri" w:hAnsi="Sylfaen" w:cs="Sylfaen"/>
                <w:lang w:val="hy-AM"/>
              </w:rPr>
              <w:t>և</w:t>
            </w:r>
            <w:r w:rsidRPr="008F5D0A">
              <w:rPr>
                <w:rFonts w:ascii="Times New Roman" w:eastAsia="Calibri" w:hAnsi="Times New Roman" w:cs="Times New Roman"/>
                <w:lang w:val="hy-AM"/>
              </w:rPr>
              <w:t xml:space="preserve"> </w:t>
            </w:r>
            <w:r w:rsidRPr="008F5D0A">
              <w:rPr>
                <w:rFonts w:ascii="Sylfaen" w:eastAsia="Calibri" w:hAnsi="Sylfaen" w:cs="Sylfaen"/>
                <w:lang w:val="hy-AM"/>
              </w:rPr>
              <w:t>ամբողջ</w:t>
            </w:r>
            <w:r w:rsidRPr="008F5D0A">
              <w:rPr>
                <w:rFonts w:ascii="Times New Roman" w:eastAsia="Calibri" w:hAnsi="Times New Roman" w:cs="Times New Roman"/>
                <w:lang w:val="hy-AM"/>
              </w:rPr>
              <w:t xml:space="preserve"> </w:t>
            </w:r>
            <w:r w:rsidRPr="008F5D0A">
              <w:rPr>
                <w:rFonts w:ascii="Sylfaen" w:eastAsia="Calibri" w:hAnsi="Sylfaen" w:cs="Sylfaen"/>
                <w:lang w:val="hy-AM"/>
              </w:rPr>
              <w:t>ծավալով</w:t>
            </w:r>
            <w:r w:rsidRPr="008F5D0A">
              <w:rPr>
                <w:rFonts w:ascii="Times New Roman" w:eastAsia="Calibri" w:hAnsi="Times New Roman" w:cs="Times New Roman"/>
                <w:lang w:val="hy-AM"/>
              </w:rPr>
              <w:t>:</w:t>
            </w:r>
          </w:p>
          <w:p w:rsidR="008F5D0A" w:rsidRPr="008F5D0A" w:rsidRDefault="008F5D0A" w:rsidP="008F5D0A">
            <w:pPr>
              <w:jc w:val="both"/>
              <w:rPr>
                <w:rFonts w:ascii="Sylfaen" w:eastAsia="Calibri" w:hAnsi="Sylfaen" w:cs="Times New Roman"/>
                <w:lang w:val="hy-AM"/>
              </w:rPr>
            </w:pPr>
            <w:r w:rsidRPr="008F5D0A">
              <w:rPr>
                <w:rFonts w:ascii="Times New Roman" w:eastAsia="Calibri" w:hAnsi="Times New Roman" w:cs="Times New Roman"/>
                <w:lang w:val="hy-AM"/>
              </w:rPr>
              <w:t xml:space="preserve">2.1.2 </w:t>
            </w:r>
            <w:r w:rsidRPr="008F5D0A">
              <w:rPr>
                <w:rFonts w:ascii="Sylfaen" w:eastAsia="Calibri" w:hAnsi="Sylfaen" w:cs="Sylfaen"/>
                <w:lang w:val="hy-AM"/>
              </w:rPr>
              <w:t>Ծառայությունները</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կատարել</w:t>
            </w:r>
            <w:r w:rsidRPr="008F5D0A">
              <w:rPr>
                <w:rFonts w:ascii="Times New Roman" w:eastAsia="Calibri" w:hAnsi="Times New Roman" w:cs="Times New Roman"/>
                <w:lang w:val="hy-AM"/>
              </w:rPr>
              <w:t xml:space="preserve"> </w:t>
            </w:r>
            <w:r w:rsidRPr="008F5D0A">
              <w:rPr>
                <w:rFonts w:ascii="Sylfaen" w:eastAsia="Calibri" w:hAnsi="Sylfaen" w:cs="Sylfaen"/>
                <w:lang w:val="hy-AM"/>
              </w:rPr>
              <w:t>սեփական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ուժերով և միջոցներով</w:t>
            </w:r>
            <w:r w:rsidRPr="008F5D0A">
              <w:rPr>
                <w:rFonts w:ascii="Times New Roman" w:eastAsia="Calibri" w:hAnsi="Times New Roman" w:cs="Times New Roman"/>
                <w:lang w:val="hy-AM"/>
              </w:rPr>
              <w:t>:</w:t>
            </w:r>
          </w:p>
          <w:p w:rsidR="008F5D0A" w:rsidRPr="008F5D0A" w:rsidRDefault="008F5D0A" w:rsidP="008F5D0A">
            <w:pPr>
              <w:suppressAutoHyphens/>
              <w:jc w:val="both"/>
              <w:rPr>
                <w:rFonts w:ascii="Times New Roman" w:eastAsia="Times New Roman" w:hAnsi="Times New Roman" w:cs="Times New Roman"/>
                <w:lang w:val="hy-AM" w:eastAsia="ru-RU"/>
              </w:rPr>
            </w:pPr>
            <w:r w:rsidRPr="008F5D0A">
              <w:rPr>
                <w:rFonts w:ascii="Times New Roman" w:eastAsia="Calibri" w:hAnsi="Times New Roman" w:cs="Times New Roman"/>
                <w:lang w:val="hy-AM"/>
              </w:rPr>
              <w:t>2.1.3.</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Մատուցել</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ծառայությունները</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պահպանելով</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 xml:space="preserve"> ՀՀ</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գործող</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օրենսդրության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պահանջները</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ներառյալ՝</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Սանիտարահամաճարակային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հսկողության</w:t>
            </w:r>
            <w:r w:rsidRPr="008F5D0A">
              <w:rPr>
                <w:rFonts w:ascii="Times New Roman" w:eastAsia="Times New Roman" w:hAnsi="Times New Roman" w:cs="Times New Roman"/>
                <w:lang w:val="hy-AM" w:eastAsia="ru-RU"/>
              </w:rPr>
              <w:t>:</w:t>
            </w:r>
          </w:p>
          <w:p w:rsidR="008F5D0A" w:rsidRPr="008F5D0A" w:rsidRDefault="008F5D0A" w:rsidP="008F5D0A">
            <w:pPr>
              <w:suppressAutoHyphens/>
              <w:jc w:val="both"/>
              <w:rPr>
                <w:rFonts w:ascii="Sylfaen" w:eastAsia="Times New Roman" w:hAnsi="Sylfaen" w:cs="Times New Roman"/>
                <w:lang w:val="hy-AM" w:eastAsia="ru-RU"/>
              </w:rPr>
            </w:pPr>
            <w:r w:rsidRPr="008F5D0A">
              <w:rPr>
                <w:rFonts w:ascii="Times New Roman" w:eastAsia="Times New Roman" w:hAnsi="Times New Roman" w:cs="Times New Roman"/>
                <w:lang w:val="hy-AM" w:eastAsia="ru-RU"/>
              </w:rPr>
              <w:t>2.1.4.</w:t>
            </w:r>
            <w:r w:rsidRPr="008F5D0A">
              <w:rPr>
                <w:rFonts w:ascii="Times New Roman" w:eastAsia="Calibri" w:hAnsi="Times New Roman" w:cs="Times New Roman"/>
                <w:lang w:val="hy-AM" w:eastAsia="ru-RU"/>
              </w:rPr>
              <w:t xml:space="preserve"> </w:t>
            </w:r>
            <w:r w:rsidRPr="008F5D0A">
              <w:rPr>
                <w:rFonts w:ascii="Sylfaen" w:eastAsia="Times New Roman" w:hAnsi="Sylfaen" w:cs="Sylfaen"/>
                <w:lang w:val="hy-AM" w:eastAsia="ru-RU"/>
              </w:rPr>
              <w:t>Մատուցել</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ծառայությունները</w:t>
            </w:r>
            <w:r w:rsidRPr="008F5D0A">
              <w:rPr>
                <w:rFonts w:ascii="Sylfaen" w:eastAsia="Calibri" w:hAnsi="Sylfaen" w:cs="Sylfaen"/>
                <w:lang w:val="hy-AM"/>
              </w:rPr>
              <w:t xml:space="preserve"> սեփական</w:t>
            </w:r>
            <w:r w:rsidRPr="008F5D0A">
              <w:rPr>
                <w:rFonts w:ascii="Sylfaen" w:eastAsia="Times New Roman" w:hAnsi="Sylfaen" w:cs="Sylfaen"/>
                <w:lang w:val="hy-AM" w:eastAsia="ru-RU"/>
              </w:rPr>
              <w:t xml:space="preserve"> </w:t>
            </w:r>
            <w:r w:rsidRPr="008F5D0A">
              <w:rPr>
                <w:rFonts w:ascii="Sylfaen" w:eastAsia="Calibri" w:hAnsi="Sylfaen" w:cs="Sylfaen"/>
                <w:lang w:val="hy-AM"/>
              </w:rPr>
              <w:t>միջոցներով</w:t>
            </w:r>
            <w:r w:rsidRPr="008F5D0A">
              <w:rPr>
                <w:rFonts w:ascii="Sylfaen" w:eastAsia="Times New Roman" w:hAnsi="Sylfaen" w:cs="Sylfaen"/>
                <w:lang w:val="hy-AM" w:eastAsia="ru-RU"/>
              </w:rPr>
              <w:t xml:space="preserve"> բարձրահարկի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լուսամուտների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մաքրման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ծառայության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համար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համակատարողների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ներգրավելիս</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և</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հարթակների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ձյան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մաքրումը</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ապահովող</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հատուկ</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տեխնիկական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միջոցներ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 xml:space="preserve">օգտագործելիս </w:t>
            </w:r>
            <w:r w:rsidRPr="008F5D0A">
              <w:rPr>
                <w:rFonts w:ascii="Times New Roman" w:eastAsia="Times New Roman" w:hAnsi="Times New Roman" w:cs="Times New Roman"/>
                <w:lang w:val="hy-AM" w:eastAsia="ru-RU"/>
              </w:rPr>
              <w:t xml:space="preserve">: </w:t>
            </w:r>
          </w:p>
          <w:p w:rsidR="008F5D0A" w:rsidRPr="008F5D0A" w:rsidRDefault="008F5D0A" w:rsidP="008F5D0A">
            <w:pPr>
              <w:spacing w:line="276" w:lineRule="auto"/>
              <w:jc w:val="both"/>
              <w:rPr>
                <w:rFonts w:ascii="Times New Roman" w:eastAsia="Times New Roman" w:hAnsi="Times New Roman" w:cs="Times New Roman"/>
                <w:lang w:val="hy-AM" w:eastAsia="ru-RU"/>
              </w:rPr>
            </w:pPr>
            <w:r w:rsidRPr="008F5D0A">
              <w:rPr>
                <w:rFonts w:ascii="Sylfaen" w:eastAsia="Calibri" w:hAnsi="Sylfaen" w:cs="Sylfaen"/>
                <w:lang w:val="hy-AM" w:eastAsia="ru-RU"/>
              </w:rPr>
              <w:lastRenderedPageBreak/>
              <w:t>2.1.5. Մաքրման</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աշխատանքներն</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իրականացնող</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աշխատակիցները</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պետք</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է</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կրեն</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համազգեստ</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որի</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վրա</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տրաֆարետով</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նշված</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է</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կապալառու</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կազմակերպության</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անվանումը</w:t>
            </w:r>
          </w:p>
          <w:p w:rsidR="008F5D0A" w:rsidRPr="008F5D0A" w:rsidRDefault="008F5D0A" w:rsidP="008F5D0A">
            <w:pPr>
              <w:jc w:val="both"/>
              <w:rPr>
                <w:rFonts w:ascii="Times New Roman" w:eastAsia="Times New Roman" w:hAnsi="Times New Roman" w:cs="Times New Roman"/>
                <w:lang w:val="hy-AM" w:eastAsia="ru-RU"/>
              </w:rPr>
            </w:pPr>
            <w:r w:rsidRPr="008F5D0A">
              <w:rPr>
                <w:rFonts w:ascii="Times New Roman" w:eastAsia="Calibri" w:hAnsi="Times New Roman" w:cs="Times New Roman"/>
                <w:lang w:val="hy-AM"/>
              </w:rPr>
              <w:t>2.1.6.</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Երկու</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օրվա</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ընթացքում</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օրացուցային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ամսվա</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ավարտից</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հետո՝</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տրամադրել</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Պատվիրատուի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լիազոր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ներկայացուցչին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հաստատման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համար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Ծառայությունների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մատուցման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հանձնման</w:t>
            </w:r>
            <w:r w:rsidRPr="008F5D0A">
              <w:rPr>
                <w:rFonts w:ascii="Times New Roman" w:eastAsia="Times New Roman" w:hAnsi="Times New Roman" w:cs="Times New Roman"/>
                <w:lang w:val="hy-AM" w:eastAsia="ru-RU"/>
              </w:rPr>
              <w:t>-</w:t>
            </w:r>
            <w:r w:rsidRPr="008F5D0A">
              <w:rPr>
                <w:rFonts w:ascii="Sylfaen" w:eastAsia="Times New Roman" w:hAnsi="Sylfaen" w:cs="Sylfaen"/>
                <w:lang w:val="hy-AM" w:eastAsia="ru-RU"/>
              </w:rPr>
              <w:t>ընդունման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Ակտը</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և</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հաշիվ</w:t>
            </w:r>
            <w:r w:rsidRPr="008F5D0A">
              <w:rPr>
                <w:rFonts w:ascii="Times New Roman" w:eastAsia="Times New Roman" w:hAnsi="Times New Roman" w:cs="Times New Roman"/>
                <w:lang w:val="hy-AM" w:eastAsia="ru-RU"/>
              </w:rPr>
              <w:t>-</w:t>
            </w:r>
            <w:r w:rsidRPr="008F5D0A">
              <w:rPr>
                <w:rFonts w:ascii="Sylfaen" w:eastAsia="Times New Roman" w:hAnsi="Sylfaen" w:cs="Sylfaen"/>
                <w:lang w:val="hy-AM" w:eastAsia="ru-RU"/>
              </w:rPr>
              <w:t>ապրանքագիրը</w:t>
            </w:r>
            <w:r w:rsidRPr="008F5D0A">
              <w:rPr>
                <w:rFonts w:ascii="Times New Roman" w:eastAsia="Times New Roman" w:hAnsi="Times New Roman" w:cs="Times New Roman"/>
                <w:lang w:val="hy-AM" w:eastAsia="ru-RU"/>
              </w:rPr>
              <w:t xml:space="preserve">: </w:t>
            </w:r>
          </w:p>
          <w:p w:rsidR="008F5D0A" w:rsidRPr="008F5D0A" w:rsidRDefault="008F5D0A" w:rsidP="008F5D0A">
            <w:pPr>
              <w:jc w:val="both"/>
              <w:rPr>
                <w:rFonts w:ascii="Times New Roman" w:eastAsia="Times New Roman" w:hAnsi="Times New Roman" w:cs="Times New Roman"/>
                <w:lang w:val="hy-AM" w:eastAsia="ru-RU"/>
              </w:rPr>
            </w:pPr>
            <w:r w:rsidRPr="008F5D0A">
              <w:rPr>
                <w:rFonts w:ascii="Times New Roman" w:eastAsia="Calibri" w:hAnsi="Times New Roman" w:cs="Times New Roman"/>
                <w:lang w:val="hy-AM"/>
              </w:rPr>
              <w:t>2.1.7.</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Ցանկացած</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ժամանակ</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Պատվիրատուի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պահանջով</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նրա</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մասնակցությամբ</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անցկացնել</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Ծառայությունների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մատուցման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որակի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ստուգում</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որոնց</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արդունքում</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կազմել</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և</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ստորագրել</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ակտեր</w:t>
            </w:r>
            <w:r w:rsidRPr="008F5D0A">
              <w:rPr>
                <w:rFonts w:ascii="Times New Roman" w:eastAsia="Times New Roman" w:hAnsi="Times New Roman" w:cs="Times New Roman"/>
                <w:lang w:val="hy-AM" w:eastAsia="ru-RU"/>
              </w:rPr>
              <w:t>;</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t xml:space="preserve">2.2. </w:t>
            </w:r>
            <w:r w:rsidRPr="008F5D0A">
              <w:rPr>
                <w:rFonts w:ascii="Sylfaen" w:eastAsia="Calibri" w:hAnsi="Sylfaen" w:cs="Sylfaen"/>
                <w:lang w:val="hy-AM"/>
              </w:rPr>
              <w:t>ԿԱՏԱՐՈՂՆ</w:t>
            </w:r>
            <w:r w:rsidRPr="008F5D0A">
              <w:rPr>
                <w:rFonts w:ascii="Times New Roman" w:eastAsia="Calibri" w:hAnsi="Times New Roman" w:cs="Times New Roman"/>
                <w:lang w:val="hy-AM"/>
              </w:rPr>
              <w:t xml:space="preserve"> </w:t>
            </w:r>
            <w:r w:rsidRPr="008F5D0A">
              <w:rPr>
                <w:rFonts w:ascii="Sylfaen" w:eastAsia="Calibri" w:hAnsi="Sylfaen" w:cs="Sylfaen"/>
                <w:lang w:val="hy-AM"/>
              </w:rPr>
              <w:t>իրավունք</w:t>
            </w:r>
            <w:r w:rsidRPr="008F5D0A">
              <w:rPr>
                <w:rFonts w:ascii="Times New Roman" w:eastAsia="Calibri" w:hAnsi="Times New Roman" w:cs="Times New Roman"/>
                <w:lang w:val="hy-AM"/>
              </w:rPr>
              <w:t xml:space="preserve"> </w:t>
            </w:r>
            <w:r w:rsidRPr="008F5D0A">
              <w:rPr>
                <w:rFonts w:ascii="Sylfaen" w:eastAsia="Calibri" w:hAnsi="Sylfaen" w:cs="Sylfaen"/>
                <w:lang w:val="hy-AM"/>
              </w:rPr>
              <w:t>ունի</w:t>
            </w:r>
            <w:r w:rsidRPr="008F5D0A">
              <w:rPr>
                <w:rFonts w:ascii="Times New Roman" w:eastAsia="Calibri" w:hAnsi="Times New Roman" w:cs="Times New Roman"/>
                <w:lang w:val="hy-AM"/>
              </w:rPr>
              <w:t>.</w:t>
            </w:r>
          </w:p>
          <w:p w:rsidR="008F5D0A" w:rsidRPr="008F5D0A" w:rsidRDefault="008F5D0A" w:rsidP="008F5D0A">
            <w:pPr>
              <w:jc w:val="both"/>
              <w:rPr>
                <w:rFonts w:ascii="Times New Roman" w:eastAsia="Calibri" w:hAnsi="Times New Roman" w:cs="Times New Roman"/>
                <w:lang w:val="hy-AM" w:eastAsia="ru-RU"/>
              </w:rPr>
            </w:pPr>
            <w:r w:rsidRPr="008F5D0A">
              <w:rPr>
                <w:rFonts w:ascii="Times New Roman" w:eastAsia="Calibri" w:hAnsi="Times New Roman" w:cs="Times New Roman"/>
                <w:lang w:val="hy-AM"/>
              </w:rPr>
              <w:t xml:space="preserve">2.2.1 </w:t>
            </w:r>
            <w:r w:rsidRPr="008F5D0A">
              <w:rPr>
                <w:rFonts w:ascii="Sylfaen" w:eastAsia="Calibri" w:hAnsi="Sylfaen" w:cs="Sylfaen"/>
                <w:lang w:val="hy-AM" w:eastAsia="ru-RU"/>
              </w:rPr>
              <w:t xml:space="preserve"> Պահանջել</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Պատվիրատուից</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 xml:space="preserve"> վճարում իրեն</w:t>
            </w:r>
          </w:p>
          <w:p w:rsidR="008F5D0A" w:rsidRPr="008F5D0A" w:rsidRDefault="008F5D0A" w:rsidP="008F5D0A">
            <w:pPr>
              <w:jc w:val="both"/>
              <w:rPr>
                <w:rFonts w:ascii="Times New Roman" w:eastAsia="Calibri" w:hAnsi="Times New Roman" w:cs="Times New Roman"/>
                <w:lang w:val="hy-AM" w:eastAsia="ru-RU"/>
              </w:rPr>
            </w:pPr>
            <w:r w:rsidRPr="008F5D0A">
              <w:rPr>
                <w:rFonts w:ascii="Sylfaen" w:eastAsia="Calibri" w:hAnsi="Sylfaen" w:cs="Sylfaen"/>
                <w:lang w:val="hy-AM" w:eastAsia="ru-RU"/>
              </w:rPr>
              <w:t>մատուցված</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Ծառայությունների</w:t>
            </w:r>
            <w:r w:rsidRPr="008F5D0A">
              <w:rPr>
                <w:rFonts w:ascii="Times New Roman" w:eastAsia="Calibri" w:hAnsi="Times New Roman" w:cs="Times New Roman"/>
                <w:lang w:val="hy-AM" w:eastAsia="ru-RU"/>
              </w:rPr>
              <w:t xml:space="preserve"> </w:t>
            </w:r>
            <w:r w:rsidRPr="008F5D0A">
              <w:rPr>
                <w:rFonts w:ascii="Sylfaen" w:eastAsia="Calibri" w:hAnsi="Sylfaen" w:cs="Times New Roman"/>
                <w:lang w:val="hy-AM" w:eastAsia="ru-RU"/>
              </w:rPr>
              <w:t>ծավալների և որակի</w:t>
            </w:r>
            <w:r w:rsidRPr="008F5D0A">
              <w:rPr>
                <w:rFonts w:ascii="Times New Roman" w:eastAsia="Calibri" w:hAnsi="Times New Roman" w:cs="Times New Roman"/>
                <w:lang w:val="hy-AM" w:eastAsia="ru-RU"/>
              </w:rPr>
              <w:t xml:space="preserve"> </w:t>
            </w:r>
            <w:r w:rsidRPr="008F5D0A">
              <w:rPr>
                <w:rFonts w:ascii="Sylfaen" w:eastAsia="Calibri" w:hAnsi="Sylfaen" w:cs="Times New Roman"/>
                <w:lang w:val="hy-AM" w:eastAsia="ru-RU"/>
              </w:rPr>
              <w:t>համաձայն ըստ</w:t>
            </w:r>
            <w:r w:rsidRPr="008F5D0A">
              <w:rPr>
                <w:rFonts w:ascii="Times New Roman" w:eastAsia="Calibri" w:hAnsi="Times New Roman" w:cs="Times New Roman"/>
                <w:lang w:val="hy-AM" w:eastAsia="ru-RU"/>
              </w:rPr>
              <w:t xml:space="preserve"> </w:t>
            </w:r>
            <w:r w:rsidRPr="008F5D0A">
              <w:rPr>
                <w:rFonts w:ascii="Sylfaen" w:eastAsia="Calibri" w:hAnsi="Sylfaen" w:cs="Times New Roman"/>
                <w:lang w:val="hy-AM" w:eastAsia="ru-RU"/>
              </w:rPr>
              <w:t>ս</w:t>
            </w:r>
            <w:r w:rsidRPr="008F5D0A">
              <w:rPr>
                <w:rFonts w:ascii="Sylfaen" w:eastAsia="Calibri" w:hAnsi="Sylfaen" w:cs="Sylfaen"/>
                <w:lang w:val="hy-AM" w:eastAsia="ru-RU"/>
              </w:rPr>
              <w:t>ույն</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Պայմանագրի</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պայմանների:</w:t>
            </w:r>
            <w:r w:rsidRPr="008F5D0A">
              <w:rPr>
                <w:rFonts w:ascii="Times New Roman" w:eastAsia="Calibri" w:hAnsi="Times New Roman" w:cs="Times New Roman"/>
                <w:lang w:val="hy-AM" w:eastAsia="ru-RU"/>
              </w:rPr>
              <w:t xml:space="preserve"> </w:t>
            </w:r>
          </w:p>
          <w:p w:rsidR="008F5D0A" w:rsidRPr="008F5D0A" w:rsidRDefault="008F5D0A" w:rsidP="008F5D0A">
            <w:pPr>
              <w:spacing w:line="276" w:lineRule="auto"/>
              <w:jc w:val="both"/>
              <w:rPr>
                <w:rFonts w:ascii="Times New Roman" w:eastAsia="Times New Roman" w:hAnsi="Times New Roman" w:cs="Times New Roman"/>
                <w:lang w:val="hy-AM" w:eastAsia="ru-RU"/>
              </w:rPr>
            </w:pPr>
            <w:r w:rsidRPr="008F5D0A">
              <w:rPr>
                <w:rFonts w:ascii="Times New Roman" w:eastAsia="Times New Roman" w:hAnsi="Times New Roman" w:cs="Times New Roman"/>
                <w:lang w:val="hy-AM" w:eastAsia="ru-RU"/>
              </w:rPr>
              <w:t xml:space="preserve">        2.3. «</w:t>
            </w:r>
            <w:r w:rsidRPr="008F5D0A">
              <w:rPr>
                <w:rFonts w:ascii="Sylfaen" w:eastAsia="Times New Roman" w:hAnsi="Sylfaen" w:cs="Sylfaen"/>
                <w:lang w:val="hy-AM" w:eastAsia="ru-RU"/>
              </w:rPr>
              <w:t>Պատվիրատուն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պարտավոր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է</w:t>
            </w:r>
            <w:r w:rsidRPr="008F5D0A">
              <w:rPr>
                <w:rFonts w:ascii="Times New Roman" w:eastAsia="Times New Roman" w:hAnsi="Times New Roman" w:cs="Times New Roman"/>
                <w:lang w:val="hy-AM" w:eastAsia="ru-RU"/>
              </w:rPr>
              <w:t>`</w:t>
            </w:r>
          </w:p>
          <w:p w:rsidR="008F5D0A" w:rsidRPr="008F5D0A" w:rsidRDefault="008F5D0A" w:rsidP="008F5D0A">
            <w:pPr>
              <w:jc w:val="both"/>
              <w:rPr>
                <w:rFonts w:ascii="Times New Roman" w:eastAsia="Times New Roman" w:hAnsi="Times New Roman" w:cs="Times New Roman"/>
                <w:lang w:val="hy-AM" w:eastAsia="ru-RU"/>
              </w:rPr>
            </w:pPr>
            <w:r w:rsidRPr="008F5D0A">
              <w:rPr>
                <w:rFonts w:ascii="Times New Roman" w:eastAsia="Times New Roman" w:hAnsi="Times New Roman" w:cs="Times New Roman"/>
                <w:lang w:val="hy-AM" w:eastAsia="ru-RU"/>
              </w:rPr>
              <w:t>2.3.1. «</w:t>
            </w:r>
            <w:r w:rsidRPr="008F5D0A">
              <w:rPr>
                <w:rFonts w:ascii="Sylfaen" w:eastAsia="Times New Roman" w:hAnsi="Sylfaen" w:cs="Sylfaen"/>
                <w:lang w:val="hy-AM" w:eastAsia="ru-RU"/>
              </w:rPr>
              <w:t>Կատարողին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ապահովել</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աշխատանքն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իրականացնելու</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համար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անհրաժեշտ</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միջոցներով</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ըստ</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սույն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պայմանագրի՝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էլեկտրոէնէրգիա</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ջուր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կոյուղի</w:t>
            </w:r>
            <w:r w:rsidRPr="008F5D0A">
              <w:rPr>
                <w:rFonts w:ascii="Times New Roman" w:eastAsia="Times New Roman" w:hAnsi="Times New Roman" w:cs="Times New Roman"/>
                <w:lang w:val="hy-AM" w:eastAsia="ru-RU"/>
              </w:rPr>
              <w:t>:</w:t>
            </w:r>
          </w:p>
          <w:p w:rsidR="008F5D0A" w:rsidRPr="008F5D0A" w:rsidRDefault="008F5D0A" w:rsidP="008F5D0A">
            <w:pPr>
              <w:jc w:val="both"/>
              <w:rPr>
                <w:rFonts w:ascii="Times New Roman" w:eastAsia="Times New Roman" w:hAnsi="Times New Roman" w:cs="Times New Roman"/>
                <w:lang w:val="hy-AM" w:eastAsia="ru-RU"/>
              </w:rPr>
            </w:pPr>
            <w:r w:rsidRPr="008F5D0A">
              <w:rPr>
                <w:rFonts w:ascii="Times New Roman" w:eastAsia="Times New Roman" w:hAnsi="Times New Roman" w:cs="Times New Roman"/>
                <w:lang w:val="hy-AM" w:eastAsia="ru-RU"/>
              </w:rPr>
              <w:t xml:space="preserve">2.3.2. </w:t>
            </w:r>
            <w:r w:rsidRPr="008F5D0A">
              <w:rPr>
                <w:rFonts w:ascii="Sylfaen" w:eastAsia="Times New Roman" w:hAnsi="Sylfaen" w:cs="Sylfaen"/>
                <w:lang w:val="hy-AM" w:eastAsia="ru-RU"/>
              </w:rPr>
              <w:t>Ժամանակին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վճարել</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սույն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Պայմանագրով</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նախատեսված</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Կատարողի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կողմից</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կատարած</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Ծառայությունների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համար</w:t>
            </w:r>
            <w:r w:rsidRPr="008F5D0A">
              <w:rPr>
                <w:rFonts w:ascii="Times New Roman" w:eastAsia="Times New Roman" w:hAnsi="Times New Roman" w:cs="Times New Roman"/>
                <w:lang w:val="hy-AM" w:eastAsia="ru-RU"/>
              </w:rPr>
              <w:t>:</w:t>
            </w:r>
          </w:p>
          <w:p w:rsidR="008F5D0A" w:rsidRPr="008F5D0A" w:rsidRDefault="008F5D0A" w:rsidP="008F5D0A">
            <w:pPr>
              <w:jc w:val="both"/>
              <w:rPr>
                <w:rFonts w:ascii="Times New Roman" w:eastAsia="Times New Roman" w:hAnsi="Times New Roman" w:cs="Times New Roman"/>
                <w:lang w:val="hy-AM" w:eastAsia="ru-RU"/>
              </w:rPr>
            </w:pPr>
            <w:r w:rsidRPr="008F5D0A">
              <w:rPr>
                <w:rFonts w:ascii="Times New Roman" w:eastAsia="Times New Roman" w:hAnsi="Times New Roman" w:cs="Times New Roman"/>
                <w:lang w:val="hy-AM" w:eastAsia="ru-RU"/>
              </w:rPr>
              <w:t xml:space="preserve">2.3.3. </w:t>
            </w:r>
            <w:r w:rsidRPr="008F5D0A">
              <w:rPr>
                <w:rFonts w:ascii="Sylfaen" w:eastAsia="Times New Roman" w:hAnsi="Sylfaen" w:cs="Sylfaen"/>
                <w:lang w:val="hy-AM" w:eastAsia="ru-RU"/>
              </w:rPr>
              <w:t>Սպասարկվող</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տարածքի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փոփոխման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դեպքում</w:t>
            </w:r>
            <w:r w:rsidRPr="008F5D0A">
              <w:rPr>
                <w:rFonts w:ascii="Times New Roman" w:eastAsia="Times New Roman" w:hAnsi="Times New Roman" w:cs="Times New Roman"/>
                <w:lang w:val="hy-AM" w:eastAsia="ru-RU"/>
              </w:rPr>
              <w:t xml:space="preserve"> 10 /</w:t>
            </w:r>
            <w:r w:rsidRPr="008F5D0A">
              <w:rPr>
                <w:rFonts w:ascii="Sylfaen" w:eastAsia="Times New Roman" w:hAnsi="Sylfaen" w:cs="Sylfaen"/>
                <w:lang w:val="hy-AM" w:eastAsia="ru-RU"/>
              </w:rPr>
              <w:t>տաս</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օրացուցային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օրից</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ոչ</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շուտ</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գրավոր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ծանուցել</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այդ</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մասին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Կատարողին</w:t>
            </w:r>
            <w:r w:rsidRPr="008F5D0A">
              <w:rPr>
                <w:rFonts w:ascii="Times New Roman" w:eastAsia="Times New Roman" w:hAnsi="Times New Roman" w:cs="Times New Roman"/>
                <w:lang w:val="hy-AM" w:eastAsia="ru-RU"/>
              </w:rPr>
              <w:t xml:space="preserve">: </w:t>
            </w:r>
          </w:p>
          <w:p w:rsidR="008F5D0A" w:rsidRPr="008F5D0A" w:rsidRDefault="008F5D0A" w:rsidP="008F5D0A">
            <w:pPr>
              <w:spacing w:after="120"/>
              <w:jc w:val="both"/>
              <w:rPr>
                <w:rFonts w:ascii="Times New Roman" w:eastAsia="Times New Roman" w:hAnsi="Times New Roman" w:cs="Times New Roman"/>
                <w:lang w:val="hy-AM" w:eastAsia="ru-RU"/>
              </w:rPr>
            </w:pPr>
            <w:r w:rsidRPr="008F5D0A">
              <w:rPr>
                <w:rFonts w:ascii="Times New Roman" w:eastAsia="Times New Roman" w:hAnsi="Times New Roman" w:cs="Times New Roman"/>
                <w:lang w:val="hy-AM" w:eastAsia="ru-RU"/>
              </w:rPr>
              <w:t xml:space="preserve">2.4. </w:t>
            </w:r>
            <w:r w:rsidRPr="008F5D0A">
              <w:rPr>
                <w:rFonts w:ascii="Sylfaen" w:eastAsia="Times New Roman" w:hAnsi="Sylfaen" w:cs="Sylfaen"/>
                <w:lang w:val="hy-AM" w:eastAsia="ru-RU"/>
              </w:rPr>
              <w:t>Պատվիրատուն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իրավունք</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ունի՝</w:t>
            </w:r>
          </w:p>
          <w:p w:rsidR="008F5D0A" w:rsidRPr="008F5D0A" w:rsidRDefault="008F5D0A" w:rsidP="008F5D0A">
            <w:pPr>
              <w:spacing w:after="120"/>
              <w:jc w:val="both"/>
              <w:rPr>
                <w:rFonts w:ascii="Sylfaen" w:eastAsia="Times New Roman" w:hAnsi="Sylfaen" w:cs="Times New Roman"/>
                <w:lang w:val="hy-AM" w:eastAsia="ru-RU"/>
              </w:rPr>
            </w:pPr>
            <w:r w:rsidRPr="008F5D0A">
              <w:rPr>
                <w:rFonts w:ascii="Times New Roman" w:eastAsia="Times New Roman" w:hAnsi="Times New Roman" w:cs="Times New Roman"/>
                <w:lang w:val="hy-AM" w:eastAsia="ru-RU"/>
              </w:rPr>
              <w:t xml:space="preserve">2.4.1. </w:t>
            </w:r>
            <w:r w:rsidRPr="008F5D0A">
              <w:rPr>
                <w:rFonts w:ascii="Sylfaen" w:eastAsia="Times New Roman" w:hAnsi="Sylfaen" w:cs="Times New Roman"/>
                <w:lang w:val="hy-AM" w:eastAsia="ru-RU"/>
              </w:rPr>
              <w:t xml:space="preserve">Յուրաքանչուր պահին առանց միջամտելու Կատարողի գործունեությանը </w:t>
            </w:r>
            <w:r w:rsidRPr="008F5D0A">
              <w:rPr>
                <w:rFonts w:ascii="Sylfaen" w:eastAsia="Times New Roman" w:hAnsi="Sylfaen" w:cs="Sylfaen"/>
                <w:lang w:val="hy-AM" w:eastAsia="ru-RU"/>
              </w:rPr>
              <w:t>իրականացնել ստուգումներ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Կատարողի կողմից  ստանձնած պարտավորությունների որակի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նկատմամբ՝</w:t>
            </w:r>
            <w:r w:rsidRPr="008F5D0A">
              <w:rPr>
                <w:rFonts w:ascii="Sylfaen" w:eastAsia="Times New Roman" w:hAnsi="Sylfaen" w:cs="Times New Roman"/>
                <w:lang w:val="hy-AM" w:eastAsia="ru-RU"/>
              </w:rPr>
              <w:t xml:space="preserve"> </w:t>
            </w:r>
            <w:r w:rsidRPr="008F5D0A">
              <w:rPr>
                <w:rFonts w:ascii="Sylfaen" w:eastAsia="Times New Roman" w:hAnsi="Sylfaen" w:cs="Sylfaen"/>
                <w:lang w:val="hy-AM" w:eastAsia="ru-RU"/>
              </w:rPr>
              <w:t>սույն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Պայմանագրի պայմանների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 xml:space="preserve">համաձայն: </w:t>
            </w:r>
          </w:p>
          <w:p w:rsidR="008F5D0A" w:rsidRPr="008F5D0A" w:rsidRDefault="008F5D0A" w:rsidP="008F5D0A">
            <w:pPr>
              <w:spacing w:after="120"/>
              <w:jc w:val="both"/>
              <w:rPr>
                <w:rFonts w:ascii="Sylfaen" w:eastAsia="Times New Roman" w:hAnsi="Sylfaen" w:cs="Times New Roman"/>
                <w:lang w:val="hy-AM" w:eastAsia="ru-RU"/>
              </w:rPr>
            </w:pPr>
            <w:r w:rsidRPr="008F5D0A">
              <w:rPr>
                <w:rFonts w:ascii="Times New Roman" w:eastAsia="Times New Roman" w:hAnsi="Times New Roman" w:cs="Times New Roman"/>
                <w:lang w:val="hy-AM" w:eastAsia="ru-RU"/>
              </w:rPr>
              <w:t xml:space="preserve">2.4.2. </w:t>
            </w:r>
            <w:r w:rsidRPr="008F5D0A">
              <w:rPr>
                <w:rFonts w:ascii="Sylfaen" w:eastAsia="Times New Roman" w:hAnsi="Sylfaen" w:cs="Times New Roman"/>
                <w:lang w:val="hy-AM" w:eastAsia="ru-RU"/>
              </w:rPr>
              <w:t>Սույն Պայմանագրի 2.4.1. ենթակետի կիրառման ժամանակ  Կատարողի կողմից մատուցած ոչ պատշաճ ծառայության կատարման հայտնաբերման դեպքում հատկացնել Կատարողին մեկ օրյա ժամկետ թերությունների շտկման համար, կետանցի դեպքում կիրառել սույն Պայմանագրի  5</w:t>
            </w:r>
            <w:r w:rsidRPr="008F5D0A">
              <w:rPr>
                <w:rFonts w:ascii="Times New Roman" w:eastAsia="Times New Roman" w:hAnsi="Times New Roman" w:cs="Times New Roman"/>
                <w:lang w:val="hy-AM" w:eastAsia="ru-RU"/>
              </w:rPr>
              <w:t>․</w:t>
            </w:r>
            <w:r w:rsidRPr="008F5D0A">
              <w:rPr>
                <w:rFonts w:ascii="Sylfaen" w:eastAsia="Times New Roman" w:hAnsi="Sylfaen" w:cs="Times New Roman"/>
                <w:lang w:val="hy-AM" w:eastAsia="ru-RU"/>
              </w:rPr>
              <w:t>1</w:t>
            </w:r>
            <w:r w:rsidRPr="008F5D0A">
              <w:rPr>
                <w:rFonts w:ascii="Times New Roman" w:eastAsia="Times New Roman" w:hAnsi="Times New Roman" w:cs="Times New Roman"/>
                <w:lang w:val="hy-AM" w:eastAsia="ru-RU"/>
              </w:rPr>
              <w:t>․</w:t>
            </w:r>
            <w:r w:rsidRPr="008F5D0A">
              <w:rPr>
                <w:rFonts w:ascii="Sylfaen" w:eastAsia="Times New Roman" w:hAnsi="Sylfaen" w:cs="Times New Roman"/>
                <w:lang w:val="hy-AM" w:eastAsia="ru-RU"/>
              </w:rPr>
              <w:t xml:space="preserve">1 </w:t>
            </w:r>
            <w:r w:rsidRPr="008F5D0A">
              <w:rPr>
                <w:rFonts w:ascii="Sylfaen" w:eastAsia="Times New Roman" w:hAnsi="Sylfaen" w:cs="Sylfaen"/>
                <w:lang w:val="hy-AM" w:eastAsia="ru-RU"/>
              </w:rPr>
              <w:t>ենթակետը</w:t>
            </w:r>
            <w:r w:rsidRPr="008F5D0A">
              <w:rPr>
                <w:rFonts w:ascii="Sylfaen" w:eastAsia="Times New Roman" w:hAnsi="Sylfaen" w:cs="Times New Roman"/>
                <w:lang w:val="hy-AM" w:eastAsia="ru-RU"/>
              </w:rPr>
              <w:t xml:space="preserve"> </w:t>
            </w:r>
          </w:p>
          <w:p w:rsidR="008F5D0A" w:rsidRPr="008F5D0A" w:rsidRDefault="008F5D0A" w:rsidP="008F5D0A">
            <w:pPr>
              <w:spacing w:after="120"/>
              <w:jc w:val="both"/>
              <w:rPr>
                <w:rFonts w:ascii="Sylfaen" w:eastAsia="Times New Roman" w:hAnsi="Sylfaen" w:cs="Times New Roman"/>
                <w:lang w:val="hy-AM" w:eastAsia="ru-RU"/>
              </w:rPr>
            </w:pPr>
            <w:r w:rsidRPr="008F5D0A">
              <w:rPr>
                <w:rFonts w:ascii="Times New Roman" w:eastAsia="Times New Roman" w:hAnsi="Times New Roman" w:cs="Times New Roman"/>
                <w:lang w:val="hy-AM" w:eastAsia="ru-RU"/>
              </w:rPr>
              <w:t xml:space="preserve">2.4.3. </w:t>
            </w:r>
            <w:r w:rsidRPr="008F5D0A">
              <w:rPr>
                <w:rFonts w:ascii="Sylfaen" w:eastAsia="Times New Roman" w:hAnsi="Sylfaen" w:cs="Sylfaen"/>
                <w:lang w:val="hy-AM" w:eastAsia="ru-RU"/>
              </w:rPr>
              <w:t>Ներգրավել</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այլ</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կազմակերպություններ՝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տարածքների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մաքրման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համար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եթե</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Կատարողը</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չի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կատարում</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իր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պայմանագրային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պարտավորությունները</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color w:val="000000"/>
                <w:shd w:val="clear" w:color="auto" w:fill="FFFFFF"/>
                <w:lang w:val="hy-AM" w:eastAsia="ru-RU"/>
              </w:rPr>
              <w:t>վերագրելով</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ծախսերը</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Կատարողի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վրա:</w:t>
            </w:r>
          </w:p>
          <w:p w:rsidR="008F5D0A" w:rsidRPr="008F5D0A" w:rsidRDefault="008F5D0A" w:rsidP="008F5D0A">
            <w:pPr>
              <w:jc w:val="both"/>
              <w:rPr>
                <w:rFonts w:ascii="Sylfaen" w:eastAsia="Calibri" w:hAnsi="Sylfaen" w:cs="Times New Roman"/>
                <w:lang w:val="hy-AM"/>
              </w:rPr>
            </w:pPr>
          </w:p>
          <w:p w:rsidR="008F5D0A" w:rsidRPr="008F5D0A" w:rsidRDefault="008F5D0A" w:rsidP="008F5D0A">
            <w:pPr>
              <w:numPr>
                <w:ilvl w:val="0"/>
                <w:numId w:val="22"/>
              </w:numPr>
              <w:ind w:firstLine="284"/>
              <w:contextualSpacing/>
              <w:jc w:val="center"/>
              <w:rPr>
                <w:rFonts w:ascii="Times New Roman" w:eastAsia="Times New Roman" w:hAnsi="Times New Roman" w:cs="Times New Roman"/>
                <w:b/>
                <w:lang w:val="hy-AM"/>
              </w:rPr>
            </w:pPr>
            <w:r w:rsidRPr="008F5D0A">
              <w:rPr>
                <w:rFonts w:ascii="Sylfaen" w:eastAsia="Times New Roman" w:hAnsi="Sylfaen" w:cs="Sylfaen"/>
                <w:b/>
                <w:lang w:val="hy-AM"/>
              </w:rPr>
              <w:t>ՊԱՅՄԱՆԱԳՐԻ</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ԳԻՆԸ</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և</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ՎՃԱՐՄԱՆ</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ԿԱՐԳԸ</w:t>
            </w:r>
          </w:p>
          <w:p w:rsidR="008F5D0A" w:rsidRPr="008F5D0A" w:rsidRDefault="008F5D0A" w:rsidP="008F5D0A">
            <w:pPr>
              <w:contextualSpacing/>
              <w:jc w:val="both"/>
              <w:rPr>
                <w:rFonts w:ascii="Times New Roman" w:eastAsia="Times New Roman" w:hAnsi="Times New Roman" w:cs="Times New Roman"/>
                <w:b/>
                <w:lang w:val="hy-AM"/>
              </w:rPr>
            </w:pPr>
          </w:p>
          <w:p w:rsidR="008F5D0A" w:rsidRPr="008F5D0A" w:rsidRDefault="008F5D0A" w:rsidP="008F5D0A">
            <w:pPr>
              <w:spacing w:after="40" w:line="276" w:lineRule="auto"/>
              <w:jc w:val="both"/>
              <w:rPr>
                <w:rFonts w:ascii="Times New Roman" w:eastAsia="Times New Roman" w:hAnsi="Times New Roman" w:cs="Times New Roman"/>
                <w:lang w:val="hy-AM" w:eastAsia="ru-RU"/>
              </w:rPr>
            </w:pPr>
            <w:r w:rsidRPr="008F5D0A">
              <w:rPr>
                <w:rFonts w:ascii="Times New Roman" w:eastAsia="Calibri" w:hAnsi="Times New Roman" w:cs="Times New Roman"/>
                <w:lang w:val="hy-AM"/>
              </w:rPr>
              <w:t>3.1.</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Պայմանագրի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գինը</w:t>
            </w:r>
            <w:r w:rsidRPr="008F5D0A">
              <w:rPr>
                <w:rFonts w:ascii="Times New Roman" w:eastAsia="Times New Roman" w:hAnsi="Times New Roman" w:cs="Times New Roman"/>
                <w:lang w:val="hy-AM" w:eastAsia="ru-RU"/>
              </w:rPr>
              <w:t xml:space="preserve"> 1 /</w:t>
            </w:r>
            <w:r w:rsidRPr="008F5D0A">
              <w:rPr>
                <w:rFonts w:ascii="Sylfaen" w:eastAsia="Times New Roman" w:hAnsi="Sylfaen" w:cs="Sylfaen"/>
                <w:lang w:val="hy-AM" w:eastAsia="ru-RU"/>
              </w:rPr>
              <w:t>մեկ</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օրացուցային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ամսվա</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համար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կազմում</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է</w:t>
            </w:r>
            <w:r w:rsidRPr="008F5D0A">
              <w:rPr>
                <w:rFonts w:ascii="Times New Roman" w:eastAsia="Times New Roman" w:hAnsi="Times New Roman" w:cs="Times New Roman"/>
                <w:lang w:val="hy-AM" w:eastAsia="ru-RU"/>
              </w:rPr>
              <w:t xml:space="preserve"> </w:t>
            </w:r>
            <w:r w:rsidRPr="008F5D0A">
              <w:rPr>
                <w:rFonts w:ascii="Sylfaen" w:eastAsia="Calibri" w:hAnsi="Sylfaen" w:cs="Times New Roman"/>
                <w:b/>
                <w:bCs/>
                <w:lang w:val="hy-AM"/>
              </w:rPr>
              <w:t>________</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Պայմանագրի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ընդհանուր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գումարը</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հաշվարկվում</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է</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հաշիվ</w:t>
            </w:r>
            <w:r w:rsidRPr="008F5D0A">
              <w:rPr>
                <w:rFonts w:ascii="Times New Roman" w:eastAsia="Times New Roman" w:hAnsi="Times New Roman" w:cs="Times New Roman"/>
                <w:lang w:val="hy-AM" w:eastAsia="ru-RU"/>
              </w:rPr>
              <w:t>-</w:t>
            </w:r>
            <w:r w:rsidRPr="008F5D0A">
              <w:rPr>
                <w:rFonts w:ascii="Sylfaen" w:eastAsia="Times New Roman" w:hAnsi="Sylfaen" w:cs="Sylfaen"/>
                <w:lang w:val="hy-AM" w:eastAsia="ru-RU"/>
              </w:rPr>
              <w:t>ապրանքագրի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հիման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վրա</w:t>
            </w:r>
            <w:r w:rsidRPr="008F5D0A">
              <w:rPr>
                <w:rFonts w:ascii="Times New Roman" w:eastAsia="Times New Roman" w:hAnsi="Times New Roman" w:cs="Times New Roman"/>
                <w:lang w:val="hy-AM" w:eastAsia="ru-RU"/>
              </w:rPr>
              <w:t>:</w:t>
            </w:r>
          </w:p>
          <w:p w:rsidR="008F5D0A" w:rsidRPr="008F5D0A" w:rsidRDefault="008F5D0A" w:rsidP="008F5D0A">
            <w:pPr>
              <w:spacing w:after="120" w:line="276" w:lineRule="auto"/>
              <w:jc w:val="both"/>
              <w:rPr>
                <w:rFonts w:ascii="Times New Roman" w:eastAsia="Times New Roman" w:hAnsi="Times New Roman" w:cs="Times New Roman"/>
                <w:lang w:val="hy-AM" w:eastAsia="ru-RU"/>
              </w:rPr>
            </w:pPr>
            <w:r w:rsidRPr="008F5D0A">
              <w:rPr>
                <w:rFonts w:ascii="Times New Roman" w:eastAsia="Calibri" w:hAnsi="Times New Roman" w:cs="Times New Roman"/>
                <w:lang w:val="hy-AM"/>
              </w:rPr>
              <w:t xml:space="preserve">3.2. </w:t>
            </w:r>
            <w:r w:rsidRPr="008F5D0A">
              <w:rPr>
                <w:rFonts w:ascii="Sylfaen" w:eastAsia="Calibri" w:hAnsi="Sylfaen" w:cs="Sylfaen"/>
                <w:lang w:val="hy-AM"/>
              </w:rPr>
              <w:t>Ծառայությունների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դիմաց</w:t>
            </w:r>
            <w:r w:rsidRPr="008F5D0A">
              <w:rPr>
                <w:rFonts w:ascii="Times New Roman" w:eastAsia="Calibri" w:hAnsi="Times New Roman" w:cs="Times New Roman"/>
                <w:lang w:val="hy-AM"/>
              </w:rPr>
              <w:t xml:space="preserve"> </w:t>
            </w:r>
            <w:r w:rsidRPr="008F5D0A">
              <w:rPr>
                <w:rFonts w:ascii="Sylfaen" w:eastAsia="Calibri" w:hAnsi="Sylfaen" w:cs="Sylfaen"/>
                <w:lang w:val="hy-AM"/>
              </w:rPr>
              <w:t>վճարումն</w:t>
            </w:r>
            <w:r w:rsidRPr="008F5D0A">
              <w:rPr>
                <w:rFonts w:ascii="Times New Roman" w:eastAsia="Calibri" w:hAnsi="Times New Roman" w:cs="Times New Roman"/>
                <w:lang w:val="hy-AM"/>
              </w:rPr>
              <w:t xml:space="preserve"> </w:t>
            </w:r>
            <w:r w:rsidRPr="008F5D0A">
              <w:rPr>
                <w:rFonts w:ascii="Sylfaen" w:eastAsia="Calibri" w:hAnsi="Sylfaen" w:cs="Sylfaen"/>
                <w:lang w:val="hy-AM"/>
              </w:rPr>
              <w:t>իրականցվում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է</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ՊԱՏՎԻՐԱՏՈՒԻ</w:t>
            </w:r>
            <w:r w:rsidRPr="008F5D0A">
              <w:rPr>
                <w:rFonts w:ascii="Times New Roman" w:eastAsia="Calibri" w:hAnsi="Times New Roman" w:cs="Times New Roman"/>
                <w:lang w:val="hy-AM"/>
              </w:rPr>
              <w:t xml:space="preserve"> </w:t>
            </w:r>
            <w:r w:rsidRPr="008F5D0A">
              <w:rPr>
                <w:rFonts w:ascii="Sylfaen" w:eastAsia="Calibri" w:hAnsi="Sylfaen" w:cs="Sylfaen"/>
                <w:lang w:val="hy-AM"/>
              </w:rPr>
              <w:t>կողմից</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ԿԱՏԱՐՈՂԻ</w:t>
            </w:r>
            <w:r w:rsidRPr="008F5D0A">
              <w:rPr>
                <w:rFonts w:ascii="Times New Roman" w:eastAsia="Calibri" w:hAnsi="Times New Roman" w:cs="Times New Roman"/>
                <w:lang w:val="hy-AM"/>
              </w:rPr>
              <w:t xml:space="preserve"> </w:t>
            </w:r>
            <w:r w:rsidRPr="008F5D0A">
              <w:rPr>
                <w:rFonts w:ascii="Sylfaen" w:eastAsia="Calibri" w:hAnsi="Sylfaen" w:cs="Sylfaen"/>
                <w:lang w:val="hy-AM"/>
              </w:rPr>
              <w:t>հաշվեհամարին</w:t>
            </w:r>
            <w:r w:rsidRPr="008F5D0A">
              <w:rPr>
                <w:rFonts w:ascii="Times New Roman" w:eastAsia="Calibri" w:hAnsi="Times New Roman" w:cs="Times New Roman"/>
                <w:lang w:val="hy-AM"/>
              </w:rPr>
              <w:t xml:space="preserve"> </w:t>
            </w:r>
            <w:r w:rsidRPr="008F5D0A">
              <w:rPr>
                <w:rFonts w:ascii="Sylfaen" w:eastAsia="Calibri" w:hAnsi="Sylfaen" w:cs="Sylfaen"/>
                <w:lang w:val="hy-AM"/>
              </w:rPr>
              <w:t>դրամական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միջոցների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փոխանցման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միջոցով</w:t>
            </w:r>
            <w:r w:rsidRPr="008F5D0A">
              <w:rPr>
                <w:rFonts w:ascii="Times New Roman" w:eastAsia="Calibri" w:hAnsi="Times New Roman" w:cs="Times New Roman"/>
                <w:lang w:val="hy-AM"/>
              </w:rPr>
              <w:t xml:space="preserve"> :</w:t>
            </w:r>
            <w:r w:rsidRPr="008F5D0A">
              <w:rPr>
                <w:rFonts w:ascii="Times New Roman" w:eastAsia="Times New Roman" w:hAnsi="Times New Roman" w:cs="Times New Roman"/>
                <w:lang w:val="hy-AM" w:eastAsia="ru-RU"/>
              </w:rPr>
              <w:t xml:space="preserve"> </w:t>
            </w:r>
          </w:p>
          <w:p w:rsidR="008F5D0A" w:rsidRPr="008F5D0A" w:rsidRDefault="008F5D0A" w:rsidP="008F5D0A">
            <w:pPr>
              <w:jc w:val="both"/>
              <w:rPr>
                <w:rFonts w:ascii="Times New Roman" w:eastAsia="Calibri" w:hAnsi="Times New Roman" w:cs="Times New Roman"/>
                <w:lang w:val="hy-AM" w:eastAsia="ru-RU"/>
              </w:rPr>
            </w:pPr>
            <w:r w:rsidRPr="008F5D0A">
              <w:rPr>
                <w:rFonts w:ascii="Times New Roman" w:eastAsia="Calibri" w:hAnsi="Times New Roman" w:cs="Times New Roman"/>
                <w:lang w:val="hy-AM" w:eastAsia="ru-RU"/>
              </w:rPr>
              <w:t xml:space="preserve">3.3. </w:t>
            </w:r>
            <w:r w:rsidRPr="008F5D0A">
              <w:rPr>
                <w:rFonts w:ascii="Sylfaen" w:eastAsia="Calibri" w:hAnsi="Sylfaen" w:cs="Times New Roman"/>
                <w:lang w:val="hy-AM" w:eastAsia="ru-RU"/>
              </w:rPr>
              <w:t>Վերջնահա</w:t>
            </w:r>
            <w:r w:rsidRPr="008F5D0A">
              <w:rPr>
                <w:rFonts w:ascii="Sylfaen" w:eastAsia="Calibri" w:hAnsi="Sylfaen" w:cs="Sylfaen"/>
                <w:lang w:val="hy-AM" w:eastAsia="ru-RU"/>
              </w:rPr>
              <w:t>շվարկը</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կկատարվի</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մատուցված</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ծառայությունների</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ակտը</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ստորագրելուց</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հետո</w:t>
            </w:r>
            <w:r w:rsidRPr="008F5D0A">
              <w:rPr>
                <w:rFonts w:ascii="Times New Roman" w:eastAsia="Calibri" w:hAnsi="Times New Roman" w:cs="Times New Roman"/>
                <w:lang w:val="hy-AM" w:eastAsia="ru-RU"/>
              </w:rPr>
              <w:t xml:space="preserve"> </w:t>
            </w:r>
            <w:r w:rsidRPr="008F5D0A">
              <w:rPr>
                <w:rFonts w:ascii="Times New Roman" w:eastAsia="Calibri" w:hAnsi="Times New Roman" w:cs="Times New Roman"/>
                <w:lang w:val="hy-AM"/>
              </w:rPr>
              <w:t xml:space="preserve"> </w:t>
            </w:r>
            <w:r w:rsidRPr="008F5D0A">
              <w:rPr>
                <w:rFonts w:ascii="Times New Roman" w:eastAsia="Calibri" w:hAnsi="Times New Roman" w:cs="Times New Roman"/>
                <w:lang w:val="hy-AM" w:eastAsia="ru-RU"/>
              </w:rPr>
              <w:t>15 (</w:t>
            </w:r>
            <w:r w:rsidRPr="008F5D0A">
              <w:rPr>
                <w:rFonts w:ascii="Sylfaen" w:eastAsia="Calibri" w:hAnsi="Sylfaen" w:cs="Sylfaen"/>
                <w:lang w:val="hy-AM" w:eastAsia="ru-RU"/>
              </w:rPr>
              <w:t>տասնհինգ</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աշխատանքային</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օրվա</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ընթացքում</w:t>
            </w:r>
            <w:r w:rsidRPr="008F5D0A">
              <w:rPr>
                <w:rFonts w:ascii="Times New Roman" w:eastAsia="Calibri" w:hAnsi="Times New Roman" w:cs="Times New Roman"/>
                <w:lang w:val="hy-AM" w:eastAsia="ru-RU"/>
              </w:rPr>
              <w:t>:</w:t>
            </w:r>
          </w:p>
          <w:p w:rsidR="008F5D0A" w:rsidRPr="008F5D0A" w:rsidRDefault="008F5D0A" w:rsidP="008F5D0A">
            <w:pPr>
              <w:jc w:val="both"/>
              <w:rPr>
                <w:rFonts w:ascii="Times New Roman" w:eastAsia="Calibri" w:hAnsi="Times New Roman" w:cs="Times New Roman"/>
                <w:b/>
                <w:lang w:val="hy-AM" w:eastAsia="ru-RU"/>
              </w:rPr>
            </w:pPr>
          </w:p>
          <w:p w:rsidR="008F5D0A" w:rsidRPr="008F5D0A" w:rsidRDefault="008F5D0A" w:rsidP="008F5D0A">
            <w:pPr>
              <w:numPr>
                <w:ilvl w:val="0"/>
                <w:numId w:val="22"/>
              </w:numPr>
              <w:ind w:firstLine="284"/>
              <w:contextualSpacing/>
              <w:jc w:val="center"/>
              <w:rPr>
                <w:rFonts w:ascii="Times New Roman" w:eastAsia="Times New Roman" w:hAnsi="Times New Roman" w:cs="Times New Roman"/>
                <w:b/>
                <w:lang w:val="hy-AM"/>
              </w:rPr>
            </w:pPr>
            <w:r w:rsidRPr="008F5D0A">
              <w:rPr>
                <w:rFonts w:ascii="Sylfaen" w:eastAsia="Times New Roman" w:hAnsi="Sylfaen" w:cs="Sylfaen"/>
                <w:b/>
                <w:lang w:val="hy-AM"/>
              </w:rPr>
              <w:t>ԱՇԽԱՏԱՆՔՆԵՐԻ</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ՀԱՆՁՆՄԱՆ</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և</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ԸՆԴՈՒՆՄԱՆ</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ԿԱՐԳԸ</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t>4.1.</w:t>
            </w:r>
            <w:r w:rsidRPr="008F5D0A">
              <w:rPr>
                <w:rFonts w:ascii="Sylfaen" w:eastAsia="Calibri" w:hAnsi="Sylfaen" w:cs="Sylfaen"/>
                <w:lang w:val="hy-AM"/>
              </w:rPr>
              <w:t>ԿԱՏԱՐՈՂԸ</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կատարած</w:t>
            </w:r>
            <w:r w:rsidRPr="008F5D0A">
              <w:rPr>
                <w:rFonts w:ascii="Times New Roman" w:eastAsia="Calibri" w:hAnsi="Times New Roman" w:cs="Times New Roman"/>
                <w:lang w:val="hy-AM"/>
              </w:rPr>
              <w:t xml:space="preserve"> </w:t>
            </w:r>
            <w:r w:rsidRPr="008F5D0A">
              <w:rPr>
                <w:rFonts w:ascii="Sylfaen" w:eastAsia="Calibri" w:hAnsi="Sylfaen" w:cs="Sylfaen"/>
                <w:lang w:val="hy-AM"/>
              </w:rPr>
              <w:t>ծառայությունների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ավարտին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ՊԱՏՎԻՐԱՏՈՒԻՆ</w:t>
            </w:r>
            <w:r w:rsidRPr="008F5D0A">
              <w:rPr>
                <w:rFonts w:ascii="Times New Roman" w:eastAsia="Calibri" w:hAnsi="Times New Roman" w:cs="Times New Roman"/>
                <w:lang w:val="hy-AM"/>
              </w:rPr>
              <w:t xml:space="preserve"> </w:t>
            </w:r>
            <w:r w:rsidRPr="008F5D0A">
              <w:rPr>
                <w:rFonts w:ascii="Sylfaen" w:eastAsia="Calibri" w:hAnsi="Sylfaen" w:cs="Sylfaen"/>
                <w:lang w:val="hy-AM"/>
              </w:rPr>
              <w:t>ներկայացնում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է</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կատարված</w:t>
            </w:r>
            <w:r w:rsidRPr="008F5D0A">
              <w:rPr>
                <w:rFonts w:ascii="Times New Roman" w:eastAsia="Calibri" w:hAnsi="Times New Roman" w:cs="Times New Roman"/>
                <w:lang w:val="hy-AM"/>
              </w:rPr>
              <w:t xml:space="preserve"> </w:t>
            </w:r>
            <w:r w:rsidRPr="008F5D0A">
              <w:rPr>
                <w:rFonts w:ascii="Sylfaen" w:eastAsia="Calibri" w:hAnsi="Sylfaen" w:cs="Sylfaen"/>
                <w:lang w:val="hy-AM"/>
              </w:rPr>
              <w:t>ծառայությունների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Ակտը՝</w:t>
            </w:r>
            <w:r w:rsidRPr="008F5D0A">
              <w:rPr>
                <w:rFonts w:ascii="Times New Roman" w:eastAsia="Calibri" w:hAnsi="Times New Roman" w:cs="Times New Roman"/>
                <w:lang w:val="hy-AM"/>
              </w:rPr>
              <w:t xml:space="preserve"> </w:t>
            </w:r>
            <w:r w:rsidRPr="008F5D0A">
              <w:rPr>
                <w:rFonts w:ascii="Sylfaen" w:eastAsia="Calibri" w:hAnsi="Sylfaen" w:cs="Sylfaen"/>
                <w:lang w:val="hy-AM"/>
              </w:rPr>
              <w:t>համաձայն</w:t>
            </w:r>
            <w:r w:rsidRPr="008F5D0A">
              <w:rPr>
                <w:rFonts w:ascii="Times New Roman" w:eastAsia="Calibri" w:hAnsi="Times New Roman" w:cs="Times New Roman"/>
                <w:lang w:val="hy-AM"/>
              </w:rPr>
              <w:t xml:space="preserve"> </w:t>
            </w:r>
            <w:r w:rsidRPr="008F5D0A">
              <w:rPr>
                <w:rFonts w:ascii="Sylfaen" w:eastAsia="Calibri" w:hAnsi="Sylfaen" w:cs="Sylfaen"/>
                <w:lang w:val="hy-AM"/>
              </w:rPr>
              <w:t>սույն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Պայմանագրի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պայմանների</w:t>
            </w:r>
            <w:r w:rsidRPr="008F5D0A">
              <w:rPr>
                <w:rFonts w:ascii="Times New Roman" w:eastAsia="Calibri" w:hAnsi="Times New Roman" w:cs="Times New Roman"/>
                <w:lang w:val="hy-AM"/>
              </w:rPr>
              <w:t>:</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t>4.2.</w:t>
            </w:r>
            <w:r w:rsidRPr="008F5D0A">
              <w:rPr>
                <w:rFonts w:ascii="Sylfaen" w:eastAsia="Calibri" w:hAnsi="Sylfaen" w:cs="Sylfaen"/>
                <w:lang w:val="hy-AM"/>
              </w:rPr>
              <w:t>ՊԱՏՎԻՐԱՏՈՒՆ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պարտավոր</w:t>
            </w:r>
            <w:r w:rsidRPr="008F5D0A">
              <w:rPr>
                <w:rFonts w:ascii="Times New Roman" w:eastAsia="Calibri" w:hAnsi="Times New Roman" w:cs="Times New Roman"/>
                <w:lang w:val="hy-AM"/>
              </w:rPr>
              <w:t xml:space="preserve"> </w:t>
            </w:r>
            <w:r w:rsidRPr="008F5D0A">
              <w:rPr>
                <w:rFonts w:ascii="Sylfaen" w:eastAsia="Calibri" w:hAnsi="Sylfaen" w:cs="Sylfaen"/>
                <w:lang w:val="hy-AM"/>
              </w:rPr>
              <w:t>է</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կատարված</w:t>
            </w:r>
            <w:r w:rsidRPr="008F5D0A">
              <w:rPr>
                <w:rFonts w:ascii="Times New Roman" w:eastAsia="Calibri" w:hAnsi="Times New Roman" w:cs="Times New Roman"/>
                <w:lang w:val="hy-AM"/>
              </w:rPr>
              <w:t xml:space="preserve"> </w:t>
            </w:r>
            <w:r w:rsidRPr="008F5D0A">
              <w:rPr>
                <w:rFonts w:ascii="Sylfaen" w:eastAsia="Calibri" w:hAnsi="Sylfaen" w:cs="Sylfaen"/>
                <w:lang w:val="hy-AM"/>
              </w:rPr>
              <w:t>ծառայությունների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Ակտը</w:t>
            </w:r>
            <w:r w:rsidRPr="008F5D0A">
              <w:rPr>
                <w:rFonts w:ascii="Times New Roman" w:eastAsia="Calibri" w:hAnsi="Times New Roman" w:cs="Times New Roman"/>
                <w:lang w:val="hy-AM"/>
              </w:rPr>
              <w:t xml:space="preserve"> </w:t>
            </w:r>
            <w:r w:rsidRPr="008F5D0A">
              <w:rPr>
                <w:rFonts w:ascii="Sylfaen" w:eastAsia="Calibri" w:hAnsi="Sylfaen" w:cs="Sylfaen"/>
                <w:lang w:val="hy-AM"/>
              </w:rPr>
              <w:t>ստանալու</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պահից</w:t>
            </w:r>
            <w:r w:rsidRPr="008F5D0A">
              <w:rPr>
                <w:rFonts w:ascii="Times New Roman" w:eastAsia="Calibri" w:hAnsi="Times New Roman" w:cs="Times New Roman"/>
                <w:lang w:val="hy-AM"/>
              </w:rPr>
              <w:t xml:space="preserve"> 5 (</w:t>
            </w:r>
            <w:r w:rsidRPr="008F5D0A">
              <w:rPr>
                <w:rFonts w:ascii="Sylfaen" w:eastAsia="Calibri" w:hAnsi="Sylfaen" w:cs="Sylfaen"/>
                <w:lang w:val="hy-AM"/>
              </w:rPr>
              <w:t>հինգ</w:t>
            </w:r>
            <w:r w:rsidRPr="008F5D0A">
              <w:rPr>
                <w:rFonts w:ascii="Times New Roman" w:eastAsia="Calibri" w:hAnsi="Times New Roman" w:cs="Times New Roman"/>
                <w:lang w:val="hy-AM"/>
              </w:rPr>
              <w:t xml:space="preserve">) </w:t>
            </w:r>
            <w:r w:rsidRPr="008F5D0A">
              <w:rPr>
                <w:rFonts w:ascii="Sylfaen" w:eastAsia="Calibri" w:hAnsi="Sylfaen" w:cs="Sylfaen"/>
                <w:lang w:val="hy-AM"/>
              </w:rPr>
              <w:t>աշխատանքային</w:t>
            </w:r>
            <w:r w:rsidRPr="008F5D0A">
              <w:rPr>
                <w:rFonts w:ascii="Times New Roman" w:eastAsia="Calibri" w:hAnsi="Times New Roman" w:cs="Times New Roman"/>
                <w:lang w:val="hy-AM"/>
              </w:rPr>
              <w:t xml:space="preserve"> </w:t>
            </w:r>
            <w:r w:rsidRPr="008F5D0A">
              <w:rPr>
                <w:rFonts w:ascii="Sylfaen" w:eastAsia="Calibri" w:hAnsi="Sylfaen" w:cs="Sylfaen"/>
                <w:lang w:val="hy-AM"/>
              </w:rPr>
              <w:t>օրվա</w:t>
            </w:r>
            <w:r w:rsidRPr="008F5D0A">
              <w:rPr>
                <w:rFonts w:ascii="Times New Roman" w:eastAsia="Calibri" w:hAnsi="Times New Roman" w:cs="Times New Roman"/>
                <w:lang w:val="hy-AM"/>
              </w:rPr>
              <w:t xml:space="preserve"> </w:t>
            </w:r>
            <w:r w:rsidRPr="008F5D0A">
              <w:rPr>
                <w:rFonts w:ascii="Sylfaen" w:eastAsia="Calibri" w:hAnsi="Sylfaen" w:cs="Sylfaen"/>
                <w:lang w:val="hy-AM"/>
              </w:rPr>
              <w:t>ընթացքում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ստորագրել</w:t>
            </w:r>
            <w:r w:rsidRPr="008F5D0A">
              <w:rPr>
                <w:rFonts w:ascii="Times New Roman" w:eastAsia="Calibri" w:hAnsi="Times New Roman" w:cs="Times New Roman"/>
                <w:lang w:val="hy-AM"/>
              </w:rPr>
              <w:t xml:space="preserve"> </w:t>
            </w:r>
            <w:r w:rsidRPr="008F5D0A">
              <w:rPr>
                <w:rFonts w:ascii="Sylfaen" w:eastAsia="Calibri" w:hAnsi="Sylfaen" w:cs="Sylfaen"/>
                <w:lang w:val="hy-AM"/>
              </w:rPr>
              <w:t>և</w:t>
            </w:r>
            <w:r w:rsidRPr="008F5D0A">
              <w:rPr>
                <w:rFonts w:ascii="Times New Roman" w:eastAsia="Calibri" w:hAnsi="Times New Roman" w:cs="Times New Roman"/>
                <w:lang w:val="hy-AM"/>
              </w:rPr>
              <w:t xml:space="preserve"> </w:t>
            </w:r>
            <w:r w:rsidRPr="008F5D0A">
              <w:rPr>
                <w:rFonts w:ascii="Sylfaen" w:eastAsia="Calibri" w:hAnsi="Sylfaen" w:cs="Sylfaen"/>
                <w:lang w:val="hy-AM"/>
              </w:rPr>
              <w:t>ուղարկել</w:t>
            </w:r>
            <w:r w:rsidRPr="008F5D0A">
              <w:rPr>
                <w:rFonts w:ascii="Times New Roman" w:eastAsia="Calibri" w:hAnsi="Times New Roman" w:cs="Times New Roman"/>
                <w:lang w:val="hy-AM"/>
              </w:rPr>
              <w:t xml:space="preserve"> </w:t>
            </w:r>
            <w:r w:rsidRPr="008F5D0A">
              <w:rPr>
                <w:rFonts w:ascii="Sylfaen" w:eastAsia="Calibri" w:hAnsi="Sylfaen" w:cs="Sylfaen"/>
                <w:lang w:val="hy-AM"/>
              </w:rPr>
              <w:t>մեկ</w:t>
            </w:r>
            <w:r w:rsidRPr="008F5D0A">
              <w:rPr>
                <w:rFonts w:ascii="Times New Roman" w:eastAsia="Calibri" w:hAnsi="Times New Roman" w:cs="Times New Roman"/>
                <w:lang w:val="hy-AM"/>
              </w:rPr>
              <w:t xml:space="preserve"> </w:t>
            </w:r>
            <w:r w:rsidRPr="008F5D0A">
              <w:rPr>
                <w:rFonts w:ascii="Sylfaen" w:eastAsia="Calibri" w:hAnsi="Sylfaen" w:cs="Sylfaen"/>
                <w:lang w:val="hy-AM"/>
              </w:rPr>
              <w:t>օրինակը</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ԿԱՏԱՐՈՂԻ</w:t>
            </w:r>
            <w:r w:rsidRPr="008F5D0A">
              <w:rPr>
                <w:rFonts w:ascii="Times New Roman" w:eastAsia="Calibri" w:hAnsi="Times New Roman" w:cs="Times New Roman"/>
                <w:lang w:val="hy-AM"/>
              </w:rPr>
              <w:t xml:space="preserve"> </w:t>
            </w:r>
            <w:r w:rsidRPr="008F5D0A">
              <w:rPr>
                <w:rFonts w:ascii="Sylfaen" w:eastAsia="Calibri" w:hAnsi="Sylfaen" w:cs="Sylfaen"/>
                <w:lang w:val="hy-AM"/>
              </w:rPr>
              <w:t>հասցեով</w:t>
            </w:r>
            <w:r w:rsidRPr="008F5D0A">
              <w:rPr>
                <w:rFonts w:ascii="Times New Roman" w:eastAsia="Calibri" w:hAnsi="Times New Roman" w:cs="Times New Roman"/>
                <w:lang w:val="hy-AM"/>
              </w:rPr>
              <w:t xml:space="preserve">, </w:t>
            </w:r>
            <w:r w:rsidRPr="008F5D0A">
              <w:rPr>
                <w:rFonts w:ascii="Sylfaen" w:eastAsia="Calibri" w:hAnsi="Sylfaen" w:cs="Sylfaen"/>
                <w:lang w:val="hy-AM"/>
              </w:rPr>
              <w:t>հակառակ</w:t>
            </w:r>
            <w:r w:rsidRPr="008F5D0A">
              <w:rPr>
                <w:rFonts w:ascii="Times New Roman" w:eastAsia="Calibri" w:hAnsi="Times New Roman" w:cs="Times New Roman"/>
                <w:lang w:val="hy-AM"/>
              </w:rPr>
              <w:t xml:space="preserve"> </w:t>
            </w:r>
            <w:r w:rsidRPr="008F5D0A">
              <w:rPr>
                <w:rFonts w:ascii="Sylfaen" w:eastAsia="Calibri" w:hAnsi="Sylfaen" w:cs="Sylfaen"/>
                <w:lang w:val="hy-AM"/>
              </w:rPr>
              <w:t>դեպքում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ներկայացնել</w:t>
            </w:r>
            <w:r w:rsidRPr="008F5D0A">
              <w:rPr>
                <w:rFonts w:ascii="Times New Roman" w:eastAsia="Calibri" w:hAnsi="Times New Roman" w:cs="Times New Roman"/>
                <w:lang w:val="hy-AM"/>
              </w:rPr>
              <w:t xml:space="preserve"> </w:t>
            </w:r>
            <w:r w:rsidRPr="008F5D0A">
              <w:rPr>
                <w:rFonts w:ascii="Sylfaen" w:eastAsia="Calibri" w:hAnsi="Sylfaen" w:cs="Sylfaen"/>
                <w:lang w:val="hy-AM"/>
              </w:rPr>
              <w:t>հիմնավորված</w:t>
            </w:r>
            <w:r w:rsidRPr="008F5D0A">
              <w:rPr>
                <w:rFonts w:ascii="Times New Roman" w:eastAsia="Calibri" w:hAnsi="Times New Roman" w:cs="Times New Roman"/>
                <w:lang w:val="hy-AM"/>
              </w:rPr>
              <w:t xml:space="preserve"> </w:t>
            </w:r>
            <w:r w:rsidRPr="008F5D0A">
              <w:rPr>
                <w:rFonts w:ascii="Sylfaen" w:eastAsia="Calibri" w:hAnsi="Sylfaen" w:cs="Sylfaen"/>
                <w:lang w:val="hy-AM"/>
              </w:rPr>
              <w:t>մերժում</w:t>
            </w:r>
            <w:r w:rsidRPr="008F5D0A">
              <w:rPr>
                <w:rFonts w:ascii="Times New Roman" w:eastAsia="Calibri" w:hAnsi="Times New Roman" w:cs="Times New Roman"/>
                <w:lang w:val="hy-AM"/>
              </w:rPr>
              <w:t>:</w:t>
            </w:r>
          </w:p>
          <w:p w:rsidR="008F5D0A" w:rsidRPr="008F5D0A" w:rsidRDefault="008F5D0A" w:rsidP="008F5D0A">
            <w:pPr>
              <w:contextualSpacing/>
              <w:jc w:val="both"/>
              <w:rPr>
                <w:rFonts w:ascii="Times New Roman" w:eastAsia="Times New Roman" w:hAnsi="Times New Roman" w:cs="Times New Roman"/>
                <w:lang w:val="hy-AM"/>
              </w:rPr>
            </w:pPr>
          </w:p>
          <w:p w:rsidR="008F5D0A" w:rsidRPr="008F5D0A" w:rsidRDefault="008F5D0A" w:rsidP="008F5D0A">
            <w:pPr>
              <w:numPr>
                <w:ilvl w:val="0"/>
                <w:numId w:val="22"/>
              </w:numPr>
              <w:ind w:firstLine="284"/>
              <w:contextualSpacing/>
              <w:jc w:val="both"/>
              <w:rPr>
                <w:rFonts w:ascii="Times New Roman" w:eastAsia="Times New Roman" w:hAnsi="Times New Roman" w:cs="Times New Roman"/>
                <w:b/>
                <w:lang w:val="hy-AM"/>
              </w:rPr>
            </w:pPr>
            <w:r w:rsidRPr="008F5D0A">
              <w:rPr>
                <w:rFonts w:ascii="Sylfaen" w:eastAsia="Times New Roman" w:hAnsi="Sylfaen" w:cs="Sylfaen"/>
                <w:b/>
                <w:lang w:val="hy-AM"/>
              </w:rPr>
              <w:t>ԿՈՂՄԵՐԻ</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ՊԱՏԱՍԽԱՆԱՏՎՈՒԹՅՈՒՆԸ</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t xml:space="preserve">5.1. </w:t>
            </w:r>
            <w:r w:rsidRPr="008F5D0A">
              <w:rPr>
                <w:rFonts w:ascii="Sylfaen" w:eastAsia="Calibri" w:hAnsi="Sylfaen" w:cs="Sylfaen"/>
                <w:lang w:val="hy-AM"/>
              </w:rPr>
              <w:t>Սույն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Պայմանագրով</w:t>
            </w:r>
            <w:r w:rsidRPr="008F5D0A">
              <w:rPr>
                <w:rFonts w:ascii="Times New Roman" w:eastAsia="Calibri" w:hAnsi="Times New Roman" w:cs="Times New Roman"/>
                <w:lang w:val="hy-AM"/>
              </w:rPr>
              <w:t xml:space="preserve"> </w:t>
            </w:r>
            <w:r w:rsidRPr="008F5D0A">
              <w:rPr>
                <w:rFonts w:ascii="Sylfaen" w:eastAsia="Calibri" w:hAnsi="Sylfaen" w:cs="Sylfaen"/>
                <w:lang w:val="hy-AM"/>
              </w:rPr>
              <w:t>մատուցվող</w:t>
            </w:r>
            <w:r w:rsidRPr="008F5D0A">
              <w:rPr>
                <w:rFonts w:ascii="Times New Roman" w:eastAsia="Calibri" w:hAnsi="Times New Roman" w:cs="Times New Roman"/>
                <w:lang w:val="hy-AM"/>
              </w:rPr>
              <w:t xml:space="preserve"> </w:t>
            </w:r>
            <w:r w:rsidRPr="008F5D0A">
              <w:rPr>
                <w:rFonts w:ascii="Sylfaen" w:eastAsia="Calibri" w:hAnsi="Sylfaen" w:cs="Sylfaen"/>
                <w:lang w:val="hy-AM"/>
              </w:rPr>
              <w:t>ծառայությունների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վճարման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ուշացման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դեպքում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Կատարողը</w:t>
            </w:r>
            <w:r w:rsidRPr="008F5D0A">
              <w:rPr>
                <w:rFonts w:ascii="Times New Roman" w:eastAsia="Calibri" w:hAnsi="Times New Roman" w:cs="Times New Roman"/>
                <w:lang w:val="hy-AM"/>
              </w:rPr>
              <w:t xml:space="preserve"> </w:t>
            </w:r>
            <w:r w:rsidRPr="008F5D0A">
              <w:rPr>
                <w:rFonts w:ascii="Sylfaen" w:eastAsia="Calibri" w:hAnsi="Sylfaen" w:cs="Sylfaen"/>
                <w:lang w:val="hy-AM"/>
              </w:rPr>
              <w:t>իրավունք</w:t>
            </w:r>
            <w:r w:rsidRPr="008F5D0A">
              <w:rPr>
                <w:rFonts w:ascii="Times New Roman" w:eastAsia="Calibri" w:hAnsi="Times New Roman" w:cs="Times New Roman"/>
                <w:lang w:val="hy-AM"/>
              </w:rPr>
              <w:t xml:space="preserve"> </w:t>
            </w:r>
            <w:r w:rsidRPr="008F5D0A">
              <w:rPr>
                <w:rFonts w:ascii="Sylfaen" w:eastAsia="Calibri" w:hAnsi="Sylfaen" w:cs="Sylfaen"/>
                <w:lang w:val="hy-AM"/>
              </w:rPr>
              <w:t>ունի</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Պատվիրատուից</w:t>
            </w:r>
            <w:r w:rsidRPr="008F5D0A">
              <w:rPr>
                <w:rFonts w:ascii="Times New Roman" w:eastAsia="Calibri" w:hAnsi="Times New Roman" w:cs="Times New Roman"/>
                <w:lang w:val="hy-AM"/>
              </w:rPr>
              <w:t xml:space="preserve"> </w:t>
            </w:r>
            <w:r w:rsidRPr="008F5D0A">
              <w:rPr>
                <w:rFonts w:ascii="Sylfaen" w:eastAsia="Calibri" w:hAnsi="Sylfaen" w:cs="Sylfaen"/>
                <w:lang w:val="hy-AM"/>
              </w:rPr>
              <w:t>գանձել</w:t>
            </w:r>
            <w:r w:rsidRPr="008F5D0A">
              <w:rPr>
                <w:rFonts w:ascii="Times New Roman" w:eastAsia="Calibri" w:hAnsi="Times New Roman" w:cs="Times New Roman"/>
                <w:lang w:val="hy-AM"/>
              </w:rPr>
              <w:t xml:space="preserve"> </w:t>
            </w:r>
            <w:r w:rsidRPr="008F5D0A">
              <w:rPr>
                <w:rFonts w:ascii="Sylfaen" w:eastAsia="Calibri" w:hAnsi="Sylfaen" w:cs="Sylfaen"/>
                <w:lang w:val="hy-AM"/>
              </w:rPr>
              <w:t>տույժ՝</w:t>
            </w:r>
            <w:r w:rsidRPr="008F5D0A">
              <w:rPr>
                <w:rFonts w:ascii="Times New Roman" w:eastAsia="Calibri" w:hAnsi="Times New Roman" w:cs="Times New Roman"/>
                <w:lang w:val="hy-AM"/>
              </w:rPr>
              <w:t xml:space="preserve"> </w:t>
            </w:r>
            <w:r w:rsidRPr="008F5D0A">
              <w:rPr>
                <w:rFonts w:ascii="Sylfaen" w:eastAsia="Calibri" w:hAnsi="Sylfaen" w:cs="Sylfaen"/>
                <w:lang w:val="hy-AM"/>
              </w:rPr>
              <w:t>չվճարված</w:t>
            </w:r>
            <w:r w:rsidRPr="008F5D0A">
              <w:rPr>
                <w:rFonts w:ascii="Times New Roman" w:eastAsia="Calibri" w:hAnsi="Times New Roman" w:cs="Times New Roman"/>
                <w:lang w:val="hy-AM"/>
              </w:rPr>
              <w:t xml:space="preserve"> </w:t>
            </w:r>
            <w:r w:rsidRPr="008F5D0A">
              <w:rPr>
                <w:rFonts w:ascii="Sylfaen" w:eastAsia="Calibri" w:hAnsi="Sylfaen" w:cs="Sylfaen"/>
                <w:lang w:val="hy-AM"/>
              </w:rPr>
              <w:t>գումարի</w:t>
            </w:r>
            <w:r w:rsidRPr="008F5D0A">
              <w:rPr>
                <w:rFonts w:ascii="Times New Roman" w:eastAsia="Calibri" w:hAnsi="Times New Roman" w:cs="Times New Roman"/>
                <w:lang w:val="hy-AM"/>
              </w:rPr>
              <w:t xml:space="preserve"> 0.13</w:t>
            </w:r>
            <w:r w:rsidRPr="008F5D0A">
              <w:rPr>
                <w:rFonts w:ascii="Times New Roman" w:eastAsia="Times New Roman" w:hAnsi="Times New Roman" w:cs="Times New Roman"/>
                <w:color w:val="202124"/>
                <w:lang w:val="hy-AM" w:eastAsia="ru-RU"/>
              </w:rPr>
              <w:t xml:space="preserve">% </w:t>
            </w:r>
            <w:r w:rsidRPr="008F5D0A">
              <w:rPr>
                <w:rFonts w:ascii="Times New Roman" w:eastAsia="Calibri" w:hAnsi="Times New Roman" w:cs="Times New Roman"/>
                <w:lang w:val="hy-AM"/>
              </w:rPr>
              <w:t xml:space="preserve"> </w:t>
            </w:r>
            <w:r w:rsidRPr="008F5D0A">
              <w:rPr>
                <w:rFonts w:ascii="Sylfaen" w:eastAsia="Calibri" w:hAnsi="Sylfaen" w:cs="Sylfaen"/>
                <w:lang w:val="hy-AM"/>
              </w:rPr>
              <w:t>չափով</w:t>
            </w:r>
            <w:r w:rsidRPr="008F5D0A">
              <w:rPr>
                <w:rFonts w:ascii="Times New Roman" w:eastAsia="Calibri" w:hAnsi="Times New Roman" w:cs="Times New Roman"/>
                <w:lang w:val="hy-AM"/>
              </w:rPr>
              <w:t xml:space="preserve">, </w:t>
            </w:r>
            <w:r w:rsidRPr="008F5D0A">
              <w:rPr>
                <w:rFonts w:ascii="Sylfaen" w:eastAsia="Calibri" w:hAnsi="Sylfaen" w:cs="Sylfaen"/>
                <w:lang w:val="hy-AM"/>
              </w:rPr>
              <w:t>յուրաքանչյուր</w:t>
            </w:r>
            <w:r w:rsidRPr="008F5D0A">
              <w:rPr>
                <w:rFonts w:ascii="Times New Roman" w:eastAsia="Calibri" w:hAnsi="Times New Roman" w:cs="Times New Roman"/>
                <w:lang w:val="hy-AM"/>
              </w:rPr>
              <w:t xml:space="preserve"> </w:t>
            </w:r>
            <w:r w:rsidRPr="008F5D0A">
              <w:rPr>
                <w:rFonts w:ascii="Sylfaen" w:eastAsia="Calibri" w:hAnsi="Sylfaen" w:cs="Sylfaen"/>
                <w:lang w:val="hy-AM"/>
              </w:rPr>
              <w:t>ուշացման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օրվա</w:t>
            </w:r>
            <w:r w:rsidRPr="008F5D0A">
              <w:rPr>
                <w:rFonts w:ascii="Times New Roman" w:eastAsia="Calibri" w:hAnsi="Times New Roman" w:cs="Times New Roman"/>
                <w:lang w:val="hy-AM"/>
              </w:rPr>
              <w:t xml:space="preserve"> </w:t>
            </w:r>
            <w:r w:rsidRPr="008F5D0A">
              <w:rPr>
                <w:rFonts w:ascii="Sylfaen" w:eastAsia="Calibri" w:hAnsi="Sylfaen" w:cs="Sylfaen"/>
                <w:lang w:val="hy-AM"/>
              </w:rPr>
              <w:t>համար</w:t>
            </w:r>
            <w:r w:rsidRPr="008F5D0A">
              <w:rPr>
                <w:rFonts w:ascii="Times New Roman" w:eastAsia="Calibri" w:hAnsi="Times New Roman" w:cs="Times New Roman"/>
                <w:lang w:val="hy-AM"/>
              </w:rPr>
              <w:t xml:space="preserve">,  </w:t>
            </w:r>
            <w:r w:rsidRPr="008F5D0A">
              <w:rPr>
                <w:rFonts w:ascii="Sylfaen" w:eastAsia="Calibri" w:hAnsi="Sylfaen" w:cs="Sylfaen"/>
                <w:lang w:val="hy-AM"/>
              </w:rPr>
              <w:t>բայց</w:t>
            </w:r>
            <w:r w:rsidRPr="008F5D0A">
              <w:rPr>
                <w:rFonts w:ascii="Times New Roman" w:eastAsia="Calibri" w:hAnsi="Times New Roman" w:cs="Times New Roman"/>
                <w:lang w:val="hy-AM"/>
              </w:rPr>
              <w:t xml:space="preserve">  </w:t>
            </w:r>
            <w:r w:rsidRPr="008F5D0A">
              <w:rPr>
                <w:rFonts w:ascii="Sylfaen" w:eastAsia="Calibri" w:hAnsi="Sylfaen" w:cs="Sylfaen"/>
                <w:lang w:val="hy-AM"/>
              </w:rPr>
              <w:t>ոչ</w:t>
            </w:r>
            <w:r w:rsidRPr="008F5D0A">
              <w:rPr>
                <w:rFonts w:ascii="Times New Roman" w:eastAsia="Calibri" w:hAnsi="Times New Roman" w:cs="Times New Roman"/>
                <w:lang w:val="hy-AM"/>
              </w:rPr>
              <w:t xml:space="preserve"> </w:t>
            </w:r>
            <w:r w:rsidRPr="008F5D0A">
              <w:rPr>
                <w:rFonts w:ascii="Sylfaen" w:eastAsia="Calibri" w:hAnsi="Sylfaen" w:cs="Sylfaen"/>
                <w:lang w:val="hy-AM"/>
              </w:rPr>
              <w:t>ավելի</w:t>
            </w:r>
            <w:r w:rsidRPr="008F5D0A">
              <w:rPr>
                <w:rFonts w:ascii="Times New Roman" w:eastAsia="Calibri" w:hAnsi="Times New Roman" w:cs="Times New Roman"/>
                <w:lang w:val="hy-AM"/>
              </w:rPr>
              <w:t xml:space="preserve"> </w:t>
            </w:r>
            <w:r w:rsidRPr="008F5D0A">
              <w:rPr>
                <w:rFonts w:ascii="Sylfaen" w:eastAsia="Calibri" w:hAnsi="Sylfaen" w:cs="Sylfaen"/>
                <w:lang w:val="hy-AM"/>
              </w:rPr>
              <w:t>քան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ծառայության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ընդհանուր</w:t>
            </w:r>
            <w:r w:rsidRPr="008F5D0A">
              <w:rPr>
                <w:rFonts w:ascii="Times New Roman" w:eastAsia="Calibri" w:hAnsi="Times New Roman" w:cs="Times New Roman"/>
                <w:lang w:val="hy-AM"/>
              </w:rPr>
              <w:t xml:space="preserve"> </w:t>
            </w:r>
            <w:r w:rsidRPr="008F5D0A">
              <w:rPr>
                <w:rFonts w:ascii="Sylfaen" w:eastAsia="Calibri" w:hAnsi="Sylfaen" w:cs="Sylfaen"/>
                <w:lang w:val="hy-AM"/>
              </w:rPr>
              <w:t>գումարի</w:t>
            </w:r>
            <w:r w:rsidRPr="008F5D0A">
              <w:rPr>
                <w:rFonts w:ascii="Times New Roman" w:eastAsia="Calibri" w:hAnsi="Times New Roman" w:cs="Times New Roman"/>
                <w:lang w:val="hy-AM"/>
              </w:rPr>
              <w:t xml:space="preserve"> 10%:</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t xml:space="preserve">5.1.1. </w:t>
            </w:r>
            <w:r w:rsidRPr="008F5D0A">
              <w:rPr>
                <w:rFonts w:ascii="Sylfaen" w:eastAsia="Calibri" w:hAnsi="Sylfaen" w:cs="Sylfaen"/>
                <w:lang w:val="hy-AM"/>
              </w:rPr>
              <w:t>Կատարողի</w:t>
            </w:r>
            <w:r w:rsidRPr="008F5D0A">
              <w:rPr>
                <w:rFonts w:ascii="Times New Roman" w:eastAsia="Calibri" w:hAnsi="Times New Roman" w:cs="Times New Roman"/>
                <w:lang w:val="hy-AM"/>
              </w:rPr>
              <w:t xml:space="preserve"> </w:t>
            </w:r>
            <w:r w:rsidRPr="008F5D0A">
              <w:rPr>
                <w:rFonts w:ascii="Sylfaen" w:eastAsia="Calibri" w:hAnsi="Sylfaen" w:cs="Sylfaen"/>
                <w:lang w:val="hy-AM"/>
              </w:rPr>
              <w:t>կողմից</w:t>
            </w:r>
            <w:r w:rsidRPr="008F5D0A">
              <w:rPr>
                <w:rFonts w:ascii="Times New Roman" w:eastAsia="Calibri" w:hAnsi="Times New Roman" w:cs="Times New Roman"/>
                <w:lang w:val="hy-AM"/>
              </w:rPr>
              <w:t xml:space="preserve"> </w:t>
            </w:r>
            <w:r w:rsidRPr="008F5D0A">
              <w:rPr>
                <w:rFonts w:ascii="Sylfaen" w:eastAsia="Calibri" w:hAnsi="Sylfaen" w:cs="Sylfaen"/>
                <w:lang w:val="hy-AM"/>
              </w:rPr>
              <w:t>սույն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պայմանագրով</w:t>
            </w:r>
            <w:r w:rsidRPr="008F5D0A">
              <w:rPr>
                <w:rFonts w:ascii="Times New Roman" w:eastAsia="Calibri" w:hAnsi="Times New Roman" w:cs="Times New Roman"/>
                <w:lang w:val="hy-AM"/>
              </w:rPr>
              <w:t xml:space="preserve"> </w:t>
            </w:r>
            <w:r w:rsidRPr="008F5D0A">
              <w:rPr>
                <w:rFonts w:ascii="Sylfaen" w:eastAsia="Calibri" w:hAnsi="Sylfaen" w:cs="Sylfaen"/>
                <w:lang w:val="hy-AM"/>
              </w:rPr>
              <w:t>նախատեսված</w:t>
            </w:r>
            <w:r w:rsidRPr="008F5D0A">
              <w:rPr>
                <w:rFonts w:ascii="Times New Roman" w:eastAsia="Calibri" w:hAnsi="Times New Roman" w:cs="Times New Roman"/>
                <w:lang w:val="hy-AM"/>
              </w:rPr>
              <w:t xml:space="preserve"> </w:t>
            </w:r>
            <w:r w:rsidRPr="008F5D0A">
              <w:rPr>
                <w:rFonts w:ascii="Sylfaen" w:eastAsia="Calibri" w:hAnsi="Sylfaen" w:cs="Sylfaen"/>
                <w:lang w:val="hy-AM"/>
              </w:rPr>
              <w:t>ծառայությունները</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պատշաճ</w:t>
            </w:r>
            <w:r w:rsidRPr="008F5D0A">
              <w:rPr>
                <w:rFonts w:ascii="Times New Roman" w:eastAsia="Calibri" w:hAnsi="Times New Roman" w:cs="Times New Roman"/>
                <w:lang w:val="hy-AM"/>
              </w:rPr>
              <w:t xml:space="preserve"> </w:t>
            </w:r>
            <w:r w:rsidRPr="008F5D0A">
              <w:rPr>
                <w:rFonts w:ascii="Sylfaen" w:eastAsia="Calibri" w:hAnsi="Sylfaen" w:cs="Sylfaen"/>
                <w:lang w:val="hy-AM"/>
              </w:rPr>
              <w:t>որակով</w:t>
            </w:r>
            <w:r w:rsidRPr="008F5D0A">
              <w:rPr>
                <w:rFonts w:ascii="Times New Roman" w:eastAsia="Calibri" w:hAnsi="Times New Roman" w:cs="Times New Roman"/>
                <w:lang w:val="hy-AM"/>
              </w:rPr>
              <w:t xml:space="preserve"> </w:t>
            </w:r>
            <w:r w:rsidRPr="008F5D0A">
              <w:rPr>
                <w:rFonts w:ascii="Sylfaen" w:eastAsia="Calibri" w:hAnsi="Sylfaen" w:cs="Sylfaen"/>
                <w:lang w:val="hy-AM"/>
              </w:rPr>
              <w:t>չկատարելու</w:t>
            </w:r>
            <w:r w:rsidRPr="008F5D0A">
              <w:rPr>
                <w:rFonts w:ascii="Times New Roman" w:eastAsia="Calibri" w:hAnsi="Times New Roman" w:cs="Times New Roman"/>
                <w:lang w:val="hy-AM"/>
              </w:rPr>
              <w:t xml:space="preserve"> </w:t>
            </w:r>
            <w:r w:rsidRPr="008F5D0A">
              <w:rPr>
                <w:rFonts w:ascii="Sylfaen" w:eastAsia="Calibri" w:hAnsi="Sylfaen" w:cs="Sylfaen"/>
                <w:lang w:val="hy-AM"/>
              </w:rPr>
              <w:t>դեպքում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Պատվիրատուն</w:t>
            </w:r>
            <w:r w:rsidRPr="008F5D0A">
              <w:rPr>
                <w:rFonts w:ascii="Times New Roman" w:eastAsia="Calibri" w:hAnsi="Times New Roman" w:cs="Times New Roman"/>
                <w:lang w:val="hy-AM"/>
              </w:rPr>
              <w:t xml:space="preserve"> </w:t>
            </w:r>
            <w:r w:rsidRPr="008F5D0A">
              <w:rPr>
                <w:rFonts w:ascii="Sylfaen" w:eastAsia="Calibri" w:hAnsi="Sylfaen" w:cs="Sylfaen"/>
                <w:lang w:val="hy-AM"/>
              </w:rPr>
              <w:t>իրավունք</w:t>
            </w:r>
            <w:r w:rsidRPr="008F5D0A">
              <w:rPr>
                <w:rFonts w:ascii="Times New Roman" w:eastAsia="Calibri" w:hAnsi="Times New Roman" w:cs="Times New Roman"/>
                <w:lang w:val="hy-AM"/>
              </w:rPr>
              <w:t xml:space="preserve"> </w:t>
            </w:r>
            <w:r w:rsidRPr="008F5D0A">
              <w:rPr>
                <w:rFonts w:ascii="Sylfaen" w:eastAsia="Calibri" w:hAnsi="Sylfaen" w:cs="Sylfaen"/>
                <w:lang w:val="hy-AM"/>
              </w:rPr>
              <w:t>ունի</w:t>
            </w:r>
            <w:r w:rsidRPr="008F5D0A">
              <w:rPr>
                <w:rFonts w:ascii="Times New Roman" w:eastAsia="Calibri" w:hAnsi="Times New Roman" w:cs="Times New Roman"/>
                <w:lang w:val="hy-AM"/>
              </w:rPr>
              <w:t xml:space="preserve"> </w:t>
            </w:r>
            <w:r w:rsidRPr="008F5D0A">
              <w:rPr>
                <w:rFonts w:ascii="Sylfaen" w:eastAsia="Times New Roman" w:hAnsi="Sylfaen" w:cs="Times New Roman"/>
                <w:lang w:val="hy-AM" w:eastAsia="ru-RU"/>
              </w:rPr>
              <w:t xml:space="preserve"> միակողմանի լուծել պայմանագիրը</w:t>
            </w:r>
            <w:r w:rsidRPr="008F5D0A">
              <w:rPr>
                <w:rFonts w:ascii="Sylfaen" w:eastAsia="Calibri" w:hAnsi="Sylfaen" w:cs="Sylfaen"/>
                <w:lang w:val="hy-AM"/>
              </w:rPr>
              <w:t xml:space="preserve">  կամ Կատարողից</w:t>
            </w:r>
            <w:r w:rsidRPr="008F5D0A">
              <w:rPr>
                <w:rFonts w:ascii="Times New Roman" w:eastAsia="Calibri" w:hAnsi="Times New Roman" w:cs="Times New Roman"/>
                <w:lang w:val="hy-AM"/>
              </w:rPr>
              <w:t xml:space="preserve"> </w:t>
            </w:r>
            <w:r w:rsidRPr="008F5D0A">
              <w:rPr>
                <w:rFonts w:ascii="Sylfaen" w:eastAsia="Calibri" w:hAnsi="Sylfaen" w:cs="Sylfaen"/>
                <w:lang w:val="hy-AM"/>
              </w:rPr>
              <w:t>գանձել</w:t>
            </w:r>
            <w:r w:rsidRPr="008F5D0A">
              <w:rPr>
                <w:rFonts w:ascii="Times New Roman" w:eastAsia="Calibri" w:hAnsi="Times New Roman" w:cs="Times New Roman"/>
                <w:lang w:val="hy-AM"/>
              </w:rPr>
              <w:t xml:space="preserve"> </w:t>
            </w:r>
            <w:r w:rsidRPr="008F5D0A">
              <w:rPr>
                <w:rFonts w:ascii="Sylfaen" w:eastAsia="Calibri" w:hAnsi="Sylfaen" w:cs="Sylfaen"/>
                <w:lang w:val="hy-AM"/>
              </w:rPr>
              <w:t>տույժ</w:t>
            </w:r>
            <w:r w:rsidRPr="008F5D0A">
              <w:rPr>
                <w:rFonts w:ascii="Times New Roman" w:eastAsia="Calibri" w:hAnsi="Times New Roman" w:cs="Times New Roman"/>
                <w:lang w:val="hy-AM"/>
              </w:rPr>
              <w:t xml:space="preserve"> 0.13</w:t>
            </w:r>
            <w:r w:rsidRPr="008F5D0A">
              <w:rPr>
                <w:rFonts w:ascii="Times New Roman" w:eastAsia="Times New Roman" w:hAnsi="Times New Roman" w:cs="Times New Roman"/>
                <w:color w:val="202124"/>
                <w:lang w:val="hy-AM" w:eastAsia="ru-RU"/>
              </w:rPr>
              <w:t xml:space="preserve">% </w:t>
            </w:r>
            <w:r w:rsidRPr="008F5D0A">
              <w:rPr>
                <w:rFonts w:ascii="Times New Roman" w:eastAsia="Calibri" w:hAnsi="Times New Roman" w:cs="Times New Roman"/>
                <w:lang w:val="hy-AM"/>
              </w:rPr>
              <w:t xml:space="preserve"> </w:t>
            </w:r>
            <w:r w:rsidRPr="008F5D0A">
              <w:rPr>
                <w:rFonts w:ascii="Sylfaen" w:eastAsia="Calibri" w:hAnsi="Sylfaen" w:cs="Sylfaen"/>
                <w:lang w:val="hy-AM"/>
              </w:rPr>
              <w:t>չափով</w:t>
            </w:r>
            <w:r w:rsidRPr="008F5D0A">
              <w:rPr>
                <w:rFonts w:ascii="Times New Roman" w:eastAsia="Calibri" w:hAnsi="Times New Roman" w:cs="Times New Roman"/>
                <w:lang w:val="hy-AM"/>
              </w:rPr>
              <w:t xml:space="preserve">,   </w:t>
            </w:r>
            <w:r w:rsidRPr="008F5D0A">
              <w:rPr>
                <w:rFonts w:ascii="Sylfaen" w:eastAsia="Calibri" w:hAnsi="Sylfaen" w:cs="Sylfaen"/>
                <w:lang w:val="hy-AM"/>
              </w:rPr>
              <w:t>բայց</w:t>
            </w:r>
            <w:r w:rsidRPr="008F5D0A">
              <w:rPr>
                <w:rFonts w:ascii="Times New Roman" w:eastAsia="Calibri" w:hAnsi="Times New Roman" w:cs="Times New Roman"/>
                <w:lang w:val="hy-AM"/>
              </w:rPr>
              <w:t xml:space="preserve">  </w:t>
            </w:r>
            <w:r w:rsidRPr="008F5D0A">
              <w:rPr>
                <w:rFonts w:ascii="Sylfaen" w:eastAsia="Calibri" w:hAnsi="Sylfaen" w:cs="Sylfaen"/>
                <w:lang w:val="hy-AM"/>
              </w:rPr>
              <w:t>ոչ</w:t>
            </w:r>
            <w:r w:rsidRPr="008F5D0A">
              <w:rPr>
                <w:rFonts w:ascii="Times New Roman" w:eastAsia="Calibri" w:hAnsi="Times New Roman" w:cs="Times New Roman"/>
                <w:lang w:val="hy-AM"/>
              </w:rPr>
              <w:t xml:space="preserve"> </w:t>
            </w:r>
            <w:r w:rsidRPr="008F5D0A">
              <w:rPr>
                <w:rFonts w:ascii="Sylfaen" w:eastAsia="Calibri" w:hAnsi="Sylfaen" w:cs="Sylfaen"/>
                <w:lang w:val="hy-AM"/>
              </w:rPr>
              <w:t>ավելի</w:t>
            </w:r>
            <w:r w:rsidRPr="008F5D0A">
              <w:rPr>
                <w:rFonts w:ascii="Times New Roman" w:eastAsia="Calibri" w:hAnsi="Times New Roman" w:cs="Times New Roman"/>
                <w:lang w:val="hy-AM"/>
              </w:rPr>
              <w:t xml:space="preserve"> </w:t>
            </w:r>
            <w:r w:rsidRPr="008F5D0A">
              <w:rPr>
                <w:rFonts w:ascii="Sylfaen" w:eastAsia="Calibri" w:hAnsi="Sylfaen" w:cs="Sylfaen"/>
                <w:lang w:val="hy-AM"/>
              </w:rPr>
              <w:t>քան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ծառայության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ընդհանուր</w:t>
            </w:r>
            <w:r w:rsidRPr="008F5D0A">
              <w:rPr>
                <w:rFonts w:ascii="Times New Roman" w:eastAsia="Calibri" w:hAnsi="Times New Roman" w:cs="Times New Roman"/>
                <w:lang w:val="hy-AM"/>
              </w:rPr>
              <w:t xml:space="preserve"> </w:t>
            </w:r>
            <w:r w:rsidRPr="008F5D0A">
              <w:rPr>
                <w:rFonts w:ascii="Sylfaen" w:eastAsia="Calibri" w:hAnsi="Sylfaen" w:cs="Sylfaen"/>
                <w:lang w:val="hy-AM"/>
              </w:rPr>
              <w:t>գումարի</w:t>
            </w:r>
            <w:r w:rsidRPr="008F5D0A">
              <w:rPr>
                <w:rFonts w:ascii="Times New Roman" w:eastAsia="Calibri" w:hAnsi="Times New Roman" w:cs="Times New Roman"/>
                <w:lang w:val="hy-AM"/>
              </w:rPr>
              <w:t xml:space="preserve"> 10%:</w:t>
            </w:r>
          </w:p>
          <w:p w:rsidR="008F5D0A" w:rsidRPr="008F5D0A" w:rsidRDefault="008F5D0A" w:rsidP="008F5D0A">
            <w:pPr>
              <w:contextualSpacing/>
              <w:rPr>
                <w:rFonts w:ascii="Times New Roman" w:eastAsia="Times New Roman" w:hAnsi="Times New Roman" w:cs="Times New Roman"/>
                <w:b/>
                <w:lang w:val="hy-AM"/>
              </w:rPr>
            </w:pPr>
          </w:p>
          <w:p w:rsidR="008F5D0A" w:rsidRPr="008F5D0A" w:rsidRDefault="008F5D0A" w:rsidP="008F5D0A">
            <w:pPr>
              <w:numPr>
                <w:ilvl w:val="0"/>
                <w:numId w:val="22"/>
              </w:numPr>
              <w:ind w:firstLine="284"/>
              <w:contextualSpacing/>
              <w:jc w:val="center"/>
              <w:rPr>
                <w:rFonts w:ascii="Times New Roman" w:eastAsia="Times New Roman" w:hAnsi="Times New Roman" w:cs="Times New Roman"/>
                <w:b/>
                <w:lang w:val="hy-AM"/>
              </w:rPr>
            </w:pPr>
            <w:r w:rsidRPr="008F5D0A">
              <w:rPr>
                <w:rFonts w:ascii="Sylfaen" w:eastAsia="Times New Roman" w:hAnsi="Sylfaen" w:cs="Sylfaen"/>
                <w:b/>
                <w:lang w:val="hy-AM"/>
              </w:rPr>
              <w:t>ԱՆՀԱՂԹԱՀԱՐԵԼԻ</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ՈՒԺԻ</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ԱԶԴԵՑՈՒԹՅՈՒՆԸ</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lastRenderedPageBreak/>
              <w:t xml:space="preserve">6.1. </w:t>
            </w:r>
            <w:r w:rsidRPr="008F5D0A">
              <w:rPr>
                <w:rFonts w:ascii="Sylfaen" w:eastAsia="Calibri" w:hAnsi="Sylfaen" w:cs="Sylfaen"/>
                <w:lang w:val="hy-AM"/>
              </w:rPr>
              <w:t>Կողմերից</w:t>
            </w:r>
            <w:r w:rsidRPr="008F5D0A">
              <w:rPr>
                <w:rFonts w:ascii="Times New Roman" w:eastAsia="Calibri" w:hAnsi="Times New Roman" w:cs="Times New Roman"/>
                <w:lang w:val="hy-AM"/>
              </w:rPr>
              <w:t xml:space="preserve"> </w:t>
            </w:r>
            <w:r w:rsidRPr="008F5D0A">
              <w:rPr>
                <w:rFonts w:ascii="Sylfaen" w:eastAsia="Calibri" w:hAnsi="Sylfaen" w:cs="Sylfaen"/>
                <w:lang w:val="hy-AM"/>
              </w:rPr>
              <w:t>ոչ</w:t>
            </w:r>
            <w:r w:rsidRPr="008F5D0A">
              <w:rPr>
                <w:rFonts w:ascii="Times New Roman" w:eastAsia="Calibri" w:hAnsi="Times New Roman" w:cs="Times New Roman"/>
                <w:lang w:val="hy-AM"/>
              </w:rPr>
              <w:t xml:space="preserve"> </w:t>
            </w:r>
            <w:r w:rsidRPr="008F5D0A">
              <w:rPr>
                <w:rFonts w:ascii="Sylfaen" w:eastAsia="Calibri" w:hAnsi="Sylfaen" w:cs="Sylfaen"/>
                <w:lang w:val="hy-AM"/>
              </w:rPr>
              <w:t>մեկն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պատասխանա</w:t>
            </w:r>
            <w:r w:rsidRPr="008F5D0A">
              <w:rPr>
                <w:rFonts w:ascii="Times New Roman" w:eastAsia="Calibri" w:hAnsi="Times New Roman" w:cs="Times New Roman"/>
                <w:lang w:val="hy-AM"/>
              </w:rPr>
              <w:softHyphen/>
            </w:r>
            <w:r w:rsidRPr="008F5D0A">
              <w:rPr>
                <w:rFonts w:ascii="Sylfaen" w:eastAsia="Calibri" w:hAnsi="Sylfaen" w:cs="Sylfaen"/>
                <w:lang w:val="hy-AM"/>
              </w:rPr>
              <w:t>տվություն</w:t>
            </w:r>
            <w:r w:rsidRPr="008F5D0A">
              <w:rPr>
                <w:rFonts w:ascii="Times New Roman" w:eastAsia="Calibri" w:hAnsi="Times New Roman" w:cs="Times New Roman"/>
                <w:lang w:val="hy-AM"/>
              </w:rPr>
              <w:t xml:space="preserve"> </w:t>
            </w:r>
            <w:r w:rsidRPr="008F5D0A">
              <w:rPr>
                <w:rFonts w:ascii="Sylfaen" w:eastAsia="Calibri" w:hAnsi="Sylfaen" w:cs="Sylfaen"/>
                <w:lang w:val="hy-AM"/>
              </w:rPr>
              <w:t>չեն</w:t>
            </w:r>
            <w:r w:rsidRPr="008F5D0A">
              <w:rPr>
                <w:rFonts w:ascii="Times New Roman" w:eastAsia="Calibri" w:hAnsi="Times New Roman" w:cs="Times New Roman"/>
                <w:lang w:val="hy-AM"/>
              </w:rPr>
              <w:t xml:space="preserve"> </w:t>
            </w:r>
            <w:r w:rsidRPr="008F5D0A">
              <w:rPr>
                <w:rFonts w:ascii="Sylfaen" w:eastAsia="Calibri" w:hAnsi="Sylfaen" w:cs="Sylfaen"/>
                <w:lang w:val="hy-AM"/>
              </w:rPr>
              <w:t>կրում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սույն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Պայմանագրով</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պարտավորություն</w:t>
            </w:r>
            <w:r w:rsidRPr="008F5D0A">
              <w:rPr>
                <w:rFonts w:ascii="Times New Roman" w:eastAsia="Calibri" w:hAnsi="Times New Roman" w:cs="Times New Roman"/>
                <w:lang w:val="hy-AM"/>
              </w:rPr>
              <w:softHyphen/>
            </w:r>
            <w:r w:rsidRPr="008F5D0A">
              <w:rPr>
                <w:rFonts w:ascii="Sylfaen" w:eastAsia="Calibri" w:hAnsi="Sylfaen" w:cs="Sylfaen"/>
                <w:lang w:val="hy-AM"/>
              </w:rPr>
              <w:t>ների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չկատարման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կամ</w:t>
            </w:r>
            <w:r w:rsidRPr="008F5D0A">
              <w:rPr>
                <w:rFonts w:ascii="Times New Roman" w:eastAsia="Calibri" w:hAnsi="Times New Roman" w:cs="Times New Roman"/>
                <w:lang w:val="hy-AM"/>
              </w:rPr>
              <w:t xml:space="preserve"> </w:t>
            </w:r>
            <w:r w:rsidRPr="008F5D0A">
              <w:rPr>
                <w:rFonts w:ascii="Sylfaen" w:eastAsia="Calibri" w:hAnsi="Sylfaen" w:cs="Sylfaen"/>
                <w:lang w:val="hy-AM"/>
              </w:rPr>
              <w:t>ոչ</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պատշաճ</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կատարման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համար</w:t>
            </w:r>
            <w:r w:rsidRPr="008F5D0A">
              <w:rPr>
                <w:rFonts w:ascii="Times New Roman" w:eastAsia="Calibri" w:hAnsi="Times New Roman" w:cs="Times New Roman"/>
                <w:lang w:val="hy-AM"/>
              </w:rPr>
              <w:t xml:space="preserve">, </w:t>
            </w:r>
            <w:r w:rsidRPr="008F5D0A">
              <w:rPr>
                <w:rFonts w:ascii="Sylfaen" w:eastAsia="Calibri" w:hAnsi="Sylfaen" w:cs="Sylfaen"/>
                <w:lang w:val="hy-AM"/>
              </w:rPr>
              <w:t>եթե</w:t>
            </w:r>
            <w:r w:rsidRPr="008F5D0A">
              <w:rPr>
                <w:rFonts w:ascii="Times New Roman" w:eastAsia="Calibri" w:hAnsi="Times New Roman" w:cs="Times New Roman"/>
                <w:lang w:val="hy-AM"/>
              </w:rPr>
              <w:t xml:space="preserve"> </w:t>
            </w:r>
            <w:r w:rsidRPr="008F5D0A">
              <w:rPr>
                <w:rFonts w:ascii="Sylfaen" w:eastAsia="Calibri" w:hAnsi="Sylfaen" w:cs="Sylfaen"/>
                <w:lang w:val="hy-AM"/>
              </w:rPr>
              <w:t>դա</w:t>
            </w:r>
            <w:r w:rsidRPr="008F5D0A">
              <w:rPr>
                <w:rFonts w:ascii="Times New Roman" w:eastAsia="Calibri" w:hAnsi="Times New Roman" w:cs="Times New Roman"/>
                <w:lang w:val="hy-AM"/>
              </w:rPr>
              <w:t xml:space="preserve"> </w:t>
            </w:r>
            <w:r w:rsidRPr="008F5D0A">
              <w:rPr>
                <w:rFonts w:ascii="Sylfaen" w:eastAsia="Calibri" w:hAnsi="Sylfaen" w:cs="Sylfaen"/>
                <w:lang w:val="hy-AM"/>
              </w:rPr>
              <w:t>եղել</w:t>
            </w:r>
            <w:r w:rsidRPr="008F5D0A">
              <w:rPr>
                <w:rFonts w:ascii="Times New Roman" w:eastAsia="Calibri" w:hAnsi="Times New Roman" w:cs="Times New Roman"/>
                <w:lang w:val="hy-AM"/>
              </w:rPr>
              <w:t xml:space="preserve"> </w:t>
            </w:r>
            <w:r w:rsidRPr="008F5D0A">
              <w:rPr>
                <w:rFonts w:ascii="Sylfaen" w:eastAsia="Calibri" w:hAnsi="Sylfaen" w:cs="Sylfaen"/>
                <w:lang w:val="hy-AM"/>
              </w:rPr>
              <w:t>է</w:t>
            </w:r>
            <w:r w:rsidRPr="008F5D0A">
              <w:rPr>
                <w:rFonts w:ascii="Times New Roman" w:eastAsia="Calibri" w:hAnsi="Times New Roman" w:cs="Times New Roman"/>
                <w:lang w:val="hy-AM"/>
              </w:rPr>
              <w:t xml:space="preserve"> </w:t>
            </w:r>
            <w:r w:rsidRPr="008F5D0A">
              <w:rPr>
                <w:rFonts w:ascii="Sylfaen" w:eastAsia="Calibri" w:hAnsi="Sylfaen" w:cs="Sylfaen"/>
                <w:lang w:val="hy-AM"/>
              </w:rPr>
              <w:t>անհաղթահարելի</w:t>
            </w:r>
            <w:r w:rsidRPr="008F5D0A">
              <w:rPr>
                <w:rFonts w:ascii="Times New Roman" w:eastAsia="Calibri" w:hAnsi="Times New Roman" w:cs="Times New Roman"/>
                <w:lang w:val="hy-AM"/>
              </w:rPr>
              <w:t xml:space="preserve"> </w:t>
            </w:r>
            <w:r w:rsidRPr="008F5D0A">
              <w:rPr>
                <w:rFonts w:ascii="Sylfaen" w:eastAsia="Calibri" w:hAnsi="Sylfaen" w:cs="Sylfaen"/>
                <w:lang w:val="hy-AM"/>
              </w:rPr>
              <w:t>ուժի</w:t>
            </w:r>
            <w:r w:rsidRPr="008F5D0A">
              <w:rPr>
                <w:rFonts w:ascii="Times New Roman" w:eastAsia="Calibri" w:hAnsi="Times New Roman" w:cs="Times New Roman"/>
                <w:lang w:val="hy-AM"/>
              </w:rPr>
              <w:t xml:space="preserve"> </w:t>
            </w:r>
            <w:r w:rsidRPr="008F5D0A">
              <w:rPr>
                <w:rFonts w:ascii="Sylfaen" w:eastAsia="Calibri" w:hAnsi="Sylfaen" w:cs="Sylfaen"/>
                <w:lang w:val="hy-AM"/>
              </w:rPr>
              <w:t>ազդեցության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արդյունք</w:t>
            </w:r>
            <w:r w:rsidRPr="008F5D0A">
              <w:rPr>
                <w:rFonts w:ascii="Times New Roman" w:eastAsia="Calibri" w:hAnsi="Times New Roman" w:cs="Times New Roman"/>
                <w:lang w:val="hy-AM"/>
              </w:rPr>
              <w:t xml:space="preserve">, </w:t>
            </w:r>
            <w:r w:rsidRPr="008F5D0A">
              <w:rPr>
                <w:rFonts w:ascii="Sylfaen" w:eastAsia="Calibri" w:hAnsi="Sylfaen" w:cs="Sylfaen"/>
                <w:lang w:val="hy-AM"/>
              </w:rPr>
              <w:t>այսինքն</w:t>
            </w:r>
            <w:r w:rsidRPr="008F5D0A">
              <w:rPr>
                <w:rFonts w:ascii="Times New Roman" w:eastAsia="Calibri" w:hAnsi="Times New Roman" w:cs="Times New Roman"/>
                <w:lang w:val="hy-AM"/>
              </w:rPr>
              <w:t xml:space="preserve"> </w:t>
            </w:r>
            <w:r w:rsidRPr="008F5D0A">
              <w:rPr>
                <w:rFonts w:ascii="Sylfaen" w:eastAsia="Calibri" w:hAnsi="Sylfaen" w:cs="Sylfaen"/>
                <w:lang w:val="hy-AM"/>
              </w:rPr>
              <w:t>տվյալ</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պայմաններում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արտակարգ</w:t>
            </w:r>
            <w:r w:rsidRPr="008F5D0A">
              <w:rPr>
                <w:rFonts w:ascii="Times New Roman" w:eastAsia="Calibri" w:hAnsi="Times New Roman" w:cs="Times New Roman"/>
                <w:lang w:val="hy-AM"/>
              </w:rPr>
              <w:t xml:space="preserve"> </w:t>
            </w:r>
            <w:r w:rsidRPr="008F5D0A">
              <w:rPr>
                <w:rFonts w:ascii="Sylfaen" w:eastAsia="Calibri" w:hAnsi="Sylfaen" w:cs="Sylfaen"/>
                <w:lang w:val="hy-AM"/>
              </w:rPr>
              <w:t>և</w:t>
            </w:r>
            <w:r w:rsidRPr="008F5D0A">
              <w:rPr>
                <w:rFonts w:ascii="Times New Roman" w:eastAsia="Calibri" w:hAnsi="Times New Roman" w:cs="Times New Roman"/>
                <w:lang w:val="hy-AM"/>
              </w:rPr>
              <w:t xml:space="preserve"> </w:t>
            </w:r>
            <w:r w:rsidRPr="008F5D0A">
              <w:rPr>
                <w:rFonts w:ascii="Sylfaen" w:eastAsia="Calibri" w:hAnsi="Sylfaen" w:cs="Sylfaen"/>
                <w:lang w:val="hy-AM"/>
              </w:rPr>
              <w:t>անկանխարգելի</w:t>
            </w:r>
            <w:r w:rsidRPr="008F5D0A">
              <w:rPr>
                <w:rFonts w:ascii="Times New Roman" w:eastAsia="Calibri" w:hAnsi="Times New Roman" w:cs="Times New Roman"/>
                <w:lang w:val="hy-AM"/>
              </w:rPr>
              <w:t xml:space="preserve"> </w:t>
            </w:r>
            <w:r w:rsidRPr="008F5D0A">
              <w:rPr>
                <w:rFonts w:ascii="Sylfaen" w:eastAsia="Calibri" w:hAnsi="Sylfaen" w:cs="Sylfaen"/>
                <w:lang w:val="hy-AM"/>
              </w:rPr>
              <w:t>ուժերի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ազդեցություն</w:t>
            </w:r>
            <w:r w:rsidRPr="008F5D0A">
              <w:rPr>
                <w:rFonts w:ascii="Times New Roman" w:eastAsia="Calibri" w:hAnsi="Times New Roman" w:cs="Times New Roman"/>
                <w:lang w:val="hy-AM"/>
              </w:rPr>
              <w:t xml:space="preserve">, </w:t>
            </w:r>
            <w:r w:rsidRPr="008F5D0A">
              <w:rPr>
                <w:rFonts w:ascii="Sylfaen" w:eastAsia="Calibri" w:hAnsi="Sylfaen" w:cs="Sylfaen"/>
                <w:lang w:val="hy-AM"/>
              </w:rPr>
              <w:t>այդ</w:t>
            </w:r>
            <w:r w:rsidRPr="008F5D0A">
              <w:rPr>
                <w:rFonts w:ascii="Times New Roman" w:eastAsia="Calibri" w:hAnsi="Times New Roman" w:cs="Times New Roman"/>
                <w:lang w:val="hy-AM"/>
              </w:rPr>
              <w:t xml:space="preserve"> </w:t>
            </w:r>
            <w:r w:rsidRPr="008F5D0A">
              <w:rPr>
                <w:rFonts w:ascii="Sylfaen" w:eastAsia="Calibri" w:hAnsi="Sylfaen" w:cs="Sylfaen"/>
                <w:lang w:val="hy-AM"/>
              </w:rPr>
              <w:t>թվում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հայտարարված</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կամ</w:t>
            </w:r>
            <w:r w:rsidRPr="008F5D0A">
              <w:rPr>
                <w:rFonts w:ascii="Times New Roman" w:eastAsia="Calibri" w:hAnsi="Times New Roman" w:cs="Times New Roman"/>
                <w:lang w:val="hy-AM"/>
              </w:rPr>
              <w:t xml:space="preserve"> </w:t>
            </w:r>
            <w:r w:rsidRPr="008F5D0A">
              <w:rPr>
                <w:rFonts w:ascii="Sylfaen" w:eastAsia="Calibri" w:hAnsi="Sylfaen" w:cs="Sylfaen"/>
                <w:lang w:val="hy-AM"/>
              </w:rPr>
              <w:t>փաստացի</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պատերազմ</w:t>
            </w:r>
            <w:r w:rsidRPr="008F5D0A">
              <w:rPr>
                <w:rFonts w:ascii="Times New Roman" w:eastAsia="Calibri" w:hAnsi="Times New Roman" w:cs="Times New Roman"/>
                <w:lang w:val="hy-AM"/>
              </w:rPr>
              <w:t xml:space="preserve">, </w:t>
            </w:r>
            <w:r w:rsidRPr="008F5D0A">
              <w:rPr>
                <w:rFonts w:ascii="Sylfaen" w:eastAsia="Calibri" w:hAnsi="Sylfaen" w:cs="Sylfaen"/>
                <w:lang w:val="hy-AM"/>
              </w:rPr>
              <w:t>քաղաքական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հուզումներ</w:t>
            </w:r>
            <w:r w:rsidRPr="008F5D0A">
              <w:rPr>
                <w:rFonts w:ascii="Times New Roman" w:eastAsia="Calibri" w:hAnsi="Times New Roman" w:cs="Times New Roman"/>
                <w:lang w:val="hy-AM"/>
              </w:rPr>
              <w:t xml:space="preserve">, </w:t>
            </w:r>
            <w:r w:rsidRPr="008F5D0A">
              <w:rPr>
                <w:rFonts w:ascii="Sylfaen" w:eastAsia="Calibri" w:hAnsi="Sylfaen" w:cs="Sylfaen"/>
                <w:lang w:val="hy-AM"/>
              </w:rPr>
              <w:t>համաճարակներ</w:t>
            </w:r>
            <w:r w:rsidRPr="008F5D0A">
              <w:rPr>
                <w:rFonts w:ascii="Times New Roman" w:eastAsia="Calibri" w:hAnsi="Times New Roman" w:cs="Times New Roman"/>
                <w:lang w:val="hy-AM"/>
              </w:rPr>
              <w:t xml:space="preserve">, </w:t>
            </w:r>
            <w:r w:rsidRPr="008F5D0A">
              <w:rPr>
                <w:rFonts w:ascii="Sylfaen" w:eastAsia="Calibri" w:hAnsi="Sylfaen" w:cs="Sylfaen"/>
                <w:lang w:val="hy-AM"/>
              </w:rPr>
              <w:t>շրջափակում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էմբարգո</w:t>
            </w:r>
            <w:r w:rsidRPr="008F5D0A">
              <w:rPr>
                <w:rFonts w:ascii="Times New Roman" w:eastAsia="Calibri" w:hAnsi="Times New Roman" w:cs="Times New Roman"/>
                <w:lang w:val="hy-AM"/>
              </w:rPr>
              <w:t xml:space="preserve">, </w:t>
            </w:r>
            <w:r w:rsidRPr="008F5D0A">
              <w:rPr>
                <w:rFonts w:ascii="Sylfaen" w:eastAsia="Calibri" w:hAnsi="Sylfaen" w:cs="Sylfaen"/>
                <w:lang w:val="hy-AM"/>
              </w:rPr>
              <w:t>հրդեհ</w:t>
            </w:r>
            <w:r w:rsidRPr="008F5D0A">
              <w:rPr>
                <w:rFonts w:ascii="Times New Roman" w:eastAsia="Calibri" w:hAnsi="Times New Roman" w:cs="Times New Roman"/>
                <w:lang w:val="hy-AM"/>
              </w:rPr>
              <w:t xml:space="preserve">, </w:t>
            </w:r>
            <w:r w:rsidRPr="008F5D0A">
              <w:rPr>
                <w:rFonts w:ascii="Sylfaen" w:eastAsia="Calibri" w:hAnsi="Sylfaen" w:cs="Sylfaen"/>
                <w:lang w:val="hy-AM"/>
              </w:rPr>
              <w:t>երկրաշարժ</w:t>
            </w:r>
            <w:r w:rsidRPr="008F5D0A">
              <w:rPr>
                <w:rFonts w:ascii="Times New Roman" w:eastAsia="Calibri" w:hAnsi="Times New Roman" w:cs="Times New Roman"/>
                <w:lang w:val="hy-AM"/>
              </w:rPr>
              <w:t xml:space="preserve">, </w:t>
            </w:r>
            <w:r w:rsidRPr="008F5D0A">
              <w:rPr>
                <w:rFonts w:ascii="Sylfaen" w:eastAsia="Calibri" w:hAnsi="Sylfaen" w:cs="Sylfaen"/>
                <w:lang w:val="hy-AM"/>
              </w:rPr>
              <w:t>ջրհեղեղ</w:t>
            </w:r>
            <w:r w:rsidRPr="008F5D0A">
              <w:rPr>
                <w:rFonts w:ascii="Times New Roman" w:eastAsia="Calibri" w:hAnsi="Times New Roman" w:cs="Times New Roman"/>
                <w:lang w:val="hy-AM"/>
              </w:rPr>
              <w:t xml:space="preserve"> </w:t>
            </w:r>
            <w:r w:rsidRPr="008F5D0A">
              <w:rPr>
                <w:rFonts w:ascii="Sylfaen" w:eastAsia="Calibri" w:hAnsi="Sylfaen" w:cs="Sylfaen"/>
                <w:lang w:val="hy-AM"/>
              </w:rPr>
              <w:t>և</w:t>
            </w:r>
            <w:r w:rsidRPr="008F5D0A">
              <w:rPr>
                <w:rFonts w:ascii="Times New Roman" w:eastAsia="Calibri" w:hAnsi="Times New Roman" w:cs="Times New Roman"/>
                <w:lang w:val="hy-AM"/>
              </w:rPr>
              <w:t xml:space="preserve"> </w:t>
            </w:r>
            <w:r w:rsidRPr="008F5D0A">
              <w:rPr>
                <w:rFonts w:ascii="Sylfaen" w:eastAsia="Calibri" w:hAnsi="Sylfaen" w:cs="Sylfaen"/>
                <w:lang w:val="hy-AM"/>
              </w:rPr>
              <w:t>այլ</w:t>
            </w:r>
            <w:r w:rsidRPr="008F5D0A">
              <w:rPr>
                <w:rFonts w:ascii="Times New Roman" w:eastAsia="Calibri" w:hAnsi="Times New Roman" w:cs="Times New Roman"/>
                <w:lang w:val="hy-AM"/>
              </w:rPr>
              <w:t xml:space="preserve"> </w:t>
            </w:r>
            <w:r w:rsidRPr="008F5D0A">
              <w:rPr>
                <w:rFonts w:ascii="Sylfaen" w:eastAsia="Calibri" w:hAnsi="Sylfaen" w:cs="Sylfaen"/>
                <w:lang w:val="hy-AM"/>
              </w:rPr>
              <w:t>բնական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տարերային</w:t>
            </w:r>
            <w:r w:rsidRPr="008F5D0A">
              <w:rPr>
                <w:rFonts w:ascii="Times New Roman" w:eastAsia="Calibri" w:hAnsi="Times New Roman" w:cs="Times New Roman"/>
                <w:lang w:val="hy-AM"/>
              </w:rPr>
              <w:t xml:space="preserve"> </w:t>
            </w:r>
            <w:r w:rsidRPr="008F5D0A">
              <w:rPr>
                <w:rFonts w:ascii="Sylfaen" w:eastAsia="Calibri" w:hAnsi="Sylfaen" w:cs="Sylfaen"/>
                <w:lang w:val="hy-AM"/>
              </w:rPr>
              <w:t>աղետներ</w:t>
            </w:r>
            <w:r w:rsidRPr="008F5D0A">
              <w:rPr>
                <w:rFonts w:ascii="Times New Roman" w:eastAsia="Calibri" w:hAnsi="Times New Roman" w:cs="Times New Roman"/>
                <w:lang w:val="hy-AM"/>
              </w:rPr>
              <w:t xml:space="preserve">, </w:t>
            </w:r>
            <w:r w:rsidRPr="008F5D0A">
              <w:rPr>
                <w:rFonts w:ascii="Sylfaen" w:eastAsia="Calibri" w:hAnsi="Sylfaen" w:cs="Sylfaen"/>
                <w:lang w:val="hy-AM"/>
              </w:rPr>
              <w:t>ինչպես</w:t>
            </w:r>
            <w:r w:rsidRPr="008F5D0A">
              <w:rPr>
                <w:rFonts w:ascii="Times New Roman" w:eastAsia="Calibri" w:hAnsi="Times New Roman" w:cs="Times New Roman"/>
                <w:lang w:val="hy-AM"/>
              </w:rPr>
              <w:t xml:space="preserve"> </w:t>
            </w:r>
            <w:r w:rsidRPr="008F5D0A">
              <w:rPr>
                <w:rFonts w:ascii="Sylfaen" w:eastAsia="Calibri" w:hAnsi="Sylfaen" w:cs="Sylfaen"/>
                <w:lang w:val="hy-AM"/>
              </w:rPr>
              <w:t>նաև</w:t>
            </w:r>
            <w:r w:rsidRPr="008F5D0A">
              <w:rPr>
                <w:rFonts w:ascii="Times New Roman" w:eastAsia="Calibri" w:hAnsi="Times New Roman" w:cs="Times New Roman"/>
                <w:lang w:val="hy-AM"/>
              </w:rPr>
              <w:t xml:space="preserve"> </w:t>
            </w:r>
            <w:r w:rsidRPr="008F5D0A">
              <w:rPr>
                <w:rFonts w:ascii="Sylfaen" w:eastAsia="Calibri" w:hAnsi="Sylfaen" w:cs="Sylfaen"/>
                <w:lang w:val="hy-AM"/>
              </w:rPr>
              <w:t>պետական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մարմինների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ակտերի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հրատարակում</w:t>
            </w:r>
            <w:r w:rsidRPr="008F5D0A">
              <w:rPr>
                <w:rFonts w:ascii="Times New Roman" w:eastAsia="Calibri" w:hAnsi="Times New Roman" w:cs="Times New Roman"/>
                <w:lang w:val="hy-AM"/>
              </w:rPr>
              <w:t>:</w:t>
            </w:r>
          </w:p>
          <w:p w:rsidR="008F5D0A" w:rsidRPr="008F5D0A" w:rsidRDefault="008F5D0A" w:rsidP="008F5D0A">
            <w:pPr>
              <w:jc w:val="both"/>
              <w:rPr>
                <w:rFonts w:ascii="Times New Roman" w:eastAsia="Calibri" w:hAnsi="Times New Roman" w:cs="Times New Roman"/>
                <w:lang w:val="hy-AM"/>
              </w:rPr>
            </w:pPr>
          </w:p>
          <w:p w:rsidR="008F5D0A" w:rsidRPr="008F5D0A" w:rsidRDefault="008F5D0A" w:rsidP="008F5D0A">
            <w:pPr>
              <w:jc w:val="center"/>
              <w:rPr>
                <w:rFonts w:ascii="Times New Roman" w:eastAsia="Times New Roman" w:hAnsi="Times New Roman" w:cs="Times New Roman"/>
                <w:b/>
                <w:lang w:val="hy-AM"/>
              </w:rPr>
            </w:pPr>
            <w:r w:rsidRPr="008F5D0A">
              <w:rPr>
                <w:rFonts w:ascii="Times New Roman" w:eastAsia="Times New Roman" w:hAnsi="Times New Roman" w:cs="Times New Roman"/>
                <w:b/>
                <w:lang w:val="hy-AM"/>
              </w:rPr>
              <w:t xml:space="preserve">7. </w:t>
            </w:r>
            <w:r w:rsidRPr="008F5D0A">
              <w:rPr>
                <w:rFonts w:ascii="Sylfaen" w:eastAsia="Times New Roman" w:hAnsi="Sylfaen" w:cs="Times New Roman"/>
                <w:b/>
                <w:lang w:val="hy-AM"/>
              </w:rPr>
              <w:t>ՊԱՅՄԱՆԱԳՐԻ ՎԱՂԱԺԱՄԿԵՏ ԼՈՒԾԵԼՈՒ ՀԻՄՔԵՐԸ</w:t>
            </w:r>
          </w:p>
          <w:p w:rsidR="008F5D0A" w:rsidRPr="008F5D0A" w:rsidRDefault="008F5D0A" w:rsidP="008F5D0A">
            <w:pPr>
              <w:jc w:val="both"/>
              <w:rPr>
                <w:rFonts w:ascii="Times New Roman" w:eastAsia="Times New Roman" w:hAnsi="Times New Roman" w:cs="Times New Roman"/>
                <w:lang w:val="hy-AM"/>
              </w:rPr>
            </w:pPr>
            <w:r w:rsidRPr="008F5D0A">
              <w:rPr>
                <w:rFonts w:ascii="Times New Roman" w:eastAsia="Times New Roman" w:hAnsi="Times New Roman" w:cs="Times New Roman"/>
                <w:lang w:val="hy-AM"/>
              </w:rPr>
              <w:t xml:space="preserve">7.1. </w:t>
            </w:r>
            <w:r w:rsidRPr="008F5D0A">
              <w:rPr>
                <w:rFonts w:ascii="Sylfaen" w:eastAsia="Times New Roman" w:hAnsi="Sylfaen" w:cs="Sylfaen"/>
                <w:lang w:val="hy-AM"/>
              </w:rPr>
              <w:t>Սույն</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Պայմանգրով</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նախատեսված</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պարտավորությունների</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չկատարման</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կամ</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ոչ</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պատշաճ</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կատարման</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դեպքում</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Կողմերն</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իրավունք</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ունեն</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վաղաժամկետ</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լուծելու</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Պայմանգիրը՝</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նախապես</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մյուս</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կողմից</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այդ</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մասին</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ծանուցելով</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պայմանագրի</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լուծման</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պահից</w:t>
            </w:r>
            <w:r w:rsidRPr="008F5D0A">
              <w:rPr>
                <w:rFonts w:ascii="Times New Roman" w:eastAsia="Times New Roman" w:hAnsi="Times New Roman" w:cs="Times New Roman"/>
                <w:lang w:val="hy-AM"/>
              </w:rPr>
              <w:t xml:space="preserve">   15 </w:t>
            </w:r>
            <w:r w:rsidRPr="008F5D0A">
              <w:rPr>
                <w:rFonts w:ascii="Sylfaen" w:eastAsia="Times New Roman" w:hAnsi="Sylfaen" w:cs="Sylfaen"/>
                <w:lang w:val="hy-AM"/>
              </w:rPr>
              <w:t>օր</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առաջ</w:t>
            </w:r>
            <w:r w:rsidRPr="008F5D0A">
              <w:rPr>
                <w:rFonts w:ascii="Times New Roman" w:eastAsia="Times New Roman" w:hAnsi="Times New Roman" w:cs="Times New Roman"/>
                <w:lang w:val="hy-AM"/>
              </w:rPr>
              <w:t>:</w:t>
            </w:r>
          </w:p>
          <w:p w:rsidR="008F5D0A" w:rsidRPr="008F5D0A" w:rsidRDefault="008F5D0A" w:rsidP="008F5D0A">
            <w:pPr>
              <w:jc w:val="both"/>
              <w:rPr>
                <w:rFonts w:ascii="Times New Roman" w:eastAsia="Calibri" w:hAnsi="Times New Roman" w:cs="Times New Roman"/>
                <w:lang w:val="hy-AM"/>
              </w:rPr>
            </w:pPr>
          </w:p>
          <w:p w:rsidR="008F5D0A" w:rsidRPr="008F5D0A" w:rsidRDefault="008F5D0A" w:rsidP="008F5D0A">
            <w:pPr>
              <w:jc w:val="both"/>
              <w:rPr>
                <w:rFonts w:ascii="Times New Roman" w:eastAsia="Calibri" w:hAnsi="Times New Roman" w:cs="Times New Roman"/>
                <w:b/>
                <w:lang w:val="hy-AM"/>
              </w:rPr>
            </w:pPr>
            <w:r w:rsidRPr="008F5D0A">
              <w:rPr>
                <w:rFonts w:ascii="Times New Roman" w:eastAsia="Calibri" w:hAnsi="Times New Roman" w:cs="Times New Roman"/>
                <w:b/>
                <w:lang w:val="hy-AM"/>
              </w:rPr>
              <w:t>8.</w:t>
            </w:r>
            <w:r w:rsidRPr="008F5D0A">
              <w:rPr>
                <w:rFonts w:ascii="Sylfaen" w:eastAsia="Calibri" w:hAnsi="Sylfaen" w:cs="Sylfaen"/>
                <w:b/>
                <w:lang w:val="hy-AM"/>
              </w:rPr>
              <w:t>ՎԵՃԵՐԻ</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ԼՈՒԾՄԱՆ</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ԿԱՐԳԸ</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t xml:space="preserve">8.1. </w:t>
            </w:r>
            <w:r w:rsidRPr="008F5D0A">
              <w:rPr>
                <w:rFonts w:ascii="Sylfaen" w:eastAsia="Calibri" w:hAnsi="Sylfaen" w:cs="Sylfaen"/>
                <w:lang w:val="hy-AM"/>
              </w:rPr>
              <w:t>Սույն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Պայմանագրի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կատար</w:t>
            </w:r>
            <w:r w:rsidRPr="008F5D0A">
              <w:rPr>
                <w:rFonts w:ascii="Times New Roman" w:eastAsia="Calibri" w:hAnsi="Times New Roman" w:cs="Times New Roman"/>
                <w:lang w:val="hy-AM"/>
              </w:rPr>
              <w:softHyphen/>
            </w:r>
            <w:r w:rsidRPr="008F5D0A">
              <w:rPr>
                <w:rFonts w:ascii="Sylfaen" w:eastAsia="Calibri" w:hAnsi="Sylfaen" w:cs="Sylfaen"/>
                <w:lang w:val="hy-AM"/>
              </w:rPr>
              <w:t>ման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ժամանակ</w:t>
            </w:r>
            <w:r w:rsidRPr="008F5D0A">
              <w:rPr>
                <w:rFonts w:ascii="Times New Roman" w:eastAsia="Calibri" w:hAnsi="Times New Roman" w:cs="Times New Roman"/>
                <w:lang w:val="hy-AM"/>
              </w:rPr>
              <w:t xml:space="preserve"> </w:t>
            </w:r>
            <w:r w:rsidRPr="008F5D0A">
              <w:rPr>
                <w:rFonts w:ascii="Sylfaen" w:eastAsia="Calibri" w:hAnsi="Sylfaen" w:cs="Sylfaen"/>
                <w:lang w:val="hy-AM"/>
              </w:rPr>
              <w:t>ծագող</w:t>
            </w:r>
            <w:r w:rsidRPr="008F5D0A">
              <w:rPr>
                <w:rFonts w:ascii="Times New Roman" w:eastAsia="Calibri" w:hAnsi="Times New Roman" w:cs="Times New Roman"/>
                <w:lang w:val="hy-AM"/>
              </w:rPr>
              <w:t xml:space="preserve"> </w:t>
            </w:r>
            <w:r w:rsidRPr="008F5D0A">
              <w:rPr>
                <w:rFonts w:ascii="Sylfaen" w:eastAsia="Calibri" w:hAnsi="Sylfaen" w:cs="Sylfaen"/>
                <w:lang w:val="hy-AM"/>
              </w:rPr>
              <w:t>բոլոր</w:t>
            </w:r>
            <w:r w:rsidRPr="008F5D0A">
              <w:rPr>
                <w:rFonts w:ascii="Times New Roman" w:eastAsia="Calibri" w:hAnsi="Times New Roman" w:cs="Times New Roman"/>
                <w:lang w:val="hy-AM"/>
              </w:rPr>
              <w:t xml:space="preserve"> </w:t>
            </w:r>
            <w:r w:rsidRPr="008F5D0A">
              <w:rPr>
                <w:rFonts w:ascii="Sylfaen" w:eastAsia="Calibri" w:hAnsi="Sylfaen" w:cs="Sylfaen"/>
                <w:lang w:val="hy-AM"/>
              </w:rPr>
              <w:t>վեճերը</w:t>
            </w:r>
            <w:r w:rsidRPr="008F5D0A">
              <w:rPr>
                <w:rFonts w:ascii="Times New Roman" w:eastAsia="Calibri" w:hAnsi="Times New Roman" w:cs="Times New Roman"/>
                <w:lang w:val="hy-AM"/>
              </w:rPr>
              <w:t xml:space="preserve"> </w:t>
            </w:r>
            <w:r w:rsidRPr="008F5D0A">
              <w:rPr>
                <w:rFonts w:ascii="Sylfaen" w:eastAsia="Calibri" w:hAnsi="Sylfaen" w:cs="Sylfaen"/>
                <w:lang w:val="hy-AM"/>
              </w:rPr>
              <w:t>և</w:t>
            </w:r>
            <w:r w:rsidRPr="008F5D0A">
              <w:rPr>
                <w:rFonts w:ascii="Times New Roman" w:eastAsia="Calibri" w:hAnsi="Times New Roman" w:cs="Times New Roman"/>
                <w:lang w:val="hy-AM"/>
              </w:rPr>
              <w:t xml:space="preserve"> </w:t>
            </w:r>
            <w:r w:rsidRPr="008F5D0A">
              <w:rPr>
                <w:rFonts w:ascii="Sylfaen" w:eastAsia="Calibri" w:hAnsi="Sylfaen" w:cs="Sylfaen"/>
                <w:lang w:val="hy-AM"/>
              </w:rPr>
              <w:t>տարաձայնությունները</w:t>
            </w:r>
            <w:r w:rsidRPr="008F5D0A">
              <w:rPr>
                <w:rFonts w:ascii="Times New Roman" w:eastAsia="Calibri" w:hAnsi="Times New Roman" w:cs="Times New Roman"/>
                <w:lang w:val="hy-AM"/>
              </w:rPr>
              <w:t xml:space="preserve"> </w:t>
            </w:r>
            <w:r w:rsidRPr="008F5D0A">
              <w:rPr>
                <w:rFonts w:ascii="Sylfaen" w:eastAsia="Calibri" w:hAnsi="Sylfaen" w:cs="Sylfaen"/>
                <w:lang w:val="hy-AM"/>
              </w:rPr>
              <w:t>լուծվում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են</w:t>
            </w:r>
            <w:r w:rsidRPr="008F5D0A">
              <w:rPr>
                <w:rFonts w:ascii="Times New Roman" w:eastAsia="Calibri" w:hAnsi="Times New Roman" w:cs="Times New Roman"/>
                <w:lang w:val="hy-AM"/>
              </w:rPr>
              <w:t xml:space="preserve"> </w:t>
            </w:r>
            <w:r w:rsidRPr="008F5D0A">
              <w:rPr>
                <w:rFonts w:ascii="Sylfaen" w:eastAsia="Calibri" w:hAnsi="Sylfaen" w:cs="Sylfaen"/>
                <w:lang w:val="hy-AM"/>
              </w:rPr>
              <w:t>բանա</w:t>
            </w:r>
            <w:r w:rsidRPr="008F5D0A">
              <w:rPr>
                <w:rFonts w:ascii="Times New Roman" w:eastAsia="Calibri" w:hAnsi="Times New Roman" w:cs="Times New Roman"/>
                <w:lang w:val="hy-AM"/>
              </w:rPr>
              <w:softHyphen/>
            </w:r>
            <w:r w:rsidRPr="008F5D0A">
              <w:rPr>
                <w:rFonts w:ascii="Sylfaen" w:eastAsia="Calibri" w:hAnsi="Sylfaen" w:cs="Sylfaen"/>
                <w:lang w:val="hy-AM"/>
              </w:rPr>
              <w:t>կցությունների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միջոցով</w:t>
            </w:r>
            <w:r w:rsidRPr="008F5D0A">
              <w:rPr>
                <w:rFonts w:ascii="Times New Roman" w:eastAsia="Calibri" w:hAnsi="Times New Roman" w:cs="Times New Roman"/>
                <w:lang w:val="hy-AM"/>
              </w:rPr>
              <w:t>:</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t xml:space="preserve">8.2. </w:t>
            </w:r>
            <w:r w:rsidRPr="008F5D0A">
              <w:rPr>
                <w:rFonts w:ascii="Sylfaen" w:eastAsia="Calibri" w:hAnsi="Sylfaen" w:cs="Sylfaen"/>
                <w:lang w:val="hy-AM"/>
              </w:rPr>
              <w:t>Բանակցությունների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միջոցով</w:t>
            </w:r>
            <w:r w:rsidRPr="008F5D0A">
              <w:rPr>
                <w:rFonts w:ascii="Times New Roman" w:eastAsia="Calibri" w:hAnsi="Times New Roman" w:cs="Times New Roman"/>
                <w:lang w:val="hy-AM"/>
              </w:rPr>
              <w:t xml:space="preserve"> </w:t>
            </w:r>
            <w:r w:rsidRPr="008F5D0A">
              <w:rPr>
                <w:rFonts w:ascii="Sylfaen" w:eastAsia="Calibri" w:hAnsi="Sylfaen" w:cs="Sylfaen"/>
                <w:lang w:val="hy-AM"/>
              </w:rPr>
              <w:t>վեճերը</w:t>
            </w:r>
            <w:r w:rsidRPr="008F5D0A">
              <w:rPr>
                <w:rFonts w:ascii="Times New Roman" w:eastAsia="Calibri" w:hAnsi="Times New Roman" w:cs="Times New Roman"/>
                <w:lang w:val="hy-AM"/>
              </w:rPr>
              <w:t xml:space="preserve"> </w:t>
            </w:r>
            <w:r w:rsidRPr="008F5D0A">
              <w:rPr>
                <w:rFonts w:ascii="Sylfaen" w:eastAsia="Calibri" w:hAnsi="Sylfaen" w:cs="Sylfaen"/>
                <w:lang w:val="hy-AM"/>
              </w:rPr>
              <w:t>չլուծելու</w:t>
            </w:r>
            <w:r w:rsidRPr="008F5D0A">
              <w:rPr>
                <w:rFonts w:ascii="Times New Roman" w:eastAsia="Calibri" w:hAnsi="Times New Roman" w:cs="Times New Roman"/>
                <w:lang w:val="hy-AM"/>
              </w:rPr>
              <w:t xml:space="preserve"> </w:t>
            </w:r>
            <w:r w:rsidRPr="008F5D0A">
              <w:rPr>
                <w:rFonts w:ascii="Sylfaen" w:eastAsia="Calibri" w:hAnsi="Sylfaen" w:cs="Sylfaen"/>
                <w:lang w:val="hy-AM"/>
              </w:rPr>
              <w:t>դեպքում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վերջիններս</w:t>
            </w:r>
            <w:r w:rsidRPr="008F5D0A">
              <w:rPr>
                <w:rFonts w:ascii="Times New Roman" w:eastAsia="Calibri" w:hAnsi="Times New Roman" w:cs="Times New Roman"/>
                <w:lang w:val="hy-AM"/>
              </w:rPr>
              <w:t xml:space="preserve"> </w:t>
            </w:r>
            <w:r w:rsidRPr="008F5D0A">
              <w:rPr>
                <w:rFonts w:ascii="Sylfaen" w:eastAsia="Calibri" w:hAnsi="Sylfaen" w:cs="Sylfaen"/>
                <w:lang w:val="hy-AM"/>
              </w:rPr>
              <w:t>լուծվում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են</w:t>
            </w:r>
            <w:r w:rsidRPr="008F5D0A">
              <w:rPr>
                <w:rFonts w:ascii="Times New Roman" w:eastAsia="Calibri" w:hAnsi="Times New Roman" w:cs="Times New Roman"/>
                <w:lang w:val="hy-AM"/>
              </w:rPr>
              <w:t xml:space="preserve"> </w:t>
            </w:r>
            <w:r w:rsidRPr="008F5D0A">
              <w:rPr>
                <w:rFonts w:ascii="Sylfaen" w:eastAsia="Calibri" w:hAnsi="Sylfaen" w:cs="Sylfaen"/>
                <w:lang w:val="hy-AM"/>
              </w:rPr>
              <w:t>դատական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կարգով՝</w:t>
            </w:r>
            <w:r w:rsidRPr="008F5D0A">
              <w:rPr>
                <w:rFonts w:ascii="Times New Roman" w:eastAsia="Calibri" w:hAnsi="Times New Roman" w:cs="Times New Roman"/>
                <w:lang w:val="hy-AM"/>
              </w:rPr>
              <w:t xml:space="preserve"> </w:t>
            </w:r>
            <w:r w:rsidRPr="008F5D0A">
              <w:rPr>
                <w:rFonts w:ascii="Sylfaen" w:eastAsia="Calibri" w:hAnsi="Sylfaen" w:cs="Sylfaen"/>
                <w:lang w:val="hy-AM"/>
              </w:rPr>
              <w:t>ՀՀ</w:t>
            </w:r>
            <w:r w:rsidRPr="008F5D0A">
              <w:rPr>
                <w:rFonts w:ascii="Times New Roman" w:eastAsia="Calibri" w:hAnsi="Times New Roman" w:cs="Times New Roman"/>
                <w:lang w:val="hy-AM"/>
              </w:rPr>
              <w:t xml:space="preserve"> </w:t>
            </w:r>
            <w:r w:rsidRPr="008F5D0A">
              <w:rPr>
                <w:rFonts w:ascii="Sylfaen" w:eastAsia="Calibri" w:hAnsi="Sylfaen" w:cs="Sylfaen"/>
                <w:lang w:val="hy-AM"/>
              </w:rPr>
              <w:t>գործող</w:t>
            </w:r>
            <w:r w:rsidRPr="008F5D0A">
              <w:rPr>
                <w:rFonts w:ascii="Times New Roman" w:eastAsia="Calibri" w:hAnsi="Times New Roman" w:cs="Times New Roman"/>
                <w:lang w:val="hy-AM"/>
              </w:rPr>
              <w:t xml:space="preserve"> </w:t>
            </w:r>
            <w:r w:rsidRPr="008F5D0A">
              <w:rPr>
                <w:rFonts w:ascii="Sylfaen" w:eastAsia="Calibri" w:hAnsi="Sylfaen" w:cs="Sylfaen"/>
                <w:lang w:val="hy-AM"/>
              </w:rPr>
              <w:t>օրենսդրությանը</w:t>
            </w:r>
            <w:r w:rsidRPr="008F5D0A">
              <w:rPr>
                <w:rFonts w:ascii="Times New Roman" w:eastAsia="Calibri" w:hAnsi="Times New Roman" w:cs="Times New Roman"/>
                <w:lang w:val="hy-AM"/>
              </w:rPr>
              <w:t xml:space="preserve"> </w:t>
            </w:r>
            <w:r w:rsidRPr="008F5D0A">
              <w:rPr>
                <w:rFonts w:ascii="Sylfaen" w:eastAsia="Calibri" w:hAnsi="Sylfaen" w:cs="Sylfaen"/>
                <w:lang w:val="hy-AM"/>
              </w:rPr>
              <w:t>համապատասխան</w:t>
            </w:r>
            <w:r w:rsidRPr="008F5D0A">
              <w:rPr>
                <w:rFonts w:ascii="Times New Roman" w:eastAsia="Calibri" w:hAnsi="Times New Roman" w:cs="Times New Roman"/>
                <w:lang w:val="hy-AM"/>
              </w:rPr>
              <w:t>:</w:t>
            </w:r>
          </w:p>
          <w:p w:rsidR="008F5D0A" w:rsidRPr="008F5D0A" w:rsidRDefault="008F5D0A" w:rsidP="008F5D0A">
            <w:pPr>
              <w:jc w:val="both"/>
              <w:rPr>
                <w:rFonts w:ascii="Times New Roman" w:eastAsia="Calibri" w:hAnsi="Times New Roman" w:cs="Times New Roman"/>
                <w:lang w:val="hy-AM"/>
              </w:rPr>
            </w:pPr>
          </w:p>
          <w:p w:rsidR="008F5D0A" w:rsidRPr="008F5D0A" w:rsidRDefault="008F5D0A" w:rsidP="008F5D0A">
            <w:pPr>
              <w:jc w:val="both"/>
              <w:rPr>
                <w:rFonts w:ascii="Times New Roman" w:eastAsia="Calibri" w:hAnsi="Times New Roman" w:cs="Times New Roman"/>
                <w:b/>
                <w:lang w:val="hy-AM"/>
              </w:rPr>
            </w:pPr>
            <w:r w:rsidRPr="008F5D0A">
              <w:rPr>
                <w:rFonts w:ascii="Times New Roman" w:eastAsia="Calibri" w:hAnsi="Times New Roman" w:cs="Times New Roman"/>
                <w:b/>
                <w:lang w:val="hy-AM"/>
              </w:rPr>
              <w:t xml:space="preserve">9. </w:t>
            </w:r>
            <w:r w:rsidRPr="008F5D0A">
              <w:rPr>
                <w:rFonts w:ascii="Sylfaen" w:eastAsia="Calibri" w:hAnsi="Sylfaen" w:cs="Sylfaen"/>
                <w:b/>
                <w:lang w:val="hy-AM"/>
              </w:rPr>
              <w:t>ՊԱՅՄԱՆԱԳՐԻ</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ԳՈՐԾՈՂՈՒԹՅԱՆ</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ԺԱՄԿԵՏԸ</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t xml:space="preserve">9.1. </w:t>
            </w:r>
            <w:r w:rsidRPr="008F5D0A">
              <w:rPr>
                <w:rFonts w:ascii="Sylfaen" w:eastAsia="Calibri" w:hAnsi="Sylfaen" w:cs="Sylfaen"/>
                <w:lang w:val="hy-AM"/>
              </w:rPr>
              <w:t>Սույն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Պայմանագիրն</w:t>
            </w:r>
            <w:r w:rsidRPr="008F5D0A">
              <w:rPr>
                <w:rFonts w:ascii="Times New Roman" w:eastAsia="Calibri" w:hAnsi="Times New Roman" w:cs="Times New Roman"/>
                <w:lang w:val="hy-AM"/>
              </w:rPr>
              <w:t xml:space="preserve"> </w:t>
            </w:r>
            <w:r w:rsidRPr="008F5D0A">
              <w:rPr>
                <w:rFonts w:ascii="Sylfaen" w:eastAsia="Calibri" w:hAnsi="Sylfaen" w:cs="Sylfaen"/>
                <w:lang w:val="hy-AM"/>
              </w:rPr>
              <w:t>ուժի</w:t>
            </w:r>
            <w:r w:rsidRPr="008F5D0A">
              <w:rPr>
                <w:rFonts w:ascii="Times New Roman" w:eastAsia="Calibri" w:hAnsi="Times New Roman" w:cs="Times New Roman"/>
                <w:lang w:val="hy-AM"/>
              </w:rPr>
              <w:t xml:space="preserve"> </w:t>
            </w:r>
            <w:r w:rsidRPr="008F5D0A">
              <w:rPr>
                <w:rFonts w:ascii="Sylfaen" w:eastAsia="Calibri" w:hAnsi="Sylfaen" w:cs="Sylfaen"/>
                <w:lang w:val="hy-AM"/>
              </w:rPr>
              <w:t>մեջ</w:t>
            </w:r>
            <w:r w:rsidRPr="008F5D0A">
              <w:rPr>
                <w:rFonts w:ascii="Times New Roman" w:eastAsia="Calibri" w:hAnsi="Times New Roman" w:cs="Times New Roman"/>
                <w:lang w:val="hy-AM"/>
              </w:rPr>
              <w:t xml:space="preserve"> </w:t>
            </w:r>
            <w:r w:rsidRPr="008F5D0A">
              <w:rPr>
                <w:rFonts w:ascii="Sylfaen" w:eastAsia="Calibri" w:hAnsi="Sylfaen" w:cs="Sylfaen"/>
                <w:lang w:val="hy-AM"/>
              </w:rPr>
              <w:t>է</w:t>
            </w:r>
            <w:r w:rsidRPr="008F5D0A">
              <w:rPr>
                <w:rFonts w:ascii="Times New Roman" w:eastAsia="Calibri" w:hAnsi="Times New Roman" w:cs="Times New Roman"/>
                <w:lang w:val="hy-AM"/>
              </w:rPr>
              <w:t xml:space="preserve"> </w:t>
            </w:r>
            <w:r w:rsidRPr="008F5D0A">
              <w:rPr>
                <w:rFonts w:ascii="Sylfaen" w:eastAsia="Calibri" w:hAnsi="Sylfaen" w:cs="Sylfaen"/>
                <w:lang w:val="hy-AM"/>
              </w:rPr>
              <w:t>մտնում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կողմերի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ստորագրման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պահից</w:t>
            </w:r>
            <w:r w:rsidRPr="008F5D0A">
              <w:rPr>
                <w:rFonts w:ascii="Times New Roman" w:eastAsia="Calibri" w:hAnsi="Times New Roman" w:cs="Times New Roman"/>
                <w:lang w:val="hy-AM"/>
              </w:rPr>
              <w:t xml:space="preserve">, </w:t>
            </w:r>
            <w:r w:rsidRPr="008F5D0A">
              <w:rPr>
                <w:rFonts w:ascii="Sylfaen" w:eastAsia="Calibri" w:hAnsi="Sylfaen" w:cs="Sylfaen"/>
                <w:lang w:val="hy-AM"/>
              </w:rPr>
              <w:t>գործում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է</w:t>
            </w:r>
            <w:r w:rsidRPr="008F5D0A">
              <w:rPr>
                <w:rFonts w:ascii="Times New Roman" w:eastAsia="Calibri" w:hAnsi="Times New Roman" w:cs="Times New Roman"/>
                <w:lang w:val="hy-AM"/>
              </w:rPr>
              <w:t xml:space="preserve"> </w:t>
            </w:r>
            <w:r w:rsidRPr="008F5D0A">
              <w:rPr>
                <w:rFonts w:ascii="Sylfaen" w:eastAsia="Calibri" w:hAnsi="Sylfaen" w:cs="Sylfaen"/>
                <w:lang w:val="hy-AM"/>
              </w:rPr>
              <w:t>մինչև</w:t>
            </w:r>
            <w:r w:rsidRPr="008F5D0A">
              <w:rPr>
                <w:rFonts w:ascii="Times New Roman" w:eastAsia="Calibri" w:hAnsi="Times New Roman" w:cs="Times New Roman"/>
                <w:lang w:val="hy-AM"/>
              </w:rPr>
              <w:t xml:space="preserve"> </w:t>
            </w:r>
            <w:r w:rsidRPr="008F5D0A">
              <w:rPr>
                <w:rFonts w:ascii="Sylfaen" w:eastAsia="Calibri" w:hAnsi="Sylfaen" w:cs="Times New Roman"/>
                <w:lang w:val="hy-AM"/>
              </w:rPr>
              <w:t>__________</w:t>
            </w:r>
            <w:r w:rsidRPr="008F5D0A">
              <w:rPr>
                <w:rFonts w:ascii="Times New Roman" w:eastAsia="Calibri" w:hAnsi="Times New Roman" w:cs="Times New Roman"/>
                <w:lang w:val="hy-AM"/>
              </w:rPr>
              <w:t xml:space="preserve"> </w:t>
            </w:r>
            <w:r w:rsidRPr="008F5D0A">
              <w:rPr>
                <w:rFonts w:ascii="Sylfaen" w:eastAsia="Calibri" w:hAnsi="Sylfaen" w:cs="Sylfaen"/>
                <w:lang w:val="hy-AM"/>
              </w:rPr>
              <w:t>և</w:t>
            </w:r>
            <w:r w:rsidRPr="008F5D0A">
              <w:rPr>
                <w:rFonts w:ascii="Times New Roman" w:eastAsia="Calibri" w:hAnsi="Times New Roman" w:cs="Times New Roman"/>
                <w:lang w:val="hy-AM"/>
              </w:rPr>
              <w:t xml:space="preserve">  </w:t>
            </w:r>
            <w:r w:rsidRPr="008F5D0A">
              <w:rPr>
                <w:rFonts w:ascii="Sylfaen" w:eastAsia="Calibri" w:hAnsi="Sylfaen" w:cs="Sylfaen"/>
                <w:lang w:val="hy-AM"/>
              </w:rPr>
              <w:t>տարածվում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է</w:t>
            </w:r>
            <w:r w:rsidRPr="008F5D0A">
              <w:rPr>
                <w:rFonts w:ascii="Times New Roman" w:eastAsia="Calibri" w:hAnsi="Times New Roman" w:cs="Times New Roman"/>
                <w:lang w:val="hy-AM"/>
              </w:rPr>
              <w:t xml:space="preserve"> </w:t>
            </w:r>
            <w:r w:rsidRPr="008F5D0A">
              <w:rPr>
                <w:rFonts w:ascii="Sylfaen" w:eastAsia="Calibri" w:hAnsi="Sylfaen" w:cs="Times New Roman"/>
                <w:lang w:val="hy-AM"/>
              </w:rPr>
              <w:t>___________</w:t>
            </w:r>
            <w:r w:rsidRPr="008F5D0A">
              <w:rPr>
                <w:rFonts w:ascii="Times New Roman" w:eastAsia="Calibri" w:hAnsi="Times New Roman" w:cs="Times New Roman"/>
                <w:lang w:val="hy-AM"/>
              </w:rPr>
              <w:t xml:space="preserve"> </w:t>
            </w:r>
            <w:r w:rsidRPr="008F5D0A">
              <w:rPr>
                <w:rFonts w:ascii="Sylfaen" w:eastAsia="Calibri" w:hAnsi="Sylfaen" w:cs="Sylfaen"/>
                <w:lang w:val="hy-AM"/>
              </w:rPr>
              <w:t>կողմերի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միջև</w:t>
            </w:r>
            <w:r w:rsidRPr="008F5D0A">
              <w:rPr>
                <w:rFonts w:ascii="Sylfaen" w:eastAsia="Calibri" w:hAnsi="Sylfaen" w:cs="Times New Roman"/>
                <w:lang w:val="hy-AM"/>
              </w:rPr>
              <w:t xml:space="preserve"> </w:t>
            </w:r>
            <w:r w:rsidRPr="008F5D0A">
              <w:rPr>
                <w:rFonts w:ascii="Times New Roman" w:eastAsia="Calibri" w:hAnsi="Times New Roman" w:cs="Times New Roman"/>
                <w:lang w:val="hy-AM"/>
              </w:rPr>
              <w:t xml:space="preserve"> </w:t>
            </w:r>
            <w:r w:rsidRPr="008F5D0A">
              <w:rPr>
                <w:rFonts w:ascii="Sylfaen" w:eastAsia="Calibri" w:hAnsi="Sylfaen" w:cs="Sylfaen"/>
                <w:lang w:val="hy-AM"/>
              </w:rPr>
              <w:t>ծագած</w:t>
            </w:r>
            <w:r w:rsidRPr="008F5D0A">
              <w:rPr>
                <w:rFonts w:ascii="Times New Roman" w:eastAsia="Calibri" w:hAnsi="Times New Roman" w:cs="Times New Roman"/>
                <w:lang w:val="hy-AM"/>
              </w:rPr>
              <w:t xml:space="preserve"> </w:t>
            </w:r>
            <w:r w:rsidRPr="008F5D0A">
              <w:rPr>
                <w:rFonts w:ascii="Sylfaen" w:eastAsia="Calibri" w:hAnsi="Sylfaen" w:cs="Sylfaen"/>
                <w:lang w:val="hy-AM"/>
              </w:rPr>
              <w:t>փոխհարաբերությունների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վրա</w:t>
            </w:r>
            <w:r w:rsidRPr="008F5D0A">
              <w:rPr>
                <w:rFonts w:ascii="Times New Roman" w:eastAsia="Calibri" w:hAnsi="Times New Roman" w:cs="Times New Roman"/>
                <w:lang w:val="hy-AM"/>
              </w:rPr>
              <w:t>:</w:t>
            </w:r>
          </w:p>
          <w:p w:rsidR="008F5D0A" w:rsidRPr="008F5D0A" w:rsidRDefault="008F5D0A" w:rsidP="008F5D0A">
            <w:pPr>
              <w:jc w:val="both"/>
              <w:rPr>
                <w:rFonts w:ascii="Times New Roman" w:eastAsia="Times New Roman" w:hAnsi="Times New Roman" w:cs="Times New Roman"/>
                <w:lang w:val="hy-AM"/>
              </w:rPr>
            </w:pPr>
            <w:r w:rsidRPr="008F5D0A">
              <w:rPr>
                <w:rFonts w:ascii="Times New Roman" w:eastAsia="Times New Roman" w:hAnsi="Times New Roman" w:cs="Times New Roman"/>
                <w:lang w:val="hy-AM" w:eastAsia="ru-RU"/>
              </w:rPr>
              <w:t xml:space="preserve">9.2. </w:t>
            </w:r>
            <w:r w:rsidRPr="008F5D0A">
              <w:rPr>
                <w:rFonts w:ascii="Sylfaen" w:eastAsia="Times New Roman" w:hAnsi="Sylfaen" w:cs="Sylfaen"/>
                <w:lang w:val="hy-AM"/>
              </w:rPr>
              <w:t>Պայմանագրի</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eastAsia="ru-RU"/>
              </w:rPr>
              <w:t>գործողության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ժամկետը</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տասնութ</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ամիս</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է</w:t>
            </w:r>
            <w:r w:rsidRPr="008F5D0A">
              <w:rPr>
                <w:rFonts w:ascii="Times New Roman" w:eastAsia="Times New Roman" w:hAnsi="Times New Roman" w:cs="Times New Roman"/>
                <w:lang w:val="hy-AM" w:eastAsia="ru-RU"/>
              </w:rPr>
              <w:t xml:space="preserve">, </w:t>
            </w:r>
            <w:r w:rsidRPr="008F5D0A">
              <w:rPr>
                <w:rFonts w:ascii="Sylfaen" w:eastAsia="Times New Roman" w:hAnsi="Sylfaen" w:cs="Times New Roman"/>
                <w:lang w:val="hy-AM" w:eastAsia="ru-RU"/>
              </w:rPr>
              <w:t>ևս</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երկու</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տարվա</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երկարաձգման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 xml:space="preserve">իրավունքով նախապահանջի բացակայության  </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դեպքում</w:t>
            </w:r>
            <w:r w:rsidRPr="008F5D0A">
              <w:rPr>
                <w:rFonts w:ascii="Times New Roman" w:eastAsia="Times New Roman" w:hAnsi="Times New Roman" w:cs="Times New Roman"/>
                <w:lang w:val="hy-AM" w:eastAsia="ru-RU"/>
              </w:rPr>
              <w:t xml:space="preserve"> </w:t>
            </w:r>
            <w:r w:rsidRPr="008F5D0A">
              <w:rPr>
                <w:rFonts w:ascii="Sylfaen" w:eastAsia="Times New Roman" w:hAnsi="Sylfaen" w:cs="Times New Roman"/>
                <w:lang w:val="hy-AM" w:eastAsia="ru-RU"/>
              </w:rPr>
              <w:t>և</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որ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մատուցվող</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ծառայությունների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մեկ</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միավորի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գինը</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մնում</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է</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անփոփոխ</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հաջորդ</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օրացույցային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 xml:space="preserve">տարում, </w:t>
            </w:r>
            <w:r w:rsidRPr="008F5D0A">
              <w:rPr>
                <w:rFonts w:ascii="Sylfaen" w:eastAsia="Calibri" w:hAnsi="Sylfaen" w:cs="Sylfaen"/>
                <w:lang w:val="hy-AM"/>
              </w:rPr>
              <w:t xml:space="preserve"> </w:t>
            </w:r>
            <w:r w:rsidRPr="008F5D0A">
              <w:rPr>
                <w:rFonts w:ascii="Sylfaen" w:eastAsia="Times New Roman" w:hAnsi="Sylfaen" w:cs="Sylfaen"/>
                <w:lang w:val="hy-AM" w:eastAsia="ru-RU"/>
              </w:rPr>
              <w:t>լրացուցիչ համաձայնագրի հետագա ձեւակերպմամբ</w:t>
            </w:r>
            <w:r w:rsidRPr="008F5D0A">
              <w:rPr>
                <w:rFonts w:ascii="Times New Roman" w:eastAsia="Times New Roman" w:hAnsi="Times New Roman" w:cs="Times New Roman"/>
                <w:lang w:val="hy-AM" w:eastAsia="ru-RU"/>
              </w:rPr>
              <w:t>:</w:t>
            </w:r>
          </w:p>
          <w:p w:rsidR="008F5D0A" w:rsidRPr="008F5D0A" w:rsidRDefault="008F5D0A" w:rsidP="008F5D0A">
            <w:pPr>
              <w:jc w:val="both"/>
              <w:rPr>
                <w:rFonts w:ascii="Sylfaen" w:eastAsia="Calibri" w:hAnsi="Sylfaen" w:cs="Times New Roman"/>
                <w:lang w:val="hy-AM"/>
              </w:rPr>
            </w:pPr>
          </w:p>
          <w:p w:rsidR="008F5D0A" w:rsidRPr="008F5D0A" w:rsidRDefault="008F5D0A" w:rsidP="008F5D0A">
            <w:pPr>
              <w:contextualSpacing/>
              <w:jc w:val="both"/>
              <w:rPr>
                <w:rFonts w:ascii="Times New Roman" w:eastAsia="Times New Roman" w:hAnsi="Times New Roman" w:cs="Times New Roman"/>
                <w:b/>
                <w:lang w:val="hy-AM"/>
              </w:rPr>
            </w:pPr>
            <w:r w:rsidRPr="008F5D0A">
              <w:rPr>
                <w:rFonts w:ascii="Times New Roman" w:eastAsia="Times New Roman" w:hAnsi="Times New Roman" w:cs="Times New Roman"/>
                <w:b/>
                <w:lang w:val="hy-AM"/>
              </w:rPr>
              <w:t xml:space="preserve">                  10. </w:t>
            </w:r>
            <w:r w:rsidRPr="008F5D0A">
              <w:rPr>
                <w:rFonts w:ascii="Sylfaen" w:eastAsia="Times New Roman" w:hAnsi="Sylfaen" w:cs="Sylfaen"/>
                <w:b/>
                <w:lang w:val="hy-AM"/>
              </w:rPr>
              <w:t>ԱՅԼ</w:t>
            </w:r>
            <w:r w:rsidRPr="008F5D0A">
              <w:rPr>
                <w:rFonts w:ascii="Times New Roman" w:eastAsia="Times New Roman" w:hAnsi="Times New Roman" w:cs="Times New Roman"/>
                <w:b/>
                <w:lang w:val="hy-AM"/>
              </w:rPr>
              <w:t xml:space="preserve"> </w:t>
            </w:r>
            <w:r w:rsidRPr="008F5D0A">
              <w:rPr>
                <w:rFonts w:ascii="Sylfaen" w:eastAsia="Times New Roman" w:hAnsi="Sylfaen" w:cs="Sylfaen"/>
                <w:b/>
                <w:lang w:val="hy-AM"/>
              </w:rPr>
              <w:t>ՊԱՅՄԱՆՆԵՐ</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t xml:space="preserve">10.1. </w:t>
            </w:r>
            <w:r w:rsidRPr="008F5D0A">
              <w:rPr>
                <w:rFonts w:ascii="Sylfaen" w:eastAsia="Calibri" w:hAnsi="Sylfaen" w:cs="Sylfaen"/>
                <w:lang w:val="hy-AM"/>
              </w:rPr>
              <w:t>Սույն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Պայմանագրի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բոլոր</w:t>
            </w:r>
            <w:r w:rsidRPr="008F5D0A">
              <w:rPr>
                <w:rFonts w:ascii="Times New Roman" w:eastAsia="Calibri" w:hAnsi="Times New Roman" w:cs="Times New Roman"/>
                <w:lang w:val="hy-AM"/>
              </w:rPr>
              <w:t xml:space="preserve"> </w:t>
            </w:r>
            <w:r w:rsidRPr="008F5D0A">
              <w:rPr>
                <w:rFonts w:ascii="Sylfaen" w:eastAsia="Calibri" w:hAnsi="Sylfaen" w:cs="Sylfaen"/>
                <w:lang w:val="hy-AM"/>
              </w:rPr>
              <w:t>փոփոխությունները</w:t>
            </w:r>
            <w:r w:rsidRPr="008F5D0A">
              <w:rPr>
                <w:rFonts w:ascii="Times New Roman" w:eastAsia="Calibri" w:hAnsi="Times New Roman" w:cs="Times New Roman"/>
                <w:lang w:val="hy-AM"/>
              </w:rPr>
              <w:t xml:space="preserve"> </w:t>
            </w:r>
            <w:r w:rsidRPr="008F5D0A">
              <w:rPr>
                <w:rFonts w:ascii="Sylfaen" w:eastAsia="Calibri" w:hAnsi="Sylfaen" w:cs="Sylfaen"/>
                <w:lang w:val="hy-AM"/>
              </w:rPr>
              <w:t>և</w:t>
            </w:r>
            <w:r w:rsidRPr="008F5D0A">
              <w:rPr>
                <w:rFonts w:ascii="Times New Roman" w:eastAsia="Calibri" w:hAnsi="Times New Roman" w:cs="Times New Roman"/>
                <w:lang w:val="hy-AM"/>
              </w:rPr>
              <w:t xml:space="preserve"> </w:t>
            </w:r>
            <w:r w:rsidRPr="008F5D0A">
              <w:rPr>
                <w:rFonts w:ascii="Sylfaen" w:eastAsia="Calibri" w:hAnsi="Sylfaen" w:cs="Sylfaen"/>
                <w:lang w:val="hy-AM"/>
              </w:rPr>
              <w:t>լրացումները</w:t>
            </w:r>
            <w:r w:rsidRPr="008F5D0A">
              <w:rPr>
                <w:rFonts w:ascii="Times New Roman" w:eastAsia="Calibri" w:hAnsi="Times New Roman" w:cs="Times New Roman"/>
                <w:lang w:val="hy-AM"/>
              </w:rPr>
              <w:t xml:space="preserve"> </w:t>
            </w:r>
            <w:r w:rsidRPr="008F5D0A">
              <w:rPr>
                <w:rFonts w:ascii="Sylfaen" w:eastAsia="Calibri" w:hAnsi="Sylfaen" w:cs="Sylfaen"/>
                <w:lang w:val="hy-AM"/>
              </w:rPr>
              <w:t>պետք</w:t>
            </w:r>
            <w:r w:rsidRPr="008F5D0A">
              <w:rPr>
                <w:rFonts w:ascii="Times New Roman" w:eastAsia="Calibri" w:hAnsi="Times New Roman" w:cs="Times New Roman"/>
                <w:lang w:val="hy-AM"/>
              </w:rPr>
              <w:t xml:space="preserve"> </w:t>
            </w:r>
            <w:r w:rsidRPr="008F5D0A">
              <w:rPr>
                <w:rFonts w:ascii="Sylfaen" w:eastAsia="Calibri" w:hAnsi="Sylfaen" w:cs="Sylfaen"/>
                <w:lang w:val="hy-AM"/>
              </w:rPr>
              <w:t>է</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կազմվեն</w:t>
            </w:r>
            <w:r w:rsidRPr="008F5D0A">
              <w:rPr>
                <w:rFonts w:ascii="Times New Roman" w:eastAsia="Calibri" w:hAnsi="Times New Roman" w:cs="Times New Roman"/>
                <w:lang w:val="hy-AM"/>
              </w:rPr>
              <w:t xml:space="preserve"> </w:t>
            </w:r>
            <w:r w:rsidRPr="008F5D0A">
              <w:rPr>
                <w:rFonts w:ascii="Sylfaen" w:eastAsia="Calibri" w:hAnsi="Sylfaen" w:cs="Sylfaen"/>
                <w:lang w:val="hy-AM"/>
              </w:rPr>
              <w:t>գրավոր</w:t>
            </w:r>
            <w:r w:rsidRPr="008F5D0A">
              <w:rPr>
                <w:rFonts w:ascii="Times New Roman" w:eastAsia="Calibri" w:hAnsi="Times New Roman" w:cs="Times New Roman"/>
                <w:lang w:val="hy-AM"/>
              </w:rPr>
              <w:t xml:space="preserve"> </w:t>
            </w:r>
            <w:r w:rsidRPr="008F5D0A">
              <w:rPr>
                <w:rFonts w:ascii="Sylfaen" w:eastAsia="Calibri" w:hAnsi="Sylfaen" w:cs="Sylfaen"/>
                <w:lang w:val="hy-AM"/>
              </w:rPr>
              <w:t>տեսքով</w:t>
            </w:r>
            <w:r w:rsidRPr="008F5D0A">
              <w:rPr>
                <w:rFonts w:ascii="Times New Roman" w:eastAsia="Calibri" w:hAnsi="Times New Roman" w:cs="Times New Roman"/>
                <w:lang w:val="hy-AM"/>
              </w:rPr>
              <w:t xml:space="preserve"> </w:t>
            </w:r>
            <w:r w:rsidRPr="008F5D0A">
              <w:rPr>
                <w:rFonts w:ascii="Sylfaen" w:eastAsia="Calibri" w:hAnsi="Sylfaen" w:cs="Sylfaen"/>
                <w:lang w:val="hy-AM"/>
              </w:rPr>
              <w:t>և</w:t>
            </w:r>
            <w:r w:rsidRPr="008F5D0A">
              <w:rPr>
                <w:rFonts w:ascii="Times New Roman" w:eastAsia="Calibri" w:hAnsi="Times New Roman" w:cs="Times New Roman"/>
                <w:lang w:val="hy-AM"/>
              </w:rPr>
              <w:t xml:space="preserve"> </w:t>
            </w:r>
            <w:r w:rsidRPr="008F5D0A">
              <w:rPr>
                <w:rFonts w:ascii="Sylfaen" w:eastAsia="Calibri" w:hAnsi="Sylfaen" w:cs="Sylfaen"/>
                <w:lang w:val="hy-AM"/>
              </w:rPr>
              <w:t>ստորագրվեն</w:t>
            </w:r>
            <w:r w:rsidRPr="008F5D0A">
              <w:rPr>
                <w:rFonts w:ascii="Times New Roman" w:eastAsia="Calibri" w:hAnsi="Times New Roman" w:cs="Times New Roman"/>
                <w:lang w:val="hy-AM"/>
              </w:rPr>
              <w:t xml:space="preserve"> </w:t>
            </w:r>
            <w:r w:rsidRPr="008F5D0A">
              <w:rPr>
                <w:rFonts w:ascii="Sylfaen" w:eastAsia="Calibri" w:hAnsi="Sylfaen" w:cs="Sylfaen"/>
                <w:lang w:val="hy-AM"/>
              </w:rPr>
              <w:t>կողմերի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կողմից</w:t>
            </w:r>
            <w:r w:rsidRPr="008F5D0A">
              <w:rPr>
                <w:rFonts w:ascii="Times New Roman" w:eastAsia="Calibri" w:hAnsi="Times New Roman" w:cs="Times New Roman"/>
                <w:lang w:val="hy-AM"/>
              </w:rPr>
              <w:t>:</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lastRenderedPageBreak/>
              <w:t xml:space="preserve">10.2. </w:t>
            </w:r>
            <w:r w:rsidRPr="008F5D0A">
              <w:rPr>
                <w:rFonts w:ascii="Sylfaen" w:eastAsia="Calibri" w:hAnsi="Sylfaen" w:cs="Sylfaen"/>
                <w:lang w:val="hy-AM"/>
              </w:rPr>
              <w:t>Սույն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Պայմանագրով</w:t>
            </w:r>
            <w:r w:rsidRPr="008F5D0A">
              <w:rPr>
                <w:rFonts w:ascii="Times New Roman" w:eastAsia="Calibri" w:hAnsi="Times New Roman" w:cs="Times New Roman"/>
                <w:lang w:val="hy-AM"/>
              </w:rPr>
              <w:t xml:space="preserve"> </w:t>
            </w:r>
            <w:r w:rsidRPr="008F5D0A">
              <w:rPr>
                <w:rFonts w:ascii="Sylfaen" w:eastAsia="Calibri" w:hAnsi="Sylfaen" w:cs="Sylfaen"/>
                <w:lang w:val="hy-AM"/>
              </w:rPr>
              <w:t>չնախատեսված</w:t>
            </w:r>
            <w:r w:rsidRPr="008F5D0A">
              <w:rPr>
                <w:rFonts w:ascii="Times New Roman" w:eastAsia="Calibri" w:hAnsi="Times New Roman" w:cs="Times New Roman"/>
                <w:lang w:val="hy-AM"/>
              </w:rPr>
              <w:t xml:space="preserve"> </w:t>
            </w:r>
            <w:r w:rsidRPr="008F5D0A">
              <w:rPr>
                <w:rFonts w:ascii="Sylfaen" w:eastAsia="Calibri" w:hAnsi="Sylfaen" w:cs="Sylfaen"/>
                <w:lang w:val="hy-AM"/>
              </w:rPr>
              <w:t>բոլոր</w:t>
            </w:r>
            <w:r w:rsidRPr="008F5D0A">
              <w:rPr>
                <w:rFonts w:ascii="Times New Roman" w:eastAsia="Calibri" w:hAnsi="Times New Roman" w:cs="Times New Roman"/>
                <w:lang w:val="hy-AM"/>
              </w:rPr>
              <w:t xml:space="preserve"> </w:t>
            </w:r>
            <w:r w:rsidRPr="008F5D0A">
              <w:rPr>
                <w:rFonts w:ascii="Sylfaen" w:eastAsia="Calibri" w:hAnsi="Sylfaen" w:cs="Sylfaen"/>
                <w:lang w:val="hy-AM"/>
              </w:rPr>
              <w:t>դեպքերում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Կողմերը</w:t>
            </w:r>
            <w:r w:rsidRPr="008F5D0A">
              <w:rPr>
                <w:rFonts w:ascii="Times New Roman" w:eastAsia="Calibri" w:hAnsi="Times New Roman" w:cs="Times New Roman"/>
                <w:lang w:val="hy-AM"/>
              </w:rPr>
              <w:t xml:space="preserve"> </w:t>
            </w:r>
            <w:r w:rsidRPr="008F5D0A">
              <w:rPr>
                <w:rFonts w:ascii="Sylfaen" w:eastAsia="Calibri" w:hAnsi="Sylfaen" w:cs="Sylfaen"/>
                <w:lang w:val="hy-AM"/>
              </w:rPr>
              <w:t>ղեկավարվում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են</w:t>
            </w:r>
            <w:r w:rsidRPr="008F5D0A">
              <w:rPr>
                <w:rFonts w:ascii="Times New Roman" w:eastAsia="Calibri" w:hAnsi="Times New Roman" w:cs="Times New Roman"/>
                <w:lang w:val="hy-AM"/>
              </w:rPr>
              <w:t xml:space="preserve"> </w:t>
            </w:r>
            <w:r w:rsidRPr="008F5D0A">
              <w:rPr>
                <w:rFonts w:ascii="Sylfaen" w:eastAsia="Calibri" w:hAnsi="Sylfaen" w:cs="Sylfaen"/>
                <w:lang w:val="hy-AM"/>
              </w:rPr>
              <w:t>ՀՀ</w:t>
            </w:r>
            <w:r w:rsidRPr="008F5D0A">
              <w:rPr>
                <w:rFonts w:ascii="Times New Roman" w:eastAsia="Calibri" w:hAnsi="Times New Roman" w:cs="Times New Roman"/>
                <w:lang w:val="hy-AM"/>
              </w:rPr>
              <w:t xml:space="preserve"> </w:t>
            </w:r>
            <w:r w:rsidRPr="008F5D0A">
              <w:rPr>
                <w:rFonts w:ascii="Sylfaen" w:eastAsia="Calibri" w:hAnsi="Sylfaen" w:cs="Sylfaen"/>
                <w:lang w:val="hy-AM"/>
              </w:rPr>
              <w:t>օրենսդրությամբ</w:t>
            </w:r>
            <w:r w:rsidRPr="008F5D0A">
              <w:rPr>
                <w:rFonts w:ascii="Times New Roman" w:eastAsia="Calibri" w:hAnsi="Times New Roman" w:cs="Times New Roman"/>
                <w:lang w:val="hy-AM"/>
              </w:rPr>
              <w:t>:</w:t>
            </w: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t xml:space="preserve">10.3. </w:t>
            </w:r>
            <w:r w:rsidRPr="008F5D0A">
              <w:rPr>
                <w:rFonts w:ascii="Sylfaen" w:eastAsia="Calibri" w:hAnsi="Sylfaen" w:cs="Sylfaen"/>
                <w:lang w:val="hy-AM"/>
              </w:rPr>
              <w:t>Սույն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Պայմանագիրը</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կազմված</w:t>
            </w:r>
            <w:r w:rsidRPr="008F5D0A">
              <w:rPr>
                <w:rFonts w:ascii="Times New Roman" w:eastAsia="Calibri" w:hAnsi="Times New Roman" w:cs="Times New Roman"/>
                <w:lang w:val="hy-AM"/>
              </w:rPr>
              <w:t xml:space="preserve"> </w:t>
            </w:r>
            <w:r w:rsidRPr="008F5D0A">
              <w:rPr>
                <w:rFonts w:ascii="Sylfaen" w:eastAsia="Calibri" w:hAnsi="Sylfaen" w:cs="Sylfaen"/>
                <w:lang w:val="hy-AM"/>
              </w:rPr>
              <w:t>է</w:t>
            </w:r>
            <w:r w:rsidRPr="008F5D0A">
              <w:rPr>
                <w:rFonts w:ascii="Times New Roman" w:eastAsia="Calibri" w:hAnsi="Times New Roman" w:cs="Times New Roman"/>
                <w:lang w:val="hy-AM"/>
              </w:rPr>
              <w:t xml:space="preserve"> </w:t>
            </w:r>
            <w:r w:rsidRPr="008F5D0A">
              <w:rPr>
                <w:rFonts w:ascii="Sylfaen" w:eastAsia="Calibri" w:hAnsi="Sylfaen" w:cs="Sylfaen"/>
                <w:lang w:val="hy-AM"/>
              </w:rPr>
              <w:t>ռուսերեն</w:t>
            </w:r>
            <w:r w:rsidRPr="008F5D0A">
              <w:rPr>
                <w:rFonts w:ascii="Times New Roman" w:eastAsia="Calibri" w:hAnsi="Times New Roman" w:cs="Times New Roman"/>
                <w:lang w:val="hy-AM"/>
              </w:rPr>
              <w:t xml:space="preserve"> </w:t>
            </w:r>
            <w:r w:rsidRPr="008F5D0A">
              <w:rPr>
                <w:rFonts w:ascii="Sylfaen" w:eastAsia="Calibri" w:hAnsi="Sylfaen" w:cs="Sylfaen"/>
                <w:lang w:val="hy-AM"/>
              </w:rPr>
              <w:t>և</w:t>
            </w:r>
            <w:r w:rsidRPr="008F5D0A">
              <w:rPr>
                <w:rFonts w:ascii="Times New Roman" w:eastAsia="Calibri" w:hAnsi="Times New Roman" w:cs="Times New Roman"/>
                <w:lang w:val="hy-AM"/>
              </w:rPr>
              <w:t xml:space="preserve"> </w:t>
            </w:r>
            <w:r w:rsidRPr="008F5D0A">
              <w:rPr>
                <w:rFonts w:ascii="Sylfaen" w:eastAsia="Calibri" w:hAnsi="Sylfaen" w:cs="Sylfaen"/>
                <w:lang w:val="hy-AM"/>
              </w:rPr>
              <w:t>հայերեն</w:t>
            </w:r>
            <w:r w:rsidRPr="008F5D0A">
              <w:rPr>
                <w:rFonts w:ascii="Times New Roman" w:eastAsia="Calibri" w:hAnsi="Times New Roman" w:cs="Times New Roman"/>
                <w:lang w:val="hy-AM"/>
              </w:rPr>
              <w:t xml:space="preserve"> </w:t>
            </w:r>
            <w:r w:rsidRPr="008F5D0A">
              <w:rPr>
                <w:rFonts w:ascii="Sylfaen" w:eastAsia="Calibri" w:hAnsi="Sylfaen" w:cs="Sylfaen"/>
                <w:lang w:val="hy-AM"/>
              </w:rPr>
              <w:t>լեզուներով</w:t>
            </w:r>
            <w:r w:rsidRPr="008F5D0A">
              <w:rPr>
                <w:rFonts w:ascii="Times New Roman" w:eastAsia="Calibri" w:hAnsi="Times New Roman" w:cs="Times New Roman"/>
                <w:lang w:val="hy-AM"/>
              </w:rPr>
              <w:t xml:space="preserve">, </w:t>
            </w:r>
            <w:r w:rsidRPr="008F5D0A">
              <w:rPr>
                <w:rFonts w:ascii="Sylfaen" w:eastAsia="Calibri" w:hAnsi="Sylfaen" w:cs="Sylfaen"/>
                <w:lang w:val="hy-AM"/>
              </w:rPr>
              <w:t>երեք</w:t>
            </w:r>
            <w:r w:rsidRPr="008F5D0A">
              <w:rPr>
                <w:rFonts w:ascii="Times New Roman" w:eastAsia="Calibri" w:hAnsi="Times New Roman" w:cs="Times New Roman"/>
                <w:lang w:val="hy-AM"/>
              </w:rPr>
              <w:t xml:space="preserve"> </w:t>
            </w:r>
            <w:r w:rsidRPr="008F5D0A">
              <w:rPr>
                <w:rFonts w:ascii="Sylfaen" w:eastAsia="Calibri" w:hAnsi="Sylfaen" w:cs="Sylfaen"/>
                <w:lang w:val="hy-AM"/>
              </w:rPr>
              <w:t>օրինակից</w:t>
            </w:r>
            <w:r w:rsidRPr="008F5D0A">
              <w:rPr>
                <w:rFonts w:ascii="Times New Roman" w:eastAsia="Calibri" w:hAnsi="Times New Roman" w:cs="Times New Roman"/>
                <w:lang w:val="hy-AM"/>
              </w:rPr>
              <w:t xml:space="preserve">, </w:t>
            </w:r>
            <w:r w:rsidRPr="008F5D0A">
              <w:rPr>
                <w:rFonts w:ascii="Sylfaen" w:eastAsia="Calibri" w:hAnsi="Sylfaen" w:cs="Sylfaen"/>
                <w:lang w:val="hy-AM"/>
              </w:rPr>
              <w:t>որոնք</w:t>
            </w:r>
            <w:r w:rsidRPr="008F5D0A">
              <w:rPr>
                <w:rFonts w:ascii="Times New Roman" w:eastAsia="Calibri" w:hAnsi="Times New Roman" w:cs="Times New Roman"/>
                <w:lang w:val="hy-AM"/>
              </w:rPr>
              <w:t xml:space="preserve"> </w:t>
            </w:r>
            <w:r w:rsidRPr="008F5D0A">
              <w:rPr>
                <w:rFonts w:ascii="Sylfaen" w:eastAsia="Calibri" w:hAnsi="Sylfaen" w:cs="Sylfaen"/>
                <w:lang w:val="hy-AM"/>
              </w:rPr>
              <w:t>ունեն</w:t>
            </w:r>
            <w:r w:rsidRPr="008F5D0A">
              <w:rPr>
                <w:rFonts w:ascii="Times New Roman" w:eastAsia="Calibri" w:hAnsi="Times New Roman" w:cs="Times New Roman"/>
                <w:lang w:val="hy-AM"/>
              </w:rPr>
              <w:t xml:space="preserve"> </w:t>
            </w:r>
            <w:r w:rsidRPr="008F5D0A">
              <w:rPr>
                <w:rFonts w:ascii="Sylfaen" w:eastAsia="Calibri" w:hAnsi="Sylfaen" w:cs="Sylfaen"/>
                <w:lang w:val="hy-AM"/>
              </w:rPr>
              <w:t>հավասար</w:t>
            </w:r>
            <w:r w:rsidRPr="008F5D0A">
              <w:rPr>
                <w:rFonts w:ascii="Times New Roman" w:eastAsia="Calibri" w:hAnsi="Times New Roman" w:cs="Times New Roman"/>
                <w:lang w:val="hy-AM"/>
              </w:rPr>
              <w:t xml:space="preserve"> </w:t>
            </w:r>
            <w:r w:rsidRPr="008F5D0A">
              <w:rPr>
                <w:rFonts w:ascii="Sylfaen" w:eastAsia="Calibri" w:hAnsi="Sylfaen" w:cs="Sylfaen"/>
                <w:lang w:val="hy-AM"/>
              </w:rPr>
              <w:t>իրավաբանական</w:t>
            </w:r>
            <w:r w:rsidRPr="008F5D0A">
              <w:rPr>
                <w:rFonts w:ascii="Times New Roman" w:eastAsia="Calibri" w:hAnsi="Times New Roman" w:cs="Times New Roman"/>
                <w:lang w:val="hy-AM"/>
              </w:rPr>
              <w:t xml:space="preserve"> </w:t>
            </w:r>
            <w:r w:rsidRPr="008F5D0A">
              <w:rPr>
                <w:rFonts w:ascii="Sylfaen" w:eastAsia="Calibri" w:hAnsi="Sylfaen" w:cs="Sylfaen"/>
                <w:lang w:val="hy-AM"/>
              </w:rPr>
              <w:t>ուժ</w:t>
            </w:r>
            <w:r w:rsidRPr="008F5D0A">
              <w:rPr>
                <w:rFonts w:ascii="Times New Roman" w:eastAsia="Calibri" w:hAnsi="Times New Roman" w:cs="Times New Roman"/>
                <w:lang w:val="hy-AM"/>
              </w:rPr>
              <w:t xml:space="preserve">, </w:t>
            </w:r>
            <w:r w:rsidRPr="008F5D0A">
              <w:rPr>
                <w:rFonts w:ascii="Sylfaen" w:eastAsia="Calibri" w:hAnsi="Sylfaen" w:cs="Sylfaen"/>
                <w:lang w:val="hy-AM"/>
              </w:rPr>
              <w:t>երկու</w:t>
            </w:r>
            <w:r w:rsidRPr="008F5D0A">
              <w:rPr>
                <w:rFonts w:ascii="Times New Roman" w:eastAsia="Calibri" w:hAnsi="Times New Roman" w:cs="Times New Roman"/>
                <w:lang w:val="hy-AM"/>
              </w:rPr>
              <w:t xml:space="preserve"> </w:t>
            </w:r>
            <w:r w:rsidRPr="008F5D0A">
              <w:rPr>
                <w:rFonts w:ascii="Sylfaen" w:eastAsia="Calibri" w:hAnsi="Sylfaen" w:cs="Sylfaen"/>
                <w:lang w:val="hy-AM"/>
              </w:rPr>
              <w:t>օրինակ</w:t>
            </w:r>
            <w:r w:rsidRPr="008F5D0A">
              <w:rPr>
                <w:rFonts w:ascii="Times New Roman" w:eastAsia="Calibri" w:hAnsi="Times New Roman" w:cs="Times New Roman"/>
                <w:lang w:val="hy-AM"/>
              </w:rPr>
              <w:t xml:space="preserve">  </w:t>
            </w:r>
            <w:r w:rsidRPr="008F5D0A">
              <w:rPr>
                <w:rFonts w:ascii="Sylfaen" w:eastAsia="Calibri" w:hAnsi="Sylfaen" w:cs="Sylfaen"/>
                <w:lang w:val="hy-AM"/>
              </w:rPr>
              <w:t>Կատարողի</w:t>
            </w:r>
            <w:r w:rsidRPr="008F5D0A">
              <w:rPr>
                <w:rFonts w:ascii="Times New Roman" w:eastAsia="Calibri" w:hAnsi="Times New Roman" w:cs="Times New Roman"/>
                <w:lang w:val="hy-AM"/>
              </w:rPr>
              <w:t xml:space="preserve"> </w:t>
            </w:r>
            <w:r w:rsidRPr="008F5D0A">
              <w:rPr>
                <w:rFonts w:ascii="Sylfaen" w:eastAsia="Calibri" w:hAnsi="Sylfaen" w:cs="Sylfaen"/>
                <w:lang w:val="hy-AM"/>
              </w:rPr>
              <w:t>համար</w:t>
            </w:r>
            <w:r w:rsidRPr="008F5D0A">
              <w:rPr>
                <w:rFonts w:ascii="Times New Roman" w:eastAsia="Calibri" w:hAnsi="Times New Roman" w:cs="Times New Roman"/>
                <w:lang w:val="hy-AM"/>
              </w:rPr>
              <w:t xml:space="preserve">, </w:t>
            </w:r>
            <w:r w:rsidRPr="008F5D0A">
              <w:rPr>
                <w:rFonts w:ascii="Sylfaen" w:eastAsia="Calibri" w:hAnsi="Sylfaen" w:cs="Sylfaen"/>
                <w:lang w:val="hy-AM"/>
              </w:rPr>
              <w:t>մեկ</w:t>
            </w:r>
            <w:r w:rsidRPr="008F5D0A">
              <w:rPr>
                <w:rFonts w:ascii="Times New Roman" w:eastAsia="Calibri" w:hAnsi="Times New Roman" w:cs="Times New Roman"/>
                <w:lang w:val="hy-AM"/>
              </w:rPr>
              <w:t xml:space="preserve"> </w:t>
            </w:r>
            <w:r w:rsidRPr="008F5D0A">
              <w:rPr>
                <w:rFonts w:ascii="Sylfaen" w:eastAsia="Calibri" w:hAnsi="Sylfaen" w:cs="Sylfaen"/>
                <w:lang w:val="hy-AM"/>
              </w:rPr>
              <w:t>օրինակ</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Պատվիրատուի</w:t>
            </w:r>
            <w:r w:rsidRPr="008F5D0A">
              <w:rPr>
                <w:rFonts w:ascii="Times New Roman" w:eastAsia="Calibri" w:hAnsi="Times New Roman" w:cs="Times New Roman"/>
                <w:lang w:val="hy-AM"/>
              </w:rPr>
              <w:t xml:space="preserve"> </w:t>
            </w:r>
            <w:r w:rsidRPr="008F5D0A">
              <w:rPr>
                <w:rFonts w:ascii="Sylfaen" w:eastAsia="Calibri" w:hAnsi="Sylfaen" w:cs="Sylfaen"/>
                <w:lang w:val="hy-AM"/>
              </w:rPr>
              <w:t>համար</w:t>
            </w:r>
            <w:r w:rsidRPr="008F5D0A">
              <w:rPr>
                <w:rFonts w:ascii="Times New Roman" w:eastAsia="Calibri" w:hAnsi="Times New Roman" w:cs="Times New Roman"/>
                <w:lang w:val="hy-AM"/>
              </w:rPr>
              <w:t>:</w:t>
            </w:r>
          </w:p>
          <w:p w:rsidR="008F5D0A" w:rsidRPr="008F5D0A" w:rsidRDefault="008F5D0A" w:rsidP="008F5D0A">
            <w:pPr>
              <w:shd w:val="clear" w:color="auto" w:fill="FFFFFF"/>
              <w:tabs>
                <w:tab w:val="left" w:pos="-2268"/>
                <w:tab w:val="left" w:pos="-1843"/>
              </w:tabs>
              <w:ind w:right="45"/>
              <w:jc w:val="both"/>
              <w:rPr>
                <w:rFonts w:ascii="Times New Roman" w:eastAsia="Times New Roman" w:hAnsi="Times New Roman" w:cs="Times New Roman"/>
                <w:lang w:val="hy-AM" w:eastAsia="ru-RU"/>
              </w:rPr>
            </w:pPr>
            <w:r w:rsidRPr="008F5D0A">
              <w:rPr>
                <w:rFonts w:ascii="Times New Roman" w:eastAsia="Calibri" w:hAnsi="Times New Roman" w:cs="Times New Roman"/>
                <w:lang w:val="hy-AM" w:eastAsia="ru-RU"/>
              </w:rPr>
              <w:t xml:space="preserve">10.4 </w:t>
            </w:r>
            <w:r w:rsidRPr="008F5D0A">
              <w:rPr>
                <w:rFonts w:ascii="Times New Roman" w:eastAsia="Calibri" w:hAnsi="Times New Roman" w:cs="Times New Roman"/>
                <w:lang w:val="hy-AM"/>
              </w:rPr>
              <w:t xml:space="preserve"> </w:t>
            </w:r>
            <w:r w:rsidRPr="008F5D0A">
              <w:rPr>
                <w:rFonts w:ascii="Sylfaen" w:eastAsia="Calibri" w:hAnsi="Sylfaen" w:cs="Sylfaen"/>
                <w:b/>
                <w:lang w:val="hy-AM"/>
              </w:rPr>
              <w:t>Հավելված</w:t>
            </w:r>
            <w:r w:rsidRPr="008F5D0A">
              <w:rPr>
                <w:rFonts w:ascii="Times New Roman" w:eastAsia="Calibri" w:hAnsi="Times New Roman" w:cs="Times New Roman"/>
                <w:b/>
                <w:lang w:val="hy-AM"/>
              </w:rPr>
              <w:t xml:space="preserve"> № 1</w:t>
            </w:r>
            <w:r w:rsidRPr="008F5D0A">
              <w:rPr>
                <w:rFonts w:ascii="Times New Roman" w:eastAsia="Times New Roman" w:hAnsi="Times New Roman" w:cs="Times New Roman"/>
                <w:lang w:val="hy-AM" w:eastAsia="ru-RU"/>
              </w:rPr>
              <w:t xml:space="preserve">  -</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Աշխատանքների</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ծավալների</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և</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գնի</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համաձայնեցման</w:t>
            </w:r>
            <w:r w:rsidRPr="008F5D0A">
              <w:rPr>
                <w:rFonts w:ascii="Times New Roman" w:eastAsia="Calibri" w:hAnsi="Times New Roman" w:cs="Times New Roman"/>
                <w:lang w:val="hy-AM" w:eastAsia="ru-RU"/>
              </w:rPr>
              <w:t xml:space="preserve"> </w:t>
            </w:r>
            <w:r w:rsidRPr="008F5D0A">
              <w:rPr>
                <w:rFonts w:ascii="Sylfaen" w:eastAsia="Calibri" w:hAnsi="Sylfaen" w:cs="Sylfaen"/>
                <w:lang w:val="hy-AM" w:eastAsia="ru-RU"/>
              </w:rPr>
              <w:t>արձանագրության</w:t>
            </w:r>
            <w:r w:rsidRPr="008F5D0A">
              <w:rPr>
                <w:rFonts w:ascii="Times New Roman" w:eastAsia="Calibri" w:hAnsi="Times New Roman" w:cs="Times New Roman"/>
                <w:lang w:val="hy-AM" w:eastAsia="ru-RU"/>
              </w:rPr>
              <w:t>,</w:t>
            </w:r>
            <w:r w:rsidRPr="008F5D0A">
              <w:rPr>
                <w:rFonts w:ascii="Times New Roman" w:eastAsia="Times New Roman" w:hAnsi="Times New Roman" w:cs="Times New Roman"/>
                <w:lang w:val="hy-AM" w:eastAsia="ru-RU"/>
              </w:rPr>
              <w:t xml:space="preserve"> </w:t>
            </w:r>
          </w:p>
          <w:p w:rsidR="008F5D0A" w:rsidRPr="008F5D0A" w:rsidRDefault="008F5D0A" w:rsidP="008F5D0A">
            <w:pPr>
              <w:shd w:val="clear" w:color="auto" w:fill="FFFFFF"/>
              <w:tabs>
                <w:tab w:val="left" w:pos="-2268"/>
                <w:tab w:val="left" w:pos="-1843"/>
              </w:tabs>
              <w:ind w:right="45"/>
              <w:jc w:val="both"/>
              <w:rPr>
                <w:rFonts w:ascii="Times New Roman" w:eastAsia="Times New Roman" w:hAnsi="Times New Roman" w:cs="Times New Roman"/>
                <w:bCs/>
                <w:lang w:val="hy-AM" w:eastAsia="ru-RU"/>
              </w:rPr>
            </w:pPr>
            <w:r w:rsidRPr="008F5D0A">
              <w:rPr>
                <w:rFonts w:ascii="Sylfaen" w:eastAsia="Calibri" w:hAnsi="Sylfaen" w:cs="Sylfaen"/>
                <w:b/>
                <w:lang w:val="hy-AM"/>
              </w:rPr>
              <w:t>Հավելված</w:t>
            </w:r>
            <w:r w:rsidRPr="008F5D0A">
              <w:rPr>
                <w:rFonts w:ascii="Times New Roman" w:eastAsia="Calibri" w:hAnsi="Times New Roman" w:cs="Times New Roman"/>
                <w:b/>
                <w:lang w:val="hy-AM"/>
              </w:rPr>
              <w:t xml:space="preserve"> № 2</w:t>
            </w:r>
            <w:r w:rsidRPr="008F5D0A">
              <w:rPr>
                <w:rFonts w:ascii="Times New Roman" w:eastAsia="Times New Roman" w:hAnsi="Times New Roman" w:cs="Times New Roman"/>
                <w:lang w:val="hy-AM" w:eastAsia="ru-RU"/>
              </w:rPr>
              <w:t xml:space="preserve">  -  </w:t>
            </w:r>
            <w:r w:rsidRPr="008F5D0A">
              <w:rPr>
                <w:rFonts w:ascii="Sylfaen" w:eastAsia="Times New Roman" w:hAnsi="Sylfaen" w:cs="Sylfaen"/>
                <w:lang w:val="hy-AM" w:eastAsia="ru-RU"/>
              </w:rPr>
              <w:t>Ընդհանուր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օգտագործման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տարածքների՝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ներառյալ</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ե</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գ</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հարթակներ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մաքրման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տեսակների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ցանկ</w:t>
            </w:r>
            <w:r w:rsidRPr="008F5D0A">
              <w:rPr>
                <w:rFonts w:ascii="Times New Roman" w:eastAsia="Times New Roman" w:hAnsi="Times New Roman" w:cs="Times New Roman"/>
                <w:lang w:val="hy-AM" w:eastAsia="ru-RU"/>
              </w:rPr>
              <w:t>;</w:t>
            </w:r>
            <w:r w:rsidRPr="008F5D0A">
              <w:rPr>
                <w:rFonts w:ascii="Times New Roman" w:eastAsia="Times New Roman" w:hAnsi="Times New Roman" w:cs="Times New Roman"/>
                <w:bCs/>
                <w:lang w:val="hy-AM" w:eastAsia="ru-RU"/>
              </w:rPr>
              <w:t xml:space="preserve"> </w:t>
            </w:r>
          </w:p>
          <w:p w:rsidR="008F5D0A" w:rsidRPr="008F5D0A" w:rsidRDefault="008F5D0A" w:rsidP="008F5D0A">
            <w:pPr>
              <w:shd w:val="clear" w:color="auto" w:fill="FFFFFF"/>
              <w:tabs>
                <w:tab w:val="left" w:pos="-2268"/>
                <w:tab w:val="left" w:pos="-1843"/>
              </w:tabs>
              <w:ind w:right="45"/>
              <w:jc w:val="both"/>
              <w:rPr>
                <w:rFonts w:ascii="Times New Roman" w:eastAsia="Times New Roman" w:hAnsi="Times New Roman" w:cs="Times New Roman"/>
                <w:lang w:val="hy-AM" w:eastAsia="ru-RU"/>
              </w:rPr>
            </w:pPr>
            <w:r w:rsidRPr="008F5D0A">
              <w:rPr>
                <w:rFonts w:ascii="Sylfaen" w:eastAsia="Calibri" w:hAnsi="Sylfaen" w:cs="Sylfaen"/>
                <w:b/>
                <w:lang w:val="hy-AM"/>
              </w:rPr>
              <w:t>Հավելված</w:t>
            </w:r>
            <w:r w:rsidRPr="008F5D0A">
              <w:rPr>
                <w:rFonts w:ascii="Times New Roman" w:eastAsia="Calibri" w:hAnsi="Times New Roman" w:cs="Times New Roman"/>
                <w:b/>
                <w:lang w:val="hy-AM"/>
              </w:rPr>
              <w:t xml:space="preserve"> № </w:t>
            </w:r>
            <w:r w:rsidRPr="008F5D0A">
              <w:rPr>
                <w:rFonts w:ascii="Times New Roman" w:eastAsia="Times New Roman" w:hAnsi="Times New Roman" w:cs="Times New Roman"/>
                <w:b/>
                <w:bCs/>
                <w:lang w:val="hy-AM" w:eastAsia="ru-RU"/>
              </w:rPr>
              <w:t>3</w:t>
            </w:r>
            <w:r w:rsidRPr="008F5D0A">
              <w:rPr>
                <w:rFonts w:ascii="Times New Roman" w:eastAsia="Times New Roman" w:hAnsi="Times New Roman" w:cs="Times New Roman"/>
                <w:bCs/>
                <w:lang w:val="hy-AM" w:eastAsia="ru-RU"/>
              </w:rPr>
              <w:t xml:space="preserve">.  </w:t>
            </w:r>
            <w:r w:rsidRPr="008F5D0A">
              <w:rPr>
                <w:rFonts w:ascii="Sylfaen" w:eastAsia="Times New Roman" w:hAnsi="Sylfaen" w:cs="Sylfaen"/>
                <w:lang w:val="hy-AM"/>
              </w:rPr>
              <w:t>Ներքին</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սենյակների</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և</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հարակից</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տարածքների</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մաքրման</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համար</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օգտագործվող</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տեխնիկական</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միջոցների</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rPr>
              <w:t>ցանկ</w:t>
            </w:r>
            <w:r w:rsidRPr="008F5D0A">
              <w:rPr>
                <w:rFonts w:ascii="Times New Roman" w:eastAsia="Times New Roman" w:hAnsi="Times New Roman" w:cs="Times New Roman"/>
                <w:lang w:val="hy-AM"/>
              </w:rPr>
              <w:t>,</w:t>
            </w:r>
            <w:r w:rsidRPr="008F5D0A">
              <w:rPr>
                <w:rFonts w:ascii="Times New Roman" w:eastAsia="Times New Roman" w:hAnsi="Times New Roman" w:cs="Times New Roman"/>
                <w:bCs/>
                <w:lang w:val="hy-AM" w:eastAsia="ru-RU"/>
              </w:rPr>
              <w:t xml:space="preserve">                                                      </w:t>
            </w:r>
          </w:p>
          <w:p w:rsidR="008F5D0A" w:rsidRPr="008F5D0A" w:rsidRDefault="008F5D0A" w:rsidP="008F5D0A">
            <w:pPr>
              <w:shd w:val="clear" w:color="auto" w:fill="FFFFFF"/>
              <w:tabs>
                <w:tab w:val="left" w:pos="-2268"/>
                <w:tab w:val="left" w:pos="-1843"/>
              </w:tabs>
              <w:ind w:right="45"/>
              <w:jc w:val="both"/>
              <w:rPr>
                <w:rFonts w:ascii="Sylfaen" w:eastAsia="Times New Roman" w:hAnsi="Sylfaen" w:cs="Times New Roman"/>
                <w:b/>
                <w:lang w:val="hy-AM" w:eastAsia="ru-RU"/>
              </w:rPr>
            </w:pPr>
            <w:r w:rsidRPr="008F5D0A">
              <w:rPr>
                <w:rFonts w:ascii="Sylfaen" w:eastAsia="Times New Roman" w:hAnsi="Sylfaen" w:cs="Sylfaen"/>
                <w:b/>
                <w:bCs/>
                <w:lang w:val="hy-AM" w:eastAsia="ru-RU"/>
              </w:rPr>
              <w:t>Հավելված</w:t>
            </w:r>
            <w:r w:rsidRPr="008F5D0A">
              <w:rPr>
                <w:rFonts w:ascii="Times New Roman" w:eastAsia="Times New Roman" w:hAnsi="Times New Roman" w:cs="Times New Roman"/>
                <w:b/>
                <w:lang w:val="hy-AM" w:eastAsia="ru-RU"/>
              </w:rPr>
              <w:t xml:space="preserve"> №4</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Հաշվետու</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ամսվա</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ՀԿԵ</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ՓԲԸ</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rPr>
              <w:t>տարածքների</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eastAsia="ru-RU"/>
              </w:rPr>
              <w:t>համալիր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մաքրման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ծառայության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մատուցման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հանձնման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ընդունման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ակտի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նմուշ</w:t>
            </w:r>
            <w:r w:rsidRPr="008F5D0A">
              <w:rPr>
                <w:rFonts w:ascii="Times New Roman" w:eastAsia="Times New Roman" w:hAnsi="Times New Roman" w:cs="Times New Roman"/>
                <w:lang w:val="hy-AM" w:eastAsia="ru-RU"/>
              </w:rPr>
              <w:t>,</w:t>
            </w:r>
          </w:p>
          <w:p w:rsidR="008F5D0A" w:rsidRPr="008F5D0A" w:rsidRDefault="008F5D0A" w:rsidP="008F5D0A">
            <w:pPr>
              <w:shd w:val="clear" w:color="auto" w:fill="FFFFFF"/>
              <w:tabs>
                <w:tab w:val="left" w:pos="-2268"/>
                <w:tab w:val="left" w:pos="-1843"/>
              </w:tabs>
              <w:ind w:right="45"/>
              <w:jc w:val="both"/>
              <w:rPr>
                <w:rFonts w:ascii="Times New Roman" w:eastAsia="Times New Roman" w:hAnsi="Times New Roman" w:cs="Times New Roman"/>
                <w:b/>
                <w:lang w:val="hy-AM" w:eastAsia="ru-RU"/>
              </w:rPr>
            </w:pPr>
            <w:r w:rsidRPr="008F5D0A">
              <w:rPr>
                <w:rFonts w:ascii="Times New Roman" w:eastAsia="Times New Roman" w:hAnsi="Times New Roman" w:cs="Times New Roman"/>
                <w:bCs/>
                <w:lang w:val="hy-AM" w:eastAsia="ru-RU"/>
              </w:rPr>
              <w:t xml:space="preserve"> </w:t>
            </w:r>
            <w:r w:rsidRPr="008F5D0A">
              <w:rPr>
                <w:rFonts w:ascii="Sylfaen" w:eastAsia="Times New Roman" w:hAnsi="Sylfaen" w:cs="Sylfaen"/>
                <w:b/>
                <w:bCs/>
                <w:lang w:val="hy-AM" w:eastAsia="ru-RU"/>
              </w:rPr>
              <w:t>Հավելված</w:t>
            </w:r>
            <w:r w:rsidRPr="008F5D0A">
              <w:rPr>
                <w:rFonts w:ascii="Times New Roman" w:eastAsia="Times New Roman" w:hAnsi="Times New Roman" w:cs="Times New Roman"/>
                <w:b/>
                <w:bCs/>
                <w:lang w:val="hy-AM" w:eastAsia="ru-RU"/>
              </w:rPr>
              <w:t xml:space="preserve"> </w:t>
            </w:r>
            <w:r w:rsidRPr="008F5D0A">
              <w:rPr>
                <w:rFonts w:ascii="Times New Roman" w:eastAsia="Times New Roman" w:hAnsi="Times New Roman" w:cs="Times New Roman"/>
                <w:b/>
                <w:lang w:val="hy-AM" w:eastAsia="ru-RU"/>
              </w:rPr>
              <w:t>№5</w:t>
            </w:r>
            <w:r w:rsidRPr="008F5D0A">
              <w:rPr>
                <w:rFonts w:ascii="Times New Roman" w:eastAsia="Times New Roman" w:hAnsi="Times New Roman" w:cs="Times New Roman"/>
                <w:lang w:val="hy-AM" w:eastAsia="ru-RU"/>
              </w:rPr>
              <w:t xml:space="preserve"> –  </w:t>
            </w:r>
            <w:r w:rsidRPr="008F5D0A">
              <w:rPr>
                <w:rFonts w:ascii="Sylfaen" w:eastAsia="Times New Roman" w:hAnsi="Sylfaen" w:cs="Sylfaen"/>
                <w:lang w:val="hy-AM" w:eastAsia="ru-RU"/>
              </w:rPr>
              <w:t>Հաշվետու</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ամսվա</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ՀԿԵ</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ՓԲԸ</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rPr>
              <w:t>տարածքների</w:t>
            </w:r>
            <w:r w:rsidRPr="008F5D0A">
              <w:rPr>
                <w:rFonts w:ascii="Times New Roman" w:eastAsia="Times New Roman" w:hAnsi="Times New Roman" w:cs="Times New Roman"/>
                <w:lang w:val="hy-AM"/>
              </w:rPr>
              <w:t xml:space="preserve"> </w:t>
            </w:r>
            <w:r w:rsidRPr="008F5D0A">
              <w:rPr>
                <w:rFonts w:ascii="Sylfaen" w:eastAsia="Times New Roman" w:hAnsi="Sylfaen" w:cs="Sylfaen"/>
                <w:lang w:val="hy-AM" w:eastAsia="ru-RU"/>
              </w:rPr>
              <w:t>համալիր</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մաքրման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մատուցված</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ծառայությունների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որակի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ստուգման</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ակտի</w:t>
            </w:r>
            <w:r w:rsidRPr="008F5D0A">
              <w:rPr>
                <w:rFonts w:ascii="Times New Roman" w:eastAsia="Times New Roman" w:hAnsi="Times New Roman" w:cs="Times New Roman"/>
                <w:lang w:val="hy-AM" w:eastAsia="ru-RU"/>
              </w:rPr>
              <w:t xml:space="preserve"> </w:t>
            </w:r>
            <w:r w:rsidRPr="008F5D0A">
              <w:rPr>
                <w:rFonts w:ascii="Sylfaen" w:eastAsia="Times New Roman" w:hAnsi="Sylfaen" w:cs="Sylfaen"/>
                <w:lang w:val="hy-AM" w:eastAsia="ru-RU"/>
              </w:rPr>
              <w:t>նմուշ</w:t>
            </w:r>
          </w:p>
          <w:p w:rsidR="008F5D0A" w:rsidRPr="008F5D0A" w:rsidRDefault="008F5D0A" w:rsidP="008F5D0A">
            <w:pPr>
              <w:jc w:val="both"/>
              <w:rPr>
                <w:rFonts w:ascii="Sylfaen" w:eastAsia="Calibri" w:hAnsi="Sylfaen" w:cs="Times New Roman"/>
                <w:b/>
                <w:lang w:val="hy-AM"/>
              </w:rPr>
            </w:pPr>
            <w:r w:rsidRPr="008F5D0A">
              <w:rPr>
                <w:rFonts w:ascii="Sylfaen" w:eastAsia="Calibri" w:hAnsi="Sylfaen" w:cs="Sylfaen"/>
                <w:lang w:val="hy-AM"/>
              </w:rPr>
              <w:t>հանդիսանում</w:t>
            </w:r>
            <w:r w:rsidRPr="008F5D0A">
              <w:rPr>
                <w:rFonts w:ascii="Times New Roman" w:eastAsia="Calibri" w:hAnsi="Times New Roman" w:cs="Times New Roman"/>
                <w:lang w:val="hy-AM"/>
              </w:rPr>
              <w:t xml:space="preserve"> </w:t>
            </w:r>
            <w:r w:rsidRPr="008F5D0A">
              <w:rPr>
                <w:rFonts w:ascii="Sylfaen" w:eastAsia="Calibri" w:hAnsi="Sylfaen" w:cs="Sylfaen"/>
                <w:lang w:val="hy-AM"/>
              </w:rPr>
              <w:t>են</w:t>
            </w:r>
            <w:r w:rsidRPr="008F5D0A">
              <w:rPr>
                <w:rFonts w:ascii="Times New Roman" w:eastAsia="Calibri" w:hAnsi="Times New Roman" w:cs="Times New Roman"/>
                <w:lang w:val="hy-AM"/>
              </w:rPr>
              <w:t xml:space="preserve"> </w:t>
            </w:r>
            <w:r w:rsidRPr="008F5D0A">
              <w:rPr>
                <w:rFonts w:ascii="Sylfaen" w:eastAsia="Calibri" w:hAnsi="Sylfaen" w:cs="Sylfaen"/>
                <w:lang w:val="hy-AM"/>
              </w:rPr>
              <w:t>սույն</w:t>
            </w:r>
            <w:r w:rsidRPr="008F5D0A">
              <w:rPr>
                <w:rFonts w:ascii="Times New Roman" w:eastAsia="Calibri" w:hAnsi="Times New Roman" w:cs="Times New Roman"/>
                <w:lang w:val="hy-AM"/>
              </w:rPr>
              <w:t xml:space="preserve"> </w:t>
            </w:r>
            <w:r w:rsidRPr="008F5D0A">
              <w:rPr>
                <w:rFonts w:ascii="Sylfaen" w:eastAsia="Calibri" w:hAnsi="Sylfaen" w:cs="Sylfaen"/>
                <w:lang w:val="hy-AM"/>
              </w:rPr>
              <w:t>Պայմանագրի</w:t>
            </w:r>
            <w:r w:rsidRPr="008F5D0A">
              <w:rPr>
                <w:rFonts w:ascii="Times New Roman" w:eastAsia="Calibri" w:hAnsi="Times New Roman" w:cs="Times New Roman"/>
                <w:lang w:val="hy-AM"/>
              </w:rPr>
              <w:t xml:space="preserve"> </w:t>
            </w:r>
            <w:r w:rsidRPr="008F5D0A">
              <w:rPr>
                <w:rFonts w:ascii="Sylfaen" w:eastAsia="Calibri" w:hAnsi="Sylfaen" w:cs="Sylfaen"/>
                <w:lang w:val="hy-AM"/>
              </w:rPr>
              <w:t>անբաժանելի</w:t>
            </w:r>
            <w:r w:rsidRPr="008F5D0A">
              <w:rPr>
                <w:rFonts w:ascii="Times New Roman" w:eastAsia="Calibri" w:hAnsi="Times New Roman" w:cs="Times New Roman"/>
                <w:lang w:val="hy-AM"/>
              </w:rPr>
              <w:t xml:space="preserve"> </w:t>
            </w:r>
            <w:r w:rsidRPr="008F5D0A">
              <w:rPr>
                <w:rFonts w:ascii="Sylfaen" w:eastAsia="Calibri" w:hAnsi="Sylfaen" w:cs="Sylfaen"/>
                <w:lang w:val="hy-AM"/>
              </w:rPr>
              <w:t>մասը</w:t>
            </w:r>
            <w:r w:rsidRPr="008F5D0A">
              <w:rPr>
                <w:rFonts w:ascii="Times New Roman" w:eastAsia="Calibri" w:hAnsi="Times New Roman" w:cs="Times New Roman"/>
                <w:lang w:val="hy-AM"/>
              </w:rPr>
              <w:t>:</w:t>
            </w:r>
          </w:p>
          <w:p w:rsidR="008F5D0A" w:rsidRPr="008F5D0A" w:rsidRDefault="008F5D0A" w:rsidP="008F5D0A">
            <w:pPr>
              <w:jc w:val="both"/>
              <w:rPr>
                <w:rFonts w:ascii="Times New Roman" w:eastAsia="Calibri" w:hAnsi="Times New Roman" w:cs="Times New Roman"/>
                <w:b/>
                <w:lang w:val="hy-AM"/>
              </w:rPr>
            </w:pPr>
          </w:p>
          <w:p w:rsidR="008F5D0A" w:rsidRPr="008F5D0A" w:rsidRDefault="008F5D0A" w:rsidP="008F5D0A">
            <w:pPr>
              <w:jc w:val="both"/>
              <w:rPr>
                <w:rFonts w:ascii="Times New Roman" w:eastAsia="Calibri" w:hAnsi="Times New Roman" w:cs="Times New Roman"/>
                <w:b/>
                <w:lang w:val="hy-AM"/>
              </w:rPr>
            </w:pPr>
            <w:r w:rsidRPr="008F5D0A">
              <w:rPr>
                <w:rFonts w:ascii="Times New Roman" w:eastAsia="Calibri" w:hAnsi="Times New Roman" w:cs="Times New Roman"/>
                <w:b/>
                <w:lang w:val="hy-AM"/>
              </w:rPr>
              <w:t>11.</w:t>
            </w:r>
            <w:r w:rsidRPr="008F5D0A">
              <w:rPr>
                <w:rFonts w:ascii="Sylfaen" w:eastAsia="Calibri" w:hAnsi="Sylfaen" w:cs="Sylfaen"/>
                <w:b/>
                <w:lang w:val="hy-AM"/>
              </w:rPr>
              <w:t>Կողմերի</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իրավաբանական</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հասցեներն</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ու</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բանկայաին</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վավերապայմանները</w:t>
            </w:r>
          </w:p>
          <w:p w:rsidR="008F5D0A" w:rsidRPr="008F5D0A" w:rsidRDefault="008F5D0A" w:rsidP="008F5D0A">
            <w:pPr>
              <w:jc w:val="both"/>
              <w:rPr>
                <w:rFonts w:ascii="Times New Roman" w:eastAsia="Calibri" w:hAnsi="Times New Roman" w:cs="Times New Roman"/>
                <w:b/>
                <w:lang w:val="hy-AM"/>
              </w:rPr>
            </w:pPr>
          </w:p>
          <w:p w:rsidR="008F5D0A" w:rsidRPr="008F5D0A" w:rsidRDefault="008F5D0A" w:rsidP="008F5D0A">
            <w:pPr>
              <w:jc w:val="both"/>
              <w:rPr>
                <w:rFonts w:ascii="Times New Roman" w:eastAsia="Calibri" w:hAnsi="Times New Roman" w:cs="Times New Roman"/>
                <w:b/>
                <w:lang w:val="hy-AM"/>
              </w:rPr>
            </w:pPr>
            <w:r w:rsidRPr="008F5D0A">
              <w:rPr>
                <w:rFonts w:ascii="Times New Roman" w:eastAsia="Calibri" w:hAnsi="Times New Roman" w:cs="Times New Roman"/>
                <w:b/>
                <w:lang w:val="hy-AM"/>
              </w:rPr>
              <w:t>«</w:t>
            </w:r>
            <w:r w:rsidRPr="008F5D0A">
              <w:rPr>
                <w:rFonts w:ascii="Sylfaen" w:eastAsia="Calibri" w:hAnsi="Sylfaen" w:cs="Sylfaen"/>
                <w:b/>
                <w:lang w:val="hy-AM"/>
              </w:rPr>
              <w:t>ԿԱՏԱՐՈՂ</w:t>
            </w:r>
            <w:r w:rsidRPr="008F5D0A">
              <w:rPr>
                <w:rFonts w:ascii="Times New Roman" w:eastAsia="Calibri" w:hAnsi="Times New Roman" w:cs="Times New Roman"/>
                <w:b/>
                <w:lang w:val="hy-AM"/>
              </w:rPr>
              <w:t>»</w:t>
            </w:r>
          </w:p>
          <w:p w:rsidR="008F5D0A" w:rsidRPr="008F5D0A" w:rsidRDefault="008F5D0A" w:rsidP="008F5D0A">
            <w:pPr>
              <w:jc w:val="both"/>
              <w:rPr>
                <w:rFonts w:ascii="Times New Roman" w:eastAsia="Calibri" w:hAnsi="Times New Roman" w:cs="Times New Roman"/>
                <w:b/>
                <w:lang w:val="hy-AM"/>
              </w:rPr>
            </w:pPr>
          </w:p>
          <w:p w:rsidR="008F5D0A" w:rsidRPr="008F5D0A" w:rsidRDefault="008F5D0A" w:rsidP="008F5D0A">
            <w:pPr>
              <w:jc w:val="both"/>
              <w:rPr>
                <w:rFonts w:ascii="Times New Roman" w:eastAsia="Calibri" w:hAnsi="Times New Roman" w:cs="Times New Roman"/>
                <w:b/>
                <w:lang w:val="hy-AM"/>
              </w:rPr>
            </w:pPr>
            <w:r w:rsidRPr="008F5D0A">
              <w:rPr>
                <w:rFonts w:ascii="Times New Roman" w:eastAsia="Calibri" w:hAnsi="Times New Roman" w:cs="Times New Roman"/>
                <w:b/>
                <w:lang w:val="hy-AM"/>
              </w:rPr>
              <w:t>____________________</w:t>
            </w:r>
          </w:p>
          <w:p w:rsidR="008F5D0A" w:rsidRPr="008F5D0A" w:rsidRDefault="008F5D0A" w:rsidP="008F5D0A">
            <w:pPr>
              <w:contextualSpacing/>
              <w:jc w:val="both"/>
              <w:rPr>
                <w:rFonts w:ascii="Times New Roman" w:eastAsia="Times New Roman" w:hAnsi="Times New Roman" w:cs="Times New Roman"/>
                <w:b/>
                <w:lang w:val="hy-AM"/>
              </w:rPr>
            </w:pPr>
          </w:p>
          <w:p w:rsidR="008F5D0A" w:rsidRPr="008F5D0A" w:rsidRDefault="008F5D0A" w:rsidP="008F5D0A">
            <w:pPr>
              <w:jc w:val="both"/>
              <w:rPr>
                <w:rFonts w:ascii="Sylfaen" w:eastAsia="Calibri" w:hAnsi="Sylfaen" w:cs="Times New Roman"/>
                <w:b/>
                <w:lang w:val="hy-AM"/>
              </w:rPr>
            </w:pPr>
          </w:p>
          <w:p w:rsidR="008F5D0A" w:rsidRPr="008F5D0A" w:rsidRDefault="008F5D0A" w:rsidP="008F5D0A">
            <w:pPr>
              <w:jc w:val="both"/>
              <w:rPr>
                <w:rFonts w:ascii="Sylfaen" w:eastAsia="Calibri" w:hAnsi="Sylfaen" w:cs="Times New Roman"/>
                <w:b/>
                <w:lang w:val="hy-AM"/>
              </w:rPr>
            </w:pPr>
          </w:p>
          <w:p w:rsidR="008F5D0A" w:rsidRPr="008F5D0A" w:rsidRDefault="008F5D0A" w:rsidP="008F5D0A">
            <w:pPr>
              <w:shd w:val="clear" w:color="auto" w:fill="FFFFFF"/>
              <w:jc w:val="both"/>
              <w:rPr>
                <w:rFonts w:ascii="Times New Roman" w:eastAsia="Calibri" w:hAnsi="Times New Roman" w:cs="Times New Roman"/>
                <w:b/>
                <w:lang w:val="hy-AM"/>
              </w:rPr>
            </w:pPr>
            <w:r w:rsidRPr="008F5D0A">
              <w:rPr>
                <w:rFonts w:ascii="Sylfaen" w:eastAsia="Calibri" w:hAnsi="Sylfaen" w:cs="Sylfaen"/>
                <w:b/>
                <w:lang w:val="hy-AM"/>
              </w:rPr>
              <w:t>«ՊԱՏՎԻՐԱՏՈՒ»</w:t>
            </w:r>
          </w:p>
          <w:p w:rsidR="008F5D0A" w:rsidRPr="008F5D0A" w:rsidRDefault="008F5D0A" w:rsidP="008F5D0A">
            <w:pPr>
              <w:shd w:val="clear" w:color="auto" w:fill="FFFFFF"/>
              <w:jc w:val="both"/>
              <w:rPr>
                <w:rFonts w:ascii="Times New Roman" w:eastAsia="Calibri" w:hAnsi="Times New Roman" w:cs="Times New Roman"/>
                <w:b/>
                <w:lang w:val="hy-AM"/>
              </w:rPr>
            </w:pPr>
            <w:r w:rsidRPr="008F5D0A">
              <w:rPr>
                <w:rFonts w:ascii="Times New Roman" w:eastAsia="Calibri" w:hAnsi="Times New Roman" w:cs="Times New Roman"/>
                <w:b/>
                <w:lang w:val="hy-AM"/>
              </w:rPr>
              <w:t>«</w:t>
            </w:r>
            <w:r w:rsidRPr="008F5D0A">
              <w:rPr>
                <w:rFonts w:ascii="Sylfaen" w:eastAsia="Calibri" w:hAnsi="Sylfaen" w:cs="Sylfaen"/>
                <w:b/>
                <w:lang w:val="hy-AM"/>
              </w:rPr>
              <w:t>Հարավկովկասյան</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երկաթուղի</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ՓԲԸ</w:t>
            </w:r>
          </w:p>
          <w:p w:rsidR="008F5D0A" w:rsidRPr="008F5D0A" w:rsidRDefault="008F5D0A" w:rsidP="008F5D0A">
            <w:pPr>
              <w:shd w:val="clear" w:color="auto" w:fill="FFFFFF"/>
              <w:jc w:val="both"/>
              <w:rPr>
                <w:rFonts w:ascii="Times New Roman" w:eastAsia="Calibri" w:hAnsi="Times New Roman" w:cs="Times New Roman"/>
                <w:b/>
                <w:lang w:val="hy-AM"/>
              </w:rPr>
            </w:pPr>
            <w:r w:rsidRPr="008F5D0A">
              <w:rPr>
                <w:rFonts w:ascii="Sylfaen" w:eastAsia="Calibri" w:hAnsi="Sylfaen" w:cs="Sylfaen"/>
                <w:b/>
                <w:lang w:val="hy-AM"/>
              </w:rPr>
              <w:t>ՀՀ</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ք</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Երևան</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Տիգրան</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Մեծի</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պող</w:t>
            </w:r>
            <w:r w:rsidRPr="008F5D0A">
              <w:rPr>
                <w:rFonts w:ascii="Times New Roman" w:eastAsia="Calibri" w:hAnsi="Times New Roman" w:cs="Times New Roman"/>
                <w:b/>
                <w:lang w:val="hy-AM"/>
              </w:rPr>
              <w:t>. 50</w:t>
            </w:r>
          </w:p>
          <w:p w:rsidR="008F5D0A" w:rsidRPr="008F5D0A" w:rsidRDefault="008F5D0A" w:rsidP="008F5D0A">
            <w:pPr>
              <w:shd w:val="clear" w:color="auto" w:fill="FFFFFF"/>
              <w:jc w:val="both"/>
              <w:rPr>
                <w:rFonts w:ascii="Times New Roman" w:eastAsia="Calibri" w:hAnsi="Times New Roman" w:cs="Times New Roman"/>
                <w:b/>
                <w:lang w:val="hy-AM"/>
              </w:rPr>
            </w:pPr>
            <w:r w:rsidRPr="008F5D0A">
              <w:rPr>
                <w:rFonts w:ascii="Sylfaen" w:eastAsia="Calibri" w:hAnsi="Sylfaen" w:cs="Sylfaen"/>
                <w:b/>
                <w:lang w:val="hy-AM"/>
              </w:rPr>
              <w:t>ՀՎՀՀ</w:t>
            </w:r>
            <w:r w:rsidRPr="008F5D0A">
              <w:rPr>
                <w:rFonts w:ascii="Times New Roman" w:eastAsia="Calibri" w:hAnsi="Times New Roman" w:cs="Times New Roman"/>
                <w:b/>
                <w:lang w:val="hy-AM"/>
              </w:rPr>
              <w:t xml:space="preserve"> 00448268</w:t>
            </w:r>
          </w:p>
          <w:p w:rsidR="008F5D0A" w:rsidRPr="008F5D0A" w:rsidRDefault="008F5D0A" w:rsidP="008F5D0A">
            <w:pPr>
              <w:shd w:val="clear" w:color="auto" w:fill="FFFFFF"/>
              <w:jc w:val="both"/>
              <w:rPr>
                <w:rFonts w:ascii="Times New Roman" w:eastAsia="Calibri" w:hAnsi="Times New Roman" w:cs="Times New Roman"/>
                <w:b/>
                <w:lang w:val="hy-AM"/>
              </w:rPr>
            </w:pPr>
            <w:r w:rsidRPr="008F5D0A">
              <w:rPr>
                <w:rFonts w:ascii="Sylfaen" w:eastAsia="Calibri" w:hAnsi="Sylfaen" w:cs="Sylfaen"/>
                <w:b/>
                <w:lang w:val="hy-AM"/>
              </w:rPr>
              <w:t>Բանկ</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ՎՏԲ</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Հայաստան</w:t>
            </w:r>
            <w:r w:rsidRPr="008F5D0A">
              <w:rPr>
                <w:rFonts w:ascii="Sylfaen" w:eastAsia="Calibri" w:hAnsi="Sylfaen" w:cs="Times New Roman"/>
                <w:b/>
                <w:lang w:val="hy-AM"/>
              </w:rPr>
              <w:t xml:space="preserve"> </w:t>
            </w:r>
            <w:r w:rsidRPr="008F5D0A">
              <w:rPr>
                <w:rFonts w:ascii="Sylfaen" w:eastAsia="Calibri" w:hAnsi="Sylfaen" w:cs="Sylfaen"/>
                <w:b/>
                <w:lang w:val="hy-AM"/>
              </w:rPr>
              <w:t>Էրեբունի</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մ</w:t>
            </w:r>
            <w:r w:rsidRPr="008F5D0A">
              <w:rPr>
                <w:rFonts w:ascii="Times New Roman" w:eastAsia="Calibri" w:hAnsi="Times New Roman" w:cs="Times New Roman"/>
                <w:b/>
                <w:lang w:val="hy-AM"/>
              </w:rPr>
              <w:t>/</w:t>
            </w:r>
            <w:r w:rsidRPr="008F5D0A">
              <w:rPr>
                <w:rFonts w:ascii="Sylfaen" w:eastAsia="Calibri" w:hAnsi="Sylfaen" w:cs="Sylfaen"/>
                <w:b/>
                <w:lang w:val="hy-AM"/>
              </w:rPr>
              <w:t>ճ</w:t>
            </w:r>
          </w:p>
          <w:p w:rsidR="008F5D0A" w:rsidRPr="008F5D0A" w:rsidRDefault="008F5D0A" w:rsidP="008F5D0A">
            <w:pPr>
              <w:jc w:val="both"/>
              <w:rPr>
                <w:rFonts w:ascii="Times New Roman" w:eastAsia="Calibri" w:hAnsi="Times New Roman" w:cs="Times New Roman"/>
                <w:b/>
                <w:lang w:val="hy-AM"/>
              </w:rPr>
            </w:pPr>
            <w:r w:rsidRPr="008F5D0A">
              <w:rPr>
                <w:rFonts w:ascii="Sylfaen" w:eastAsia="Calibri" w:hAnsi="Sylfaen" w:cs="Sylfaen"/>
                <w:b/>
                <w:lang w:val="hy-AM"/>
              </w:rPr>
              <w:t>Հ</w:t>
            </w:r>
            <w:r w:rsidRPr="008F5D0A">
              <w:rPr>
                <w:rFonts w:ascii="Times New Roman" w:eastAsia="Calibri" w:hAnsi="Times New Roman" w:cs="Times New Roman"/>
                <w:b/>
                <w:lang w:val="hy-AM"/>
              </w:rPr>
              <w:t>/</w:t>
            </w:r>
            <w:r w:rsidRPr="008F5D0A">
              <w:rPr>
                <w:rFonts w:ascii="Sylfaen" w:eastAsia="Calibri" w:hAnsi="Sylfaen" w:cs="Sylfaen"/>
                <w:b/>
                <w:lang w:val="hy-AM"/>
              </w:rPr>
              <w:t>Հ</w:t>
            </w:r>
            <w:r w:rsidRPr="008F5D0A">
              <w:rPr>
                <w:rFonts w:ascii="Times New Roman" w:eastAsia="Calibri" w:hAnsi="Times New Roman" w:cs="Times New Roman"/>
                <w:b/>
                <w:lang w:val="hy-AM"/>
              </w:rPr>
              <w:t xml:space="preserve"> 16041102326200</w:t>
            </w:r>
          </w:p>
          <w:p w:rsidR="008F5D0A" w:rsidRPr="008F5D0A" w:rsidRDefault="008F5D0A" w:rsidP="008F5D0A">
            <w:pPr>
              <w:jc w:val="both"/>
              <w:rPr>
                <w:rFonts w:ascii="Sylfaen" w:eastAsia="Calibri" w:hAnsi="Sylfaen" w:cs="Times New Roman"/>
                <w:b/>
                <w:lang w:val="hy-AM"/>
              </w:rPr>
            </w:pPr>
          </w:p>
          <w:p w:rsidR="008F5D0A" w:rsidRPr="008F5D0A" w:rsidRDefault="008F5D0A" w:rsidP="008F5D0A">
            <w:pPr>
              <w:jc w:val="both"/>
              <w:rPr>
                <w:rFonts w:ascii="Sylfaen" w:eastAsia="Calibri" w:hAnsi="Sylfaen" w:cs="Times New Roman"/>
                <w:b/>
                <w:lang w:val="hy-AM"/>
              </w:rPr>
            </w:pPr>
          </w:p>
          <w:p w:rsidR="008F5D0A" w:rsidRPr="008F5D0A" w:rsidRDefault="008F5D0A" w:rsidP="008F5D0A">
            <w:pPr>
              <w:jc w:val="both"/>
              <w:rPr>
                <w:rFonts w:ascii="Sylfaen" w:eastAsia="Calibri" w:hAnsi="Sylfaen" w:cs="Times New Roman"/>
                <w:b/>
                <w:lang w:val="hy-AM"/>
              </w:rPr>
            </w:pPr>
            <w:r w:rsidRPr="008F5D0A">
              <w:rPr>
                <w:rFonts w:ascii="Sylfaen" w:eastAsia="Calibri" w:hAnsi="Sylfaen" w:cs="Sylfaen"/>
                <w:b/>
                <w:lang w:val="hy-AM"/>
              </w:rPr>
              <w:t xml:space="preserve">                 Գլխավոր</w:t>
            </w:r>
          </w:p>
          <w:p w:rsidR="008F5D0A" w:rsidRPr="008F5D0A" w:rsidRDefault="008F5D0A" w:rsidP="008F5D0A">
            <w:pPr>
              <w:jc w:val="both"/>
              <w:rPr>
                <w:rFonts w:ascii="Times New Roman" w:eastAsia="Calibri" w:hAnsi="Times New Roman" w:cs="Times New Roman"/>
                <w:b/>
                <w:lang w:val="hy-AM"/>
              </w:rPr>
            </w:pPr>
            <w:r w:rsidRPr="008F5D0A">
              <w:rPr>
                <w:rFonts w:ascii="Sylfaen" w:eastAsia="Calibri" w:hAnsi="Sylfaen" w:cs="Sylfaen"/>
                <w:b/>
                <w:lang w:val="hy-AM"/>
              </w:rPr>
              <w:t xml:space="preserve">                 տնօրեն՝________________Ա</w:t>
            </w:r>
            <w:r w:rsidRPr="008F5D0A">
              <w:rPr>
                <w:rFonts w:ascii="Times New Roman" w:eastAsia="Calibri" w:hAnsi="Times New Roman" w:cs="Times New Roman"/>
                <w:b/>
                <w:lang w:val="hy-AM"/>
              </w:rPr>
              <w:t>.</w:t>
            </w:r>
            <w:r w:rsidRPr="008F5D0A">
              <w:rPr>
                <w:rFonts w:ascii="Sylfaen" w:eastAsia="Calibri" w:hAnsi="Sylfaen" w:cs="Sylfaen"/>
                <w:b/>
                <w:lang w:val="hy-AM"/>
              </w:rPr>
              <w:t>Վ</w:t>
            </w:r>
            <w:r w:rsidRPr="008F5D0A">
              <w:rPr>
                <w:rFonts w:ascii="Times New Roman" w:eastAsia="Calibri" w:hAnsi="Times New Roman" w:cs="Times New Roman"/>
                <w:b/>
                <w:lang w:val="hy-AM"/>
              </w:rPr>
              <w:t xml:space="preserve">. </w:t>
            </w:r>
            <w:r w:rsidRPr="008F5D0A">
              <w:rPr>
                <w:rFonts w:ascii="Sylfaen" w:eastAsia="Calibri" w:hAnsi="Sylfaen" w:cs="Sylfaen"/>
                <w:b/>
                <w:lang w:val="hy-AM"/>
              </w:rPr>
              <w:t>Մելնիկով</w:t>
            </w:r>
          </w:p>
          <w:p w:rsidR="008F5D0A" w:rsidRPr="008F5D0A" w:rsidRDefault="008F5D0A" w:rsidP="008F5D0A">
            <w:pPr>
              <w:jc w:val="both"/>
              <w:rPr>
                <w:rFonts w:ascii="Times New Roman" w:eastAsia="Calibri" w:hAnsi="Times New Roman" w:cs="Times New Roman"/>
                <w:b/>
                <w:lang w:val="hy-AM"/>
              </w:rPr>
            </w:pPr>
          </w:p>
          <w:p w:rsidR="008F5D0A" w:rsidRPr="008F5D0A" w:rsidRDefault="008F5D0A" w:rsidP="008F5D0A">
            <w:pPr>
              <w:shd w:val="clear" w:color="auto" w:fill="FFFFFF"/>
              <w:jc w:val="both"/>
              <w:rPr>
                <w:rFonts w:ascii="Times New Roman" w:eastAsia="Calibri" w:hAnsi="Times New Roman" w:cs="Times New Roman"/>
                <w:b/>
                <w:lang w:val="hy-AM"/>
              </w:rPr>
            </w:pPr>
          </w:p>
          <w:p w:rsidR="008F5D0A" w:rsidRPr="008F5D0A" w:rsidRDefault="008F5D0A" w:rsidP="008F5D0A">
            <w:pPr>
              <w:jc w:val="both"/>
              <w:rPr>
                <w:rFonts w:ascii="Times New Roman" w:eastAsia="Calibri" w:hAnsi="Times New Roman" w:cs="Times New Roman"/>
                <w:b/>
                <w:lang w:val="hy-AM"/>
              </w:rPr>
            </w:pPr>
            <w:r w:rsidRPr="008F5D0A">
              <w:rPr>
                <w:rFonts w:ascii="Times New Roman" w:eastAsia="Calibri" w:hAnsi="Times New Roman" w:cs="Times New Roman"/>
                <w:lang w:val="hy-AM"/>
              </w:rPr>
              <w:t xml:space="preserve">                </w:t>
            </w:r>
          </w:p>
          <w:p w:rsidR="008F5D0A" w:rsidRPr="008F5D0A" w:rsidRDefault="008F5D0A" w:rsidP="008F5D0A">
            <w:pPr>
              <w:jc w:val="both"/>
              <w:rPr>
                <w:rFonts w:ascii="Times New Roman" w:eastAsia="Calibri" w:hAnsi="Times New Roman" w:cs="Times New Roman"/>
                <w:b/>
                <w:lang w:val="hy-AM"/>
              </w:rPr>
            </w:pPr>
          </w:p>
          <w:p w:rsidR="008F5D0A" w:rsidRPr="008F5D0A" w:rsidRDefault="008F5D0A" w:rsidP="008F5D0A">
            <w:pPr>
              <w:jc w:val="both"/>
              <w:rPr>
                <w:rFonts w:ascii="Times New Roman" w:eastAsia="Calibri" w:hAnsi="Times New Roman" w:cs="Times New Roman"/>
                <w:lang w:val="hy-AM"/>
              </w:rPr>
            </w:pPr>
            <w:r w:rsidRPr="008F5D0A">
              <w:rPr>
                <w:rFonts w:ascii="Times New Roman" w:eastAsia="Calibri" w:hAnsi="Times New Roman" w:cs="Times New Roman"/>
                <w:lang w:val="hy-AM"/>
              </w:rPr>
              <w:t xml:space="preserve">                            </w:t>
            </w:r>
          </w:p>
        </w:tc>
      </w:tr>
    </w:tbl>
    <w:p w:rsidR="008F5D0A" w:rsidRPr="008F5D0A" w:rsidRDefault="008F5D0A" w:rsidP="008F5D0A">
      <w:pPr>
        <w:rPr>
          <w:rFonts w:ascii="Times New Roman" w:eastAsia="Times New Roman" w:hAnsi="Times New Roman" w:cs="Times New Roman"/>
          <w:sz w:val="28"/>
          <w:szCs w:val="28"/>
          <w:lang w:val="hy-AM" w:eastAsia="ru-RU"/>
        </w:rPr>
        <w:sectPr w:rsidR="008F5D0A" w:rsidRPr="008F5D0A" w:rsidSect="00334A4D">
          <w:pgSz w:w="11906" w:h="16838" w:code="9"/>
          <w:pgMar w:top="992" w:right="289" w:bottom="1134" w:left="1134" w:header="794" w:footer="794" w:gutter="0"/>
          <w:cols w:space="708"/>
          <w:titlePg/>
          <w:docGrid w:linePitch="360"/>
        </w:sectPr>
      </w:pPr>
    </w:p>
    <w:p w:rsidR="008F5D0A" w:rsidRPr="008F5D0A" w:rsidRDefault="008F5D0A" w:rsidP="008F5D0A">
      <w:pPr>
        <w:jc w:val="right"/>
        <w:rPr>
          <w:rFonts w:ascii="Times New Roman" w:eastAsia="Times New Roman" w:hAnsi="Times New Roman" w:cs="Times New Roman"/>
          <w:color w:val="000000"/>
          <w:lang w:val="hy-AM" w:eastAsia="ru-RU"/>
        </w:rPr>
      </w:pPr>
      <w:r w:rsidRPr="008F5D0A">
        <w:rPr>
          <w:rFonts w:ascii="Times New Roman" w:eastAsia="Times New Roman" w:hAnsi="Times New Roman" w:cs="Times New Roman"/>
          <w:color w:val="000000"/>
          <w:lang w:val="hy-AM" w:eastAsia="ru-RU"/>
        </w:rPr>
        <w:lastRenderedPageBreak/>
        <w:t xml:space="preserve">Приложение № 1  / </w:t>
      </w:r>
      <w:r w:rsidRPr="008F5D0A">
        <w:rPr>
          <w:rFonts w:ascii="Sylfaen" w:eastAsia="Times New Roman" w:hAnsi="Sylfaen" w:cs="Sylfaen"/>
          <w:color w:val="000000"/>
          <w:lang w:val="hy-AM" w:eastAsia="ru-RU"/>
        </w:rPr>
        <w:t>Հավելված</w:t>
      </w:r>
      <w:r w:rsidRPr="008F5D0A">
        <w:rPr>
          <w:rFonts w:ascii="Times New Roman" w:eastAsia="Times New Roman" w:hAnsi="Times New Roman" w:cs="Times New Roman"/>
          <w:color w:val="000000"/>
          <w:lang w:val="hy-AM" w:eastAsia="ru-RU"/>
        </w:rPr>
        <w:t xml:space="preserve"> </w:t>
      </w:r>
      <w:r w:rsidRPr="008F5D0A">
        <w:rPr>
          <w:rFonts w:ascii="Sylfaen" w:eastAsia="Times New Roman" w:hAnsi="Sylfaen" w:cs="Sylfaen"/>
          <w:color w:val="000000"/>
          <w:lang w:val="hy-AM" w:eastAsia="ru-RU"/>
        </w:rPr>
        <w:t>թիվ</w:t>
      </w:r>
      <w:r w:rsidRPr="008F5D0A">
        <w:rPr>
          <w:rFonts w:ascii="Times New Roman" w:eastAsia="Times New Roman" w:hAnsi="Times New Roman" w:cs="Times New Roman"/>
          <w:color w:val="000000"/>
          <w:lang w:val="hy-AM" w:eastAsia="ru-RU"/>
        </w:rPr>
        <w:t xml:space="preserve"> 1  </w:t>
      </w:r>
    </w:p>
    <w:p w:rsidR="008F5D0A" w:rsidRPr="008F5D0A" w:rsidRDefault="008F5D0A" w:rsidP="008F5D0A">
      <w:pPr>
        <w:jc w:val="right"/>
        <w:rPr>
          <w:rFonts w:ascii="Times New Roman" w:eastAsia="Times New Roman" w:hAnsi="Times New Roman" w:cs="Times New Roman"/>
          <w:bCs/>
          <w:sz w:val="28"/>
          <w:szCs w:val="28"/>
          <w:lang w:val="hy-AM" w:eastAsia="ru-RU"/>
        </w:rPr>
      </w:pPr>
      <w:r w:rsidRPr="008F5D0A">
        <w:rPr>
          <w:rFonts w:ascii="Times New Roman" w:eastAsia="Times New Roman" w:hAnsi="Times New Roman" w:cs="Times New Roman"/>
          <w:color w:val="000000"/>
          <w:lang w:val="hy-AM" w:eastAsia="ru-RU"/>
        </w:rPr>
        <w:t xml:space="preserve">к договору № ____  </w:t>
      </w:r>
      <w:r w:rsidRPr="008F5D0A">
        <w:rPr>
          <w:rFonts w:ascii="Sylfaen" w:eastAsia="Times New Roman" w:hAnsi="Sylfaen" w:cs="Times New Roman"/>
          <w:color w:val="000000"/>
          <w:lang w:val="hy-AM" w:eastAsia="ru-RU"/>
        </w:rPr>
        <w:t xml:space="preserve">/ </w:t>
      </w:r>
      <w:r w:rsidRPr="008F5D0A">
        <w:rPr>
          <w:rFonts w:ascii="Sylfaen" w:eastAsia="Times New Roman" w:hAnsi="Sylfaen" w:cs="Sylfaen"/>
          <w:color w:val="000000"/>
          <w:lang w:val="hy-AM" w:eastAsia="ru-RU"/>
        </w:rPr>
        <w:t>թիվ</w:t>
      </w:r>
      <w:r w:rsidRPr="008F5D0A">
        <w:rPr>
          <w:rFonts w:ascii="Times New Roman" w:eastAsia="Times New Roman" w:hAnsi="Times New Roman" w:cs="Times New Roman"/>
          <w:color w:val="000000"/>
          <w:lang w:val="hy-AM" w:eastAsia="ru-RU"/>
        </w:rPr>
        <w:t xml:space="preserve"> ____ </w:t>
      </w:r>
      <w:r w:rsidRPr="008F5D0A">
        <w:rPr>
          <w:rFonts w:ascii="Sylfaen" w:eastAsia="Times New Roman" w:hAnsi="Sylfaen" w:cs="Sylfaen"/>
          <w:color w:val="000000"/>
          <w:lang w:val="hy-AM" w:eastAsia="ru-RU"/>
        </w:rPr>
        <w:t>պայմանագրին կից</w:t>
      </w:r>
    </w:p>
    <w:p w:rsidR="008F5D0A" w:rsidRPr="008F5D0A" w:rsidRDefault="008F5D0A" w:rsidP="008F5D0A">
      <w:pPr>
        <w:spacing w:line="360" w:lineRule="auto"/>
        <w:rPr>
          <w:rFonts w:ascii="Times New Roman" w:eastAsia="Times New Roman" w:hAnsi="Times New Roman" w:cs="Times New Roman"/>
          <w:color w:val="FF0000"/>
          <w:sz w:val="28"/>
          <w:szCs w:val="28"/>
          <w:lang w:val="hy-AM" w:eastAsia="ru-RU"/>
        </w:rPr>
      </w:pPr>
    </w:p>
    <w:p w:rsidR="008F5D0A" w:rsidRPr="008F5D0A" w:rsidRDefault="008F5D0A" w:rsidP="008F5D0A">
      <w:pPr>
        <w:rPr>
          <w:rFonts w:ascii="Times New Roman" w:eastAsia="Times New Roman" w:hAnsi="Times New Roman" w:cs="Times New Roman"/>
          <w:bCs/>
          <w:sz w:val="28"/>
          <w:szCs w:val="28"/>
          <w:lang w:val="hy-AM" w:eastAsia="ru-RU"/>
        </w:rPr>
      </w:pPr>
    </w:p>
    <w:p w:rsidR="008F5D0A" w:rsidRPr="008F5D0A" w:rsidRDefault="008F5D0A" w:rsidP="008F5D0A">
      <w:pPr>
        <w:jc w:val="center"/>
        <w:rPr>
          <w:rFonts w:ascii="Times New Roman" w:eastAsia="Times New Roman" w:hAnsi="Times New Roman" w:cs="Times New Roman"/>
          <w:b/>
          <w:spacing w:val="-27"/>
          <w:sz w:val="32"/>
          <w:szCs w:val="32"/>
          <w:lang w:eastAsia="ru-RU"/>
        </w:rPr>
      </w:pPr>
      <w:r w:rsidRPr="008F5D0A">
        <w:rPr>
          <w:rFonts w:ascii="Sylfaen" w:eastAsia="Times New Roman" w:hAnsi="Sylfaen" w:cs="Times New Roman"/>
          <w:b/>
          <w:sz w:val="28"/>
          <w:szCs w:val="28"/>
          <w:lang w:val="hy-AM" w:eastAsia="ru-RU"/>
        </w:rPr>
        <w:t xml:space="preserve">         </w:t>
      </w:r>
      <w:r w:rsidRPr="008F5D0A">
        <w:rPr>
          <w:rFonts w:ascii="Times New Roman" w:eastAsia="Times New Roman" w:hAnsi="Times New Roman" w:cs="Times New Roman"/>
          <w:b/>
          <w:sz w:val="28"/>
          <w:szCs w:val="28"/>
          <w:lang w:eastAsia="ru-RU"/>
        </w:rPr>
        <w:t xml:space="preserve">ТЕХНИЧЕСКОЕ ЗАДАНИЕ                                                                           </w:t>
      </w:r>
      <w:r w:rsidRPr="008F5D0A">
        <w:rPr>
          <w:rFonts w:ascii="Times New Roman" w:eastAsia="Times New Roman" w:hAnsi="Times New Roman" w:cs="Times New Roman"/>
          <w:b/>
          <w:spacing w:val="-27"/>
          <w:sz w:val="28"/>
          <w:szCs w:val="28"/>
          <w:lang w:eastAsia="ru-RU"/>
        </w:rPr>
        <w:t xml:space="preserve"> </w:t>
      </w:r>
      <w:r w:rsidRPr="008F5D0A">
        <w:rPr>
          <w:rFonts w:ascii="Times New Roman" w:eastAsia="Times New Roman" w:hAnsi="Times New Roman" w:cs="Times New Roman"/>
          <w:b/>
          <w:spacing w:val="-27"/>
          <w:sz w:val="32"/>
          <w:szCs w:val="32"/>
          <w:lang w:eastAsia="ru-RU"/>
        </w:rPr>
        <w:t xml:space="preserve">на услугу </w:t>
      </w:r>
      <w:r w:rsidRPr="008F5D0A">
        <w:rPr>
          <w:rFonts w:ascii="Times New Roman" w:eastAsia="Times New Roman" w:hAnsi="Times New Roman" w:cs="Times New Roman"/>
          <w:b/>
          <w:sz w:val="28"/>
          <w:szCs w:val="28"/>
          <w:lang w:eastAsia="ru-RU"/>
        </w:rPr>
        <w:t xml:space="preserve">по </w:t>
      </w:r>
      <w:r w:rsidRPr="008F5D0A">
        <w:rPr>
          <w:rFonts w:ascii="Times New Roman" w:eastAsia="Times New Roman" w:hAnsi="Times New Roman" w:cs="Times New Roman"/>
          <w:b/>
          <w:spacing w:val="6"/>
          <w:sz w:val="28"/>
          <w:szCs w:val="28"/>
          <w:lang w:eastAsia="ru-RU"/>
        </w:rPr>
        <w:fldChar w:fldCharType="begin"/>
      </w:r>
      <w:r w:rsidRPr="008F5D0A">
        <w:rPr>
          <w:rFonts w:ascii="Times New Roman" w:eastAsia="Times New Roman" w:hAnsi="Times New Roman" w:cs="Times New Roman"/>
          <w:b/>
          <w:spacing w:val="6"/>
          <w:sz w:val="28"/>
          <w:szCs w:val="28"/>
          <w:lang w:eastAsia="ru-RU"/>
        </w:rPr>
        <w:instrText xml:space="preserve"> DOCPROPERTY "Title"  \* MERGEFORMAT </w:instrText>
      </w:r>
      <w:r w:rsidRPr="008F5D0A">
        <w:rPr>
          <w:rFonts w:ascii="Times New Roman" w:eastAsia="Times New Roman" w:hAnsi="Times New Roman" w:cs="Times New Roman"/>
          <w:b/>
          <w:spacing w:val="6"/>
          <w:sz w:val="28"/>
          <w:szCs w:val="28"/>
          <w:lang w:eastAsia="ru-RU"/>
        </w:rPr>
        <w:fldChar w:fldCharType="separate"/>
      </w:r>
      <w:r w:rsidRPr="008F5D0A">
        <w:rPr>
          <w:rFonts w:ascii="Times New Roman" w:eastAsia="Times New Roman" w:hAnsi="Times New Roman" w:cs="Times New Roman"/>
          <w:b/>
          <w:spacing w:val="6"/>
          <w:sz w:val="28"/>
          <w:szCs w:val="28"/>
          <w:lang w:eastAsia="ru-RU"/>
        </w:rPr>
        <w:t xml:space="preserve">уборке внутренних помещений и территории общего пользования ЗАО "Южно - Кавказской железной дороги" </w:t>
      </w:r>
      <w:r w:rsidRPr="008F5D0A">
        <w:rPr>
          <w:rFonts w:ascii="Times New Roman" w:eastAsia="Times New Roman" w:hAnsi="Times New Roman" w:cs="Times New Roman"/>
          <w:b/>
          <w:spacing w:val="6"/>
          <w:sz w:val="28"/>
          <w:szCs w:val="28"/>
          <w:lang w:eastAsia="ru-RU"/>
        </w:rPr>
        <w:fldChar w:fldCharType="end"/>
      </w:r>
    </w:p>
    <w:p w:rsidR="008F5D0A" w:rsidRPr="008F5D0A" w:rsidRDefault="008F5D0A" w:rsidP="008F5D0A">
      <w:pPr>
        <w:rPr>
          <w:rFonts w:ascii="Times New Roman" w:eastAsia="Times New Roman" w:hAnsi="Times New Roman" w:cs="Times New Roman"/>
          <w:b/>
          <w:spacing w:val="6"/>
          <w:sz w:val="36"/>
          <w:szCs w:val="36"/>
          <w:lang w:eastAsia="ru-RU"/>
        </w:rPr>
      </w:pPr>
    </w:p>
    <w:p w:rsidR="008F5D0A" w:rsidRPr="008F5D0A" w:rsidRDefault="008F5D0A" w:rsidP="008F5D0A">
      <w:pPr>
        <w:jc w:val="center"/>
        <w:rPr>
          <w:rFonts w:ascii="Times New Roman" w:eastAsia="Times New Roman" w:hAnsi="Times New Roman" w:cs="Times New Roman"/>
          <w:b/>
          <w:bCs/>
          <w:sz w:val="28"/>
          <w:szCs w:val="28"/>
          <w:lang w:eastAsia="ru-RU"/>
        </w:rPr>
      </w:pPr>
      <w:r w:rsidRPr="008F5D0A">
        <w:rPr>
          <w:rFonts w:ascii="Times New Roman" w:eastAsia="Times New Roman" w:hAnsi="Times New Roman" w:cs="Times New Roman"/>
          <w:b/>
          <w:bCs/>
          <w:sz w:val="28"/>
          <w:szCs w:val="28"/>
          <w:lang w:eastAsia="ru-RU"/>
        </w:rPr>
        <w:t xml:space="preserve">     </w:t>
      </w:r>
      <w:r w:rsidRPr="008F5D0A">
        <w:rPr>
          <w:rFonts w:ascii="Sylfaen" w:eastAsia="Times New Roman" w:hAnsi="Sylfaen" w:cs="Sylfaen"/>
          <w:b/>
          <w:bCs/>
          <w:sz w:val="28"/>
          <w:szCs w:val="28"/>
          <w:lang w:eastAsia="ru-RU"/>
        </w:rPr>
        <w:t>Տեխնիկական</w:t>
      </w:r>
      <w:r w:rsidRPr="008F5D0A">
        <w:rPr>
          <w:rFonts w:ascii="Times New Roman" w:eastAsia="Times New Roman" w:hAnsi="Times New Roman" w:cs="Times New Roman"/>
          <w:b/>
          <w:bCs/>
          <w:sz w:val="28"/>
          <w:szCs w:val="28"/>
          <w:lang w:eastAsia="ru-RU"/>
        </w:rPr>
        <w:t xml:space="preserve"> </w:t>
      </w:r>
      <w:r w:rsidRPr="008F5D0A">
        <w:rPr>
          <w:rFonts w:ascii="Sylfaen" w:eastAsia="Times New Roman" w:hAnsi="Sylfaen" w:cs="Sylfaen"/>
          <w:b/>
          <w:bCs/>
          <w:sz w:val="28"/>
          <w:szCs w:val="28"/>
          <w:lang w:eastAsia="ru-RU"/>
        </w:rPr>
        <w:t>առաջադրանք</w:t>
      </w:r>
    </w:p>
    <w:p w:rsidR="008F5D0A" w:rsidRPr="008F5D0A" w:rsidRDefault="008F5D0A" w:rsidP="008F5D0A">
      <w:pPr>
        <w:jc w:val="both"/>
        <w:rPr>
          <w:rFonts w:ascii="Sylfaen" w:eastAsia="Times New Roman" w:hAnsi="Sylfaen" w:cs="Times New Roman"/>
          <w:bCs/>
          <w:sz w:val="28"/>
          <w:szCs w:val="28"/>
          <w:lang w:val="hy-AM" w:eastAsia="ru-RU"/>
        </w:rPr>
      </w:pPr>
      <w:r w:rsidRPr="008F5D0A">
        <w:rPr>
          <w:rFonts w:ascii="Times New Roman" w:eastAsia="Times New Roman" w:hAnsi="Times New Roman" w:cs="Times New Roman"/>
          <w:bCs/>
          <w:sz w:val="28"/>
          <w:szCs w:val="28"/>
          <w:lang w:eastAsia="ru-RU"/>
        </w:rPr>
        <w:t>«</w:t>
      </w:r>
      <w:r w:rsidRPr="008F5D0A">
        <w:rPr>
          <w:rFonts w:ascii="Sylfaen" w:eastAsia="Times New Roman" w:hAnsi="Sylfaen" w:cs="Sylfaen"/>
          <w:bCs/>
          <w:sz w:val="28"/>
          <w:szCs w:val="28"/>
          <w:lang w:eastAsia="ru-RU"/>
        </w:rPr>
        <w:t>Հարավկովկասյան</w:t>
      </w:r>
      <w:r w:rsidRPr="008F5D0A">
        <w:rPr>
          <w:rFonts w:ascii="Times New Roman" w:eastAsia="Times New Roman" w:hAnsi="Times New Roman" w:cs="Times New Roman"/>
          <w:bCs/>
          <w:sz w:val="28"/>
          <w:szCs w:val="28"/>
          <w:lang w:eastAsia="ru-RU"/>
        </w:rPr>
        <w:t xml:space="preserve"> </w:t>
      </w:r>
      <w:r w:rsidRPr="008F5D0A">
        <w:rPr>
          <w:rFonts w:ascii="Sylfaen" w:eastAsia="Times New Roman" w:hAnsi="Sylfaen" w:cs="Sylfaen"/>
          <w:bCs/>
          <w:sz w:val="28"/>
          <w:szCs w:val="28"/>
          <w:lang w:eastAsia="ru-RU"/>
        </w:rPr>
        <w:t>երկաթուղիներ</w:t>
      </w:r>
      <w:r w:rsidRPr="008F5D0A">
        <w:rPr>
          <w:rFonts w:ascii="Times New Roman" w:eastAsia="Times New Roman" w:hAnsi="Times New Roman" w:cs="Times New Roman"/>
          <w:bCs/>
          <w:sz w:val="28"/>
          <w:szCs w:val="28"/>
          <w:lang w:eastAsia="ru-RU"/>
        </w:rPr>
        <w:t xml:space="preserve">» </w:t>
      </w:r>
      <w:r w:rsidRPr="008F5D0A">
        <w:rPr>
          <w:rFonts w:ascii="Sylfaen" w:eastAsia="Times New Roman" w:hAnsi="Sylfaen" w:cs="Sylfaen"/>
          <w:bCs/>
          <w:sz w:val="28"/>
          <w:szCs w:val="28"/>
          <w:lang w:eastAsia="ru-RU"/>
        </w:rPr>
        <w:t>ՓԲԸ</w:t>
      </w:r>
      <w:r w:rsidRPr="008F5D0A">
        <w:rPr>
          <w:rFonts w:ascii="Times New Roman" w:eastAsia="Times New Roman" w:hAnsi="Times New Roman" w:cs="Times New Roman"/>
          <w:bCs/>
          <w:sz w:val="28"/>
          <w:szCs w:val="28"/>
          <w:lang w:eastAsia="ru-RU"/>
        </w:rPr>
        <w:t>-</w:t>
      </w:r>
      <w:r w:rsidRPr="008F5D0A">
        <w:rPr>
          <w:rFonts w:ascii="Sylfaen" w:eastAsia="Times New Roman" w:hAnsi="Sylfaen" w:cs="Sylfaen"/>
          <w:bCs/>
          <w:sz w:val="28"/>
          <w:szCs w:val="28"/>
          <w:lang w:eastAsia="ru-RU"/>
        </w:rPr>
        <w:t>ի</w:t>
      </w:r>
      <w:r w:rsidRPr="008F5D0A">
        <w:rPr>
          <w:rFonts w:ascii="Times New Roman" w:eastAsia="Times New Roman" w:hAnsi="Times New Roman" w:cs="Times New Roman"/>
          <w:bCs/>
          <w:sz w:val="28"/>
          <w:szCs w:val="28"/>
          <w:lang w:eastAsia="ru-RU"/>
        </w:rPr>
        <w:t xml:space="preserve"> </w:t>
      </w:r>
      <w:r w:rsidRPr="008F5D0A">
        <w:rPr>
          <w:rFonts w:ascii="Sylfaen" w:eastAsia="Times New Roman" w:hAnsi="Sylfaen" w:cs="Times New Roman"/>
          <w:bCs/>
          <w:sz w:val="28"/>
          <w:szCs w:val="28"/>
          <w:lang w:val="hy-AM" w:eastAsia="ru-RU"/>
        </w:rPr>
        <w:t>ներքին տարածքների և ընդհանուր օգտագործման տարածքների մաքրման</w:t>
      </w:r>
      <w:r w:rsidRPr="008F5D0A">
        <w:rPr>
          <w:rFonts w:ascii="Sylfaen" w:eastAsia="Times New Roman" w:hAnsi="Sylfaen" w:cs="Times New Roman"/>
          <w:bCs/>
          <w:sz w:val="28"/>
          <w:szCs w:val="28"/>
          <w:lang w:eastAsia="ru-RU"/>
        </w:rPr>
        <w:t xml:space="preserve"> </w:t>
      </w:r>
      <w:r w:rsidRPr="008F5D0A">
        <w:rPr>
          <w:rFonts w:ascii="Sylfaen" w:eastAsia="Times New Roman" w:hAnsi="Sylfaen" w:cs="Times New Roman"/>
          <w:bCs/>
          <w:sz w:val="28"/>
          <w:szCs w:val="28"/>
          <w:lang w:val="hy-AM" w:eastAsia="ru-RU"/>
        </w:rPr>
        <w:t>ծառայության</w:t>
      </w:r>
    </w:p>
    <w:tbl>
      <w:tblPr>
        <w:tblW w:w="1020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7513"/>
      </w:tblGrid>
      <w:tr w:rsidR="008F5D0A" w:rsidRPr="008F5D0A" w:rsidTr="004C44A4">
        <w:trPr>
          <w:trHeight w:val="615"/>
        </w:trPr>
        <w:tc>
          <w:tcPr>
            <w:tcW w:w="10207" w:type="dxa"/>
            <w:gridSpan w:val="2"/>
          </w:tcPr>
          <w:p w:rsidR="008F5D0A" w:rsidRPr="008F5D0A" w:rsidRDefault="008F5D0A" w:rsidP="008F5D0A">
            <w:pPr>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val="hy-AM" w:eastAsia="ru-RU"/>
              </w:rPr>
              <w:t xml:space="preserve">                 </w:t>
            </w:r>
            <w:r w:rsidRPr="008F5D0A">
              <w:rPr>
                <w:rFonts w:ascii="Times New Roman" w:eastAsia="Times New Roman" w:hAnsi="Times New Roman" w:cs="Times New Roman"/>
                <w:sz w:val="24"/>
                <w:szCs w:val="24"/>
                <w:lang w:eastAsia="ru-RU"/>
              </w:rPr>
              <w:t>Наименование услуг, их количество (объем)</w:t>
            </w:r>
          </w:p>
          <w:p w:rsidR="008F5D0A" w:rsidRPr="008F5D0A" w:rsidRDefault="008F5D0A" w:rsidP="008F5D0A">
            <w:pPr>
              <w:widowControl w:val="0"/>
              <w:autoSpaceDE w:val="0"/>
              <w:autoSpaceDN w:val="0"/>
              <w:adjustRightInd w:val="0"/>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val="hy-AM" w:eastAsia="ru-RU"/>
              </w:rPr>
              <w:t xml:space="preserve">              </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Ծառայությունների</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անվանումը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դրանց</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քանակը</w:t>
            </w:r>
            <w:r w:rsidRPr="008F5D0A">
              <w:rPr>
                <w:rFonts w:ascii="Times New Roman" w:eastAsia="Times New Roman" w:hAnsi="Times New Roman" w:cs="Times New Roman"/>
                <w:sz w:val="24"/>
                <w:szCs w:val="24"/>
                <w:lang w:eastAsia="ru-RU"/>
              </w:rPr>
              <w:t xml:space="preserve"> (</w:t>
            </w:r>
            <w:r w:rsidRPr="008F5D0A">
              <w:rPr>
                <w:rFonts w:ascii="Sylfaen" w:eastAsia="Times New Roman" w:hAnsi="Sylfaen" w:cs="Sylfaen"/>
                <w:sz w:val="24"/>
                <w:szCs w:val="24"/>
                <w:lang w:eastAsia="ru-RU"/>
              </w:rPr>
              <w:t>ծավալը</w:t>
            </w:r>
            <w:r w:rsidRPr="008F5D0A">
              <w:rPr>
                <w:rFonts w:ascii="Times New Roman" w:eastAsia="Times New Roman" w:hAnsi="Times New Roman" w:cs="Times New Roman"/>
                <w:sz w:val="24"/>
                <w:szCs w:val="24"/>
                <w:lang w:eastAsia="ru-RU"/>
              </w:rPr>
              <w:t>)</w:t>
            </w:r>
          </w:p>
        </w:tc>
      </w:tr>
      <w:tr w:rsidR="008F5D0A" w:rsidRPr="008F5D0A" w:rsidTr="004C44A4">
        <w:trPr>
          <w:trHeight w:val="615"/>
        </w:trPr>
        <w:tc>
          <w:tcPr>
            <w:tcW w:w="2694" w:type="dxa"/>
          </w:tcPr>
          <w:p w:rsidR="008F5D0A" w:rsidRPr="008F5D0A" w:rsidRDefault="008F5D0A" w:rsidP="008F5D0A">
            <w:pPr>
              <w:widowControl w:val="0"/>
              <w:shd w:val="clear" w:color="auto" w:fill="FFFFFF"/>
              <w:autoSpaceDE w:val="0"/>
              <w:autoSpaceDN w:val="0"/>
              <w:adjustRightInd w:val="0"/>
              <w:spacing w:line="326" w:lineRule="exact"/>
              <w:ind w:right="-283"/>
              <w:rPr>
                <w:rFonts w:ascii="Times New Roman" w:eastAsia="Times New Roman" w:hAnsi="Times New Roman" w:cs="Times New Roman"/>
                <w:sz w:val="24"/>
                <w:szCs w:val="24"/>
                <w:lang w:val="hy-AM" w:eastAsia="ru-RU"/>
              </w:rPr>
            </w:pPr>
            <w:r w:rsidRPr="008F5D0A">
              <w:rPr>
                <w:rFonts w:ascii="Times New Roman" w:eastAsia="Times New Roman" w:hAnsi="Times New Roman" w:cs="Times New Roman"/>
                <w:spacing w:val="-5"/>
                <w:sz w:val="24"/>
                <w:szCs w:val="24"/>
                <w:lang w:eastAsia="ru-RU"/>
              </w:rPr>
              <w:t xml:space="preserve">     Основание для выполнения работ</w:t>
            </w:r>
            <w:r w:rsidRPr="008F5D0A">
              <w:rPr>
                <w:rFonts w:ascii="Times New Roman" w:eastAsia="Times New Roman" w:hAnsi="Times New Roman" w:cs="Times New Roman"/>
                <w:spacing w:val="-5"/>
                <w:sz w:val="24"/>
                <w:szCs w:val="24"/>
                <w:lang w:val="hy-AM" w:eastAsia="ru-RU"/>
              </w:rPr>
              <w:t xml:space="preserve">/ </w:t>
            </w:r>
            <w:r w:rsidRPr="008F5D0A">
              <w:rPr>
                <w:rFonts w:ascii="Sylfaen" w:eastAsia="Times New Roman" w:hAnsi="Sylfaen" w:cs="Sylfaen"/>
                <w:sz w:val="24"/>
                <w:szCs w:val="24"/>
                <w:lang w:eastAsia="x-none"/>
              </w:rPr>
              <w:t>Կատարման</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հիմքերը</w:t>
            </w:r>
          </w:p>
        </w:tc>
        <w:tc>
          <w:tcPr>
            <w:tcW w:w="7513" w:type="dxa"/>
          </w:tcPr>
          <w:p w:rsidR="008F5D0A" w:rsidRPr="008F5D0A" w:rsidRDefault="008F5D0A" w:rsidP="008F5D0A">
            <w:pPr>
              <w:widowControl w:val="0"/>
              <w:autoSpaceDE w:val="0"/>
              <w:autoSpaceDN w:val="0"/>
              <w:adjustRightInd w:val="0"/>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Целевая программа </w:t>
            </w:r>
          </w:p>
          <w:p w:rsidR="008F5D0A" w:rsidRPr="008F5D0A" w:rsidRDefault="008F5D0A" w:rsidP="008F5D0A">
            <w:pPr>
              <w:widowControl w:val="0"/>
              <w:autoSpaceDE w:val="0"/>
              <w:autoSpaceDN w:val="0"/>
              <w:adjustRightInd w:val="0"/>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val="hy-AM" w:eastAsia="x-none"/>
              </w:rPr>
              <w:t>Նպատակային</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ծրագիր</w:t>
            </w:r>
          </w:p>
        </w:tc>
      </w:tr>
      <w:tr w:rsidR="008F5D0A" w:rsidRPr="008F5D0A" w:rsidTr="004C44A4">
        <w:trPr>
          <w:trHeight w:val="848"/>
        </w:trPr>
        <w:tc>
          <w:tcPr>
            <w:tcW w:w="2694" w:type="dxa"/>
          </w:tcPr>
          <w:p w:rsidR="008F5D0A" w:rsidRPr="008F5D0A" w:rsidRDefault="008F5D0A" w:rsidP="008F5D0A">
            <w:pPr>
              <w:widowControl w:val="0"/>
              <w:shd w:val="clear" w:color="auto" w:fill="FFFFFF"/>
              <w:tabs>
                <w:tab w:val="left" w:pos="1056"/>
              </w:tabs>
              <w:autoSpaceDE w:val="0"/>
              <w:autoSpaceDN w:val="0"/>
              <w:adjustRightInd w:val="0"/>
              <w:spacing w:before="288" w:line="322" w:lineRule="exact"/>
              <w:rPr>
                <w:rFonts w:ascii="Times New Roman" w:eastAsia="Times New Roman" w:hAnsi="Times New Roman" w:cs="Times New Roman"/>
                <w:spacing w:val="-19"/>
                <w:sz w:val="24"/>
                <w:szCs w:val="24"/>
                <w:lang w:eastAsia="ru-RU"/>
              </w:rPr>
            </w:pPr>
            <w:r w:rsidRPr="008F5D0A">
              <w:rPr>
                <w:rFonts w:ascii="Times New Roman" w:eastAsia="Times New Roman" w:hAnsi="Times New Roman" w:cs="Times New Roman"/>
                <w:sz w:val="24"/>
                <w:szCs w:val="24"/>
                <w:lang w:eastAsia="ru-RU"/>
              </w:rPr>
              <w:t>Заказчик</w:t>
            </w:r>
            <w:r w:rsidRPr="008F5D0A">
              <w:rPr>
                <w:rFonts w:ascii="Times New Roman" w:eastAsia="Times New Roman" w:hAnsi="Times New Roman" w:cs="Times New Roman"/>
                <w:sz w:val="24"/>
                <w:szCs w:val="24"/>
                <w:lang w:val="hy-AM" w:eastAsia="ru-RU"/>
              </w:rPr>
              <w:t>/</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Պատվիրատու</w:t>
            </w:r>
          </w:p>
        </w:tc>
        <w:tc>
          <w:tcPr>
            <w:tcW w:w="7513" w:type="dxa"/>
          </w:tcPr>
          <w:p w:rsidR="008F5D0A" w:rsidRPr="008F5D0A" w:rsidRDefault="008F5D0A" w:rsidP="008F5D0A">
            <w:pPr>
              <w:widowControl w:val="0"/>
              <w:autoSpaceDE w:val="0"/>
              <w:autoSpaceDN w:val="0"/>
              <w:adjustRightInd w:val="0"/>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Дирекция материально-технологического обеспечения ЗАО «ЮКЖД»</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ՀԿԵ</w:t>
            </w:r>
            <w:r w:rsidRPr="008F5D0A">
              <w:rPr>
                <w:rFonts w:ascii="Times New Roman" w:eastAsia="Times New Roman" w:hAnsi="Times New Roman" w:cs="Times New Roman"/>
                <w:sz w:val="24"/>
                <w:szCs w:val="24"/>
                <w:lang w:val="hy-AM" w:eastAsia="x-none"/>
              </w:rPr>
              <w:t>»</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val="hy-AM" w:eastAsia="x-none"/>
              </w:rPr>
              <w:t>ՓԲԸ</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նյութատեխնիկական</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ապահովության</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eastAsia="x-none"/>
              </w:rPr>
              <w:t>տնօրինություն</w:t>
            </w:r>
            <w:r w:rsidRPr="008F5D0A">
              <w:rPr>
                <w:rFonts w:ascii="Times New Roman" w:eastAsia="Times New Roman" w:hAnsi="Times New Roman" w:cs="Times New Roman"/>
                <w:sz w:val="24"/>
                <w:szCs w:val="24"/>
                <w:lang w:eastAsia="x-none"/>
              </w:rPr>
              <w:t>:</w:t>
            </w:r>
          </w:p>
        </w:tc>
      </w:tr>
      <w:tr w:rsidR="008F5D0A" w:rsidRPr="008F5D0A" w:rsidTr="004C44A4">
        <w:trPr>
          <w:trHeight w:val="762"/>
        </w:trPr>
        <w:tc>
          <w:tcPr>
            <w:tcW w:w="2694" w:type="dxa"/>
          </w:tcPr>
          <w:p w:rsidR="008F5D0A" w:rsidRPr="008F5D0A" w:rsidRDefault="008F5D0A" w:rsidP="008F5D0A">
            <w:pPr>
              <w:widowControl w:val="0"/>
              <w:shd w:val="clear" w:color="auto" w:fill="FFFFFF"/>
              <w:tabs>
                <w:tab w:val="left" w:pos="1056"/>
              </w:tabs>
              <w:autoSpaceDE w:val="0"/>
              <w:autoSpaceDN w:val="0"/>
              <w:adjustRightInd w:val="0"/>
              <w:spacing w:before="288" w:line="322" w:lineRule="exact"/>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Исполнитель</w:t>
            </w:r>
            <w:r w:rsidRPr="008F5D0A">
              <w:rPr>
                <w:rFonts w:ascii="Times New Roman" w:eastAsia="Times New Roman" w:hAnsi="Times New Roman" w:cs="Times New Roman"/>
                <w:sz w:val="24"/>
                <w:szCs w:val="24"/>
                <w:lang w:val="hy-AM" w:eastAsia="ru-RU"/>
              </w:rPr>
              <w:t>/</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Կատարող</w:t>
            </w:r>
          </w:p>
        </w:tc>
        <w:tc>
          <w:tcPr>
            <w:tcW w:w="7513" w:type="dxa"/>
          </w:tcPr>
          <w:p w:rsidR="008F5D0A" w:rsidRPr="008F5D0A" w:rsidRDefault="008F5D0A" w:rsidP="008F5D0A">
            <w:pPr>
              <w:widowControl w:val="0"/>
              <w:autoSpaceDE w:val="0"/>
              <w:autoSpaceDN w:val="0"/>
              <w:adjustRightInd w:val="0"/>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По результатам конкурса</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Մրցույթի</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արդյունքներով</w:t>
            </w:r>
          </w:p>
        </w:tc>
      </w:tr>
      <w:tr w:rsidR="008F5D0A" w:rsidRPr="008F5D0A" w:rsidTr="004C44A4">
        <w:trPr>
          <w:trHeight w:val="1243"/>
        </w:trPr>
        <w:tc>
          <w:tcPr>
            <w:tcW w:w="2694" w:type="dxa"/>
          </w:tcPr>
          <w:p w:rsidR="008F5D0A" w:rsidRPr="008F5D0A" w:rsidRDefault="008F5D0A" w:rsidP="008F5D0A">
            <w:pPr>
              <w:widowControl w:val="0"/>
              <w:shd w:val="clear" w:color="auto" w:fill="FFFFFF"/>
              <w:tabs>
                <w:tab w:val="left" w:pos="1056"/>
              </w:tabs>
              <w:autoSpaceDE w:val="0"/>
              <w:autoSpaceDN w:val="0"/>
              <w:adjustRightInd w:val="0"/>
              <w:spacing w:before="288" w:line="322" w:lineRule="exact"/>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Источник финансирования</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Ֆինանսավորման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աղբյուրը</w:t>
            </w:r>
          </w:p>
        </w:tc>
        <w:tc>
          <w:tcPr>
            <w:tcW w:w="7513" w:type="dxa"/>
          </w:tcPr>
          <w:p w:rsidR="008F5D0A" w:rsidRPr="008F5D0A" w:rsidRDefault="008F5D0A" w:rsidP="008F5D0A">
            <w:pPr>
              <w:widowControl w:val="0"/>
              <w:autoSpaceDE w:val="0"/>
              <w:autoSpaceDN w:val="0"/>
              <w:adjustRightInd w:val="0"/>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Эксплуатационные средства Дирекции МТО ЗАО «ЮКЖД».</w:t>
            </w:r>
            <w:r w:rsidRPr="008F5D0A">
              <w:rPr>
                <w:rFonts w:ascii="Times New Roman" w:eastAsia="Times New Roman" w:hAnsi="Times New Roman" w:cs="Times New Roman"/>
                <w:sz w:val="24"/>
                <w:szCs w:val="24"/>
                <w:lang w:val="hy-AM" w:eastAsia="ru-RU"/>
              </w:rPr>
              <w:t xml:space="preserve">/                    </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ՀԿԵ</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ՓԲԸ</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ՆՏԱ</w:t>
            </w:r>
            <w:r w:rsidRPr="008F5D0A">
              <w:rPr>
                <w:rFonts w:ascii="Times New Roman" w:eastAsia="Times New Roman" w:hAnsi="Times New Roman" w:cs="Times New Roman"/>
                <w:sz w:val="24"/>
                <w:szCs w:val="24"/>
                <w:lang w:eastAsia="x-none"/>
              </w:rPr>
              <w:t xml:space="preserve"> </w:t>
            </w:r>
            <w:r w:rsidRPr="008F5D0A">
              <w:rPr>
                <w:rFonts w:ascii="Sylfaen" w:eastAsia="Times New Roman" w:hAnsi="Sylfaen" w:cs="Sylfaen"/>
                <w:sz w:val="24"/>
                <w:szCs w:val="24"/>
                <w:lang w:val="hy-AM" w:eastAsia="x-none"/>
              </w:rPr>
              <w:t>Տնօրինության</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շահագործական</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միջոցներ</w:t>
            </w:r>
          </w:p>
        </w:tc>
      </w:tr>
      <w:tr w:rsidR="008F5D0A" w:rsidRPr="008F5D0A" w:rsidTr="004C44A4">
        <w:trPr>
          <w:trHeight w:val="1243"/>
        </w:trPr>
        <w:tc>
          <w:tcPr>
            <w:tcW w:w="2694" w:type="dxa"/>
          </w:tcPr>
          <w:p w:rsidR="008F5D0A" w:rsidRPr="008F5D0A" w:rsidRDefault="008F5D0A" w:rsidP="008F5D0A">
            <w:pPr>
              <w:widowControl w:val="0"/>
              <w:shd w:val="clear" w:color="auto" w:fill="FFFFFF"/>
              <w:tabs>
                <w:tab w:val="left" w:pos="1056"/>
              </w:tabs>
              <w:autoSpaceDE w:val="0"/>
              <w:autoSpaceDN w:val="0"/>
              <w:adjustRightInd w:val="0"/>
              <w:spacing w:before="288" w:line="322" w:lineRule="exact"/>
              <w:rPr>
                <w:rFonts w:ascii="Times New Roman" w:eastAsia="Times New Roman" w:hAnsi="Times New Roman" w:cs="Times New Roman"/>
                <w:bCs/>
                <w:sz w:val="24"/>
                <w:szCs w:val="24"/>
                <w:lang w:eastAsia="ru-RU"/>
              </w:rPr>
            </w:pPr>
            <w:r w:rsidRPr="008F5D0A">
              <w:rPr>
                <w:rFonts w:ascii="Times New Roman" w:eastAsia="Times New Roman" w:hAnsi="Times New Roman" w:cs="Times New Roman"/>
                <w:bCs/>
                <w:sz w:val="24"/>
                <w:szCs w:val="24"/>
                <w:lang w:eastAsia="ru-RU"/>
              </w:rPr>
              <w:t>Порядок формирования начальной (максимальной) цены</w:t>
            </w:r>
            <w:r w:rsidRPr="008F5D0A">
              <w:rPr>
                <w:rFonts w:ascii="Sylfaen" w:eastAsia="Times New Roman" w:hAnsi="Sylfaen" w:cs="Times New Roman"/>
                <w:bCs/>
                <w:sz w:val="24"/>
                <w:szCs w:val="24"/>
                <w:lang w:val="hy-AM" w:eastAsia="ru-RU"/>
              </w:rPr>
              <w:t xml:space="preserve"> Նախնական </w:t>
            </w:r>
            <w:r w:rsidRPr="008F5D0A">
              <w:rPr>
                <w:rFonts w:ascii="Times New Roman" w:eastAsia="Times New Roman" w:hAnsi="Times New Roman" w:cs="Times New Roman"/>
                <w:bCs/>
                <w:sz w:val="24"/>
                <w:szCs w:val="24"/>
                <w:lang w:eastAsia="ru-RU"/>
              </w:rPr>
              <w:t>(</w:t>
            </w:r>
            <w:r w:rsidRPr="008F5D0A">
              <w:rPr>
                <w:rFonts w:ascii="Sylfaen" w:eastAsia="Times New Roman" w:hAnsi="Sylfaen" w:cs="Times New Roman"/>
                <w:bCs/>
                <w:sz w:val="24"/>
                <w:szCs w:val="24"/>
                <w:lang w:val="hy-AM" w:eastAsia="ru-RU"/>
              </w:rPr>
              <w:t>մաքսիմալ</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Times New Roman"/>
                <w:bCs/>
                <w:sz w:val="24"/>
                <w:szCs w:val="24"/>
                <w:lang w:val="hy-AM" w:eastAsia="ru-RU"/>
              </w:rPr>
              <w:t xml:space="preserve"> գնի ձևավորման կարգը</w:t>
            </w:r>
          </w:p>
        </w:tc>
        <w:tc>
          <w:tcPr>
            <w:tcW w:w="7513" w:type="dxa"/>
          </w:tcPr>
          <w:p w:rsidR="008F5D0A" w:rsidRPr="008F5D0A" w:rsidRDefault="008F5D0A" w:rsidP="008F5D0A">
            <w:pPr>
              <w:widowControl w:val="0"/>
              <w:autoSpaceDE w:val="0"/>
              <w:autoSpaceDN w:val="0"/>
              <w:adjustRightInd w:val="0"/>
              <w:rPr>
                <w:rFonts w:ascii="Sylfaen" w:eastAsia="Times New Roman" w:hAnsi="Sylfaen" w:cs="Times New Roman"/>
                <w:sz w:val="24"/>
                <w:szCs w:val="24"/>
                <w:lang w:val="hy-AM" w:eastAsia="ru-RU"/>
              </w:rPr>
            </w:pPr>
            <w:r w:rsidRPr="008F5D0A">
              <w:rPr>
                <w:rFonts w:ascii="Times New Roman" w:eastAsia="Times New Roman" w:hAnsi="Times New Roman" w:cs="Times New Roman"/>
                <w:sz w:val="24"/>
                <w:szCs w:val="24"/>
                <w:lang w:eastAsia="ru-RU"/>
              </w:rPr>
              <w:t xml:space="preserve">Начальная (максимальная) </w:t>
            </w:r>
            <w:r w:rsidRPr="008F5D0A">
              <w:rPr>
                <w:rFonts w:ascii="Times New Roman" w:eastAsia="Times New Roman" w:hAnsi="Times New Roman" w:cs="Times New Roman"/>
                <w:bCs/>
                <w:sz w:val="24"/>
                <w:szCs w:val="24"/>
                <w:lang w:eastAsia="ru-RU"/>
              </w:rPr>
              <w:t xml:space="preserve">цена договора </w:t>
            </w:r>
            <w:r w:rsidRPr="008F5D0A">
              <w:rPr>
                <w:rFonts w:ascii="Times New Roman" w:eastAsia="Times New Roman" w:hAnsi="Times New Roman" w:cs="Times New Roman"/>
                <w:sz w:val="24"/>
                <w:szCs w:val="24"/>
                <w:lang w:eastAsia="ru-RU"/>
              </w:rPr>
              <w:t>указ</w:t>
            </w:r>
            <w:r w:rsidRPr="008F5D0A">
              <w:rPr>
                <w:rFonts w:ascii="Sylfaen" w:eastAsia="Times New Roman" w:hAnsi="Sylfaen" w:cs="Times New Roman"/>
                <w:sz w:val="24"/>
                <w:szCs w:val="24"/>
                <w:lang w:eastAsia="ru-RU"/>
              </w:rPr>
              <w:t>ывается</w:t>
            </w:r>
            <w:r w:rsidRPr="008F5D0A">
              <w:rPr>
                <w:rFonts w:ascii="Times New Roman" w:eastAsia="Times New Roman" w:hAnsi="Times New Roman" w:cs="Times New Roman"/>
                <w:sz w:val="24"/>
                <w:szCs w:val="24"/>
                <w:lang w:eastAsia="ru-RU"/>
              </w:rPr>
              <w:t xml:space="preserve"> с учетом всех возможных расходов связанных с оказанием услуг, в том числе с учетом НДС /без учета НДС</w:t>
            </w:r>
            <w:r w:rsidRPr="008F5D0A">
              <w:rPr>
                <w:rFonts w:ascii="Sylfaen" w:eastAsia="Times New Roman" w:hAnsi="Sylfaen" w:cs="Times New Roman"/>
                <w:sz w:val="24"/>
                <w:szCs w:val="24"/>
                <w:lang w:val="hy-AM" w:eastAsia="ru-RU"/>
              </w:rPr>
              <w:t>.</w:t>
            </w:r>
          </w:p>
          <w:p w:rsidR="008F5D0A" w:rsidRPr="008F5D0A" w:rsidRDefault="008F5D0A" w:rsidP="008F5D0A">
            <w:pPr>
              <w:widowControl w:val="0"/>
              <w:autoSpaceDE w:val="0"/>
              <w:autoSpaceDN w:val="0"/>
              <w:adjustRightInd w:val="0"/>
              <w:rPr>
                <w:rFonts w:ascii="Sylfaen" w:eastAsia="Times New Roman" w:hAnsi="Sylfaen" w:cs="Times New Roman"/>
                <w:sz w:val="24"/>
                <w:szCs w:val="24"/>
                <w:lang w:val="hy-AM" w:eastAsia="ru-RU"/>
              </w:rPr>
            </w:pPr>
            <w:r w:rsidRPr="008F5D0A">
              <w:rPr>
                <w:rFonts w:ascii="Sylfaen" w:eastAsia="Times New Roman" w:hAnsi="Sylfaen" w:cs="Times New Roman"/>
                <w:bCs/>
                <w:sz w:val="24"/>
                <w:szCs w:val="24"/>
                <w:lang w:val="hy-AM" w:eastAsia="ru-RU"/>
              </w:rPr>
              <w:t xml:space="preserve">Պայմանագրի նախնական </w:t>
            </w:r>
            <w:r w:rsidRPr="008F5D0A">
              <w:rPr>
                <w:rFonts w:ascii="Times New Roman" w:eastAsia="Times New Roman" w:hAnsi="Times New Roman" w:cs="Times New Roman"/>
                <w:bCs/>
                <w:sz w:val="24"/>
                <w:szCs w:val="24"/>
                <w:lang w:val="hy-AM" w:eastAsia="ru-RU"/>
              </w:rPr>
              <w:t>(</w:t>
            </w:r>
            <w:r w:rsidRPr="008F5D0A">
              <w:rPr>
                <w:rFonts w:ascii="Sylfaen" w:eastAsia="Times New Roman" w:hAnsi="Sylfaen" w:cs="Times New Roman"/>
                <w:bCs/>
                <w:sz w:val="24"/>
                <w:szCs w:val="24"/>
                <w:lang w:val="hy-AM" w:eastAsia="ru-RU"/>
              </w:rPr>
              <w:t>մաքսիմալ</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Times New Roman"/>
                <w:bCs/>
                <w:sz w:val="24"/>
                <w:szCs w:val="24"/>
                <w:lang w:val="hy-AM" w:eastAsia="ru-RU"/>
              </w:rPr>
              <w:t xml:space="preserve"> գինը նշվում է հաշվի առնելով  ծառայության մատուցման հետ կապված բոլոր հնարավոր ծախսերը, ներառյալ ԱԱՀ / առանց ԱԱՀ :</w:t>
            </w:r>
          </w:p>
        </w:tc>
      </w:tr>
      <w:tr w:rsidR="008F5D0A" w:rsidRPr="008F5D0A" w:rsidTr="004C44A4">
        <w:trPr>
          <w:trHeight w:val="705"/>
        </w:trPr>
        <w:tc>
          <w:tcPr>
            <w:tcW w:w="2694" w:type="dxa"/>
          </w:tcPr>
          <w:p w:rsidR="008F5D0A" w:rsidRPr="008F5D0A" w:rsidRDefault="008F5D0A" w:rsidP="008F5D0A">
            <w:pPr>
              <w:widowControl w:val="0"/>
              <w:autoSpaceDE w:val="0"/>
              <w:autoSpaceDN w:val="0"/>
              <w:adjustRightInd w:val="0"/>
              <w:jc w:val="both"/>
              <w:rPr>
                <w:rFonts w:ascii="Times New Roman" w:eastAsia="Times New Roman" w:hAnsi="Times New Roman" w:cs="Times New Roman"/>
                <w:sz w:val="24"/>
                <w:szCs w:val="24"/>
                <w:lang w:val="hy-AM" w:eastAsia="ru-RU"/>
              </w:rPr>
            </w:pPr>
            <w:r w:rsidRPr="008F5D0A">
              <w:rPr>
                <w:rFonts w:ascii="Times New Roman" w:eastAsia="Times New Roman" w:hAnsi="Times New Roman" w:cs="Times New Roman"/>
                <w:sz w:val="24"/>
                <w:szCs w:val="24"/>
                <w:lang w:eastAsia="ru-RU"/>
              </w:rPr>
              <w:t>Наименование объекта.</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x-none"/>
              </w:rPr>
              <w:t>Օբեկտի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անվանումը</w:t>
            </w:r>
          </w:p>
          <w:p w:rsidR="008F5D0A" w:rsidRPr="008F5D0A" w:rsidRDefault="008F5D0A" w:rsidP="008F5D0A">
            <w:pPr>
              <w:widowControl w:val="0"/>
              <w:shd w:val="clear" w:color="auto" w:fill="FFFFFF"/>
              <w:tabs>
                <w:tab w:val="left" w:pos="1056"/>
              </w:tabs>
              <w:autoSpaceDE w:val="0"/>
              <w:autoSpaceDN w:val="0"/>
              <w:adjustRightInd w:val="0"/>
              <w:spacing w:before="288" w:line="322" w:lineRule="exact"/>
              <w:rPr>
                <w:rFonts w:ascii="Times New Roman" w:eastAsia="Times New Roman" w:hAnsi="Times New Roman" w:cs="Times New Roman"/>
                <w:sz w:val="24"/>
                <w:szCs w:val="24"/>
                <w:lang w:eastAsia="ru-RU"/>
              </w:rPr>
            </w:pPr>
          </w:p>
        </w:tc>
        <w:tc>
          <w:tcPr>
            <w:tcW w:w="7513" w:type="dxa"/>
          </w:tcPr>
          <w:p w:rsidR="008F5D0A" w:rsidRPr="008F5D0A" w:rsidRDefault="008F5D0A" w:rsidP="008F5D0A">
            <w:pPr>
              <w:widowControl w:val="0"/>
              <w:autoSpaceDE w:val="0"/>
              <w:autoSpaceDN w:val="0"/>
              <w:adjustRightInd w:val="0"/>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Услуга оказывается на предприятиях ЗАО «ЮКЖД» и включает в себя уборку внутренних помещений и прилегающей территории с применением ручного инвентаря и уборочной техники.</w:t>
            </w:r>
            <w:r w:rsidRPr="008F5D0A">
              <w:rPr>
                <w:rFonts w:ascii="Times New Roman" w:eastAsia="Times New Roman" w:hAnsi="Times New Roman" w:cs="Times New Roman"/>
                <w:sz w:val="24"/>
                <w:szCs w:val="24"/>
                <w:lang w:val="hy-AM" w:eastAsia="ru-RU"/>
              </w:rPr>
              <w:t xml:space="preserve"> / </w:t>
            </w:r>
            <w:r w:rsidRPr="008F5D0A">
              <w:rPr>
                <w:rFonts w:ascii="Sylfaen" w:eastAsia="Times New Roman" w:hAnsi="Sylfaen" w:cs="Sylfaen"/>
                <w:sz w:val="24"/>
                <w:szCs w:val="24"/>
                <w:lang w:val="hy-AM" w:eastAsia="ru-RU"/>
              </w:rPr>
              <w:t>Ծառայությունը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մատուցվում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ՀԿԵ</w:t>
            </w:r>
            <w:r w:rsidRPr="008F5D0A">
              <w:rPr>
                <w:rFonts w:ascii="Times New Roman" w:eastAsia="Times New Roman" w:hAnsi="Times New Roman" w:cs="Times New Roman"/>
                <w:bCs/>
                <w:sz w:val="24"/>
                <w:szCs w:val="24"/>
                <w:lang w:eastAsia="ru-RU"/>
              </w:rPr>
              <w:t xml:space="preserve">» </w:t>
            </w:r>
            <w:r w:rsidRPr="008F5D0A">
              <w:rPr>
                <w:rFonts w:ascii="Sylfaen" w:eastAsia="Times New Roman" w:hAnsi="Sylfaen" w:cs="Sylfaen"/>
                <w:bCs/>
                <w:sz w:val="24"/>
                <w:szCs w:val="24"/>
                <w:lang w:eastAsia="ru-RU"/>
              </w:rPr>
              <w:t>ՓԲԸ</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ստորաբաժանումներում</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և</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ներառում</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է</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ներքին</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տարածքների</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և</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հարակից</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տարածքների</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մաքրում</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ձեռքի</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գործիքներով</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և</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մաքրող</w:t>
            </w:r>
            <w:r w:rsidRPr="008F5D0A">
              <w:rPr>
                <w:rFonts w:ascii="Times New Roman" w:eastAsia="Times New Roman" w:hAnsi="Times New Roman" w:cs="Times New Roman"/>
                <w:bCs/>
                <w:sz w:val="24"/>
                <w:szCs w:val="24"/>
                <w:lang w:val="hy-AM" w:eastAsia="ru-RU"/>
              </w:rPr>
              <w:t xml:space="preserve"> </w:t>
            </w:r>
            <w:r w:rsidRPr="008F5D0A">
              <w:rPr>
                <w:rFonts w:ascii="Sylfaen" w:eastAsia="Times New Roman" w:hAnsi="Sylfaen" w:cs="Sylfaen"/>
                <w:bCs/>
                <w:sz w:val="24"/>
                <w:szCs w:val="24"/>
                <w:lang w:val="hy-AM" w:eastAsia="ru-RU"/>
              </w:rPr>
              <w:t>սարքավորումներով</w:t>
            </w:r>
            <w:r w:rsidRPr="008F5D0A">
              <w:rPr>
                <w:rFonts w:ascii="Times New Roman" w:eastAsia="Times New Roman" w:hAnsi="Times New Roman" w:cs="Times New Roman"/>
                <w:bCs/>
                <w:sz w:val="24"/>
                <w:szCs w:val="24"/>
                <w:lang w:val="hy-AM" w:eastAsia="ru-RU"/>
              </w:rPr>
              <w:t>:</w:t>
            </w:r>
          </w:p>
        </w:tc>
      </w:tr>
      <w:tr w:rsidR="008F5D0A" w:rsidRPr="008F5D0A" w:rsidTr="004C44A4">
        <w:trPr>
          <w:trHeight w:val="705"/>
        </w:trPr>
        <w:tc>
          <w:tcPr>
            <w:tcW w:w="2694" w:type="dxa"/>
          </w:tcPr>
          <w:p w:rsidR="008F5D0A" w:rsidRPr="008F5D0A" w:rsidRDefault="008F5D0A" w:rsidP="008F5D0A">
            <w:pPr>
              <w:widowControl w:val="0"/>
              <w:autoSpaceDE w:val="0"/>
              <w:autoSpaceDN w:val="0"/>
              <w:adjustRightInd w:val="0"/>
              <w:jc w:val="both"/>
              <w:rPr>
                <w:rFonts w:ascii="Times New Roman" w:eastAsia="Times New Roman" w:hAnsi="Times New Roman" w:cs="Times New Roman"/>
                <w:sz w:val="24"/>
                <w:szCs w:val="24"/>
                <w:lang w:eastAsia="ru-RU"/>
              </w:rPr>
            </w:pPr>
            <w:r w:rsidRPr="008F5D0A">
              <w:rPr>
                <w:rFonts w:ascii="Sylfaen" w:eastAsia="Times New Roman" w:hAnsi="Sylfaen" w:cs="Sylfaen"/>
                <w:sz w:val="24"/>
                <w:szCs w:val="24"/>
                <w:lang w:eastAsia="ru-RU"/>
              </w:rPr>
              <w:t>Сроки оказания услуги /</w:t>
            </w:r>
            <w:r w:rsidRPr="008F5D0A">
              <w:rPr>
                <w:rFonts w:ascii="Sylfaen" w:eastAsia="Times New Roman" w:hAnsi="Sylfaen" w:cs="Sylfaen"/>
                <w:sz w:val="24"/>
                <w:szCs w:val="24"/>
                <w:lang w:val="hy-AM" w:eastAsia="ru-RU"/>
              </w:rPr>
              <w:t>Ծառայության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 xml:space="preserve">մատուցման </w:t>
            </w:r>
            <w:r w:rsidRPr="008F5D0A">
              <w:rPr>
                <w:rFonts w:ascii="Sylfaen" w:eastAsia="Times New Roman" w:hAnsi="Sylfaen" w:cs="Sylfaen"/>
                <w:sz w:val="24"/>
                <w:szCs w:val="24"/>
                <w:lang w:val="hy-AM" w:eastAsia="ru-RU"/>
              </w:rPr>
              <w:lastRenderedPageBreak/>
              <w:t>ժամկետները</w:t>
            </w:r>
            <w:r w:rsidRPr="008F5D0A">
              <w:rPr>
                <w:rFonts w:ascii="Times New Roman" w:eastAsia="Times New Roman" w:hAnsi="Times New Roman" w:cs="Times New Roman"/>
                <w:sz w:val="24"/>
                <w:szCs w:val="24"/>
                <w:lang w:val="hy-AM" w:eastAsia="ru-RU"/>
              </w:rPr>
              <w:t xml:space="preserve">  </w:t>
            </w:r>
          </w:p>
        </w:tc>
        <w:tc>
          <w:tcPr>
            <w:tcW w:w="7513" w:type="dxa"/>
          </w:tcPr>
          <w:p w:rsidR="008F5D0A" w:rsidRPr="008F5D0A" w:rsidRDefault="008F5D0A" w:rsidP="008F5D0A">
            <w:pPr>
              <w:widowControl w:val="0"/>
              <w:autoSpaceDE w:val="0"/>
              <w:autoSpaceDN w:val="0"/>
              <w:adjustRightInd w:val="0"/>
              <w:rPr>
                <w:rFonts w:ascii="Sylfaen" w:eastAsia="Times New Roman" w:hAnsi="Sylfaen" w:cs="Times New Roman"/>
                <w:sz w:val="24"/>
                <w:szCs w:val="24"/>
                <w:lang w:val="hy-AM" w:eastAsia="ru-RU"/>
              </w:rPr>
            </w:pPr>
            <w:r w:rsidRPr="008F5D0A">
              <w:rPr>
                <w:rFonts w:ascii="Times New Roman" w:eastAsia="Times New Roman" w:hAnsi="Times New Roman" w:cs="Times New Roman"/>
                <w:sz w:val="24"/>
                <w:szCs w:val="24"/>
                <w:lang w:eastAsia="ru-RU"/>
              </w:rPr>
              <w:lastRenderedPageBreak/>
              <w:t xml:space="preserve">С момента подписания договора по 30.12.2022 г. </w:t>
            </w:r>
            <w:r w:rsidRPr="008F5D0A">
              <w:rPr>
                <w:rFonts w:ascii="Sylfaen" w:eastAsia="Times New Roman" w:hAnsi="Sylfaen" w:cs="Times New Roman"/>
                <w:sz w:val="24"/>
                <w:szCs w:val="24"/>
                <w:lang w:val="hy-AM" w:eastAsia="ru-RU"/>
              </w:rPr>
              <w:t>/ Պայմանագրի ստորագրման պահից մինչև 30.12.2022թ.</w:t>
            </w:r>
          </w:p>
        </w:tc>
      </w:tr>
      <w:tr w:rsidR="008F5D0A" w:rsidRPr="008F5D0A" w:rsidTr="004C44A4">
        <w:trPr>
          <w:trHeight w:val="705"/>
        </w:trPr>
        <w:tc>
          <w:tcPr>
            <w:tcW w:w="2694" w:type="dxa"/>
          </w:tcPr>
          <w:p w:rsidR="008F5D0A" w:rsidRPr="008F5D0A" w:rsidRDefault="008F5D0A" w:rsidP="008F5D0A">
            <w:pPr>
              <w:widowControl w:val="0"/>
              <w:autoSpaceDE w:val="0"/>
              <w:autoSpaceDN w:val="0"/>
              <w:adjustRightInd w:val="0"/>
              <w:jc w:val="both"/>
              <w:rPr>
                <w:rFonts w:ascii="Sylfaen" w:eastAsia="Times New Roman" w:hAnsi="Sylfaen" w:cs="Sylfaen"/>
                <w:sz w:val="24"/>
                <w:szCs w:val="24"/>
                <w:lang w:val="hy-AM" w:eastAsia="ru-RU"/>
              </w:rPr>
            </w:pPr>
            <w:r w:rsidRPr="008F5D0A">
              <w:rPr>
                <w:rFonts w:ascii="Times New Roman" w:eastAsia="Times New Roman" w:hAnsi="Times New Roman" w:cs="Times New Roman"/>
                <w:bCs/>
                <w:sz w:val="24"/>
                <w:szCs w:val="24"/>
                <w:lang w:eastAsia="ru-RU"/>
              </w:rPr>
              <w:t>Срок действия договора /</w:t>
            </w:r>
            <w:r w:rsidRPr="008F5D0A">
              <w:rPr>
                <w:rFonts w:ascii="Sylfaen" w:eastAsia="Times New Roman" w:hAnsi="Sylfaen" w:cs="Times New Roman"/>
                <w:bCs/>
                <w:sz w:val="24"/>
                <w:szCs w:val="24"/>
                <w:lang w:val="hy-AM" w:eastAsia="ru-RU"/>
              </w:rPr>
              <w:t>պայմանագրի գործողության ժամկետը</w:t>
            </w:r>
          </w:p>
        </w:tc>
        <w:tc>
          <w:tcPr>
            <w:tcW w:w="7513" w:type="dxa"/>
          </w:tcPr>
          <w:p w:rsidR="008F5D0A" w:rsidRPr="008F5D0A" w:rsidRDefault="008F5D0A" w:rsidP="008F5D0A">
            <w:pPr>
              <w:widowControl w:val="0"/>
              <w:autoSpaceDE w:val="0"/>
              <w:autoSpaceDN w:val="0"/>
              <w:adjustRightInd w:val="0"/>
              <w:rPr>
                <w:rFonts w:ascii="Sylfaen" w:eastAsia="Times New Roman" w:hAnsi="Sylfaen" w:cs="Times New Roman"/>
                <w:sz w:val="24"/>
                <w:szCs w:val="24"/>
                <w:lang w:val="hy-AM" w:eastAsia="ru-RU"/>
              </w:rPr>
            </w:pPr>
            <w:r w:rsidRPr="008F5D0A">
              <w:rPr>
                <w:rFonts w:ascii="Times New Roman" w:eastAsia="Times New Roman" w:hAnsi="Times New Roman" w:cs="Times New Roman"/>
                <w:sz w:val="24"/>
                <w:szCs w:val="24"/>
                <w:lang w:val="hy-AM" w:eastAsia="ru-RU"/>
              </w:rPr>
              <w:t xml:space="preserve">Срок действия договора заключенного по результатам конкурентной процедуры </w:t>
            </w:r>
            <w:r w:rsidRPr="008F5D0A">
              <w:rPr>
                <w:rFonts w:ascii="Times New Roman" w:eastAsia="Times New Roman" w:hAnsi="Times New Roman" w:cs="Times New Roman"/>
                <w:sz w:val="24"/>
                <w:szCs w:val="24"/>
                <w:lang w:eastAsia="ru-RU"/>
              </w:rPr>
              <w:t>восемнадцать месяцев</w:t>
            </w:r>
            <w:r w:rsidRPr="008F5D0A">
              <w:rPr>
                <w:rFonts w:ascii="Times New Roman" w:eastAsia="Times New Roman" w:hAnsi="Times New Roman" w:cs="Times New Roman"/>
                <w:sz w:val="24"/>
                <w:szCs w:val="24"/>
                <w:lang w:val="hy-AM" w:eastAsia="ru-RU"/>
              </w:rPr>
              <w:t xml:space="preserve"> с правом пролонгации еще на </w:t>
            </w:r>
            <w:r w:rsidRPr="008F5D0A">
              <w:rPr>
                <w:rFonts w:ascii="Times New Roman" w:eastAsia="Times New Roman" w:hAnsi="Times New Roman" w:cs="Times New Roman"/>
                <w:sz w:val="24"/>
                <w:szCs w:val="24"/>
                <w:lang w:eastAsia="ru-RU"/>
              </w:rPr>
              <w:t>два</w:t>
            </w:r>
            <w:r w:rsidRPr="008F5D0A">
              <w:rPr>
                <w:rFonts w:ascii="Times New Roman" w:eastAsia="Times New Roman" w:hAnsi="Times New Roman" w:cs="Times New Roman"/>
                <w:sz w:val="24"/>
                <w:szCs w:val="24"/>
                <w:lang w:val="hy-AM" w:eastAsia="ru-RU"/>
              </w:rPr>
              <w:t xml:space="preserve"> года, при условии, если цена за одну единицу предоставляемых услуг останется неизменной на следующий календарный год.</w:t>
            </w:r>
          </w:p>
          <w:p w:rsidR="008F5D0A" w:rsidRPr="008F5D0A" w:rsidRDefault="008F5D0A" w:rsidP="008F5D0A">
            <w:pPr>
              <w:widowControl w:val="0"/>
              <w:autoSpaceDE w:val="0"/>
              <w:autoSpaceDN w:val="0"/>
              <w:adjustRightInd w:val="0"/>
              <w:rPr>
                <w:rFonts w:ascii="Sylfaen" w:eastAsia="Times New Roman" w:hAnsi="Sylfaen" w:cs="Times New Roman"/>
                <w:sz w:val="24"/>
                <w:szCs w:val="24"/>
                <w:lang w:val="hy-AM" w:eastAsia="ru-RU"/>
              </w:rPr>
            </w:pPr>
            <w:r w:rsidRPr="008F5D0A">
              <w:rPr>
                <w:rFonts w:ascii="Sylfaen" w:eastAsia="Times New Roman" w:hAnsi="Sylfaen" w:cs="Times New Roman"/>
                <w:sz w:val="24"/>
                <w:szCs w:val="24"/>
                <w:lang w:val="hy-AM" w:eastAsia="ru-RU"/>
              </w:rPr>
              <w:t xml:space="preserve"> Մրցութային կարգի արդյունքների հիման վրա կնքված պայմանագրի գործողության ժամկետը տասնութ ամիս է,  երկու տարվա երկարաձգման իրավունքով՝ պայմանով, որ մատուցվող ծառայությունների մեկ միավորի գինը մնում  է անփոփոխ հաջորդ օրացույցային տարում:</w:t>
            </w:r>
          </w:p>
        </w:tc>
      </w:tr>
      <w:tr w:rsidR="008F5D0A" w:rsidRPr="008F5D0A" w:rsidTr="004C44A4">
        <w:trPr>
          <w:trHeight w:val="705"/>
        </w:trPr>
        <w:tc>
          <w:tcPr>
            <w:tcW w:w="2694" w:type="dxa"/>
          </w:tcPr>
          <w:p w:rsidR="008F5D0A" w:rsidRPr="008F5D0A" w:rsidRDefault="008F5D0A" w:rsidP="008F5D0A">
            <w:pPr>
              <w:widowControl w:val="0"/>
              <w:autoSpaceDE w:val="0"/>
              <w:autoSpaceDN w:val="0"/>
              <w:adjustRightInd w:val="0"/>
              <w:jc w:val="both"/>
              <w:rPr>
                <w:rFonts w:ascii="Sylfaen" w:eastAsia="Times New Roman" w:hAnsi="Sylfaen" w:cs="Times New Roman"/>
                <w:bCs/>
                <w:sz w:val="24"/>
                <w:szCs w:val="24"/>
                <w:lang w:val="hy-AM" w:eastAsia="ru-RU"/>
              </w:rPr>
            </w:pPr>
            <w:r w:rsidRPr="008F5D0A">
              <w:rPr>
                <w:rFonts w:ascii="Times New Roman" w:eastAsia="Times New Roman" w:hAnsi="Times New Roman" w:cs="Times New Roman"/>
                <w:bCs/>
                <w:sz w:val="24"/>
                <w:szCs w:val="24"/>
                <w:lang w:eastAsia="ru-RU"/>
              </w:rPr>
              <w:t>Форма оплаты</w:t>
            </w:r>
            <w:r w:rsidRPr="008F5D0A">
              <w:rPr>
                <w:rFonts w:ascii="Sylfaen" w:eastAsia="Times New Roman" w:hAnsi="Sylfaen" w:cs="Times New Roman"/>
                <w:bCs/>
                <w:sz w:val="24"/>
                <w:szCs w:val="24"/>
                <w:lang w:val="hy-AM" w:eastAsia="ru-RU"/>
              </w:rPr>
              <w:t xml:space="preserve"> / Վճարման ձևը</w:t>
            </w:r>
          </w:p>
        </w:tc>
        <w:tc>
          <w:tcPr>
            <w:tcW w:w="7513" w:type="dxa"/>
          </w:tcPr>
          <w:p w:rsidR="008F5D0A" w:rsidRPr="008F5D0A" w:rsidRDefault="008F5D0A" w:rsidP="008F5D0A">
            <w:pPr>
              <w:widowControl w:val="0"/>
              <w:autoSpaceDE w:val="0"/>
              <w:autoSpaceDN w:val="0"/>
              <w:adjustRightInd w:val="0"/>
              <w:rPr>
                <w:rFonts w:ascii="Sylfaen" w:eastAsia="Times New Roman" w:hAnsi="Sylfaen" w:cs="Times New Roman"/>
                <w:sz w:val="24"/>
                <w:szCs w:val="24"/>
                <w:lang w:val="hy-AM" w:eastAsia="ru-RU"/>
              </w:rPr>
            </w:pPr>
            <w:r w:rsidRPr="008F5D0A">
              <w:rPr>
                <w:rFonts w:ascii="Times New Roman" w:eastAsia="Times New Roman" w:hAnsi="Times New Roman" w:cs="Times New Roman"/>
                <w:bCs/>
                <w:sz w:val="24"/>
                <w:szCs w:val="24"/>
                <w:lang w:val="hy-AM" w:eastAsia="ru-RU"/>
              </w:rPr>
              <w:t>Оплата осуществляется в безналичной форме путем перечисления средств на счет контрагента.</w:t>
            </w:r>
            <w:r w:rsidRPr="008F5D0A">
              <w:rPr>
                <w:rFonts w:ascii="Sylfaen" w:eastAsia="Times New Roman" w:hAnsi="Sylfaen" w:cs="Times New Roman"/>
                <w:bCs/>
                <w:sz w:val="24"/>
                <w:szCs w:val="24"/>
                <w:lang w:val="hy-AM" w:eastAsia="ru-RU"/>
              </w:rPr>
              <w:t xml:space="preserve"> / Վճարումը կատարվում է անկանխիկ փոխանցման ուղիով՝ դրամական փոխանցումներ կատարելով կոնտրագենտի հաշվին:</w:t>
            </w:r>
          </w:p>
        </w:tc>
      </w:tr>
      <w:tr w:rsidR="008F5D0A" w:rsidRPr="008F5D0A" w:rsidTr="004C44A4">
        <w:trPr>
          <w:trHeight w:val="705"/>
        </w:trPr>
        <w:tc>
          <w:tcPr>
            <w:tcW w:w="2694" w:type="dxa"/>
          </w:tcPr>
          <w:p w:rsidR="008F5D0A" w:rsidRPr="008F5D0A" w:rsidRDefault="008F5D0A" w:rsidP="008F5D0A">
            <w:pPr>
              <w:widowControl w:val="0"/>
              <w:autoSpaceDE w:val="0"/>
              <w:autoSpaceDN w:val="0"/>
              <w:adjustRightInd w:val="0"/>
              <w:jc w:val="both"/>
              <w:rPr>
                <w:rFonts w:ascii="Sylfaen" w:eastAsia="Times New Roman" w:hAnsi="Sylfaen" w:cs="Times New Roman"/>
                <w:bCs/>
                <w:sz w:val="24"/>
                <w:szCs w:val="24"/>
                <w:lang w:val="hy-AM" w:eastAsia="ru-RU"/>
              </w:rPr>
            </w:pPr>
            <w:r w:rsidRPr="008F5D0A">
              <w:rPr>
                <w:rFonts w:ascii="Times New Roman" w:eastAsia="Times New Roman" w:hAnsi="Times New Roman" w:cs="Times New Roman"/>
                <w:bCs/>
                <w:sz w:val="24"/>
                <w:szCs w:val="24"/>
                <w:lang w:eastAsia="ru-RU"/>
              </w:rPr>
              <w:t>Срок и порядок оплаты</w:t>
            </w:r>
            <w:r w:rsidRPr="008F5D0A">
              <w:rPr>
                <w:rFonts w:ascii="Sylfaen" w:eastAsia="Times New Roman" w:hAnsi="Sylfaen" w:cs="Times New Roman"/>
                <w:bCs/>
                <w:sz w:val="24"/>
                <w:szCs w:val="24"/>
                <w:lang w:val="hy-AM" w:eastAsia="ru-RU"/>
              </w:rPr>
              <w:t xml:space="preserve"> / Վճարման կարգը և ժամկետը</w:t>
            </w:r>
          </w:p>
        </w:tc>
        <w:tc>
          <w:tcPr>
            <w:tcW w:w="7513" w:type="dxa"/>
          </w:tcPr>
          <w:p w:rsidR="008F5D0A" w:rsidRPr="008F5D0A" w:rsidRDefault="008F5D0A" w:rsidP="008F5D0A">
            <w:pPr>
              <w:widowControl w:val="0"/>
              <w:autoSpaceDE w:val="0"/>
              <w:autoSpaceDN w:val="0"/>
              <w:adjustRightInd w:val="0"/>
              <w:rPr>
                <w:rFonts w:ascii="Sylfaen" w:eastAsia="Times New Roman" w:hAnsi="Sylfaen" w:cs="Times New Roman"/>
                <w:sz w:val="24"/>
                <w:szCs w:val="24"/>
                <w:lang w:val="hy-AM" w:eastAsia="ru-RU"/>
              </w:rPr>
            </w:pPr>
            <w:r w:rsidRPr="008F5D0A">
              <w:rPr>
                <w:rFonts w:ascii="Times New Roman" w:eastAsia="Times New Roman" w:hAnsi="Times New Roman" w:cs="Times New Roman"/>
                <w:sz w:val="24"/>
                <w:szCs w:val="24"/>
                <w:lang w:val="hy-AM" w:eastAsia="ru-RU"/>
              </w:rPr>
              <w:t>Оплата оказанных Исполнителем Услуг осуществляется после подписания Сторонами акта о выполненных работах (оказанных услугах) в течение 15 (пятнадцати) рабочих дней после получения Заказчиком счета.</w:t>
            </w:r>
            <w:r w:rsidRPr="008F5D0A">
              <w:rPr>
                <w:rFonts w:ascii="Sylfaen" w:eastAsia="Times New Roman" w:hAnsi="Sylfaen" w:cs="Times New Roman"/>
                <w:sz w:val="24"/>
                <w:szCs w:val="24"/>
                <w:lang w:val="hy-AM" w:eastAsia="ru-RU"/>
              </w:rPr>
              <w:t xml:space="preserve"> / կատարողի կողմից մատուցված ծառայության համար վճարումը կատարվում է  Կողմերի կողմից  կատարված </w:t>
            </w:r>
            <w:r w:rsidRPr="008F5D0A">
              <w:rPr>
                <w:rFonts w:ascii="Sylfaen" w:eastAsia="Times New Roman" w:hAnsi="Sylfaen" w:cs="Sylfaen"/>
                <w:sz w:val="24"/>
                <w:szCs w:val="24"/>
                <w:lang w:val="hy-AM" w:eastAsia="ru-RU"/>
              </w:rPr>
              <w:t>աշխատանքների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մատուցված</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ծառայությունների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Times New Roman"/>
                <w:sz w:val="24"/>
                <w:szCs w:val="24"/>
                <w:lang w:val="hy-AM" w:eastAsia="ru-RU"/>
              </w:rPr>
              <w:t xml:space="preserve">ակտի ստորագրումից հետո՝ Պատվիրատուի կողմից հաշիվ ապրանքագրի ստացումից 15 </w:t>
            </w:r>
            <w:r w:rsidRPr="008F5D0A">
              <w:rPr>
                <w:rFonts w:ascii="Times New Roman" w:eastAsia="Times New Roman" w:hAnsi="Times New Roman" w:cs="Times New Roman"/>
                <w:sz w:val="24"/>
                <w:szCs w:val="24"/>
                <w:lang w:val="hy-AM" w:eastAsia="ru-RU"/>
              </w:rPr>
              <w:t>(</w:t>
            </w:r>
            <w:r w:rsidRPr="008F5D0A">
              <w:rPr>
                <w:rFonts w:ascii="Sylfaen" w:eastAsia="Times New Roman" w:hAnsi="Sylfaen" w:cs="Sylfaen"/>
                <w:sz w:val="24"/>
                <w:szCs w:val="24"/>
                <w:lang w:val="hy-AM" w:eastAsia="ru-RU"/>
              </w:rPr>
              <w:t>տասնհինգ</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Times New Roman"/>
                <w:sz w:val="24"/>
                <w:szCs w:val="24"/>
                <w:lang w:val="hy-AM" w:eastAsia="ru-RU"/>
              </w:rPr>
              <w:t>աշխատանքային օրվա ընթացքում:</w:t>
            </w:r>
          </w:p>
        </w:tc>
      </w:tr>
      <w:tr w:rsidR="008F5D0A" w:rsidRPr="008F5D0A" w:rsidTr="004C44A4">
        <w:trPr>
          <w:trHeight w:val="705"/>
        </w:trPr>
        <w:tc>
          <w:tcPr>
            <w:tcW w:w="2694" w:type="dxa"/>
          </w:tcPr>
          <w:p w:rsidR="008F5D0A" w:rsidRPr="008F5D0A" w:rsidRDefault="008F5D0A" w:rsidP="008F5D0A">
            <w:pPr>
              <w:widowControl w:val="0"/>
              <w:autoSpaceDE w:val="0"/>
              <w:autoSpaceDN w:val="0"/>
              <w:adjustRightInd w:val="0"/>
              <w:rPr>
                <w:rFonts w:ascii="Sylfaen" w:eastAsia="Times New Roman" w:hAnsi="Sylfaen" w:cs="Times New Roman"/>
                <w:bCs/>
                <w:sz w:val="24"/>
                <w:szCs w:val="24"/>
                <w:lang w:val="hy-AM" w:eastAsia="ru-RU"/>
              </w:rPr>
            </w:pPr>
            <w:r w:rsidRPr="008F5D0A">
              <w:rPr>
                <w:rFonts w:ascii="Times New Roman" w:eastAsia="Times New Roman" w:hAnsi="Times New Roman" w:cs="Times New Roman"/>
                <w:sz w:val="24"/>
                <w:szCs w:val="24"/>
                <w:lang w:val="hy-AM" w:eastAsia="ru-RU"/>
              </w:rPr>
              <w:t>Расчет стоимости услуг за единицу</w:t>
            </w:r>
            <w:r w:rsidRPr="008F5D0A">
              <w:rPr>
                <w:rFonts w:ascii="Sylfaen" w:eastAsia="Times New Roman" w:hAnsi="Sylfaen" w:cs="Times New Roman"/>
                <w:sz w:val="24"/>
                <w:szCs w:val="24"/>
                <w:lang w:val="hy-AM" w:eastAsia="ru-RU"/>
              </w:rPr>
              <w:t xml:space="preserve"> / Ծառայության միավորի արժեքի հաշվարկ</w:t>
            </w:r>
          </w:p>
        </w:tc>
        <w:tc>
          <w:tcPr>
            <w:tcW w:w="7513" w:type="dxa"/>
          </w:tcPr>
          <w:p w:rsidR="008F5D0A" w:rsidRPr="008F5D0A" w:rsidRDefault="008F5D0A" w:rsidP="008F5D0A">
            <w:pPr>
              <w:widowControl w:val="0"/>
              <w:autoSpaceDE w:val="0"/>
              <w:autoSpaceDN w:val="0"/>
              <w:adjustRightInd w:val="0"/>
              <w:rPr>
                <w:rFonts w:ascii="Sylfaen" w:eastAsia="Times New Roman" w:hAnsi="Sylfaen" w:cs="Times New Roman"/>
                <w:sz w:val="24"/>
                <w:szCs w:val="24"/>
                <w:lang w:val="hy-AM" w:eastAsia="ru-RU"/>
              </w:rPr>
            </w:pPr>
            <w:r w:rsidRPr="008F5D0A">
              <w:rPr>
                <w:rFonts w:ascii="Times New Roman" w:eastAsia="Times New Roman" w:hAnsi="Times New Roman" w:cs="Times New Roman"/>
                <w:sz w:val="24"/>
                <w:szCs w:val="24"/>
                <w:lang w:val="hy-AM" w:eastAsia="ru-RU"/>
              </w:rPr>
              <w:t>Стоимость каждого наименования услуг за единицу без учета НДС указывается участником в техническом предложении,</w:t>
            </w:r>
            <w:r w:rsidRPr="008F5D0A">
              <w:rPr>
                <w:rFonts w:ascii="Times New Roman" w:eastAsia="Times New Roman" w:hAnsi="Times New Roman" w:cs="Times New Roman"/>
                <w:i/>
                <w:sz w:val="24"/>
                <w:szCs w:val="24"/>
                <w:lang w:val="hy-AM" w:eastAsia="ru-RU"/>
              </w:rPr>
              <w:t xml:space="preserve"> </w:t>
            </w:r>
            <w:r w:rsidRPr="008F5D0A">
              <w:rPr>
                <w:rFonts w:ascii="Times New Roman" w:eastAsia="Times New Roman" w:hAnsi="Times New Roman" w:cs="Times New Roman"/>
                <w:sz w:val="24"/>
                <w:szCs w:val="24"/>
                <w:lang w:val="hy-AM" w:eastAsia="ru-RU"/>
              </w:rPr>
              <w:t>оформленном в соответствии с формой приложения № 1 к документации.</w:t>
            </w:r>
            <w:r w:rsidRPr="008F5D0A">
              <w:rPr>
                <w:rFonts w:ascii="Sylfaen" w:eastAsia="Times New Roman" w:hAnsi="Sylfaen" w:cs="Times New Roman"/>
                <w:sz w:val="24"/>
                <w:szCs w:val="24"/>
                <w:lang w:val="hy-AM" w:eastAsia="ru-RU"/>
              </w:rPr>
              <w:t xml:space="preserve"> / Ծառայության ամեն մի անվանման միավորի արժեքը առանց ԱԱՀ հաշվառման նշվում է մասնակցի կողմից տեխնիկական հավելվածում՝ ձևակերպված  փաստաթղթերի հավելված </w:t>
            </w:r>
            <w:r w:rsidRPr="008F5D0A">
              <w:rPr>
                <w:rFonts w:ascii="Times New Roman" w:eastAsia="Times New Roman" w:hAnsi="Times New Roman" w:cs="Times New Roman"/>
                <w:sz w:val="24"/>
                <w:szCs w:val="24"/>
                <w:lang w:val="hy-AM" w:eastAsia="ru-RU"/>
              </w:rPr>
              <w:t>№ 1</w:t>
            </w:r>
            <w:r w:rsidRPr="008F5D0A">
              <w:rPr>
                <w:rFonts w:ascii="Sylfaen" w:eastAsia="Times New Roman" w:hAnsi="Sylfaen" w:cs="Times New Roman"/>
                <w:sz w:val="24"/>
                <w:szCs w:val="24"/>
                <w:lang w:val="hy-AM" w:eastAsia="ru-RU"/>
              </w:rPr>
              <w:t xml:space="preserve"> ձևով:</w:t>
            </w:r>
          </w:p>
        </w:tc>
      </w:tr>
      <w:tr w:rsidR="008F5D0A" w:rsidRPr="008F5D0A" w:rsidTr="004C44A4">
        <w:trPr>
          <w:trHeight w:val="705"/>
        </w:trPr>
        <w:tc>
          <w:tcPr>
            <w:tcW w:w="2694" w:type="dxa"/>
          </w:tcPr>
          <w:p w:rsidR="008F5D0A" w:rsidRPr="008F5D0A" w:rsidRDefault="008F5D0A" w:rsidP="008F5D0A">
            <w:pPr>
              <w:autoSpaceDE w:val="0"/>
              <w:autoSpaceDN w:val="0"/>
              <w:adjustRightInd w:val="0"/>
              <w:rPr>
                <w:rFonts w:ascii="Times New Roman" w:eastAsia="Times New Roman" w:hAnsi="Times New Roman" w:cs="Times New Roman"/>
                <w:sz w:val="24"/>
                <w:szCs w:val="24"/>
                <w:lang w:val="hy-AM" w:eastAsia="ru-RU"/>
              </w:rPr>
            </w:pPr>
          </w:p>
          <w:p w:rsidR="008F5D0A" w:rsidRPr="008F5D0A" w:rsidRDefault="008F5D0A" w:rsidP="008F5D0A">
            <w:pPr>
              <w:autoSpaceDE w:val="0"/>
              <w:autoSpaceDN w:val="0"/>
              <w:adjustRightInd w:val="0"/>
              <w:rPr>
                <w:rFonts w:ascii="Times New Roman" w:eastAsia="Times New Roman" w:hAnsi="Times New Roman" w:cs="Times New Roman"/>
                <w:sz w:val="24"/>
                <w:szCs w:val="24"/>
                <w:lang w:val="hy-AM" w:eastAsia="ru-RU"/>
              </w:rPr>
            </w:pPr>
            <w:r w:rsidRPr="008F5D0A">
              <w:rPr>
                <w:rFonts w:ascii="Times New Roman" w:eastAsia="Times New Roman" w:hAnsi="Times New Roman" w:cs="Times New Roman"/>
                <w:sz w:val="24"/>
                <w:szCs w:val="24"/>
                <w:lang w:val="hy-AM" w:eastAsia="ru-RU"/>
              </w:rPr>
              <w:t xml:space="preserve"> </w:t>
            </w:r>
          </w:p>
          <w:p w:rsidR="008F5D0A" w:rsidRPr="008F5D0A" w:rsidRDefault="008F5D0A" w:rsidP="008F5D0A">
            <w:pPr>
              <w:autoSpaceDE w:val="0"/>
              <w:autoSpaceDN w:val="0"/>
              <w:adjustRightInd w:val="0"/>
              <w:rPr>
                <w:rFonts w:ascii="Sylfaen" w:eastAsia="Times New Roman" w:hAnsi="Sylfaen" w:cs="Times New Roman"/>
                <w:sz w:val="23"/>
                <w:szCs w:val="23"/>
                <w:lang w:val="hy-AM" w:eastAsia="ru-RU"/>
              </w:rPr>
            </w:pPr>
            <w:r w:rsidRPr="008F5D0A">
              <w:rPr>
                <w:rFonts w:ascii="Times New Roman" w:eastAsia="Times New Roman" w:hAnsi="Times New Roman" w:cs="Times New Roman"/>
                <w:bCs/>
                <w:sz w:val="23"/>
                <w:szCs w:val="23"/>
                <w:lang w:eastAsia="ru-RU"/>
              </w:rPr>
              <w:t xml:space="preserve">Общие требования </w:t>
            </w:r>
            <w:r w:rsidRPr="008F5D0A">
              <w:rPr>
                <w:rFonts w:ascii="Times New Roman" w:eastAsia="Times New Roman" w:hAnsi="Times New Roman" w:cs="Times New Roman"/>
                <w:bCs/>
                <w:sz w:val="23"/>
                <w:szCs w:val="23"/>
                <w:lang w:val="en-US" w:eastAsia="ru-RU"/>
              </w:rPr>
              <w:t xml:space="preserve">/ </w:t>
            </w:r>
            <w:r w:rsidRPr="008F5D0A">
              <w:rPr>
                <w:rFonts w:ascii="Sylfaen" w:eastAsia="Times New Roman" w:hAnsi="Sylfaen" w:cs="Times New Roman"/>
                <w:bCs/>
                <w:sz w:val="23"/>
                <w:szCs w:val="23"/>
                <w:lang w:val="hy-AM" w:eastAsia="ru-RU"/>
              </w:rPr>
              <w:t>Ընդհանուր պահանջներ</w:t>
            </w:r>
          </w:p>
          <w:p w:rsidR="008F5D0A" w:rsidRPr="008F5D0A" w:rsidRDefault="008F5D0A" w:rsidP="008F5D0A">
            <w:pPr>
              <w:widowControl w:val="0"/>
              <w:autoSpaceDE w:val="0"/>
              <w:autoSpaceDN w:val="0"/>
              <w:adjustRightInd w:val="0"/>
              <w:jc w:val="both"/>
              <w:rPr>
                <w:rFonts w:ascii="Times New Roman" w:eastAsia="Times New Roman" w:hAnsi="Times New Roman" w:cs="Times New Roman"/>
                <w:sz w:val="24"/>
                <w:szCs w:val="24"/>
                <w:lang w:val="en-US" w:eastAsia="ru-RU"/>
              </w:rPr>
            </w:pPr>
          </w:p>
        </w:tc>
        <w:tc>
          <w:tcPr>
            <w:tcW w:w="7513" w:type="dxa"/>
          </w:tcPr>
          <w:p w:rsidR="008F5D0A" w:rsidRPr="008F5D0A" w:rsidRDefault="008F5D0A" w:rsidP="008F5D0A">
            <w:pPr>
              <w:autoSpaceDE w:val="0"/>
              <w:autoSpaceDN w:val="0"/>
              <w:adjustRightInd w:val="0"/>
              <w:rPr>
                <w:rFonts w:ascii="Times New Roman" w:eastAsia="Times New Roman" w:hAnsi="Times New Roman" w:cs="Times New Roman"/>
                <w:sz w:val="24"/>
                <w:szCs w:val="24"/>
                <w:lang w:eastAsia="ru-RU"/>
              </w:rPr>
            </w:pPr>
          </w:p>
          <w:p w:rsidR="008F5D0A" w:rsidRPr="008F5D0A" w:rsidRDefault="008F5D0A" w:rsidP="008F5D0A">
            <w:pPr>
              <w:autoSpaceDE w:val="0"/>
              <w:autoSpaceDN w:val="0"/>
              <w:adjustRightInd w:val="0"/>
              <w:spacing w:after="27"/>
              <w:rPr>
                <w:rFonts w:ascii="Times New Roman" w:eastAsia="Times New Roman" w:hAnsi="Times New Roman" w:cs="Times New Roman"/>
                <w:sz w:val="23"/>
                <w:szCs w:val="23"/>
                <w:lang w:eastAsia="ru-RU"/>
              </w:rPr>
            </w:pPr>
            <w:r w:rsidRPr="008F5D0A">
              <w:rPr>
                <w:rFonts w:ascii="Sylfaen" w:eastAsia="Times New Roman" w:hAnsi="Sylfaen" w:cs="Times New Roman"/>
                <w:sz w:val="23"/>
                <w:szCs w:val="23"/>
                <w:lang w:val="hy-AM" w:eastAsia="ru-RU"/>
              </w:rPr>
              <w:t xml:space="preserve">1. </w:t>
            </w:r>
            <w:r w:rsidRPr="008F5D0A">
              <w:rPr>
                <w:rFonts w:ascii="Times New Roman" w:eastAsia="Times New Roman" w:hAnsi="Times New Roman" w:cs="Times New Roman"/>
                <w:sz w:val="23"/>
                <w:szCs w:val="23"/>
                <w:lang w:eastAsia="ru-RU"/>
              </w:rPr>
              <w:t xml:space="preserve">Перечень, характеристика и площадь мест оказания услуг представлены в Приложении №1, являющимся неотъемлемой частью настоящего Технического задания на предоставление услуг. </w:t>
            </w:r>
          </w:p>
          <w:p w:rsidR="008F5D0A" w:rsidRPr="008F5D0A" w:rsidRDefault="008F5D0A" w:rsidP="008F5D0A">
            <w:pPr>
              <w:autoSpaceDE w:val="0"/>
              <w:autoSpaceDN w:val="0"/>
              <w:adjustRightInd w:val="0"/>
              <w:spacing w:after="27"/>
              <w:rPr>
                <w:rFonts w:ascii="Times New Roman" w:eastAsia="Times New Roman" w:hAnsi="Times New Roman" w:cs="Times New Roman"/>
                <w:sz w:val="23"/>
                <w:szCs w:val="23"/>
                <w:lang w:eastAsia="ru-RU"/>
              </w:rPr>
            </w:pPr>
            <w:r w:rsidRPr="008F5D0A">
              <w:rPr>
                <w:rFonts w:ascii="Sylfaen" w:eastAsia="Times New Roman" w:hAnsi="Sylfaen" w:cs="Times New Roman"/>
                <w:sz w:val="23"/>
                <w:szCs w:val="23"/>
                <w:lang w:val="hy-AM" w:eastAsia="ru-RU"/>
              </w:rPr>
              <w:t>2.</w:t>
            </w:r>
            <w:r w:rsidRPr="008F5D0A">
              <w:rPr>
                <w:rFonts w:ascii="Times New Roman" w:eastAsia="Times New Roman" w:hAnsi="Times New Roman" w:cs="Times New Roman"/>
                <w:sz w:val="23"/>
                <w:szCs w:val="23"/>
                <w:lang w:eastAsia="ru-RU"/>
              </w:rPr>
              <w:t xml:space="preserve"> </w:t>
            </w:r>
            <w:r w:rsidRPr="008F5D0A">
              <w:rPr>
                <w:rFonts w:ascii="Times New Roman" w:eastAsia="MS Mincho" w:hAnsi="Times New Roman" w:cs="Times New Roman"/>
                <w:sz w:val="24"/>
                <w:szCs w:val="24"/>
                <w:lang w:val="hy-AM" w:eastAsia="ru-RU"/>
              </w:rPr>
              <w:t xml:space="preserve">Периодичность услуг по уборке внутренних помещений и прочих </w:t>
            </w:r>
            <w:r w:rsidRPr="008F5D0A">
              <w:rPr>
                <w:rFonts w:ascii="Times New Roman" w:eastAsia="MS Mincho" w:hAnsi="Times New Roman" w:cs="Times New Roman"/>
                <w:spacing w:val="8"/>
                <w:sz w:val="24"/>
                <w:szCs w:val="24"/>
                <w:lang w:val="hy-AM" w:eastAsia="ru-RU"/>
              </w:rPr>
              <w:t>территорий общего пользования на ЗАО «ЮКЖД»</w:t>
            </w:r>
            <w:r w:rsidRPr="008F5D0A">
              <w:rPr>
                <w:rFonts w:ascii="Times New Roman" w:eastAsia="Calibri" w:hAnsi="Times New Roman" w:cs="Times New Roman"/>
                <w:sz w:val="24"/>
                <w:szCs w:val="24"/>
                <w:lang w:val="hy-AM"/>
              </w:rPr>
              <w:t xml:space="preserve"> </w:t>
            </w:r>
            <w:r w:rsidRPr="008F5D0A">
              <w:rPr>
                <w:rFonts w:ascii="Times New Roman" w:eastAsia="Times New Roman" w:hAnsi="Times New Roman" w:cs="Times New Roman"/>
                <w:sz w:val="23"/>
                <w:szCs w:val="23"/>
                <w:lang w:eastAsia="ru-RU"/>
              </w:rPr>
              <w:t xml:space="preserve">представлены в Приложением №2, являющимся неотъемлемой частью настоящего Технического задания. </w:t>
            </w:r>
          </w:p>
          <w:p w:rsidR="008F5D0A" w:rsidRPr="008F5D0A" w:rsidRDefault="008F5D0A" w:rsidP="008F5D0A">
            <w:pPr>
              <w:autoSpaceDE w:val="0"/>
              <w:autoSpaceDN w:val="0"/>
              <w:adjustRightInd w:val="0"/>
              <w:rPr>
                <w:rFonts w:ascii="Times New Roman" w:eastAsia="Times New Roman" w:hAnsi="Times New Roman" w:cs="Times New Roman"/>
                <w:sz w:val="23"/>
                <w:szCs w:val="23"/>
                <w:lang w:eastAsia="ru-RU"/>
              </w:rPr>
            </w:pPr>
            <w:r w:rsidRPr="008F5D0A">
              <w:rPr>
                <w:rFonts w:ascii="Times New Roman" w:eastAsia="Times New Roman" w:hAnsi="Times New Roman" w:cs="Times New Roman"/>
                <w:sz w:val="23"/>
                <w:szCs w:val="23"/>
                <w:lang w:eastAsia="ru-RU"/>
              </w:rPr>
              <w:t xml:space="preserve"> </w:t>
            </w:r>
          </w:p>
          <w:p w:rsidR="008F5D0A" w:rsidRPr="008F5D0A" w:rsidRDefault="008F5D0A" w:rsidP="008F5D0A">
            <w:pPr>
              <w:autoSpaceDE w:val="0"/>
              <w:autoSpaceDN w:val="0"/>
              <w:adjustRightInd w:val="0"/>
              <w:rPr>
                <w:rFonts w:ascii="Sylfaen" w:eastAsia="Times New Roman" w:hAnsi="Sylfaen" w:cs="Times New Roman"/>
                <w:sz w:val="24"/>
                <w:szCs w:val="24"/>
                <w:lang w:val="hy-AM" w:eastAsia="ru-RU"/>
              </w:rPr>
            </w:pPr>
            <w:r w:rsidRPr="008F5D0A">
              <w:rPr>
                <w:rFonts w:ascii="Sylfaen" w:eastAsia="Times New Roman" w:hAnsi="Sylfaen" w:cs="Times New Roman"/>
                <w:sz w:val="24"/>
                <w:szCs w:val="24"/>
                <w:lang w:val="hy-AM" w:eastAsia="ru-RU"/>
              </w:rPr>
              <w:t xml:space="preserve">1. Ծառայությունների մատուցման վայրերի ցանկը, բնութագիրը և տարածքը ներկայացված են սույն տեխնիկական առաջադրանքի անբաժանելի մաս հանդիսացող Հավելված </w:t>
            </w:r>
            <w:r w:rsidRPr="008F5D0A">
              <w:rPr>
                <w:rFonts w:ascii="Times New Roman" w:eastAsia="Times New Roman" w:hAnsi="Times New Roman" w:cs="Times New Roman"/>
                <w:sz w:val="23"/>
                <w:szCs w:val="23"/>
                <w:lang w:eastAsia="ru-RU"/>
              </w:rPr>
              <w:t>№</w:t>
            </w:r>
            <w:r w:rsidRPr="008F5D0A">
              <w:rPr>
                <w:rFonts w:ascii="Sylfaen" w:eastAsia="Times New Roman" w:hAnsi="Sylfaen" w:cs="Times New Roman"/>
                <w:sz w:val="24"/>
                <w:szCs w:val="24"/>
                <w:lang w:val="hy-AM" w:eastAsia="ru-RU"/>
              </w:rPr>
              <w:t>1:</w:t>
            </w:r>
          </w:p>
          <w:p w:rsidR="008F5D0A" w:rsidRPr="008F5D0A" w:rsidRDefault="008F5D0A" w:rsidP="008F5D0A">
            <w:pPr>
              <w:autoSpaceDE w:val="0"/>
              <w:autoSpaceDN w:val="0"/>
              <w:adjustRightInd w:val="0"/>
              <w:rPr>
                <w:rFonts w:ascii="Sylfaen" w:eastAsia="Times New Roman" w:hAnsi="Sylfaen" w:cs="Times New Roman"/>
                <w:sz w:val="24"/>
                <w:szCs w:val="24"/>
                <w:lang w:val="hy-AM" w:eastAsia="ru-RU"/>
              </w:rPr>
            </w:pPr>
            <w:r w:rsidRPr="008F5D0A">
              <w:rPr>
                <w:rFonts w:ascii="Sylfaen" w:eastAsia="Times New Roman" w:hAnsi="Sylfaen" w:cs="Times New Roman"/>
                <w:sz w:val="24"/>
                <w:szCs w:val="24"/>
                <w:lang w:val="hy-AM" w:eastAsia="ru-RU"/>
              </w:rPr>
              <w:t xml:space="preserve">2. </w:t>
            </w:r>
            <w:r w:rsidRPr="008F5D0A">
              <w:rPr>
                <w:rFonts w:ascii="Times New Roman" w:eastAsia="MS Mincho" w:hAnsi="Times New Roman" w:cs="Times New Roman"/>
                <w:spacing w:val="8"/>
                <w:sz w:val="24"/>
                <w:szCs w:val="24"/>
                <w:lang w:val="hy-AM" w:eastAsia="ru-RU"/>
              </w:rPr>
              <w:t>«</w:t>
            </w:r>
            <w:r w:rsidRPr="008F5D0A">
              <w:rPr>
                <w:rFonts w:ascii="Sylfaen" w:eastAsia="MS Mincho" w:hAnsi="Sylfaen" w:cs="Sylfaen"/>
                <w:spacing w:val="8"/>
                <w:sz w:val="24"/>
                <w:szCs w:val="24"/>
                <w:lang w:val="hy-AM" w:eastAsia="ru-RU"/>
              </w:rPr>
              <w:t>ՀԿԵ</w:t>
            </w:r>
            <w:r w:rsidRPr="008F5D0A">
              <w:rPr>
                <w:rFonts w:ascii="Times New Roman" w:eastAsia="MS Mincho" w:hAnsi="Times New Roman" w:cs="Times New Roman"/>
                <w:spacing w:val="8"/>
                <w:sz w:val="24"/>
                <w:szCs w:val="24"/>
                <w:lang w:val="hy-AM" w:eastAsia="ru-RU"/>
              </w:rPr>
              <w:t>»</w:t>
            </w:r>
            <w:r w:rsidRPr="008F5D0A">
              <w:rPr>
                <w:rFonts w:ascii="Times New Roman" w:eastAsia="Calibri" w:hAnsi="Times New Roman" w:cs="Times New Roman"/>
                <w:sz w:val="24"/>
                <w:szCs w:val="24"/>
                <w:lang w:val="hy-AM"/>
              </w:rPr>
              <w:t xml:space="preserve"> </w:t>
            </w:r>
            <w:r w:rsidRPr="008F5D0A">
              <w:rPr>
                <w:rFonts w:ascii="Sylfaen" w:eastAsia="Times New Roman" w:hAnsi="Sylfaen" w:cs="Times New Roman"/>
                <w:sz w:val="24"/>
                <w:szCs w:val="24"/>
                <w:lang w:val="hy-AM" w:eastAsia="ru-RU"/>
              </w:rPr>
              <w:t xml:space="preserve"> ՓԲԸ ներքին սենյակների և հարակից տարածքների մաքրման ծառայության հաճախականությունը ներկայացված են սույն տեխնիկական առաջադրանքի անբաժանելի մաս հանդիսացող Հավելված </w:t>
            </w:r>
            <w:r w:rsidRPr="008F5D0A">
              <w:rPr>
                <w:rFonts w:ascii="Times New Roman" w:eastAsia="Times New Roman" w:hAnsi="Times New Roman" w:cs="Times New Roman"/>
                <w:sz w:val="23"/>
                <w:szCs w:val="23"/>
                <w:lang w:val="hy-AM" w:eastAsia="ru-RU"/>
              </w:rPr>
              <w:t>№</w:t>
            </w:r>
            <w:r w:rsidRPr="008F5D0A">
              <w:rPr>
                <w:rFonts w:ascii="Sylfaen" w:eastAsia="Times New Roman" w:hAnsi="Sylfaen" w:cs="Times New Roman"/>
                <w:sz w:val="24"/>
                <w:szCs w:val="24"/>
                <w:lang w:val="hy-AM" w:eastAsia="ru-RU"/>
              </w:rPr>
              <w:t>2:</w:t>
            </w:r>
          </w:p>
        </w:tc>
      </w:tr>
      <w:tr w:rsidR="008F5D0A" w:rsidRPr="008F5D0A" w:rsidTr="004C44A4">
        <w:trPr>
          <w:trHeight w:val="325"/>
        </w:trPr>
        <w:tc>
          <w:tcPr>
            <w:tcW w:w="2694" w:type="dxa"/>
          </w:tcPr>
          <w:p w:rsidR="008F5D0A" w:rsidRPr="008F5D0A" w:rsidRDefault="008F5D0A" w:rsidP="008F5D0A">
            <w:pPr>
              <w:widowControl w:val="0"/>
              <w:autoSpaceDE w:val="0"/>
              <w:autoSpaceDN w:val="0"/>
              <w:adjustRightInd w:val="0"/>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lastRenderedPageBreak/>
              <w:t xml:space="preserve">Техническое задание определяет / </w:t>
            </w:r>
            <w:r w:rsidRPr="008F5D0A">
              <w:rPr>
                <w:rFonts w:ascii="Sylfaen" w:eastAsia="Times New Roman" w:hAnsi="Sylfaen" w:cs="Sylfaen"/>
                <w:sz w:val="24"/>
                <w:szCs w:val="24"/>
                <w:lang w:val="hy-AM" w:eastAsia="ru-RU"/>
              </w:rPr>
              <w:t>Տեխնիկական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առաջադրանքը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սահմանում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p>
        </w:tc>
        <w:tc>
          <w:tcPr>
            <w:tcW w:w="7513" w:type="dxa"/>
          </w:tcPr>
          <w:p w:rsidR="008F5D0A" w:rsidRPr="008F5D0A" w:rsidRDefault="008F5D0A" w:rsidP="008F5D0A">
            <w:pPr>
              <w:widowControl w:val="0"/>
              <w:autoSpaceDE w:val="0"/>
              <w:autoSpaceDN w:val="0"/>
              <w:adjustRightInd w:val="0"/>
              <w:rPr>
                <w:rFonts w:ascii="Times New Roman" w:eastAsia="MS Mincho" w:hAnsi="Times New Roman" w:cs="Times New Roman"/>
                <w:sz w:val="24"/>
                <w:szCs w:val="24"/>
                <w:lang w:val="hy-AM" w:eastAsia="ru-RU"/>
              </w:rPr>
            </w:pPr>
            <w:r w:rsidRPr="008F5D0A">
              <w:rPr>
                <w:rFonts w:ascii="Times New Roman" w:eastAsia="Times New Roman" w:hAnsi="Times New Roman" w:cs="Times New Roman"/>
                <w:sz w:val="24"/>
                <w:szCs w:val="24"/>
                <w:lang w:val="hy-AM" w:eastAsia="ru-RU"/>
              </w:rPr>
              <w:t>1.</w:t>
            </w:r>
            <w:r w:rsidRPr="008F5D0A">
              <w:rPr>
                <w:rFonts w:ascii="Times New Roman" w:eastAsia="MS Mincho" w:hAnsi="Times New Roman" w:cs="Times New Roman"/>
                <w:sz w:val="24"/>
                <w:szCs w:val="24"/>
                <w:lang w:val="hy-AM" w:eastAsia="ru-RU"/>
              </w:rPr>
              <w:t xml:space="preserve"> Организацию выполнения услуг по уборке административных, производственных, складских и помещений общего пользования, ж.д. платформ, междупутья и территорий общего пользования ЗАО «ЮКЖД»; / </w:t>
            </w:r>
            <w:r w:rsidRPr="008F5D0A">
              <w:rPr>
                <w:rFonts w:ascii="Sylfaen" w:eastAsia="MS Mincho" w:hAnsi="Sylfaen" w:cs="Sylfaen"/>
                <w:sz w:val="24"/>
                <w:szCs w:val="24"/>
                <w:lang w:val="hy-AM" w:eastAsia="ru-RU"/>
              </w:rPr>
              <w:t>Մաքրման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ծառայությունների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կատարման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կազմակերպում</w:t>
            </w:r>
            <w:r w:rsidRPr="008F5D0A">
              <w:rPr>
                <w:rFonts w:ascii="Times New Roman" w:eastAsia="MS Mincho" w:hAnsi="Times New Roman" w:cs="Times New Roman"/>
                <w:sz w:val="24"/>
                <w:szCs w:val="24"/>
                <w:lang w:val="hy-AM" w:eastAsia="ru-RU"/>
              </w:rPr>
              <w:t xml:space="preserve"> </w:t>
            </w:r>
            <w:r w:rsidRPr="008F5D0A">
              <w:rPr>
                <w:rFonts w:ascii="Times New Roman" w:eastAsia="Times New Roman" w:hAnsi="Times New Roman" w:cs="Times New Roman"/>
                <w:sz w:val="24"/>
                <w:szCs w:val="24"/>
                <w:lang w:val="hy-AM" w:eastAsia="x-none"/>
              </w:rPr>
              <w:t>«</w:t>
            </w:r>
            <w:r w:rsidRPr="008F5D0A">
              <w:rPr>
                <w:rFonts w:ascii="Sylfaen" w:eastAsia="Times New Roman" w:hAnsi="Sylfaen" w:cs="Sylfaen"/>
                <w:sz w:val="24"/>
                <w:szCs w:val="24"/>
                <w:lang w:val="hy-AM" w:eastAsia="x-none"/>
              </w:rPr>
              <w:t>ՀԿԵ</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ՓԲԸ</w:t>
            </w:r>
            <w:r w:rsidRPr="008F5D0A">
              <w:rPr>
                <w:rFonts w:ascii="Times New Roman" w:eastAsia="Times New Roman" w:hAnsi="Times New Roman" w:cs="Times New Roman"/>
                <w:sz w:val="24"/>
                <w:szCs w:val="24"/>
                <w:lang w:val="hy-AM" w:eastAsia="x-none"/>
              </w:rPr>
              <w:t xml:space="preserve"> </w:t>
            </w:r>
            <w:r w:rsidRPr="008F5D0A">
              <w:rPr>
                <w:rFonts w:ascii="Sylfaen" w:eastAsia="MS Mincho" w:hAnsi="Sylfaen" w:cs="Sylfaen"/>
                <w:sz w:val="24"/>
                <w:szCs w:val="24"/>
                <w:lang w:val="hy-AM" w:eastAsia="ru-RU"/>
              </w:rPr>
              <w:t>վարչական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արտադրական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պահեստային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ընդհանուր</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օգտագործման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սենյակների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երկաթգծի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հարթակների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միջգծերի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ընդհանուր</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օգտագործման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տարածքների</w:t>
            </w:r>
            <w:r w:rsidRPr="008F5D0A">
              <w:rPr>
                <w:rFonts w:ascii="Times New Roman" w:eastAsia="MS Mincho" w:hAnsi="Times New Roman" w:cs="Times New Roman"/>
                <w:sz w:val="24"/>
                <w:szCs w:val="24"/>
                <w:lang w:val="hy-AM" w:eastAsia="ru-RU"/>
              </w:rPr>
              <w:t>:</w:t>
            </w:r>
          </w:p>
          <w:p w:rsidR="008F5D0A" w:rsidRPr="008F5D0A" w:rsidRDefault="008F5D0A" w:rsidP="008F5D0A">
            <w:pPr>
              <w:widowControl w:val="0"/>
              <w:autoSpaceDE w:val="0"/>
              <w:autoSpaceDN w:val="0"/>
              <w:adjustRightInd w:val="0"/>
              <w:rPr>
                <w:rFonts w:ascii="Times New Roman" w:eastAsia="MS Mincho" w:hAnsi="Times New Roman" w:cs="Times New Roman"/>
                <w:sz w:val="24"/>
                <w:szCs w:val="24"/>
                <w:lang w:val="hy-AM" w:eastAsia="ru-RU"/>
              </w:rPr>
            </w:pPr>
          </w:p>
          <w:p w:rsidR="008F5D0A" w:rsidRPr="008F5D0A" w:rsidRDefault="008F5D0A" w:rsidP="008F5D0A">
            <w:pPr>
              <w:tabs>
                <w:tab w:val="left" w:pos="993"/>
              </w:tabs>
              <w:rPr>
                <w:rFonts w:ascii="Sylfaen" w:eastAsia="MS Mincho" w:hAnsi="Sylfaen" w:cs="Times New Roman"/>
                <w:sz w:val="24"/>
                <w:szCs w:val="24"/>
                <w:lang w:val="hy-AM" w:eastAsia="ru-RU"/>
              </w:rPr>
            </w:pPr>
            <w:r w:rsidRPr="008F5D0A">
              <w:rPr>
                <w:rFonts w:ascii="Times New Roman" w:eastAsia="MS Mincho" w:hAnsi="Times New Roman" w:cs="Times New Roman"/>
                <w:sz w:val="24"/>
                <w:szCs w:val="24"/>
                <w:lang w:val="hy-AM" w:eastAsia="ru-RU"/>
              </w:rPr>
              <w:t xml:space="preserve">2. Ответственность и требования к работникам, осуществляющим услугу по уборке внутренних помещений и прочих территорий </w:t>
            </w:r>
            <w:r w:rsidRPr="008F5D0A">
              <w:rPr>
                <w:rFonts w:ascii="Times New Roman" w:eastAsia="MS Mincho" w:hAnsi="Times New Roman" w:cs="Times New Roman"/>
                <w:spacing w:val="8"/>
                <w:sz w:val="24"/>
                <w:szCs w:val="24"/>
                <w:lang w:val="hy-AM" w:eastAsia="ru-RU"/>
              </w:rPr>
              <w:t>на ЗАО «ЮКЖД»</w:t>
            </w:r>
            <w:r w:rsidRPr="008F5D0A">
              <w:rPr>
                <w:rFonts w:ascii="Times New Roman" w:eastAsia="MS Mincho" w:hAnsi="Times New Roman" w:cs="Times New Roman"/>
                <w:sz w:val="24"/>
                <w:szCs w:val="24"/>
                <w:lang w:val="hy-AM" w:eastAsia="ru-RU"/>
              </w:rPr>
              <w:t xml:space="preserve">; / </w:t>
            </w:r>
            <w:r w:rsidRPr="008F5D0A">
              <w:rPr>
                <w:rFonts w:ascii="Times New Roman" w:eastAsia="Times New Roman" w:hAnsi="Times New Roman" w:cs="Times New Roman"/>
                <w:sz w:val="24"/>
                <w:szCs w:val="24"/>
                <w:lang w:val="hy-AM" w:eastAsia="x-none"/>
              </w:rPr>
              <w:t>«</w:t>
            </w:r>
            <w:r w:rsidRPr="008F5D0A">
              <w:rPr>
                <w:rFonts w:ascii="Sylfaen" w:eastAsia="Times New Roman" w:hAnsi="Sylfaen" w:cs="Sylfaen"/>
                <w:sz w:val="24"/>
                <w:szCs w:val="24"/>
                <w:lang w:val="hy-AM" w:eastAsia="x-none"/>
              </w:rPr>
              <w:t>ՀԿԵ</w:t>
            </w:r>
            <w:r w:rsidRPr="008F5D0A">
              <w:rPr>
                <w:rFonts w:ascii="Times New Roman" w:eastAsia="Times New Roman" w:hAnsi="Times New Roman" w:cs="Times New Roman"/>
                <w:sz w:val="24"/>
                <w:szCs w:val="24"/>
                <w:lang w:val="hy-AM" w:eastAsia="x-none"/>
              </w:rPr>
              <w:t xml:space="preserve">» </w:t>
            </w:r>
            <w:r w:rsidRPr="008F5D0A">
              <w:rPr>
                <w:rFonts w:ascii="Sylfaen" w:eastAsia="Times New Roman" w:hAnsi="Sylfaen" w:cs="Sylfaen"/>
                <w:sz w:val="24"/>
                <w:szCs w:val="24"/>
                <w:lang w:val="hy-AM" w:eastAsia="x-none"/>
              </w:rPr>
              <w:t>ՓԲԸ</w:t>
            </w:r>
            <w:r w:rsidRPr="008F5D0A">
              <w:rPr>
                <w:rFonts w:ascii="Times New Roman" w:eastAsia="Times New Roman" w:hAnsi="Times New Roman" w:cs="Times New Roman"/>
                <w:sz w:val="24"/>
                <w:szCs w:val="24"/>
                <w:lang w:val="hy-AM" w:eastAsia="x-none"/>
              </w:rPr>
              <w:t xml:space="preserve"> </w:t>
            </w:r>
            <w:r w:rsidRPr="008F5D0A">
              <w:rPr>
                <w:rFonts w:ascii="Sylfaen" w:eastAsia="MS Mincho" w:hAnsi="Sylfaen" w:cs="Sylfaen"/>
                <w:sz w:val="24"/>
                <w:szCs w:val="24"/>
                <w:lang w:val="hy-AM" w:eastAsia="ru-RU"/>
              </w:rPr>
              <w:t>ներքին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սենյակների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այլ</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տարածքների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մաքրման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ծառայություններ</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մատուցող</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աշխատակիցների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նկատմամբ</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պատասխանատվություն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պահանջներ</w:t>
            </w:r>
            <w:r w:rsidRPr="008F5D0A">
              <w:rPr>
                <w:rFonts w:ascii="Times New Roman" w:eastAsia="MS Mincho" w:hAnsi="Times New Roman" w:cs="Times New Roman"/>
                <w:sz w:val="24"/>
                <w:szCs w:val="24"/>
                <w:lang w:val="hy-AM" w:eastAsia="ru-RU"/>
              </w:rPr>
              <w:t>:</w:t>
            </w:r>
          </w:p>
        </w:tc>
      </w:tr>
      <w:tr w:rsidR="008F5D0A" w:rsidRPr="008F5D0A" w:rsidTr="004C44A4">
        <w:trPr>
          <w:trHeight w:val="325"/>
        </w:trPr>
        <w:tc>
          <w:tcPr>
            <w:tcW w:w="2694" w:type="dxa"/>
          </w:tcPr>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r w:rsidRPr="008F5D0A">
              <w:rPr>
                <w:rFonts w:ascii="Times New Roman" w:eastAsia="Times New Roman" w:hAnsi="Times New Roman" w:cs="Times New Roman"/>
                <w:sz w:val="24"/>
                <w:szCs w:val="24"/>
                <w:lang w:val="hy-AM" w:eastAsia="ru-RU"/>
              </w:rPr>
              <w:t>Требования к условиям оказания услуг. /</w:t>
            </w:r>
            <w:r w:rsidRPr="008F5D0A">
              <w:rPr>
                <w:rFonts w:ascii="Times New Roman" w:eastAsia="Times New Roman" w:hAnsi="Times New Roman" w:cs="Times New Roman"/>
                <w:color w:val="000000"/>
                <w:sz w:val="24"/>
                <w:szCs w:val="24"/>
                <w:lang w:val="hy-AM" w:eastAsia="ru-RU"/>
              </w:rPr>
              <w:t xml:space="preserve">  </w:t>
            </w:r>
            <w:r w:rsidRPr="008F5D0A">
              <w:rPr>
                <w:rFonts w:ascii="Sylfaen" w:eastAsia="MS Mincho" w:hAnsi="Sylfaen" w:cs="Sylfaen"/>
                <w:sz w:val="24"/>
                <w:szCs w:val="24"/>
                <w:lang w:val="hy-AM" w:eastAsia="ru-RU"/>
              </w:rPr>
              <w:t>Ծառայությունների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մատուցման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պայմանների</w:t>
            </w:r>
            <w:r w:rsidRPr="008F5D0A">
              <w:rPr>
                <w:rFonts w:ascii="Times New Roman" w:eastAsia="Times New Roman" w:hAnsi="Times New Roman" w:cs="Times New Roman"/>
                <w:color w:val="000000"/>
                <w:sz w:val="24"/>
                <w:szCs w:val="24"/>
                <w:lang w:val="hy-AM" w:eastAsia="ru-RU"/>
              </w:rPr>
              <w:t xml:space="preserve"> </w:t>
            </w:r>
            <w:r w:rsidRPr="008F5D0A">
              <w:rPr>
                <w:rFonts w:ascii="Sylfaen" w:eastAsia="Times New Roman" w:hAnsi="Sylfaen" w:cs="Sylfaen"/>
                <w:color w:val="000000"/>
                <w:sz w:val="24"/>
                <w:szCs w:val="24"/>
                <w:lang w:val="hy-AM" w:eastAsia="ru-RU"/>
              </w:rPr>
              <w:t>պահանջներ</w:t>
            </w: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p>
          <w:p w:rsidR="008F5D0A" w:rsidRPr="008F5D0A" w:rsidRDefault="008F5D0A" w:rsidP="008F5D0A">
            <w:pPr>
              <w:widowControl w:val="0"/>
              <w:autoSpaceDE w:val="0"/>
              <w:autoSpaceDN w:val="0"/>
              <w:adjustRightInd w:val="0"/>
              <w:rPr>
                <w:rFonts w:ascii="Times New Roman" w:eastAsia="Times New Roman" w:hAnsi="Times New Roman" w:cs="Times New Roman"/>
                <w:sz w:val="24"/>
                <w:szCs w:val="24"/>
                <w:lang w:val="hy-AM" w:eastAsia="ru-RU"/>
              </w:rPr>
            </w:pPr>
          </w:p>
        </w:tc>
        <w:tc>
          <w:tcPr>
            <w:tcW w:w="7513" w:type="dxa"/>
          </w:tcPr>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Исполнитель должен оказывать Услуги собственными силами, с использованием собственных материалов и средств, а также с привлечение соисполнителей для оказания услуг по мытью окон высотниками и по очистке платформ от снега с использованием специализированных технических средств.</w:t>
            </w:r>
          </w:p>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Ответственность за неисполнение или ненадлежащее исполнение своих обязательств по договору несёт Исполнитель.</w:t>
            </w:r>
          </w:p>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w:t>
            </w:r>
            <w:r w:rsidRPr="008F5D0A">
              <w:rPr>
                <w:rFonts w:ascii="Times New Roman" w:eastAsia="Times New Roman" w:hAnsi="Times New Roman" w:cs="Times New Roman"/>
                <w:sz w:val="24"/>
                <w:szCs w:val="24"/>
                <w:lang w:eastAsia="ru-RU"/>
              </w:rPr>
              <w:tab/>
              <w:t xml:space="preserve">Расходные, моющие и другие средства и материалы приобретаются за счёт исполнителя. </w:t>
            </w:r>
          </w:p>
          <w:p w:rsidR="008F5D0A" w:rsidRPr="008F5D0A" w:rsidRDefault="008F5D0A" w:rsidP="008F5D0A">
            <w:pPr>
              <w:suppressAutoHyphens/>
              <w:jc w:val="both"/>
              <w:rPr>
                <w:rFonts w:ascii="Times New Roman" w:eastAsia="Times New Roman" w:hAnsi="Times New Roman" w:cs="Times New Roman"/>
                <w:color w:val="FF0000"/>
                <w:sz w:val="24"/>
                <w:szCs w:val="24"/>
                <w:lang w:eastAsia="ru-RU"/>
              </w:rPr>
            </w:pPr>
            <w:r w:rsidRPr="008F5D0A">
              <w:rPr>
                <w:rFonts w:ascii="Times New Roman" w:eastAsia="Times New Roman" w:hAnsi="Times New Roman" w:cs="Times New Roman"/>
                <w:sz w:val="24"/>
                <w:szCs w:val="24"/>
                <w:lang w:eastAsia="ru-RU"/>
              </w:rPr>
              <w:t>Исполнитель обязан производить ежедневную комплексную уборку внутренних помещений и прилегающей территории с соблюдением требований действующего законодательства РА, в том числе Санитарно-эпидемиологического надзора.</w:t>
            </w:r>
          </w:p>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Исполнитель обязан обеспечить соблюдение своим персоналом, в касающейся его части, Правил внутреннего трудового распорядка.</w:t>
            </w:r>
          </w:p>
          <w:p w:rsidR="008F5D0A" w:rsidRPr="008F5D0A" w:rsidRDefault="008F5D0A" w:rsidP="008F5D0A">
            <w:pPr>
              <w:suppressAutoHyphens/>
              <w:jc w:val="both"/>
              <w:rPr>
                <w:rFonts w:ascii="Times New Roman" w:eastAsia="Times New Roman" w:hAnsi="Times New Roman" w:cs="Times New Roman"/>
                <w:color w:val="002060"/>
                <w:sz w:val="24"/>
                <w:szCs w:val="24"/>
                <w:lang w:eastAsia="ru-RU"/>
              </w:rPr>
            </w:pPr>
            <w:r w:rsidRPr="008F5D0A">
              <w:rPr>
                <w:rFonts w:ascii="Times New Roman" w:eastAsia="Times New Roman" w:hAnsi="Times New Roman" w:cs="Times New Roman"/>
                <w:sz w:val="24"/>
                <w:szCs w:val="24"/>
                <w:lang w:eastAsia="ru-RU"/>
              </w:rPr>
              <w:t>Исполнитель по поручению Заказчика осуществляет одноразовою уборку</w:t>
            </w:r>
            <w:r w:rsidRPr="008F5D0A">
              <w:rPr>
                <w:rFonts w:ascii="Times New Roman" w:eastAsia="Calibri" w:hAnsi="Times New Roman" w:cs="Times New Roman"/>
                <w:sz w:val="24"/>
                <w:szCs w:val="24"/>
              </w:rPr>
              <w:t xml:space="preserve"> </w:t>
            </w:r>
            <w:r w:rsidRPr="008F5D0A">
              <w:rPr>
                <w:rFonts w:ascii="Times New Roman" w:eastAsia="Times New Roman" w:hAnsi="Times New Roman" w:cs="Times New Roman"/>
                <w:sz w:val="24"/>
                <w:szCs w:val="24"/>
                <w:lang w:eastAsia="ru-RU"/>
              </w:rPr>
              <w:t>внутренних помещений или прилегающей территории на основании заявки по согласованной смете расходов.</w:t>
            </w:r>
            <w:r w:rsidRPr="008F5D0A">
              <w:rPr>
                <w:rFonts w:ascii="Times New Roman" w:eastAsia="Times New Roman" w:hAnsi="Times New Roman" w:cs="Times New Roman"/>
                <w:color w:val="002060"/>
                <w:sz w:val="24"/>
                <w:szCs w:val="24"/>
                <w:lang w:eastAsia="ru-RU"/>
              </w:rPr>
              <w:t xml:space="preserve">  </w:t>
            </w:r>
          </w:p>
          <w:p w:rsidR="008F5D0A" w:rsidRPr="008F5D0A" w:rsidRDefault="008F5D0A" w:rsidP="008F5D0A">
            <w:pPr>
              <w:suppressAutoHyphen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Оплата осуществляется по акту выполненных работ на основании предоставленного Исполнителем налогового счета. </w:t>
            </w:r>
          </w:p>
          <w:p w:rsidR="008F5D0A" w:rsidRPr="008F5D0A" w:rsidRDefault="008F5D0A" w:rsidP="008F5D0A">
            <w:pPr>
              <w:suppressAutoHyphens/>
              <w:jc w:val="both"/>
              <w:rPr>
                <w:rFonts w:ascii="Times New Roman" w:eastAsia="Times New Roman" w:hAnsi="Times New Roman" w:cs="Times New Roman"/>
                <w:sz w:val="24"/>
                <w:szCs w:val="24"/>
                <w:lang w:val="hy-AM" w:eastAsia="ru-RU"/>
              </w:rPr>
            </w:pPr>
            <w:r w:rsidRPr="008F5D0A">
              <w:rPr>
                <w:rFonts w:ascii="Sylfaen" w:eastAsia="Times New Roman" w:hAnsi="Sylfaen" w:cs="Sylfaen"/>
                <w:sz w:val="24"/>
                <w:szCs w:val="24"/>
                <w:lang w:val="hy-AM" w:eastAsia="ru-RU"/>
              </w:rPr>
              <w:t>Կատարողը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պետք</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մատուցի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ծառայությունը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սեփական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ուժերով</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օգտագործելով</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սեփական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նյութերն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ու</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միջոցները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նաև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բարձրահարկի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լուսամուտների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մաքրման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ծառայության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համար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համակատարողների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ներգրավելիս</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հարթակների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ձյան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մաքրումը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ապահովող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հատուկ</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տեխնիկական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միջոցներ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օգտագործելիս</w:t>
            </w:r>
            <w:r w:rsidRPr="008F5D0A">
              <w:rPr>
                <w:rFonts w:ascii="Times New Roman" w:eastAsia="Times New Roman" w:hAnsi="Times New Roman" w:cs="Times New Roman"/>
                <w:sz w:val="24"/>
                <w:szCs w:val="24"/>
                <w:lang w:val="hy-AM" w:eastAsia="ru-RU"/>
              </w:rPr>
              <w:t xml:space="preserve">: </w:t>
            </w:r>
          </w:p>
          <w:p w:rsidR="008F5D0A" w:rsidRPr="008F5D0A" w:rsidRDefault="008F5D0A" w:rsidP="008F5D0A">
            <w:pPr>
              <w:suppressAutoHyphens/>
              <w:jc w:val="both"/>
              <w:rPr>
                <w:rFonts w:ascii="Times New Roman" w:eastAsia="Times New Roman" w:hAnsi="Times New Roman" w:cs="Times New Roman"/>
                <w:sz w:val="24"/>
                <w:szCs w:val="24"/>
                <w:lang w:val="hy-AM" w:eastAsia="ru-RU"/>
              </w:rPr>
            </w:pPr>
            <w:r w:rsidRPr="008F5D0A">
              <w:rPr>
                <w:rFonts w:ascii="Sylfaen" w:eastAsia="Times New Roman" w:hAnsi="Sylfaen" w:cs="Sylfaen"/>
                <w:sz w:val="24"/>
                <w:szCs w:val="24"/>
                <w:lang w:val="hy-AM" w:eastAsia="ru-RU"/>
              </w:rPr>
              <w:t>Իր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պարտականությունների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չկատարման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ոչ</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պատշաճ</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կատարման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պատասխանատվությունը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պայմանագրի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համաձայն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կրում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Կատարողը</w:t>
            </w:r>
            <w:r w:rsidRPr="008F5D0A">
              <w:rPr>
                <w:rFonts w:ascii="Times New Roman" w:eastAsia="Times New Roman" w:hAnsi="Times New Roman" w:cs="Times New Roman"/>
                <w:sz w:val="24"/>
                <w:szCs w:val="24"/>
                <w:lang w:val="hy-AM" w:eastAsia="ru-RU"/>
              </w:rPr>
              <w:t>:</w:t>
            </w:r>
          </w:p>
          <w:p w:rsidR="008F5D0A" w:rsidRPr="008F5D0A" w:rsidRDefault="008F5D0A" w:rsidP="008F5D0A">
            <w:pPr>
              <w:suppressAutoHyphens/>
              <w:jc w:val="both"/>
              <w:rPr>
                <w:rFonts w:ascii="Times New Roman" w:eastAsia="Times New Roman" w:hAnsi="Times New Roman" w:cs="Times New Roman"/>
                <w:sz w:val="24"/>
                <w:szCs w:val="24"/>
                <w:lang w:val="hy-AM" w:eastAsia="ru-RU"/>
              </w:rPr>
            </w:pPr>
            <w:r w:rsidRPr="008F5D0A">
              <w:rPr>
                <w:rFonts w:ascii="Sylfaen" w:eastAsia="Times New Roman" w:hAnsi="Sylfaen" w:cs="Sylfaen"/>
                <w:sz w:val="24"/>
                <w:szCs w:val="24"/>
                <w:lang w:val="hy-AM" w:eastAsia="ru-RU"/>
              </w:rPr>
              <w:t>Ծախսվող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լվացող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այլ</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միջոցները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նյութերը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ձեռք</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են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բերվում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Կատարողի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հաշվին</w:t>
            </w:r>
            <w:r w:rsidRPr="008F5D0A">
              <w:rPr>
                <w:rFonts w:ascii="Times New Roman" w:eastAsia="Times New Roman" w:hAnsi="Times New Roman" w:cs="Times New Roman"/>
                <w:sz w:val="24"/>
                <w:szCs w:val="24"/>
                <w:lang w:val="hy-AM" w:eastAsia="ru-RU"/>
              </w:rPr>
              <w:t xml:space="preserve">: </w:t>
            </w:r>
          </w:p>
          <w:p w:rsidR="008F5D0A" w:rsidRPr="008F5D0A" w:rsidRDefault="008F5D0A" w:rsidP="008F5D0A">
            <w:pPr>
              <w:suppressAutoHyphens/>
              <w:jc w:val="both"/>
              <w:rPr>
                <w:rFonts w:ascii="Times New Roman" w:eastAsia="Times New Roman" w:hAnsi="Times New Roman" w:cs="Times New Roman"/>
                <w:sz w:val="24"/>
                <w:szCs w:val="24"/>
                <w:lang w:val="hy-AM" w:eastAsia="ru-RU"/>
              </w:rPr>
            </w:pPr>
            <w:r w:rsidRPr="008F5D0A">
              <w:rPr>
                <w:rFonts w:ascii="Sylfaen" w:eastAsia="Times New Roman" w:hAnsi="Sylfaen" w:cs="Sylfaen"/>
                <w:sz w:val="24"/>
                <w:szCs w:val="24"/>
                <w:lang w:val="hy-AM" w:eastAsia="ru-RU"/>
              </w:rPr>
              <w:t>Կատարողը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պարտավոր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կատարել</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ամենօրյա</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համալիր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մաքրում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ներքին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սենյակների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հարակից</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տարածքների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ՀՀ</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գործող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lastRenderedPageBreak/>
              <w:t>օրենսդրության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պահանջների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համաձայն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ներառյալ՝</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Սանիտարահամաճարակային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հսկողության</w:t>
            </w:r>
            <w:r w:rsidRPr="008F5D0A">
              <w:rPr>
                <w:rFonts w:ascii="Times New Roman" w:eastAsia="Times New Roman" w:hAnsi="Times New Roman" w:cs="Times New Roman"/>
                <w:sz w:val="24"/>
                <w:szCs w:val="24"/>
                <w:lang w:val="hy-AM" w:eastAsia="ru-RU"/>
              </w:rPr>
              <w:t>:</w:t>
            </w:r>
          </w:p>
          <w:p w:rsidR="008F5D0A" w:rsidRPr="008F5D0A" w:rsidRDefault="008F5D0A" w:rsidP="008F5D0A">
            <w:pPr>
              <w:suppressAutoHyphens/>
              <w:jc w:val="both"/>
              <w:rPr>
                <w:rFonts w:ascii="Times New Roman" w:eastAsia="Times New Roman" w:hAnsi="Times New Roman" w:cs="Times New Roman"/>
                <w:sz w:val="24"/>
                <w:szCs w:val="24"/>
                <w:lang w:val="hy-AM" w:eastAsia="ru-RU"/>
              </w:rPr>
            </w:pPr>
            <w:r w:rsidRPr="008F5D0A">
              <w:rPr>
                <w:rFonts w:ascii="Sylfaen" w:eastAsia="Times New Roman" w:hAnsi="Sylfaen" w:cs="Sylfaen"/>
                <w:sz w:val="24"/>
                <w:szCs w:val="24"/>
                <w:lang w:val="hy-AM" w:eastAsia="ru-RU"/>
              </w:rPr>
              <w:t>Կատարողը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պարտավոր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ապահովել</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իր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անձնակազմի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կողմից</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իրեն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վերաբերվող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մասով</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ներքին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աշխատանքային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կանոնակարգի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պահպանում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Times New Roman"/>
                <w:sz w:val="24"/>
                <w:szCs w:val="24"/>
                <w:lang w:val="hy-AM" w:eastAsia="ru-RU"/>
              </w:rPr>
              <w:t xml:space="preserve">                          </w:t>
            </w:r>
            <w:r w:rsidRPr="008F5D0A">
              <w:rPr>
                <w:rFonts w:ascii="Sylfaen" w:eastAsia="Times New Roman" w:hAnsi="Sylfaen" w:cs="Sylfaen"/>
                <w:sz w:val="24"/>
                <w:szCs w:val="24"/>
                <w:lang w:val="hy-AM" w:eastAsia="ru-RU"/>
              </w:rPr>
              <w:t>Կատարողը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Պատվիրատուի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հանձնարարությամբ</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կատարում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մեկ</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անգամյա</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մաքրում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ներքին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սենյակների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հարակից</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տարածքների՝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համաձայնեցված</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ծախսերի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նախահաշվի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հայտի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հիման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վրա</w:t>
            </w:r>
            <w:r w:rsidRPr="008F5D0A">
              <w:rPr>
                <w:rFonts w:ascii="Times New Roman" w:eastAsia="Times New Roman" w:hAnsi="Times New Roman" w:cs="Times New Roman"/>
                <w:sz w:val="24"/>
                <w:szCs w:val="24"/>
                <w:lang w:val="hy-AM" w:eastAsia="ru-RU"/>
              </w:rPr>
              <w:t>:</w:t>
            </w:r>
            <w:r w:rsidRPr="008F5D0A">
              <w:rPr>
                <w:rFonts w:ascii="Times New Roman" w:eastAsia="Times New Roman" w:hAnsi="Times New Roman" w:cs="Times New Roman"/>
                <w:color w:val="202124"/>
                <w:sz w:val="24"/>
                <w:szCs w:val="24"/>
                <w:lang w:val="hy-AM" w:eastAsia="ru-RU"/>
              </w:rPr>
              <w:t xml:space="preserve"> </w:t>
            </w:r>
          </w:p>
          <w:p w:rsidR="008F5D0A" w:rsidRPr="008F5D0A" w:rsidRDefault="008F5D0A" w:rsidP="008F5D0A">
            <w:pPr>
              <w:tabs>
                <w:tab w:val="left" w:pos="993"/>
              </w:tabs>
              <w:jc w:val="both"/>
              <w:rPr>
                <w:rFonts w:ascii="Times New Roman" w:eastAsia="MS Mincho" w:hAnsi="Times New Roman" w:cs="Times New Roman"/>
                <w:spacing w:val="8"/>
                <w:sz w:val="24"/>
                <w:szCs w:val="24"/>
                <w:lang w:val="hy-AM" w:eastAsia="ru-RU"/>
              </w:rPr>
            </w:pP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Վճարումը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կատարվում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ըստ</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կատարված</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աշխատանքների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ակտի՝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Կատարողի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կողմից</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ներկայացված</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հարկային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հաշիվ</w:t>
            </w:r>
            <w:r w:rsidRPr="008F5D0A">
              <w:rPr>
                <w:rFonts w:ascii="Times New Roman" w:eastAsia="Times New Roman" w:hAnsi="Times New Roman" w:cs="Times New Roman"/>
                <w:sz w:val="24"/>
                <w:szCs w:val="24"/>
                <w:lang w:val="hy-AM" w:eastAsia="ru-RU"/>
              </w:rPr>
              <w:t>-</w:t>
            </w:r>
            <w:r w:rsidRPr="008F5D0A">
              <w:rPr>
                <w:rFonts w:ascii="Sylfaen" w:eastAsia="Times New Roman" w:hAnsi="Sylfaen" w:cs="Sylfaen"/>
                <w:sz w:val="24"/>
                <w:szCs w:val="24"/>
                <w:lang w:val="hy-AM" w:eastAsia="ru-RU"/>
              </w:rPr>
              <w:t>ապրանքագրի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հիման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վրա</w:t>
            </w:r>
            <w:r w:rsidRPr="008F5D0A">
              <w:rPr>
                <w:rFonts w:ascii="Times New Roman" w:eastAsia="Times New Roman" w:hAnsi="Times New Roman" w:cs="Times New Roman"/>
                <w:sz w:val="24"/>
                <w:szCs w:val="24"/>
                <w:lang w:val="hy-AM" w:eastAsia="ru-RU"/>
              </w:rPr>
              <w:t>:</w:t>
            </w:r>
          </w:p>
        </w:tc>
      </w:tr>
      <w:tr w:rsidR="008F5D0A" w:rsidRPr="008F5D0A" w:rsidTr="004C44A4">
        <w:trPr>
          <w:trHeight w:val="885"/>
        </w:trPr>
        <w:tc>
          <w:tcPr>
            <w:tcW w:w="2694" w:type="dxa"/>
          </w:tcPr>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r w:rsidRPr="008F5D0A">
              <w:rPr>
                <w:rFonts w:ascii="Times New Roman" w:eastAsia="Times New Roman" w:hAnsi="Times New Roman" w:cs="Times New Roman"/>
                <w:sz w:val="24"/>
                <w:szCs w:val="24"/>
                <w:lang w:eastAsia="ru-RU"/>
              </w:rPr>
              <w:lastRenderedPageBreak/>
              <w:t>Требования к обслуживающему персоналу</w:t>
            </w:r>
            <w:r w:rsidRPr="008F5D0A">
              <w:rPr>
                <w:rFonts w:ascii="Times New Roman" w:eastAsia="Times New Roman" w:hAnsi="Times New Roman" w:cs="Times New Roman"/>
                <w:sz w:val="24"/>
                <w:szCs w:val="24"/>
                <w:lang w:val="hy-AM" w:eastAsia="ru-RU"/>
              </w:rPr>
              <w:t xml:space="preserve"> / </w:t>
            </w:r>
            <w:r w:rsidRPr="008F5D0A">
              <w:rPr>
                <w:rFonts w:ascii="Sylfaen" w:eastAsia="Times New Roman" w:hAnsi="Sylfaen" w:cs="Sylfaen"/>
                <w:sz w:val="24"/>
                <w:szCs w:val="24"/>
                <w:lang w:val="hy-AM" w:eastAsia="ru-RU"/>
              </w:rPr>
              <w:t>Պահանջներ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սպասարկող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անձնակազմին</w:t>
            </w: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color w:val="000000"/>
                <w:sz w:val="24"/>
                <w:szCs w:val="24"/>
                <w:lang w:val="hy-AM" w:eastAsia="ru-RU"/>
              </w:rPr>
            </w:pP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spacing w:val="-19"/>
                <w:sz w:val="24"/>
                <w:szCs w:val="24"/>
                <w:lang w:eastAsia="ru-RU"/>
              </w:rPr>
            </w:pPr>
          </w:p>
          <w:p w:rsidR="008F5D0A" w:rsidRPr="008F5D0A" w:rsidRDefault="008F5D0A" w:rsidP="008F5D0A">
            <w:pPr>
              <w:widowControl w:val="0"/>
              <w:shd w:val="clear" w:color="auto" w:fill="FFFFFF"/>
              <w:autoSpaceDE w:val="0"/>
              <w:autoSpaceDN w:val="0"/>
              <w:adjustRightInd w:val="0"/>
              <w:spacing w:line="322" w:lineRule="exact"/>
              <w:rPr>
                <w:rFonts w:ascii="Times New Roman" w:eastAsia="Times New Roman" w:hAnsi="Times New Roman" w:cs="Times New Roman"/>
                <w:sz w:val="24"/>
                <w:szCs w:val="24"/>
                <w:lang w:eastAsia="ru-RU"/>
              </w:rPr>
            </w:pPr>
          </w:p>
        </w:tc>
        <w:tc>
          <w:tcPr>
            <w:tcW w:w="7513" w:type="dxa"/>
          </w:tcPr>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Исполнитель несет ответственность за</w:t>
            </w:r>
            <w:r w:rsidRPr="008F5D0A">
              <w:rPr>
                <w:rFonts w:ascii="Times New Roman" w:eastAsia="Times New Roman" w:hAnsi="Times New Roman" w:cs="Times New Roman"/>
                <w:sz w:val="24"/>
                <w:szCs w:val="24"/>
                <w:lang w:val="hy-AM" w:eastAsia="ru-RU"/>
              </w:rPr>
              <w:t xml:space="preserve"> </w:t>
            </w:r>
            <w:r w:rsidRPr="008F5D0A">
              <w:rPr>
                <w:rFonts w:ascii="Times New Roman" w:eastAsia="MS Mincho" w:hAnsi="Times New Roman" w:cs="Times New Roman"/>
                <w:sz w:val="24"/>
                <w:szCs w:val="24"/>
                <w:lang w:eastAsia="ru-RU"/>
              </w:rPr>
              <w:t>нарушение</w:t>
            </w:r>
            <w:r w:rsidRPr="008F5D0A">
              <w:rPr>
                <w:rFonts w:ascii="Times New Roman" w:eastAsia="Times New Roman" w:hAnsi="Times New Roman" w:cs="Times New Roman"/>
                <w:sz w:val="24"/>
                <w:szCs w:val="24"/>
                <w:lang w:eastAsia="ru-RU"/>
              </w:rPr>
              <w:t xml:space="preserve"> обслуживающим персоналом требований действующего законодательства РА, касающихся их рабочих обязанностей.  </w:t>
            </w:r>
          </w:p>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Исполнитель обязан обеспечить:</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w:t>
            </w:r>
            <w:r w:rsidRPr="008F5D0A">
              <w:rPr>
                <w:rFonts w:ascii="Times New Roman" w:eastAsia="MS Mincho" w:hAnsi="Times New Roman" w:cs="Times New Roman"/>
                <w:sz w:val="24"/>
                <w:szCs w:val="24"/>
                <w:lang w:eastAsia="ru-RU"/>
              </w:rPr>
              <w:t xml:space="preserve">прохождение предварительных медицинских осмотров при поступлении на работу и прохождение периодических медицинских осмотров в процессе работы и предусмотреть гигиеническую подготовку и аттестацию работников, занятых уборкой помещений и прилегающей территории. </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прохождение </w:t>
            </w:r>
            <w:r w:rsidRPr="008F5D0A">
              <w:rPr>
                <w:rFonts w:ascii="Times New Roman" w:eastAsia="Times New Roman" w:hAnsi="Times New Roman" w:cs="Times New Roman"/>
                <w:sz w:val="24"/>
                <w:szCs w:val="24"/>
                <w:lang w:eastAsia="ru-RU"/>
              </w:rPr>
              <w:t>обслуживающим персоналом</w:t>
            </w:r>
            <w:r w:rsidRPr="008F5D0A">
              <w:rPr>
                <w:rFonts w:ascii="Times New Roman" w:eastAsia="MS Mincho" w:hAnsi="Times New Roman" w:cs="Times New Roman"/>
                <w:sz w:val="24"/>
                <w:szCs w:val="24"/>
                <w:lang w:eastAsia="ru-RU"/>
              </w:rPr>
              <w:t xml:space="preserve"> инструктажа на рабочем месте по охране труда,</w:t>
            </w:r>
            <w:r w:rsidRPr="008F5D0A">
              <w:rPr>
                <w:rFonts w:ascii="Times New Roman" w:eastAsia="MS Mincho" w:hAnsi="Times New Roman" w:cs="Times New Roman"/>
                <w:sz w:val="24"/>
                <w:szCs w:val="24"/>
                <w:lang w:val="hy-AM" w:eastAsia="ru-RU"/>
              </w:rPr>
              <w:t xml:space="preserve"> проверку знаний по охране труда</w:t>
            </w:r>
            <w:r w:rsidRPr="008F5D0A">
              <w:rPr>
                <w:rFonts w:ascii="Times New Roman" w:eastAsia="MS Mincho" w:hAnsi="Times New Roman" w:cs="Times New Roman"/>
                <w:sz w:val="24"/>
                <w:szCs w:val="24"/>
                <w:lang w:eastAsia="ru-RU"/>
              </w:rPr>
              <w:t>, противопожарный инструктаж, целевой инструктаж при работе на ж.д. путях.</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Исполнитель обязан обеспечить знание и соблюдение обслуживающим персоналом:</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 общие обязанности работников ЗАО «ЮКЖД»;</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ab/>
              <w:t xml:space="preserve">– правила корпоративной этики </w:t>
            </w:r>
            <w:r w:rsidRPr="008F5D0A">
              <w:rPr>
                <w:rFonts w:ascii="Times New Roman" w:eastAsia="MS Mincho" w:hAnsi="Times New Roman" w:cs="Times New Roman"/>
                <w:color w:val="000000"/>
                <w:spacing w:val="8"/>
                <w:sz w:val="24"/>
                <w:szCs w:val="24"/>
                <w:lang w:eastAsia="ru-RU"/>
              </w:rPr>
              <w:t>на ЗАО «ЮКЖД»</w:t>
            </w:r>
            <w:r w:rsidRPr="008F5D0A">
              <w:rPr>
                <w:rFonts w:ascii="Times New Roman" w:eastAsia="MS Mincho" w:hAnsi="Times New Roman" w:cs="Times New Roman"/>
                <w:sz w:val="24"/>
                <w:szCs w:val="24"/>
                <w:lang w:eastAsia="ru-RU"/>
              </w:rPr>
              <w:t>;</w:t>
            </w:r>
          </w:p>
          <w:p w:rsidR="008F5D0A" w:rsidRPr="008F5D0A" w:rsidRDefault="008F5D0A" w:rsidP="008F5D0A">
            <w:pPr>
              <w:tabs>
                <w:tab w:val="left" w:pos="798"/>
              </w:tabs>
              <w:jc w:val="both"/>
              <w:rPr>
                <w:rFonts w:ascii="Times New Roman" w:eastAsia="MS Mincho" w:hAnsi="Times New Roman" w:cs="Times New Roman"/>
                <w:spacing w:val="-6"/>
                <w:sz w:val="24"/>
                <w:szCs w:val="24"/>
                <w:lang w:eastAsia="ru-RU"/>
              </w:rPr>
            </w:pPr>
            <w:r w:rsidRPr="008F5D0A">
              <w:rPr>
                <w:rFonts w:ascii="Times New Roman" w:eastAsia="MS Mincho" w:hAnsi="Times New Roman" w:cs="Times New Roman"/>
                <w:spacing w:val="-6"/>
                <w:sz w:val="24"/>
                <w:szCs w:val="24"/>
                <w:lang w:eastAsia="ru-RU"/>
              </w:rPr>
              <w:t xml:space="preserve">  – правила санитарии убираемых объектов;</w:t>
            </w:r>
            <w:r w:rsidRPr="008F5D0A">
              <w:rPr>
                <w:rFonts w:ascii="Times New Roman" w:eastAsia="MS Mincho" w:hAnsi="Times New Roman" w:cs="Times New Roman"/>
                <w:spacing w:val="-6"/>
                <w:sz w:val="24"/>
                <w:szCs w:val="24"/>
                <w:lang w:val="hy-AM" w:eastAsia="ru-RU"/>
              </w:rPr>
              <w:t xml:space="preserve">                                                 </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ab/>
              <w:t>– требования настоящего ТЗ.</w:t>
            </w:r>
          </w:p>
          <w:p w:rsidR="008F5D0A" w:rsidRPr="008F5D0A" w:rsidRDefault="008F5D0A" w:rsidP="008F5D0A">
            <w:pPr>
              <w:tabs>
                <w:tab w:val="left" w:pos="798"/>
              </w:tabs>
              <w:jc w:val="both"/>
              <w:rPr>
                <w:rFonts w:ascii="Times New Roman" w:eastAsia="MS Mincho" w:hAnsi="Times New Roman" w:cs="Times New Roman"/>
                <w:sz w:val="24"/>
                <w:szCs w:val="24"/>
                <w:lang w:eastAsia="ru-RU"/>
              </w:rPr>
            </w:pPr>
          </w:p>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          Исполнитель несет ответственность за:</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 качество выполняемых работ;</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 порчу имущества </w:t>
            </w:r>
            <w:r w:rsidRPr="008F5D0A">
              <w:rPr>
                <w:rFonts w:ascii="Times New Roman" w:eastAsia="MS Mincho" w:hAnsi="Times New Roman" w:cs="Times New Roman"/>
                <w:color w:val="000000"/>
                <w:spacing w:val="8"/>
                <w:sz w:val="24"/>
                <w:szCs w:val="24"/>
                <w:lang w:eastAsia="ru-RU"/>
              </w:rPr>
              <w:t xml:space="preserve">на ЗАО «ЮКЖД» </w:t>
            </w:r>
            <w:r w:rsidRPr="008F5D0A">
              <w:rPr>
                <w:rFonts w:ascii="Times New Roman" w:eastAsia="MS Mincho" w:hAnsi="Times New Roman" w:cs="Times New Roman"/>
                <w:sz w:val="24"/>
                <w:szCs w:val="24"/>
                <w:lang w:eastAsia="ru-RU"/>
              </w:rPr>
              <w:t>(платформы, урны, подвижной состав, средства СЦБ и связи, средства электро, водо и теплоснабжения, а также путейского хозяйства);</w:t>
            </w:r>
          </w:p>
          <w:p w:rsidR="008F5D0A" w:rsidRPr="008F5D0A" w:rsidRDefault="008F5D0A" w:rsidP="008F5D0A">
            <w:pPr>
              <w:jc w:val="both"/>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 xml:space="preserve">– причинённый вред здоровью пассажиров (потребителей услуг), работников </w:t>
            </w:r>
            <w:r w:rsidRPr="008F5D0A">
              <w:rPr>
                <w:rFonts w:ascii="Times New Roman" w:eastAsia="MS Mincho" w:hAnsi="Times New Roman" w:cs="Times New Roman"/>
                <w:color w:val="000000"/>
                <w:spacing w:val="8"/>
                <w:sz w:val="24"/>
                <w:szCs w:val="24"/>
                <w:lang w:eastAsia="ru-RU"/>
              </w:rPr>
              <w:t xml:space="preserve">ЗАО «ЮКЖД» </w:t>
            </w:r>
            <w:r w:rsidRPr="008F5D0A">
              <w:rPr>
                <w:rFonts w:ascii="Times New Roman" w:eastAsia="MS Mincho" w:hAnsi="Times New Roman" w:cs="Times New Roman"/>
                <w:sz w:val="24"/>
                <w:szCs w:val="24"/>
                <w:lang w:eastAsia="ru-RU"/>
              </w:rPr>
              <w:t>(в случаях травмирования по вине ОП (несвоевременная и ненадлежащая уборка территории);</w:t>
            </w:r>
          </w:p>
          <w:p w:rsidR="008F5D0A" w:rsidRPr="008F5D0A" w:rsidRDefault="008F5D0A" w:rsidP="008F5D0A">
            <w:pPr>
              <w:jc w:val="both"/>
              <w:rPr>
                <w:rFonts w:ascii="Times New Roman" w:eastAsia="MS Mincho" w:hAnsi="Times New Roman" w:cs="Times New Roman"/>
                <w:sz w:val="24"/>
                <w:szCs w:val="24"/>
                <w:lang w:val="hy-AM" w:eastAsia="ru-RU"/>
              </w:rPr>
            </w:pPr>
            <w:r w:rsidRPr="008F5D0A">
              <w:rPr>
                <w:rFonts w:ascii="Times New Roman" w:eastAsia="MS Mincho" w:hAnsi="Times New Roman" w:cs="Times New Roman"/>
                <w:sz w:val="24"/>
                <w:szCs w:val="24"/>
                <w:lang w:eastAsia="ru-RU"/>
              </w:rPr>
              <w:t xml:space="preserve">-  внешний вид </w:t>
            </w:r>
            <w:r w:rsidRPr="008F5D0A">
              <w:rPr>
                <w:rFonts w:ascii="Times New Roman" w:eastAsia="Times New Roman" w:hAnsi="Times New Roman" w:cs="Times New Roman"/>
                <w:sz w:val="24"/>
                <w:szCs w:val="24"/>
                <w:lang w:eastAsia="ru-RU"/>
              </w:rPr>
              <w:t>обслуживающего персонала</w:t>
            </w:r>
            <w:r w:rsidRPr="008F5D0A">
              <w:rPr>
                <w:rFonts w:ascii="Times New Roman" w:eastAsia="Times New Roman" w:hAnsi="Times New Roman" w:cs="Times New Roman"/>
                <w:sz w:val="24"/>
                <w:szCs w:val="24"/>
                <w:lang w:val="hy-AM" w:eastAsia="ru-RU"/>
              </w:rPr>
              <w:t xml:space="preserve"> </w:t>
            </w:r>
            <w:r w:rsidRPr="008F5D0A">
              <w:rPr>
                <w:rFonts w:ascii="Times New Roman" w:eastAsia="Times New Roman" w:hAnsi="Times New Roman" w:cs="Times New Roman"/>
                <w:sz w:val="24"/>
                <w:szCs w:val="24"/>
                <w:lang w:eastAsia="ru-RU"/>
              </w:rPr>
              <w:t>(отсутствие спец одежды).</w:t>
            </w:r>
          </w:p>
          <w:p w:rsidR="008F5D0A" w:rsidRPr="008F5D0A" w:rsidRDefault="008F5D0A" w:rsidP="008F5D0A">
            <w:pPr>
              <w:jc w:val="both"/>
              <w:rPr>
                <w:rFonts w:ascii="Times New Roman" w:eastAsia="MS Mincho" w:hAnsi="Times New Roman" w:cs="Times New Roman"/>
                <w:spacing w:val="-4"/>
                <w:sz w:val="24"/>
                <w:szCs w:val="24"/>
                <w:lang w:eastAsia="ru-RU"/>
              </w:rPr>
            </w:pPr>
            <w:r w:rsidRPr="008F5D0A">
              <w:rPr>
                <w:rFonts w:ascii="Times New Roman" w:eastAsia="MS Mincho" w:hAnsi="Times New Roman" w:cs="Times New Roman"/>
                <w:spacing w:val="-4"/>
                <w:sz w:val="24"/>
                <w:szCs w:val="24"/>
                <w:lang w:eastAsia="ru-RU"/>
              </w:rPr>
              <w:t>– нарушение требований по охране труда;</w:t>
            </w:r>
          </w:p>
          <w:p w:rsidR="008F5D0A" w:rsidRPr="008F5D0A" w:rsidRDefault="008F5D0A" w:rsidP="008F5D0A">
            <w:pPr>
              <w:jc w:val="both"/>
              <w:rPr>
                <w:rFonts w:ascii="Times New Roman" w:eastAsia="MS Mincho" w:hAnsi="Times New Roman" w:cs="Times New Roman"/>
                <w:spacing w:val="-4"/>
                <w:sz w:val="24"/>
                <w:szCs w:val="24"/>
                <w:lang w:eastAsia="ru-RU"/>
              </w:rPr>
            </w:pPr>
            <w:r w:rsidRPr="008F5D0A">
              <w:rPr>
                <w:rFonts w:ascii="Times New Roman" w:eastAsia="MS Mincho" w:hAnsi="Times New Roman" w:cs="Times New Roman"/>
                <w:spacing w:val="-4"/>
                <w:sz w:val="24"/>
                <w:szCs w:val="24"/>
                <w:lang w:eastAsia="ru-RU"/>
              </w:rPr>
              <w:t>– нарушение требований электро и пожарной безопасности.</w:t>
            </w:r>
          </w:p>
          <w:p w:rsidR="008F5D0A" w:rsidRPr="008F5D0A" w:rsidRDefault="008F5D0A" w:rsidP="008F5D0A">
            <w:pPr>
              <w:jc w:val="both"/>
              <w:rPr>
                <w:rFonts w:ascii="Times New Roman" w:eastAsia="MS Mincho" w:hAnsi="Times New Roman" w:cs="Times New Roman"/>
                <w:spacing w:val="-4"/>
                <w:sz w:val="24"/>
                <w:szCs w:val="24"/>
                <w:lang w:eastAsia="ru-RU"/>
              </w:rPr>
            </w:pPr>
          </w:p>
          <w:p w:rsidR="008F5D0A" w:rsidRPr="008F5D0A" w:rsidRDefault="008F5D0A" w:rsidP="008F5D0A">
            <w:pPr>
              <w:jc w:val="both"/>
              <w:rPr>
                <w:rFonts w:ascii="Times New Roman" w:eastAsia="Times New Roman" w:hAnsi="Times New Roman" w:cs="Times New Roman"/>
                <w:sz w:val="24"/>
                <w:szCs w:val="24"/>
                <w:lang w:val="hy-AM" w:eastAsia="ru-RU"/>
              </w:rPr>
            </w:pPr>
            <w:r w:rsidRPr="008F5D0A">
              <w:rPr>
                <w:rFonts w:ascii="Times New Roman" w:eastAsia="MS Mincho" w:hAnsi="Times New Roman" w:cs="Times New Roman"/>
                <w:spacing w:val="-4"/>
                <w:sz w:val="24"/>
                <w:szCs w:val="24"/>
                <w:lang w:val="hy-AM" w:eastAsia="ru-RU"/>
              </w:rPr>
              <w:t xml:space="preserve">      </w:t>
            </w:r>
            <w:r w:rsidRPr="008F5D0A">
              <w:rPr>
                <w:rFonts w:ascii="Sylfaen" w:eastAsia="MS Mincho" w:hAnsi="Sylfaen" w:cs="Sylfaen"/>
                <w:spacing w:val="-4"/>
                <w:sz w:val="24"/>
                <w:szCs w:val="24"/>
                <w:lang w:val="hy-AM" w:eastAsia="ru-RU"/>
              </w:rPr>
              <w:t>Կատարողը</w:t>
            </w:r>
            <w:r w:rsidRPr="008F5D0A">
              <w:rPr>
                <w:rFonts w:ascii="Times New Roman" w:eastAsia="MS Mincho" w:hAnsi="Times New Roman" w:cs="Times New Roman"/>
                <w:spacing w:val="-4"/>
                <w:sz w:val="24"/>
                <w:szCs w:val="24"/>
                <w:lang w:val="hy-AM" w:eastAsia="ru-RU"/>
              </w:rPr>
              <w:t xml:space="preserve"> </w:t>
            </w:r>
            <w:r w:rsidRPr="008F5D0A">
              <w:rPr>
                <w:rFonts w:ascii="Sylfaen" w:eastAsia="MS Mincho" w:hAnsi="Sylfaen" w:cs="Sylfaen"/>
                <w:spacing w:val="-4"/>
                <w:sz w:val="24"/>
                <w:szCs w:val="24"/>
                <w:lang w:val="hy-AM" w:eastAsia="ru-RU"/>
              </w:rPr>
              <w:t>կրում</w:t>
            </w:r>
            <w:r w:rsidRPr="008F5D0A">
              <w:rPr>
                <w:rFonts w:ascii="Times New Roman" w:eastAsia="MS Mincho" w:hAnsi="Times New Roman" w:cs="Times New Roman"/>
                <w:spacing w:val="-4"/>
                <w:sz w:val="24"/>
                <w:szCs w:val="24"/>
                <w:lang w:val="hy-AM" w:eastAsia="ru-RU"/>
              </w:rPr>
              <w:t xml:space="preserve"> </w:t>
            </w:r>
            <w:r w:rsidRPr="008F5D0A">
              <w:rPr>
                <w:rFonts w:ascii="Sylfaen" w:eastAsia="MS Mincho" w:hAnsi="Sylfaen" w:cs="Sylfaen"/>
                <w:spacing w:val="-4"/>
                <w:sz w:val="24"/>
                <w:szCs w:val="24"/>
                <w:lang w:val="hy-AM" w:eastAsia="ru-RU"/>
              </w:rPr>
              <w:t>է</w:t>
            </w:r>
            <w:r w:rsidRPr="008F5D0A">
              <w:rPr>
                <w:rFonts w:ascii="Times New Roman" w:eastAsia="MS Mincho" w:hAnsi="Times New Roman" w:cs="Times New Roman"/>
                <w:spacing w:val="-4"/>
                <w:sz w:val="24"/>
                <w:szCs w:val="24"/>
                <w:lang w:val="hy-AM" w:eastAsia="ru-RU"/>
              </w:rPr>
              <w:t xml:space="preserve"> </w:t>
            </w:r>
            <w:r w:rsidRPr="008F5D0A">
              <w:rPr>
                <w:rFonts w:ascii="Sylfaen" w:eastAsia="MS Mincho" w:hAnsi="Sylfaen" w:cs="Sylfaen"/>
                <w:spacing w:val="-4"/>
                <w:sz w:val="24"/>
                <w:szCs w:val="24"/>
                <w:lang w:val="hy-AM" w:eastAsia="ru-RU"/>
              </w:rPr>
              <w:t>պատասխանատվություն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սպասարկող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անձնակազմի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կողմից</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իրենց</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աշխատանքային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պարտավորություններին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վերաբերվող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ՀՀ</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գործող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օրենսդրության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պահանջները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խախտելու</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համար</w:t>
            </w:r>
            <w:r w:rsidRPr="008F5D0A">
              <w:rPr>
                <w:rFonts w:ascii="Times New Roman" w:eastAsia="Times New Roman" w:hAnsi="Times New Roman" w:cs="Times New Roman"/>
                <w:sz w:val="24"/>
                <w:szCs w:val="24"/>
                <w:lang w:val="hy-AM" w:eastAsia="ru-RU"/>
              </w:rPr>
              <w:t>:</w:t>
            </w:r>
          </w:p>
          <w:p w:rsidR="008F5D0A" w:rsidRPr="008F5D0A" w:rsidRDefault="008F5D0A" w:rsidP="008F5D0A">
            <w:pPr>
              <w:jc w:val="both"/>
              <w:rPr>
                <w:rFonts w:ascii="Times New Roman" w:eastAsia="Times New Roman" w:hAnsi="Times New Roman" w:cs="Times New Roman"/>
                <w:sz w:val="24"/>
                <w:szCs w:val="24"/>
                <w:lang w:val="hy-AM" w:eastAsia="ru-RU"/>
              </w:rPr>
            </w:pP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Կատարողը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պարտավոր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ապահովել՝</w:t>
            </w:r>
          </w:p>
          <w:p w:rsidR="008F5D0A" w:rsidRPr="008F5D0A" w:rsidRDefault="008F5D0A" w:rsidP="008F5D0A">
            <w:pPr>
              <w:jc w:val="both"/>
              <w:rPr>
                <w:rFonts w:ascii="Times New Roman" w:eastAsia="MS Mincho" w:hAnsi="Times New Roman" w:cs="Times New Roman"/>
                <w:sz w:val="24"/>
                <w:szCs w:val="24"/>
                <w:lang w:val="hy-AM" w:eastAsia="ru-RU"/>
              </w:rPr>
            </w:pPr>
            <w:r w:rsidRPr="008F5D0A">
              <w:rPr>
                <w:rFonts w:ascii="Times New Roman" w:eastAsia="MS Mincho" w:hAnsi="Times New Roman" w:cs="Times New Roman"/>
                <w:sz w:val="24"/>
                <w:szCs w:val="24"/>
                <w:lang w:val="hy-AM" w:eastAsia="ru-RU"/>
              </w:rPr>
              <w:lastRenderedPageBreak/>
              <w:t xml:space="preserve">      -</w:t>
            </w:r>
            <w:r w:rsidRPr="008F5D0A">
              <w:rPr>
                <w:rFonts w:ascii="Sylfaen" w:eastAsia="MS Mincho" w:hAnsi="Sylfaen" w:cs="Sylfaen"/>
                <w:sz w:val="24"/>
                <w:szCs w:val="24"/>
                <w:lang w:val="hy-AM" w:eastAsia="ru-RU"/>
              </w:rPr>
              <w:t>աշխատանքի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ընդունվելիս</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նախնական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բժշկական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զննման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անցումը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աշխատանքի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ընթացքում</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պարբերական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բժշկական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զննումը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նախատեսի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հիգիենիկ</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պատրաստավածությունը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սենյակների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հարակից</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տարածքների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մաքրությամբ</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զբաղվող</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աշխատողների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ատեստացիան</w:t>
            </w:r>
            <w:r w:rsidRPr="008F5D0A">
              <w:rPr>
                <w:rFonts w:ascii="Times New Roman" w:eastAsia="MS Mincho" w:hAnsi="Times New Roman" w:cs="Times New Roman"/>
                <w:sz w:val="24"/>
                <w:szCs w:val="24"/>
                <w:lang w:val="hy-AM" w:eastAsia="ru-RU"/>
              </w:rPr>
              <w:t xml:space="preserve">: </w:t>
            </w:r>
          </w:p>
          <w:p w:rsidR="008F5D0A" w:rsidRPr="008F5D0A" w:rsidRDefault="008F5D0A" w:rsidP="008F5D0A">
            <w:pPr>
              <w:widowControl w:val="0"/>
              <w:numPr>
                <w:ilvl w:val="0"/>
                <w:numId w:val="21"/>
              </w:numPr>
              <w:autoSpaceDE w:val="0"/>
              <w:autoSpaceDN w:val="0"/>
              <w:adjustRightInd w:val="0"/>
              <w:ind w:left="28" w:firstLine="283"/>
              <w:jc w:val="both"/>
              <w:rPr>
                <w:rFonts w:ascii="Times New Roman" w:eastAsia="MS Mincho" w:hAnsi="Times New Roman" w:cs="Times New Roman"/>
                <w:sz w:val="24"/>
                <w:szCs w:val="24"/>
                <w:lang w:val="hy-AM" w:eastAsia="ru-RU"/>
              </w:rPr>
            </w:pPr>
            <w:r w:rsidRPr="008F5D0A">
              <w:rPr>
                <w:rFonts w:ascii="Sylfaen" w:eastAsia="MS Mincho" w:hAnsi="Sylfaen" w:cs="Sylfaen"/>
                <w:sz w:val="24"/>
                <w:szCs w:val="24"/>
                <w:lang w:val="hy-AM" w:eastAsia="ru-RU"/>
              </w:rPr>
              <w:t>սպասարկող</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անձնակազմի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աշխատավայրում</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աշխատանքի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անվտանգության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Ճեպազրույցի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անցկացումը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աշխատանքի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անվտանգության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մասով</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գիտելիքների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ստուգումը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հակահրդեհային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ճեպազրույցի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երկաթուղային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գծերում</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աշխատելու</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նպատակային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ճեպազրույցի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անցացումը</w:t>
            </w:r>
            <w:r w:rsidRPr="008F5D0A">
              <w:rPr>
                <w:rFonts w:ascii="Times New Roman" w:eastAsia="MS Mincho" w:hAnsi="Times New Roman" w:cs="Times New Roman"/>
                <w:sz w:val="24"/>
                <w:szCs w:val="24"/>
                <w:lang w:val="hy-AM" w:eastAsia="ru-RU"/>
              </w:rPr>
              <w:t xml:space="preserve">:                                               </w:t>
            </w:r>
          </w:p>
          <w:p w:rsidR="008F5D0A" w:rsidRPr="008F5D0A" w:rsidRDefault="008F5D0A" w:rsidP="008F5D0A">
            <w:pPr>
              <w:tabs>
                <w:tab w:val="left" w:pos="798"/>
              </w:tabs>
              <w:jc w:val="both"/>
              <w:rPr>
                <w:rFonts w:ascii="Times New Roman" w:eastAsia="MS Mincho" w:hAnsi="Times New Roman" w:cs="Times New Roman"/>
                <w:sz w:val="24"/>
                <w:szCs w:val="24"/>
                <w:lang w:val="hy-AM" w:eastAsia="ru-RU"/>
              </w:rPr>
            </w:pP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Կատարողը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պարտավոր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ապահովել</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սպասարկող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անձնակազմի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կողմից՝</w:t>
            </w:r>
            <w:r w:rsidRPr="008F5D0A">
              <w:rPr>
                <w:rFonts w:ascii="Times New Roman" w:eastAsia="Times New Roman" w:hAnsi="Times New Roman" w:cs="Times New Roman"/>
                <w:sz w:val="24"/>
                <w:szCs w:val="24"/>
                <w:lang w:val="hy-AM" w:eastAsia="ru-RU"/>
              </w:rPr>
              <w:t xml:space="preserve">  </w:t>
            </w:r>
          </w:p>
          <w:p w:rsidR="008F5D0A" w:rsidRPr="008F5D0A" w:rsidRDefault="008F5D0A" w:rsidP="008F5D0A">
            <w:pPr>
              <w:tabs>
                <w:tab w:val="left" w:pos="798"/>
              </w:tabs>
              <w:jc w:val="both"/>
              <w:rPr>
                <w:rFonts w:ascii="Times New Roman" w:eastAsia="MS Mincho" w:hAnsi="Times New Roman" w:cs="Times New Roman"/>
                <w:sz w:val="24"/>
                <w:szCs w:val="24"/>
                <w:lang w:val="hy-AM" w:eastAsia="ru-RU"/>
              </w:rPr>
            </w:pP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ՀԿԵ</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ՓԲԸ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աշխատողների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ընդհանուր</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պարտականությունների</w:t>
            </w:r>
            <w:r w:rsidRPr="008F5D0A">
              <w:rPr>
                <w:rFonts w:ascii="Times New Roman" w:eastAsia="MS Mincho" w:hAnsi="Times New Roman" w:cs="Times New Roman"/>
                <w:sz w:val="24"/>
                <w:szCs w:val="24"/>
                <w:lang w:val="hy-AM" w:eastAsia="ru-RU"/>
              </w:rPr>
              <w:t xml:space="preserve">; </w:t>
            </w:r>
          </w:p>
          <w:p w:rsidR="008F5D0A" w:rsidRPr="008F5D0A" w:rsidRDefault="008F5D0A" w:rsidP="008F5D0A">
            <w:pPr>
              <w:tabs>
                <w:tab w:val="left" w:pos="798"/>
              </w:tabs>
              <w:jc w:val="both"/>
              <w:rPr>
                <w:rFonts w:ascii="Times New Roman" w:eastAsia="MS Mincho" w:hAnsi="Times New Roman" w:cs="Times New Roman"/>
                <w:sz w:val="24"/>
                <w:szCs w:val="24"/>
                <w:lang w:val="hy-AM" w:eastAsia="ru-RU"/>
              </w:rPr>
            </w:pPr>
            <w:r w:rsidRPr="008F5D0A">
              <w:rPr>
                <w:rFonts w:ascii="Times New Roman" w:eastAsia="MS Mincho" w:hAnsi="Times New Roman" w:cs="Times New Roman"/>
                <w:sz w:val="24"/>
                <w:szCs w:val="24"/>
                <w:lang w:val="hy-AM" w:eastAsia="ru-RU"/>
              </w:rPr>
              <w:t xml:space="preserve"> - «</w:t>
            </w:r>
            <w:r w:rsidRPr="008F5D0A">
              <w:rPr>
                <w:rFonts w:ascii="Sylfaen" w:eastAsia="MS Mincho" w:hAnsi="Sylfaen" w:cs="Sylfaen"/>
                <w:sz w:val="24"/>
                <w:szCs w:val="24"/>
                <w:lang w:val="hy-AM" w:eastAsia="ru-RU"/>
              </w:rPr>
              <w:t>ՀԿԵ</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ՓԲԸ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կորպորատիվ</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էթիկայի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կանոնների</w:t>
            </w:r>
            <w:r w:rsidRPr="008F5D0A">
              <w:rPr>
                <w:rFonts w:ascii="Times New Roman" w:eastAsia="MS Mincho" w:hAnsi="Times New Roman" w:cs="Times New Roman"/>
                <w:sz w:val="24"/>
                <w:szCs w:val="24"/>
                <w:lang w:val="hy-AM" w:eastAsia="ru-RU"/>
              </w:rPr>
              <w:t>;</w:t>
            </w:r>
          </w:p>
          <w:p w:rsidR="008F5D0A" w:rsidRPr="008F5D0A" w:rsidRDefault="008F5D0A" w:rsidP="008F5D0A">
            <w:pPr>
              <w:tabs>
                <w:tab w:val="left" w:pos="798"/>
              </w:tabs>
              <w:jc w:val="both"/>
              <w:rPr>
                <w:rFonts w:ascii="Times New Roman" w:eastAsia="MS Mincho" w:hAnsi="Times New Roman" w:cs="Times New Roman"/>
                <w:sz w:val="24"/>
                <w:szCs w:val="24"/>
                <w:lang w:val="hy-AM" w:eastAsia="ru-RU"/>
              </w:rPr>
            </w:pPr>
            <w:r w:rsidRPr="008F5D0A">
              <w:rPr>
                <w:rFonts w:ascii="Times New Roman" w:eastAsia="MS Mincho" w:hAnsi="Times New Roman" w:cs="Times New Roman"/>
                <w:sz w:val="24"/>
                <w:szCs w:val="24"/>
                <w:lang w:val="hy-AM" w:eastAsia="ru-RU"/>
              </w:rPr>
              <w:t xml:space="preserve">  - </w:t>
            </w:r>
            <w:r w:rsidRPr="008F5D0A">
              <w:rPr>
                <w:rFonts w:ascii="Sylfaen" w:eastAsia="MS Mincho" w:hAnsi="Sylfaen" w:cs="Sylfaen"/>
                <w:sz w:val="24"/>
                <w:szCs w:val="24"/>
                <w:lang w:val="hy-AM" w:eastAsia="ru-RU"/>
              </w:rPr>
              <w:t>մաքրվող</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օբյեկտների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սանիտարական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կանոնների</w:t>
            </w:r>
            <w:r w:rsidRPr="008F5D0A">
              <w:rPr>
                <w:rFonts w:ascii="Times New Roman" w:eastAsia="MS Mincho" w:hAnsi="Times New Roman" w:cs="Times New Roman"/>
                <w:sz w:val="24"/>
                <w:szCs w:val="24"/>
                <w:lang w:val="hy-AM" w:eastAsia="ru-RU"/>
              </w:rPr>
              <w:t>;</w:t>
            </w:r>
          </w:p>
          <w:p w:rsidR="008F5D0A" w:rsidRPr="008F5D0A" w:rsidRDefault="008F5D0A" w:rsidP="008F5D0A">
            <w:pPr>
              <w:tabs>
                <w:tab w:val="left" w:pos="798"/>
              </w:tabs>
              <w:jc w:val="both"/>
              <w:rPr>
                <w:rFonts w:ascii="Times New Roman" w:eastAsia="MS Mincho" w:hAnsi="Times New Roman" w:cs="Times New Roman"/>
                <w:sz w:val="24"/>
                <w:szCs w:val="24"/>
                <w:lang w:val="hy-AM" w:eastAsia="ru-RU"/>
              </w:rPr>
            </w:pPr>
            <w:r w:rsidRPr="008F5D0A">
              <w:rPr>
                <w:rFonts w:ascii="Times New Roman" w:eastAsia="MS Mincho" w:hAnsi="Times New Roman" w:cs="Times New Roman"/>
                <w:sz w:val="24"/>
                <w:szCs w:val="24"/>
                <w:lang w:val="hy-AM" w:eastAsia="ru-RU"/>
              </w:rPr>
              <w:t xml:space="preserve">   - </w:t>
            </w:r>
            <w:r w:rsidRPr="008F5D0A">
              <w:rPr>
                <w:rFonts w:ascii="Sylfaen" w:eastAsia="MS Mincho" w:hAnsi="Sylfaen" w:cs="Sylfaen"/>
                <w:sz w:val="24"/>
                <w:szCs w:val="24"/>
                <w:lang w:val="hy-AM" w:eastAsia="ru-RU"/>
              </w:rPr>
              <w:t>սույն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տեխնիկական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առաջադրանքի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պահանջների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իմացությունը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ապահովումը</w:t>
            </w:r>
            <w:r w:rsidRPr="008F5D0A">
              <w:rPr>
                <w:rFonts w:ascii="Times New Roman" w:eastAsia="MS Mincho" w:hAnsi="Times New Roman" w:cs="Times New Roman"/>
                <w:sz w:val="24"/>
                <w:szCs w:val="24"/>
                <w:lang w:val="hy-AM" w:eastAsia="ru-RU"/>
              </w:rPr>
              <w:t>:</w:t>
            </w:r>
          </w:p>
          <w:p w:rsidR="008F5D0A" w:rsidRPr="008F5D0A" w:rsidRDefault="008F5D0A" w:rsidP="008F5D0A">
            <w:pPr>
              <w:tabs>
                <w:tab w:val="left" w:pos="798"/>
              </w:tabs>
              <w:jc w:val="both"/>
              <w:rPr>
                <w:rFonts w:ascii="Times New Roman" w:eastAsia="MS Mincho" w:hAnsi="Times New Roman" w:cs="Times New Roman"/>
                <w:sz w:val="24"/>
                <w:szCs w:val="24"/>
                <w:lang w:val="hy-AM" w:eastAsia="ru-RU"/>
              </w:rPr>
            </w:pPr>
          </w:p>
          <w:p w:rsidR="008F5D0A" w:rsidRPr="008F5D0A" w:rsidRDefault="008F5D0A" w:rsidP="008F5D0A">
            <w:pPr>
              <w:tabs>
                <w:tab w:val="left" w:pos="798"/>
              </w:tabs>
              <w:jc w:val="both"/>
              <w:rPr>
                <w:rFonts w:ascii="Times New Roman" w:eastAsia="MS Mincho" w:hAnsi="Times New Roman" w:cs="Times New Roman"/>
                <w:sz w:val="24"/>
                <w:szCs w:val="24"/>
                <w:lang w:val="hy-AM" w:eastAsia="ru-RU"/>
              </w:rPr>
            </w:pP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Կատարողը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կրում</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է</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պատասխանատվություն՝</w:t>
            </w:r>
          </w:p>
          <w:p w:rsidR="008F5D0A" w:rsidRPr="008F5D0A" w:rsidRDefault="008F5D0A" w:rsidP="008F5D0A">
            <w:pPr>
              <w:tabs>
                <w:tab w:val="left" w:pos="798"/>
              </w:tabs>
              <w:jc w:val="both"/>
              <w:rPr>
                <w:rFonts w:ascii="Times New Roman" w:eastAsia="MS Mincho" w:hAnsi="Times New Roman" w:cs="Times New Roman"/>
                <w:sz w:val="24"/>
                <w:szCs w:val="24"/>
                <w:lang w:val="hy-AM" w:eastAsia="ru-RU"/>
              </w:rPr>
            </w:pP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աշխատանքի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կատարման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որակի</w:t>
            </w:r>
            <w:r w:rsidRPr="008F5D0A">
              <w:rPr>
                <w:rFonts w:ascii="Times New Roman" w:eastAsia="MS Mincho" w:hAnsi="Times New Roman" w:cs="Times New Roman"/>
                <w:sz w:val="24"/>
                <w:szCs w:val="24"/>
                <w:lang w:val="hy-AM" w:eastAsia="ru-RU"/>
              </w:rPr>
              <w:t>,</w:t>
            </w:r>
          </w:p>
          <w:p w:rsidR="008F5D0A" w:rsidRPr="008F5D0A" w:rsidRDefault="008F5D0A" w:rsidP="008F5D0A">
            <w:pPr>
              <w:tabs>
                <w:tab w:val="left" w:pos="798"/>
              </w:tabs>
              <w:jc w:val="both"/>
              <w:rPr>
                <w:rFonts w:ascii="Times New Roman" w:eastAsia="MS Mincho" w:hAnsi="Times New Roman" w:cs="Times New Roman"/>
                <w:sz w:val="24"/>
                <w:szCs w:val="24"/>
                <w:lang w:val="hy-AM" w:eastAsia="ru-RU"/>
              </w:rPr>
            </w:pPr>
            <w:r w:rsidRPr="008F5D0A">
              <w:rPr>
                <w:rFonts w:ascii="Times New Roman" w:eastAsia="MS Mincho" w:hAnsi="Times New Roman" w:cs="Times New Roman"/>
                <w:sz w:val="24"/>
                <w:szCs w:val="24"/>
                <w:lang w:val="hy-AM" w:eastAsia="ru-RU"/>
              </w:rPr>
              <w:t>- «</w:t>
            </w:r>
            <w:r w:rsidRPr="008F5D0A">
              <w:rPr>
                <w:rFonts w:ascii="Sylfaen" w:eastAsia="MS Mincho" w:hAnsi="Sylfaen" w:cs="Sylfaen"/>
                <w:sz w:val="24"/>
                <w:szCs w:val="24"/>
                <w:lang w:val="hy-AM" w:eastAsia="ru-RU"/>
              </w:rPr>
              <w:t>ՀԿԵ</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ՓԲԸ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գույքի</w:t>
            </w:r>
            <w:r w:rsidRPr="008F5D0A">
              <w:rPr>
                <w:rFonts w:ascii="Times New Roman" w:eastAsia="MS Mincho" w:hAnsi="Times New Roman" w:cs="Times New Roman"/>
                <w:sz w:val="24"/>
                <w:szCs w:val="24"/>
                <w:lang w:val="hy-AM" w:eastAsia="ru-RU"/>
              </w:rPr>
              <w:t xml:space="preserve"> ( </w:t>
            </w:r>
            <w:r w:rsidRPr="008F5D0A">
              <w:rPr>
                <w:rFonts w:ascii="Sylfaen" w:eastAsia="MS Mincho" w:hAnsi="Sylfaen" w:cs="Sylfaen"/>
                <w:sz w:val="24"/>
                <w:szCs w:val="24"/>
                <w:lang w:val="hy-AM" w:eastAsia="ru-RU"/>
              </w:rPr>
              <w:t>հարթակներ</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աղբաման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շարժակազմ</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կապի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ազդանշանների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միջոցներ</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էլեկտրա</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ջրա</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ջերմամատակարարման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միջոցներ</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գծային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տնտեսության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վնասման</w:t>
            </w:r>
            <w:r w:rsidRPr="008F5D0A">
              <w:rPr>
                <w:rFonts w:ascii="Times New Roman" w:eastAsia="MS Mincho" w:hAnsi="Times New Roman" w:cs="Times New Roman"/>
                <w:sz w:val="24"/>
                <w:szCs w:val="24"/>
                <w:lang w:val="hy-AM" w:eastAsia="ru-RU"/>
              </w:rPr>
              <w:t>,</w:t>
            </w:r>
          </w:p>
          <w:p w:rsidR="008F5D0A" w:rsidRPr="008F5D0A" w:rsidRDefault="008F5D0A" w:rsidP="008F5D0A">
            <w:pPr>
              <w:tabs>
                <w:tab w:val="left" w:pos="798"/>
              </w:tabs>
              <w:jc w:val="both"/>
              <w:rPr>
                <w:rFonts w:ascii="Times New Roman" w:eastAsia="MS Mincho" w:hAnsi="Times New Roman" w:cs="Times New Roman"/>
                <w:sz w:val="24"/>
                <w:szCs w:val="24"/>
                <w:lang w:val="hy-AM" w:eastAsia="ru-RU"/>
              </w:rPr>
            </w:pP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ուղևորների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ծառայությունից</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օգտվողներ</w:t>
            </w:r>
            <w:r w:rsidRPr="008F5D0A">
              <w:rPr>
                <w:rFonts w:ascii="Times New Roman" w:eastAsia="MS Mincho" w:hAnsi="Times New Roman" w:cs="Times New Roman"/>
                <w:sz w:val="24"/>
                <w:szCs w:val="24"/>
                <w:lang w:val="hy-AM" w:eastAsia="ru-RU"/>
              </w:rPr>
              <w:t>), «</w:t>
            </w:r>
            <w:r w:rsidRPr="008F5D0A">
              <w:rPr>
                <w:rFonts w:ascii="Sylfaen" w:eastAsia="MS Mincho" w:hAnsi="Sylfaen" w:cs="Sylfaen"/>
                <w:sz w:val="24"/>
                <w:szCs w:val="24"/>
                <w:lang w:val="hy-AM" w:eastAsia="ru-RU"/>
              </w:rPr>
              <w:t>ՀԿԵ</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ՓԲԸ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աշխատակիցների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առողջությանը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վնասելու</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սպասարկող</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անձնակազմի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մեղքի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պատճառով</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վնասվածքի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ստացման՝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տարածքի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ոչ</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ժամանակին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անորակ</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մաքրում</w:t>
            </w:r>
            <w:r w:rsidRPr="008F5D0A">
              <w:rPr>
                <w:rFonts w:ascii="Times New Roman" w:eastAsia="MS Mincho" w:hAnsi="Times New Roman" w:cs="Times New Roman"/>
                <w:sz w:val="24"/>
                <w:szCs w:val="24"/>
                <w:lang w:val="hy-AM" w:eastAsia="ru-RU"/>
              </w:rPr>
              <w:t xml:space="preserve">),  </w:t>
            </w:r>
          </w:p>
          <w:p w:rsidR="008F5D0A" w:rsidRPr="008F5D0A" w:rsidRDefault="008F5D0A" w:rsidP="008F5D0A">
            <w:pPr>
              <w:tabs>
                <w:tab w:val="left" w:pos="798"/>
              </w:tabs>
              <w:jc w:val="both"/>
              <w:rPr>
                <w:rFonts w:ascii="Times New Roman" w:eastAsia="MS Mincho" w:hAnsi="Times New Roman" w:cs="Times New Roman"/>
                <w:sz w:val="24"/>
                <w:szCs w:val="24"/>
                <w:lang w:val="hy-AM" w:eastAsia="ru-RU"/>
              </w:rPr>
            </w:pP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սպասարկող</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անջնակազմի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տեսքի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հատուկ</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հագուստի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բացակայություն</w:t>
            </w:r>
            <w:r w:rsidRPr="008F5D0A">
              <w:rPr>
                <w:rFonts w:ascii="Times New Roman" w:eastAsia="MS Mincho" w:hAnsi="Times New Roman" w:cs="Times New Roman"/>
                <w:sz w:val="24"/>
                <w:szCs w:val="24"/>
                <w:lang w:val="hy-AM" w:eastAsia="ru-RU"/>
              </w:rPr>
              <w:t>),</w:t>
            </w:r>
          </w:p>
          <w:p w:rsidR="008F5D0A" w:rsidRPr="008F5D0A" w:rsidRDefault="008F5D0A" w:rsidP="008F5D0A">
            <w:pPr>
              <w:tabs>
                <w:tab w:val="left" w:pos="798"/>
              </w:tabs>
              <w:jc w:val="both"/>
              <w:rPr>
                <w:rFonts w:ascii="Times New Roman" w:eastAsia="MS Mincho" w:hAnsi="Times New Roman" w:cs="Times New Roman"/>
                <w:sz w:val="24"/>
                <w:szCs w:val="24"/>
                <w:lang w:val="hy-AM" w:eastAsia="ru-RU"/>
              </w:rPr>
            </w:pPr>
            <w:r w:rsidRPr="008F5D0A">
              <w:rPr>
                <w:rFonts w:ascii="Times New Roman" w:eastAsia="MS Mincho" w:hAnsi="Times New Roman" w:cs="Times New Roman"/>
                <w:sz w:val="24"/>
                <w:szCs w:val="24"/>
                <w:lang w:val="hy-AM" w:eastAsia="ru-RU"/>
              </w:rPr>
              <w:t xml:space="preserve"> - </w:t>
            </w:r>
            <w:r w:rsidRPr="008F5D0A">
              <w:rPr>
                <w:rFonts w:ascii="Sylfaen" w:eastAsia="MS Mincho" w:hAnsi="Sylfaen" w:cs="Sylfaen"/>
                <w:sz w:val="24"/>
                <w:szCs w:val="24"/>
                <w:lang w:val="hy-AM" w:eastAsia="ru-RU"/>
              </w:rPr>
              <w:t>աշխատանքի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անվտանգության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պահանջների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խախտման</w:t>
            </w:r>
            <w:r w:rsidRPr="008F5D0A">
              <w:rPr>
                <w:rFonts w:ascii="Times New Roman" w:eastAsia="MS Mincho" w:hAnsi="Times New Roman" w:cs="Times New Roman"/>
                <w:sz w:val="24"/>
                <w:szCs w:val="24"/>
                <w:lang w:val="hy-AM" w:eastAsia="ru-RU"/>
              </w:rPr>
              <w:t>,</w:t>
            </w:r>
          </w:p>
          <w:p w:rsidR="008F5D0A" w:rsidRPr="008F5D0A" w:rsidRDefault="008F5D0A" w:rsidP="008F5D0A">
            <w:pPr>
              <w:suppressAutoHyphens/>
              <w:jc w:val="both"/>
              <w:rPr>
                <w:rFonts w:ascii="Times New Roman" w:eastAsia="Times New Roman" w:hAnsi="Times New Roman" w:cs="Times New Roman"/>
                <w:sz w:val="24"/>
                <w:szCs w:val="24"/>
                <w:lang w:val="hy-AM" w:eastAsia="ru-RU"/>
              </w:rPr>
            </w:pPr>
            <w:r w:rsidRPr="008F5D0A">
              <w:rPr>
                <w:rFonts w:ascii="Times New Roman" w:eastAsia="MS Mincho" w:hAnsi="Times New Roman" w:cs="Times New Roman"/>
                <w:sz w:val="24"/>
                <w:szCs w:val="24"/>
                <w:lang w:val="hy-AM" w:eastAsia="ru-RU"/>
              </w:rPr>
              <w:t xml:space="preserve"> - </w:t>
            </w:r>
            <w:r w:rsidRPr="008F5D0A">
              <w:rPr>
                <w:rFonts w:ascii="Sylfaen" w:eastAsia="MS Mincho" w:hAnsi="Sylfaen" w:cs="Sylfaen"/>
                <w:sz w:val="24"/>
                <w:szCs w:val="24"/>
                <w:lang w:val="hy-AM" w:eastAsia="ru-RU"/>
              </w:rPr>
              <w:t>էլեկտրո</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հրդեհային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անվտանգության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պահանջների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խախտման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համար</w:t>
            </w:r>
            <w:r w:rsidRPr="008F5D0A">
              <w:rPr>
                <w:rFonts w:ascii="Times New Roman" w:eastAsia="MS Mincho" w:hAnsi="Times New Roman" w:cs="Times New Roman"/>
                <w:sz w:val="24"/>
                <w:szCs w:val="24"/>
                <w:lang w:val="hy-AM" w:eastAsia="ru-RU"/>
              </w:rPr>
              <w:t>:</w:t>
            </w:r>
          </w:p>
        </w:tc>
      </w:tr>
      <w:tr w:rsidR="008F5D0A" w:rsidRPr="008F5D0A" w:rsidTr="004C44A4">
        <w:trPr>
          <w:trHeight w:val="1820"/>
        </w:trPr>
        <w:tc>
          <w:tcPr>
            <w:tcW w:w="2694" w:type="dxa"/>
          </w:tcPr>
          <w:p w:rsidR="008F5D0A" w:rsidRPr="008F5D0A" w:rsidRDefault="008F5D0A" w:rsidP="008F5D0A">
            <w:pPr>
              <w:widowControl w:val="0"/>
              <w:shd w:val="clear" w:color="auto" w:fill="FFFFFF"/>
              <w:autoSpaceDE w:val="0"/>
              <w:autoSpaceDN w:val="0"/>
              <w:adjustRightInd w:val="0"/>
              <w:spacing w:line="322" w:lineRule="exact"/>
              <w:ind w:right="14"/>
              <w:rPr>
                <w:rFonts w:ascii="Times New Roman" w:eastAsia="Times New Roman" w:hAnsi="Times New Roman" w:cs="Times New Roman"/>
                <w:sz w:val="24"/>
                <w:szCs w:val="24"/>
                <w:lang w:val="hy-AM" w:eastAsia="ru-RU"/>
              </w:rPr>
            </w:pPr>
            <w:r w:rsidRPr="008F5D0A">
              <w:rPr>
                <w:rFonts w:ascii="Times New Roman" w:eastAsia="Times New Roman" w:hAnsi="Times New Roman" w:cs="Times New Roman"/>
                <w:sz w:val="24"/>
                <w:szCs w:val="24"/>
                <w:lang w:val="hy-AM" w:eastAsia="ru-RU"/>
              </w:rPr>
              <w:lastRenderedPageBreak/>
              <w:t xml:space="preserve"> </w:t>
            </w:r>
            <w:r w:rsidRPr="008F5D0A">
              <w:rPr>
                <w:rFonts w:ascii="Times New Roman" w:eastAsia="Times New Roman" w:hAnsi="Times New Roman" w:cs="Times New Roman"/>
                <w:bCs/>
                <w:iCs/>
                <w:sz w:val="24"/>
                <w:szCs w:val="24"/>
                <w:lang w:val="hy-AM" w:eastAsia="ru-RU"/>
              </w:rPr>
              <w:t>Условия выполнения услуги</w:t>
            </w:r>
          </w:p>
        </w:tc>
        <w:tc>
          <w:tcPr>
            <w:tcW w:w="7513" w:type="dxa"/>
          </w:tcPr>
          <w:p w:rsidR="008F5D0A" w:rsidRPr="008F5D0A" w:rsidRDefault="008F5D0A" w:rsidP="008F5D0A">
            <w:pPr>
              <w:jc w:val="both"/>
              <w:rPr>
                <w:rFonts w:ascii="Times New Roman" w:eastAsia="Times New Roman" w:hAnsi="Times New Roman" w:cs="Times New Roman"/>
                <w:bCs/>
                <w:sz w:val="24"/>
                <w:szCs w:val="24"/>
                <w:lang w:eastAsia="ru-RU"/>
              </w:rPr>
            </w:pPr>
            <w:r w:rsidRPr="008F5D0A">
              <w:rPr>
                <w:rFonts w:ascii="Times New Roman" w:eastAsia="Times New Roman" w:hAnsi="Times New Roman" w:cs="Times New Roman"/>
                <w:spacing w:val="-1"/>
                <w:sz w:val="24"/>
                <w:szCs w:val="24"/>
                <w:lang w:eastAsia="ru-RU"/>
              </w:rPr>
              <w:t xml:space="preserve">1.  </w:t>
            </w:r>
            <w:r w:rsidRPr="008F5D0A">
              <w:rPr>
                <w:rFonts w:ascii="Times New Roman" w:eastAsia="Times New Roman" w:hAnsi="Times New Roman" w:cs="Times New Roman"/>
                <w:bCs/>
                <w:sz w:val="24"/>
                <w:szCs w:val="24"/>
                <w:lang w:eastAsia="ru-RU"/>
              </w:rPr>
              <w:t>Режим работы</w:t>
            </w:r>
          </w:p>
          <w:p w:rsidR="008F5D0A" w:rsidRPr="008F5D0A" w:rsidRDefault="008F5D0A" w:rsidP="008F5D0A">
            <w:pPr>
              <w:widowControl w:val="0"/>
              <w:numPr>
                <w:ilvl w:val="0"/>
                <w:numId w:val="19"/>
              </w:numPr>
              <w:autoSpaceDE w:val="0"/>
              <w:autoSpaceDN w:val="0"/>
              <w:adjustRightInd w:val="0"/>
              <w:ind w:left="169" w:firstLine="256"/>
              <w:jc w:val="both"/>
              <w:rPr>
                <w:rFonts w:ascii="Times New Roman" w:eastAsia="MS Mincho" w:hAnsi="Times New Roman" w:cs="Times New Roman"/>
                <w:spacing w:val="-2"/>
                <w:sz w:val="24"/>
                <w:szCs w:val="24"/>
                <w:lang w:eastAsia="ru-RU"/>
              </w:rPr>
            </w:pPr>
            <w:r w:rsidRPr="008F5D0A">
              <w:rPr>
                <w:rFonts w:ascii="Times New Roman" w:eastAsia="MS Mincho" w:hAnsi="Times New Roman" w:cs="Times New Roman"/>
                <w:spacing w:val="-4"/>
                <w:sz w:val="24"/>
                <w:szCs w:val="24"/>
                <w:lang w:eastAsia="ru-RU"/>
              </w:rPr>
              <w:t xml:space="preserve"> график уборки внутренних помещений и прилегающих территорий утверждается Исполнителем услуги, согласовывается с руководством подразделений ЗАО «ЮКЖД» и является приложением к договору. </w:t>
            </w:r>
          </w:p>
          <w:p w:rsidR="008F5D0A" w:rsidRPr="008F5D0A" w:rsidRDefault="008F5D0A" w:rsidP="008F5D0A">
            <w:pPr>
              <w:widowControl w:val="0"/>
              <w:numPr>
                <w:ilvl w:val="0"/>
                <w:numId w:val="19"/>
              </w:numPr>
              <w:autoSpaceDE w:val="0"/>
              <w:autoSpaceDN w:val="0"/>
              <w:adjustRightInd w:val="0"/>
              <w:ind w:left="169" w:firstLine="256"/>
              <w:jc w:val="both"/>
              <w:rPr>
                <w:rFonts w:ascii="Times New Roman" w:eastAsia="MS Mincho" w:hAnsi="Times New Roman" w:cs="Times New Roman"/>
                <w:spacing w:val="-2"/>
                <w:sz w:val="24"/>
                <w:szCs w:val="24"/>
                <w:lang w:eastAsia="ru-RU"/>
              </w:rPr>
            </w:pPr>
            <w:r w:rsidRPr="008F5D0A">
              <w:rPr>
                <w:rFonts w:ascii="Times New Roman" w:eastAsia="MS Mincho" w:hAnsi="Times New Roman" w:cs="Times New Roman"/>
                <w:spacing w:val="-2"/>
                <w:sz w:val="24"/>
                <w:szCs w:val="24"/>
                <w:lang w:eastAsia="ru-RU"/>
              </w:rPr>
              <w:t>обеспечивается график оказания услуг по коэффициенту интенсивности работ, согласованных с руководством подразделений ЗАО «ЮКЖД».</w:t>
            </w:r>
          </w:p>
          <w:p w:rsidR="008F5D0A" w:rsidRPr="008F5D0A" w:rsidRDefault="008F5D0A" w:rsidP="008F5D0A">
            <w:pPr>
              <w:widowControl w:val="0"/>
              <w:numPr>
                <w:ilvl w:val="0"/>
                <w:numId w:val="19"/>
              </w:numPr>
              <w:autoSpaceDE w:val="0"/>
              <w:autoSpaceDN w:val="0"/>
              <w:adjustRightInd w:val="0"/>
              <w:ind w:left="28" w:firstLine="397"/>
              <w:jc w:val="both"/>
              <w:rPr>
                <w:rFonts w:ascii="Times New Roman" w:eastAsia="MS Mincho" w:hAnsi="Times New Roman" w:cs="Times New Roman"/>
                <w:spacing w:val="-2"/>
                <w:sz w:val="24"/>
                <w:szCs w:val="24"/>
                <w:lang w:eastAsia="ru-RU"/>
              </w:rPr>
            </w:pPr>
            <w:r w:rsidRPr="008F5D0A">
              <w:rPr>
                <w:rFonts w:ascii="Times New Roman" w:eastAsia="MS Mincho" w:hAnsi="Times New Roman" w:cs="Times New Roman"/>
                <w:spacing w:val="-2"/>
                <w:sz w:val="24"/>
                <w:szCs w:val="24"/>
                <w:lang w:eastAsia="ru-RU"/>
              </w:rPr>
              <w:t>режим работы смен организуется с учётом требований «Правил внутреннего трудового распорядка» подразделений ЗАО «ЮКЖД», оформляется в виде графика работы смен.</w:t>
            </w:r>
          </w:p>
          <w:p w:rsidR="008F5D0A" w:rsidRPr="008F5D0A" w:rsidRDefault="008F5D0A" w:rsidP="008F5D0A">
            <w:pPr>
              <w:jc w:val="both"/>
              <w:rPr>
                <w:rFonts w:ascii="Times New Roman" w:eastAsia="MS Mincho" w:hAnsi="Times New Roman" w:cs="Times New Roman"/>
                <w:spacing w:val="8"/>
                <w:sz w:val="24"/>
                <w:szCs w:val="24"/>
                <w:lang w:eastAsia="ru-RU"/>
              </w:rPr>
            </w:pPr>
            <w:r w:rsidRPr="008F5D0A">
              <w:rPr>
                <w:rFonts w:ascii="Sylfaen" w:eastAsia="MS Mincho" w:hAnsi="Sylfaen" w:cs="Sylfaen"/>
                <w:spacing w:val="8"/>
                <w:sz w:val="24"/>
                <w:szCs w:val="24"/>
                <w:lang w:eastAsia="ru-RU"/>
              </w:rPr>
              <w:t>Աշխատանքային</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ժամերը</w:t>
            </w:r>
          </w:p>
          <w:p w:rsidR="008F5D0A" w:rsidRPr="008F5D0A" w:rsidRDefault="008F5D0A" w:rsidP="008F5D0A">
            <w:pPr>
              <w:jc w:val="both"/>
              <w:rPr>
                <w:rFonts w:ascii="Times New Roman" w:eastAsia="MS Mincho" w:hAnsi="Times New Roman" w:cs="Times New Roman"/>
                <w:spacing w:val="8"/>
                <w:sz w:val="24"/>
                <w:szCs w:val="24"/>
                <w:lang w:eastAsia="ru-RU"/>
              </w:rPr>
            </w:pPr>
            <w:r w:rsidRPr="008F5D0A">
              <w:rPr>
                <w:rFonts w:ascii="Times New Roman" w:eastAsia="MS Mincho" w:hAnsi="Times New Roman" w:cs="Times New Roman"/>
                <w:spacing w:val="8"/>
                <w:sz w:val="24"/>
                <w:szCs w:val="24"/>
                <w:lang w:eastAsia="ru-RU"/>
              </w:rPr>
              <w:lastRenderedPageBreak/>
              <w:t xml:space="preserve">- </w:t>
            </w:r>
            <w:r w:rsidRPr="008F5D0A">
              <w:rPr>
                <w:rFonts w:ascii="Sylfaen" w:eastAsia="MS Mincho" w:hAnsi="Sylfaen" w:cs="Sylfaen"/>
                <w:spacing w:val="8"/>
                <w:sz w:val="24"/>
                <w:szCs w:val="24"/>
                <w:lang w:eastAsia="ru-RU"/>
              </w:rPr>
              <w:t>ներքին</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սենյակների</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և</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հարակից</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տարածքների</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մաքրման</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ժամանակացույցը</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հաստատում</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է</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ծառայության</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Կատարողը</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ՀԿԵ</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ՓԲԸ</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ստորաբաժանման</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ղեկավարության</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հետ</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համաձայնեցնելով</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և</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համարվում</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է</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պայմանագրի</w:t>
            </w:r>
            <w:r w:rsidRPr="008F5D0A">
              <w:rPr>
                <w:rFonts w:ascii="Times New Roman" w:eastAsia="MS Mincho" w:hAnsi="Times New Roman" w:cs="Times New Roman"/>
                <w:spacing w:val="8"/>
                <w:sz w:val="24"/>
                <w:szCs w:val="24"/>
                <w:lang w:eastAsia="ru-RU"/>
              </w:rPr>
              <w:t xml:space="preserve"> </w:t>
            </w:r>
            <w:r w:rsidRPr="008F5D0A">
              <w:rPr>
                <w:rFonts w:ascii="Sylfaen" w:eastAsia="MS Mincho" w:hAnsi="Sylfaen" w:cs="Sylfaen"/>
                <w:spacing w:val="8"/>
                <w:sz w:val="24"/>
                <w:szCs w:val="24"/>
                <w:lang w:eastAsia="ru-RU"/>
              </w:rPr>
              <w:t>հավելված</w:t>
            </w:r>
            <w:r w:rsidRPr="008F5D0A">
              <w:rPr>
                <w:rFonts w:ascii="Times New Roman" w:eastAsia="MS Mincho" w:hAnsi="Times New Roman" w:cs="Times New Roman"/>
                <w:spacing w:val="8"/>
                <w:sz w:val="24"/>
                <w:szCs w:val="24"/>
                <w:lang w:eastAsia="ru-RU"/>
              </w:rPr>
              <w:t>:</w:t>
            </w:r>
          </w:p>
          <w:p w:rsidR="008F5D0A" w:rsidRPr="008F5D0A" w:rsidRDefault="008F5D0A" w:rsidP="008F5D0A">
            <w:pPr>
              <w:jc w:val="both"/>
              <w:rPr>
                <w:rFonts w:ascii="Times New Roman" w:eastAsia="MS Mincho" w:hAnsi="Times New Roman" w:cs="Times New Roman"/>
                <w:sz w:val="24"/>
                <w:szCs w:val="24"/>
                <w:lang w:val="hy-AM" w:eastAsia="ru-RU"/>
              </w:rPr>
            </w:pP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ապահովվում</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է</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մատուցվող</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ծառայությունների</w:t>
            </w:r>
            <w:r w:rsidRPr="008F5D0A">
              <w:rPr>
                <w:rFonts w:ascii="Times New Roman" w:eastAsia="MS Mincho" w:hAnsi="Times New Roman" w:cs="Times New Roman"/>
                <w:spacing w:val="8"/>
                <w:sz w:val="24"/>
                <w:szCs w:val="24"/>
                <w:lang w:val="hy-AM" w:eastAsia="ru-RU"/>
              </w:rPr>
              <w:t xml:space="preserve"> </w:t>
            </w:r>
            <w:r w:rsidRPr="008F5D0A">
              <w:rPr>
                <w:rFonts w:ascii="Sylfaen" w:eastAsia="MS Mincho" w:hAnsi="Sylfaen" w:cs="Sylfaen"/>
                <w:spacing w:val="8"/>
                <w:sz w:val="24"/>
                <w:szCs w:val="24"/>
                <w:lang w:val="hy-AM" w:eastAsia="ru-RU"/>
              </w:rPr>
              <w:t>ժամանակացույց</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ըստ</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աշխատանքի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ինտեսիվության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գործակցի՝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ՀԿԵ</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ՓԲԸ ստորաբաժանման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ղեկավարության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հետ</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համաձայնեցնեցված</w:t>
            </w:r>
            <w:r w:rsidRPr="008F5D0A">
              <w:rPr>
                <w:rFonts w:ascii="Times New Roman" w:eastAsia="MS Mincho" w:hAnsi="Times New Roman" w:cs="Times New Roman"/>
                <w:sz w:val="24"/>
                <w:szCs w:val="24"/>
                <w:lang w:val="hy-AM" w:eastAsia="ru-RU"/>
              </w:rPr>
              <w:t>:</w:t>
            </w:r>
          </w:p>
          <w:p w:rsidR="008F5D0A" w:rsidRPr="008F5D0A" w:rsidRDefault="008F5D0A" w:rsidP="008F5D0A">
            <w:pPr>
              <w:jc w:val="both"/>
              <w:rPr>
                <w:rFonts w:ascii="Times New Roman" w:eastAsia="MS Mincho" w:hAnsi="Times New Roman" w:cs="Times New Roman"/>
                <w:sz w:val="24"/>
                <w:szCs w:val="24"/>
                <w:lang w:val="hy-AM" w:eastAsia="ru-RU"/>
              </w:rPr>
            </w:pP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հերթափոխի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աշխատանքի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ժամերը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կազմակերպվում</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է</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հաշվի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առնելով</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ՀԿԵ</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ՓԲԸ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ստորաբաժանման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Ներքին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աշխատանքային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կանոնակարգի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կանոնների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պահանջները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ձևակերպվում</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է</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հերթափոխի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աշխատանքի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ժամանակացույցի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տեսքով</w:t>
            </w:r>
            <w:r w:rsidRPr="008F5D0A">
              <w:rPr>
                <w:rFonts w:ascii="Times New Roman" w:eastAsia="MS Mincho" w:hAnsi="Times New Roman" w:cs="Times New Roman"/>
                <w:sz w:val="24"/>
                <w:szCs w:val="24"/>
                <w:lang w:val="hy-AM" w:eastAsia="ru-RU"/>
              </w:rPr>
              <w:t>:</w:t>
            </w:r>
          </w:p>
          <w:p w:rsidR="008F5D0A" w:rsidRPr="008F5D0A" w:rsidRDefault="008F5D0A" w:rsidP="008F5D0A">
            <w:pPr>
              <w:tabs>
                <w:tab w:val="left" w:pos="993"/>
                <w:tab w:val="left" w:pos="2481"/>
              </w:tabs>
              <w:jc w:val="both"/>
              <w:rPr>
                <w:rFonts w:ascii="Times New Roman" w:eastAsia="MS Mincho" w:hAnsi="Times New Roman" w:cs="Times New Roman"/>
                <w:spacing w:val="-4"/>
                <w:sz w:val="24"/>
                <w:szCs w:val="24"/>
                <w:lang w:eastAsia="ru-RU"/>
              </w:rPr>
            </w:pPr>
            <w:r w:rsidRPr="008F5D0A">
              <w:rPr>
                <w:rFonts w:ascii="Times New Roman" w:eastAsia="MS Mincho" w:hAnsi="Times New Roman" w:cs="Times New Roman"/>
                <w:spacing w:val="-4"/>
                <w:sz w:val="24"/>
                <w:szCs w:val="24"/>
                <w:lang w:eastAsia="ru-RU"/>
              </w:rPr>
              <w:t xml:space="preserve">2. Материальные ресурсы </w:t>
            </w:r>
            <w:r w:rsidRPr="008F5D0A">
              <w:rPr>
                <w:rFonts w:ascii="Times New Roman" w:eastAsia="Times New Roman" w:hAnsi="Times New Roman" w:cs="Times New Roman"/>
                <w:sz w:val="24"/>
                <w:szCs w:val="24"/>
                <w:lang w:eastAsia="ru-RU"/>
              </w:rPr>
              <w:t>обслуживающему персоналу</w:t>
            </w:r>
            <w:r w:rsidRPr="008F5D0A">
              <w:rPr>
                <w:rFonts w:ascii="Times New Roman" w:eastAsia="MS Mincho" w:hAnsi="Times New Roman" w:cs="Times New Roman"/>
                <w:spacing w:val="-4"/>
                <w:sz w:val="24"/>
                <w:szCs w:val="24"/>
                <w:lang w:eastAsia="ru-RU"/>
              </w:rPr>
              <w:t xml:space="preserve"> предоставляются Исполнителем услуги. Спецодежда и средства индивидуальной защиты должны быть в исправном состоянии, и работа без них не допускаться. </w:t>
            </w:r>
          </w:p>
          <w:p w:rsidR="008F5D0A" w:rsidRPr="008F5D0A" w:rsidRDefault="008F5D0A" w:rsidP="008F5D0A">
            <w:pPr>
              <w:jc w:val="both"/>
              <w:rPr>
                <w:rFonts w:ascii="Times New Roman" w:eastAsia="MS Mincho" w:hAnsi="Times New Roman" w:cs="Times New Roman"/>
                <w:sz w:val="24"/>
                <w:szCs w:val="24"/>
                <w:lang w:eastAsia="ru-RU"/>
              </w:rPr>
            </w:pPr>
          </w:p>
          <w:p w:rsidR="008F5D0A" w:rsidRPr="008F5D0A" w:rsidRDefault="008F5D0A" w:rsidP="008F5D0A">
            <w:pPr>
              <w:jc w:val="both"/>
              <w:rPr>
                <w:rFonts w:ascii="Times New Roman" w:eastAsia="MS Mincho" w:hAnsi="Times New Roman" w:cs="Times New Roman"/>
                <w:sz w:val="24"/>
                <w:szCs w:val="24"/>
                <w:lang w:val="hy-AM" w:eastAsia="ru-RU"/>
              </w:rPr>
            </w:pPr>
          </w:p>
        </w:tc>
      </w:tr>
      <w:tr w:rsidR="008F5D0A" w:rsidRPr="008F5D0A" w:rsidTr="004C44A4">
        <w:trPr>
          <w:trHeight w:val="12075"/>
        </w:trPr>
        <w:tc>
          <w:tcPr>
            <w:tcW w:w="2694" w:type="dxa"/>
          </w:tcPr>
          <w:p w:rsidR="008F5D0A" w:rsidRPr="008F5D0A" w:rsidRDefault="008F5D0A" w:rsidP="008F5D0A">
            <w:pPr>
              <w:keepNext/>
              <w:widowControl w:val="0"/>
              <w:autoSpaceDE w:val="0"/>
              <w:autoSpaceDN w:val="0"/>
              <w:adjustRightInd w:val="0"/>
              <w:spacing w:after="60"/>
              <w:outlineLvl w:val="1"/>
              <w:rPr>
                <w:rFonts w:ascii="Times New Roman" w:eastAsia="Times New Roman" w:hAnsi="Times New Roman" w:cs="Times New Roman"/>
                <w:spacing w:val="-1"/>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r w:rsidRPr="008F5D0A">
              <w:rPr>
                <w:rFonts w:ascii="Times New Roman" w:eastAsia="Times New Roman" w:hAnsi="Times New Roman" w:cs="Times New Roman"/>
                <w:bCs/>
                <w:iCs/>
                <w:sz w:val="24"/>
                <w:szCs w:val="24"/>
                <w:lang w:val="hy-AM" w:eastAsia="ru-RU"/>
              </w:rPr>
              <w:t xml:space="preserve">/ </w:t>
            </w:r>
            <w:r w:rsidRPr="008F5D0A">
              <w:rPr>
                <w:rFonts w:ascii="Sylfaen" w:eastAsia="Times New Roman" w:hAnsi="Sylfaen" w:cs="Sylfaen"/>
                <w:bCs/>
                <w:iCs/>
                <w:sz w:val="24"/>
                <w:szCs w:val="24"/>
                <w:lang w:val="hy-AM" w:eastAsia="ru-RU"/>
              </w:rPr>
              <w:t>Ծառայության</w:t>
            </w:r>
            <w:r w:rsidRPr="008F5D0A">
              <w:rPr>
                <w:rFonts w:ascii="Times New Roman" w:eastAsia="Times New Roman" w:hAnsi="Times New Roman" w:cs="Times New Roman"/>
                <w:bCs/>
                <w:iCs/>
                <w:sz w:val="24"/>
                <w:szCs w:val="24"/>
                <w:lang w:val="hy-AM" w:eastAsia="ru-RU"/>
              </w:rPr>
              <w:t xml:space="preserve"> </w:t>
            </w:r>
            <w:r w:rsidRPr="008F5D0A">
              <w:rPr>
                <w:rFonts w:ascii="Sylfaen" w:eastAsia="Times New Roman" w:hAnsi="Sylfaen" w:cs="Sylfaen"/>
                <w:bCs/>
                <w:iCs/>
                <w:sz w:val="24"/>
                <w:szCs w:val="24"/>
                <w:lang w:val="hy-AM" w:eastAsia="ru-RU"/>
              </w:rPr>
              <w:t>մատուցման</w:t>
            </w:r>
            <w:r w:rsidRPr="008F5D0A">
              <w:rPr>
                <w:rFonts w:ascii="Times New Roman" w:eastAsia="Times New Roman" w:hAnsi="Times New Roman" w:cs="Times New Roman"/>
                <w:bCs/>
                <w:iCs/>
                <w:sz w:val="24"/>
                <w:szCs w:val="24"/>
                <w:lang w:val="hy-AM" w:eastAsia="ru-RU"/>
              </w:rPr>
              <w:t xml:space="preserve"> </w:t>
            </w:r>
            <w:r w:rsidRPr="008F5D0A">
              <w:rPr>
                <w:rFonts w:ascii="Sylfaen" w:eastAsia="Times New Roman" w:hAnsi="Sylfaen" w:cs="Sylfaen"/>
                <w:bCs/>
                <w:iCs/>
                <w:sz w:val="24"/>
                <w:szCs w:val="24"/>
                <w:lang w:val="hy-AM" w:eastAsia="ru-RU"/>
              </w:rPr>
              <w:t>պայմանները</w:t>
            </w: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widowControl w:val="0"/>
              <w:shd w:val="clear" w:color="auto" w:fill="FFFFFF"/>
              <w:tabs>
                <w:tab w:val="left" w:pos="1056"/>
              </w:tabs>
              <w:autoSpaceDE w:val="0"/>
              <w:autoSpaceDN w:val="0"/>
              <w:adjustRightInd w:val="0"/>
              <w:spacing w:line="322" w:lineRule="exact"/>
              <w:ind w:right="19"/>
              <w:rPr>
                <w:rFonts w:ascii="Sylfaen" w:eastAsia="Times New Roman" w:hAnsi="Sylfaen" w:cs="Times New Roman"/>
                <w:sz w:val="24"/>
                <w:szCs w:val="24"/>
                <w:lang w:val="hy-AM" w:eastAsia="ru-RU"/>
              </w:rPr>
            </w:pPr>
          </w:p>
        </w:tc>
        <w:tc>
          <w:tcPr>
            <w:tcW w:w="7513" w:type="dxa"/>
            <w:shd w:val="clear" w:color="auto" w:fill="auto"/>
          </w:tcPr>
          <w:p w:rsidR="008F5D0A" w:rsidRPr="008F5D0A" w:rsidRDefault="008F5D0A" w:rsidP="008F5D0A">
            <w:pPr>
              <w:jc w:val="both"/>
              <w:rPr>
                <w:rFonts w:ascii="Times New Roman" w:eastAsia="MS Mincho" w:hAnsi="Times New Roman" w:cs="Times New Roman"/>
                <w:spacing w:val="-2"/>
                <w:sz w:val="24"/>
                <w:szCs w:val="24"/>
                <w:lang w:val="hy-AM" w:eastAsia="ru-RU"/>
              </w:rPr>
            </w:pPr>
          </w:p>
          <w:p w:rsidR="008F5D0A" w:rsidRPr="008F5D0A" w:rsidRDefault="008F5D0A" w:rsidP="008F5D0A">
            <w:pPr>
              <w:tabs>
                <w:tab w:val="left" w:pos="993"/>
                <w:tab w:val="left" w:pos="2481"/>
              </w:tabs>
              <w:jc w:val="both"/>
              <w:rPr>
                <w:rFonts w:ascii="Sylfaen" w:eastAsia="MS Mincho" w:hAnsi="Sylfaen" w:cs="Times New Roman"/>
                <w:sz w:val="24"/>
                <w:szCs w:val="24"/>
                <w:lang w:val="hy-AM" w:eastAsia="ru-RU"/>
              </w:rPr>
            </w:pPr>
            <w:r w:rsidRPr="008F5D0A">
              <w:rPr>
                <w:rFonts w:ascii="Sylfaen" w:eastAsia="MS Mincho" w:hAnsi="Sylfaen" w:cs="Sylfaen"/>
                <w:spacing w:val="-4"/>
                <w:sz w:val="24"/>
                <w:szCs w:val="24"/>
                <w:lang w:val="hy-AM" w:eastAsia="ru-RU"/>
              </w:rPr>
              <w:t>Նյութական</w:t>
            </w:r>
            <w:r w:rsidRPr="008F5D0A">
              <w:rPr>
                <w:rFonts w:ascii="Times New Roman" w:eastAsia="MS Mincho" w:hAnsi="Times New Roman" w:cs="Times New Roman"/>
                <w:spacing w:val="-4"/>
                <w:sz w:val="24"/>
                <w:szCs w:val="24"/>
                <w:lang w:val="hy-AM" w:eastAsia="ru-RU"/>
              </w:rPr>
              <w:t xml:space="preserve"> </w:t>
            </w:r>
            <w:r w:rsidRPr="008F5D0A">
              <w:rPr>
                <w:rFonts w:ascii="Sylfaen" w:eastAsia="MS Mincho" w:hAnsi="Sylfaen" w:cs="Sylfaen"/>
                <w:spacing w:val="-4"/>
                <w:sz w:val="24"/>
                <w:szCs w:val="24"/>
                <w:lang w:val="hy-AM" w:eastAsia="ru-RU"/>
              </w:rPr>
              <w:t>ռեսուրսները</w:t>
            </w:r>
            <w:r w:rsidRPr="008F5D0A">
              <w:rPr>
                <w:rFonts w:ascii="Times New Roman" w:eastAsia="MS Mincho" w:hAnsi="Times New Roman" w:cs="Times New Roman"/>
                <w:spacing w:val="-4"/>
                <w:sz w:val="24"/>
                <w:szCs w:val="24"/>
                <w:lang w:val="hy-AM" w:eastAsia="ru-RU"/>
              </w:rPr>
              <w:t xml:space="preserve"> </w:t>
            </w:r>
            <w:r w:rsidRPr="008F5D0A">
              <w:rPr>
                <w:rFonts w:ascii="Sylfaen" w:eastAsia="MS Mincho" w:hAnsi="Sylfaen" w:cs="Sylfaen"/>
                <w:sz w:val="24"/>
                <w:szCs w:val="24"/>
                <w:lang w:val="hy-AM" w:eastAsia="ru-RU"/>
              </w:rPr>
              <w:t>սպասարկող</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անձնակազմին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տրամադրում</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է</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ծառայության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Կատարողը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Հատուկ</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արտահագուստը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անհատական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պաշտպանիչ</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միջոցները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պետք</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է</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լինեն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սարքին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վիճակում</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առանց</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դրանց</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աշխատանքը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չի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թույլատրվում</w:t>
            </w:r>
            <w:r w:rsidRPr="008F5D0A">
              <w:rPr>
                <w:rFonts w:ascii="Times New Roman" w:eastAsia="MS Mincho" w:hAnsi="Times New Roman" w:cs="Times New Roman"/>
                <w:sz w:val="24"/>
                <w:szCs w:val="24"/>
                <w:lang w:val="hy-AM" w:eastAsia="ru-RU"/>
              </w:rPr>
              <w:t>:</w:t>
            </w:r>
          </w:p>
          <w:p w:rsidR="008F5D0A" w:rsidRPr="008F5D0A" w:rsidRDefault="008F5D0A" w:rsidP="008F5D0A">
            <w:pPr>
              <w:shd w:val="clear" w:color="auto" w:fill="FFFFFF"/>
              <w:ind w:right="-1"/>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val="hy-AM" w:eastAsia="ru-RU"/>
              </w:rPr>
              <w:t xml:space="preserve">3. </w:t>
            </w:r>
            <w:r w:rsidRPr="008F5D0A">
              <w:rPr>
                <w:rFonts w:ascii="Times New Roman" w:eastAsia="Times New Roman" w:hAnsi="Times New Roman" w:cs="Times New Roman"/>
                <w:sz w:val="24"/>
                <w:szCs w:val="24"/>
                <w:lang w:eastAsia="ru-RU"/>
              </w:rPr>
              <w:t>Тип применяемого моющего средства и техники (Приложение № </w:t>
            </w:r>
            <w:r w:rsidRPr="008F5D0A">
              <w:rPr>
                <w:rFonts w:ascii="Sylfaen" w:eastAsia="Times New Roman" w:hAnsi="Sylfaen" w:cs="Times New Roman"/>
                <w:sz w:val="24"/>
                <w:szCs w:val="24"/>
                <w:lang w:eastAsia="ru-RU"/>
              </w:rPr>
              <w:t>3)</w:t>
            </w:r>
            <w:r w:rsidRPr="008F5D0A">
              <w:rPr>
                <w:rFonts w:ascii="Times New Roman" w:eastAsia="Times New Roman" w:hAnsi="Times New Roman" w:cs="Times New Roman"/>
                <w:sz w:val="24"/>
                <w:szCs w:val="24"/>
                <w:lang w:eastAsia="ru-RU"/>
              </w:rPr>
              <w:t xml:space="preserve"> зависит от вида и степени загрязнения убираемой поверхности.</w:t>
            </w:r>
          </w:p>
          <w:p w:rsidR="008F5D0A" w:rsidRPr="008F5D0A" w:rsidRDefault="008F5D0A" w:rsidP="008F5D0A">
            <w:pPr>
              <w:tabs>
                <w:tab w:val="left" w:pos="4395"/>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Указанные моющие, дезинфицирующие и специальные средства должны иметь сертификат соответствия с указанием применения и использования строго по назначению и быть разрешены к использованию в РА Государственной санитарно-эпидемиологической службой РА.</w:t>
            </w:r>
          </w:p>
          <w:p w:rsidR="008F5D0A" w:rsidRPr="008F5D0A" w:rsidRDefault="008F5D0A" w:rsidP="008F5D0A">
            <w:pPr>
              <w:tabs>
                <w:tab w:val="left" w:pos="4395"/>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Концентрация дезинфицирующего средства при работе должна соответствовать требованиям, изложенным в описании и инструкции по применению данного средства. </w:t>
            </w:r>
          </w:p>
          <w:p w:rsidR="008F5D0A" w:rsidRPr="008F5D0A" w:rsidRDefault="008F5D0A" w:rsidP="008F5D0A">
            <w:pPr>
              <w:tabs>
                <w:tab w:val="left" w:pos="4395"/>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Все моющие и дезинфицирующие средства должны храниться в отдельном закрытом помещении с ограниченным доступом для посторонних лиц и быть обозначенными (обязательно наличие этикетки).</w:t>
            </w:r>
          </w:p>
          <w:p w:rsidR="008F5D0A" w:rsidRPr="008F5D0A" w:rsidRDefault="008F5D0A" w:rsidP="008F5D0A">
            <w:pPr>
              <w:tabs>
                <w:tab w:val="left" w:pos="4395"/>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По каждому моющему и дезинфицирующему средству должна быть утверждённая и согласованная инструкция по его применению.</w:t>
            </w:r>
          </w:p>
          <w:p w:rsidR="008F5D0A" w:rsidRPr="008F5D0A" w:rsidRDefault="008F5D0A" w:rsidP="008F5D0A">
            <w:pPr>
              <w:tabs>
                <w:tab w:val="left" w:pos="4395"/>
              </w:tabs>
              <w:jc w:val="both"/>
              <w:rPr>
                <w:rFonts w:ascii="Times New Roman" w:eastAsia="Times New Roman" w:hAnsi="Times New Roman" w:cs="Times New Roman"/>
                <w:sz w:val="24"/>
                <w:szCs w:val="24"/>
                <w:lang w:eastAsia="ru-RU"/>
              </w:rPr>
            </w:pPr>
          </w:p>
          <w:p w:rsidR="008F5D0A" w:rsidRPr="008F5D0A" w:rsidRDefault="008F5D0A" w:rsidP="008F5D0A">
            <w:pPr>
              <w:tabs>
                <w:tab w:val="left" w:pos="4395"/>
              </w:tabs>
              <w:jc w:val="both"/>
              <w:rPr>
                <w:rFonts w:ascii="Times New Roman" w:eastAsia="Times New Roman" w:hAnsi="Times New Roman" w:cs="Times New Roman"/>
                <w:sz w:val="24"/>
                <w:szCs w:val="24"/>
                <w:lang w:val="hy-AM" w:eastAsia="ru-RU"/>
              </w:rPr>
            </w:pPr>
            <w:r w:rsidRPr="008F5D0A">
              <w:rPr>
                <w:rFonts w:ascii="Sylfaen" w:eastAsia="Times New Roman" w:hAnsi="Sylfaen" w:cs="Sylfaen"/>
                <w:sz w:val="24"/>
                <w:szCs w:val="24"/>
                <w:lang w:val="hy-AM" w:eastAsia="ru-RU"/>
              </w:rPr>
              <w:t>Օգտագործվող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մաքրող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միջոցի</w:t>
            </w:r>
            <w:r w:rsidRPr="008F5D0A">
              <w:rPr>
                <w:rFonts w:ascii="Sylfaen" w:eastAsia="Times New Roman" w:hAnsi="Sylfaen" w:cs="Sylfaen"/>
                <w:sz w:val="24"/>
                <w:szCs w:val="24"/>
                <w:lang w:eastAsia="ru-RU"/>
              </w:rPr>
              <w:t xml:space="preserve"> </w:t>
            </w:r>
            <w:r w:rsidRPr="008F5D0A">
              <w:rPr>
                <w:rFonts w:ascii="Sylfaen" w:eastAsia="Times New Roman" w:hAnsi="Sylfaen" w:cs="Sylfaen"/>
                <w:sz w:val="24"/>
                <w:szCs w:val="24"/>
                <w:lang w:val="hy-AM" w:eastAsia="ru-RU"/>
              </w:rPr>
              <w:t>և տեխնիկայի</w:t>
            </w:r>
            <w:r w:rsidRPr="008F5D0A">
              <w:rPr>
                <w:rFonts w:ascii="Sylfaen" w:eastAsia="Times New Roman" w:hAnsi="Sylfaen" w:cs="Times New Roman"/>
                <w:sz w:val="24"/>
                <w:szCs w:val="24"/>
                <w:lang w:val="hy-AM" w:eastAsia="ru-RU"/>
              </w:rPr>
              <w:t xml:space="preserve"> </w:t>
            </w:r>
            <w:r w:rsidRPr="008F5D0A">
              <w:rPr>
                <w:rFonts w:ascii="Times New Roman" w:eastAsia="Times New Roman" w:hAnsi="Times New Roman" w:cs="Times New Roman"/>
                <w:sz w:val="24"/>
                <w:szCs w:val="24"/>
                <w:lang w:eastAsia="ru-RU"/>
              </w:rPr>
              <w:t>(</w:t>
            </w:r>
            <w:r w:rsidRPr="008F5D0A">
              <w:rPr>
                <w:rFonts w:ascii="Sylfaen" w:eastAsia="Times New Roman" w:hAnsi="Sylfaen" w:cs="Times New Roman"/>
                <w:sz w:val="24"/>
                <w:szCs w:val="24"/>
                <w:lang w:val="hy-AM" w:eastAsia="ru-RU"/>
              </w:rPr>
              <w:t xml:space="preserve">Հավելված </w:t>
            </w:r>
            <w:r w:rsidRPr="008F5D0A">
              <w:rPr>
                <w:rFonts w:ascii="Times New Roman" w:eastAsia="Times New Roman" w:hAnsi="Times New Roman" w:cs="Times New Roman"/>
                <w:sz w:val="24"/>
                <w:szCs w:val="24"/>
                <w:lang w:val="hy-AM" w:eastAsia="ru-RU"/>
              </w:rPr>
              <w:t>№</w:t>
            </w:r>
            <w:r w:rsidRPr="008F5D0A">
              <w:rPr>
                <w:rFonts w:ascii="Sylfaen" w:eastAsia="Times New Roman" w:hAnsi="Sylfaen" w:cs="Times New Roman"/>
                <w:sz w:val="24"/>
                <w:szCs w:val="24"/>
                <w:lang w:eastAsia="ru-RU"/>
              </w:rPr>
              <w:t>3)</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տեսակը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կախված</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մաքրվող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մակերեսի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ախտոտման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չափից</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տեսակից</w:t>
            </w:r>
            <w:r w:rsidRPr="008F5D0A">
              <w:rPr>
                <w:rFonts w:ascii="Times New Roman" w:eastAsia="Times New Roman" w:hAnsi="Times New Roman" w:cs="Times New Roman"/>
                <w:sz w:val="24"/>
                <w:szCs w:val="24"/>
                <w:lang w:val="hy-AM" w:eastAsia="ru-RU"/>
              </w:rPr>
              <w:t>:</w:t>
            </w:r>
          </w:p>
          <w:p w:rsidR="008F5D0A" w:rsidRPr="008F5D0A" w:rsidRDefault="008F5D0A" w:rsidP="008F5D0A">
            <w:pPr>
              <w:tabs>
                <w:tab w:val="left" w:pos="4395"/>
              </w:tabs>
              <w:jc w:val="both"/>
              <w:rPr>
                <w:rFonts w:ascii="Times New Roman" w:eastAsia="Times New Roman" w:hAnsi="Times New Roman" w:cs="Times New Roman"/>
                <w:sz w:val="24"/>
                <w:szCs w:val="24"/>
                <w:lang w:val="hy-AM" w:eastAsia="ru-RU"/>
              </w:rPr>
            </w:pPr>
            <w:r w:rsidRPr="008F5D0A">
              <w:rPr>
                <w:rFonts w:ascii="Sylfaen" w:eastAsia="Times New Roman" w:hAnsi="Sylfaen" w:cs="Sylfaen"/>
                <w:sz w:val="24"/>
                <w:szCs w:val="24"/>
                <w:lang w:val="hy-AM" w:eastAsia="ru-RU"/>
              </w:rPr>
              <w:t>Նշված</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մաքրող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ախտահանիչ</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հատուկ</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միջոցները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պետք</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ունենան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համապատասխանության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սերտիֆիկատ</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օգտագործման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կիրառման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նշումով</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օգտագործվեն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խիստ</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ըստ</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նշանակության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պետք</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թույլատրելի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լինեն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ՀՀ</w:t>
            </w:r>
            <w:r w:rsidRPr="008F5D0A">
              <w:rPr>
                <w:rFonts w:ascii="Times New Roman" w:eastAsia="Times New Roman" w:hAnsi="Times New Roman" w:cs="Times New Roman"/>
                <w:sz w:val="24"/>
                <w:szCs w:val="24"/>
                <w:lang w:val="hy-AM" w:eastAsia="ru-RU"/>
              </w:rPr>
              <w:t>-</w:t>
            </w:r>
            <w:r w:rsidRPr="008F5D0A">
              <w:rPr>
                <w:rFonts w:ascii="Sylfaen" w:eastAsia="Times New Roman" w:hAnsi="Sylfaen" w:cs="Sylfaen"/>
                <w:sz w:val="24"/>
                <w:szCs w:val="24"/>
                <w:lang w:val="hy-AM" w:eastAsia="ru-RU"/>
              </w:rPr>
              <w:t>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Պետական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սանիտարա</w:t>
            </w:r>
            <w:r w:rsidRPr="008F5D0A">
              <w:rPr>
                <w:rFonts w:ascii="Times New Roman" w:eastAsia="Times New Roman" w:hAnsi="Times New Roman" w:cs="Times New Roman"/>
                <w:sz w:val="24"/>
                <w:szCs w:val="24"/>
                <w:lang w:val="hy-AM" w:eastAsia="ru-RU"/>
              </w:rPr>
              <w:t>-</w:t>
            </w:r>
            <w:r w:rsidRPr="008F5D0A">
              <w:rPr>
                <w:rFonts w:ascii="Sylfaen" w:eastAsia="Times New Roman" w:hAnsi="Sylfaen" w:cs="Sylfaen"/>
                <w:sz w:val="24"/>
                <w:szCs w:val="24"/>
                <w:lang w:val="hy-AM" w:eastAsia="ru-RU"/>
              </w:rPr>
              <w:t>համաճարակային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ծառայության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կողմից</w:t>
            </w:r>
            <w:r w:rsidRPr="008F5D0A">
              <w:rPr>
                <w:rFonts w:ascii="Times New Roman" w:eastAsia="Times New Roman" w:hAnsi="Times New Roman" w:cs="Times New Roman"/>
                <w:sz w:val="24"/>
                <w:szCs w:val="24"/>
                <w:lang w:val="hy-AM" w:eastAsia="ru-RU"/>
              </w:rPr>
              <w:t>:</w:t>
            </w:r>
          </w:p>
          <w:p w:rsidR="008F5D0A" w:rsidRPr="008F5D0A" w:rsidRDefault="008F5D0A" w:rsidP="008F5D0A">
            <w:pPr>
              <w:tabs>
                <w:tab w:val="left" w:pos="4395"/>
              </w:tabs>
              <w:jc w:val="both"/>
              <w:rPr>
                <w:rFonts w:ascii="Times New Roman" w:eastAsia="Times New Roman" w:hAnsi="Times New Roman" w:cs="Times New Roman"/>
                <w:sz w:val="24"/>
                <w:szCs w:val="24"/>
                <w:lang w:val="hy-AM" w:eastAsia="ru-RU"/>
              </w:rPr>
            </w:pPr>
            <w:r w:rsidRPr="008F5D0A">
              <w:rPr>
                <w:rFonts w:ascii="Sylfaen" w:eastAsia="Times New Roman" w:hAnsi="Sylfaen" w:cs="Sylfaen"/>
                <w:sz w:val="24"/>
                <w:szCs w:val="24"/>
                <w:lang w:val="hy-AM" w:eastAsia="ru-RU"/>
              </w:rPr>
              <w:t>Նշված</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մաքրող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ախտահանիչ</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միջոցների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խտությունը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աշխատանքի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ժամանակ</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պետք</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համապատասխանի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այդ</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միջոցի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օգտագործման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նկարագրությանը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ցուցումին</w:t>
            </w:r>
            <w:r w:rsidRPr="008F5D0A">
              <w:rPr>
                <w:rFonts w:ascii="Times New Roman" w:eastAsia="Times New Roman" w:hAnsi="Times New Roman" w:cs="Times New Roman"/>
                <w:sz w:val="24"/>
                <w:szCs w:val="24"/>
                <w:lang w:val="hy-AM" w:eastAsia="ru-RU"/>
              </w:rPr>
              <w:t xml:space="preserve">: </w:t>
            </w:r>
          </w:p>
          <w:p w:rsidR="008F5D0A" w:rsidRPr="008F5D0A" w:rsidRDefault="008F5D0A" w:rsidP="008F5D0A">
            <w:pPr>
              <w:tabs>
                <w:tab w:val="left" w:pos="4395"/>
              </w:tabs>
              <w:jc w:val="both"/>
              <w:rPr>
                <w:rFonts w:ascii="Times New Roman" w:eastAsia="Times New Roman" w:hAnsi="Times New Roman" w:cs="Times New Roman"/>
                <w:sz w:val="24"/>
                <w:szCs w:val="24"/>
                <w:lang w:val="hy-AM" w:eastAsia="ru-RU"/>
              </w:rPr>
            </w:pPr>
            <w:r w:rsidRPr="008F5D0A">
              <w:rPr>
                <w:rFonts w:ascii="Sylfaen" w:eastAsia="Times New Roman" w:hAnsi="Sylfaen" w:cs="Sylfaen"/>
                <w:sz w:val="24"/>
                <w:szCs w:val="24"/>
                <w:lang w:val="hy-AM" w:eastAsia="ru-RU"/>
              </w:rPr>
              <w:t>Բոլոր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մաքրող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ախտահանիչ</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միջոցները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պետք</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պահպանվեն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կողմնակի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անձանց</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մուտքը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սահմանափակող</w:t>
            </w:r>
            <w:r w:rsidRPr="008F5D0A">
              <w:rPr>
                <w:rFonts w:ascii="Sylfaen" w:eastAsia="Times New Roman" w:hAnsi="Sylfaen" w:cs="Times New Roman"/>
                <w:sz w:val="24"/>
                <w:szCs w:val="24"/>
                <w:lang w:val="hy-AM" w:eastAsia="ru-RU"/>
              </w:rPr>
              <w:t xml:space="preserve"> </w:t>
            </w:r>
            <w:r w:rsidRPr="008F5D0A">
              <w:rPr>
                <w:rFonts w:ascii="Sylfaen" w:eastAsia="Times New Roman" w:hAnsi="Sylfaen" w:cs="Sylfaen"/>
                <w:sz w:val="24"/>
                <w:szCs w:val="24"/>
                <w:lang w:val="hy-AM" w:eastAsia="ru-RU"/>
              </w:rPr>
              <w:t>առանձին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փակ</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սենյակում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լինեն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նշված</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պիտակի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անպայման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առկայություն</w:t>
            </w:r>
            <w:r w:rsidRPr="008F5D0A">
              <w:rPr>
                <w:rFonts w:ascii="Times New Roman" w:eastAsia="Times New Roman" w:hAnsi="Times New Roman" w:cs="Times New Roman"/>
                <w:sz w:val="24"/>
                <w:szCs w:val="24"/>
                <w:lang w:val="hy-AM" w:eastAsia="ru-RU"/>
              </w:rPr>
              <w:t>).</w:t>
            </w:r>
          </w:p>
          <w:p w:rsidR="008F5D0A" w:rsidRPr="008F5D0A" w:rsidRDefault="008F5D0A" w:rsidP="008F5D0A">
            <w:pPr>
              <w:tabs>
                <w:tab w:val="left" w:pos="4395"/>
              </w:tabs>
              <w:jc w:val="both"/>
              <w:rPr>
                <w:rFonts w:ascii="Sylfaen" w:eastAsia="Times New Roman" w:hAnsi="Sylfaen" w:cs="Times New Roman"/>
                <w:sz w:val="24"/>
                <w:szCs w:val="24"/>
                <w:lang w:val="hy-AM" w:eastAsia="ru-RU"/>
              </w:rPr>
            </w:pPr>
            <w:r w:rsidRPr="008F5D0A">
              <w:rPr>
                <w:rFonts w:ascii="Sylfaen" w:eastAsia="Times New Roman" w:hAnsi="Sylfaen" w:cs="Sylfaen"/>
                <w:sz w:val="24"/>
                <w:szCs w:val="24"/>
                <w:lang w:val="hy-AM" w:eastAsia="ru-RU"/>
              </w:rPr>
              <w:t>Ամեն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մաքրող</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ախտահանիչ</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միջոցի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համար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պետք</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լինի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օգտագործման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հաստատված</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համաձայնեցված</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ցուցում</w:t>
            </w:r>
            <w:r w:rsidRPr="008F5D0A">
              <w:rPr>
                <w:rFonts w:ascii="Times New Roman" w:eastAsia="Times New Roman" w:hAnsi="Times New Roman" w:cs="Times New Roman"/>
                <w:sz w:val="24"/>
                <w:szCs w:val="24"/>
                <w:lang w:val="hy-AM" w:eastAsia="ru-RU"/>
              </w:rPr>
              <w:t>:</w:t>
            </w:r>
          </w:p>
          <w:p w:rsidR="008F5D0A" w:rsidRPr="008F5D0A" w:rsidRDefault="008F5D0A" w:rsidP="008F5D0A">
            <w:pPr>
              <w:tabs>
                <w:tab w:val="left" w:pos="4395"/>
              </w:tabs>
              <w:jc w:val="both"/>
              <w:rPr>
                <w:rFonts w:ascii="Sylfaen" w:eastAsia="Times New Roman" w:hAnsi="Sylfaen" w:cs="Times New Roman"/>
                <w:sz w:val="24"/>
                <w:szCs w:val="24"/>
                <w:lang w:val="hy-AM" w:eastAsia="ru-RU"/>
              </w:rPr>
            </w:pPr>
          </w:p>
        </w:tc>
      </w:tr>
      <w:tr w:rsidR="008F5D0A" w:rsidRPr="008F5D0A" w:rsidTr="004C44A4">
        <w:trPr>
          <w:trHeight w:val="3555"/>
        </w:trPr>
        <w:tc>
          <w:tcPr>
            <w:tcW w:w="2694" w:type="dxa"/>
          </w:tcPr>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Sylfaen" w:eastAsia="Times New Roman" w:hAnsi="Sylfaen" w:cs="Sylfaen"/>
                <w:bCs/>
                <w:iCs/>
                <w:sz w:val="24"/>
                <w:szCs w:val="24"/>
                <w:lang w:val="hy-AM" w:eastAsia="ru-RU"/>
              </w:rPr>
            </w:pPr>
          </w:p>
          <w:p w:rsidR="008F5D0A" w:rsidRPr="008F5D0A" w:rsidRDefault="008F5D0A" w:rsidP="008F5D0A">
            <w:pPr>
              <w:keepNext/>
              <w:widowControl w:val="0"/>
              <w:autoSpaceDE w:val="0"/>
              <w:autoSpaceDN w:val="0"/>
              <w:adjustRightInd w:val="0"/>
              <w:spacing w:after="60"/>
              <w:jc w:val="center"/>
              <w:outlineLvl w:val="1"/>
              <w:rPr>
                <w:rFonts w:ascii="Times New Roman" w:eastAsia="Times New Roman" w:hAnsi="Times New Roman" w:cs="Times New Roman"/>
                <w:bCs/>
                <w:iCs/>
                <w:sz w:val="24"/>
                <w:szCs w:val="24"/>
                <w:lang w:val="hy-AM" w:eastAsia="ru-RU"/>
              </w:rPr>
            </w:pPr>
          </w:p>
          <w:p w:rsidR="008F5D0A" w:rsidRPr="008F5D0A" w:rsidRDefault="008F5D0A" w:rsidP="008F5D0A">
            <w:pPr>
              <w:widowControl w:val="0"/>
              <w:shd w:val="clear" w:color="auto" w:fill="FFFFFF"/>
              <w:tabs>
                <w:tab w:val="left" w:pos="1056"/>
              </w:tabs>
              <w:autoSpaceDE w:val="0"/>
              <w:autoSpaceDN w:val="0"/>
              <w:adjustRightInd w:val="0"/>
              <w:spacing w:line="322" w:lineRule="exact"/>
              <w:ind w:right="19"/>
              <w:rPr>
                <w:rFonts w:ascii="Times New Roman" w:eastAsia="Times New Roman" w:hAnsi="Times New Roman" w:cs="Times New Roman"/>
                <w:spacing w:val="-1"/>
                <w:sz w:val="24"/>
                <w:szCs w:val="24"/>
                <w:lang w:val="hy-AM" w:eastAsia="ru-RU"/>
              </w:rPr>
            </w:pPr>
            <w:r w:rsidRPr="008F5D0A">
              <w:rPr>
                <w:rFonts w:ascii="Times New Roman" w:eastAsia="Times New Roman" w:hAnsi="Times New Roman" w:cs="Times New Roman"/>
                <w:sz w:val="24"/>
                <w:szCs w:val="24"/>
                <w:lang w:val="hy-AM" w:eastAsia="ru-RU"/>
              </w:rPr>
              <w:t xml:space="preserve"> </w:t>
            </w:r>
            <w:r w:rsidRPr="008F5D0A">
              <w:rPr>
                <w:rFonts w:ascii="Times New Roman" w:eastAsia="Times New Roman" w:hAnsi="Times New Roman" w:cs="Times New Roman"/>
                <w:bCs/>
                <w:sz w:val="24"/>
                <w:szCs w:val="24"/>
                <w:lang w:val="hy-AM" w:eastAsia="ru-RU"/>
              </w:rPr>
              <w:t>Мониторинг и контроль</w:t>
            </w:r>
            <w:r w:rsidRPr="008F5D0A">
              <w:rPr>
                <w:rFonts w:ascii="Sylfaen" w:eastAsia="Times New Roman" w:hAnsi="Sylfaen" w:cs="Times New Roman"/>
                <w:bCs/>
                <w:sz w:val="24"/>
                <w:szCs w:val="24"/>
                <w:lang w:val="hy-AM" w:eastAsia="ru-RU"/>
              </w:rPr>
              <w:t xml:space="preserve">  /</w:t>
            </w:r>
          </w:p>
        </w:tc>
        <w:tc>
          <w:tcPr>
            <w:tcW w:w="7513" w:type="dxa"/>
            <w:shd w:val="clear" w:color="auto" w:fill="auto"/>
          </w:tcPr>
          <w:p w:rsidR="008F5D0A" w:rsidRPr="008F5D0A" w:rsidRDefault="008F5D0A" w:rsidP="008F5D0A">
            <w:pPr>
              <w:tabs>
                <w:tab w:val="left" w:pos="4395"/>
              </w:tabs>
              <w:jc w:val="both"/>
              <w:rPr>
                <w:rFonts w:ascii="Sylfaen" w:eastAsia="Times New Roman" w:hAnsi="Sylfaen" w:cs="Times New Roman"/>
                <w:sz w:val="24"/>
                <w:szCs w:val="24"/>
                <w:lang w:val="hy-AM" w:eastAsia="ru-RU"/>
              </w:rPr>
            </w:pPr>
          </w:p>
          <w:p w:rsidR="008F5D0A" w:rsidRPr="008F5D0A" w:rsidRDefault="008F5D0A" w:rsidP="008F5D0A">
            <w:pPr>
              <w:tabs>
                <w:tab w:val="left" w:pos="960"/>
              </w:tabs>
              <w:jc w:val="both"/>
              <w:rPr>
                <w:rFonts w:ascii="Times New Roman" w:eastAsia="Times New Roman" w:hAnsi="Times New Roman" w:cs="Times New Roman"/>
                <w:sz w:val="24"/>
                <w:szCs w:val="24"/>
                <w:lang w:eastAsia="ru-RU"/>
              </w:rPr>
            </w:pPr>
            <w:r w:rsidRPr="008F5D0A">
              <w:rPr>
                <w:rFonts w:ascii="Sylfaen" w:eastAsia="Times New Roman" w:hAnsi="Sylfaen" w:cs="Times New Roman"/>
                <w:sz w:val="24"/>
                <w:szCs w:val="24"/>
                <w:lang w:val="hy-AM" w:eastAsia="ru-RU"/>
              </w:rPr>
              <w:t xml:space="preserve">       </w:t>
            </w:r>
            <w:r w:rsidRPr="008F5D0A">
              <w:rPr>
                <w:rFonts w:ascii="Times New Roman" w:eastAsia="Times New Roman" w:hAnsi="Times New Roman" w:cs="Times New Roman"/>
                <w:sz w:val="24"/>
                <w:szCs w:val="24"/>
                <w:lang w:eastAsia="ru-RU"/>
              </w:rPr>
              <w:t xml:space="preserve">На ЗАО «ЮКЖД» проводятся совместные комиссионные проверки оказанных услуг по уборке внутренних помещений и прилегающих территорий работниками Исполнителя услуги, </w:t>
            </w:r>
            <w:r w:rsidRPr="008F5D0A">
              <w:rPr>
                <w:rFonts w:ascii="Sylfaen" w:eastAsia="Times New Roman" w:hAnsi="Sylfaen" w:cs="Times New Roman"/>
                <w:sz w:val="24"/>
                <w:szCs w:val="24"/>
                <w:lang w:eastAsia="ru-RU"/>
              </w:rPr>
              <w:t xml:space="preserve">представителей подразделения </w:t>
            </w:r>
            <w:r w:rsidRPr="008F5D0A">
              <w:rPr>
                <w:rFonts w:ascii="Times New Roman" w:eastAsia="Times New Roman" w:hAnsi="Times New Roman" w:cs="Times New Roman"/>
                <w:sz w:val="24"/>
                <w:szCs w:val="24"/>
                <w:lang w:eastAsia="ru-RU"/>
              </w:rPr>
              <w:t>и Дирекции МТО.</w:t>
            </w:r>
          </w:p>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Times New Roman" w:eastAsia="MS Mincho" w:hAnsi="Times New Roman" w:cs="Times New Roman"/>
                <w:sz w:val="24"/>
                <w:szCs w:val="24"/>
                <w:lang w:val="hy-AM" w:eastAsia="ru-RU"/>
              </w:rPr>
              <w:t xml:space="preserve">  </w:t>
            </w:r>
            <w:r w:rsidRPr="008F5D0A">
              <w:rPr>
                <w:rFonts w:ascii="Times New Roman" w:eastAsia="Times New Roman" w:hAnsi="Times New Roman" w:cs="Times New Roman"/>
                <w:sz w:val="24"/>
                <w:szCs w:val="24"/>
                <w:lang w:eastAsia="ru-RU"/>
              </w:rPr>
              <w:t xml:space="preserve">По итогам проверки, составляются акты с подписями начальника станции или подразделения, представителя ДМТО ЗАО «ЮКЖД» и менеджера Исполнителя услуги. Выявленные нарушения заносятся в журнал «Контроля качества уборки». </w:t>
            </w:r>
          </w:p>
          <w:p w:rsidR="008F5D0A" w:rsidRPr="008F5D0A" w:rsidRDefault="008F5D0A" w:rsidP="008F5D0A">
            <w:pPr>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В случае возникновения замечаний по уборке, Исполнитель принимает меры по устранению выявленных замечаний. </w:t>
            </w:r>
          </w:p>
          <w:p w:rsidR="008F5D0A" w:rsidRPr="008F5D0A" w:rsidRDefault="008F5D0A" w:rsidP="008F5D0A">
            <w:pPr>
              <w:widowControl w:val="0"/>
              <w:tabs>
                <w:tab w:val="left" w:pos="4395"/>
              </w:tabs>
              <w:autoSpaceDE w:val="0"/>
              <w:autoSpaceDN w:val="0"/>
              <w:adjustRightInd w:val="0"/>
              <w:jc w:val="both"/>
              <w:rPr>
                <w:rFonts w:ascii="Times New Roman" w:eastAsia="MS Mincho" w:hAnsi="Times New Roman" w:cs="Times New Roman"/>
                <w:spacing w:val="-2"/>
                <w:sz w:val="24"/>
                <w:szCs w:val="24"/>
                <w:lang w:val="hy-AM" w:eastAsia="ru-RU"/>
              </w:rPr>
            </w:pPr>
          </w:p>
        </w:tc>
      </w:tr>
      <w:tr w:rsidR="008F5D0A" w:rsidRPr="008F5D0A" w:rsidTr="004C44A4">
        <w:trPr>
          <w:trHeight w:val="10063"/>
        </w:trPr>
        <w:tc>
          <w:tcPr>
            <w:tcW w:w="2694" w:type="dxa"/>
          </w:tcPr>
          <w:p w:rsidR="008F5D0A" w:rsidRPr="008F5D0A" w:rsidRDefault="008F5D0A" w:rsidP="008F5D0A">
            <w:pPr>
              <w:keepNext/>
              <w:tabs>
                <w:tab w:val="left" w:pos="450"/>
              </w:tabs>
              <w:outlineLvl w:val="0"/>
              <w:rPr>
                <w:rFonts w:ascii="Times New Roman" w:eastAsia="Times New Roman" w:hAnsi="Times New Roman" w:cs="Times New Roman"/>
                <w:bCs/>
                <w:sz w:val="24"/>
                <w:szCs w:val="24"/>
                <w:lang w:eastAsia="ru-RU"/>
              </w:rPr>
            </w:pPr>
            <w:r w:rsidRPr="008F5D0A">
              <w:rPr>
                <w:rFonts w:ascii="Sylfaen" w:eastAsia="Times New Roman" w:hAnsi="Sylfaen" w:cs="Times New Roman"/>
                <w:bCs/>
                <w:sz w:val="24"/>
                <w:szCs w:val="24"/>
                <w:lang w:val="hy-AM" w:eastAsia="ru-RU"/>
              </w:rPr>
              <w:t>Մոնիտորինգ և հսկողություն</w:t>
            </w:r>
          </w:p>
        </w:tc>
        <w:tc>
          <w:tcPr>
            <w:tcW w:w="7513" w:type="dxa"/>
          </w:tcPr>
          <w:p w:rsidR="008F5D0A" w:rsidRPr="008F5D0A" w:rsidRDefault="008F5D0A" w:rsidP="008F5D0A">
            <w:pPr>
              <w:tabs>
                <w:tab w:val="left" w:pos="960"/>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В случаях:</w:t>
            </w:r>
          </w:p>
          <w:p w:rsidR="008F5D0A" w:rsidRPr="008F5D0A" w:rsidRDefault="008F5D0A" w:rsidP="008F5D0A">
            <w:pPr>
              <w:widowControl w:val="0"/>
              <w:numPr>
                <w:ilvl w:val="0"/>
                <w:numId w:val="20"/>
              </w:numPr>
              <w:tabs>
                <w:tab w:val="left" w:pos="0"/>
                <w:tab w:val="left" w:pos="960"/>
              </w:tabs>
              <w:autoSpaceDE w:val="0"/>
              <w:autoSpaceDN w:val="0"/>
              <w:adjustRightInd w:val="0"/>
              <w:ind w:left="169" w:firstLine="256"/>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некачественной уборки внутренних помещений и прилегающих территорий;</w:t>
            </w:r>
          </w:p>
          <w:p w:rsidR="008F5D0A" w:rsidRPr="008F5D0A" w:rsidRDefault="008F5D0A" w:rsidP="008F5D0A">
            <w:pPr>
              <w:tabs>
                <w:tab w:val="left" w:pos="960"/>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val="hy-AM" w:eastAsia="ru-RU"/>
              </w:rPr>
              <w:t xml:space="preserve">  - </w:t>
            </w:r>
            <w:r w:rsidRPr="008F5D0A">
              <w:rPr>
                <w:rFonts w:ascii="Times New Roman" w:eastAsia="Times New Roman" w:hAnsi="Times New Roman" w:cs="Times New Roman"/>
                <w:sz w:val="24"/>
                <w:szCs w:val="24"/>
                <w:lang w:eastAsia="ru-RU"/>
              </w:rPr>
              <w:t>нарушения сроков устранения выявленных нарушений, обнаруженных в ходе проверки;</w:t>
            </w:r>
          </w:p>
          <w:p w:rsidR="008F5D0A" w:rsidRPr="008F5D0A" w:rsidRDefault="008F5D0A" w:rsidP="008F5D0A">
            <w:pPr>
              <w:tabs>
                <w:tab w:val="left" w:pos="960"/>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val="hy-AM" w:eastAsia="ru-RU"/>
              </w:rPr>
              <w:t xml:space="preserve">  - </w:t>
            </w:r>
            <w:r w:rsidRPr="008F5D0A">
              <w:rPr>
                <w:rFonts w:ascii="Times New Roman" w:eastAsia="Times New Roman" w:hAnsi="Times New Roman" w:cs="Times New Roman"/>
                <w:sz w:val="24"/>
                <w:szCs w:val="24"/>
                <w:lang w:eastAsia="ru-RU"/>
              </w:rPr>
              <w:t>просрочки оказания услуг, установленных настоящим ТЗ</w:t>
            </w:r>
          </w:p>
          <w:p w:rsidR="008F5D0A" w:rsidRPr="008F5D0A" w:rsidRDefault="008F5D0A" w:rsidP="008F5D0A">
            <w:pPr>
              <w:tabs>
                <w:tab w:val="left" w:pos="960"/>
              </w:tabs>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начальники структурных организации, о выявленных нарушениях в письменной форме сообщают в технологический отдел ДМТО ЗАО «ЮКЖД», для применения штрафных санкций к Исполнителю услуги согласно заключённому договору.</w:t>
            </w:r>
            <w:r w:rsidRPr="008F5D0A">
              <w:rPr>
                <w:rFonts w:ascii="Times New Roman" w:eastAsia="Times New Roman" w:hAnsi="Times New Roman" w:cs="Times New Roman"/>
                <w:sz w:val="24"/>
                <w:szCs w:val="24"/>
                <w:lang w:val="hy-AM" w:eastAsia="ru-RU"/>
              </w:rPr>
              <w:t xml:space="preserve">  </w:t>
            </w:r>
          </w:p>
          <w:p w:rsidR="008F5D0A" w:rsidRPr="008F5D0A" w:rsidRDefault="008F5D0A" w:rsidP="008F5D0A">
            <w:pPr>
              <w:shd w:val="clear" w:color="auto" w:fill="FFFFFF"/>
              <w:ind w:right="-1"/>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val="hy-AM" w:eastAsia="ru-RU"/>
              </w:rPr>
              <w:t xml:space="preserve">      </w:t>
            </w:r>
          </w:p>
          <w:p w:rsidR="008F5D0A" w:rsidRPr="008F5D0A" w:rsidRDefault="008F5D0A" w:rsidP="008F5D0A">
            <w:pPr>
              <w:jc w:val="both"/>
              <w:rPr>
                <w:rFonts w:ascii="Times New Roman" w:eastAsia="Times New Roman" w:hAnsi="Times New Roman" w:cs="Times New Roman"/>
                <w:sz w:val="24"/>
                <w:szCs w:val="24"/>
                <w:lang w:val="hy-AM" w:eastAsia="ru-RU"/>
              </w:rPr>
            </w:pPr>
            <w:r w:rsidRPr="008F5D0A">
              <w:rPr>
                <w:rFonts w:ascii="Times New Roman" w:eastAsia="Times New Roman" w:hAnsi="Times New Roman" w:cs="Times New Roman"/>
                <w:bCs/>
                <w:sz w:val="24"/>
                <w:szCs w:val="24"/>
                <w:lang w:eastAsia="ru-RU"/>
              </w:rPr>
              <w:t xml:space="preserve">       </w:t>
            </w:r>
            <w:r w:rsidRPr="008F5D0A">
              <w:rPr>
                <w:rFonts w:ascii="Times New Roman" w:eastAsia="MS Mincho" w:hAnsi="Times New Roman" w:cs="Times New Roman"/>
                <w:sz w:val="24"/>
                <w:szCs w:val="24"/>
                <w:lang w:val="hy-AM" w:eastAsia="ru-RU"/>
              </w:rPr>
              <w:t>«</w:t>
            </w:r>
            <w:r w:rsidRPr="008F5D0A">
              <w:rPr>
                <w:rFonts w:ascii="Sylfaen" w:eastAsia="MS Mincho" w:hAnsi="Sylfaen" w:cs="Sylfaen"/>
                <w:sz w:val="24"/>
                <w:szCs w:val="24"/>
                <w:lang w:val="hy-AM" w:eastAsia="ru-RU"/>
              </w:rPr>
              <w:t>ՀԿԵ</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ՓԲԸ</w:t>
            </w:r>
            <w:r w:rsidRPr="008F5D0A">
              <w:rPr>
                <w:rFonts w:ascii="Times New Roman" w:eastAsia="MS Mincho" w:hAnsi="Times New Roman" w:cs="Times New Roman"/>
                <w:sz w:val="24"/>
                <w:szCs w:val="24"/>
                <w:lang w:eastAsia="ru-RU"/>
              </w:rPr>
              <w:t xml:space="preserve"> </w:t>
            </w:r>
            <w:r w:rsidRPr="008F5D0A">
              <w:rPr>
                <w:rFonts w:ascii="Sylfaen" w:eastAsia="MS Mincho" w:hAnsi="Sylfaen" w:cs="Sylfaen"/>
                <w:sz w:val="24"/>
                <w:szCs w:val="24"/>
                <w:lang w:val="hy-AM" w:eastAsia="ru-RU"/>
              </w:rPr>
              <w:t>անցկացվում</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են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ներքին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սենյակների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հարակից</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տարածքների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ծառայություն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Կատարողի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աշխատողների,</w:t>
            </w:r>
            <w:r w:rsidRPr="008F5D0A">
              <w:rPr>
                <w:rFonts w:ascii="Sylfaen" w:eastAsia="MS Mincho" w:hAnsi="Sylfaen" w:cs="Sylfaen"/>
                <w:sz w:val="24"/>
                <w:szCs w:val="24"/>
                <w:lang w:eastAsia="ru-RU"/>
              </w:rPr>
              <w:t xml:space="preserve"> </w:t>
            </w:r>
            <w:r w:rsidRPr="008F5D0A">
              <w:rPr>
                <w:rFonts w:ascii="Sylfaen" w:eastAsia="MS Mincho" w:hAnsi="Sylfaen" w:cs="Sylfaen"/>
                <w:sz w:val="24"/>
                <w:szCs w:val="24"/>
                <w:lang w:val="hy-AM" w:eastAsia="ru-RU"/>
              </w:rPr>
              <w:t xml:space="preserve">ստորաբաժանման  </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և</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ՆՏԱ</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տնօրինության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ներկայացուցչի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միասնական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հանձնաժողովային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մատուցվող</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մաքրման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ծառայությունների</w:t>
            </w:r>
            <w:r w:rsidRPr="008F5D0A">
              <w:rPr>
                <w:rFonts w:ascii="Times New Roman" w:eastAsia="Times New Roman" w:hAnsi="Times New Roman" w:cs="Times New Roman"/>
                <w:sz w:val="24"/>
                <w:szCs w:val="24"/>
                <w:lang w:val="hy-AM" w:eastAsia="ru-RU"/>
              </w:rPr>
              <w:t xml:space="preserve">  </w:t>
            </w:r>
            <w:r w:rsidRPr="008F5D0A">
              <w:rPr>
                <w:rFonts w:ascii="Sylfaen" w:eastAsia="MS Mincho" w:hAnsi="Sylfaen" w:cs="Sylfaen"/>
                <w:sz w:val="24"/>
                <w:szCs w:val="24"/>
                <w:lang w:val="hy-AM" w:eastAsia="ru-RU"/>
              </w:rPr>
              <w:t>ստուգումներ</w:t>
            </w:r>
            <w:r w:rsidRPr="008F5D0A">
              <w:rPr>
                <w:rFonts w:ascii="Times New Roman" w:eastAsia="MS Mincho" w:hAnsi="Times New Roman" w:cs="Times New Roman"/>
                <w:sz w:val="24"/>
                <w:szCs w:val="24"/>
                <w:lang w:val="hy-AM" w:eastAsia="ru-RU"/>
              </w:rPr>
              <w:t>:</w:t>
            </w:r>
            <w:r w:rsidRPr="008F5D0A">
              <w:rPr>
                <w:rFonts w:ascii="Times New Roman" w:eastAsia="Times New Roman" w:hAnsi="Times New Roman" w:cs="Times New Roman"/>
                <w:sz w:val="24"/>
                <w:szCs w:val="24"/>
                <w:lang w:val="hy-AM" w:eastAsia="ru-RU"/>
              </w:rPr>
              <w:t xml:space="preserve"> </w:t>
            </w:r>
          </w:p>
          <w:p w:rsidR="008F5D0A" w:rsidRPr="008F5D0A" w:rsidRDefault="008F5D0A" w:rsidP="008F5D0A">
            <w:pPr>
              <w:jc w:val="both"/>
              <w:rPr>
                <w:rFonts w:ascii="Times New Roman" w:eastAsia="Times New Roman" w:hAnsi="Times New Roman" w:cs="Times New Roman"/>
                <w:sz w:val="24"/>
                <w:szCs w:val="24"/>
                <w:lang w:val="hy-AM" w:eastAsia="ru-RU"/>
              </w:rPr>
            </w:pPr>
            <w:r w:rsidRPr="008F5D0A">
              <w:rPr>
                <w:rFonts w:ascii="Sylfaen" w:eastAsia="Times New Roman" w:hAnsi="Sylfaen" w:cs="Sylfaen"/>
                <w:sz w:val="24"/>
                <w:szCs w:val="24"/>
                <w:lang w:val="hy-AM" w:eastAsia="ru-RU"/>
              </w:rPr>
              <w:t>Ստուգումների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արդյունքներով</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կազմվում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են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ակտեր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կայարանապետի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ստորաբաժանման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պետի</w:t>
            </w:r>
            <w:r w:rsidRPr="008F5D0A">
              <w:rPr>
                <w:rFonts w:ascii="Times New Roman" w:eastAsia="Times New Roman" w:hAnsi="Times New Roman" w:cs="Times New Roman"/>
                <w:sz w:val="24"/>
                <w:szCs w:val="24"/>
                <w:lang w:val="hy-AM" w:eastAsia="ru-RU"/>
              </w:rPr>
              <w:t xml:space="preserve">, </w:t>
            </w:r>
            <w:r w:rsidRPr="008F5D0A">
              <w:rPr>
                <w:rFonts w:ascii="Times New Roman" w:eastAsia="MS Mincho" w:hAnsi="Times New Roman" w:cs="Times New Roman"/>
                <w:sz w:val="24"/>
                <w:szCs w:val="24"/>
                <w:lang w:val="hy-AM" w:eastAsia="ru-RU"/>
              </w:rPr>
              <w:t>«</w:t>
            </w:r>
            <w:r w:rsidRPr="008F5D0A">
              <w:rPr>
                <w:rFonts w:ascii="Sylfaen" w:eastAsia="MS Mincho" w:hAnsi="Sylfaen" w:cs="Sylfaen"/>
                <w:sz w:val="24"/>
                <w:szCs w:val="24"/>
                <w:lang w:val="hy-AM" w:eastAsia="ru-RU"/>
              </w:rPr>
              <w:t>ՀԿԵ</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ՓԲԸ</w:t>
            </w:r>
            <w:r w:rsidRPr="008F5D0A">
              <w:rPr>
                <w:rFonts w:ascii="Times New Roman" w:eastAsia="MS Mincho"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ՆՏԱՏ</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ներկայացուցչի 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ծառայության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Կատարողի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մենեջերի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ստորագրություններով</w:t>
            </w:r>
            <w:r w:rsidRPr="008F5D0A">
              <w:rPr>
                <w:rFonts w:ascii="Times New Roman" w:eastAsia="Times New Roman" w:hAnsi="Times New Roman" w:cs="Times New Roman"/>
                <w:sz w:val="24"/>
                <w:szCs w:val="24"/>
                <w:lang w:val="hy-AM" w:eastAsia="ru-RU"/>
              </w:rPr>
              <w:t>:</w:t>
            </w:r>
          </w:p>
          <w:p w:rsidR="008F5D0A" w:rsidRPr="008F5D0A" w:rsidRDefault="008F5D0A" w:rsidP="008F5D0A">
            <w:pPr>
              <w:tabs>
                <w:tab w:val="left" w:pos="960"/>
              </w:tabs>
              <w:jc w:val="both"/>
              <w:rPr>
                <w:rFonts w:ascii="Times New Roman" w:eastAsia="Times New Roman" w:hAnsi="Times New Roman" w:cs="Times New Roman"/>
                <w:sz w:val="24"/>
                <w:szCs w:val="24"/>
                <w:lang w:val="hy-AM" w:eastAsia="ru-RU"/>
              </w:rPr>
            </w:pPr>
            <w:r w:rsidRPr="008F5D0A">
              <w:rPr>
                <w:rFonts w:ascii="Sylfaen" w:eastAsia="Times New Roman" w:hAnsi="Sylfaen" w:cs="Sylfaen"/>
                <w:sz w:val="24"/>
                <w:szCs w:val="24"/>
                <w:lang w:val="hy-AM" w:eastAsia="ru-RU"/>
              </w:rPr>
              <w:t>Մաքրման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վերաբերյալ</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դիտողությունների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դեպքում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Կատարողը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միջոցներ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է</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ձեռնարկում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հայտնաբերված</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թերությունների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վերացման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համար</w:t>
            </w:r>
            <w:r w:rsidRPr="008F5D0A">
              <w:rPr>
                <w:rFonts w:ascii="Times New Roman" w:eastAsia="Times New Roman" w:hAnsi="Times New Roman" w:cs="Times New Roman"/>
                <w:sz w:val="24"/>
                <w:szCs w:val="24"/>
                <w:lang w:val="hy-AM" w:eastAsia="ru-RU"/>
              </w:rPr>
              <w:t>:</w:t>
            </w:r>
          </w:p>
          <w:p w:rsidR="008F5D0A" w:rsidRPr="008F5D0A" w:rsidRDefault="008F5D0A" w:rsidP="008F5D0A">
            <w:pPr>
              <w:tabs>
                <w:tab w:val="left" w:pos="469"/>
              </w:tabs>
              <w:jc w:val="both"/>
              <w:rPr>
                <w:rFonts w:ascii="Times New Roman" w:eastAsia="MS Mincho" w:hAnsi="Times New Roman" w:cs="Times New Roman"/>
                <w:sz w:val="24"/>
                <w:szCs w:val="24"/>
                <w:lang w:val="hy-AM" w:eastAsia="ru-RU"/>
              </w:rPr>
            </w:pP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Ներքին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սենյակների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և</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հարակից</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տարածքների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անորակ</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մաքրման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հայտնաբերված</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թերությունների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վերացման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ժամկետների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խախտման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սույն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ՏԱ</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կողմից</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հաստատված</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ծառայությունների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մատուցման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ուշացման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դեպքերում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կառուցվածքային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ստորաբաժանման</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պետերը</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հայտնաբերված</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թերությունների</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վերաբերյալ</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գրավոր</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կերպով</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տեղեկացնում</w:t>
            </w:r>
            <w:r w:rsidRPr="008F5D0A">
              <w:rPr>
                <w:rFonts w:ascii="Times New Roman" w:eastAsia="Times New Roman" w:hAnsi="Times New Roman" w:cs="Times New Roman"/>
                <w:sz w:val="24"/>
                <w:szCs w:val="24"/>
                <w:lang w:val="hy-AM" w:eastAsia="ru-RU"/>
              </w:rPr>
              <w:t xml:space="preserve"> </w:t>
            </w:r>
            <w:r w:rsidRPr="008F5D0A">
              <w:rPr>
                <w:rFonts w:ascii="Sylfaen" w:eastAsia="Times New Roman" w:hAnsi="Sylfaen" w:cs="Sylfaen"/>
                <w:sz w:val="24"/>
                <w:szCs w:val="24"/>
                <w:lang w:val="hy-AM" w:eastAsia="ru-RU"/>
              </w:rPr>
              <w:t>են</w:t>
            </w:r>
            <w:r w:rsidRPr="008F5D0A">
              <w:rPr>
                <w:rFonts w:ascii="Times New Roman" w:eastAsia="Times New Roman" w:hAnsi="Times New Roman" w:cs="Times New Roman"/>
                <w:sz w:val="24"/>
                <w:szCs w:val="24"/>
                <w:lang w:val="hy-AM" w:eastAsia="ru-RU"/>
              </w:rPr>
              <w:t xml:space="preserve"> </w:t>
            </w:r>
            <w:r w:rsidRPr="008F5D0A">
              <w:rPr>
                <w:rFonts w:ascii="Times New Roman" w:eastAsia="MS Mincho" w:hAnsi="Times New Roman" w:cs="Times New Roman"/>
                <w:sz w:val="24"/>
                <w:szCs w:val="24"/>
                <w:lang w:val="hy-AM" w:eastAsia="ru-RU"/>
              </w:rPr>
              <w:t>«</w:t>
            </w:r>
            <w:r w:rsidRPr="008F5D0A">
              <w:rPr>
                <w:rFonts w:ascii="Sylfaen" w:eastAsia="MS Mincho" w:hAnsi="Sylfaen" w:cs="Sylfaen"/>
                <w:sz w:val="24"/>
                <w:szCs w:val="24"/>
                <w:lang w:val="hy-AM" w:eastAsia="ru-RU"/>
              </w:rPr>
              <w:t>ՀԿԵ</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ՓԲԸ</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ՆՏԱՏ Տեխնոլոգիական բաժին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կնքված</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պայմանագրին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համապատասխան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ծառայություն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Կատարողի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նկատմամբ</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տույժերի</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կիրառման</w:t>
            </w:r>
            <w:r w:rsidRPr="008F5D0A">
              <w:rPr>
                <w:rFonts w:ascii="Times New Roman" w:eastAsia="MS Mincho" w:hAnsi="Times New Roman" w:cs="Times New Roman"/>
                <w:sz w:val="24"/>
                <w:szCs w:val="24"/>
                <w:lang w:val="hy-AM" w:eastAsia="ru-RU"/>
              </w:rPr>
              <w:t xml:space="preserve"> </w:t>
            </w:r>
            <w:r w:rsidRPr="008F5D0A">
              <w:rPr>
                <w:rFonts w:ascii="Sylfaen" w:eastAsia="MS Mincho" w:hAnsi="Sylfaen" w:cs="Sylfaen"/>
                <w:sz w:val="24"/>
                <w:szCs w:val="24"/>
                <w:lang w:val="hy-AM" w:eastAsia="ru-RU"/>
              </w:rPr>
              <w:t>համար</w:t>
            </w:r>
            <w:r w:rsidRPr="008F5D0A">
              <w:rPr>
                <w:rFonts w:ascii="Times New Roman" w:eastAsia="MS Mincho" w:hAnsi="Times New Roman" w:cs="Times New Roman"/>
                <w:sz w:val="24"/>
                <w:szCs w:val="24"/>
                <w:lang w:val="hy-AM" w:eastAsia="ru-RU"/>
              </w:rPr>
              <w:t>:</w:t>
            </w:r>
          </w:p>
        </w:tc>
      </w:tr>
    </w:tbl>
    <w:p w:rsidR="008F5D0A" w:rsidRPr="008F5D0A" w:rsidRDefault="008F5D0A" w:rsidP="008F5D0A">
      <w:pPr>
        <w:widowControl w:val="0"/>
        <w:tabs>
          <w:tab w:val="right" w:pos="9355"/>
        </w:tabs>
        <w:autoSpaceDE w:val="0"/>
        <w:autoSpaceDN w:val="0"/>
        <w:adjustRightInd w:val="0"/>
        <w:rPr>
          <w:rFonts w:ascii="Sylfaen" w:eastAsia="Times New Roman" w:hAnsi="Sylfaen" w:cs="Times New Roman"/>
          <w:sz w:val="20"/>
          <w:szCs w:val="20"/>
          <w:lang w:val="hy-AM" w:eastAsia="ru-RU"/>
        </w:rPr>
      </w:pPr>
      <w:r w:rsidRPr="008F5D0A">
        <w:rPr>
          <w:rFonts w:ascii="Times New Roman" w:eastAsia="Times New Roman" w:hAnsi="Times New Roman" w:cs="Times New Roman"/>
          <w:noProof/>
          <w:sz w:val="24"/>
          <w:szCs w:val="24"/>
          <w:lang w:val="hy-AM" w:eastAsia="hy-AM"/>
        </w:rPr>
        <mc:AlternateContent>
          <mc:Choice Requires="wps">
            <w:drawing>
              <wp:anchor distT="4294967295" distB="4294967295" distL="114300" distR="114300" simplePos="0" relativeHeight="251660288" behindDoc="0" locked="0" layoutInCell="1" allowOverlap="1">
                <wp:simplePos x="0" y="0"/>
                <wp:positionH relativeFrom="column">
                  <wp:posOffset>1828800</wp:posOffset>
                </wp:positionH>
                <wp:positionV relativeFrom="paragraph">
                  <wp:posOffset>-1</wp:posOffset>
                </wp:positionV>
                <wp:extent cx="40005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409AF" id="Прямая соединительная линия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in,0" to="45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"/>
            </w:pict>
          </mc:Fallback>
        </mc:AlternateContent>
      </w:r>
      <w:r w:rsidRPr="008F5D0A">
        <w:rPr>
          <w:rFonts w:ascii="Times New Roman" w:eastAsia="Times New Roman" w:hAnsi="Times New Roman" w:cs="Times New Roman"/>
          <w:sz w:val="24"/>
          <w:szCs w:val="24"/>
          <w:lang w:val="hy-AM" w:eastAsia="ru-RU"/>
        </w:rPr>
        <w:tab/>
      </w:r>
      <w:r w:rsidRPr="008F5D0A">
        <w:rPr>
          <w:rFonts w:ascii="Sylfaen" w:eastAsia="Times New Roman" w:hAnsi="Sylfaen" w:cs="Times New Roman"/>
          <w:sz w:val="24"/>
          <w:szCs w:val="24"/>
          <w:lang w:val="hy-AM" w:eastAsia="ru-RU"/>
        </w:rPr>
        <w:t xml:space="preserve">                                                                                                      </w:t>
      </w:r>
    </w:p>
    <w:p w:rsidR="008F5D0A" w:rsidRPr="008F5D0A" w:rsidRDefault="008F5D0A" w:rsidP="008F5D0A">
      <w:pPr>
        <w:rPr>
          <w:rFonts w:ascii="Times New Roman" w:eastAsia="Times New Roman" w:hAnsi="Times New Roman" w:cs="Times New Roman"/>
          <w:sz w:val="24"/>
          <w:szCs w:val="24"/>
          <w:lang w:val="hy-AM" w:eastAsia="ru-RU"/>
        </w:rPr>
      </w:pPr>
      <w:r w:rsidRPr="008F5D0A">
        <w:rPr>
          <w:rFonts w:ascii="Times New Roman" w:eastAsia="Times New Roman" w:hAnsi="Times New Roman" w:cs="Times New Roman"/>
          <w:sz w:val="24"/>
          <w:szCs w:val="24"/>
          <w:lang w:val="hy-AM" w:eastAsia="ru-RU"/>
        </w:rPr>
        <w:t xml:space="preserve">        </w:t>
      </w:r>
    </w:p>
    <w:p w:rsidR="008F5D0A" w:rsidRPr="008F5D0A" w:rsidRDefault="008F5D0A" w:rsidP="008F5D0A">
      <w:pPr>
        <w:rPr>
          <w:rFonts w:ascii="Times New Roman" w:eastAsia="Times New Roman" w:hAnsi="Times New Roman" w:cs="Times New Roman"/>
          <w:sz w:val="24"/>
          <w:szCs w:val="24"/>
          <w:lang w:val="hy-AM" w:eastAsia="ru-RU"/>
        </w:rPr>
      </w:pPr>
      <w:r w:rsidRPr="008F5D0A">
        <w:rPr>
          <w:rFonts w:ascii="Times New Roman" w:eastAsia="Times New Roman" w:hAnsi="Times New Roman" w:cs="Times New Roman"/>
          <w:sz w:val="24"/>
          <w:szCs w:val="24"/>
          <w:lang w:val="hy-AM" w:eastAsia="ru-RU"/>
        </w:rPr>
        <w:lastRenderedPageBreak/>
        <w:t xml:space="preserve">                                                       </w:t>
      </w:r>
    </w:p>
    <w:p w:rsidR="008F5D0A" w:rsidRPr="008F5D0A" w:rsidRDefault="008F5D0A" w:rsidP="008F5D0A">
      <w:pPr>
        <w:spacing w:after="200" w:line="276" w:lineRule="auto"/>
        <w:rPr>
          <w:rFonts w:ascii="Times New Roman" w:eastAsia="Times New Roman" w:hAnsi="Times New Roman" w:cs="Times New Roman"/>
          <w:spacing w:val="-13"/>
          <w:sz w:val="28"/>
          <w:szCs w:val="24"/>
          <w:lang w:val="hy-AM" w:eastAsia="ru-RU"/>
        </w:rPr>
      </w:pPr>
      <w:r w:rsidRPr="008F5D0A">
        <w:rPr>
          <w:rFonts w:ascii="Times New Roman" w:eastAsia="Times New Roman" w:hAnsi="Times New Roman" w:cs="Times New Roman"/>
          <w:spacing w:val="-13"/>
          <w:sz w:val="28"/>
          <w:szCs w:val="24"/>
          <w:lang w:val="hy-AM" w:eastAsia="ru-RU"/>
        </w:rPr>
        <w:br w:type="page"/>
      </w:r>
    </w:p>
    <w:p w:rsidR="008F5D0A" w:rsidRPr="008F5D0A" w:rsidRDefault="008F5D0A" w:rsidP="008F5D0A">
      <w:pPr>
        <w:rPr>
          <w:rFonts w:ascii="Times New Roman" w:eastAsia="Times New Roman" w:hAnsi="Times New Roman" w:cs="Times New Roman"/>
          <w:sz w:val="20"/>
          <w:szCs w:val="20"/>
          <w:lang w:val="hy-AM" w:eastAsia="hy-AM"/>
        </w:rPr>
        <w:sectPr w:rsidR="008F5D0A" w:rsidRPr="008F5D0A" w:rsidSect="006557E1">
          <w:pgSz w:w="11906" w:h="16838"/>
          <w:pgMar w:top="1134" w:right="567" w:bottom="1134" w:left="709" w:header="709" w:footer="709" w:gutter="0"/>
          <w:cols w:space="708"/>
          <w:docGrid w:linePitch="360"/>
        </w:sectPr>
      </w:pPr>
    </w:p>
    <w:tbl>
      <w:tblPr>
        <w:tblW w:w="15236" w:type="dxa"/>
        <w:tblLayout w:type="fixed"/>
        <w:tblLook w:val="04A0" w:firstRow="1" w:lastRow="0" w:firstColumn="1" w:lastColumn="0" w:noHBand="0" w:noVBand="1"/>
      </w:tblPr>
      <w:tblGrid>
        <w:gridCol w:w="457"/>
        <w:gridCol w:w="1524"/>
        <w:gridCol w:w="1129"/>
        <w:gridCol w:w="2450"/>
        <w:gridCol w:w="10"/>
        <w:gridCol w:w="875"/>
        <w:gridCol w:w="10"/>
        <w:gridCol w:w="851"/>
        <w:gridCol w:w="10"/>
        <w:gridCol w:w="228"/>
        <w:gridCol w:w="10"/>
        <w:gridCol w:w="557"/>
        <w:gridCol w:w="10"/>
        <w:gridCol w:w="1124"/>
        <w:gridCol w:w="993"/>
        <w:gridCol w:w="2799"/>
        <w:gridCol w:w="53"/>
        <w:gridCol w:w="1080"/>
        <w:gridCol w:w="48"/>
        <w:gridCol w:w="964"/>
        <w:gridCol w:w="54"/>
      </w:tblGrid>
      <w:tr w:rsidR="008F5D0A" w:rsidRPr="008F5D0A" w:rsidTr="004C44A4">
        <w:trPr>
          <w:gridAfter w:val="1"/>
          <w:wAfter w:w="54" w:type="dxa"/>
          <w:trHeight w:val="276"/>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526"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29"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4197" w:type="dxa"/>
            <w:gridSpan w:val="5"/>
            <w:tcBorders>
              <w:top w:val="nil"/>
              <w:left w:val="nil"/>
              <w:bottom w:val="nil"/>
              <w:right w:val="nil"/>
            </w:tcBorders>
            <w:shd w:val="clear" w:color="auto" w:fill="auto"/>
            <w:noWrap/>
            <w:vAlign w:val="bottom"/>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Приложение №1 к техническому заданию</w:t>
            </w:r>
          </w:p>
        </w:tc>
        <w:tc>
          <w:tcPr>
            <w:tcW w:w="238" w:type="dxa"/>
            <w:gridSpan w:val="2"/>
            <w:tcBorders>
              <w:top w:val="nil"/>
              <w:left w:val="nil"/>
              <w:bottom w:val="nil"/>
              <w:right w:val="nil"/>
            </w:tcBorders>
            <w:shd w:val="clear" w:color="auto" w:fill="auto"/>
            <w:noWrap/>
            <w:vAlign w:val="bottom"/>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34"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993"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4940" w:type="dxa"/>
            <w:gridSpan w:val="5"/>
            <w:tcBorders>
              <w:top w:val="nil"/>
              <w:left w:val="nil"/>
              <w:bottom w:val="nil"/>
              <w:right w:val="nil"/>
            </w:tcBorders>
            <w:shd w:val="clear" w:color="auto" w:fill="auto"/>
            <w:noWrap/>
            <w:vAlign w:val="bottom"/>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Տեխնիկական առաջադրանքի Հավելված №1</w:t>
            </w:r>
          </w:p>
        </w:tc>
      </w:tr>
      <w:tr w:rsidR="008F5D0A" w:rsidRPr="008F5D0A" w:rsidTr="004C44A4">
        <w:trPr>
          <w:gridAfter w:val="1"/>
          <w:wAfter w:w="49" w:type="dxa"/>
          <w:trHeight w:val="276"/>
        </w:trPr>
        <w:tc>
          <w:tcPr>
            <w:tcW w:w="458" w:type="dxa"/>
            <w:tcBorders>
              <w:top w:val="nil"/>
              <w:left w:val="nil"/>
              <w:bottom w:val="nil"/>
              <w:right w:val="nil"/>
            </w:tcBorders>
            <w:shd w:val="clear" w:color="auto" w:fill="auto"/>
            <w:noWrap/>
            <w:vAlign w:val="bottom"/>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1526"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29"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451"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885"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861"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38"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34"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993"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800"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33"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012"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r>
      <w:tr w:rsidR="008F5D0A" w:rsidRPr="008F5D0A" w:rsidTr="004C44A4">
        <w:trPr>
          <w:gridAfter w:val="1"/>
          <w:wAfter w:w="49" w:type="dxa"/>
          <w:trHeight w:val="312"/>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526" w:type="dxa"/>
            <w:tcBorders>
              <w:top w:val="nil"/>
              <w:left w:val="nil"/>
              <w:bottom w:val="nil"/>
              <w:right w:val="nil"/>
            </w:tcBorders>
            <w:shd w:val="clear" w:color="auto" w:fill="auto"/>
            <w:noWrap/>
            <w:vAlign w:val="bottom"/>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1129"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451"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885"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861"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238" w:type="dxa"/>
            <w:gridSpan w:val="2"/>
            <w:tcBorders>
              <w:top w:val="nil"/>
              <w:left w:val="nil"/>
              <w:bottom w:val="nil"/>
              <w:right w:val="nil"/>
            </w:tcBorders>
            <w:shd w:val="clear" w:color="auto" w:fill="auto"/>
            <w:noWrap/>
            <w:vAlign w:val="bottom"/>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34"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993"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800"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33"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012"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r>
      <w:tr w:rsidR="008F5D0A" w:rsidRPr="008F5D0A" w:rsidTr="004C44A4">
        <w:trPr>
          <w:trHeight w:val="285"/>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6862" w:type="dxa"/>
            <w:gridSpan w:val="8"/>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b/>
                <w:bCs/>
                <w:color w:val="000000"/>
                <w:sz w:val="24"/>
                <w:szCs w:val="24"/>
                <w:lang w:val="hy-AM" w:eastAsia="hy-AM"/>
              </w:rPr>
            </w:pPr>
            <w:r w:rsidRPr="008F5D0A">
              <w:rPr>
                <w:rFonts w:ascii="Times New Roman" w:eastAsia="Times New Roman" w:hAnsi="Times New Roman" w:cs="Times New Roman"/>
                <w:b/>
                <w:bCs/>
                <w:color w:val="000000"/>
                <w:sz w:val="24"/>
                <w:szCs w:val="24"/>
                <w:lang w:val="hy-AM" w:eastAsia="hy-AM"/>
              </w:rPr>
              <w:t xml:space="preserve">ОБЪЕМЫ ПЛОШАДЕЙ, ПОДЛЕЖАЩИХ УБОРКЕ                                    </w:t>
            </w:r>
          </w:p>
        </w:tc>
        <w:tc>
          <w:tcPr>
            <w:tcW w:w="238"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b/>
                <w:bCs/>
                <w:color w:val="000000"/>
                <w:sz w:val="24"/>
                <w:szCs w:val="24"/>
                <w:lang w:val="hy-AM" w:eastAsia="hy-AM"/>
              </w:rPr>
            </w:pPr>
          </w:p>
        </w:tc>
        <w:tc>
          <w:tcPr>
            <w:tcW w:w="567"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7111" w:type="dxa"/>
            <w:gridSpan w:val="8"/>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b/>
                <w:bCs/>
                <w:color w:val="000000"/>
                <w:sz w:val="24"/>
                <w:szCs w:val="24"/>
                <w:lang w:val="hy-AM" w:eastAsia="hy-AM"/>
              </w:rPr>
            </w:pPr>
            <w:r w:rsidRPr="008F5D0A">
              <w:rPr>
                <w:rFonts w:ascii="Times New Roman" w:eastAsia="Times New Roman" w:hAnsi="Times New Roman" w:cs="Times New Roman"/>
                <w:b/>
                <w:bCs/>
                <w:color w:val="000000"/>
                <w:sz w:val="24"/>
                <w:szCs w:val="24"/>
                <w:lang w:val="hy-AM" w:eastAsia="hy-AM"/>
              </w:rPr>
              <w:t xml:space="preserve">Մաքրման ենթակա մակերեսների ծավալները                                </w:t>
            </w:r>
          </w:p>
        </w:tc>
      </w:tr>
      <w:tr w:rsidR="008F5D0A" w:rsidRPr="008F5D0A" w:rsidTr="004C44A4">
        <w:trPr>
          <w:gridAfter w:val="1"/>
          <w:wAfter w:w="49" w:type="dxa"/>
          <w:trHeight w:val="285"/>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b/>
                <w:bCs/>
                <w:color w:val="000000"/>
                <w:sz w:val="24"/>
                <w:szCs w:val="24"/>
                <w:lang w:val="hy-AM" w:eastAsia="hy-AM"/>
              </w:rPr>
            </w:pPr>
          </w:p>
        </w:tc>
        <w:tc>
          <w:tcPr>
            <w:tcW w:w="1526"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29" w:type="dxa"/>
            <w:tcBorders>
              <w:top w:val="nil"/>
              <w:left w:val="nil"/>
              <w:bottom w:val="nil"/>
              <w:right w:val="nil"/>
            </w:tcBorders>
            <w:shd w:val="clear" w:color="auto" w:fill="auto"/>
            <w:noWrap/>
            <w:vAlign w:val="bottom"/>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2451"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885"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861"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238" w:type="dxa"/>
            <w:gridSpan w:val="2"/>
            <w:tcBorders>
              <w:top w:val="nil"/>
              <w:left w:val="nil"/>
              <w:bottom w:val="nil"/>
              <w:right w:val="nil"/>
            </w:tcBorders>
            <w:shd w:val="clear" w:color="auto" w:fill="auto"/>
            <w:noWrap/>
            <w:vAlign w:val="bottom"/>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34"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993" w:type="dxa"/>
            <w:tcBorders>
              <w:top w:val="nil"/>
              <w:left w:val="nil"/>
              <w:bottom w:val="nil"/>
              <w:right w:val="nil"/>
            </w:tcBorders>
            <w:shd w:val="clear" w:color="auto" w:fill="auto"/>
            <w:noWrap/>
            <w:vAlign w:val="bottom"/>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2800"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1133"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1012"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r>
      <w:tr w:rsidR="008F5D0A" w:rsidRPr="008F5D0A" w:rsidTr="004C44A4">
        <w:trPr>
          <w:gridAfter w:val="1"/>
          <w:wAfter w:w="49" w:type="dxa"/>
          <w:trHeight w:val="48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sz w:val="18"/>
                <w:szCs w:val="18"/>
                <w:lang w:val="hy-AM" w:eastAsia="hy-AM"/>
              </w:rPr>
            </w:pPr>
            <w:r w:rsidRPr="008F5D0A">
              <w:rPr>
                <w:rFonts w:ascii="Times New Roman" w:eastAsia="Times New Roman" w:hAnsi="Times New Roman" w:cs="Times New Roman"/>
                <w:color w:val="000000"/>
                <w:sz w:val="18"/>
                <w:szCs w:val="18"/>
                <w:lang w:val="hy-AM" w:eastAsia="hy-AM"/>
              </w:rPr>
              <w:t>№ п/п</w:t>
            </w:r>
          </w:p>
        </w:tc>
        <w:tc>
          <w:tcPr>
            <w:tcW w:w="1526"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sz w:val="18"/>
                <w:szCs w:val="18"/>
                <w:lang w:val="hy-AM" w:eastAsia="hy-AM"/>
              </w:rPr>
            </w:pPr>
            <w:r w:rsidRPr="008F5D0A">
              <w:rPr>
                <w:rFonts w:ascii="Times New Roman" w:eastAsia="Times New Roman" w:hAnsi="Times New Roman" w:cs="Times New Roman"/>
                <w:color w:val="000000"/>
                <w:sz w:val="18"/>
                <w:szCs w:val="18"/>
                <w:lang w:val="hy-AM" w:eastAsia="hy-AM"/>
              </w:rPr>
              <w:t>наименование объекта</w:t>
            </w:r>
          </w:p>
        </w:tc>
        <w:tc>
          <w:tcPr>
            <w:tcW w:w="1129"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sz w:val="18"/>
                <w:szCs w:val="18"/>
                <w:lang w:val="hy-AM" w:eastAsia="hy-AM"/>
              </w:rPr>
            </w:pPr>
            <w:r w:rsidRPr="008F5D0A">
              <w:rPr>
                <w:rFonts w:ascii="Times New Roman" w:eastAsia="Times New Roman" w:hAnsi="Times New Roman" w:cs="Times New Roman"/>
                <w:color w:val="000000"/>
                <w:sz w:val="18"/>
                <w:szCs w:val="18"/>
                <w:lang w:val="hy-AM" w:eastAsia="hy-AM"/>
              </w:rPr>
              <w:t>отнесение</w:t>
            </w:r>
          </w:p>
        </w:tc>
        <w:tc>
          <w:tcPr>
            <w:tcW w:w="2451"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sz w:val="18"/>
                <w:szCs w:val="18"/>
                <w:lang w:val="hy-AM" w:eastAsia="hy-AM"/>
              </w:rPr>
            </w:pPr>
            <w:r w:rsidRPr="008F5D0A">
              <w:rPr>
                <w:rFonts w:ascii="Times New Roman" w:eastAsia="Times New Roman" w:hAnsi="Times New Roman" w:cs="Times New Roman"/>
                <w:color w:val="000000"/>
                <w:sz w:val="18"/>
                <w:szCs w:val="18"/>
                <w:lang w:val="hy-AM" w:eastAsia="hy-AM"/>
              </w:rPr>
              <w:t>категория помещений</w:t>
            </w:r>
          </w:p>
        </w:tc>
        <w:tc>
          <w:tcPr>
            <w:tcW w:w="885"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sz w:val="18"/>
                <w:szCs w:val="18"/>
                <w:lang w:val="hy-AM" w:eastAsia="hy-AM"/>
              </w:rPr>
            </w:pPr>
            <w:r w:rsidRPr="008F5D0A">
              <w:rPr>
                <w:rFonts w:ascii="Times New Roman" w:eastAsia="Times New Roman" w:hAnsi="Times New Roman" w:cs="Times New Roman"/>
                <w:color w:val="000000"/>
                <w:sz w:val="18"/>
                <w:szCs w:val="18"/>
                <w:lang w:val="hy-AM" w:eastAsia="hy-AM"/>
              </w:rPr>
              <w:t>площадь</w:t>
            </w:r>
          </w:p>
        </w:tc>
        <w:tc>
          <w:tcPr>
            <w:tcW w:w="861" w:type="dxa"/>
            <w:gridSpan w:val="2"/>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sz w:val="18"/>
                <w:szCs w:val="18"/>
                <w:lang w:val="hy-AM" w:eastAsia="hy-AM"/>
              </w:rPr>
            </w:pPr>
            <w:r w:rsidRPr="008F5D0A">
              <w:rPr>
                <w:rFonts w:ascii="Times New Roman" w:eastAsia="Times New Roman" w:hAnsi="Times New Roman" w:cs="Times New Roman"/>
                <w:color w:val="000000"/>
                <w:sz w:val="18"/>
                <w:szCs w:val="18"/>
                <w:lang w:val="hy-AM" w:eastAsia="hy-AM"/>
              </w:rPr>
              <w:t>коэффи-циент</w:t>
            </w:r>
          </w:p>
        </w:tc>
        <w:tc>
          <w:tcPr>
            <w:tcW w:w="238" w:type="dxa"/>
            <w:gridSpan w:val="2"/>
            <w:tcBorders>
              <w:top w:val="nil"/>
              <w:left w:val="nil"/>
              <w:bottom w:val="nil"/>
              <w:right w:val="nil"/>
            </w:tcBorders>
            <w:shd w:val="clear" w:color="auto" w:fill="auto"/>
            <w:noWrap/>
            <w:vAlign w:val="bottom"/>
            <w:hideMark/>
          </w:tcPr>
          <w:p w:rsidR="008F5D0A" w:rsidRPr="008F5D0A" w:rsidRDefault="008F5D0A" w:rsidP="008F5D0A">
            <w:pPr>
              <w:jc w:val="center"/>
              <w:rPr>
                <w:rFonts w:ascii="Times New Roman" w:eastAsia="Times New Roman" w:hAnsi="Times New Roman" w:cs="Times New Roman"/>
                <w:color w:val="000000"/>
                <w:sz w:val="18"/>
                <w:szCs w:val="18"/>
                <w:lang w:val="hy-AM" w:eastAsia="hy-AM"/>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sz w:val="18"/>
                <w:szCs w:val="18"/>
                <w:lang w:val="hy-AM" w:eastAsia="hy-AM"/>
              </w:rPr>
            </w:pPr>
            <w:r w:rsidRPr="008F5D0A">
              <w:rPr>
                <w:rFonts w:ascii="Times New Roman" w:eastAsia="Times New Roman" w:hAnsi="Times New Roman" w:cs="Times New Roman"/>
                <w:color w:val="000000"/>
                <w:sz w:val="18"/>
                <w:szCs w:val="18"/>
                <w:lang w:val="hy-AM" w:eastAsia="hy-AM"/>
              </w:rPr>
              <w:t>№ հհ</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18"/>
                <w:szCs w:val="18"/>
                <w:lang w:val="hy-AM" w:eastAsia="hy-AM"/>
              </w:rPr>
            </w:pPr>
            <w:r w:rsidRPr="008F5D0A">
              <w:rPr>
                <w:rFonts w:ascii="Times New Roman" w:eastAsia="Times New Roman" w:hAnsi="Times New Roman" w:cs="Times New Roman"/>
                <w:color w:val="000000"/>
                <w:sz w:val="18"/>
                <w:szCs w:val="18"/>
                <w:lang w:val="hy-AM" w:eastAsia="hy-AM"/>
              </w:rPr>
              <w:t>օբյեկտի անվանումը</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18"/>
                <w:szCs w:val="18"/>
                <w:lang w:val="hy-AM" w:eastAsia="hy-AM"/>
              </w:rPr>
            </w:pPr>
            <w:r w:rsidRPr="008F5D0A">
              <w:rPr>
                <w:rFonts w:ascii="Times New Roman" w:eastAsia="Times New Roman" w:hAnsi="Times New Roman" w:cs="Times New Roman"/>
                <w:color w:val="000000"/>
                <w:sz w:val="18"/>
                <w:szCs w:val="18"/>
                <w:lang w:val="hy-AM" w:eastAsia="hy-AM"/>
              </w:rPr>
              <w:t xml:space="preserve">ենթարկվում է </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18"/>
                <w:szCs w:val="18"/>
                <w:lang w:val="hy-AM" w:eastAsia="hy-AM"/>
              </w:rPr>
            </w:pPr>
            <w:r w:rsidRPr="008F5D0A">
              <w:rPr>
                <w:rFonts w:ascii="Times New Roman" w:eastAsia="Times New Roman" w:hAnsi="Times New Roman" w:cs="Times New Roman"/>
                <w:color w:val="000000"/>
                <w:sz w:val="18"/>
                <w:szCs w:val="18"/>
                <w:lang w:val="hy-AM" w:eastAsia="hy-AM"/>
              </w:rPr>
              <w:t xml:space="preserve">տարածքների կատեգորիա </w:t>
            </w:r>
          </w:p>
        </w:tc>
        <w:tc>
          <w:tcPr>
            <w:tcW w:w="1133" w:type="dxa"/>
            <w:gridSpan w:val="2"/>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18"/>
                <w:szCs w:val="18"/>
                <w:lang w:val="hy-AM" w:eastAsia="hy-AM"/>
              </w:rPr>
            </w:pPr>
            <w:r w:rsidRPr="008F5D0A">
              <w:rPr>
                <w:rFonts w:ascii="Times New Roman" w:eastAsia="Times New Roman" w:hAnsi="Times New Roman" w:cs="Times New Roman"/>
                <w:color w:val="000000"/>
                <w:sz w:val="18"/>
                <w:szCs w:val="18"/>
                <w:lang w:val="hy-AM" w:eastAsia="hy-AM"/>
              </w:rPr>
              <w:t>մակերեսը</w:t>
            </w:r>
          </w:p>
        </w:tc>
        <w:tc>
          <w:tcPr>
            <w:tcW w:w="1012" w:type="dxa"/>
            <w:gridSpan w:val="2"/>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18"/>
                <w:szCs w:val="18"/>
                <w:lang w:val="hy-AM" w:eastAsia="hy-AM"/>
              </w:rPr>
            </w:pPr>
            <w:r w:rsidRPr="008F5D0A">
              <w:rPr>
                <w:rFonts w:ascii="Times New Roman" w:eastAsia="Times New Roman" w:hAnsi="Times New Roman" w:cs="Times New Roman"/>
                <w:color w:val="000000"/>
                <w:sz w:val="18"/>
                <w:szCs w:val="18"/>
                <w:lang w:val="hy-AM" w:eastAsia="hy-AM"/>
              </w:rPr>
              <w:t>գործակից</w:t>
            </w:r>
          </w:p>
        </w:tc>
      </w:tr>
      <w:tr w:rsidR="008F5D0A" w:rsidRPr="008F5D0A" w:rsidTr="004C44A4">
        <w:trPr>
          <w:gridAfter w:val="1"/>
          <w:wAfter w:w="49" w:type="dxa"/>
          <w:trHeight w:val="285"/>
        </w:trPr>
        <w:tc>
          <w:tcPr>
            <w:tcW w:w="3113" w:type="dxa"/>
            <w:gridSpan w:val="3"/>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                       УЗЕЛ ЕРЕВАН</w:t>
            </w:r>
          </w:p>
        </w:tc>
        <w:tc>
          <w:tcPr>
            <w:tcW w:w="2451" w:type="dxa"/>
            <w:tcBorders>
              <w:top w:val="nil"/>
              <w:left w:val="nil"/>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w:t>
            </w:r>
          </w:p>
        </w:tc>
        <w:tc>
          <w:tcPr>
            <w:tcW w:w="885" w:type="dxa"/>
            <w:gridSpan w:val="2"/>
            <w:tcBorders>
              <w:top w:val="nil"/>
              <w:left w:val="nil"/>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w:t>
            </w:r>
          </w:p>
        </w:tc>
        <w:tc>
          <w:tcPr>
            <w:tcW w:w="861" w:type="dxa"/>
            <w:gridSpan w:val="2"/>
            <w:tcBorders>
              <w:top w:val="nil"/>
              <w:left w:val="nil"/>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w:t>
            </w:r>
          </w:p>
        </w:tc>
        <w:tc>
          <w:tcPr>
            <w:tcW w:w="238"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b/>
                <w:bCs/>
                <w:color w:val="000000"/>
                <w:lang w:val="hy-AM" w:eastAsia="hy-AM"/>
              </w:rPr>
            </w:pPr>
          </w:p>
        </w:tc>
        <w:tc>
          <w:tcPr>
            <w:tcW w:w="567" w:type="dxa"/>
            <w:gridSpan w:val="2"/>
            <w:tcBorders>
              <w:top w:val="nil"/>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  </w:t>
            </w:r>
          </w:p>
        </w:tc>
        <w:tc>
          <w:tcPr>
            <w:tcW w:w="1134" w:type="dxa"/>
            <w:gridSpan w:val="2"/>
            <w:tcBorders>
              <w:top w:val="nil"/>
              <w:left w:val="nil"/>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w:t>
            </w:r>
          </w:p>
        </w:tc>
        <w:tc>
          <w:tcPr>
            <w:tcW w:w="993" w:type="dxa"/>
            <w:tcBorders>
              <w:top w:val="nil"/>
              <w:left w:val="nil"/>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w:t>
            </w:r>
          </w:p>
        </w:tc>
        <w:tc>
          <w:tcPr>
            <w:tcW w:w="2800" w:type="dxa"/>
            <w:tcBorders>
              <w:top w:val="nil"/>
              <w:left w:val="nil"/>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w:t>
            </w:r>
          </w:p>
        </w:tc>
        <w:tc>
          <w:tcPr>
            <w:tcW w:w="1133" w:type="dxa"/>
            <w:gridSpan w:val="2"/>
            <w:tcBorders>
              <w:top w:val="nil"/>
              <w:left w:val="nil"/>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w:t>
            </w:r>
          </w:p>
        </w:tc>
        <w:tc>
          <w:tcPr>
            <w:tcW w:w="1012" w:type="dxa"/>
            <w:gridSpan w:val="2"/>
            <w:tcBorders>
              <w:top w:val="nil"/>
              <w:left w:val="nil"/>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w:t>
            </w:r>
          </w:p>
        </w:tc>
      </w:tr>
      <w:tr w:rsidR="008F5D0A" w:rsidRPr="008F5D0A" w:rsidTr="004C44A4">
        <w:trPr>
          <w:gridAfter w:val="1"/>
          <w:wAfter w:w="49" w:type="dxa"/>
          <w:trHeight w:val="450"/>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ПЧ Ереван</w:t>
            </w:r>
          </w:p>
        </w:tc>
        <w:tc>
          <w:tcPr>
            <w:tcW w:w="1129"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258,6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ՊՉ Երևան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258,6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301,0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301,0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878,4</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878,4</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4 260,0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4 260,0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РТУ СЦБ Ереван</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180,2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ՍՉԿ Երևան</w:t>
            </w:r>
          </w:p>
        </w:tc>
        <w:tc>
          <w:tcPr>
            <w:tcW w:w="993" w:type="dxa"/>
            <w:vMerge w:val="restart"/>
            <w:tcBorders>
              <w:top w:val="single" w:sz="4" w:space="0" w:color="auto"/>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180,2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64,8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64,8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Предприятие Ш (Дом связи в Управлении)</w:t>
            </w: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322,4</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 ձեռնարկությ ուն Կապի տուն վարչական շենքում</w:t>
            </w:r>
          </w:p>
        </w:tc>
        <w:tc>
          <w:tcPr>
            <w:tcW w:w="993"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322,4</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79,6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79,6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450"/>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Ереван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ԷԿ Երևան</w:t>
            </w:r>
          </w:p>
        </w:tc>
        <w:tc>
          <w:tcPr>
            <w:tcW w:w="993" w:type="dxa"/>
            <w:vMerge w:val="restart"/>
            <w:tcBorders>
              <w:top w:val="single" w:sz="4" w:space="0" w:color="auto"/>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72,5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72,5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46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Ереван пассажирская ПД-3</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Երևան կայարան</w:t>
            </w:r>
          </w:p>
        </w:tc>
        <w:tc>
          <w:tcPr>
            <w:tcW w:w="993"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22,8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22,8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510"/>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Пост №1 Ереван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128,4</w:t>
            </w:r>
          </w:p>
        </w:tc>
        <w:tc>
          <w:tcPr>
            <w:tcW w:w="861" w:type="dxa"/>
            <w:gridSpan w:val="2"/>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Երևան 1 պոստ</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128,4</w:t>
            </w:r>
          </w:p>
        </w:tc>
        <w:tc>
          <w:tcPr>
            <w:tcW w:w="1012" w:type="dxa"/>
            <w:gridSpan w:val="2"/>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92,3</w:t>
            </w:r>
          </w:p>
        </w:tc>
        <w:tc>
          <w:tcPr>
            <w:tcW w:w="861" w:type="dxa"/>
            <w:gridSpan w:val="2"/>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92,3</w:t>
            </w:r>
          </w:p>
        </w:tc>
        <w:tc>
          <w:tcPr>
            <w:tcW w:w="1012" w:type="dxa"/>
            <w:gridSpan w:val="2"/>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40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250,0</w:t>
            </w:r>
          </w:p>
        </w:tc>
        <w:tc>
          <w:tcPr>
            <w:tcW w:w="861" w:type="dxa"/>
            <w:gridSpan w:val="2"/>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250,0</w:t>
            </w:r>
          </w:p>
        </w:tc>
        <w:tc>
          <w:tcPr>
            <w:tcW w:w="1012" w:type="dxa"/>
            <w:gridSpan w:val="2"/>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lastRenderedPageBreak/>
              <w:t>7</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Ереван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62,5</w:t>
            </w:r>
          </w:p>
        </w:tc>
        <w:tc>
          <w:tcPr>
            <w:tcW w:w="861" w:type="dxa"/>
            <w:gridSpan w:val="2"/>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ԷԿ Երևան</w:t>
            </w:r>
          </w:p>
        </w:tc>
        <w:tc>
          <w:tcPr>
            <w:tcW w:w="993" w:type="dxa"/>
            <w:vMerge w:val="restart"/>
            <w:tcBorders>
              <w:top w:val="nil"/>
              <w:left w:val="single" w:sz="4" w:space="0" w:color="auto"/>
              <w:bottom w:val="single" w:sz="4" w:space="0" w:color="000000"/>
              <w:right w:val="single" w:sz="4" w:space="0" w:color="auto"/>
            </w:tcBorders>
            <w:shd w:val="clear" w:color="auto" w:fill="auto"/>
            <w:vAlign w:val="bottom"/>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62,5</w:t>
            </w:r>
          </w:p>
        </w:tc>
        <w:tc>
          <w:tcPr>
            <w:tcW w:w="1012" w:type="dxa"/>
            <w:gridSpan w:val="2"/>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79,4</w:t>
            </w:r>
          </w:p>
        </w:tc>
        <w:tc>
          <w:tcPr>
            <w:tcW w:w="861" w:type="dxa"/>
            <w:gridSpan w:val="2"/>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79,4</w:t>
            </w:r>
          </w:p>
        </w:tc>
        <w:tc>
          <w:tcPr>
            <w:tcW w:w="1012" w:type="dxa"/>
            <w:gridSpan w:val="2"/>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250,0</w:t>
            </w:r>
          </w:p>
        </w:tc>
        <w:tc>
          <w:tcPr>
            <w:tcW w:w="861" w:type="dxa"/>
            <w:gridSpan w:val="2"/>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250,0</w:t>
            </w:r>
          </w:p>
        </w:tc>
        <w:tc>
          <w:tcPr>
            <w:tcW w:w="1012" w:type="dxa"/>
            <w:gridSpan w:val="2"/>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Ереванский участок локомотивного депо Гюмри</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490,0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Լոկ դեպոյի Երևանյան ուղեմաս</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490,0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904,0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904,0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произв.пом. ЦРТ</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2 016,0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 սենյակներ  ՑՌՏ</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2 016,0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произв.пом МВПС</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3 744,0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 սենյակներ  ՄՎՊՍ</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3 744,0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произв.пом.мастер-е</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1 116,0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 սենյակ վարպետն</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1 116,0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произв.пом.мастер-е</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612,0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 սենյակ վարպետն</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612,0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произв.пом.эстакады</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1 104,0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0,3</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 սենյակ անցումներ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1 104,0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0,3</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9 981,0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9 981,0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Ш в локомотивном депо Ереван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287,0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 ձեռնարկությ ուն Լոկ դեպոյի Երևանյան ուղեմասում</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287,0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Служебно-бытовой корпус цеха эксплуатации</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ԱԼՍՆ ի շահագործման ծառայողական շենք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97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934,0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934,0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Здание техосмотра ПТОЛ</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Տեխ. Զննման կետ արտադրա-տեխնիկական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68,1</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68,1</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5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900,8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տարածք</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900,8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Контрольный пункт АЛСН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ԱԼՍՆ ի հսկողության կետ</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Дорожный центр "Диагностика" г. Ереван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ДЦД</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162,5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18"/>
                <w:szCs w:val="18"/>
                <w:lang w:val="hy-AM" w:eastAsia="hy-AM"/>
              </w:rPr>
            </w:pPr>
            <w:r w:rsidRPr="008F5D0A">
              <w:rPr>
                <w:rFonts w:ascii="Times New Roman" w:eastAsia="Times New Roman" w:hAnsi="Times New Roman" w:cs="Times New Roman"/>
                <w:color w:val="000000"/>
                <w:sz w:val="18"/>
                <w:szCs w:val="18"/>
                <w:lang w:val="hy-AM" w:eastAsia="hy-AM"/>
              </w:rPr>
              <w:t>Ախտորոշման ճանապարհային կենտրոն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18"/>
                <w:szCs w:val="18"/>
                <w:lang w:val="hy-AM" w:eastAsia="hy-AM"/>
              </w:rPr>
            </w:pPr>
            <w:r w:rsidRPr="008F5D0A">
              <w:rPr>
                <w:rFonts w:ascii="Times New Roman" w:eastAsia="Times New Roman" w:hAnsi="Times New Roman" w:cs="Times New Roman"/>
                <w:color w:val="000000"/>
                <w:sz w:val="18"/>
                <w:szCs w:val="18"/>
                <w:lang w:val="hy-AM" w:eastAsia="hy-AM"/>
              </w:rPr>
              <w:t>Ախտորոշման ճանապարհային կենտրոն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162,5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302,9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18"/>
                <w:szCs w:val="18"/>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18"/>
                <w:szCs w:val="18"/>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302,9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2 098,0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18"/>
                <w:szCs w:val="18"/>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18"/>
                <w:szCs w:val="18"/>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2 098,0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Служба безопасности (СБ) административное здание г. Ереван</w:t>
            </w:r>
          </w:p>
        </w:tc>
        <w:tc>
          <w:tcPr>
            <w:tcW w:w="1129"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Служба безопасности</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w:t>
            </w:r>
          </w:p>
        </w:tc>
        <w:tc>
          <w:tcPr>
            <w:tcW w:w="1134" w:type="dxa"/>
            <w:gridSpan w:val="2"/>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Անվտանգության ծառայություն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Անվտանգության ծառայություն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43,8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43,8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580,8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580,8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ДМТО Ереван</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ДМТО</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ՆՏԱՏ Երևան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ՆՏԱՏ</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1 208,0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1 208,0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w:t>
            </w:r>
          </w:p>
        </w:tc>
        <w:tc>
          <w:tcPr>
            <w:tcW w:w="1526"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Центральный склад  ДМТО г. Ереван</w:t>
            </w:r>
          </w:p>
        </w:tc>
        <w:tc>
          <w:tcPr>
            <w:tcW w:w="1129"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ДМТО</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w:t>
            </w:r>
          </w:p>
        </w:tc>
        <w:tc>
          <w:tcPr>
            <w:tcW w:w="1134" w:type="dxa"/>
            <w:gridSpan w:val="2"/>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ՆՏԱՏ  կենտրոնական պահեստ Երևան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ՆՏԱՏ</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600"/>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склад. помещения </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792,0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պահեստային սենյակներ</w:t>
            </w:r>
          </w:p>
        </w:tc>
        <w:tc>
          <w:tcPr>
            <w:tcW w:w="1133"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792,0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Резерв проводников</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Дирекция пассажирских перевозок</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99,0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պահուստային ուղեկցորդներ</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Ուղևորափոխադրումների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99,0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1,0</w:t>
            </w:r>
          </w:p>
        </w:tc>
      </w:tr>
      <w:tr w:rsidR="008F5D0A" w:rsidRPr="008F5D0A" w:rsidTr="004C44A4">
        <w:trPr>
          <w:gridAfter w:val="1"/>
          <w:wAfter w:w="49" w:type="dxa"/>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152,0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152,0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1,0</w:t>
            </w:r>
          </w:p>
        </w:tc>
      </w:tr>
      <w:tr w:rsidR="008F5D0A" w:rsidRPr="008F5D0A" w:rsidTr="004C44A4">
        <w:trPr>
          <w:gridAfter w:val="1"/>
          <w:wAfter w:w="49" w:type="dxa"/>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60,0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60,0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1,0</w:t>
            </w:r>
          </w:p>
        </w:tc>
      </w:tr>
      <w:tr w:rsidR="008F5D0A" w:rsidRPr="008F5D0A" w:rsidTr="004C44A4">
        <w:trPr>
          <w:gridAfter w:val="1"/>
          <w:wAfter w:w="49" w:type="dxa"/>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ранжирный парк</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37 306,0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sz w:val="20"/>
                <w:szCs w:val="20"/>
                <w:lang w:val="hy-AM" w:eastAsia="hy-AM"/>
              </w:rPr>
            </w:pPr>
            <w:r w:rsidRPr="008F5D0A">
              <w:rPr>
                <w:rFonts w:ascii="Times New Roman" w:eastAsia="Times New Roman" w:hAnsi="Times New Roman" w:cs="Times New Roman"/>
                <w:sz w:val="20"/>
                <w:szCs w:val="20"/>
                <w:lang w:val="hy-AM" w:eastAsia="hy-AM"/>
              </w:rPr>
              <w:t>ռանժիրային կայանատեղի</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37 306,0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lang w:val="hy-AM" w:eastAsia="hy-AM"/>
              </w:rPr>
            </w:pPr>
            <w:r w:rsidRPr="008F5D0A">
              <w:rPr>
                <w:rFonts w:ascii="Times New Roman" w:eastAsia="Times New Roman" w:hAnsi="Times New Roman" w:cs="Times New Roman"/>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ГСМ Ереван (ДМТО)</w:t>
            </w:r>
          </w:p>
        </w:tc>
        <w:tc>
          <w:tcPr>
            <w:tcW w:w="112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ДМТО</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ՆՏԱՏ վառելիք  և քսայուղ նյութերի պահեստ Երևան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ՆՏԱՏ</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43,0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43,0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600"/>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526,0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526,0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lastRenderedPageBreak/>
              <w:t>18</w:t>
            </w:r>
          </w:p>
        </w:tc>
        <w:tc>
          <w:tcPr>
            <w:tcW w:w="1526"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Предприятие Э административное здание</w:t>
            </w:r>
          </w:p>
        </w:tc>
        <w:tc>
          <w:tcPr>
            <w:tcW w:w="1129"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667,0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18</w:t>
            </w:r>
          </w:p>
        </w:tc>
        <w:tc>
          <w:tcPr>
            <w:tcW w:w="1134" w:type="dxa"/>
            <w:gridSpan w:val="2"/>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Է ձեռնարկության ադմինիստ շենք</w:t>
            </w:r>
          </w:p>
        </w:tc>
        <w:tc>
          <w:tcPr>
            <w:tcW w:w="993"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667,0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167,2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167,2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склад. помещения </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83,0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պահեստային սենյակներ</w:t>
            </w:r>
          </w:p>
        </w:tc>
        <w:tc>
          <w:tcPr>
            <w:tcW w:w="1133"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83,0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2 224,0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2 224,0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single" w:sz="4" w:space="0" w:color="auto"/>
              <w:left w:val="single" w:sz="4" w:space="0" w:color="auto"/>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ВПП Ереван, административное здание</w:t>
            </w:r>
          </w:p>
        </w:tc>
        <w:tc>
          <w:tcPr>
            <w:tcW w:w="1129" w:type="dxa"/>
            <w:vMerge w:val="restart"/>
            <w:tcBorders>
              <w:top w:val="single" w:sz="4" w:space="0" w:color="auto"/>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Восстановительные противопожарные поезда</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99,6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ՎՀԳ ադմինիստրատիվ շենք</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Վերականգնողական հակահրդեհային գնացք</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99,6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570"/>
        </w:trPr>
        <w:tc>
          <w:tcPr>
            <w:tcW w:w="458" w:type="dxa"/>
            <w:vMerge/>
            <w:tcBorders>
              <w:top w:val="single" w:sz="4" w:space="0" w:color="auto"/>
              <w:left w:val="single" w:sz="4" w:space="0" w:color="auto"/>
              <w:bottom w:val="nil"/>
              <w:right w:val="nil"/>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nil"/>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166,6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166,6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630"/>
        </w:trPr>
        <w:tc>
          <w:tcPr>
            <w:tcW w:w="458" w:type="dxa"/>
            <w:tcBorders>
              <w:top w:val="nil"/>
              <w:left w:val="single" w:sz="4" w:space="0" w:color="auto"/>
              <w:bottom w:val="single" w:sz="4" w:space="0" w:color="auto"/>
              <w:right w:val="nil"/>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ЛСО Ереван (в здании вокзала Ереван)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165,4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ԳԿՄ Երևան Երևան սպասասրահի շենքում</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165,4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85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38,1</w:t>
            </w:r>
          </w:p>
        </w:tc>
        <w:tc>
          <w:tcPr>
            <w:tcW w:w="861" w:type="dxa"/>
            <w:gridSpan w:val="2"/>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38,1</w:t>
            </w:r>
          </w:p>
        </w:tc>
        <w:tc>
          <w:tcPr>
            <w:tcW w:w="1012" w:type="dxa"/>
            <w:gridSpan w:val="2"/>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Вокзал Ереван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пассажирских перевозок</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41,0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Երևան սպասասրահ</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Ուղևորափոխադրումների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41,0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668,5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668,5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1 501,5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1 501,5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211,3</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ind w:left="748" w:hanging="748"/>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211,3</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589,2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589,2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192,2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192,2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подземный переход</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730,8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ստորգետնյա անցում</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730,8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1 117,5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1 117,5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I пасс.платформа</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2 700,0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I ուղևորահարթակ</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2 700,0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II пасс.платформа</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2 800,0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II ուղևորահարթակ</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2 800,0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междупутье</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2 250,0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միջգծեր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2 250,0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trHeight w:val="285"/>
        </w:trPr>
        <w:tc>
          <w:tcPr>
            <w:tcW w:w="557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Всего узел Ереван </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90 744,5</w:t>
            </w:r>
          </w:p>
        </w:tc>
        <w:tc>
          <w:tcPr>
            <w:tcW w:w="861"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537"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Ամբողջը Երևանի հանգույցում</w:t>
            </w:r>
          </w:p>
        </w:tc>
        <w:tc>
          <w:tcPr>
            <w:tcW w:w="1128"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90 744,5</w:t>
            </w:r>
          </w:p>
        </w:tc>
        <w:tc>
          <w:tcPr>
            <w:tcW w:w="1013"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r>
      <w:tr w:rsidR="008F5D0A" w:rsidRPr="008F5D0A" w:rsidTr="004C44A4">
        <w:trPr>
          <w:trHeight w:val="285"/>
        </w:trPr>
        <w:tc>
          <w:tcPr>
            <w:tcW w:w="7320" w:type="dxa"/>
            <w:gridSpan w:val="9"/>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                       ЛСО ЕРЕВАН</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p>
        </w:tc>
        <w:tc>
          <w:tcPr>
            <w:tcW w:w="7678" w:type="dxa"/>
            <w:gridSpan w:val="10"/>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                       Երևան ԳԿՄ</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Норагавит</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Дирекция </w:t>
            </w:r>
            <w:r w:rsidRPr="008F5D0A">
              <w:rPr>
                <w:rFonts w:ascii="Times New Roman" w:eastAsia="Times New Roman" w:hAnsi="Times New Roman" w:cs="Times New Roman"/>
                <w:color w:val="000000"/>
                <w:lang w:val="hy-AM" w:eastAsia="hy-AM"/>
              </w:rPr>
              <w:lastRenderedPageBreak/>
              <w:t>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lastRenderedPageBreak/>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126,9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Նորագավիթ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w:t>
            </w:r>
            <w:r w:rsidRPr="008F5D0A">
              <w:rPr>
                <w:rFonts w:ascii="Times New Roman" w:eastAsia="Times New Roman" w:hAnsi="Times New Roman" w:cs="Times New Roman"/>
                <w:color w:val="000000"/>
                <w:lang w:val="hy-AM" w:eastAsia="hy-AM"/>
              </w:rPr>
              <w:lastRenderedPageBreak/>
              <w:t>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lastRenderedPageBreak/>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126,9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900"/>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ПД- Норагавит</w:t>
            </w:r>
          </w:p>
        </w:tc>
        <w:tc>
          <w:tcPr>
            <w:tcW w:w="1129"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ՊԴ Նորագավիթ</w:t>
            </w:r>
          </w:p>
        </w:tc>
        <w:tc>
          <w:tcPr>
            <w:tcW w:w="993"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Масис</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137,6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Մասիս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137,6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188,9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188,9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780,0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780,0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569,0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569,0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Пост ЭЦ Масис</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68,8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Պոստ ԷԿ Մասիս</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68,8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174,2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174,2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Пост ЭЦ  Масис</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Պոստ ԷԿ Մասիս</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ПД-2 Масис</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ՊԴ-2 Մասիս</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77,0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77,0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Путевая машинная станция (ПМС) Масис</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251,7</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Գծային մեքենայացված կայան</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251,7</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385,1</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385,1</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складские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218,7</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պահեստային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218,7</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1 111,3</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1 111,3</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ПТО Масис</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212,6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Մասիս արտադրա-տեխնիկական մաս</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212,6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85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2 000,0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2 000,0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9-ый км.</w:t>
            </w:r>
          </w:p>
        </w:tc>
        <w:tc>
          <w:tcPr>
            <w:tcW w:w="112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Дирекция </w:t>
            </w:r>
            <w:r w:rsidRPr="008F5D0A">
              <w:rPr>
                <w:rFonts w:ascii="Times New Roman" w:eastAsia="Times New Roman" w:hAnsi="Times New Roman" w:cs="Times New Roman"/>
                <w:color w:val="000000"/>
                <w:lang w:val="hy-AM" w:eastAsia="hy-AM"/>
              </w:rPr>
              <w:lastRenderedPageBreak/>
              <w:t>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lastRenderedPageBreak/>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53,1</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9կմ կիսակայարան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w:t>
            </w:r>
            <w:r w:rsidRPr="008F5D0A">
              <w:rPr>
                <w:rFonts w:ascii="Times New Roman" w:eastAsia="Times New Roman" w:hAnsi="Times New Roman" w:cs="Times New Roman"/>
                <w:color w:val="000000"/>
                <w:lang w:val="hy-AM" w:eastAsia="hy-AM"/>
              </w:rPr>
              <w:lastRenderedPageBreak/>
              <w:t>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lastRenderedPageBreak/>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53,1</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93,5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93,5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Спандарян</w:t>
            </w:r>
          </w:p>
        </w:tc>
        <w:tc>
          <w:tcPr>
            <w:tcW w:w="112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Սպանդարյան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31,7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31,7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456,0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456,0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559,0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559,0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ПД-5 Спандарян</w:t>
            </w:r>
          </w:p>
        </w:tc>
        <w:tc>
          <w:tcPr>
            <w:tcW w:w="112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ՊԴ-5 Սպանդարյան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23,0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23,0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Прошян</w:t>
            </w:r>
          </w:p>
        </w:tc>
        <w:tc>
          <w:tcPr>
            <w:tcW w:w="1129"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Պռոշյան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ընդհան օգտագ սենյակներ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530,0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530,0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Егвард</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69,3</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Եղվարդ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69,3</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58,7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58,7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189,8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189,8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140,9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140,9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ПД-6 Егвард</w:t>
            </w:r>
          </w:p>
        </w:tc>
        <w:tc>
          <w:tcPr>
            <w:tcW w:w="1129"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21,4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ՊԴ-6 Եղվարդ </w:t>
            </w:r>
          </w:p>
        </w:tc>
        <w:tc>
          <w:tcPr>
            <w:tcW w:w="993"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21,4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51-ый км.</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87,8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51 կմ կիսակայարան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87,8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Абовян</w:t>
            </w:r>
          </w:p>
        </w:tc>
        <w:tc>
          <w:tcPr>
            <w:tcW w:w="1129"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Дирекция </w:t>
            </w:r>
            <w:r w:rsidRPr="008F5D0A">
              <w:rPr>
                <w:rFonts w:ascii="Times New Roman" w:eastAsia="Times New Roman" w:hAnsi="Times New Roman" w:cs="Times New Roman"/>
                <w:color w:val="000000"/>
                <w:lang w:val="hy-AM" w:eastAsia="hy-AM"/>
              </w:rPr>
              <w:lastRenderedPageBreak/>
              <w:t>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lastRenderedPageBreak/>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345,2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Աբովյան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w:t>
            </w:r>
            <w:r w:rsidRPr="008F5D0A">
              <w:rPr>
                <w:rFonts w:ascii="Times New Roman" w:eastAsia="Times New Roman" w:hAnsi="Times New Roman" w:cs="Times New Roman"/>
                <w:color w:val="000000"/>
                <w:lang w:val="hy-AM" w:eastAsia="hy-AM"/>
              </w:rPr>
              <w:lastRenderedPageBreak/>
              <w:t>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lastRenderedPageBreak/>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345,2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164,6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164,6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складские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պահեստային սենյակներ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ПД-7 Абовян</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ՊԴ-7 Աբովյան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Кармир Блур</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158,1</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Կարմիր Բլուր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158,1</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68,3</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68,3</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52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12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993"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5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ПД Кармир Блур</w:t>
            </w:r>
          </w:p>
        </w:tc>
        <w:tc>
          <w:tcPr>
            <w:tcW w:w="112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ՊԴ Կարմիր Բլուր</w:t>
            </w:r>
          </w:p>
        </w:tc>
        <w:tc>
          <w:tcPr>
            <w:tcW w:w="993"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արտադրական սենյակներ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Канакер</w:t>
            </w:r>
          </w:p>
        </w:tc>
        <w:tc>
          <w:tcPr>
            <w:tcW w:w="1129"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Քանաքեռ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112,0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112,0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Арташат</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28,0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Արտաշատ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28,0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106,2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106,2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Арташат</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Արտաշատ ԷԿ</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ПД-8 Арташат</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ՊԴ-8 Արտաշատ</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lastRenderedPageBreak/>
              <w:t>14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Ерасх</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59,4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Երասխ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59,4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Арарат</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65,2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Արարատ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65,2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118,4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118,4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1200"/>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Помещение ПТО вагонов</w:t>
            </w:r>
          </w:p>
        </w:tc>
        <w:tc>
          <w:tcPr>
            <w:tcW w:w="112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22,4</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Արտադրա-տեխնիկական սենյակներ վագոնների</w:t>
            </w:r>
          </w:p>
        </w:tc>
        <w:tc>
          <w:tcPr>
            <w:tcW w:w="993"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22,4</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Арарат</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58,0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ԷԿ Արարատ</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58,0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ПД Арарат</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ՊԴ Արարատ</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33,0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33,0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Эчмиадзин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62,0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Էջմիածին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62,0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135,5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135,5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650,0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650,0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Советакан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56,0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Սովետական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56,0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239,3</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239,3</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18</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Армавир</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Дирекция </w:t>
            </w:r>
            <w:r w:rsidRPr="008F5D0A">
              <w:rPr>
                <w:rFonts w:ascii="Times New Roman" w:eastAsia="Times New Roman" w:hAnsi="Times New Roman" w:cs="Times New Roman"/>
                <w:color w:val="000000"/>
                <w:lang w:val="hy-AM" w:eastAsia="hy-AM"/>
              </w:rPr>
              <w:lastRenderedPageBreak/>
              <w:t>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lastRenderedPageBreak/>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36,5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18</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Արմավիր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Փոխադրումների </w:t>
            </w:r>
            <w:r w:rsidRPr="008F5D0A">
              <w:rPr>
                <w:rFonts w:ascii="Times New Roman" w:eastAsia="Times New Roman" w:hAnsi="Times New Roman" w:cs="Times New Roman"/>
                <w:color w:val="000000"/>
                <w:lang w:val="hy-AM" w:eastAsia="hy-AM"/>
              </w:rPr>
              <w:lastRenderedPageBreak/>
              <w:t>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lastRenderedPageBreak/>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36,5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607,2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607,2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1 000,0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1 000,0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112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ПД-1 Армавир</w:t>
            </w:r>
          </w:p>
        </w:tc>
        <w:tc>
          <w:tcPr>
            <w:tcW w:w="112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108,0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ՊԴ-1 Արմավիր</w:t>
            </w:r>
          </w:p>
        </w:tc>
        <w:tc>
          <w:tcPr>
            <w:tcW w:w="993"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108,0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trHeight w:val="285"/>
        </w:trPr>
        <w:tc>
          <w:tcPr>
            <w:tcW w:w="5574" w:type="dxa"/>
            <w:gridSpan w:val="5"/>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Всего ЛСО Ереван </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18 671,1</w:t>
            </w:r>
          </w:p>
        </w:tc>
        <w:tc>
          <w:tcPr>
            <w:tcW w:w="861"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5537" w:type="dxa"/>
            <w:gridSpan w:val="6"/>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               Ամբողջը  Երևան ԳԿՄ</w:t>
            </w:r>
          </w:p>
        </w:tc>
        <w:tc>
          <w:tcPr>
            <w:tcW w:w="1128"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18 671,1</w:t>
            </w:r>
          </w:p>
        </w:tc>
        <w:tc>
          <w:tcPr>
            <w:tcW w:w="1013"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r>
      <w:tr w:rsidR="008F5D0A" w:rsidRPr="008F5D0A" w:rsidTr="004C44A4">
        <w:trPr>
          <w:trHeight w:val="285"/>
        </w:trPr>
        <w:tc>
          <w:tcPr>
            <w:tcW w:w="7320" w:type="dxa"/>
            <w:gridSpan w:val="9"/>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                      УЗЕЛ ГЮМРИ</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p>
        </w:tc>
        <w:tc>
          <w:tcPr>
            <w:tcW w:w="7678" w:type="dxa"/>
            <w:gridSpan w:val="10"/>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Գյումրիի հանգույց</w:t>
            </w:r>
          </w:p>
        </w:tc>
      </w:tr>
      <w:tr w:rsidR="008F5D0A" w:rsidRPr="008F5D0A" w:rsidTr="004C44A4">
        <w:trPr>
          <w:gridAfter w:val="1"/>
          <w:wAfter w:w="49" w:type="dxa"/>
          <w:trHeight w:val="285"/>
        </w:trPr>
        <w:tc>
          <w:tcPr>
            <w:tcW w:w="458"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ЛСО Гюмри (в здании вокзала Гюмри)</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309,7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Գյումրի ԳԿՄ (Գյումրի սպասասրահի շենքում)</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309,7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285,6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285,6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61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Вокзал Гюмри</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пассажирских перевозок</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62,6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Գյումրի սպասասրահ</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Ուղևորափոխադրումների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62,6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1 192,8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1 192,8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6 000,0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6 000,0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2 400,0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2 400,0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междупутья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4 000,0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միջգծեր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4 000,0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Локомотивное депо Гюмри включая эксплуатационный участок</w:t>
            </w:r>
          </w:p>
        </w:tc>
        <w:tc>
          <w:tcPr>
            <w:tcW w:w="1129"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2 195,0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Գյումրիի լոկոմոտիվային դեպո ներառյալ շահագործման մաս</w:t>
            </w:r>
          </w:p>
        </w:tc>
        <w:tc>
          <w:tcPr>
            <w:tcW w:w="993"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2 195,0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331,3</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331,3</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1 944,1</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1 944,1</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64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3 000,0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3 000,0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Вагоно-ремонтное депо Гюмри</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173,6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Վագոնային </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173,6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269,5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269,5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754,0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754,0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1 296,0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1 296,0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3 975,0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3 975,0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106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lastRenderedPageBreak/>
              <w:t>5</w:t>
            </w:r>
          </w:p>
        </w:tc>
        <w:tc>
          <w:tcPr>
            <w:tcW w:w="1526"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ПТО Гюмри</w:t>
            </w:r>
          </w:p>
        </w:tc>
        <w:tc>
          <w:tcPr>
            <w:tcW w:w="112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34,2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134"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Արտադրա-տեխնիկական մաս Գյումրի</w:t>
            </w:r>
          </w:p>
        </w:tc>
        <w:tc>
          <w:tcPr>
            <w:tcW w:w="993"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34,2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Восстановительный противо пожарный поезд г. Гюмри, административное здание </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Восстановительные противопожарные поезда</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26,8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Վերականգնողական հակահրդեհային գնացք Գյումրի,ադմինիստրատիվ շենք</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Վերականգնողական հակահրդեհային գնացք</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26,8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33,6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33,6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105,1</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105,1</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94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350,0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350,0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Предприятие Ш   г. Гюмри</w:t>
            </w:r>
          </w:p>
        </w:tc>
        <w:tc>
          <w:tcPr>
            <w:tcW w:w="1129" w:type="dxa"/>
            <w:vMerge w:val="restart"/>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156,2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 ձեռնար կություն Գյումրի</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156,2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171,8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171,8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РТУ СЦБ Гюмри</w:t>
            </w:r>
          </w:p>
        </w:tc>
        <w:tc>
          <w:tcPr>
            <w:tcW w:w="1129"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110,9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ՍՉԿ Գյումրի</w:t>
            </w:r>
          </w:p>
        </w:tc>
        <w:tc>
          <w:tcPr>
            <w:tcW w:w="993"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110,9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24,6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24,6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w:t>
            </w:r>
          </w:p>
        </w:tc>
        <w:tc>
          <w:tcPr>
            <w:tcW w:w="1526" w:type="dxa"/>
            <w:vMerge w:val="restart"/>
            <w:tcBorders>
              <w:top w:val="nil"/>
              <w:left w:val="nil"/>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Гюмри</w:t>
            </w:r>
          </w:p>
        </w:tc>
        <w:tc>
          <w:tcPr>
            <w:tcW w:w="1129"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36,1</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w:t>
            </w:r>
          </w:p>
        </w:tc>
        <w:tc>
          <w:tcPr>
            <w:tcW w:w="1134" w:type="dxa"/>
            <w:gridSpan w:val="2"/>
            <w:vMerge w:val="restart"/>
            <w:tcBorders>
              <w:top w:val="nil"/>
              <w:left w:val="nil"/>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ԷԿ Գյումրի</w:t>
            </w:r>
          </w:p>
        </w:tc>
        <w:tc>
          <w:tcPr>
            <w:tcW w:w="993"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36,1</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nil"/>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81,7</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nil"/>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81,7</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Гюмри</w:t>
            </w:r>
          </w:p>
        </w:tc>
        <w:tc>
          <w:tcPr>
            <w:tcW w:w="1129"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35,5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ԷԿ Գյումրի</w:t>
            </w:r>
          </w:p>
        </w:tc>
        <w:tc>
          <w:tcPr>
            <w:tcW w:w="993"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35,5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Здание дежурного по станции                    Пост №2 Гюмри</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Կայարանի հերթապահի շենք պոստ 2 Գյումրի</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870"/>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127,4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127,4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Склад  МТС  ДМТО Гюмри</w:t>
            </w:r>
          </w:p>
        </w:tc>
        <w:tc>
          <w:tcPr>
            <w:tcW w:w="112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ДМТО</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ՆՏԱՏ Գյումրի նյութատեխնիկ.պահեստ</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ՆՏԱՏ</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61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60,0</w:t>
            </w:r>
          </w:p>
        </w:tc>
        <w:tc>
          <w:tcPr>
            <w:tcW w:w="861"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60,0</w:t>
            </w:r>
          </w:p>
        </w:tc>
        <w:tc>
          <w:tcPr>
            <w:tcW w:w="1012"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Склад  ГСМ  ДМТО Гюмри</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19,0</w:t>
            </w:r>
          </w:p>
        </w:tc>
        <w:tc>
          <w:tcPr>
            <w:tcW w:w="861"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ՆՏԱՏ Գյումրի վառելիքի քսայուղերի պահեստ</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19,0</w:t>
            </w:r>
          </w:p>
        </w:tc>
        <w:tc>
          <w:tcPr>
            <w:tcW w:w="1012"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85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18,0</w:t>
            </w:r>
          </w:p>
        </w:tc>
        <w:tc>
          <w:tcPr>
            <w:tcW w:w="861"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18,0</w:t>
            </w:r>
          </w:p>
        </w:tc>
        <w:tc>
          <w:tcPr>
            <w:tcW w:w="1012"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Подземный переход.</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102,0</w:t>
            </w:r>
          </w:p>
        </w:tc>
        <w:tc>
          <w:tcPr>
            <w:tcW w:w="861"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Ստորգետնյա անցում</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102,0</w:t>
            </w:r>
          </w:p>
        </w:tc>
        <w:tc>
          <w:tcPr>
            <w:tcW w:w="1012"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подземный переход</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648,0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ստորգետնյա անցում</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648,0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Предприятие Э Гюмри </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Ձեռնարկություն Է Գյումրի</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64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складские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313,0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պահեստային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313,0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1200"/>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w:t>
            </w:r>
          </w:p>
        </w:tc>
        <w:tc>
          <w:tcPr>
            <w:tcW w:w="1526"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Участок ДЦД г. Гюмри</w:t>
            </w:r>
          </w:p>
        </w:tc>
        <w:tc>
          <w:tcPr>
            <w:tcW w:w="112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ДЦД</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w:t>
            </w:r>
          </w:p>
        </w:tc>
        <w:tc>
          <w:tcPr>
            <w:tcW w:w="1134"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Ախտորոշման ճանապարհային կենտրոն Գյումրի</w:t>
            </w:r>
          </w:p>
        </w:tc>
        <w:tc>
          <w:tcPr>
            <w:tcW w:w="993"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Ախտորոշման ճանապարհային կենտրոն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ПЧ Гюмри</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ՊՉ Գյումրի</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192,4</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192,4</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Административное здание СБ Гюмри</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Служба безопасности</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37,2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ԱԾ Գյումրի ադմինիստրա տիվ շենք</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Անվտանգության ծառայություն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37,2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154,2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154,2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570"/>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450,0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450,0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trHeight w:val="285"/>
        </w:trPr>
        <w:tc>
          <w:tcPr>
            <w:tcW w:w="557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Всего узел Гюмри </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32 242,7</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537" w:type="dxa"/>
            <w:gridSpan w:val="6"/>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  Ամբողջը  Գյումրի հանգույց</w:t>
            </w:r>
          </w:p>
        </w:tc>
        <w:tc>
          <w:tcPr>
            <w:tcW w:w="1128"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32 242,7</w:t>
            </w:r>
          </w:p>
        </w:tc>
        <w:tc>
          <w:tcPr>
            <w:tcW w:w="101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r>
      <w:tr w:rsidR="008F5D0A" w:rsidRPr="008F5D0A" w:rsidTr="004C44A4">
        <w:trPr>
          <w:trHeight w:val="285"/>
        </w:trPr>
        <w:tc>
          <w:tcPr>
            <w:tcW w:w="7320" w:type="dxa"/>
            <w:gridSpan w:val="9"/>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                       ЛСО ГЮМРИ</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p>
        </w:tc>
        <w:tc>
          <w:tcPr>
            <w:tcW w:w="7678" w:type="dxa"/>
            <w:gridSpan w:val="10"/>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                       Գյումրի ԳԿՄ</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lastRenderedPageBreak/>
              <w:t>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Джаджур</w:t>
            </w:r>
          </w:p>
        </w:tc>
        <w:tc>
          <w:tcPr>
            <w:tcW w:w="112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Ջաջուռ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Маисян</w:t>
            </w:r>
          </w:p>
        </w:tc>
        <w:tc>
          <w:tcPr>
            <w:tcW w:w="112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Մայիսյան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450,0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450,0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570,0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570,0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526"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Калтахчи (пост ЭЦ)</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21,3</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134" w:type="dxa"/>
            <w:gridSpan w:val="2"/>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Կալթախչի կայարան  (ԷԿ պոստ)</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21,3</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6,3</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6,3</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390,0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390,0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Калтахчи</w:t>
            </w:r>
          </w:p>
        </w:tc>
        <w:tc>
          <w:tcPr>
            <w:tcW w:w="1129"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ԷԿ Կալթախչի</w:t>
            </w:r>
          </w:p>
        </w:tc>
        <w:tc>
          <w:tcPr>
            <w:tcW w:w="993"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Баяндур</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 Բայանդուր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750,0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750,0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nil"/>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Агин</w:t>
            </w:r>
          </w:p>
        </w:tc>
        <w:tc>
          <w:tcPr>
            <w:tcW w:w="1129"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Աղին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nil"/>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nil"/>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350,0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350,0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nil"/>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nil"/>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Ани</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27,2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Անի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27,2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nil"/>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223,4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223,4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nil"/>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nil"/>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1 150,0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1 150,0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840"/>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lastRenderedPageBreak/>
              <w:t>6</w:t>
            </w:r>
          </w:p>
        </w:tc>
        <w:tc>
          <w:tcPr>
            <w:tcW w:w="1526"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Ани</w:t>
            </w:r>
          </w:p>
        </w:tc>
        <w:tc>
          <w:tcPr>
            <w:tcW w:w="112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single" w:sz="4" w:space="0" w:color="auto"/>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55,5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ԷԿ Անի</w:t>
            </w:r>
          </w:p>
        </w:tc>
        <w:tc>
          <w:tcPr>
            <w:tcW w:w="993"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արտադրական սենյակներ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55,5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Арагац</w:t>
            </w:r>
          </w:p>
        </w:tc>
        <w:tc>
          <w:tcPr>
            <w:tcW w:w="1129"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79,6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Արագած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79,6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211,6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211,6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1 600,0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1 600,0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610,0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610,0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Каракерт</w:t>
            </w:r>
          </w:p>
        </w:tc>
        <w:tc>
          <w:tcPr>
            <w:tcW w:w="1129" w:type="dxa"/>
            <w:vMerge w:val="restart"/>
            <w:tcBorders>
              <w:top w:val="single" w:sz="4" w:space="0" w:color="auto"/>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50,5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Քարակերտ կայարան</w:t>
            </w:r>
          </w:p>
        </w:tc>
        <w:tc>
          <w:tcPr>
            <w:tcW w:w="993" w:type="dxa"/>
            <w:vMerge w:val="restart"/>
            <w:tcBorders>
              <w:top w:val="single" w:sz="4" w:space="0" w:color="auto"/>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50,5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76,0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76,0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1 040,0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1 040,0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Даларик</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36,5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Դալարիկ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36,5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24,5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24,5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1 810,0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1 810,0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Аракс</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Արաքս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360,0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360,0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1 300,0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1 300,0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43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Аракс</w:t>
            </w:r>
          </w:p>
        </w:tc>
        <w:tc>
          <w:tcPr>
            <w:tcW w:w="112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41,4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ԷԿ Արաքս</w:t>
            </w:r>
          </w:p>
        </w:tc>
        <w:tc>
          <w:tcPr>
            <w:tcW w:w="993"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41,4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trHeight w:val="285"/>
        </w:trPr>
        <w:tc>
          <w:tcPr>
            <w:tcW w:w="5574" w:type="dxa"/>
            <w:gridSpan w:val="5"/>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Всего ЛСО Гюмри </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14 050,8</w:t>
            </w:r>
          </w:p>
        </w:tc>
        <w:tc>
          <w:tcPr>
            <w:tcW w:w="861"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5537" w:type="dxa"/>
            <w:gridSpan w:val="6"/>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Ընդամենը Գյումրի ԳԿՄ</w:t>
            </w:r>
          </w:p>
        </w:tc>
        <w:tc>
          <w:tcPr>
            <w:tcW w:w="1128"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14 050,8</w:t>
            </w:r>
          </w:p>
        </w:tc>
        <w:tc>
          <w:tcPr>
            <w:tcW w:w="1013"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r>
      <w:tr w:rsidR="008F5D0A" w:rsidRPr="008F5D0A" w:rsidTr="004C44A4">
        <w:trPr>
          <w:trHeight w:val="285"/>
        </w:trPr>
        <w:tc>
          <w:tcPr>
            <w:tcW w:w="7320" w:type="dxa"/>
            <w:gridSpan w:val="9"/>
            <w:tcBorders>
              <w:top w:val="single" w:sz="4" w:space="0" w:color="auto"/>
              <w:left w:val="single" w:sz="4" w:space="0" w:color="auto"/>
              <w:bottom w:val="single" w:sz="4" w:space="0" w:color="000000"/>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                     УЗЕЛ ВАНАДЗОР</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p>
        </w:tc>
        <w:tc>
          <w:tcPr>
            <w:tcW w:w="7678" w:type="dxa"/>
            <w:gridSpan w:val="10"/>
            <w:tcBorders>
              <w:top w:val="single" w:sz="4" w:space="0" w:color="auto"/>
              <w:left w:val="single" w:sz="4" w:space="0" w:color="auto"/>
              <w:bottom w:val="single" w:sz="4" w:space="0" w:color="000000"/>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Վանաձորի հանգույց </w:t>
            </w:r>
          </w:p>
        </w:tc>
      </w:tr>
      <w:tr w:rsidR="008F5D0A" w:rsidRPr="008F5D0A" w:rsidTr="004C44A4">
        <w:trPr>
          <w:gridAfter w:val="1"/>
          <w:wAfter w:w="49" w:type="dxa"/>
          <w:trHeight w:val="1110"/>
        </w:trPr>
        <w:tc>
          <w:tcPr>
            <w:tcW w:w="458"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lastRenderedPageBreak/>
              <w:t>1</w:t>
            </w:r>
          </w:p>
        </w:tc>
        <w:tc>
          <w:tcPr>
            <w:tcW w:w="1526"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Здание ПТО Ванадзор</w:t>
            </w:r>
          </w:p>
        </w:tc>
        <w:tc>
          <w:tcPr>
            <w:tcW w:w="1129"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w:t>
            </w:r>
          </w:p>
        </w:tc>
        <w:tc>
          <w:tcPr>
            <w:tcW w:w="1134" w:type="dxa"/>
            <w:gridSpan w:val="2"/>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Վանաձորի արտադրա-տեխնիկական մասի շենք</w:t>
            </w:r>
          </w:p>
        </w:tc>
        <w:tc>
          <w:tcPr>
            <w:tcW w:w="993"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Вокзал Ванадзор</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пассажирских перевозок</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103,9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Վանաձորի սպասասրահ</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Ուղևորափոխադրումների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103,9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953,2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953,2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2 335,2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2 335,2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1 560,0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1 560,0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Ванадзор</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27,0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Վանաձորի ԷԿ</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27,0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Дом связи Ванадзор</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114,0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Վանաձորի կապի տուն</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114,0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Предприятие Э Ванадзор</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69,0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ձեռնարկություն Է Վանաձոր</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69,0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34,5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34,5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ПЧ Ванадзор</w:t>
            </w:r>
          </w:p>
        </w:tc>
        <w:tc>
          <w:tcPr>
            <w:tcW w:w="1129" w:type="dxa"/>
            <w:vMerge w:val="restart"/>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389,9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ՊՉՎանաձոր</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389,9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49,2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49,2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87,0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87,0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складские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145,3</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պահեստային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145,3</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auto"/>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525"/>
        </w:trPr>
        <w:tc>
          <w:tcPr>
            <w:tcW w:w="458"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w:t>
            </w:r>
          </w:p>
        </w:tc>
        <w:tc>
          <w:tcPr>
            <w:tcW w:w="1526"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СБ Ванадзор (Команда №5)</w:t>
            </w:r>
          </w:p>
        </w:tc>
        <w:tc>
          <w:tcPr>
            <w:tcW w:w="112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Служба безопасности</w:t>
            </w:r>
          </w:p>
        </w:tc>
        <w:tc>
          <w:tcPr>
            <w:tcW w:w="245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33,9</w:t>
            </w:r>
          </w:p>
        </w:tc>
        <w:tc>
          <w:tcPr>
            <w:tcW w:w="861"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w:t>
            </w:r>
          </w:p>
        </w:tc>
        <w:tc>
          <w:tcPr>
            <w:tcW w:w="1134" w:type="dxa"/>
            <w:gridSpan w:val="2"/>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ԱԾ Վանաձոր (ջոկատ  №5)</w:t>
            </w:r>
          </w:p>
        </w:tc>
        <w:tc>
          <w:tcPr>
            <w:tcW w:w="993"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Անվտանգության ծառայություն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33,9</w:t>
            </w:r>
          </w:p>
        </w:tc>
        <w:tc>
          <w:tcPr>
            <w:tcW w:w="1012"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trHeight w:val="285"/>
        </w:trPr>
        <w:tc>
          <w:tcPr>
            <w:tcW w:w="557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Всего узел Ванадзор </w:t>
            </w:r>
          </w:p>
        </w:tc>
        <w:tc>
          <w:tcPr>
            <w:tcW w:w="885"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6 780,6</w:t>
            </w:r>
          </w:p>
        </w:tc>
        <w:tc>
          <w:tcPr>
            <w:tcW w:w="861"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53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Ընդամենը Վանաձոր հանգույց</w:t>
            </w:r>
          </w:p>
        </w:tc>
        <w:tc>
          <w:tcPr>
            <w:tcW w:w="1128"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6 780,6</w:t>
            </w:r>
          </w:p>
        </w:tc>
        <w:tc>
          <w:tcPr>
            <w:tcW w:w="1013"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r>
      <w:tr w:rsidR="008F5D0A" w:rsidRPr="008F5D0A" w:rsidTr="004C44A4">
        <w:trPr>
          <w:trHeight w:val="285"/>
        </w:trPr>
        <w:tc>
          <w:tcPr>
            <w:tcW w:w="7320" w:type="dxa"/>
            <w:gridSpan w:val="9"/>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                       ЛСО ВАНАДЗОР</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p>
        </w:tc>
        <w:tc>
          <w:tcPr>
            <w:tcW w:w="7678" w:type="dxa"/>
            <w:gridSpan w:val="10"/>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                       Վանաձոր ԳԿՄ</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Айрум</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141,7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Այրում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141,7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164,8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164,8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157,0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157,0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2 295,0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ind w:left="-539" w:firstLine="539"/>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2 295,0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1140"/>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Помещение ПТО вагонов</w:t>
            </w:r>
          </w:p>
        </w:tc>
        <w:tc>
          <w:tcPr>
            <w:tcW w:w="1129"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41,0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Վագոնների արտադրա-տեխնիկական մասի շենք Այրում</w:t>
            </w:r>
          </w:p>
        </w:tc>
        <w:tc>
          <w:tcPr>
            <w:tcW w:w="993"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41,0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Айрум</w:t>
            </w:r>
          </w:p>
        </w:tc>
        <w:tc>
          <w:tcPr>
            <w:tcW w:w="1129"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Այրում ԷԿ</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Ахтала</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Ախթալա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Алаверди</w:t>
            </w:r>
          </w:p>
        </w:tc>
        <w:tc>
          <w:tcPr>
            <w:tcW w:w="112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ind w:hanging="267"/>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125,2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Ալավերդի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125,2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336,1</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336,1</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2 394,0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2 394,0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Алаверди</w:t>
            </w:r>
          </w:p>
        </w:tc>
        <w:tc>
          <w:tcPr>
            <w:tcW w:w="112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Ալավերդի ԷԿ</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Санаин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Սանահին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62,4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62,4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1 640,0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1 640,0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Оборот.депо и дом отдыха машинистов Санаин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26,2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Շրջադարձային դեպո մեքենավարների հանգստի տուն Սանահին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26,2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64,2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64,2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420"/>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46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w:t>
            </w:r>
          </w:p>
        </w:tc>
        <w:tc>
          <w:tcPr>
            <w:tcW w:w="1526"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ПТО Санаин</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w:t>
            </w:r>
          </w:p>
        </w:tc>
        <w:tc>
          <w:tcPr>
            <w:tcW w:w="1134" w:type="dxa"/>
            <w:gridSpan w:val="2"/>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արտադրա-տեխնիկական մասի շենք Սանահին</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СБ Санаин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Служба безопасности</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ԱԾ Սանահին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Անվտանգության ծառայություն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ПДМ  Санаин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126,3</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ՊԴՄ Սանահին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126,3</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208,6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208,6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складские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176,2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պահեստային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176,2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526"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129"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1 311,8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1 311,8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52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129"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1 800,0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1 800,0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Санаин</w:t>
            </w:r>
          </w:p>
        </w:tc>
        <w:tc>
          <w:tcPr>
            <w:tcW w:w="1129"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Սանահին ԷԿ</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Восстановительный противопожарный поезд Санаин административное здание</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Восстановительные противопожарные поезда</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Վերականգնողական հակահրդեհային գնացք Սանահին,ադմինիստրատիվ շենք</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Վերականգնողական հակահրդեհային գնացք</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56,5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56,5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135,5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135,5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Туманян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Թումանյան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Шагали</w:t>
            </w:r>
          </w:p>
        </w:tc>
        <w:tc>
          <w:tcPr>
            <w:tcW w:w="1129"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Շահալի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50,6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50,6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470,0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470,0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Шагали</w:t>
            </w:r>
          </w:p>
        </w:tc>
        <w:tc>
          <w:tcPr>
            <w:tcW w:w="1129"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Շահալի ԷԿ</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Памбак</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Փամբակ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18,9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18,9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66,0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ընդհանուր օգտագ տարածք</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66,0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ind w:right="750"/>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Спитак</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119,0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Սպիտակ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119,0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118,3</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118,3</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складские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35,5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պահեստային սենյակներ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35,5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240,0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240,0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2 000,0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2 000,0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Налбанд</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Նալբանդ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43,8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43,8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350,0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350,0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ЛСО Ванадзор</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269,9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Վանաձոր ԳԿՄ</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269,9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176,4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176,4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trHeight w:val="285"/>
        </w:trPr>
        <w:tc>
          <w:tcPr>
            <w:tcW w:w="557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Всего ЛСО Ванадзор</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19 029,0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53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Ընդամենը Վանաձոր ԳԿՄ</w:t>
            </w:r>
          </w:p>
        </w:tc>
        <w:tc>
          <w:tcPr>
            <w:tcW w:w="1128"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19 029,0</w:t>
            </w:r>
          </w:p>
        </w:tc>
        <w:tc>
          <w:tcPr>
            <w:tcW w:w="101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r>
      <w:tr w:rsidR="008F5D0A" w:rsidRPr="008F5D0A" w:rsidTr="004C44A4">
        <w:trPr>
          <w:trHeight w:val="285"/>
        </w:trPr>
        <w:tc>
          <w:tcPr>
            <w:tcW w:w="7320" w:type="dxa"/>
            <w:gridSpan w:val="9"/>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                        ЛСО СЕВАН</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p>
        </w:tc>
        <w:tc>
          <w:tcPr>
            <w:tcW w:w="7678" w:type="dxa"/>
            <w:gridSpan w:val="10"/>
            <w:tcBorders>
              <w:top w:val="single" w:sz="4" w:space="0" w:color="auto"/>
              <w:left w:val="single" w:sz="4" w:space="0" w:color="auto"/>
              <w:bottom w:val="single" w:sz="4" w:space="0" w:color="auto"/>
              <w:right w:val="nil"/>
            </w:tcBorders>
            <w:shd w:val="clear" w:color="000000" w:fill="D9D9D9"/>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                        ԳԿՄ Սևան</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Нурнус</w:t>
            </w:r>
          </w:p>
        </w:tc>
        <w:tc>
          <w:tcPr>
            <w:tcW w:w="112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Նուռնուս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36,6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36,6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490,0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490,0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Чаренцаван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33,8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Չարենցավան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33,8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42,0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42,0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2 400,0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2 400,0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2 220,0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2 220,0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val="restart"/>
            <w:tcBorders>
              <w:top w:val="nil"/>
              <w:left w:val="single" w:sz="4" w:space="0" w:color="auto"/>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Чаренцаван</w:t>
            </w:r>
          </w:p>
        </w:tc>
        <w:tc>
          <w:tcPr>
            <w:tcW w:w="1129"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48,0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Չարենցավան ԷԿ</w:t>
            </w:r>
          </w:p>
        </w:tc>
        <w:tc>
          <w:tcPr>
            <w:tcW w:w="993"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48,0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Раздан</w:t>
            </w:r>
          </w:p>
        </w:tc>
        <w:tc>
          <w:tcPr>
            <w:tcW w:w="1129" w:type="dxa"/>
            <w:tcBorders>
              <w:top w:val="single" w:sz="4" w:space="0" w:color="auto"/>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126,3</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Հրազդան կայարան</w:t>
            </w:r>
          </w:p>
        </w:tc>
        <w:tc>
          <w:tcPr>
            <w:tcW w:w="993" w:type="dxa"/>
            <w:tcBorders>
              <w:top w:val="single" w:sz="4" w:space="0" w:color="auto"/>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126,3</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176,7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176,7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1 600,0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1 600,0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ПТО Разан</w:t>
            </w:r>
          </w:p>
        </w:tc>
        <w:tc>
          <w:tcPr>
            <w:tcW w:w="112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35,3</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արտադրա-տեխնիկական մասի շենք Հրազդան</w:t>
            </w:r>
          </w:p>
        </w:tc>
        <w:tc>
          <w:tcPr>
            <w:tcW w:w="993"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35,3</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Дом связи Раздан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34,7</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Հրազդան կապի տուն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34,7</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39,6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39,6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162,7</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162,7</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Восстановительный противопожарный поезд г. Раздан, административное здание </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Восстановительные противопожарные поезда</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25,2</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Վերականգնողական հակահրդեհային գնացք Հրազդան,ադմինիստրատիվ շենք</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Վերականգնողական հակահրդեհային գնացք</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25,2</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28,7</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28,7</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179,0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արտադրական սենյակներ</w:t>
            </w:r>
          </w:p>
        </w:tc>
        <w:tc>
          <w:tcPr>
            <w:tcW w:w="1133"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179,0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Какавадзор</w:t>
            </w:r>
          </w:p>
        </w:tc>
        <w:tc>
          <w:tcPr>
            <w:tcW w:w="1129"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single" w:sz="4" w:space="0" w:color="auto"/>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73,2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Կաքավաձոր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73,2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58,4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58,4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Меградзор</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Մեղրաձոր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124,9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124,9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Севан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225,0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Սևան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225,0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84,6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84,6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235,8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235,8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1 800,0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1 800,0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1 584,0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1 584,0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Севан</w:t>
            </w:r>
          </w:p>
        </w:tc>
        <w:tc>
          <w:tcPr>
            <w:tcW w:w="1129"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Սևան ԷԿ</w:t>
            </w:r>
          </w:p>
        </w:tc>
        <w:tc>
          <w:tcPr>
            <w:tcW w:w="993"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19,2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526" w:type="dxa"/>
            <w:tcBorders>
              <w:top w:val="nil"/>
              <w:left w:val="nil"/>
              <w:bottom w:val="single" w:sz="4" w:space="0" w:color="auto"/>
              <w:right w:val="single" w:sz="4" w:space="0" w:color="auto"/>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129" w:type="dxa"/>
            <w:tcBorders>
              <w:top w:val="nil"/>
              <w:left w:val="nil"/>
              <w:bottom w:val="single" w:sz="4" w:space="0" w:color="auto"/>
              <w:right w:val="single" w:sz="4" w:space="0" w:color="auto"/>
            </w:tcBorders>
            <w:shd w:val="clear" w:color="auto" w:fill="auto"/>
            <w:noWrap/>
            <w:vAlign w:val="bottom"/>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54,8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tcBorders>
              <w:top w:val="nil"/>
              <w:left w:val="single" w:sz="4" w:space="0" w:color="auto"/>
              <w:bottom w:val="single" w:sz="4" w:space="0" w:color="auto"/>
              <w:right w:val="single" w:sz="4" w:space="0" w:color="auto"/>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993" w:type="dxa"/>
            <w:tcBorders>
              <w:top w:val="nil"/>
              <w:left w:val="nil"/>
              <w:bottom w:val="single" w:sz="4" w:space="0" w:color="auto"/>
              <w:right w:val="single" w:sz="4" w:space="0" w:color="auto"/>
            </w:tcBorders>
            <w:shd w:val="clear" w:color="auto" w:fill="auto"/>
            <w:vAlign w:val="bottom"/>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54,8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ПЧ Севан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322,8</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ՊՉ Սևան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322,8</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329,9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329,9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1 099,1</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1 099,1</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складские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628,6</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պահեստային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628,6</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2 789,5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2 789,5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Цовагюх</w:t>
            </w:r>
          </w:p>
        </w:tc>
        <w:tc>
          <w:tcPr>
            <w:tcW w:w="1129"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59,9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Ծովագյուղ կայարան</w:t>
            </w:r>
          </w:p>
        </w:tc>
        <w:tc>
          <w:tcPr>
            <w:tcW w:w="993" w:type="dxa"/>
            <w:vMerge w:val="restart"/>
            <w:tcBorders>
              <w:top w:val="nil"/>
              <w:left w:val="single" w:sz="4" w:space="0" w:color="auto"/>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59,9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205,4</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205,4</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4 580,0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nil"/>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4 580,0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Цовагюх</w:t>
            </w:r>
          </w:p>
        </w:tc>
        <w:tc>
          <w:tcPr>
            <w:tcW w:w="1129"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43,0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Ծովագյուղ ԷԿ</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43,0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Шоржа</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54,7</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11</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Շորժա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54,7</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435,9</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435,9</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960,0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960,0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Помещение ПТО вагонов</w:t>
            </w:r>
          </w:p>
        </w:tc>
        <w:tc>
          <w:tcPr>
            <w:tcW w:w="1129" w:type="dxa"/>
            <w:tcBorders>
              <w:top w:val="nil"/>
              <w:left w:val="nil"/>
              <w:bottom w:val="nil"/>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արտադրա-տեխնիկական մասի սենյակ վագոնների Շորժա</w:t>
            </w:r>
          </w:p>
        </w:tc>
        <w:tc>
          <w:tcPr>
            <w:tcW w:w="993"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8,0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w:t>
            </w:r>
          </w:p>
        </w:tc>
        <w:tc>
          <w:tcPr>
            <w:tcW w:w="15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Варденис</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51,5</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Վարդենիս կայարան</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51,5</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298,6</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298,6</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платформы</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1 000,0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հարթակներ</w:t>
            </w:r>
          </w:p>
        </w:tc>
        <w:tc>
          <w:tcPr>
            <w:tcW w:w="1133"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1 000,0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ЭЦ Варденис</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46,2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Վարդենիս ԷԿ</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46,2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58,8</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58,8</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540"/>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ПТО Варденис</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22,0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Վարդենիս արտադրա-տեխնիկական մասի շենք</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22,0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ДО маш. Варденис</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nil"/>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129,5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nil"/>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Վարդենիսի մեքենավարների հանգստի տուն</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129,5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390"/>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медпункт Варденис</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30,4</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բժշկական կետ Վարդենիս</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30,4</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w:t>
            </w:r>
          </w:p>
        </w:tc>
        <w:tc>
          <w:tcPr>
            <w:tcW w:w="15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Станция Зод</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перевозок</w:t>
            </w: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52,2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Զոդ կայարան</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Փոխադրումների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52,2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29,2</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29,2</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single" w:sz="4" w:space="0" w:color="auto"/>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861"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200,0</w:t>
            </w:r>
          </w:p>
        </w:tc>
        <w:tc>
          <w:tcPr>
            <w:tcW w:w="1012"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ТЧу - Ереван</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подвижного состава</w:t>
            </w:r>
          </w:p>
        </w:tc>
        <w:tc>
          <w:tcPr>
            <w:tcW w:w="2451" w:type="dxa"/>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38,3</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Երևան լոկ դեպո մասնաճյուղ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Շարժակազմի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38,3</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Помещение ПТО вагонов</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արտադրա-տեխնիկական մասի սենյակ վագոնների Երևան</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15,9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Релейное пом. Комната механика СЦБ</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Дирекция инфраструктуры</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39,5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Релейное пом. Комната механика СЦБ</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ենթակառուցվածքների տնօրինություն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39,5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0,5</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tcBorders>
              <w:top w:val="nil"/>
              <w:left w:val="nil"/>
              <w:bottom w:val="single" w:sz="4" w:space="0" w:color="auto"/>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ПД - Зод</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произв.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17,9</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ՊԴ Զոդ</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արտադրական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17,9</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trHeight w:val="285"/>
        </w:trPr>
        <w:tc>
          <w:tcPr>
            <w:tcW w:w="557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 xml:space="preserve">Всего ЛСО Раздан </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27 541,0</w:t>
            </w:r>
          </w:p>
        </w:tc>
        <w:tc>
          <w:tcPr>
            <w:tcW w:w="861"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53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Ընդամենը Սևան ԳԿՄ</w:t>
            </w:r>
          </w:p>
        </w:tc>
        <w:tc>
          <w:tcPr>
            <w:tcW w:w="1128"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27 541,0</w:t>
            </w:r>
          </w:p>
        </w:tc>
        <w:tc>
          <w:tcPr>
            <w:tcW w:w="1013" w:type="dxa"/>
            <w:gridSpan w:val="2"/>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r>
      <w:tr w:rsidR="008F5D0A" w:rsidRPr="008F5D0A" w:rsidTr="004C44A4">
        <w:trPr>
          <w:gridAfter w:val="1"/>
          <w:wAfter w:w="49" w:type="dxa"/>
          <w:trHeight w:val="285"/>
        </w:trPr>
        <w:tc>
          <w:tcPr>
            <w:tcW w:w="458" w:type="dxa"/>
            <w:tcBorders>
              <w:top w:val="nil"/>
              <w:left w:val="nil"/>
              <w:bottom w:val="nil"/>
              <w:right w:val="nil"/>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1526" w:type="dxa"/>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29" w:type="dxa"/>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451" w:type="dxa"/>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885"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861" w:type="dxa"/>
            <w:gridSpan w:val="2"/>
            <w:tcBorders>
              <w:top w:val="nil"/>
              <w:left w:val="nil"/>
              <w:bottom w:val="nil"/>
              <w:right w:val="nil"/>
            </w:tcBorders>
            <w:shd w:val="clear" w:color="auto" w:fill="auto"/>
            <w:vAlign w:val="center"/>
            <w:hideMark/>
          </w:tcPr>
          <w:p w:rsidR="008F5D0A" w:rsidRPr="008F5D0A" w:rsidRDefault="008F5D0A" w:rsidP="008F5D0A">
            <w:pPr>
              <w:jc w:val="right"/>
              <w:rPr>
                <w:rFonts w:ascii="Times New Roman" w:eastAsia="Times New Roman" w:hAnsi="Times New Roman" w:cs="Times New Roman"/>
                <w:sz w:val="20"/>
                <w:szCs w:val="20"/>
                <w:lang w:val="hy-AM" w:eastAsia="hy-AM"/>
              </w:rPr>
            </w:pP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567" w:type="dxa"/>
            <w:gridSpan w:val="2"/>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34" w:type="dxa"/>
            <w:gridSpan w:val="2"/>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993" w:type="dxa"/>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800" w:type="dxa"/>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33"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012" w:type="dxa"/>
            <w:gridSpan w:val="2"/>
            <w:tcBorders>
              <w:top w:val="nil"/>
              <w:left w:val="nil"/>
              <w:bottom w:val="nil"/>
              <w:right w:val="nil"/>
            </w:tcBorders>
            <w:shd w:val="clear" w:color="auto" w:fill="auto"/>
            <w:vAlign w:val="center"/>
            <w:hideMark/>
          </w:tcPr>
          <w:p w:rsidR="008F5D0A" w:rsidRPr="008F5D0A" w:rsidRDefault="008F5D0A" w:rsidP="008F5D0A">
            <w:pPr>
              <w:jc w:val="right"/>
              <w:rPr>
                <w:rFonts w:ascii="Times New Roman" w:eastAsia="Times New Roman" w:hAnsi="Times New Roman" w:cs="Times New Roman"/>
                <w:sz w:val="20"/>
                <w:szCs w:val="20"/>
                <w:lang w:val="hy-AM" w:eastAsia="hy-AM"/>
              </w:rPr>
            </w:pPr>
          </w:p>
        </w:tc>
      </w:tr>
      <w:tr w:rsidR="008F5D0A" w:rsidRPr="008F5D0A" w:rsidTr="004C44A4">
        <w:trPr>
          <w:trHeight w:val="585"/>
        </w:trPr>
        <w:tc>
          <w:tcPr>
            <w:tcW w:w="7320" w:type="dxa"/>
            <w:gridSpan w:val="9"/>
            <w:tcBorders>
              <w:top w:val="single" w:sz="4" w:space="0" w:color="auto"/>
              <w:left w:val="single" w:sz="4" w:space="0" w:color="auto"/>
              <w:bottom w:val="single" w:sz="4" w:space="0" w:color="auto"/>
              <w:right w:val="nil"/>
            </w:tcBorders>
            <w:shd w:val="clear" w:color="000000" w:fill="D9D9D9"/>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Помещения, занимаемые СБ, на территориях структурных подразделений</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p>
        </w:tc>
        <w:tc>
          <w:tcPr>
            <w:tcW w:w="7678" w:type="dxa"/>
            <w:gridSpan w:val="10"/>
            <w:tcBorders>
              <w:top w:val="single" w:sz="4" w:space="0" w:color="auto"/>
              <w:left w:val="single" w:sz="4" w:space="0" w:color="auto"/>
              <w:bottom w:val="single" w:sz="4" w:space="0" w:color="auto"/>
              <w:right w:val="nil"/>
            </w:tcBorders>
            <w:shd w:val="clear" w:color="000000" w:fill="D9D9D9"/>
            <w:vAlign w:val="center"/>
            <w:hideMark/>
          </w:tcPr>
          <w:p w:rsidR="008F5D0A" w:rsidRPr="008F5D0A" w:rsidRDefault="008F5D0A" w:rsidP="008F5D0A">
            <w:pPr>
              <w:jc w:val="cente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ԱԾ զբաղեցրած սենյակները մասնաճյուղերում</w:t>
            </w:r>
          </w:p>
        </w:tc>
      </w:tr>
      <w:tr w:rsidR="008F5D0A" w:rsidRPr="008F5D0A" w:rsidTr="004C44A4">
        <w:trPr>
          <w:gridAfter w:val="1"/>
          <w:wAfter w:w="49" w:type="dxa"/>
          <w:trHeight w:val="285"/>
        </w:trPr>
        <w:tc>
          <w:tcPr>
            <w:tcW w:w="458" w:type="dxa"/>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w:t>
            </w:r>
          </w:p>
        </w:tc>
        <w:tc>
          <w:tcPr>
            <w:tcW w:w="1526" w:type="dxa"/>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xml:space="preserve">КБРМ СБ Админ-производств.здание </w:t>
            </w:r>
          </w:p>
        </w:tc>
        <w:tc>
          <w:tcPr>
            <w:tcW w:w="1129"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Служба безопасности</w:t>
            </w: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49,50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tcBorders>
              <w:top w:val="nil"/>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w:t>
            </w:r>
          </w:p>
        </w:tc>
        <w:tc>
          <w:tcPr>
            <w:tcW w:w="1134" w:type="dxa"/>
            <w:gridSpan w:val="2"/>
            <w:tcBorders>
              <w:top w:val="nil"/>
              <w:left w:val="nil"/>
              <w:bottom w:val="single" w:sz="4" w:space="0" w:color="auto"/>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ԱԾ ԿԲՌՄ ադմինիստրատիվ շենք</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Անվտանգության ծառայություն</w:t>
            </w: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49,50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КПП СБ (пост №1  Ереванского участка локомотивного депо Гюмри)</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пом.общ.пользования</w:t>
            </w:r>
          </w:p>
        </w:tc>
        <w:tc>
          <w:tcPr>
            <w:tcW w:w="885" w:type="dxa"/>
            <w:gridSpan w:val="2"/>
            <w:tcBorders>
              <w:top w:val="single" w:sz="4" w:space="0" w:color="auto"/>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44,00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ԱԾ ԿՊՊ պոստ 1 լոկ դեպո Երևան</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սենյակներ</w:t>
            </w:r>
          </w:p>
        </w:tc>
        <w:tc>
          <w:tcPr>
            <w:tcW w:w="1133" w:type="dxa"/>
            <w:gridSpan w:val="2"/>
            <w:tcBorders>
              <w:top w:val="single" w:sz="4" w:space="0" w:color="auto"/>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44,00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Комната видеонаблюдения СБ на терминале</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14,85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տեսահսկման սենյակ տերմինալում</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14,85</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single" w:sz="4" w:space="0" w:color="auto"/>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27,90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single" w:sz="4" w:space="0" w:color="auto"/>
              <w:left w:val="nil"/>
              <w:bottom w:val="nil"/>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27,90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КПП СБ (пост №2  Ереванского участка локомотивного депо Гюмри)</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30,60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4</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ԱԾ ԿՊՊ պոստ 2 լոկ դեպո Երևան</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30,60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50,00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50,00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526" w:type="dxa"/>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Помещение СБ  на ст. Масис</w:t>
            </w: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админ. помещения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68,00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5</w:t>
            </w: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ԱԾ սենյակ Մասիս կայարանում</w:t>
            </w: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ադմինիստրատիվ սենյակներ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68,00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gridAfter w:val="1"/>
          <w:wAfter w:w="49" w:type="dxa"/>
          <w:trHeight w:val="285"/>
        </w:trPr>
        <w:tc>
          <w:tcPr>
            <w:tcW w:w="458"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526"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451" w:type="dxa"/>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терр.общ.пользования</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72,50</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67"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vMerge/>
            <w:tcBorders>
              <w:top w:val="nil"/>
              <w:left w:val="single" w:sz="4" w:space="0" w:color="auto"/>
              <w:bottom w:val="single" w:sz="4" w:space="0" w:color="000000"/>
              <w:right w:val="single" w:sz="4" w:space="0" w:color="auto"/>
            </w:tcBorders>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2800" w:type="dxa"/>
            <w:tcBorders>
              <w:top w:val="nil"/>
              <w:left w:val="nil"/>
              <w:bottom w:val="single" w:sz="4" w:space="0" w:color="auto"/>
              <w:right w:val="single" w:sz="4" w:space="0" w:color="auto"/>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0"/>
                <w:szCs w:val="20"/>
                <w:lang w:val="hy-AM" w:eastAsia="hy-AM"/>
              </w:rPr>
            </w:pPr>
            <w:r w:rsidRPr="008F5D0A">
              <w:rPr>
                <w:rFonts w:ascii="Times New Roman" w:eastAsia="Times New Roman" w:hAnsi="Times New Roman" w:cs="Times New Roman"/>
                <w:color w:val="000000"/>
                <w:sz w:val="20"/>
                <w:szCs w:val="20"/>
                <w:lang w:val="hy-AM" w:eastAsia="hy-AM"/>
              </w:rPr>
              <w:t>ընդհան օգտագ տարածքներ</w:t>
            </w:r>
          </w:p>
        </w:tc>
        <w:tc>
          <w:tcPr>
            <w:tcW w:w="113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72,50</w:t>
            </w:r>
          </w:p>
        </w:tc>
        <w:tc>
          <w:tcPr>
            <w:tcW w:w="1012"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1,0</w:t>
            </w:r>
          </w:p>
        </w:tc>
      </w:tr>
      <w:tr w:rsidR="008F5D0A" w:rsidRPr="008F5D0A" w:rsidTr="004C44A4">
        <w:trPr>
          <w:trHeight w:val="285"/>
        </w:trPr>
        <w:tc>
          <w:tcPr>
            <w:tcW w:w="557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Итого по СБ</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417,35</w:t>
            </w:r>
          </w:p>
        </w:tc>
        <w:tc>
          <w:tcPr>
            <w:tcW w:w="861"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p>
        </w:tc>
        <w:tc>
          <w:tcPr>
            <w:tcW w:w="553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D0A" w:rsidRPr="008F5D0A" w:rsidRDefault="008F5D0A" w:rsidP="008F5D0A">
            <w:pPr>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Ընդամենը ԱԾ ով</w:t>
            </w:r>
          </w:p>
        </w:tc>
        <w:tc>
          <w:tcPr>
            <w:tcW w:w="1128"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color w:val="000000"/>
                <w:lang w:val="hy-AM" w:eastAsia="hy-AM"/>
              </w:rPr>
            </w:pPr>
            <w:r w:rsidRPr="008F5D0A">
              <w:rPr>
                <w:rFonts w:ascii="Times New Roman" w:eastAsia="Times New Roman" w:hAnsi="Times New Roman" w:cs="Times New Roman"/>
                <w:b/>
                <w:bCs/>
                <w:color w:val="000000"/>
                <w:lang w:val="hy-AM" w:eastAsia="hy-AM"/>
              </w:rPr>
              <w:t>417,35</w:t>
            </w:r>
          </w:p>
        </w:tc>
        <w:tc>
          <w:tcPr>
            <w:tcW w:w="1013" w:type="dxa"/>
            <w:gridSpan w:val="2"/>
            <w:tcBorders>
              <w:top w:val="nil"/>
              <w:left w:val="nil"/>
              <w:bottom w:val="single" w:sz="4" w:space="0" w:color="auto"/>
              <w:right w:val="single" w:sz="4" w:space="0" w:color="auto"/>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r>
      <w:tr w:rsidR="008F5D0A" w:rsidRPr="008F5D0A" w:rsidTr="004C44A4">
        <w:trPr>
          <w:gridAfter w:val="1"/>
          <w:wAfter w:w="49" w:type="dxa"/>
          <w:trHeight w:val="285"/>
        </w:trPr>
        <w:tc>
          <w:tcPr>
            <w:tcW w:w="458" w:type="dxa"/>
            <w:tcBorders>
              <w:top w:val="nil"/>
              <w:left w:val="single" w:sz="4" w:space="0" w:color="auto"/>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526"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1129"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45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885" w:type="dxa"/>
            <w:gridSpan w:val="2"/>
            <w:tcBorders>
              <w:top w:val="nil"/>
              <w:left w:val="nil"/>
              <w:bottom w:val="nil"/>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lang w:val="hy-AM" w:eastAsia="hy-AM"/>
              </w:rPr>
            </w:pPr>
            <w:r w:rsidRPr="008F5D0A">
              <w:rPr>
                <w:rFonts w:ascii="Times New Roman" w:eastAsia="Times New Roman" w:hAnsi="Times New Roman" w:cs="Times New Roman"/>
                <w:b/>
                <w:bCs/>
                <w:lang w:val="hy-AM" w:eastAsia="hy-AM"/>
              </w:rPr>
              <w:t>209 477,0</w:t>
            </w:r>
          </w:p>
        </w:tc>
        <w:tc>
          <w:tcPr>
            <w:tcW w:w="861" w:type="dxa"/>
            <w:gridSpan w:val="2"/>
            <w:tcBorders>
              <w:top w:val="nil"/>
              <w:left w:val="nil"/>
              <w:bottom w:val="nil"/>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lang w:val="hy-AM" w:eastAsia="hy-AM"/>
              </w:rPr>
            </w:pP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567" w:type="dxa"/>
            <w:gridSpan w:val="2"/>
            <w:tcBorders>
              <w:top w:val="nil"/>
              <w:left w:val="single" w:sz="4" w:space="0" w:color="auto"/>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r w:rsidRPr="008F5D0A">
              <w:rPr>
                <w:rFonts w:ascii="Times New Roman" w:eastAsia="Times New Roman" w:hAnsi="Times New Roman" w:cs="Times New Roman"/>
                <w:color w:val="000000"/>
                <w:lang w:val="hy-AM" w:eastAsia="hy-AM"/>
              </w:rPr>
              <w:t> </w:t>
            </w:r>
          </w:p>
        </w:tc>
        <w:tc>
          <w:tcPr>
            <w:tcW w:w="1134"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lang w:val="hy-AM" w:eastAsia="hy-AM"/>
              </w:rPr>
            </w:pPr>
          </w:p>
        </w:tc>
        <w:tc>
          <w:tcPr>
            <w:tcW w:w="993"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800"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33" w:type="dxa"/>
            <w:gridSpan w:val="2"/>
            <w:tcBorders>
              <w:top w:val="nil"/>
              <w:left w:val="nil"/>
              <w:bottom w:val="nil"/>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lang w:val="hy-AM" w:eastAsia="hy-AM"/>
              </w:rPr>
            </w:pPr>
            <w:r w:rsidRPr="008F5D0A">
              <w:rPr>
                <w:rFonts w:ascii="Times New Roman" w:eastAsia="Times New Roman" w:hAnsi="Times New Roman" w:cs="Times New Roman"/>
                <w:b/>
                <w:bCs/>
                <w:lang w:val="hy-AM" w:eastAsia="hy-AM"/>
              </w:rPr>
              <w:t>#######</w:t>
            </w:r>
          </w:p>
        </w:tc>
        <w:tc>
          <w:tcPr>
            <w:tcW w:w="1012" w:type="dxa"/>
            <w:gridSpan w:val="2"/>
            <w:tcBorders>
              <w:top w:val="nil"/>
              <w:left w:val="nil"/>
              <w:bottom w:val="nil"/>
              <w:right w:val="nil"/>
            </w:tcBorders>
            <w:shd w:val="clear" w:color="auto" w:fill="auto"/>
            <w:noWrap/>
            <w:vAlign w:val="center"/>
            <w:hideMark/>
          </w:tcPr>
          <w:p w:rsidR="008F5D0A" w:rsidRPr="008F5D0A" w:rsidRDefault="008F5D0A" w:rsidP="008F5D0A">
            <w:pPr>
              <w:jc w:val="right"/>
              <w:rPr>
                <w:rFonts w:ascii="Times New Roman" w:eastAsia="Times New Roman" w:hAnsi="Times New Roman" w:cs="Times New Roman"/>
                <w:b/>
                <w:bCs/>
                <w:lang w:val="hy-AM" w:eastAsia="hy-AM"/>
              </w:rPr>
            </w:pPr>
          </w:p>
        </w:tc>
      </w:tr>
      <w:tr w:rsidR="008F5D0A" w:rsidRPr="008F5D0A" w:rsidTr="004C44A4">
        <w:trPr>
          <w:gridAfter w:val="1"/>
          <w:wAfter w:w="49" w:type="dxa"/>
          <w:trHeight w:val="285"/>
        </w:trPr>
        <w:tc>
          <w:tcPr>
            <w:tcW w:w="458" w:type="dxa"/>
            <w:tcBorders>
              <w:top w:val="nil"/>
              <w:left w:val="nil"/>
              <w:bottom w:val="nil"/>
              <w:right w:val="nil"/>
            </w:tcBorders>
            <w:shd w:val="clear" w:color="auto" w:fill="auto"/>
            <w:noWrap/>
            <w:vAlign w:val="center"/>
            <w:hideMark/>
          </w:tcPr>
          <w:p w:rsidR="008F5D0A" w:rsidRPr="008F5D0A" w:rsidRDefault="008F5D0A" w:rsidP="008F5D0A">
            <w:pPr>
              <w:jc w:val="center"/>
              <w:rPr>
                <w:rFonts w:ascii="Times New Roman" w:eastAsia="Times New Roman" w:hAnsi="Times New Roman" w:cs="Times New Roman"/>
                <w:sz w:val="20"/>
                <w:szCs w:val="20"/>
                <w:lang w:val="hy-AM" w:eastAsia="hy-AM"/>
              </w:rPr>
            </w:pPr>
          </w:p>
        </w:tc>
        <w:tc>
          <w:tcPr>
            <w:tcW w:w="1526"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29"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45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885"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861"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567"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34"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993"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800"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33"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012"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r>
      <w:tr w:rsidR="008F5D0A" w:rsidRPr="008F5D0A" w:rsidTr="004C44A4">
        <w:trPr>
          <w:gridAfter w:val="1"/>
          <w:wAfter w:w="49" w:type="dxa"/>
          <w:trHeight w:val="285"/>
        </w:trPr>
        <w:tc>
          <w:tcPr>
            <w:tcW w:w="458"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526"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29"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451"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885"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861"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38"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567"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34"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993"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2800" w:type="dxa"/>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133"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1012" w:type="dxa"/>
            <w:gridSpan w:val="2"/>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sz w:val="20"/>
                <w:szCs w:val="20"/>
                <w:lang w:val="hy-AM" w:eastAsia="hy-AM"/>
              </w:rPr>
            </w:pPr>
          </w:p>
        </w:tc>
      </w:tr>
      <w:tr w:rsidR="008F5D0A" w:rsidRPr="008F5D0A" w:rsidTr="004C44A4">
        <w:trPr>
          <w:trHeight w:val="1005"/>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6001" w:type="dxa"/>
            <w:gridSpan w:val="6"/>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8"/>
                <w:szCs w:val="28"/>
                <w:lang w:val="hy-AM" w:eastAsia="hy-AM"/>
              </w:rPr>
            </w:pPr>
            <w:r w:rsidRPr="008F5D0A">
              <w:rPr>
                <w:rFonts w:ascii="Times New Roman" w:eastAsia="Times New Roman" w:hAnsi="Times New Roman" w:cs="Times New Roman"/>
                <w:color w:val="000000"/>
                <w:sz w:val="28"/>
                <w:szCs w:val="28"/>
                <w:lang w:val="hy-AM" w:eastAsia="hy-AM"/>
              </w:rPr>
              <w:t xml:space="preserve">          </w:t>
            </w:r>
            <w:r w:rsidRPr="008F5D0A">
              <w:rPr>
                <w:rFonts w:ascii="Times New Roman" w:eastAsia="Times New Roman" w:hAnsi="Times New Roman" w:cs="Times New Roman"/>
                <w:color w:val="000000"/>
                <w:sz w:val="24"/>
                <w:szCs w:val="24"/>
                <w:lang w:val="hy-AM" w:eastAsia="hy-AM"/>
              </w:rPr>
              <w:t>В соответствии с периодичностью убираемых площадей к ценам применяются следующие дополнительные коэффициенты:</w:t>
            </w:r>
          </w:p>
        </w:tc>
        <w:tc>
          <w:tcPr>
            <w:tcW w:w="861"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8"/>
                <w:szCs w:val="28"/>
                <w:lang w:val="hy-AM" w:eastAsia="hy-AM"/>
              </w:rPr>
            </w:pPr>
          </w:p>
        </w:tc>
        <w:tc>
          <w:tcPr>
            <w:tcW w:w="238"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6098" w:type="dxa"/>
            <w:gridSpan w:val="6"/>
            <w:tcBorders>
              <w:top w:val="nil"/>
              <w:left w:val="nil"/>
              <w:bottom w:val="nil"/>
              <w:right w:val="nil"/>
            </w:tcBorders>
            <w:shd w:val="clear" w:color="auto" w:fill="auto"/>
            <w:vAlign w:val="center"/>
            <w:hideMark/>
          </w:tcPr>
          <w:p w:rsidR="008F5D0A" w:rsidRPr="008F5D0A" w:rsidRDefault="008F5D0A" w:rsidP="008F5D0A">
            <w:pPr>
              <w:rPr>
                <w:rFonts w:ascii="Times New Roman" w:eastAsia="Times New Roman" w:hAnsi="Times New Roman" w:cs="Times New Roman"/>
                <w:color w:val="000000"/>
                <w:sz w:val="24"/>
                <w:szCs w:val="24"/>
                <w:lang w:val="hy-AM" w:eastAsia="hy-AM"/>
              </w:rPr>
            </w:pPr>
            <w:r w:rsidRPr="008F5D0A">
              <w:rPr>
                <w:rFonts w:ascii="Times New Roman" w:eastAsia="Times New Roman" w:hAnsi="Times New Roman" w:cs="Times New Roman"/>
                <w:color w:val="000000"/>
                <w:sz w:val="24"/>
                <w:szCs w:val="24"/>
                <w:lang w:val="hy-AM" w:eastAsia="hy-AM"/>
              </w:rPr>
              <w:t xml:space="preserve">         Մաքրվող մակերեսների հաճախականության համաձայն գներին կիրառվում են հետևյալ գործակիցները՝  :</w:t>
            </w:r>
          </w:p>
        </w:tc>
        <w:tc>
          <w:tcPr>
            <w:tcW w:w="1013"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4"/>
                <w:szCs w:val="24"/>
                <w:lang w:val="hy-AM" w:eastAsia="hy-AM"/>
              </w:rPr>
            </w:pPr>
          </w:p>
        </w:tc>
      </w:tr>
      <w:tr w:rsidR="008F5D0A" w:rsidRPr="008F5D0A" w:rsidTr="004C44A4">
        <w:trPr>
          <w:trHeight w:val="285"/>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6001" w:type="dxa"/>
            <w:gridSpan w:val="6"/>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sz w:val="24"/>
                <w:szCs w:val="24"/>
                <w:lang w:val="hy-AM" w:eastAsia="hy-AM"/>
              </w:rPr>
            </w:pPr>
            <w:r w:rsidRPr="008F5D0A">
              <w:rPr>
                <w:rFonts w:ascii="Times New Roman" w:eastAsia="Times New Roman" w:hAnsi="Times New Roman" w:cs="Times New Roman"/>
                <w:color w:val="000000"/>
                <w:sz w:val="24"/>
                <w:szCs w:val="24"/>
                <w:lang w:val="hy-AM" w:eastAsia="hy-AM"/>
              </w:rPr>
              <w:t>коэффициент «1» --- 1 раз в день;</w:t>
            </w:r>
          </w:p>
        </w:tc>
        <w:tc>
          <w:tcPr>
            <w:tcW w:w="861"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4"/>
                <w:szCs w:val="24"/>
                <w:lang w:val="hy-AM" w:eastAsia="hy-AM"/>
              </w:rPr>
            </w:pPr>
          </w:p>
        </w:tc>
        <w:tc>
          <w:tcPr>
            <w:tcW w:w="238"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6098" w:type="dxa"/>
            <w:gridSpan w:val="6"/>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sz w:val="24"/>
                <w:szCs w:val="24"/>
                <w:lang w:val="hy-AM" w:eastAsia="hy-AM"/>
              </w:rPr>
            </w:pPr>
            <w:r w:rsidRPr="008F5D0A">
              <w:rPr>
                <w:rFonts w:ascii="Times New Roman" w:eastAsia="Times New Roman" w:hAnsi="Times New Roman" w:cs="Times New Roman"/>
                <w:color w:val="000000"/>
                <w:sz w:val="24"/>
                <w:szCs w:val="24"/>
                <w:lang w:val="hy-AM" w:eastAsia="hy-AM"/>
              </w:rPr>
              <w:t>գործակից «1» --- օրական 1 անգամ;</w:t>
            </w:r>
          </w:p>
        </w:tc>
        <w:tc>
          <w:tcPr>
            <w:tcW w:w="1013"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4"/>
                <w:szCs w:val="24"/>
                <w:lang w:val="hy-AM" w:eastAsia="hy-AM"/>
              </w:rPr>
            </w:pPr>
          </w:p>
        </w:tc>
      </w:tr>
      <w:tr w:rsidR="008F5D0A" w:rsidRPr="008F5D0A" w:rsidTr="004C44A4">
        <w:trPr>
          <w:trHeight w:val="312"/>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6001" w:type="dxa"/>
            <w:gridSpan w:val="6"/>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sz w:val="24"/>
                <w:szCs w:val="24"/>
                <w:lang w:val="hy-AM" w:eastAsia="hy-AM"/>
              </w:rPr>
            </w:pPr>
            <w:r w:rsidRPr="008F5D0A">
              <w:rPr>
                <w:rFonts w:ascii="Times New Roman" w:eastAsia="Times New Roman" w:hAnsi="Times New Roman" w:cs="Times New Roman"/>
                <w:color w:val="000000"/>
                <w:sz w:val="24"/>
                <w:szCs w:val="24"/>
                <w:lang w:val="hy-AM" w:eastAsia="hy-AM"/>
              </w:rPr>
              <w:t>коэффициент «2» --- полный рабочий день (8 часов);</w:t>
            </w:r>
          </w:p>
        </w:tc>
        <w:tc>
          <w:tcPr>
            <w:tcW w:w="861"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4"/>
                <w:szCs w:val="24"/>
                <w:lang w:val="hy-AM" w:eastAsia="hy-AM"/>
              </w:rPr>
            </w:pPr>
          </w:p>
        </w:tc>
        <w:tc>
          <w:tcPr>
            <w:tcW w:w="238"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6098" w:type="dxa"/>
            <w:gridSpan w:val="6"/>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sz w:val="24"/>
                <w:szCs w:val="24"/>
                <w:lang w:val="hy-AM" w:eastAsia="hy-AM"/>
              </w:rPr>
            </w:pPr>
            <w:r w:rsidRPr="008F5D0A">
              <w:rPr>
                <w:rFonts w:ascii="Times New Roman" w:eastAsia="Times New Roman" w:hAnsi="Times New Roman" w:cs="Times New Roman"/>
                <w:color w:val="000000"/>
                <w:sz w:val="24"/>
                <w:szCs w:val="24"/>
                <w:lang w:val="hy-AM" w:eastAsia="hy-AM"/>
              </w:rPr>
              <w:t>գործակից «2» --- ամբողջ աշխատանքային օր (8 ժամ);</w:t>
            </w:r>
          </w:p>
        </w:tc>
        <w:tc>
          <w:tcPr>
            <w:tcW w:w="1013"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4"/>
                <w:szCs w:val="24"/>
                <w:lang w:val="hy-AM" w:eastAsia="hy-AM"/>
              </w:rPr>
            </w:pPr>
          </w:p>
        </w:tc>
      </w:tr>
      <w:tr w:rsidR="008F5D0A" w:rsidRPr="008F5D0A" w:rsidTr="004C44A4">
        <w:trPr>
          <w:trHeight w:val="312"/>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6001" w:type="dxa"/>
            <w:gridSpan w:val="6"/>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sz w:val="24"/>
                <w:szCs w:val="24"/>
                <w:lang w:val="hy-AM" w:eastAsia="hy-AM"/>
              </w:rPr>
            </w:pPr>
            <w:r w:rsidRPr="008F5D0A">
              <w:rPr>
                <w:rFonts w:ascii="Times New Roman" w:eastAsia="Times New Roman" w:hAnsi="Times New Roman" w:cs="Times New Roman"/>
                <w:color w:val="000000"/>
                <w:sz w:val="24"/>
                <w:szCs w:val="24"/>
                <w:lang w:val="hy-AM" w:eastAsia="hy-AM"/>
              </w:rPr>
              <w:t>коэффициент «3» --- 12 часов, без выходных;</w:t>
            </w:r>
          </w:p>
        </w:tc>
        <w:tc>
          <w:tcPr>
            <w:tcW w:w="861"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4"/>
                <w:szCs w:val="24"/>
                <w:lang w:val="hy-AM" w:eastAsia="hy-AM"/>
              </w:rPr>
            </w:pPr>
          </w:p>
        </w:tc>
        <w:tc>
          <w:tcPr>
            <w:tcW w:w="238"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6098" w:type="dxa"/>
            <w:gridSpan w:val="6"/>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sz w:val="24"/>
                <w:szCs w:val="24"/>
                <w:lang w:val="hy-AM" w:eastAsia="hy-AM"/>
              </w:rPr>
            </w:pPr>
            <w:r w:rsidRPr="008F5D0A">
              <w:rPr>
                <w:rFonts w:ascii="Times New Roman" w:eastAsia="Times New Roman" w:hAnsi="Times New Roman" w:cs="Times New Roman"/>
                <w:color w:val="000000"/>
                <w:sz w:val="24"/>
                <w:szCs w:val="24"/>
                <w:lang w:val="hy-AM" w:eastAsia="hy-AM"/>
              </w:rPr>
              <w:t>գործակից «3» --- 12 ժամ, առանց հանգստյան օրերի;</w:t>
            </w:r>
          </w:p>
        </w:tc>
        <w:tc>
          <w:tcPr>
            <w:tcW w:w="1013"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4"/>
                <w:szCs w:val="24"/>
                <w:lang w:val="hy-AM" w:eastAsia="hy-AM"/>
              </w:rPr>
            </w:pPr>
          </w:p>
        </w:tc>
      </w:tr>
      <w:tr w:rsidR="008F5D0A" w:rsidRPr="008F5D0A" w:rsidTr="004C44A4">
        <w:trPr>
          <w:trHeight w:val="312"/>
        </w:trPr>
        <w:tc>
          <w:tcPr>
            <w:tcW w:w="458" w:type="dxa"/>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6001" w:type="dxa"/>
            <w:gridSpan w:val="6"/>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sz w:val="24"/>
                <w:szCs w:val="24"/>
                <w:lang w:val="hy-AM" w:eastAsia="hy-AM"/>
              </w:rPr>
            </w:pPr>
            <w:r w:rsidRPr="008F5D0A">
              <w:rPr>
                <w:rFonts w:ascii="Times New Roman" w:eastAsia="Times New Roman" w:hAnsi="Times New Roman" w:cs="Times New Roman"/>
                <w:color w:val="000000"/>
                <w:sz w:val="24"/>
                <w:szCs w:val="24"/>
                <w:lang w:val="hy-AM" w:eastAsia="hy-AM"/>
              </w:rPr>
              <w:t xml:space="preserve">коэффициент «0,5» - через день (1 раз в день).          </w:t>
            </w:r>
          </w:p>
        </w:tc>
        <w:tc>
          <w:tcPr>
            <w:tcW w:w="861"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4"/>
                <w:szCs w:val="24"/>
                <w:lang w:val="hy-AM" w:eastAsia="hy-AM"/>
              </w:rPr>
            </w:pPr>
          </w:p>
        </w:tc>
        <w:tc>
          <w:tcPr>
            <w:tcW w:w="238"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567"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sz w:val="20"/>
                <w:szCs w:val="20"/>
                <w:lang w:val="hy-AM" w:eastAsia="hy-AM"/>
              </w:rPr>
            </w:pPr>
          </w:p>
        </w:tc>
        <w:tc>
          <w:tcPr>
            <w:tcW w:w="6098" w:type="dxa"/>
            <w:gridSpan w:val="6"/>
            <w:tcBorders>
              <w:top w:val="nil"/>
              <w:left w:val="nil"/>
              <w:bottom w:val="nil"/>
              <w:right w:val="nil"/>
            </w:tcBorders>
            <w:shd w:val="clear" w:color="auto" w:fill="auto"/>
            <w:noWrap/>
            <w:vAlign w:val="center"/>
            <w:hideMark/>
          </w:tcPr>
          <w:p w:rsidR="008F5D0A" w:rsidRPr="008F5D0A" w:rsidRDefault="008F5D0A" w:rsidP="008F5D0A">
            <w:pPr>
              <w:rPr>
                <w:rFonts w:ascii="Times New Roman" w:eastAsia="Times New Roman" w:hAnsi="Times New Roman" w:cs="Times New Roman"/>
                <w:color w:val="000000"/>
                <w:sz w:val="24"/>
                <w:szCs w:val="24"/>
                <w:lang w:val="hy-AM" w:eastAsia="hy-AM"/>
              </w:rPr>
            </w:pPr>
            <w:r w:rsidRPr="008F5D0A">
              <w:rPr>
                <w:rFonts w:ascii="Times New Roman" w:eastAsia="Times New Roman" w:hAnsi="Times New Roman" w:cs="Times New Roman"/>
                <w:color w:val="000000"/>
                <w:sz w:val="24"/>
                <w:szCs w:val="24"/>
                <w:lang w:val="hy-AM" w:eastAsia="hy-AM"/>
              </w:rPr>
              <w:t xml:space="preserve">գործակից «0,5» - օր ու մեջ (օրական 1 անգամ).          </w:t>
            </w:r>
          </w:p>
        </w:tc>
        <w:tc>
          <w:tcPr>
            <w:tcW w:w="1013" w:type="dxa"/>
            <w:gridSpan w:val="2"/>
            <w:tcBorders>
              <w:top w:val="nil"/>
              <w:left w:val="nil"/>
              <w:bottom w:val="nil"/>
              <w:right w:val="nil"/>
            </w:tcBorders>
            <w:shd w:val="clear" w:color="auto" w:fill="auto"/>
            <w:noWrap/>
            <w:vAlign w:val="bottom"/>
            <w:hideMark/>
          </w:tcPr>
          <w:p w:rsidR="008F5D0A" w:rsidRPr="008F5D0A" w:rsidRDefault="008F5D0A" w:rsidP="008F5D0A">
            <w:pPr>
              <w:rPr>
                <w:rFonts w:ascii="Times New Roman" w:eastAsia="Times New Roman" w:hAnsi="Times New Roman" w:cs="Times New Roman"/>
                <w:color w:val="000000"/>
                <w:sz w:val="24"/>
                <w:szCs w:val="24"/>
                <w:lang w:val="hy-AM" w:eastAsia="hy-AM"/>
              </w:rPr>
            </w:pPr>
          </w:p>
        </w:tc>
      </w:tr>
    </w:tbl>
    <w:p w:rsidR="008F5D0A" w:rsidRPr="008F5D0A" w:rsidRDefault="008F5D0A" w:rsidP="008F5D0A">
      <w:pPr>
        <w:rPr>
          <w:rFonts w:ascii="Sylfaen" w:eastAsia="Times New Roman" w:hAnsi="Sylfaen" w:cs="Times New Roman"/>
          <w:spacing w:val="-13"/>
          <w:sz w:val="28"/>
          <w:szCs w:val="24"/>
          <w:lang w:val="hy-AM" w:eastAsia="ru-RU"/>
        </w:rPr>
        <w:sectPr w:rsidR="008F5D0A" w:rsidRPr="008F5D0A" w:rsidSect="006557E1">
          <w:pgSz w:w="16838" w:h="11906" w:orient="landscape"/>
          <w:pgMar w:top="709" w:right="1134" w:bottom="567" w:left="1134" w:header="709" w:footer="709" w:gutter="0"/>
          <w:cols w:space="708"/>
          <w:docGrid w:linePitch="360"/>
        </w:sectPr>
      </w:pPr>
    </w:p>
    <w:p w:rsidR="008F5D0A" w:rsidRPr="008F5D0A" w:rsidRDefault="008F5D0A" w:rsidP="008F5D0A">
      <w:pPr>
        <w:rPr>
          <w:rFonts w:ascii="Times New Roman" w:eastAsia="Times New Roman" w:hAnsi="Times New Roman" w:cs="Times New Roman"/>
          <w:sz w:val="28"/>
          <w:szCs w:val="28"/>
          <w:lang w:val="hy-AM" w:eastAsia="ru-RU"/>
        </w:rPr>
      </w:pPr>
      <w:r w:rsidRPr="008F5D0A">
        <w:rPr>
          <w:rFonts w:ascii="Times New Roman" w:eastAsia="Times New Roman" w:hAnsi="Times New Roman" w:cs="Times New Roman"/>
          <w:sz w:val="28"/>
          <w:szCs w:val="28"/>
          <w:lang w:val="hy-AM" w:eastAsia="ru-RU"/>
        </w:rPr>
        <w:t xml:space="preserve">                                                                                              </w:t>
      </w:r>
    </w:p>
    <w:p w:rsidR="008F5D0A" w:rsidRPr="008F5D0A" w:rsidRDefault="008F5D0A" w:rsidP="008F5D0A">
      <w:pPr>
        <w:widowControl w:val="0"/>
        <w:shd w:val="clear" w:color="auto" w:fill="FFFFFF"/>
        <w:tabs>
          <w:tab w:val="left" w:pos="-2268"/>
          <w:tab w:val="left" w:pos="-1843"/>
        </w:tabs>
        <w:autoSpaceDE w:val="0"/>
        <w:autoSpaceDN w:val="0"/>
        <w:adjustRightInd w:val="0"/>
        <w:ind w:right="45"/>
        <w:jc w:val="center"/>
        <w:rPr>
          <w:rFonts w:ascii="Times New Roman" w:eastAsia="Times New Roman" w:hAnsi="Times New Roman" w:cs="Times New Roman"/>
          <w:b/>
          <w:sz w:val="28"/>
          <w:szCs w:val="28"/>
          <w:lang w:val="hy-AM" w:eastAsia="ru-RU"/>
        </w:rPr>
      </w:pPr>
    </w:p>
    <w:p w:rsidR="008F5D0A" w:rsidRPr="008F5D0A" w:rsidRDefault="008F5D0A" w:rsidP="008F5D0A">
      <w:pPr>
        <w:rPr>
          <w:rFonts w:ascii="Times New Roman" w:eastAsia="Times New Roman" w:hAnsi="Times New Roman" w:cs="Times New Roman"/>
          <w:sz w:val="28"/>
          <w:szCs w:val="28"/>
          <w:lang w:val="hy-AM" w:eastAsia="ru-RU"/>
        </w:rPr>
      </w:pPr>
      <w:r w:rsidRPr="008F5D0A">
        <w:rPr>
          <w:rFonts w:ascii="Times New Roman" w:eastAsia="Times New Roman" w:hAnsi="Times New Roman" w:cs="Times New Roman"/>
          <w:sz w:val="28"/>
          <w:szCs w:val="28"/>
          <w:lang w:val="hy-AM" w:eastAsia="ru-RU"/>
        </w:rPr>
        <w:t xml:space="preserve">                                                                </w:t>
      </w:r>
    </w:p>
    <w:p w:rsidR="008F5D0A" w:rsidRPr="008F5D0A" w:rsidRDefault="008F5D0A" w:rsidP="008F5D0A">
      <w:pPr>
        <w:spacing w:after="200" w:line="276" w:lineRule="auto"/>
        <w:rPr>
          <w:rFonts w:ascii="Times New Roman" w:eastAsia="Times New Roman" w:hAnsi="Times New Roman" w:cs="Times New Roman"/>
          <w:sz w:val="28"/>
          <w:szCs w:val="28"/>
          <w:lang w:val="hy-AM" w:eastAsia="ru-RU"/>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120"/>
        <w:gridCol w:w="3120"/>
        <w:gridCol w:w="3120"/>
      </w:tblGrid>
      <w:tr w:rsidR="008F5D0A" w:rsidRPr="008F5D0A" w:rsidTr="004C44A4">
        <w:trPr>
          <w:trHeight w:val="415"/>
          <w:jc w:val="center"/>
        </w:trPr>
        <w:tc>
          <w:tcPr>
            <w:tcW w:w="700" w:type="dxa"/>
            <w:tcBorders>
              <w:top w:val="nil"/>
              <w:left w:val="nil"/>
              <w:bottom w:val="nil"/>
              <w:right w:val="nil"/>
            </w:tcBorders>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val="hy-AM" w:eastAsia="ru-RU"/>
              </w:rPr>
            </w:pPr>
          </w:p>
        </w:tc>
        <w:tc>
          <w:tcPr>
            <w:tcW w:w="9360" w:type="dxa"/>
            <w:gridSpan w:val="3"/>
            <w:tcBorders>
              <w:top w:val="nil"/>
              <w:left w:val="nil"/>
              <w:bottom w:val="nil"/>
              <w:right w:val="nil"/>
            </w:tcBorders>
            <w:shd w:val="clear" w:color="auto" w:fill="auto"/>
            <w:vAlign w:val="bottom"/>
          </w:tcPr>
          <w:p w:rsidR="008F5D0A" w:rsidRPr="008F5D0A" w:rsidRDefault="008F5D0A" w:rsidP="008F5D0A">
            <w:pPr>
              <w:jc w:val="right"/>
              <w:rPr>
                <w:rFonts w:ascii="Times New Roman" w:eastAsia="Times New Roman" w:hAnsi="Times New Roman" w:cs="Times New Roman"/>
                <w:sz w:val="24"/>
                <w:szCs w:val="24"/>
                <w:lang w:val="hy-AM" w:eastAsia="ru-RU"/>
              </w:rPr>
            </w:pPr>
            <w:r w:rsidRPr="008F5D0A">
              <w:rPr>
                <w:rFonts w:ascii="Times New Roman" w:eastAsia="Times New Roman" w:hAnsi="Times New Roman" w:cs="Times New Roman"/>
                <w:bCs/>
                <w:sz w:val="24"/>
                <w:szCs w:val="24"/>
                <w:lang w:val="hy-AM" w:eastAsia="ru-RU"/>
              </w:rPr>
              <w:t xml:space="preserve">  </w:t>
            </w:r>
            <w:r w:rsidRPr="008F5D0A">
              <w:rPr>
                <w:rFonts w:ascii="Times New Roman" w:eastAsia="Times New Roman" w:hAnsi="Times New Roman" w:cs="Times New Roman"/>
                <w:sz w:val="24"/>
                <w:szCs w:val="24"/>
                <w:lang w:val="hy-AM" w:eastAsia="ru-RU"/>
              </w:rPr>
              <w:t>Приложение № </w:t>
            </w:r>
            <w:r w:rsidRPr="008F5D0A">
              <w:rPr>
                <w:rFonts w:ascii="Sylfaen" w:eastAsia="Times New Roman" w:hAnsi="Sylfaen" w:cs="Times New Roman"/>
                <w:sz w:val="24"/>
                <w:szCs w:val="24"/>
                <w:lang w:val="hy-AM" w:eastAsia="ru-RU"/>
              </w:rPr>
              <w:t>2</w:t>
            </w:r>
            <w:r w:rsidRPr="008F5D0A">
              <w:rPr>
                <w:rFonts w:ascii="Times New Roman" w:eastAsia="Times New Roman" w:hAnsi="Times New Roman" w:cs="Times New Roman"/>
                <w:sz w:val="24"/>
                <w:szCs w:val="24"/>
                <w:lang w:val="hy-AM" w:eastAsia="ru-RU"/>
              </w:rPr>
              <w:t xml:space="preserve"> к техническому заданию </w:t>
            </w:r>
          </w:p>
          <w:p w:rsidR="008F5D0A" w:rsidRPr="008F5D0A" w:rsidRDefault="008F5D0A" w:rsidP="008F5D0A">
            <w:pPr>
              <w:jc w:val="right"/>
              <w:rPr>
                <w:rFonts w:ascii="Times New Roman" w:eastAsia="Times New Roman" w:hAnsi="Times New Roman" w:cs="Times New Roman"/>
                <w:b/>
                <w:sz w:val="24"/>
                <w:szCs w:val="24"/>
                <w:lang w:val="hy-AM" w:eastAsia="ru-RU"/>
              </w:rPr>
            </w:pPr>
            <w:r w:rsidRPr="008F5D0A">
              <w:rPr>
                <w:rFonts w:ascii="Sylfaen" w:eastAsia="Times New Roman" w:hAnsi="Sylfaen" w:cs="Times New Roman"/>
                <w:sz w:val="24"/>
                <w:szCs w:val="24"/>
                <w:lang w:val="hy-AM" w:eastAsia="ru-RU"/>
              </w:rPr>
              <w:t xml:space="preserve">Տեխնիկական առաջադրանքի Հավելված </w:t>
            </w:r>
            <w:r w:rsidRPr="008F5D0A">
              <w:rPr>
                <w:rFonts w:ascii="Times New Roman" w:eastAsia="Times New Roman" w:hAnsi="Times New Roman" w:cs="Times New Roman"/>
                <w:sz w:val="24"/>
                <w:szCs w:val="24"/>
                <w:lang w:val="hy-AM" w:eastAsia="ru-RU"/>
              </w:rPr>
              <w:t>№</w:t>
            </w:r>
            <w:r w:rsidRPr="008F5D0A">
              <w:rPr>
                <w:rFonts w:ascii="Sylfaen" w:eastAsia="Times New Roman" w:hAnsi="Sylfaen" w:cs="Times New Roman"/>
                <w:sz w:val="24"/>
                <w:szCs w:val="24"/>
                <w:lang w:val="hy-AM" w:eastAsia="ru-RU"/>
              </w:rPr>
              <w:t>2</w:t>
            </w:r>
            <w:r w:rsidRPr="008F5D0A">
              <w:rPr>
                <w:rFonts w:ascii="Times New Roman" w:eastAsia="Times New Roman" w:hAnsi="Times New Roman" w:cs="Times New Roman"/>
                <w:sz w:val="24"/>
                <w:szCs w:val="24"/>
                <w:lang w:val="hy-AM" w:eastAsia="ru-RU"/>
              </w:rPr>
              <w:t xml:space="preserve">                             </w:t>
            </w:r>
          </w:p>
        </w:tc>
      </w:tr>
      <w:tr w:rsidR="008F5D0A" w:rsidRPr="008F5D0A" w:rsidTr="004C44A4">
        <w:trPr>
          <w:trHeight w:val="415"/>
          <w:jc w:val="center"/>
        </w:trPr>
        <w:tc>
          <w:tcPr>
            <w:tcW w:w="700" w:type="dxa"/>
            <w:tcBorders>
              <w:top w:val="nil"/>
              <w:left w:val="nil"/>
              <w:bottom w:val="nil"/>
              <w:right w:val="nil"/>
            </w:tcBorders>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p>
        </w:tc>
        <w:tc>
          <w:tcPr>
            <w:tcW w:w="9360" w:type="dxa"/>
            <w:gridSpan w:val="3"/>
            <w:tcBorders>
              <w:top w:val="nil"/>
              <w:left w:val="nil"/>
              <w:bottom w:val="nil"/>
              <w:right w:val="nil"/>
            </w:tcBorders>
            <w:shd w:val="clear" w:color="auto" w:fill="auto"/>
            <w:vAlign w:val="bottom"/>
          </w:tcPr>
          <w:p w:rsidR="008F5D0A" w:rsidRPr="008F5D0A" w:rsidRDefault="008F5D0A" w:rsidP="008F5D0A">
            <w:pPr>
              <w:widowControl w:val="0"/>
              <w:shd w:val="clear" w:color="auto" w:fill="FFFFFF"/>
              <w:tabs>
                <w:tab w:val="left" w:pos="-2268"/>
                <w:tab w:val="left" w:pos="-1843"/>
              </w:tabs>
              <w:autoSpaceDE w:val="0"/>
              <w:autoSpaceDN w:val="0"/>
              <w:adjustRightInd w:val="0"/>
              <w:ind w:right="45"/>
              <w:jc w:val="center"/>
              <w:rPr>
                <w:rFonts w:ascii="Times New Roman" w:eastAsia="Times New Roman" w:hAnsi="Times New Roman" w:cs="Times New Roman"/>
                <w:b/>
                <w:sz w:val="28"/>
                <w:szCs w:val="28"/>
                <w:lang w:val="hy-AM" w:eastAsia="ru-RU"/>
              </w:rPr>
            </w:pPr>
            <w:r w:rsidRPr="008F5D0A">
              <w:rPr>
                <w:rFonts w:ascii="Times New Roman" w:eastAsia="Times New Roman" w:hAnsi="Times New Roman" w:cs="Times New Roman"/>
                <w:b/>
                <w:sz w:val="28"/>
                <w:szCs w:val="28"/>
                <w:lang w:val="hy-AM" w:eastAsia="ru-RU"/>
              </w:rPr>
              <w:t xml:space="preserve">Перечень видов уборки </w:t>
            </w:r>
          </w:p>
          <w:p w:rsidR="008F5D0A" w:rsidRPr="008F5D0A" w:rsidRDefault="008F5D0A" w:rsidP="008F5D0A">
            <w:pPr>
              <w:widowControl w:val="0"/>
              <w:shd w:val="clear" w:color="auto" w:fill="FFFFFF"/>
              <w:tabs>
                <w:tab w:val="left" w:pos="-2268"/>
                <w:tab w:val="left" w:pos="-1843"/>
              </w:tabs>
              <w:autoSpaceDE w:val="0"/>
              <w:autoSpaceDN w:val="0"/>
              <w:adjustRightInd w:val="0"/>
              <w:ind w:right="45"/>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территорий общего пользования включая ж.д. платформы</w:t>
            </w:r>
          </w:p>
          <w:p w:rsidR="008F5D0A" w:rsidRPr="008F5D0A" w:rsidRDefault="008F5D0A" w:rsidP="008F5D0A">
            <w:pPr>
              <w:jc w:val="center"/>
              <w:rPr>
                <w:rFonts w:ascii="Times New Roman" w:eastAsia="Times New Roman" w:hAnsi="Times New Roman" w:cs="Times New Roman"/>
                <w:b/>
                <w:sz w:val="24"/>
                <w:szCs w:val="24"/>
                <w:lang w:val="hy-AM" w:eastAsia="ru-RU"/>
              </w:rPr>
            </w:pPr>
          </w:p>
        </w:tc>
      </w:tr>
      <w:tr w:rsidR="008F5D0A" w:rsidRPr="008F5D0A" w:rsidTr="004C44A4">
        <w:trPr>
          <w:trHeight w:val="255"/>
          <w:jc w:val="center"/>
        </w:trPr>
        <w:tc>
          <w:tcPr>
            <w:tcW w:w="700" w:type="dxa"/>
            <w:tcBorders>
              <w:top w:val="nil"/>
              <w:left w:val="nil"/>
              <w:bottom w:val="single" w:sz="4" w:space="0" w:color="auto"/>
              <w:right w:val="nil"/>
            </w:tcBorders>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p>
        </w:tc>
        <w:tc>
          <w:tcPr>
            <w:tcW w:w="9360" w:type="dxa"/>
            <w:gridSpan w:val="3"/>
            <w:tcBorders>
              <w:top w:val="nil"/>
              <w:left w:val="nil"/>
              <w:bottom w:val="single" w:sz="4" w:space="0" w:color="auto"/>
              <w:right w:val="nil"/>
            </w:tcBorders>
            <w:shd w:val="clear" w:color="auto" w:fill="auto"/>
            <w:vAlign w:val="bottom"/>
          </w:tcPr>
          <w:p w:rsidR="008F5D0A" w:rsidRPr="008F5D0A" w:rsidRDefault="008F5D0A" w:rsidP="008F5D0A">
            <w:pPr>
              <w:widowControl w:val="0"/>
              <w:shd w:val="clear" w:color="auto" w:fill="FFFFFF"/>
              <w:tabs>
                <w:tab w:val="left" w:pos="-2268"/>
                <w:tab w:val="left" w:pos="-1843"/>
              </w:tabs>
              <w:autoSpaceDE w:val="0"/>
              <w:autoSpaceDN w:val="0"/>
              <w:adjustRightInd w:val="0"/>
              <w:ind w:right="45"/>
              <w:jc w:val="center"/>
              <w:rPr>
                <w:rFonts w:ascii="Times New Roman" w:eastAsia="Times New Roman" w:hAnsi="Times New Roman" w:cs="Times New Roman"/>
                <w:b/>
                <w:sz w:val="28"/>
                <w:szCs w:val="28"/>
                <w:lang w:eastAsia="ru-RU"/>
              </w:rPr>
            </w:pPr>
            <w:r w:rsidRPr="008F5D0A">
              <w:rPr>
                <w:rFonts w:ascii="Sylfaen" w:eastAsia="Times New Roman" w:hAnsi="Sylfaen" w:cs="Times New Roman"/>
                <w:b/>
                <w:sz w:val="28"/>
                <w:szCs w:val="28"/>
                <w:lang w:val="hy-AM" w:eastAsia="ru-RU"/>
              </w:rPr>
              <w:t>Ընդհանուր օգտագործման տարածքների՝ ներառյալ ե. գ. հարթակներ, մաքրման տեսակների ցանկ</w:t>
            </w:r>
            <w:r w:rsidRPr="008F5D0A">
              <w:rPr>
                <w:rFonts w:ascii="Times New Roman" w:eastAsia="Times New Roman" w:hAnsi="Times New Roman" w:cs="Times New Roman"/>
                <w:b/>
                <w:sz w:val="28"/>
                <w:szCs w:val="28"/>
                <w:lang w:eastAsia="ru-RU"/>
              </w:rPr>
              <w:t xml:space="preserve"> </w:t>
            </w:r>
          </w:p>
          <w:p w:rsidR="008F5D0A" w:rsidRPr="008F5D0A" w:rsidRDefault="008F5D0A" w:rsidP="008F5D0A">
            <w:pPr>
              <w:jc w:val="center"/>
              <w:rPr>
                <w:rFonts w:ascii="Times New Roman" w:eastAsia="Times New Roman" w:hAnsi="Times New Roman" w:cs="Times New Roman"/>
                <w:b/>
                <w:sz w:val="24"/>
                <w:szCs w:val="24"/>
                <w:lang w:eastAsia="ru-RU"/>
              </w:rPr>
            </w:pPr>
          </w:p>
        </w:tc>
      </w:tr>
      <w:tr w:rsidR="008F5D0A" w:rsidRPr="008F5D0A" w:rsidTr="004C44A4">
        <w:trPr>
          <w:trHeight w:val="255"/>
          <w:jc w:val="center"/>
        </w:trPr>
        <w:tc>
          <w:tcPr>
            <w:tcW w:w="700" w:type="dxa"/>
            <w:tcBorders>
              <w:top w:val="single" w:sz="4" w:space="0" w:color="auto"/>
            </w:tcBorders>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1.</w:t>
            </w:r>
          </w:p>
        </w:tc>
        <w:tc>
          <w:tcPr>
            <w:tcW w:w="9360" w:type="dxa"/>
            <w:gridSpan w:val="3"/>
            <w:tcBorders>
              <w:top w:val="single" w:sz="4" w:space="0" w:color="auto"/>
            </w:tcBorders>
            <w:shd w:val="clear" w:color="auto" w:fill="auto"/>
            <w:vAlign w:val="bottom"/>
          </w:tcPr>
          <w:p w:rsidR="008F5D0A" w:rsidRPr="008F5D0A" w:rsidRDefault="008F5D0A" w:rsidP="008F5D0A">
            <w:pPr>
              <w:jc w:val="center"/>
              <w:rPr>
                <w:rFonts w:ascii="Times New Roman" w:eastAsia="Times New Roman" w:hAnsi="Times New Roman" w:cs="Times New Roman"/>
                <w:b/>
                <w:sz w:val="24"/>
                <w:szCs w:val="24"/>
                <w:lang w:val="hy-AM" w:eastAsia="ru-RU"/>
              </w:rPr>
            </w:pPr>
            <w:r w:rsidRPr="008F5D0A">
              <w:rPr>
                <w:rFonts w:ascii="Times New Roman" w:eastAsia="Times New Roman" w:hAnsi="Times New Roman" w:cs="Times New Roman"/>
                <w:b/>
                <w:sz w:val="24"/>
                <w:szCs w:val="24"/>
                <w:lang w:eastAsia="ru-RU"/>
              </w:rPr>
              <w:t>Уборка территории (лето)</w:t>
            </w:r>
            <w:r w:rsidRPr="008F5D0A">
              <w:rPr>
                <w:rFonts w:ascii="Times New Roman" w:eastAsia="Times New Roman" w:hAnsi="Times New Roman" w:cs="Times New Roman"/>
                <w:b/>
                <w:sz w:val="24"/>
                <w:szCs w:val="24"/>
                <w:lang w:val="hy-AM" w:eastAsia="ru-RU"/>
              </w:rPr>
              <w:t xml:space="preserve"> / </w:t>
            </w:r>
            <w:r w:rsidRPr="008F5D0A">
              <w:rPr>
                <w:rFonts w:ascii="Sylfaen" w:eastAsia="Times New Roman" w:hAnsi="Sylfaen" w:cs="Sylfaen"/>
                <w:b/>
                <w:sz w:val="24"/>
                <w:szCs w:val="24"/>
                <w:lang w:val="hy-AM" w:eastAsia="ru-RU"/>
              </w:rPr>
              <w:t>Տարածքների</w:t>
            </w:r>
            <w:r w:rsidRPr="008F5D0A">
              <w:rPr>
                <w:rFonts w:ascii="Times New Roman" w:eastAsia="Times New Roman" w:hAnsi="Times New Roman" w:cs="Times New Roman"/>
                <w:b/>
                <w:sz w:val="24"/>
                <w:szCs w:val="24"/>
                <w:lang w:val="hy-AM" w:eastAsia="ru-RU"/>
              </w:rPr>
              <w:t xml:space="preserve"> </w:t>
            </w:r>
            <w:r w:rsidRPr="008F5D0A">
              <w:rPr>
                <w:rFonts w:ascii="Sylfaen" w:eastAsia="Times New Roman" w:hAnsi="Sylfaen" w:cs="Sylfaen"/>
                <w:b/>
                <w:sz w:val="24"/>
                <w:szCs w:val="24"/>
                <w:lang w:val="hy-AM" w:eastAsia="ru-RU"/>
              </w:rPr>
              <w:t>մաքրում</w:t>
            </w:r>
            <w:r w:rsidRPr="008F5D0A">
              <w:rPr>
                <w:rFonts w:ascii="Times New Roman" w:eastAsia="Times New Roman" w:hAnsi="Times New Roman" w:cs="Times New Roman"/>
                <w:b/>
                <w:sz w:val="24"/>
                <w:szCs w:val="24"/>
                <w:lang w:val="hy-AM" w:eastAsia="ru-RU"/>
              </w:rPr>
              <w:t xml:space="preserve"> </w:t>
            </w:r>
            <w:r w:rsidRPr="008F5D0A">
              <w:rPr>
                <w:rFonts w:ascii="Times New Roman" w:eastAsia="Times New Roman" w:hAnsi="Times New Roman" w:cs="Times New Roman"/>
                <w:b/>
                <w:sz w:val="24"/>
                <w:szCs w:val="24"/>
                <w:lang w:eastAsia="ru-RU"/>
              </w:rPr>
              <w:t>(</w:t>
            </w:r>
            <w:r w:rsidRPr="008F5D0A">
              <w:rPr>
                <w:rFonts w:ascii="Sylfaen" w:eastAsia="Times New Roman" w:hAnsi="Sylfaen" w:cs="Sylfaen"/>
                <w:b/>
                <w:sz w:val="24"/>
                <w:szCs w:val="24"/>
                <w:lang w:eastAsia="ru-RU"/>
              </w:rPr>
              <w:t>ամառ</w:t>
            </w:r>
            <w:r w:rsidRPr="008F5D0A">
              <w:rPr>
                <w:rFonts w:ascii="Times New Roman" w:eastAsia="Times New Roman" w:hAnsi="Times New Roman" w:cs="Times New Roman"/>
                <w:b/>
                <w:sz w:val="24"/>
                <w:szCs w:val="24"/>
                <w:lang w:eastAsia="ru-RU"/>
              </w:rPr>
              <w:t>)</w:t>
            </w:r>
          </w:p>
        </w:tc>
      </w:tr>
      <w:tr w:rsidR="008F5D0A" w:rsidRPr="008F5D0A" w:rsidTr="004C44A4">
        <w:trPr>
          <w:trHeight w:val="401"/>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1.1.</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Ручная уборка (подметание) территории</w:t>
            </w:r>
            <w:r w:rsidRPr="008F5D0A">
              <w:rPr>
                <w:rFonts w:ascii="Times New Roman" w:eastAsia="Times New Roman" w:hAnsi="Times New Roman" w:cs="Times New Roman"/>
                <w:sz w:val="20"/>
                <w:szCs w:val="20"/>
                <w:lang w:val="hy-AM" w:eastAsia="ru-RU"/>
              </w:rPr>
              <w:t xml:space="preserve"> / </w:t>
            </w:r>
            <w:r w:rsidRPr="008F5D0A">
              <w:rPr>
                <w:rFonts w:ascii="Sylfaen" w:eastAsia="Times New Roman" w:hAnsi="Sylfaen" w:cs="Sylfaen"/>
                <w:sz w:val="20"/>
                <w:szCs w:val="20"/>
                <w:lang w:val="hy-AM" w:eastAsia="ru-RU"/>
              </w:rPr>
              <w:t>Տարածքի մաքրում</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ձեռքով</w:t>
            </w:r>
            <w:r w:rsidRPr="008F5D0A">
              <w:rPr>
                <w:rFonts w:ascii="Times New Roman" w:eastAsia="Times New Roman" w:hAnsi="Times New Roman" w:cs="Times New Roman"/>
                <w:sz w:val="20"/>
                <w:szCs w:val="20"/>
                <w:lang w:val="hy-AM" w:eastAsia="ru-RU"/>
              </w:rPr>
              <w:t xml:space="preserve"> </w:t>
            </w:r>
            <w:r w:rsidRPr="008F5D0A">
              <w:rPr>
                <w:rFonts w:ascii="Times New Roman" w:eastAsia="Times New Roman" w:hAnsi="Times New Roman" w:cs="Times New Roman"/>
                <w:sz w:val="20"/>
                <w:szCs w:val="20"/>
                <w:lang w:eastAsia="ru-RU"/>
              </w:rPr>
              <w:t>(</w:t>
            </w:r>
            <w:r w:rsidRPr="008F5D0A">
              <w:rPr>
                <w:rFonts w:ascii="Sylfaen" w:eastAsia="Times New Roman" w:hAnsi="Sylfaen" w:cs="Sylfaen"/>
                <w:sz w:val="20"/>
                <w:szCs w:val="20"/>
                <w:lang w:eastAsia="ru-RU"/>
              </w:rPr>
              <w:t>ավլում</w:t>
            </w:r>
            <w:r w:rsidRPr="008F5D0A">
              <w:rPr>
                <w:rFonts w:ascii="Times New Roman" w:eastAsia="Times New Roman" w:hAnsi="Times New Roman" w:cs="Times New Roman"/>
                <w:sz w:val="20"/>
                <w:szCs w:val="20"/>
                <w:lang w:eastAsia="ru-RU"/>
              </w:rPr>
              <w:t>)</w:t>
            </w:r>
            <w:r w:rsidRPr="008F5D0A">
              <w:rPr>
                <w:rFonts w:ascii="Sylfaen" w:eastAsia="Times New Roman" w:hAnsi="Sylfaen" w:cs="Times New Roman"/>
                <w:sz w:val="20"/>
                <w:szCs w:val="20"/>
                <w:lang w:val="hy-AM" w:eastAsia="ru-RU"/>
              </w:rPr>
              <w:t xml:space="preserve"> </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Ежедневно /</w:t>
            </w:r>
            <w:r w:rsidRPr="008F5D0A">
              <w:rPr>
                <w:rFonts w:ascii="Sylfaen" w:eastAsia="Times New Roman" w:hAnsi="Sylfaen" w:cs="Times New Roman"/>
                <w:sz w:val="20"/>
                <w:szCs w:val="20"/>
                <w:lang w:val="hy-AM" w:eastAsia="ru-RU"/>
              </w:rPr>
              <w:t xml:space="preserve"> Ամեն օր</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 xml:space="preserve">Метлы, щётки, </w:t>
            </w:r>
            <w:r w:rsidRPr="008F5D0A">
              <w:rPr>
                <w:rFonts w:ascii="Sylfaen" w:eastAsia="Times New Roman" w:hAnsi="Sylfaen" w:cs="Times New Roman"/>
                <w:sz w:val="20"/>
                <w:szCs w:val="20"/>
                <w:lang w:val="hy-AM" w:eastAsia="ru-RU"/>
              </w:rPr>
              <w:t>/ Ավելներ, խոզանակներ</w:t>
            </w:r>
          </w:p>
        </w:tc>
      </w:tr>
      <w:tr w:rsidR="008F5D0A" w:rsidRPr="008F5D0A" w:rsidTr="004C44A4">
        <w:trPr>
          <w:trHeight w:val="790"/>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1.2.</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 xml:space="preserve">Ручное подметание ж.д.платформ </w:t>
            </w:r>
            <w:r w:rsidRPr="008F5D0A">
              <w:rPr>
                <w:rFonts w:ascii="Sylfaen" w:eastAsia="Times New Roman" w:hAnsi="Sylfaen" w:cs="Times New Roman"/>
                <w:sz w:val="20"/>
                <w:szCs w:val="20"/>
                <w:lang w:val="hy-AM" w:eastAsia="ru-RU"/>
              </w:rPr>
              <w:t xml:space="preserve">/ </w:t>
            </w:r>
            <w:r w:rsidRPr="008F5D0A">
              <w:rPr>
                <w:rFonts w:ascii="Sylfaen" w:eastAsia="Times New Roman" w:hAnsi="Sylfaen" w:cs="Sylfaen"/>
                <w:sz w:val="20"/>
                <w:szCs w:val="20"/>
                <w:lang w:val="hy-AM" w:eastAsia="ru-RU"/>
              </w:rPr>
              <w:t>ե</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գ</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հարթակների ավլում ձեռքով</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Ежедневно, постоянно</w:t>
            </w:r>
            <w:r w:rsidRPr="008F5D0A">
              <w:rPr>
                <w:rFonts w:ascii="Sylfaen" w:eastAsia="Times New Roman" w:hAnsi="Sylfaen" w:cs="Times New Roman"/>
                <w:sz w:val="20"/>
                <w:szCs w:val="20"/>
                <w:lang w:val="hy-AM" w:eastAsia="ru-RU"/>
              </w:rPr>
              <w:t xml:space="preserve"> /Ամեն օր , անընդհատ</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Метлы, щётки, </w:t>
            </w:r>
            <w:r w:rsidRPr="008F5D0A">
              <w:rPr>
                <w:rFonts w:ascii="Sylfaen" w:eastAsia="Times New Roman" w:hAnsi="Sylfaen" w:cs="Times New Roman"/>
                <w:sz w:val="20"/>
                <w:szCs w:val="20"/>
                <w:lang w:val="hy-AM" w:eastAsia="ru-RU"/>
              </w:rPr>
              <w:t>/ Ավելներ, խոզանակներ</w:t>
            </w:r>
          </w:p>
        </w:tc>
      </w:tr>
      <w:tr w:rsidR="008F5D0A" w:rsidRPr="008F5D0A" w:rsidTr="004C44A4">
        <w:trPr>
          <w:trHeight w:val="1247"/>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1.3.</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Сбор мусора с территории</w:t>
            </w:r>
            <w:r w:rsidRPr="008F5D0A">
              <w:rPr>
                <w:rFonts w:ascii="Sylfaen" w:eastAsia="Times New Roman" w:hAnsi="Sylfaen" w:cs="Times New Roman"/>
                <w:sz w:val="20"/>
                <w:szCs w:val="20"/>
                <w:lang w:val="hy-AM" w:eastAsia="ru-RU"/>
              </w:rPr>
              <w:t xml:space="preserve"> /Աղբի հավաքում տարածքից</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Ежедневно </w:t>
            </w:r>
            <w:r w:rsidRPr="008F5D0A">
              <w:rPr>
                <w:rFonts w:ascii="Sylfaen" w:eastAsia="Times New Roman" w:hAnsi="Sylfaen" w:cs="Times New Roman"/>
                <w:sz w:val="20"/>
                <w:szCs w:val="20"/>
                <w:lang w:val="hy-AM" w:eastAsia="ru-RU"/>
              </w:rPr>
              <w:t>/Ամեն օր</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Метлы, лопаты, передвижные контейнеры для сбора мусора</w:t>
            </w:r>
            <w:r w:rsidRPr="008F5D0A">
              <w:rPr>
                <w:rFonts w:ascii="Sylfaen" w:eastAsia="Times New Roman" w:hAnsi="Sylfaen" w:cs="Times New Roman"/>
                <w:sz w:val="20"/>
                <w:szCs w:val="20"/>
                <w:lang w:val="hy-AM" w:eastAsia="ru-RU"/>
              </w:rPr>
              <w:t xml:space="preserve"> / Ավելներ, բահեր, շրջիկ կոնտեյներներ աղբի հավաքման համար</w:t>
            </w:r>
          </w:p>
        </w:tc>
      </w:tr>
      <w:tr w:rsidR="008F5D0A" w:rsidRPr="008F5D0A" w:rsidTr="004C44A4">
        <w:trPr>
          <w:trHeight w:val="337"/>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1.4.</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Поддерживающая уборка входных групп</w:t>
            </w:r>
            <w:r w:rsidRPr="008F5D0A">
              <w:rPr>
                <w:rFonts w:ascii="Sylfaen" w:eastAsia="Times New Roman" w:hAnsi="Sylfaen" w:cs="Times New Roman"/>
                <w:sz w:val="20"/>
                <w:szCs w:val="20"/>
                <w:lang w:val="hy-AM" w:eastAsia="ru-RU"/>
              </w:rPr>
              <w:t xml:space="preserve"> / Մուտքի խմբերի օժանդակ մաքրում</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Ежедневно </w:t>
            </w:r>
            <w:r w:rsidRPr="008F5D0A">
              <w:rPr>
                <w:rFonts w:ascii="Sylfaen" w:eastAsia="Times New Roman" w:hAnsi="Sylfaen" w:cs="Times New Roman"/>
                <w:sz w:val="20"/>
                <w:szCs w:val="20"/>
                <w:lang w:val="hy-AM" w:eastAsia="ru-RU"/>
              </w:rPr>
              <w:t>/Ամեն օր</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Метлы, щётки, Трактор</w:t>
            </w:r>
            <w:r w:rsidRPr="008F5D0A">
              <w:rPr>
                <w:rFonts w:ascii="Sylfaen" w:eastAsia="Times New Roman" w:hAnsi="Sylfaen" w:cs="Times New Roman"/>
                <w:sz w:val="20"/>
                <w:szCs w:val="20"/>
                <w:lang w:val="hy-AM" w:eastAsia="ru-RU"/>
              </w:rPr>
              <w:t>/ Ավելներ, խոզանակներ, տրակտոր</w:t>
            </w:r>
          </w:p>
        </w:tc>
      </w:tr>
      <w:tr w:rsidR="008F5D0A" w:rsidRPr="008F5D0A" w:rsidTr="004C44A4">
        <w:trPr>
          <w:trHeight w:val="429"/>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1.5.</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Помывка урн и вынос мусора из них</w:t>
            </w:r>
            <w:r w:rsidRPr="008F5D0A">
              <w:rPr>
                <w:rFonts w:ascii="Sylfaen" w:eastAsia="Times New Roman" w:hAnsi="Sylfaen" w:cs="Times New Roman"/>
                <w:sz w:val="20"/>
                <w:szCs w:val="20"/>
                <w:lang w:val="hy-AM" w:eastAsia="ru-RU"/>
              </w:rPr>
              <w:t xml:space="preserve"> / Աղբամանի դատարկում և լվացում</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Ежедневно </w:t>
            </w:r>
            <w:r w:rsidRPr="008F5D0A">
              <w:rPr>
                <w:rFonts w:ascii="Sylfaen" w:eastAsia="Times New Roman" w:hAnsi="Sylfaen" w:cs="Times New Roman"/>
                <w:sz w:val="20"/>
                <w:szCs w:val="20"/>
                <w:lang w:val="hy-AM" w:eastAsia="ru-RU"/>
              </w:rPr>
              <w:t>/Ամեն օր</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Пластиковые пакеты, ветошь, дезинфицирующие средства</w:t>
            </w:r>
            <w:r w:rsidRPr="008F5D0A">
              <w:rPr>
                <w:rFonts w:ascii="Sylfaen" w:eastAsia="Times New Roman" w:hAnsi="Sylfaen" w:cs="Times New Roman"/>
                <w:sz w:val="20"/>
                <w:szCs w:val="20"/>
                <w:lang w:val="hy-AM" w:eastAsia="ru-RU"/>
              </w:rPr>
              <w:t xml:space="preserve"> / Պլաստիկե տոպրակներ, լաթեր, ախտահանիչ միջոցներ</w:t>
            </w:r>
          </w:p>
        </w:tc>
      </w:tr>
      <w:tr w:rsidR="008F5D0A" w:rsidRPr="008F5D0A" w:rsidTr="004C44A4">
        <w:trPr>
          <w:trHeight w:val="205"/>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1.6.</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Покос травы</w:t>
            </w:r>
            <w:r w:rsidRPr="008F5D0A">
              <w:rPr>
                <w:rFonts w:ascii="Sylfaen" w:eastAsia="Times New Roman" w:hAnsi="Sylfaen" w:cs="Times New Roman"/>
                <w:sz w:val="20"/>
                <w:szCs w:val="20"/>
                <w:lang w:val="hy-AM" w:eastAsia="ru-RU"/>
              </w:rPr>
              <w:t xml:space="preserve"> / Խոտի հնձում</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По мере необходимости</w:t>
            </w:r>
            <w:r w:rsidRPr="008F5D0A">
              <w:rPr>
                <w:rFonts w:ascii="Sylfaen" w:eastAsia="Times New Roman" w:hAnsi="Sylfaen" w:cs="Times New Roman"/>
                <w:sz w:val="20"/>
                <w:szCs w:val="20"/>
                <w:lang w:val="hy-AM" w:eastAsia="ru-RU"/>
              </w:rPr>
              <w:t xml:space="preserve"> / Ըստ անհրաժեշտության</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Газонокосилка</w:t>
            </w:r>
            <w:r w:rsidRPr="008F5D0A">
              <w:rPr>
                <w:rFonts w:ascii="Sylfaen" w:eastAsia="Times New Roman" w:hAnsi="Sylfaen" w:cs="Times New Roman"/>
                <w:sz w:val="20"/>
                <w:szCs w:val="20"/>
                <w:lang w:val="hy-AM" w:eastAsia="ru-RU"/>
              </w:rPr>
              <w:t>, Խոտհնձիչ</w:t>
            </w:r>
          </w:p>
        </w:tc>
      </w:tr>
      <w:tr w:rsidR="008F5D0A" w:rsidRPr="008F5D0A" w:rsidTr="004C44A4">
        <w:trPr>
          <w:trHeight w:val="124"/>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w:t>
            </w:r>
          </w:p>
        </w:tc>
        <w:tc>
          <w:tcPr>
            <w:tcW w:w="9360" w:type="dxa"/>
            <w:gridSpan w:val="3"/>
            <w:shd w:val="clear" w:color="auto" w:fill="auto"/>
            <w:vAlign w:val="bottom"/>
          </w:tcPr>
          <w:p w:rsidR="008F5D0A" w:rsidRPr="008F5D0A" w:rsidRDefault="008F5D0A" w:rsidP="008F5D0A">
            <w:pPr>
              <w:jc w:val="center"/>
              <w:rPr>
                <w:rFonts w:ascii="Times New Roman" w:eastAsia="Times New Roman" w:hAnsi="Times New Roman" w:cs="Times New Roman"/>
                <w:b/>
                <w:sz w:val="24"/>
                <w:szCs w:val="24"/>
                <w:lang w:eastAsia="ru-RU"/>
              </w:rPr>
            </w:pPr>
            <w:r w:rsidRPr="008F5D0A">
              <w:rPr>
                <w:rFonts w:ascii="Times New Roman" w:eastAsia="Times New Roman" w:hAnsi="Times New Roman" w:cs="Times New Roman"/>
                <w:b/>
                <w:sz w:val="24"/>
                <w:szCs w:val="24"/>
                <w:lang w:eastAsia="ru-RU"/>
              </w:rPr>
              <w:t>Уборка территории (зима)</w:t>
            </w:r>
            <w:r w:rsidRPr="008F5D0A">
              <w:rPr>
                <w:rFonts w:ascii="Sylfaen" w:eastAsia="Times New Roman" w:hAnsi="Sylfaen" w:cs="Sylfaen"/>
                <w:b/>
                <w:sz w:val="24"/>
                <w:szCs w:val="24"/>
                <w:lang w:val="hy-AM" w:eastAsia="ru-RU"/>
              </w:rPr>
              <w:t xml:space="preserve"> /Տարածքների</w:t>
            </w:r>
            <w:r w:rsidRPr="008F5D0A">
              <w:rPr>
                <w:rFonts w:ascii="Times New Roman" w:eastAsia="Times New Roman" w:hAnsi="Times New Roman" w:cs="Times New Roman"/>
                <w:b/>
                <w:sz w:val="24"/>
                <w:szCs w:val="24"/>
                <w:lang w:val="hy-AM" w:eastAsia="ru-RU"/>
              </w:rPr>
              <w:t xml:space="preserve"> </w:t>
            </w:r>
            <w:r w:rsidRPr="008F5D0A">
              <w:rPr>
                <w:rFonts w:ascii="Sylfaen" w:eastAsia="Times New Roman" w:hAnsi="Sylfaen" w:cs="Sylfaen"/>
                <w:b/>
                <w:sz w:val="24"/>
                <w:szCs w:val="24"/>
                <w:lang w:val="hy-AM" w:eastAsia="ru-RU"/>
              </w:rPr>
              <w:t>մաքրում</w:t>
            </w:r>
            <w:r w:rsidRPr="008F5D0A">
              <w:rPr>
                <w:rFonts w:ascii="Times New Roman" w:eastAsia="Times New Roman" w:hAnsi="Times New Roman" w:cs="Times New Roman"/>
                <w:b/>
                <w:sz w:val="24"/>
                <w:szCs w:val="24"/>
                <w:lang w:val="hy-AM" w:eastAsia="ru-RU"/>
              </w:rPr>
              <w:t xml:space="preserve"> </w:t>
            </w:r>
            <w:r w:rsidRPr="008F5D0A">
              <w:rPr>
                <w:rFonts w:ascii="Times New Roman" w:eastAsia="Times New Roman" w:hAnsi="Times New Roman" w:cs="Times New Roman"/>
                <w:b/>
                <w:sz w:val="24"/>
                <w:szCs w:val="24"/>
                <w:lang w:eastAsia="ru-RU"/>
              </w:rPr>
              <w:t>(</w:t>
            </w:r>
            <w:r w:rsidRPr="008F5D0A">
              <w:rPr>
                <w:rFonts w:ascii="Sylfaen" w:eastAsia="Times New Roman" w:hAnsi="Sylfaen" w:cs="Sylfaen"/>
                <w:b/>
                <w:sz w:val="24"/>
                <w:szCs w:val="24"/>
                <w:lang w:eastAsia="ru-RU"/>
              </w:rPr>
              <w:t>ձմեռ</w:t>
            </w:r>
            <w:r w:rsidRPr="008F5D0A">
              <w:rPr>
                <w:rFonts w:ascii="Times New Roman" w:eastAsia="Times New Roman" w:hAnsi="Times New Roman" w:cs="Times New Roman"/>
                <w:b/>
                <w:sz w:val="24"/>
                <w:szCs w:val="24"/>
                <w:lang w:eastAsia="ru-RU"/>
              </w:rPr>
              <w:t>)</w:t>
            </w:r>
          </w:p>
        </w:tc>
      </w:tr>
      <w:tr w:rsidR="008F5D0A" w:rsidRPr="008F5D0A" w:rsidTr="004C44A4">
        <w:trPr>
          <w:trHeight w:val="1339"/>
          <w:jc w:val="center"/>
        </w:trPr>
        <w:tc>
          <w:tcPr>
            <w:tcW w:w="70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2.1.</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Ручная очистка территории от снега</w:t>
            </w:r>
            <w:r w:rsidRPr="008F5D0A">
              <w:rPr>
                <w:rFonts w:ascii="Sylfaen" w:eastAsia="Times New Roman" w:hAnsi="Sylfaen" w:cs="Times New Roman"/>
                <w:sz w:val="20"/>
                <w:szCs w:val="20"/>
                <w:lang w:val="hy-AM" w:eastAsia="ru-RU"/>
              </w:rPr>
              <w:t xml:space="preserve"> / Տարածքի ձյան մաքրում ձեռքով</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val="hy-AM" w:eastAsia="ru-RU"/>
              </w:rPr>
              <w:t>По мере необходимости, собирается в валы, подготовка к вывозу и погрузка в спецтехнику, складируется в места, установленные заказчиком</w:t>
            </w:r>
            <w:r w:rsidRPr="008F5D0A">
              <w:rPr>
                <w:rFonts w:ascii="Sylfaen" w:eastAsia="Times New Roman" w:hAnsi="Sylfaen" w:cs="Times New Roman"/>
                <w:sz w:val="20"/>
                <w:szCs w:val="20"/>
                <w:lang w:val="hy-AM" w:eastAsia="ru-RU"/>
              </w:rPr>
              <w:t xml:space="preserve"> / Ըստ անհրաժեշտության, հավաքվում է կույտերով, հատուկ տեխնիկա բեռնման և տեղափոխության նախապատրաստում, հավաքվում է Պատվիրատուի տեղադրած վայրերում:</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val="hy-AM" w:eastAsia="ru-RU"/>
              </w:rPr>
              <w:t>Метлы, лопаты, ломы, скребки</w:t>
            </w:r>
            <w:r w:rsidRPr="008F5D0A">
              <w:rPr>
                <w:rFonts w:ascii="Sylfaen" w:eastAsia="Times New Roman" w:hAnsi="Sylfaen" w:cs="Times New Roman"/>
                <w:sz w:val="20"/>
                <w:szCs w:val="20"/>
                <w:lang w:val="hy-AM" w:eastAsia="ru-RU"/>
              </w:rPr>
              <w:t xml:space="preserve"> / Ավելներ, բահեր, լինգ, քերիչներ</w:t>
            </w:r>
          </w:p>
        </w:tc>
      </w:tr>
      <w:tr w:rsidR="008F5D0A" w:rsidRPr="008F5D0A" w:rsidTr="004C44A4">
        <w:trPr>
          <w:trHeight w:val="994"/>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2.2.</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 xml:space="preserve">Ручная очистка ж.д. платформ от мусора, снега и уборка </w:t>
            </w:r>
            <w:r w:rsidRPr="008F5D0A">
              <w:rPr>
                <w:rFonts w:ascii="Sylfaen" w:eastAsia="Times New Roman" w:hAnsi="Sylfaen" w:cs="Times New Roman"/>
                <w:sz w:val="20"/>
                <w:szCs w:val="20"/>
                <w:lang w:val="hy-AM" w:eastAsia="ru-RU"/>
              </w:rPr>
              <w:t>/</w:t>
            </w:r>
            <w:r w:rsidRPr="008F5D0A">
              <w:rPr>
                <w:rFonts w:ascii="Sylfaen" w:eastAsia="Times New Roman" w:hAnsi="Sylfaen" w:cs="Sylfaen"/>
                <w:sz w:val="20"/>
                <w:szCs w:val="20"/>
                <w:lang w:val="hy-AM" w:eastAsia="ru-RU"/>
              </w:rPr>
              <w:t xml:space="preserve"> ե</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գ</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հարթակների մաքրում աղբից և ձնից  ձեռքով</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По мере необходимости</w:t>
            </w:r>
            <w:r w:rsidRPr="008F5D0A">
              <w:rPr>
                <w:rFonts w:ascii="Sylfaen" w:eastAsia="Times New Roman" w:hAnsi="Sylfaen" w:cs="Times New Roman"/>
                <w:sz w:val="20"/>
                <w:szCs w:val="20"/>
                <w:lang w:val="hy-AM" w:eastAsia="ru-RU"/>
              </w:rPr>
              <w:t xml:space="preserve"> / Ըստ անհրաժեշտության</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Метлы, лопаты, скребки, передвижные контейнеры для сбора мусора</w:t>
            </w:r>
            <w:r w:rsidRPr="008F5D0A">
              <w:rPr>
                <w:rFonts w:ascii="Sylfaen" w:eastAsia="Times New Roman" w:hAnsi="Sylfaen" w:cs="Times New Roman"/>
                <w:sz w:val="20"/>
                <w:szCs w:val="20"/>
                <w:lang w:val="hy-AM" w:eastAsia="ru-RU"/>
              </w:rPr>
              <w:t>/ Ավելներ, բահեր, քերիչներ, շրջիկ կոնտեյներներ աղբի հավաքման համար</w:t>
            </w:r>
          </w:p>
        </w:tc>
      </w:tr>
      <w:tr w:rsidR="008F5D0A" w:rsidRPr="008F5D0A" w:rsidTr="004C44A4">
        <w:trPr>
          <w:trHeight w:val="543"/>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2.3.</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Механизированная очистка территории (ж.д. платформ) от снега </w:t>
            </w:r>
            <w:r w:rsidRPr="008F5D0A">
              <w:rPr>
                <w:rFonts w:ascii="Sylfaen" w:eastAsia="Times New Roman" w:hAnsi="Sylfaen" w:cs="Times New Roman"/>
                <w:sz w:val="20"/>
                <w:szCs w:val="20"/>
                <w:lang w:val="hy-AM" w:eastAsia="ru-RU"/>
              </w:rPr>
              <w:t>/</w:t>
            </w:r>
            <w:r w:rsidRPr="008F5D0A">
              <w:rPr>
                <w:rFonts w:ascii="Sylfaen" w:eastAsia="Times New Roman" w:hAnsi="Sylfaen" w:cs="Sylfaen"/>
                <w:sz w:val="20"/>
                <w:szCs w:val="20"/>
                <w:lang w:val="hy-AM" w:eastAsia="ru-RU"/>
              </w:rPr>
              <w:t>ե</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գ</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հարթակների մեքենայացված մաքրում և ձնից  ձեռքով</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По мере необходимости</w:t>
            </w:r>
            <w:r w:rsidRPr="008F5D0A">
              <w:rPr>
                <w:rFonts w:ascii="Sylfaen" w:eastAsia="Times New Roman" w:hAnsi="Sylfaen" w:cs="Times New Roman"/>
                <w:sz w:val="20"/>
                <w:szCs w:val="20"/>
                <w:lang w:val="hy-AM" w:eastAsia="ru-RU"/>
              </w:rPr>
              <w:t>/ Ըստ անհրաժեշտության</w:t>
            </w:r>
            <w:r w:rsidRPr="008F5D0A">
              <w:rPr>
                <w:rFonts w:ascii="Times New Roman" w:eastAsia="Times New Roman" w:hAnsi="Times New Roman" w:cs="Times New Roman"/>
                <w:sz w:val="20"/>
                <w:szCs w:val="20"/>
                <w:lang w:eastAsia="ru-RU"/>
              </w:rPr>
              <w:br/>
              <w:t>Постоянно, при толщине снежного покрова более 15мм</w:t>
            </w:r>
            <w:r w:rsidRPr="008F5D0A">
              <w:rPr>
                <w:rFonts w:ascii="Sylfaen" w:eastAsia="Times New Roman" w:hAnsi="Sylfaen" w:cs="Times New Roman"/>
                <w:sz w:val="20"/>
                <w:szCs w:val="20"/>
                <w:lang w:val="hy-AM" w:eastAsia="ru-RU"/>
              </w:rPr>
              <w:t xml:space="preserve"> / Անընդհատ 15մմ ավել ձյան շերտի դեպքում</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val="hy-AM" w:eastAsia="ru-RU"/>
              </w:rPr>
            </w:pPr>
            <w:r w:rsidRPr="008F5D0A">
              <w:rPr>
                <w:rFonts w:ascii="Times New Roman" w:eastAsia="Times New Roman" w:hAnsi="Times New Roman" w:cs="Times New Roman"/>
                <w:sz w:val="20"/>
                <w:szCs w:val="20"/>
                <w:lang w:val="hy-AM" w:eastAsia="ru-RU"/>
              </w:rPr>
              <w:t>Метлы, лопаты, ломы, скребки Спец. техника</w:t>
            </w:r>
            <w:r w:rsidRPr="008F5D0A">
              <w:rPr>
                <w:rFonts w:ascii="Sylfaen" w:eastAsia="Times New Roman" w:hAnsi="Sylfaen" w:cs="Times New Roman"/>
                <w:sz w:val="20"/>
                <w:szCs w:val="20"/>
                <w:lang w:val="hy-AM" w:eastAsia="ru-RU"/>
              </w:rPr>
              <w:t xml:space="preserve"> Ավելներ, բահեր, լինգ, քերիչներ, հատուկ տեխնիկա</w:t>
            </w:r>
          </w:p>
        </w:tc>
      </w:tr>
      <w:tr w:rsidR="008F5D0A" w:rsidRPr="008F5D0A" w:rsidTr="004C44A4">
        <w:trPr>
          <w:trHeight w:val="397"/>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2.4.</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Обработка территории противогололедным реагентом</w:t>
            </w:r>
            <w:r w:rsidRPr="008F5D0A">
              <w:rPr>
                <w:rFonts w:ascii="Sylfaen" w:eastAsia="Times New Roman" w:hAnsi="Sylfaen" w:cs="Times New Roman"/>
                <w:sz w:val="20"/>
                <w:szCs w:val="20"/>
                <w:lang w:val="hy-AM" w:eastAsia="ru-RU"/>
              </w:rPr>
              <w:t xml:space="preserve"> / Տարածքի մշակում հակասառույցային ռեակտիվով</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постоянно с момента образования наледи</w:t>
            </w:r>
            <w:r w:rsidRPr="008F5D0A">
              <w:rPr>
                <w:rFonts w:ascii="Sylfaen" w:eastAsia="Times New Roman" w:hAnsi="Sylfaen" w:cs="Times New Roman"/>
                <w:sz w:val="20"/>
                <w:szCs w:val="20"/>
                <w:lang w:val="hy-AM" w:eastAsia="ru-RU"/>
              </w:rPr>
              <w:t xml:space="preserve"> /անընդհատ սառույցի գոյացման պահից</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val="hy-AM" w:eastAsia="ru-RU"/>
              </w:rPr>
              <w:t>Ведра, совки, реагент</w:t>
            </w:r>
            <w:r w:rsidRPr="008F5D0A">
              <w:rPr>
                <w:rFonts w:ascii="Sylfaen" w:eastAsia="Times New Roman" w:hAnsi="Sylfaen" w:cs="Times New Roman"/>
                <w:sz w:val="20"/>
                <w:szCs w:val="20"/>
                <w:lang w:val="hy-AM" w:eastAsia="ru-RU"/>
              </w:rPr>
              <w:t xml:space="preserve"> / դույլ, սովոկ, ռեակտիվ</w:t>
            </w:r>
          </w:p>
        </w:tc>
      </w:tr>
      <w:tr w:rsidR="008F5D0A" w:rsidRPr="008F5D0A" w:rsidTr="004C44A4">
        <w:trPr>
          <w:trHeight w:val="503"/>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2.5.</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Сбор мусора с территории</w:t>
            </w:r>
            <w:r w:rsidRPr="008F5D0A">
              <w:rPr>
                <w:rFonts w:ascii="Sylfaen" w:eastAsia="Times New Roman" w:hAnsi="Sylfaen" w:cs="Times New Roman"/>
                <w:sz w:val="20"/>
                <w:szCs w:val="20"/>
                <w:lang w:val="hy-AM" w:eastAsia="ru-RU"/>
              </w:rPr>
              <w:t xml:space="preserve"> / Տարածքից աղբի հավաքում</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 xml:space="preserve">Ежедневно </w:t>
            </w:r>
            <w:r w:rsidRPr="008F5D0A">
              <w:rPr>
                <w:rFonts w:ascii="Sylfaen" w:eastAsia="Times New Roman" w:hAnsi="Sylfaen" w:cs="Times New Roman"/>
                <w:sz w:val="20"/>
                <w:szCs w:val="20"/>
                <w:lang w:val="hy-AM" w:eastAsia="ru-RU"/>
              </w:rPr>
              <w:t>/ Ամեն օր</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val="hy-AM" w:eastAsia="ru-RU"/>
              </w:rPr>
              <w:t>Метлы, лопаты, скребки, передвижные контейнеры для сбора мусора</w:t>
            </w:r>
            <w:r w:rsidRPr="008F5D0A">
              <w:rPr>
                <w:rFonts w:ascii="Sylfaen" w:eastAsia="Times New Roman" w:hAnsi="Sylfaen" w:cs="Times New Roman"/>
                <w:sz w:val="20"/>
                <w:szCs w:val="20"/>
                <w:lang w:val="hy-AM" w:eastAsia="ru-RU"/>
              </w:rPr>
              <w:t xml:space="preserve"> / Ավելներ, բահեր, քերիչներ, շրջիկ կոնտեյներներ աղբի հավաքման համար</w:t>
            </w:r>
          </w:p>
        </w:tc>
      </w:tr>
      <w:tr w:rsidR="008F5D0A" w:rsidRPr="008F5D0A" w:rsidTr="004C44A4">
        <w:trPr>
          <w:trHeight w:val="391"/>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2.6.</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Поддерживающая уборка входных групп</w:t>
            </w:r>
            <w:r w:rsidRPr="008F5D0A">
              <w:rPr>
                <w:rFonts w:ascii="Sylfaen" w:eastAsia="Times New Roman" w:hAnsi="Sylfaen" w:cs="Times New Roman"/>
                <w:sz w:val="20"/>
                <w:szCs w:val="20"/>
                <w:lang w:val="hy-AM" w:eastAsia="ru-RU"/>
              </w:rPr>
              <w:t>/ Մուտքի խմբերի օժանդակ մաքրում</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Ежедневно</w:t>
            </w:r>
            <w:r w:rsidRPr="008F5D0A">
              <w:rPr>
                <w:rFonts w:ascii="Sylfaen" w:eastAsia="Times New Roman" w:hAnsi="Sylfaen" w:cs="Times New Roman"/>
                <w:sz w:val="20"/>
                <w:szCs w:val="20"/>
                <w:lang w:val="hy-AM" w:eastAsia="ru-RU"/>
              </w:rPr>
              <w:t xml:space="preserve"> </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Times New Roman"/>
                <w:sz w:val="20"/>
                <w:szCs w:val="20"/>
                <w:lang w:val="hy-AM" w:eastAsia="ru-RU"/>
              </w:rPr>
              <w:t>Ամեն օր</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Метлы, щетки</w:t>
            </w:r>
            <w:r w:rsidRPr="008F5D0A">
              <w:rPr>
                <w:rFonts w:ascii="Sylfaen" w:eastAsia="Times New Roman" w:hAnsi="Sylfaen" w:cs="Times New Roman"/>
                <w:sz w:val="20"/>
                <w:szCs w:val="20"/>
                <w:lang w:val="hy-AM" w:eastAsia="ru-RU"/>
              </w:rPr>
              <w:t xml:space="preserve"> /Ավելներ, խոզանակներ</w:t>
            </w:r>
          </w:p>
        </w:tc>
      </w:tr>
      <w:tr w:rsidR="008F5D0A" w:rsidRPr="008F5D0A" w:rsidTr="004C44A4">
        <w:trPr>
          <w:trHeight w:val="342"/>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2.7.</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Очистка урн и вынос мусора и них</w:t>
            </w:r>
            <w:r w:rsidRPr="008F5D0A">
              <w:rPr>
                <w:rFonts w:ascii="Sylfaen" w:eastAsia="Times New Roman" w:hAnsi="Sylfaen" w:cs="Times New Roman"/>
                <w:sz w:val="20"/>
                <w:szCs w:val="20"/>
                <w:lang w:val="hy-AM" w:eastAsia="ru-RU"/>
              </w:rPr>
              <w:t xml:space="preserve"> / Աղբամանի դատարկում և աղբի հեռացում</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val="hy-AM" w:eastAsia="ru-RU"/>
              </w:rPr>
              <w:t>Опорожнение урны при заполнении более 50% объема*</w:t>
            </w:r>
            <w:r w:rsidRPr="008F5D0A">
              <w:rPr>
                <w:rFonts w:ascii="Sylfaen" w:eastAsia="Times New Roman" w:hAnsi="Sylfaen" w:cs="Times New Roman"/>
                <w:sz w:val="20"/>
                <w:szCs w:val="20"/>
                <w:lang w:val="hy-AM" w:eastAsia="ru-RU"/>
              </w:rPr>
              <w:t>/ Աղբամանի դատարկում 50</w:t>
            </w:r>
            <w:r w:rsidRPr="008F5D0A">
              <w:rPr>
                <w:rFonts w:ascii="Times New Roman" w:eastAsia="Times New Roman" w:hAnsi="Times New Roman" w:cs="Times New Roman"/>
                <w:sz w:val="20"/>
                <w:szCs w:val="20"/>
                <w:lang w:val="hy-AM" w:eastAsia="ru-RU"/>
              </w:rPr>
              <w:t>%</w:t>
            </w:r>
            <w:r w:rsidRPr="008F5D0A">
              <w:rPr>
                <w:rFonts w:ascii="Sylfaen" w:eastAsia="Times New Roman" w:hAnsi="Sylfaen" w:cs="Times New Roman"/>
                <w:sz w:val="20"/>
                <w:szCs w:val="20"/>
                <w:lang w:val="hy-AM" w:eastAsia="ru-RU"/>
              </w:rPr>
              <w:t xml:space="preserve"> ծավալի լցվածության ժամանակ</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val="hy-AM" w:eastAsia="ru-RU"/>
              </w:rPr>
              <w:t>Пластиковые пакеты, ветошь, дезинфицирующие средства</w:t>
            </w:r>
            <w:r w:rsidRPr="008F5D0A">
              <w:rPr>
                <w:rFonts w:ascii="Sylfaen" w:eastAsia="Times New Roman" w:hAnsi="Sylfaen" w:cs="Times New Roman"/>
                <w:sz w:val="20"/>
                <w:szCs w:val="20"/>
                <w:lang w:val="hy-AM" w:eastAsia="ru-RU"/>
              </w:rPr>
              <w:t>/ Պլաստիկե տոպրակներ, լաթեր, ախտահանիչ միջոցներ</w:t>
            </w:r>
          </w:p>
        </w:tc>
      </w:tr>
      <w:tr w:rsidR="008F5D0A" w:rsidRPr="008F5D0A" w:rsidTr="004C44A4">
        <w:trPr>
          <w:trHeight w:val="146"/>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3.</w:t>
            </w:r>
          </w:p>
        </w:tc>
        <w:tc>
          <w:tcPr>
            <w:tcW w:w="9360" w:type="dxa"/>
            <w:gridSpan w:val="3"/>
            <w:shd w:val="clear" w:color="auto" w:fill="auto"/>
            <w:vAlign w:val="bottom"/>
          </w:tcPr>
          <w:p w:rsidR="008F5D0A" w:rsidRPr="008F5D0A" w:rsidRDefault="008F5D0A" w:rsidP="008F5D0A">
            <w:pPr>
              <w:jc w:val="cente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Дополнительные услуги по уборке</w:t>
            </w:r>
            <w:r w:rsidRPr="008F5D0A">
              <w:rPr>
                <w:rFonts w:ascii="Sylfaen" w:eastAsia="Times New Roman" w:hAnsi="Sylfaen" w:cs="Times New Roman"/>
                <w:sz w:val="20"/>
                <w:szCs w:val="20"/>
                <w:lang w:val="hy-AM" w:eastAsia="ru-RU"/>
              </w:rPr>
              <w:t xml:space="preserve"> / մաքրման լրացուցիչ ծառայություններ </w:t>
            </w:r>
          </w:p>
        </w:tc>
      </w:tr>
      <w:tr w:rsidR="008F5D0A" w:rsidRPr="008F5D0A" w:rsidTr="004C44A4">
        <w:trPr>
          <w:trHeight w:val="617"/>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3.1.</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Сбор и вынос мусора из здания в мусорные контейнеры</w:t>
            </w:r>
            <w:r w:rsidRPr="008F5D0A">
              <w:rPr>
                <w:rFonts w:ascii="Sylfaen" w:eastAsia="Times New Roman" w:hAnsi="Sylfaen" w:cs="Times New Roman"/>
                <w:sz w:val="20"/>
                <w:szCs w:val="20"/>
                <w:lang w:val="hy-AM" w:eastAsia="ru-RU"/>
              </w:rPr>
              <w:t xml:space="preserve"> / Շենքից աղբի հավաքում և տեղափոխում աղբարկղեր</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 xml:space="preserve">Постоянно, по мере образования мусора /  </w:t>
            </w:r>
            <w:r w:rsidRPr="008F5D0A">
              <w:rPr>
                <w:rFonts w:ascii="Sylfaen" w:eastAsia="Times New Roman" w:hAnsi="Sylfaen" w:cs="Times New Roman"/>
                <w:sz w:val="20"/>
                <w:szCs w:val="20"/>
                <w:lang w:val="hy-AM" w:eastAsia="ru-RU"/>
              </w:rPr>
              <w:t>Անընդհատ, քանի դեռ աղբը կուտակվում է</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val="hy-AM" w:eastAsia="ru-RU"/>
              </w:rPr>
            </w:pPr>
            <w:r w:rsidRPr="008F5D0A">
              <w:rPr>
                <w:rFonts w:ascii="Times New Roman" w:eastAsia="Times New Roman" w:hAnsi="Times New Roman" w:cs="Times New Roman"/>
                <w:sz w:val="20"/>
                <w:szCs w:val="20"/>
                <w:lang w:val="hy-AM" w:eastAsia="ru-RU"/>
              </w:rPr>
              <w:t>Пластиковые пакеты, передвижные контейнеры для сбора мусора</w:t>
            </w:r>
            <w:r w:rsidRPr="008F5D0A">
              <w:rPr>
                <w:rFonts w:ascii="Sylfaen" w:eastAsia="Times New Roman" w:hAnsi="Sylfaen" w:cs="Times New Roman"/>
                <w:sz w:val="20"/>
                <w:szCs w:val="20"/>
                <w:lang w:val="hy-AM" w:eastAsia="ru-RU"/>
              </w:rPr>
              <w:t xml:space="preserve"> /  Պլաստիկե տոպրակներ, շրջիկ կոնտեյներներ աղբի հավաքման համար</w:t>
            </w:r>
          </w:p>
        </w:tc>
      </w:tr>
      <w:tr w:rsidR="008F5D0A" w:rsidRPr="008F5D0A" w:rsidTr="004C44A4">
        <w:trPr>
          <w:trHeight w:val="768"/>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3.2.</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Уведомления о замеченных неисправностях освещения, сантехнического оборудования, состояния мебели</w:t>
            </w:r>
            <w:r w:rsidRPr="008F5D0A">
              <w:rPr>
                <w:rFonts w:ascii="Sylfaen" w:eastAsia="Times New Roman" w:hAnsi="Sylfaen" w:cs="Times New Roman"/>
                <w:sz w:val="20"/>
                <w:szCs w:val="20"/>
                <w:lang w:val="hy-AM" w:eastAsia="ru-RU"/>
              </w:rPr>
              <w:t xml:space="preserve"> / նկատված լուսավորության, սանտեխնիկայի, կահույքի  անսարքությունների  մասին ծանուցումներ</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Постоянно</w:t>
            </w:r>
            <w:r w:rsidRPr="008F5D0A">
              <w:rPr>
                <w:rFonts w:ascii="Sylfaen" w:eastAsia="Times New Roman" w:hAnsi="Sylfaen" w:cs="Times New Roman"/>
                <w:sz w:val="20"/>
                <w:szCs w:val="20"/>
                <w:lang w:val="hy-AM" w:eastAsia="ru-RU"/>
              </w:rPr>
              <w:t>/ անընդհատ</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w:t>
            </w:r>
          </w:p>
        </w:tc>
      </w:tr>
      <w:tr w:rsidR="008F5D0A" w:rsidRPr="008F5D0A" w:rsidTr="004C44A4">
        <w:trPr>
          <w:trHeight w:val="399"/>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3.3.</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Проведение разовых уборочных работ по вызову Заказчика</w:t>
            </w:r>
            <w:r w:rsidRPr="008F5D0A">
              <w:rPr>
                <w:rFonts w:ascii="Sylfaen" w:eastAsia="Times New Roman" w:hAnsi="Sylfaen" w:cs="Times New Roman"/>
                <w:sz w:val="20"/>
                <w:szCs w:val="20"/>
                <w:lang w:val="hy-AM" w:eastAsia="ru-RU"/>
              </w:rPr>
              <w:t xml:space="preserve"> / Մասնակի մաքրման աշխատանքների կատարում Պատվիրատուի կանչով</w:t>
            </w:r>
          </w:p>
        </w:tc>
        <w:tc>
          <w:tcPr>
            <w:tcW w:w="3120" w:type="dxa"/>
            <w:shd w:val="clear" w:color="auto" w:fill="auto"/>
            <w:vAlign w:val="bottom"/>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По мере необходимости</w:t>
            </w:r>
            <w:r w:rsidRPr="008F5D0A">
              <w:rPr>
                <w:rFonts w:ascii="Sylfaen" w:eastAsia="Times New Roman" w:hAnsi="Sylfaen" w:cs="Times New Roman"/>
                <w:sz w:val="20"/>
                <w:szCs w:val="20"/>
                <w:lang w:val="hy-AM" w:eastAsia="ru-RU"/>
              </w:rPr>
              <w:t xml:space="preserve"> / ըստ անհրաժեշտության</w:t>
            </w:r>
          </w:p>
        </w:tc>
        <w:tc>
          <w:tcPr>
            <w:tcW w:w="3120" w:type="dxa"/>
            <w:shd w:val="clear" w:color="auto" w:fill="auto"/>
            <w:vAlign w:val="bottom"/>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w:t>
            </w:r>
          </w:p>
        </w:tc>
      </w:tr>
      <w:tr w:rsidR="008F5D0A" w:rsidRPr="008F5D0A" w:rsidTr="004C44A4">
        <w:trPr>
          <w:trHeight w:val="80"/>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4.</w:t>
            </w:r>
          </w:p>
        </w:tc>
        <w:tc>
          <w:tcPr>
            <w:tcW w:w="9360" w:type="dxa"/>
            <w:gridSpan w:val="3"/>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Дополнительные специальные работы по уборке </w:t>
            </w:r>
            <w:r w:rsidRPr="008F5D0A">
              <w:rPr>
                <w:rFonts w:ascii="Sylfaen" w:eastAsia="Times New Roman" w:hAnsi="Sylfaen" w:cs="Times New Roman"/>
                <w:sz w:val="20"/>
                <w:szCs w:val="20"/>
                <w:lang w:val="hy-AM" w:eastAsia="ru-RU"/>
              </w:rPr>
              <w:t>/Հատուկ  մաքրման լրացուցիչ ծառայություններ</w:t>
            </w:r>
          </w:p>
        </w:tc>
      </w:tr>
      <w:tr w:rsidR="008F5D0A" w:rsidRPr="008F5D0A" w:rsidTr="004C44A4">
        <w:trPr>
          <w:trHeight w:val="80"/>
          <w:jc w:val="center"/>
        </w:trPr>
        <w:tc>
          <w:tcPr>
            <w:tcW w:w="700" w:type="dxa"/>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p>
        </w:tc>
        <w:tc>
          <w:tcPr>
            <w:tcW w:w="9360" w:type="dxa"/>
            <w:gridSpan w:val="3"/>
            <w:shd w:val="clear" w:color="auto" w:fill="auto"/>
            <w:vAlign w:val="bottom"/>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периодически проверять урны в целях антитеррористической безопасности / Պարբերաբար ստուգել աղբամանները հակատերրորիստական անվտանգության նպատակով;</w:t>
            </w:r>
          </w:p>
        </w:tc>
      </w:tr>
    </w:tbl>
    <w:p w:rsidR="008F5D0A" w:rsidRPr="008F5D0A" w:rsidRDefault="008F5D0A" w:rsidP="008F5D0A">
      <w:pPr>
        <w:spacing w:after="200" w:line="276" w:lineRule="auto"/>
        <w:rPr>
          <w:rFonts w:ascii="Times New Roman" w:eastAsia="Times New Roman" w:hAnsi="Times New Roman" w:cs="Times New Roman"/>
          <w:sz w:val="28"/>
          <w:szCs w:val="28"/>
          <w:lang w:eastAsia="ru-RU"/>
        </w:rPr>
      </w:pPr>
    </w:p>
    <w:p w:rsidR="008F5D0A" w:rsidRPr="008F5D0A" w:rsidRDefault="008F5D0A" w:rsidP="008F5D0A">
      <w:pPr>
        <w:spacing w:after="200"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br w:type="page"/>
      </w:r>
    </w:p>
    <w:p w:rsidR="008F5D0A" w:rsidRPr="008F5D0A" w:rsidRDefault="008F5D0A" w:rsidP="008F5D0A">
      <w:pPr>
        <w:spacing w:after="200" w:line="276" w:lineRule="auto"/>
        <w:rPr>
          <w:rFonts w:ascii="Times New Roman" w:eastAsia="Times New Roman" w:hAnsi="Times New Roman" w:cs="Times New Roman"/>
          <w:sz w:val="28"/>
          <w:szCs w:val="28"/>
          <w:lang w:eastAsia="ru-RU"/>
        </w:rPr>
      </w:pPr>
    </w:p>
    <w:p w:rsidR="008F5D0A" w:rsidRPr="008F5D0A" w:rsidRDefault="008F5D0A" w:rsidP="008F5D0A">
      <w:pPr>
        <w:jc w:val="right"/>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8"/>
          <w:szCs w:val="28"/>
          <w:lang w:eastAsia="ru-RU"/>
        </w:rPr>
        <w:t xml:space="preserve">   </w:t>
      </w:r>
      <w:r w:rsidRPr="008F5D0A">
        <w:rPr>
          <w:rFonts w:ascii="Times New Roman" w:eastAsia="Times New Roman" w:hAnsi="Times New Roman" w:cs="Times New Roman"/>
          <w:sz w:val="24"/>
          <w:szCs w:val="24"/>
          <w:lang w:eastAsia="ru-RU"/>
        </w:rPr>
        <w:t>Приложение № </w:t>
      </w:r>
      <w:r w:rsidRPr="008F5D0A">
        <w:rPr>
          <w:rFonts w:ascii="Sylfaen" w:eastAsia="Times New Roman" w:hAnsi="Sylfaen" w:cs="Times New Roman"/>
          <w:sz w:val="24"/>
          <w:szCs w:val="24"/>
          <w:lang w:eastAsia="ru-RU"/>
        </w:rPr>
        <w:t>3</w:t>
      </w:r>
      <w:r w:rsidRPr="008F5D0A">
        <w:rPr>
          <w:rFonts w:ascii="Times New Roman" w:eastAsia="Times New Roman" w:hAnsi="Times New Roman" w:cs="Times New Roman"/>
          <w:sz w:val="24"/>
          <w:szCs w:val="24"/>
          <w:lang w:eastAsia="ru-RU"/>
        </w:rPr>
        <w:t xml:space="preserve"> к техническому заданию                                                                           </w:t>
      </w:r>
    </w:p>
    <w:p w:rsidR="008F5D0A" w:rsidRPr="008F5D0A" w:rsidRDefault="008F5D0A" w:rsidP="008F5D0A">
      <w:pPr>
        <w:spacing w:after="160"/>
        <w:jc w:val="right"/>
        <w:rPr>
          <w:rFonts w:ascii="Times New Roman" w:eastAsia="Times New Roman" w:hAnsi="Times New Roman" w:cs="Times New Roman"/>
          <w:bCs/>
          <w:sz w:val="24"/>
          <w:szCs w:val="24"/>
          <w:lang w:val="hy-AM" w:eastAsia="ru-RU"/>
        </w:rPr>
      </w:pPr>
      <w:r w:rsidRPr="008F5D0A">
        <w:rPr>
          <w:rFonts w:ascii="Times New Roman" w:eastAsia="Times New Roman" w:hAnsi="Times New Roman" w:cs="Times New Roman"/>
          <w:sz w:val="28"/>
          <w:szCs w:val="28"/>
          <w:lang w:eastAsia="ru-RU"/>
        </w:rPr>
        <w:t xml:space="preserve">                                                                </w:t>
      </w:r>
      <w:r w:rsidRPr="008F5D0A">
        <w:rPr>
          <w:rFonts w:ascii="Sylfaen" w:eastAsia="Times New Roman" w:hAnsi="Sylfaen" w:cs="Times New Roman"/>
          <w:sz w:val="24"/>
          <w:szCs w:val="24"/>
          <w:lang w:val="hy-AM" w:eastAsia="ru-RU"/>
        </w:rPr>
        <w:t xml:space="preserve">Տեխնիկական առաջադրանքի Հավելված </w:t>
      </w:r>
      <w:r w:rsidRPr="008F5D0A">
        <w:rPr>
          <w:rFonts w:ascii="Times New Roman" w:eastAsia="Times New Roman" w:hAnsi="Times New Roman" w:cs="Times New Roman"/>
          <w:sz w:val="24"/>
          <w:szCs w:val="24"/>
          <w:lang w:val="hy-AM" w:eastAsia="ru-RU"/>
        </w:rPr>
        <w:t>№</w:t>
      </w:r>
      <w:r w:rsidRPr="008F5D0A">
        <w:rPr>
          <w:rFonts w:ascii="Sylfaen" w:eastAsia="Times New Roman" w:hAnsi="Sylfaen" w:cs="Times New Roman"/>
          <w:sz w:val="24"/>
          <w:szCs w:val="24"/>
          <w:lang w:eastAsia="ru-RU"/>
        </w:rPr>
        <w:t>3</w:t>
      </w:r>
      <w:r w:rsidRPr="008F5D0A">
        <w:rPr>
          <w:rFonts w:ascii="Times New Roman" w:eastAsia="Times New Roman" w:hAnsi="Times New Roman" w:cs="Times New Roman"/>
          <w:sz w:val="24"/>
          <w:szCs w:val="24"/>
          <w:lang w:val="hy-AM" w:eastAsia="ru-RU"/>
        </w:rPr>
        <w:t xml:space="preserve">                              </w:t>
      </w:r>
    </w:p>
    <w:p w:rsidR="008F5D0A" w:rsidRPr="008F5D0A" w:rsidRDefault="008F5D0A" w:rsidP="008F5D0A">
      <w:pPr>
        <w:rPr>
          <w:rFonts w:ascii="Times New Roman" w:eastAsia="Times New Roman" w:hAnsi="Times New Roman" w:cs="Times New Roman"/>
          <w:sz w:val="28"/>
          <w:szCs w:val="28"/>
          <w:lang w:val="hy-AM" w:eastAsia="ru-RU"/>
        </w:rPr>
      </w:pPr>
      <w:r w:rsidRPr="008F5D0A">
        <w:rPr>
          <w:rFonts w:ascii="Times New Roman" w:eastAsia="Times New Roman" w:hAnsi="Times New Roman" w:cs="Times New Roman"/>
          <w:sz w:val="28"/>
          <w:szCs w:val="28"/>
          <w:lang w:val="hy-AM" w:eastAsia="ru-RU"/>
        </w:rPr>
        <w:t xml:space="preserve">            </w:t>
      </w:r>
    </w:p>
    <w:p w:rsidR="008F5D0A" w:rsidRPr="008F5D0A" w:rsidRDefault="008F5D0A" w:rsidP="008F5D0A">
      <w:pPr>
        <w:jc w:val="center"/>
        <w:rPr>
          <w:rFonts w:ascii="Sylfaen" w:eastAsia="Times New Roman" w:hAnsi="Sylfaen" w:cs="Times New Roman"/>
          <w:b/>
          <w:sz w:val="28"/>
          <w:szCs w:val="28"/>
          <w:lang w:val="hy-AM" w:eastAsia="ru-RU"/>
        </w:rPr>
      </w:pPr>
      <w:r w:rsidRPr="008F5D0A">
        <w:rPr>
          <w:rFonts w:ascii="Times New Roman" w:eastAsia="Times New Roman" w:hAnsi="Times New Roman" w:cs="Times New Roman"/>
          <w:b/>
          <w:sz w:val="28"/>
          <w:szCs w:val="28"/>
          <w:lang w:val="hy-AM" w:eastAsia="ru-RU"/>
        </w:rPr>
        <w:t>Перечень технических средств, применяемых для уборки внутренних помещений и прилегающих территорий</w:t>
      </w:r>
      <w:r w:rsidRPr="008F5D0A">
        <w:rPr>
          <w:rFonts w:ascii="Sylfaen" w:eastAsia="Times New Roman" w:hAnsi="Sylfaen" w:cs="Times New Roman"/>
          <w:b/>
          <w:sz w:val="28"/>
          <w:szCs w:val="28"/>
          <w:lang w:val="hy-AM" w:eastAsia="ru-RU"/>
        </w:rPr>
        <w:t xml:space="preserve"> / Ներքին սենյակների և հարակից տարածքների մաքրման համար օգտագործվող տեխնիկական միջոցների ցանկ</w:t>
      </w:r>
    </w:p>
    <w:tbl>
      <w:tblPr>
        <w:tblW w:w="49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2"/>
        <w:gridCol w:w="2739"/>
        <w:gridCol w:w="1610"/>
        <w:gridCol w:w="1589"/>
      </w:tblGrid>
      <w:tr w:rsidR="008F5D0A" w:rsidRPr="008F5D0A" w:rsidTr="004C44A4">
        <w:trPr>
          <w:cantSplit/>
        </w:trPr>
        <w:tc>
          <w:tcPr>
            <w:tcW w:w="2175" w:type="pct"/>
            <w:vMerge w:val="restart"/>
          </w:tcPr>
          <w:p w:rsidR="008F5D0A" w:rsidRPr="008F5D0A" w:rsidRDefault="008F5D0A" w:rsidP="008F5D0A">
            <w:pPr>
              <w:jc w:val="both"/>
              <w:rPr>
                <w:rFonts w:ascii="Times New Roman" w:eastAsia="Times New Roman" w:hAnsi="Times New Roman" w:cs="Times New Roman"/>
                <w:b/>
                <w:sz w:val="20"/>
                <w:szCs w:val="20"/>
                <w:lang w:val="hy-AM" w:eastAsia="ru-RU"/>
              </w:rPr>
            </w:pPr>
            <w:r w:rsidRPr="008F5D0A">
              <w:rPr>
                <w:rFonts w:ascii="Times New Roman" w:eastAsia="Times New Roman" w:hAnsi="Times New Roman" w:cs="Times New Roman"/>
                <w:b/>
                <w:sz w:val="20"/>
                <w:szCs w:val="20"/>
                <w:lang w:val="hy-AM" w:eastAsia="ru-RU"/>
              </w:rPr>
              <w:t>Спецтехника</w:t>
            </w:r>
          </w:p>
          <w:p w:rsidR="008F5D0A" w:rsidRPr="008F5D0A" w:rsidRDefault="008F5D0A" w:rsidP="008F5D0A">
            <w:pPr>
              <w:jc w:val="both"/>
              <w:rPr>
                <w:rFonts w:ascii="Sylfaen" w:eastAsia="Times New Roman" w:hAnsi="Sylfaen" w:cs="Times New Roman"/>
                <w:b/>
                <w:sz w:val="20"/>
                <w:szCs w:val="20"/>
                <w:lang w:val="hy-AM" w:eastAsia="ru-RU"/>
              </w:rPr>
            </w:pPr>
            <w:r w:rsidRPr="008F5D0A">
              <w:rPr>
                <w:rFonts w:ascii="Times New Roman" w:eastAsia="Times New Roman" w:hAnsi="Times New Roman" w:cs="Times New Roman"/>
                <w:b/>
                <w:sz w:val="20"/>
                <w:szCs w:val="20"/>
                <w:lang w:val="hy-AM" w:eastAsia="ru-RU"/>
              </w:rPr>
              <w:t>Название, тип, вид</w:t>
            </w:r>
            <w:r w:rsidRPr="008F5D0A">
              <w:rPr>
                <w:rFonts w:ascii="Sylfaen" w:eastAsia="Times New Roman" w:hAnsi="Sylfaen" w:cs="Times New Roman"/>
                <w:b/>
                <w:sz w:val="20"/>
                <w:szCs w:val="20"/>
                <w:lang w:val="hy-AM" w:eastAsia="ru-RU"/>
              </w:rPr>
              <w:t xml:space="preserve"> / Հատուկ տեխնիկա, Անվանում, տեսակ, տեսք.</w:t>
            </w:r>
          </w:p>
        </w:tc>
        <w:tc>
          <w:tcPr>
            <w:tcW w:w="1303" w:type="pct"/>
            <w:vMerge w:val="restart"/>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Область применения</w:t>
            </w:r>
          </w:p>
          <w:p w:rsidR="008F5D0A" w:rsidRPr="008F5D0A" w:rsidRDefault="008F5D0A" w:rsidP="008F5D0A">
            <w:pPr>
              <w:jc w:val="both"/>
              <w:rPr>
                <w:rFonts w:ascii="Sylfaen" w:eastAsia="Times New Roman" w:hAnsi="Sylfaen" w:cs="Times New Roman"/>
                <w:b/>
                <w:sz w:val="20"/>
                <w:szCs w:val="20"/>
                <w:lang w:val="hy-AM" w:eastAsia="ru-RU"/>
              </w:rPr>
            </w:pPr>
            <w:r w:rsidRPr="008F5D0A">
              <w:rPr>
                <w:rFonts w:ascii="Sylfaen" w:eastAsia="Times New Roman" w:hAnsi="Sylfaen" w:cs="Times New Roman"/>
                <w:b/>
                <w:sz w:val="20"/>
                <w:szCs w:val="20"/>
                <w:lang w:val="hy-AM" w:eastAsia="ru-RU"/>
              </w:rPr>
              <w:t>Օգտագործման տարածքը</w:t>
            </w:r>
          </w:p>
        </w:tc>
        <w:tc>
          <w:tcPr>
            <w:tcW w:w="1522" w:type="pct"/>
            <w:gridSpan w:val="2"/>
          </w:tcPr>
          <w:p w:rsidR="008F5D0A" w:rsidRPr="008F5D0A" w:rsidRDefault="008F5D0A" w:rsidP="008F5D0A">
            <w:pPr>
              <w:jc w:val="both"/>
              <w:rPr>
                <w:rFonts w:ascii="Sylfaen" w:eastAsia="Times New Roman" w:hAnsi="Sylfaen" w:cs="Times New Roman"/>
                <w:b/>
                <w:sz w:val="20"/>
                <w:szCs w:val="20"/>
                <w:lang w:val="hy-AM" w:eastAsia="ru-RU"/>
              </w:rPr>
            </w:pPr>
            <w:r w:rsidRPr="008F5D0A">
              <w:rPr>
                <w:rFonts w:ascii="Times New Roman" w:eastAsia="Times New Roman" w:hAnsi="Times New Roman" w:cs="Times New Roman"/>
                <w:b/>
                <w:sz w:val="20"/>
                <w:szCs w:val="20"/>
                <w:lang w:eastAsia="ru-RU"/>
              </w:rPr>
              <w:t>Вид уборки</w:t>
            </w:r>
            <w:r w:rsidRPr="008F5D0A">
              <w:rPr>
                <w:rFonts w:ascii="Sylfaen" w:eastAsia="Times New Roman" w:hAnsi="Sylfaen" w:cs="Times New Roman"/>
                <w:b/>
                <w:sz w:val="20"/>
                <w:szCs w:val="20"/>
                <w:lang w:val="hy-AM" w:eastAsia="ru-RU"/>
              </w:rPr>
              <w:t xml:space="preserve"> / Մաքրման տեսակը</w:t>
            </w:r>
          </w:p>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rPr>
          <w:cantSplit/>
        </w:trPr>
        <w:tc>
          <w:tcPr>
            <w:tcW w:w="2175" w:type="pct"/>
            <w:vMerge/>
          </w:tcPr>
          <w:p w:rsidR="008F5D0A" w:rsidRPr="008F5D0A" w:rsidRDefault="008F5D0A" w:rsidP="008F5D0A">
            <w:pPr>
              <w:jc w:val="both"/>
              <w:rPr>
                <w:rFonts w:ascii="Times New Roman" w:eastAsia="Times New Roman" w:hAnsi="Times New Roman" w:cs="Times New Roman"/>
                <w:b/>
                <w:sz w:val="20"/>
                <w:szCs w:val="20"/>
                <w:lang w:eastAsia="ru-RU"/>
              </w:rPr>
            </w:pPr>
          </w:p>
        </w:tc>
        <w:tc>
          <w:tcPr>
            <w:tcW w:w="1303" w:type="pct"/>
            <w:vMerge/>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66" w:type="pct"/>
          </w:tcPr>
          <w:p w:rsidR="008F5D0A" w:rsidRPr="008F5D0A" w:rsidRDefault="008F5D0A" w:rsidP="008F5D0A">
            <w:pPr>
              <w:jc w:val="both"/>
              <w:rPr>
                <w:rFonts w:ascii="Sylfaen" w:eastAsia="Times New Roman" w:hAnsi="Sylfaen" w:cs="Times New Roman"/>
                <w:b/>
                <w:sz w:val="20"/>
                <w:szCs w:val="20"/>
                <w:lang w:val="hy-AM" w:eastAsia="ru-RU"/>
              </w:rPr>
            </w:pPr>
            <w:r w:rsidRPr="008F5D0A">
              <w:rPr>
                <w:rFonts w:ascii="Times New Roman" w:eastAsia="Times New Roman" w:hAnsi="Times New Roman" w:cs="Times New Roman"/>
                <w:b/>
                <w:sz w:val="20"/>
                <w:szCs w:val="20"/>
                <w:lang w:eastAsia="ru-RU"/>
              </w:rPr>
              <w:t>Сухая</w:t>
            </w:r>
            <w:r w:rsidRPr="008F5D0A">
              <w:rPr>
                <w:rFonts w:ascii="Sylfaen" w:eastAsia="Times New Roman" w:hAnsi="Sylfaen" w:cs="Times New Roman"/>
                <w:b/>
                <w:sz w:val="20"/>
                <w:szCs w:val="20"/>
                <w:lang w:val="hy-AM" w:eastAsia="ru-RU"/>
              </w:rPr>
              <w:t xml:space="preserve"> / Չոր</w:t>
            </w:r>
          </w:p>
        </w:tc>
        <w:tc>
          <w:tcPr>
            <w:tcW w:w="756" w:type="pct"/>
          </w:tcPr>
          <w:p w:rsidR="008F5D0A" w:rsidRPr="008F5D0A" w:rsidRDefault="008F5D0A" w:rsidP="008F5D0A">
            <w:pPr>
              <w:jc w:val="both"/>
              <w:rPr>
                <w:rFonts w:ascii="Sylfaen" w:eastAsia="Times New Roman" w:hAnsi="Sylfaen" w:cs="Times New Roman"/>
                <w:b/>
                <w:sz w:val="20"/>
                <w:szCs w:val="20"/>
                <w:lang w:val="hy-AM" w:eastAsia="ru-RU"/>
              </w:rPr>
            </w:pPr>
            <w:r w:rsidRPr="008F5D0A">
              <w:rPr>
                <w:rFonts w:ascii="Times New Roman" w:eastAsia="Times New Roman" w:hAnsi="Times New Roman" w:cs="Times New Roman"/>
                <w:b/>
                <w:sz w:val="20"/>
                <w:szCs w:val="20"/>
                <w:lang w:eastAsia="ru-RU"/>
              </w:rPr>
              <w:t>Влажная</w:t>
            </w:r>
            <w:r w:rsidRPr="008F5D0A">
              <w:rPr>
                <w:rFonts w:ascii="Sylfaen" w:eastAsia="Times New Roman" w:hAnsi="Sylfaen" w:cs="Times New Roman"/>
                <w:b/>
                <w:sz w:val="20"/>
                <w:szCs w:val="20"/>
                <w:lang w:val="hy-AM" w:eastAsia="ru-RU"/>
              </w:rPr>
              <w:t xml:space="preserve"> / խոնավ</w:t>
            </w:r>
          </w:p>
        </w:tc>
      </w:tr>
      <w:tr w:rsidR="008F5D0A" w:rsidRPr="008F5D0A" w:rsidTr="004C44A4">
        <w:tc>
          <w:tcPr>
            <w:tcW w:w="5000" w:type="pct"/>
            <w:gridSpan w:val="4"/>
          </w:tcPr>
          <w:p w:rsidR="008F5D0A" w:rsidRPr="008F5D0A" w:rsidRDefault="008F5D0A" w:rsidP="008F5D0A">
            <w:pPr>
              <w:jc w:val="both"/>
              <w:rPr>
                <w:rFonts w:ascii="Sylfaen" w:eastAsia="Times New Roman" w:hAnsi="Sylfaen" w:cs="Times New Roman"/>
                <w:b/>
                <w:sz w:val="20"/>
                <w:szCs w:val="20"/>
                <w:lang w:val="hy-AM" w:eastAsia="ru-RU"/>
              </w:rPr>
            </w:pPr>
            <w:r w:rsidRPr="008F5D0A">
              <w:rPr>
                <w:rFonts w:ascii="Times New Roman" w:eastAsia="Times New Roman" w:hAnsi="Times New Roman" w:cs="Times New Roman"/>
                <w:b/>
                <w:sz w:val="20"/>
                <w:szCs w:val="20"/>
                <w:lang w:eastAsia="ru-RU"/>
              </w:rPr>
              <w:t>Внутренние помещения</w:t>
            </w:r>
            <w:r w:rsidRPr="008F5D0A">
              <w:rPr>
                <w:rFonts w:ascii="Sylfaen" w:eastAsia="Times New Roman" w:hAnsi="Sylfaen" w:cs="Times New Roman"/>
                <w:b/>
                <w:sz w:val="20"/>
                <w:szCs w:val="20"/>
                <w:lang w:val="hy-AM" w:eastAsia="ru-RU"/>
              </w:rPr>
              <w:t xml:space="preserve"> / Ներքին սենյակներ</w:t>
            </w: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 xml:space="preserve">Моечно-уборочная машина Керхер </w:t>
            </w:r>
            <w:r w:rsidRPr="008F5D0A">
              <w:rPr>
                <w:rFonts w:ascii="Sylfaen" w:eastAsia="Times New Roman" w:hAnsi="Sylfaen" w:cs="Times New Roman"/>
                <w:sz w:val="20"/>
                <w:szCs w:val="20"/>
                <w:lang w:val="hy-AM" w:eastAsia="ru-RU"/>
              </w:rPr>
              <w:t>/ Մաքրող-լվացող մեքենա Կերխեր</w:t>
            </w:r>
          </w:p>
        </w:tc>
        <w:tc>
          <w:tcPr>
            <w:tcW w:w="1303"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val="hy-AM" w:eastAsia="ru-RU"/>
              </w:rPr>
              <w:t xml:space="preserve"> /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val="hy-AM" w:eastAsia="ru-RU"/>
              </w:rPr>
            </w:pPr>
            <w:r w:rsidRPr="008F5D0A">
              <w:rPr>
                <w:rFonts w:ascii="Times New Roman" w:eastAsia="Times New Roman" w:hAnsi="Times New Roman" w:cs="Times New Roman"/>
                <w:sz w:val="20"/>
                <w:szCs w:val="20"/>
                <w:lang w:eastAsia="ru-RU"/>
              </w:rPr>
              <w:t>МОП – швабра со съемной головкой и сменными текстильными насадками (флаумерами) (шубками)</w:t>
            </w:r>
            <w:r w:rsidRPr="008F5D0A">
              <w:rPr>
                <w:rFonts w:ascii="Times New Roman" w:eastAsia="Times New Roman" w:hAnsi="Times New Roman" w:cs="Times New Roman"/>
                <w:sz w:val="20"/>
                <w:szCs w:val="20"/>
                <w:lang w:val="hy-AM" w:eastAsia="ru-RU"/>
              </w:rPr>
              <w:t xml:space="preserve"> / </w:t>
            </w:r>
            <w:r w:rsidRPr="008F5D0A">
              <w:rPr>
                <w:rFonts w:ascii="Sylfaen" w:eastAsia="Times New Roman" w:hAnsi="Sylfaen" w:cs="Sylfaen"/>
                <w:sz w:val="20"/>
                <w:szCs w:val="20"/>
                <w:lang w:val="hy-AM" w:eastAsia="ru-RU"/>
              </w:rPr>
              <w:t>ՄՈՊ</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շվաբր</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շարժական</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գլխիկով</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և</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փոխարինվող</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տեքստիլե</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կցորդներով</w:t>
            </w:r>
            <w:r w:rsidRPr="008F5D0A">
              <w:rPr>
                <w:rFonts w:ascii="Times New Roman" w:eastAsia="Times New Roman" w:hAnsi="Times New Roman" w:cs="Times New Roman"/>
                <w:sz w:val="20"/>
                <w:szCs w:val="20"/>
                <w:lang w:val="hy-AM" w:eastAsia="ru-RU"/>
              </w:rPr>
              <w:t xml:space="preserve"> </w:t>
            </w:r>
            <w:r w:rsidRPr="008F5D0A">
              <w:rPr>
                <w:rFonts w:ascii="Times New Roman" w:eastAsia="Times New Roman" w:hAnsi="Times New Roman" w:cs="Times New Roman"/>
                <w:sz w:val="20"/>
                <w:szCs w:val="20"/>
                <w:lang w:eastAsia="ru-RU"/>
              </w:rPr>
              <w:t>(</w:t>
            </w:r>
            <w:r w:rsidRPr="008F5D0A">
              <w:rPr>
                <w:rFonts w:ascii="Sylfaen" w:eastAsia="Times New Roman" w:hAnsi="Sylfaen" w:cs="Sylfaen"/>
                <w:sz w:val="20"/>
                <w:szCs w:val="20"/>
                <w:lang w:val="hy-AM" w:eastAsia="ru-RU"/>
              </w:rPr>
              <w:t>ֆլաումերով</w:t>
            </w:r>
            <w:r w:rsidRPr="008F5D0A">
              <w:rPr>
                <w:rFonts w:ascii="Times New Roman" w:eastAsia="Times New Roman" w:hAnsi="Times New Roman" w:cs="Times New Roman"/>
                <w:sz w:val="20"/>
                <w:szCs w:val="20"/>
                <w:lang w:eastAsia="ru-RU"/>
              </w:rPr>
              <w:t>) (</w:t>
            </w:r>
            <w:r w:rsidRPr="008F5D0A">
              <w:rPr>
                <w:rFonts w:ascii="Sylfaen" w:eastAsia="Times New Roman" w:hAnsi="Sylfaen" w:cs="Sylfaen"/>
                <w:sz w:val="20"/>
                <w:szCs w:val="20"/>
                <w:lang w:eastAsia="ru-RU"/>
              </w:rPr>
              <w:t>մորթիով</w:t>
            </w:r>
            <w:r w:rsidRPr="008F5D0A">
              <w:rPr>
                <w:rFonts w:ascii="Times New Roman" w:eastAsia="Times New Roman" w:hAnsi="Times New Roman" w:cs="Times New Roman"/>
                <w:sz w:val="20"/>
                <w:szCs w:val="20"/>
                <w:lang w:eastAsia="ru-RU"/>
              </w:rPr>
              <w:t>)</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val="hy-AM"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rPr>
          <w:trHeight w:val="604"/>
        </w:trPr>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Швабра щетка</w:t>
            </w:r>
            <w:r w:rsidRPr="008F5D0A">
              <w:rPr>
                <w:rFonts w:ascii="Sylfaen" w:eastAsia="Times New Roman" w:hAnsi="Sylfaen" w:cs="Times New Roman"/>
                <w:sz w:val="20"/>
                <w:szCs w:val="20"/>
                <w:lang w:val="hy-AM" w:eastAsia="ru-RU"/>
              </w:rPr>
              <w:t xml:space="preserve"> / </w:t>
            </w:r>
            <w:r w:rsidRPr="008F5D0A">
              <w:rPr>
                <w:rFonts w:ascii="Sylfaen" w:eastAsia="Times New Roman" w:hAnsi="Sylfaen" w:cs="Sylfaen"/>
                <w:sz w:val="20"/>
                <w:szCs w:val="20"/>
                <w:lang w:val="hy-AM" w:eastAsia="ru-RU"/>
              </w:rPr>
              <w:t xml:space="preserve">Շվաբր, Խոզանակ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val="hy-AM"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Щетка – утюжок </w:t>
            </w:r>
            <w:r w:rsidRPr="008F5D0A">
              <w:rPr>
                <w:rFonts w:ascii="Sylfaen" w:eastAsia="Times New Roman" w:hAnsi="Sylfaen" w:cs="Times New Roman"/>
                <w:sz w:val="20"/>
                <w:szCs w:val="20"/>
                <w:lang w:val="hy-AM" w:eastAsia="ru-RU"/>
              </w:rPr>
              <w:t xml:space="preserve">/ </w:t>
            </w:r>
            <w:r w:rsidRPr="008F5D0A">
              <w:rPr>
                <w:rFonts w:ascii="Sylfaen" w:eastAsia="Times New Roman" w:hAnsi="Sylfaen" w:cs="Sylfaen"/>
                <w:sz w:val="20"/>
                <w:szCs w:val="20"/>
                <w:lang w:val="hy-AM" w:eastAsia="ru-RU"/>
              </w:rPr>
              <w:t>Խոզանակ - հարթեցնող</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Щетка – сметка</w:t>
            </w:r>
            <w:r w:rsidRPr="008F5D0A">
              <w:rPr>
                <w:rFonts w:ascii="Sylfaen" w:eastAsia="Times New Roman" w:hAnsi="Sylfaen" w:cs="Sylfaen"/>
                <w:sz w:val="20"/>
                <w:szCs w:val="20"/>
                <w:lang w:val="hy-AM" w:eastAsia="ru-RU"/>
              </w:rPr>
              <w:t xml:space="preserve"> / Ալվող  Խոզանակ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Губка «Феликс»</w:t>
            </w:r>
            <w:r w:rsidRPr="008F5D0A">
              <w:rPr>
                <w:rFonts w:ascii="Sylfaen" w:eastAsia="Times New Roman" w:hAnsi="Sylfaen" w:cs="Times New Roman"/>
                <w:sz w:val="20"/>
                <w:szCs w:val="20"/>
                <w:lang w:val="hy-AM" w:eastAsia="ru-RU"/>
              </w:rPr>
              <w:t xml:space="preserve"> /  Սպունգ «Ֆելիքս»</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Губка «Эффект»</w:t>
            </w:r>
            <w:r w:rsidRPr="008F5D0A">
              <w:rPr>
                <w:rFonts w:ascii="Sylfaen" w:eastAsia="Times New Roman" w:hAnsi="Sylfaen" w:cs="Times New Roman"/>
                <w:sz w:val="20"/>
                <w:szCs w:val="20"/>
                <w:lang w:val="hy-AM" w:eastAsia="ru-RU"/>
              </w:rPr>
              <w:t xml:space="preserve"> Սպունգ «Էֆֆեկտ»</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Ерш для туалета</w:t>
            </w:r>
            <w:r w:rsidRPr="008F5D0A">
              <w:rPr>
                <w:rFonts w:ascii="Sylfaen" w:eastAsia="Times New Roman" w:hAnsi="Sylfaen" w:cs="Times New Roman"/>
                <w:sz w:val="20"/>
                <w:szCs w:val="20"/>
                <w:lang w:val="hy-AM" w:eastAsia="ru-RU"/>
              </w:rPr>
              <w:t xml:space="preserve"> / Սանհամգույցի խոզանակ</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Склиз для пола</w:t>
            </w:r>
            <w:r w:rsidRPr="008F5D0A">
              <w:rPr>
                <w:rFonts w:ascii="Sylfaen" w:eastAsia="Times New Roman" w:hAnsi="Sylfaen" w:cs="Times New Roman"/>
                <w:sz w:val="20"/>
                <w:szCs w:val="20"/>
                <w:lang w:val="hy-AM" w:eastAsia="ru-RU"/>
              </w:rPr>
              <w:t xml:space="preserve"> / Հատակի համար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val="hy-AM"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Склиз для стекол</w:t>
            </w:r>
            <w:r w:rsidRPr="008F5D0A">
              <w:rPr>
                <w:rFonts w:ascii="Sylfaen" w:eastAsia="Times New Roman" w:hAnsi="Sylfaen" w:cs="Times New Roman"/>
                <w:sz w:val="20"/>
                <w:szCs w:val="20"/>
                <w:lang w:val="hy-AM" w:eastAsia="ru-RU"/>
              </w:rPr>
              <w:t xml:space="preserve"> / Ապակիների համար </w:t>
            </w:r>
          </w:p>
        </w:tc>
        <w:tc>
          <w:tcPr>
            <w:tcW w:w="1303"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Мытье стекол</w:t>
            </w:r>
            <w:r w:rsidRPr="008F5D0A">
              <w:rPr>
                <w:rFonts w:ascii="Sylfaen" w:eastAsia="Times New Roman" w:hAnsi="Sylfaen" w:cs="Times New Roman"/>
                <w:sz w:val="20"/>
                <w:szCs w:val="20"/>
                <w:lang w:val="hy-AM" w:eastAsia="ru-RU"/>
              </w:rPr>
              <w:t xml:space="preserve"> / Ապակիների լվացում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Скребок профессиональный для стекол со съемными лезвиями</w:t>
            </w:r>
            <w:r w:rsidRPr="008F5D0A">
              <w:rPr>
                <w:rFonts w:ascii="Sylfaen" w:eastAsia="Times New Roman" w:hAnsi="Sylfaen" w:cs="Times New Roman"/>
                <w:sz w:val="20"/>
                <w:szCs w:val="20"/>
                <w:lang w:val="hy-AM" w:eastAsia="ru-RU"/>
              </w:rPr>
              <w:t xml:space="preserve">  / Ապակու մասնագիտացված քերիչ՝ հանվող շեղբով</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Мытье стекол</w:t>
            </w:r>
            <w:r w:rsidRPr="008F5D0A">
              <w:rPr>
                <w:rFonts w:ascii="Sylfaen" w:eastAsia="Times New Roman" w:hAnsi="Sylfaen" w:cs="Times New Roman"/>
                <w:sz w:val="20"/>
                <w:szCs w:val="20"/>
                <w:lang w:val="hy-AM" w:eastAsia="ru-RU"/>
              </w:rPr>
              <w:t xml:space="preserve"> Ապակիների լվացում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Шпатель</w:t>
            </w:r>
            <w:r w:rsidRPr="008F5D0A">
              <w:rPr>
                <w:rFonts w:ascii="Sylfaen" w:eastAsia="Times New Roman" w:hAnsi="Sylfaen" w:cs="Times New Roman"/>
                <w:sz w:val="20"/>
                <w:szCs w:val="20"/>
                <w:lang w:val="hy-AM" w:eastAsia="ru-RU"/>
              </w:rPr>
              <w:t xml:space="preserve"> / Ծեփամածիկի դանակ</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Мытье стекол</w:t>
            </w:r>
            <w:r w:rsidRPr="008F5D0A">
              <w:rPr>
                <w:rFonts w:ascii="Sylfaen" w:eastAsia="Times New Roman" w:hAnsi="Sylfaen" w:cs="Times New Roman"/>
                <w:sz w:val="20"/>
                <w:szCs w:val="20"/>
                <w:lang w:val="hy-AM" w:eastAsia="ru-RU"/>
              </w:rPr>
              <w:t xml:space="preserve"> Ապակիների լվացում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Совок – ловушка</w:t>
            </w:r>
            <w:r w:rsidRPr="008F5D0A">
              <w:rPr>
                <w:rFonts w:ascii="Sylfaen" w:eastAsia="Times New Roman" w:hAnsi="Sylfaen" w:cs="Times New Roman"/>
                <w:sz w:val="20"/>
                <w:szCs w:val="20"/>
                <w:lang w:val="hy-AM" w:eastAsia="ru-RU"/>
              </w:rPr>
              <w:t xml:space="preserve"> / սովոկ -ծուղակ</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val="hy-AM"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Совок бытовой</w:t>
            </w:r>
            <w:r w:rsidRPr="008F5D0A">
              <w:rPr>
                <w:rFonts w:ascii="Sylfaen" w:eastAsia="Times New Roman" w:hAnsi="Sylfaen" w:cs="Times New Roman"/>
                <w:sz w:val="20"/>
                <w:szCs w:val="20"/>
                <w:lang w:val="hy-AM" w:eastAsia="ru-RU"/>
              </w:rPr>
              <w:t xml:space="preserve">  / սովոկ տնտեսական</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val="hy-AM"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 xml:space="preserve">Контейнер для мусора </w:t>
            </w:r>
            <w:r w:rsidRPr="008F5D0A">
              <w:rPr>
                <w:rFonts w:ascii="Sylfaen" w:eastAsia="Times New Roman" w:hAnsi="Sylfaen" w:cs="Times New Roman"/>
                <w:sz w:val="20"/>
                <w:szCs w:val="20"/>
                <w:lang w:val="hy-AM" w:eastAsia="ru-RU"/>
              </w:rPr>
              <w:t>/Աղբի համար կոնտեյներ</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Лестница3-х секционная</w:t>
            </w:r>
            <w:r w:rsidRPr="008F5D0A">
              <w:rPr>
                <w:rFonts w:ascii="Sylfaen" w:eastAsia="Times New Roman" w:hAnsi="Sylfaen" w:cs="Times New Roman"/>
                <w:sz w:val="20"/>
                <w:szCs w:val="20"/>
                <w:lang w:val="hy-AM" w:eastAsia="ru-RU"/>
              </w:rPr>
              <w:t xml:space="preserve"> / 3 հատվածային աստիճան</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Лестница стремянка 5,7 ступенчатая</w:t>
            </w:r>
            <w:r w:rsidRPr="008F5D0A">
              <w:rPr>
                <w:rFonts w:ascii="Sylfaen" w:eastAsia="Times New Roman" w:hAnsi="Sylfaen" w:cs="Times New Roman"/>
                <w:sz w:val="20"/>
                <w:szCs w:val="20"/>
                <w:lang w:val="hy-AM" w:eastAsia="ru-RU"/>
              </w:rPr>
              <w:t xml:space="preserve"> /  5.7 քայլքով աստիճան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Тележка многофункциональная для уборочного инвентаря и моющих средств</w:t>
            </w:r>
            <w:r w:rsidRPr="008F5D0A">
              <w:rPr>
                <w:rFonts w:ascii="Sylfaen" w:eastAsia="Times New Roman" w:hAnsi="Sylfaen" w:cs="Times New Roman"/>
                <w:sz w:val="20"/>
                <w:szCs w:val="20"/>
                <w:lang w:val="hy-AM" w:eastAsia="ru-RU"/>
              </w:rPr>
              <w:t xml:space="preserve"> / Բազմաֆունկցիոնալ սայլակ մաքրման սարքավորումների և լվացող միջոցների համար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Ведро «для окон», «для пола», «для туалета»</w:t>
            </w:r>
          </w:p>
          <w:p w:rsidR="008F5D0A" w:rsidRPr="008F5D0A" w:rsidRDefault="008F5D0A" w:rsidP="008F5D0A">
            <w:pPr>
              <w:jc w:val="both"/>
              <w:rPr>
                <w:rFonts w:ascii="Sylfaen" w:eastAsia="Times New Roman" w:hAnsi="Sylfaen" w:cs="Times New Roman"/>
                <w:sz w:val="20"/>
                <w:szCs w:val="20"/>
                <w:lang w:val="hy-AM" w:eastAsia="ru-RU"/>
              </w:rPr>
            </w:pPr>
            <w:r w:rsidRPr="008F5D0A">
              <w:rPr>
                <w:rFonts w:ascii="Sylfaen" w:eastAsia="Times New Roman" w:hAnsi="Sylfaen" w:cs="Sylfaen"/>
                <w:sz w:val="20"/>
                <w:szCs w:val="20"/>
                <w:lang w:val="hy-AM" w:eastAsia="ru-RU"/>
              </w:rPr>
              <w:t>Դույլ</w:t>
            </w:r>
            <w:r w:rsidRPr="008F5D0A">
              <w:rPr>
                <w:rFonts w:ascii="Times New Roman" w:eastAsia="Times New Roman" w:hAnsi="Times New Roman" w:cs="Times New Roman"/>
                <w:sz w:val="20"/>
                <w:szCs w:val="20"/>
                <w:lang w:val="hy-AM" w:eastAsia="ru-RU"/>
              </w:rPr>
              <w:t xml:space="preserve"> </w:t>
            </w:r>
            <w:r w:rsidRPr="008F5D0A">
              <w:rPr>
                <w:rFonts w:ascii="Times New Roman" w:eastAsia="Times New Roman" w:hAnsi="Times New Roman" w:cs="Times New Roman"/>
                <w:sz w:val="20"/>
                <w:szCs w:val="20"/>
                <w:lang w:eastAsia="ru-RU"/>
              </w:rPr>
              <w:t>«</w:t>
            </w:r>
            <w:r w:rsidRPr="008F5D0A">
              <w:rPr>
                <w:rFonts w:ascii="Sylfaen" w:eastAsia="Times New Roman" w:hAnsi="Sylfaen" w:cs="Sylfaen"/>
                <w:sz w:val="20"/>
                <w:szCs w:val="20"/>
                <w:lang w:eastAsia="ru-RU"/>
              </w:rPr>
              <w:t>լուսամուտի</w:t>
            </w:r>
            <w:r w:rsidRPr="008F5D0A">
              <w:rPr>
                <w:rFonts w:ascii="Sylfaen" w:eastAsia="Times New Roman" w:hAnsi="Sylfaen" w:cs="Sylfaen"/>
                <w:sz w:val="20"/>
                <w:szCs w:val="20"/>
                <w:lang w:val="hy-AM" w:eastAsia="ru-RU"/>
              </w:rPr>
              <w:t xml:space="preserve"> համար</w:t>
            </w:r>
            <w:r w:rsidRPr="008F5D0A">
              <w:rPr>
                <w:rFonts w:ascii="Times New Roman" w:eastAsia="Times New Roman" w:hAnsi="Times New Roman" w:cs="Times New Roman"/>
                <w:sz w:val="20"/>
                <w:szCs w:val="20"/>
                <w:lang w:eastAsia="ru-RU"/>
              </w:rPr>
              <w:t>», «</w:t>
            </w:r>
            <w:r w:rsidRPr="008F5D0A">
              <w:rPr>
                <w:rFonts w:ascii="Sylfaen" w:eastAsia="Times New Roman" w:hAnsi="Sylfaen" w:cs="Sylfaen"/>
                <w:sz w:val="20"/>
                <w:szCs w:val="20"/>
                <w:lang w:eastAsia="ru-RU"/>
              </w:rPr>
              <w:t>հատակի</w:t>
            </w:r>
            <w:r w:rsidRPr="008F5D0A">
              <w:rPr>
                <w:rFonts w:ascii="Sylfaen" w:eastAsia="Times New Roman" w:hAnsi="Sylfaen" w:cs="Sylfaen"/>
                <w:sz w:val="20"/>
                <w:szCs w:val="20"/>
                <w:lang w:val="hy-AM" w:eastAsia="ru-RU"/>
              </w:rPr>
              <w:t xml:space="preserve"> համար</w:t>
            </w:r>
            <w:r w:rsidRPr="008F5D0A">
              <w:rPr>
                <w:rFonts w:ascii="Times New Roman" w:eastAsia="Times New Roman" w:hAnsi="Times New Roman" w:cs="Times New Roman"/>
                <w:sz w:val="20"/>
                <w:szCs w:val="20"/>
                <w:lang w:eastAsia="ru-RU"/>
              </w:rPr>
              <w:t>», «</w:t>
            </w:r>
            <w:r w:rsidRPr="008F5D0A">
              <w:rPr>
                <w:rFonts w:ascii="Sylfaen" w:eastAsia="Times New Roman" w:hAnsi="Sylfaen" w:cs="Sylfaen"/>
                <w:sz w:val="20"/>
                <w:szCs w:val="20"/>
                <w:lang w:eastAsia="ru-RU"/>
              </w:rPr>
              <w:t>սանհանգույցի</w:t>
            </w:r>
            <w:r w:rsidRPr="008F5D0A">
              <w:rPr>
                <w:rFonts w:ascii="Sylfaen" w:eastAsia="Times New Roman" w:hAnsi="Sylfaen" w:cs="Sylfaen"/>
                <w:sz w:val="20"/>
                <w:szCs w:val="20"/>
                <w:lang w:val="hy-AM" w:eastAsia="ru-RU"/>
              </w:rPr>
              <w:t xml:space="preserve"> համար</w:t>
            </w:r>
            <w:r w:rsidRPr="008F5D0A">
              <w:rPr>
                <w:rFonts w:ascii="Times New Roman" w:eastAsia="Times New Roman" w:hAnsi="Times New Roman" w:cs="Times New Roman"/>
                <w:sz w:val="20"/>
                <w:szCs w:val="20"/>
                <w:lang w:eastAsia="ru-RU"/>
              </w:rPr>
              <w:t>»</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Разбрызгиватель</w:t>
            </w:r>
            <w:r w:rsidRPr="008F5D0A">
              <w:rPr>
                <w:rFonts w:ascii="Sylfaen" w:eastAsia="Times New Roman" w:hAnsi="Sylfaen" w:cs="Times New Roman"/>
                <w:sz w:val="20"/>
                <w:szCs w:val="20"/>
                <w:lang w:val="hy-AM" w:eastAsia="ru-RU"/>
              </w:rPr>
              <w:t xml:space="preserve"> / Ցողիչ</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Ветошь</w:t>
            </w:r>
            <w:r w:rsidRPr="008F5D0A">
              <w:rPr>
                <w:rFonts w:ascii="Sylfaen" w:eastAsia="Times New Roman" w:hAnsi="Sylfaen" w:cs="Times New Roman"/>
                <w:sz w:val="20"/>
                <w:szCs w:val="20"/>
                <w:lang w:val="hy-AM" w:eastAsia="ru-RU"/>
              </w:rPr>
              <w:t xml:space="preserve"> /Լաթ</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Ткань фланелевая</w:t>
            </w:r>
            <w:r w:rsidRPr="008F5D0A">
              <w:rPr>
                <w:rFonts w:ascii="Sylfaen" w:eastAsia="Times New Roman" w:hAnsi="Sylfaen" w:cs="Times New Roman"/>
                <w:sz w:val="20"/>
                <w:szCs w:val="20"/>
                <w:lang w:val="hy-AM" w:eastAsia="ru-RU"/>
              </w:rPr>
              <w:t xml:space="preserve"> / Ֆլանելային կտոր</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Ткань вафельная</w:t>
            </w:r>
            <w:r w:rsidRPr="008F5D0A">
              <w:rPr>
                <w:rFonts w:ascii="Sylfaen" w:eastAsia="Times New Roman" w:hAnsi="Sylfaen" w:cs="Times New Roman"/>
                <w:sz w:val="20"/>
                <w:szCs w:val="20"/>
                <w:lang w:val="hy-AM" w:eastAsia="ru-RU"/>
              </w:rPr>
              <w:t xml:space="preserve"> / Վաֆլե կտոր</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Мешки для мусора (10л;20л;30л; )</w:t>
            </w:r>
            <w:r w:rsidRPr="008F5D0A">
              <w:rPr>
                <w:rFonts w:ascii="Sylfaen" w:eastAsia="Times New Roman" w:hAnsi="Sylfaen" w:cs="Times New Roman"/>
                <w:sz w:val="20"/>
                <w:szCs w:val="20"/>
                <w:lang w:val="hy-AM" w:eastAsia="ru-RU"/>
              </w:rPr>
              <w:t xml:space="preserve"> / Աղբի համար պարկ </w:t>
            </w:r>
            <w:r w:rsidRPr="008F5D0A">
              <w:rPr>
                <w:rFonts w:ascii="Times New Roman" w:eastAsia="Times New Roman" w:hAnsi="Times New Roman" w:cs="Times New Roman"/>
                <w:sz w:val="20"/>
                <w:szCs w:val="20"/>
                <w:lang w:eastAsia="ru-RU"/>
              </w:rPr>
              <w:t>(10</w:t>
            </w:r>
            <w:r w:rsidRPr="008F5D0A">
              <w:rPr>
                <w:rFonts w:ascii="Sylfaen" w:eastAsia="Times New Roman" w:hAnsi="Sylfaen" w:cs="Sylfaen"/>
                <w:sz w:val="20"/>
                <w:szCs w:val="20"/>
                <w:lang w:eastAsia="ru-RU"/>
              </w:rPr>
              <w:t>լ</w:t>
            </w:r>
            <w:r w:rsidRPr="008F5D0A">
              <w:rPr>
                <w:rFonts w:ascii="Times New Roman" w:eastAsia="Times New Roman" w:hAnsi="Times New Roman" w:cs="Times New Roman"/>
                <w:sz w:val="20"/>
                <w:szCs w:val="20"/>
                <w:lang w:eastAsia="ru-RU"/>
              </w:rPr>
              <w:t>;20</w:t>
            </w:r>
            <w:r w:rsidRPr="008F5D0A">
              <w:rPr>
                <w:rFonts w:ascii="Sylfaen" w:eastAsia="Times New Roman" w:hAnsi="Sylfaen" w:cs="Sylfaen"/>
                <w:sz w:val="20"/>
                <w:szCs w:val="20"/>
                <w:lang w:eastAsia="ru-RU"/>
              </w:rPr>
              <w:t>լ</w:t>
            </w:r>
            <w:r w:rsidRPr="008F5D0A">
              <w:rPr>
                <w:rFonts w:ascii="Times New Roman" w:eastAsia="Times New Roman" w:hAnsi="Times New Roman" w:cs="Times New Roman"/>
                <w:sz w:val="20"/>
                <w:szCs w:val="20"/>
                <w:lang w:eastAsia="ru-RU"/>
              </w:rPr>
              <w:t>;30;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Шланг поливочный</w:t>
            </w:r>
            <w:r w:rsidRPr="008F5D0A">
              <w:rPr>
                <w:rFonts w:ascii="Sylfaen" w:eastAsia="Times New Roman" w:hAnsi="Sylfaen" w:cs="Times New Roman"/>
                <w:sz w:val="20"/>
                <w:szCs w:val="20"/>
                <w:lang w:val="hy-AM" w:eastAsia="ru-RU"/>
              </w:rPr>
              <w:t xml:space="preserve"> /  Ջրատար շլանգ</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Лопата совковая</w:t>
            </w:r>
            <w:r w:rsidRPr="008F5D0A">
              <w:rPr>
                <w:rFonts w:ascii="Sylfaen" w:eastAsia="Times New Roman" w:hAnsi="Sylfaen" w:cs="Times New Roman"/>
                <w:sz w:val="20"/>
                <w:szCs w:val="20"/>
                <w:lang w:val="hy-AM" w:eastAsia="ru-RU"/>
              </w:rPr>
              <w:t xml:space="preserve"> / բահ սավոկանման</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Лопата снеговая</w:t>
            </w:r>
            <w:r w:rsidRPr="008F5D0A">
              <w:rPr>
                <w:rFonts w:ascii="Sylfaen" w:eastAsia="Times New Roman" w:hAnsi="Sylfaen" w:cs="Times New Roman"/>
                <w:sz w:val="20"/>
                <w:szCs w:val="20"/>
                <w:lang w:val="hy-AM" w:eastAsia="ru-RU"/>
              </w:rPr>
              <w:t xml:space="preserve"> / բահ ձյան</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Метла березовая</w:t>
            </w:r>
            <w:r w:rsidRPr="008F5D0A">
              <w:rPr>
                <w:rFonts w:ascii="Sylfaen" w:eastAsia="Times New Roman" w:hAnsi="Sylfaen" w:cs="Times New Roman"/>
                <w:sz w:val="20"/>
                <w:szCs w:val="20"/>
                <w:lang w:val="hy-AM" w:eastAsia="ru-RU"/>
              </w:rPr>
              <w:t xml:space="preserve"> / Կեչու ավել</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Метла полиэтиленовая жесткая веерная</w:t>
            </w:r>
            <w:r w:rsidRPr="008F5D0A">
              <w:rPr>
                <w:rFonts w:ascii="Sylfaen" w:eastAsia="Times New Roman" w:hAnsi="Sylfaen" w:cs="Times New Roman"/>
                <w:sz w:val="20"/>
                <w:szCs w:val="20"/>
                <w:lang w:val="hy-AM" w:eastAsia="ru-RU"/>
              </w:rPr>
              <w:t xml:space="preserve"> / Պոլիէթիլենային ամուր հովհարանման ավել</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 xml:space="preserve">Веник </w:t>
            </w:r>
            <w:r w:rsidRPr="008F5D0A">
              <w:rPr>
                <w:rFonts w:ascii="Sylfaen" w:eastAsia="Times New Roman" w:hAnsi="Sylfaen" w:cs="Times New Roman"/>
                <w:sz w:val="20"/>
                <w:szCs w:val="20"/>
                <w:lang w:val="hy-AM" w:eastAsia="ru-RU"/>
              </w:rPr>
              <w:t>/ Ավել</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Скребок снеговой</w:t>
            </w:r>
            <w:r w:rsidRPr="008F5D0A">
              <w:rPr>
                <w:rFonts w:ascii="Sylfaen" w:eastAsia="Times New Roman" w:hAnsi="Sylfaen" w:cs="Times New Roman"/>
                <w:sz w:val="20"/>
                <w:szCs w:val="20"/>
                <w:lang w:val="hy-AM" w:eastAsia="ru-RU"/>
              </w:rPr>
              <w:t xml:space="preserve"> / Ձյան քերիչ</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Ледоруб</w:t>
            </w:r>
            <w:r w:rsidRPr="008F5D0A">
              <w:rPr>
                <w:rFonts w:ascii="Sylfaen" w:eastAsia="Times New Roman" w:hAnsi="Sylfaen" w:cs="Times New Roman"/>
                <w:sz w:val="20"/>
                <w:szCs w:val="20"/>
                <w:lang w:val="hy-AM" w:eastAsia="ru-RU"/>
              </w:rPr>
              <w:t xml:space="preserve"> / Սառցաքանդիչ</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Скребок для льда</w:t>
            </w:r>
            <w:r w:rsidRPr="008F5D0A">
              <w:rPr>
                <w:rFonts w:ascii="Sylfaen" w:eastAsia="Times New Roman" w:hAnsi="Sylfaen" w:cs="Times New Roman"/>
                <w:sz w:val="20"/>
                <w:szCs w:val="20"/>
                <w:lang w:val="hy-AM" w:eastAsia="ru-RU"/>
              </w:rPr>
              <w:t xml:space="preserve"> / Քերիչ սառույցի համար</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bl>
    <w:p w:rsidR="008F5D0A" w:rsidRPr="008F5D0A" w:rsidRDefault="008F5D0A" w:rsidP="008F5D0A">
      <w:pPr>
        <w:spacing w:after="200" w:line="276" w:lineRule="auto"/>
        <w:rPr>
          <w:rFonts w:ascii="Times New Roman" w:eastAsia="Times New Roman" w:hAnsi="Times New Roman" w:cs="Times New Roman"/>
          <w:spacing w:val="-13"/>
          <w:sz w:val="28"/>
          <w:szCs w:val="24"/>
          <w:lang w:eastAsia="ru-RU"/>
        </w:rPr>
      </w:pPr>
    </w:p>
    <w:p w:rsidR="008F5D0A" w:rsidRPr="008F5D0A" w:rsidRDefault="008F5D0A" w:rsidP="008F5D0A">
      <w:pPr>
        <w:jc w:val="right"/>
        <w:rPr>
          <w:rFonts w:ascii="Times New Roman" w:eastAsia="Times New Roman" w:hAnsi="Times New Roman" w:cs="Times New Roman"/>
          <w:sz w:val="24"/>
          <w:szCs w:val="24"/>
          <w:lang w:eastAsia="ru-RU"/>
        </w:rPr>
      </w:pPr>
    </w:p>
    <w:p w:rsidR="008F5D0A" w:rsidRPr="008F5D0A" w:rsidRDefault="008F5D0A" w:rsidP="008F5D0A">
      <w:pPr>
        <w:spacing w:after="200" w:line="276" w:lineRule="auto"/>
        <w:rPr>
          <w:rFonts w:ascii="Times New Roman" w:eastAsia="Times New Roman" w:hAnsi="Times New Roman" w:cs="Times New Roman"/>
          <w:sz w:val="24"/>
          <w:szCs w:val="24"/>
          <w:lang w:val="hy-AM" w:eastAsia="ru-RU"/>
        </w:rPr>
      </w:pPr>
      <w:r w:rsidRPr="008F5D0A">
        <w:rPr>
          <w:rFonts w:ascii="Times New Roman" w:eastAsia="Times New Roman" w:hAnsi="Times New Roman" w:cs="Times New Roman"/>
          <w:sz w:val="24"/>
          <w:szCs w:val="24"/>
          <w:lang w:val="hy-AM" w:eastAsia="ru-RU"/>
        </w:rPr>
        <w:br w:type="page"/>
      </w:r>
    </w:p>
    <w:p w:rsidR="008F5D0A" w:rsidRPr="008F5D0A" w:rsidRDefault="008F5D0A" w:rsidP="008F5D0A">
      <w:pPr>
        <w:jc w:val="right"/>
        <w:rPr>
          <w:rFonts w:ascii="Times New Roman" w:eastAsia="Times New Roman" w:hAnsi="Times New Roman" w:cs="Times New Roman"/>
          <w:sz w:val="24"/>
          <w:szCs w:val="24"/>
          <w:lang w:val="hy-AM" w:eastAsia="ru-RU"/>
        </w:rPr>
      </w:pPr>
      <w:r w:rsidRPr="008F5D0A">
        <w:rPr>
          <w:rFonts w:ascii="Times New Roman" w:eastAsia="Times New Roman" w:hAnsi="Times New Roman" w:cs="Times New Roman"/>
          <w:sz w:val="24"/>
          <w:szCs w:val="24"/>
          <w:lang w:val="hy-AM" w:eastAsia="ru-RU"/>
        </w:rPr>
        <w:t xml:space="preserve">Приложение № 4 к техническому заданию                                                                           </w:t>
      </w:r>
    </w:p>
    <w:p w:rsidR="008F5D0A" w:rsidRPr="008F5D0A" w:rsidRDefault="008F5D0A" w:rsidP="008F5D0A">
      <w:pPr>
        <w:spacing w:after="160"/>
        <w:jc w:val="right"/>
        <w:rPr>
          <w:rFonts w:ascii="Times New Roman" w:eastAsia="Times New Roman" w:hAnsi="Times New Roman" w:cs="Times New Roman"/>
          <w:bCs/>
          <w:sz w:val="24"/>
          <w:szCs w:val="24"/>
          <w:lang w:val="hy-AM" w:eastAsia="ru-RU"/>
        </w:rPr>
      </w:pPr>
      <w:r w:rsidRPr="008F5D0A">
        <w:rPr>
          <w:rFonts w:ascii="Times New Roman" w:eastAsia="Times New Roman" w:hAnsi="Times New Roman" w:cs="Times New Roman"/>
          <w:sz w:val="28"/>
          <w:szCs w:val="28"/>
          <w:lang w:val="hy-AM" w:eastAsia="ru-RU"/>
        </w:rPr>
        <w:t xml:space="preserve">                                                                </w:t>
      </w:r>
      <w:r w:rsidRPr="008F5D0A">
        <w:rPr>
          <w:rFonts w:ascii="Sylfaen" w:eastAsia="Times New Roman" w:hAnsi="Sylfaen" w:cs="Times New Roman"/>
          <w:sz w:val="24"/>
          <w:szCs w:val="24"/>
          <w:lang w:val="hy-AM" w:eastAsia="ru-RU"/>
        </w:rPr>
        <w:t xml:space="preserve">Տեխնիկական առաջադրանքի Հավելված </w:t>
      </w:r>
      <w:r w:rsidRPr="008F5D0A">
        <w:rPr>
          <w:rFonts w:ascii="Times New Roman" w:eastAsia="Times New Roman" w:hAnsi="Times New Roman" w:cs="Times New Roman"/>
          <w:sz w:val="24"/>
          <w:szCs w:val="24"/>
          <w:lang w:val="hy-AM" w:eastAsia="ru-RU"/>
        </w:rPr>
        <w:t xml:space="preserve">№4                              </w:t>
      </w:r>
    </w:p>
    <w:p w:rsidR="008F5D0A" w:rsidRPr="008F5D0A" w:rsidRDefault="008F5D0A" w:rsidP="008F5D0A">
      <w:pPr>
        <w:rPr>
          <w:rFonts w:ascii="Times New Roman" w:eastAsia="Times New Roman" w:hAnsi="Times New Roman" w:cs="Times New Roman"/>
          <w:sz w:val="28"/>
          <w:szCs w:val="28"/>
          <w:lang w:val="hy-AM" w:eastAsia="ru-RU"/>
        </w:rPr>
      </w:pPr>
      <w:r w:rsidRPr="008F5D0A">
        <w:rPr>
          <w:rFonts w:ascii="Times New Roman" w:eastAsia="Times New Roman" w:hAnsi="Times New Roman" w:cs="Times New Roman"/>
          <w:sz w:val="28"/>
          <w:szCs w:val="28"/>
          <w:lang w:val="hy-AM" w:eastAsia="ru-RU"/>
        </w:rPr>
        <w:t xml:space="preserve">            </w:t>
      </w:r>
    </w:p>
    <w:p w:rsidR="008F5D0A" w:rsidRPr="008F5D0A" w:rsidRDefault="008F5D0A" w:rsidP="008F5D0A">
      <w:pPr>
        <w:jc w:val="center"/>
        <w:rPr>
          <w:rFonts w:ascii="Sylfaen" w:eastAsia="Times New Roman" w:hAnsi="Sylfaen" w:cs="Times New Roman"/>
          <w:b/>
          <w:sz w:val="28"/>
          <w:szCs w:val="28"/>
          <w:lang w:val="hy-AM" w:eastAsia="ru-RU"/>
        </w:rPr>
      </w:pPr>
      <w:r w:rsidRPr="008F5D0A">
        <w:rPr>
          <w:rFonts w:ascii="Times New Roman" w:eastAsia="Times New Roman" w:hAnsi="Times New Roman" w:cs="Times New Roman"/>
          <w:b/>
          <w:sz w:val="28"/>
          <w:szCs w:val="28"/>
          <w:lang w:val="hy-AM" w:eastAsia="ru-RU"/>
        </w:rPr>
        <w:t>Перечень технических средств, применяемых для уборки внутренних помещений и прилегающих территорий</w:t>
      </w:r>
      <w:r w:rsidRPr="008F5D0A">
        <w:rPr>
          <w:rFonts w:ascii="Sylfaen" w:eastAsia="Times New Roman" w:hAnsi="Sylfaen" w:cs="Times New Roman"/>
          <w:b/>
          <w:sz w:val="28"/>
          <w:szCs w:val="28"/>
          <w:lang w:val="hy-AM" w:eastAsia="ru-RU"/>
        </w:rPr>
        <w:t xml:space="preserve"> / Ներքին սենյակների և հարակից տարածքների մաքրման համար օգտագործվող տեխնիկական միջոցների ցանկ</w:t>
      </w:r>
    </w:p>
    <w:tbl>
      <w:tblPr>
        <w:tblW w:w="49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2"/>
        <w:gridCol w:w="2739"/>
        <w:gridCol w:w="1610"/>
        <w:gridCol w:w="1589"/>
      </w:tblGrid>
      <w:tr w:rsidR="008F5D0A" w:rsidRPr="008F5D0A" w:rsidTr="004C44A4">
        <w:trPr>
          <w:cantSplit/>
        </w:trPr>
        <w:tc>
          <w:tcPr>
            <w:tcW w:w="2175" w:type="pct"/>
            <w:vMerge w:val="restart"/>
          </w:tcPr>
          <w:p w:rsidR="008F5D0A" w:rsidRPr="008F5D0A" w:rsidRDefault="008F5D0A" w:rsidP="008F5D0A">
            <w:pPr>
              <w:jc w:val="both"/>
              <w:rPr>
                <w:rFonts w:ascii="Times New Roman" w:eastAsia="Times New Roman" w:hAnsi="Times New Roman" w:cs="Times New Roman"/>
                <w:b/>
                <w:sz w:val="20"/>
                <w:szCs w:val="20"/>
                <w:lang w:val="hy-AM" w:eastAsia="ru-RU"/>
              </w:rPr>
            </w:pPr>
            <w:r w:rsidRPr="008F5D0A">
              <w:rPr>
                <w:rFonts w:ascii="Times New Roman" w:eastAsia="Times New Roman" w:hAnsi="Times New Roman" w:cs="Times New Roman"/>
                <w:b/>
                <w:sz w:val="20"/>
                <w:szCs w:val="20"/>
                <w:lang w:val="hy-AM" w:eastAsia="ru-RU"/>
              </w:rPr>
              <w:t>Спецтехника</w:t>
            </w:r>
          </w:p>
          <w:p w:rsidR="008F5D0A" w:rsidRPr="008F5D0A" w:rsidRDefault="008F5D0A" w:rsidP="008F5D0A">
            <w:pPr>
              <w:jc w:val="both"/>
              <w:rPr>
                <w:rFonts w:ascii="Sylfaen" w:eastAsia="Times New Roman" w:hAnsi="Sylfaen" w:cs="Times New Roman"/>
                <w:b/>
                <w:sz w:val="20"/>
                <w:szCs w:val="20"/>
                <w:lang w:val="hy-AM" w:eastAsia="ru-RU"/>
              </w:rPr>
            </w:pPr>
            <w:r w:rsidRPr="008F5D0A">
              <w:rPr>
                <w:rFonts w:ascii="Times New Roman" w:eastAsia="Times New Roman" w:hAnsi="Times New Roman" w:cs="Times New Roman"/>
                <w:b/>
                <w:sz w:val="20"/>
                <w:szCs w:val="20"/>
                <w:lang w:val="hy-AM" w:eastAsia="ru-RU"/>
              </w:rPr>
              <w:t>Название, тип, вид</w:t>
            </w:r>
            <w:r w:rsidRPr="008F5D0A">
              <w:rPr>
                <w:rFonts w:ascii="Sylfaen" w:eastAsia="Times New Roman" w:hAnsi="Sylfaen" w:cs="Times New Roman"/>
                <w:b/>
                <w:sz w:val="20"/>
                <w:szCs w:val="20"/>
                <w:lang w:val="hy-AM" w:eastAsia="ru-RU"/>
              </w:rPr>
              <w:t xml:space="preserve"> / Հատուկ տեխնիկա, Անվանում, տեսակ, տեսք.</w:t>
            </w:r>
          </w:p>
        </w:tc>
        <w:tc>
          <w:tcPr>
            <w:tcW w:w="1303" w:type="pct"/>
            <w:vMerge w:val="restart"/>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Область применения</w:t>
            </w:r>
          </w:p>
          <w:p w:rsidR="008F5D0A" w:rsidRPr="008F5D0A" w:rsidRDefault="008F5D0A" w:rsidP="008F5D0A">
            <w:pPr>
              <w:jc w:val="both"/>
              <w:rPr>
                <w:rFonts w:ascii="Sylfaen" w:eastAsia="Times New Roman" w:hAnsi="Sylfaen" w:cs="Times New Roman"/>
                <w:b/>
                <w:sz w:val="20"/>
                <w:szCs w:val="20"/>
                <w:lang w:eastAsia="ru-RU"/>
              </w:rPr>
            </w:pPr>
            <w:r w:rsidRPr="008F5D0A">
              <w:rPr>
                <w:rFonts w:ascii="Sylfaen" w:eastAsia="Times New Roman" w:hAnsi="Sylfaen" w:cs="Times New Roman"/>
                <w:b/>
                <w:sz w:val="20"/>
                <w:szCs w:val="20"/>
                <w:lang w:eastAsia="ru-RU"/>
              </w:rPr>
              <w:t>Օգտագործման տարածքը</w:t>
            </w:r>
          </w:p>
        </w:tc>
        <w:tc>
          <w:tcPr>
            <w:tcW w:w="1522" w:type="pct"/>
            <w:gridSpan w:val="2"/>
          </w:tcPr>
          <w:p w:rsidR="008F5D0A" w:rsidRPr="008F5D0A" w:rsidRDefault="008F5D0A" w:rsidP="008F5D0A">
            <w:pPr>
              <w:jc w:val="both"/>
              <w:rPr>
                <w:rFonts w:ascii="Sylfaen" w:eastAsia="Times New Roman" w:hAnsi="Sylfaen" w:cs="Times New Roman"/>
                <w:b/>
                <w:sz w:val="20"/>
                <w:szCs w:val="20"/>
                <w:lang w:eastAsia="ru-RU"/>
              </w:rPr>
            </w:pPr>
            <w:r w:rsidRPr="008F5D0A">
              <w:rPr>
                <w:rFonts w:ascii="Times New Roman" w:eastAsia="Times New Roman" w:hAnsi="Times New Roman" w:cs="Times New Roman"/>
                <w:b/>
                <w:sz w:val="20"/>
                <w:szCs w:val="20"/>
                <w:lang w:eastAsia="ru-RU"/>
              </w:rPr>
              <w:t>Вид уборки</w:t>
            </w:r>
            <w:r w:rsidRPr="008F5D0A">
              <w:rPr>
                <w:rFonts w:ascii="Sylfaen" w:eastAsia="Times New Roman" w:hAnsi="Sylfaen" w:cs="Times New Roman"/>
                <w:b/>
                <w:sz w:val="20"/>
                <w:szCs w:val="20"/>
                <w:lang w:eastAsia="ru-RU"/>
              </w:rPr>
              <w:t xml:space="preserve"> / Մաքրման տեսակը</w:t>
            </w:r>
          </w:p>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rPr>
          <w:cantSplit/>
        </w:trPr>
        <w:tc>
          <w:tcPr>
            <w:tcW w:w="2175" w:type="pct"/>
            <w:vMerge/>
          </w:tcPr>
          <w:p w:rsidR="008F5D0A" w:rsidRPr="008F5D0A" w:rsidRDefault="008F5D0A" w:rsidP="008F5D0A">
            <w:pPr>
              <w:jc w:val="both"/>
              <w:rPr>
                <w:rFonts w:ascii="Times New Roman" w:eastAsia="Times New Roman" w:hAnsi="Times New Roman" w:cs="Times New Roman"/>
                <w:b/>
                <w:sz w:val="20"/>
                <w:szCs w:val="20"/>
                <w:lang w:eastAsia="ru-RU"/>
              </w:rPr>
            </w:pPr>
          </w:p>
        </w:tc>
        <w:tc>
          <w:tcPr>
            <w:tcW w:w="1303" w:type="pct"/>
            <w:vMerge/>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66" w:type="pct"/>
          </w:tcPr>
          <w:p w:rsidR="008F5D0A" w:rsidRPr="008F5D0A" w:rsidRDefault="008F5D0A" w:rsidP="008F5D0A">
            <w:pPr>
              <w:jc w:val="both"/>
              <w:rPr>
                <w:rFonts w:ascii="Sylfaen" w:eastAsia="Times New Roman" w:hAnsi="Sylfaen" w:cs="Times New Roman"/>
                <w:b/>
                <w:sz w:val="20"/>
                <w:szCs w:val="20"/>
                <w:lang w:eastAsia="ru-RU"/>
              </w:rPr>
            </w:pPr>
            <w:r w:rsidRPr="008F5D0A">
              <w:rPr>
                <w:rFonts w:ascii="Times New Roman" w:eastAsia="Times New Roman" w:hAnsi="Times New Roman" w:cs="Times New Roman"/>
                <w:b/>
                <w:sz w:val="20"/>
                <w:szCs w:val="20"/>
                <w:lang w:eastAsia="ru-RU"/>
              </w:rPr>
              <w:t>Сухая</w:t>
            </w:r>
            <w:r w:rsidRPr="008F5D0A">
              <w:rPr>
                <w:rFonts w:ascii="Sylfaen" w:eastAsia="Times New Roman" w:hAnsi="Sylfaen" w:cs="Times New Roman"/>
                <w:b/>
                <w:sz w:val="20"/>
                <w:szCs w:val="20"/>
                <w:lang w:eastAsia="ru-RU"/>
              </w:rPr>
              <w:t xml:space="preserve"> / Չոր</w:t>
            </w:r>
          </w:p>
        </w:tc>
        <w:tc>
          <w:tcPr>
            <w:tcW w:w="756" w:type="pct"/>
          </w:tcPr>
          <w:p w:rsidR="008F5D0A" w:rsidRPr="008F5D0A" w:rsidRDefault="008F5D0A" w:rsidP="008F5D0A">
            <w:pPr>
              <w:jc w:val="both"/>
              <w:rPr>
                <w:rFonts w:ascii="Sylfaen" w:eastAsia="Times New Roman" w:hAnsi="Sylfaen" w:cs="Times New Roman"/>
                <w:b/>
                <w:sz w:val="20"/>
                <w:szCs w:val="20"/>
                <w:lang w:eastAsia="ru-RU"/>
              </w:rPr>
            </w:pPr>
            <w:r w:rsidRPr="008F5D0A">
              <w:rPr>
                <w:rFonts w:ascii="Times New Roman" w:eastAsia="Times New Roman" w:hAnsi="Times New Roman" w:cs="Times New Roman"/>
                <w:b/>
                <w:sz w:val="20"/>
                <w:szCs w:val="20"/>
                <w:lang w:eastAsia="ru-RU"/>
              </w:rPr>
              <w:t>Влажная</w:t>
            </w:r>
            <w:r w:rsidRPr="008F5D0A">
              <w:rPr>
                <w:rFonts w:ascii="Sylfaen" w:eastAsia="Times New Roman" w:hAnsi="Sylfaen" w:cs="Times New Roman"/>
                <w:b/>
                <w:sz w:val="20"/>
                <w:szCs w:val="20"/>
                <w:lang w:eastAsia="ru-RU"/>
              </w:rPr>
              <w:t xml:space="preserve"> / խոնավ</w:t>
            </w:r>
          </w:p>
        </w:tc>
      </w:tr>
      <w:tr w:rsidR="008F5D0A" w:rsidRPr="008F5D0A" w:rsidTr="004C44A4">
        <w:tc>
          <w:tcPr>
            <w:tcW w:w="5000" w:type="pct"/>
            <w:gridSpan w:val="4"/>
          </w:tcPr>
          <w:p w:rsidR="008F5D0A" w:rsidRPr="008F5D0A" w:rsidRDefault="008F5D0A" w:rsidP="008F5D0A">
            <w:pPr>
              <w:jc w:val="both"/>
              <w:rPr>
                <w:rFonts w:ascii="Sylfaen" w:eastAsia="Times New Roman" w:hAnsi="Sylfaen" w:cs="Times New Roman"/>
                <w:b/>
                <w:sz w:val="20"/>
                <w:szCs w:val="20"/>
                <w:lang w:eastAsia="ru-RU"/>
              </w:rPr>
            </w:pPr>
            <w:r w:rsidRPr="008F5D0A">
              <w:rPr>
                <w:rFonts w:ascii="Times New Roman" w:eastAsia="Times New Roman" w:hAnsi="Times New Roman" w:cs="Times New Roman"/>
                <w:b/>
                <w:sz w:val="20"/>
                <w:szCs w:val="20"/>
                <w:lang w:eastAsia="ru-RU"/>
              </w:rPr>
              <w:t>Внутренние помещения</w:t>
            </w:r>
            <w:r w:rsidRPr="008F5D0A">
              <w:rPr>
                <w:rFonts w:ascii="Sylfaen" w:eastAsia="Times New Roman" w:hAnsi="Sylfaen" w:cs="Times New Roman"/>
                <w:b/>
                <w:sz w:val="20"/>
                <w:szCs w:val="20"/>
                <w:lang w:eastAsia="ru-RU"/>
              </w:rPr>
              <w:t xml:space="preserve"> / Ներքին սենյակներ</w:t>
            </w: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 xml:space="preserve">Моечно-уборочная машина Керхер </w:t>
            </w:r>
            <w:r w:rsidRPr="008F5D0A">
              <w:rPr>
                <w:rFonts w:ascii="Sylfaen" w:eastAsia="Times New Roman" w:hAnsi="Sylfaen" w:cs="Times New Roman"/>
                <w:sz w:val="20"/>
                <w:szCs w:val="20"/>
                <w:lang w:eastAsia="ru-RU"/>
              </w:rPr>
              <w:t>/ Մաքրող-լվացող մեքենա Կերխեր</w:t>
            </w:r>
          </w:p>
        </w:tc>
        <w:tc>
          <w:tcPr>
            <w:tcW w:w="1303"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eastAsia="ru-RU"/>
              </w:rPr>
              <w:t xml:space="preserve"> /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МОП – швабра со съемной головкой и сменными текстильными насадками (флаумерами) (шубками) / </w:t>
            </w:r>
            <w:r w:rsidRPr="008F5D0A">
              <w:rPr>
                <w:rFonts w:ascii="Sylfaen" w:eastAsia="Times New Roman" w:hAnsi="Sylfaen" w:cs="Sylfaen"/>
                <w:sz w:val="20"/>
                <w:szCs w:val="20"/>
                <w:lang w:eastAsia="ru-RU"/>
              </w:rPr>
              <w:t>ՄՈՊ</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շվաբր</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շարժական</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գլխիկով</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և</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փոխարինվող</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տեքստիլե</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կցորդներով</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ֆլաումերով</w:t>
            </w:r>
            <w:r w:rsidRPr="008F5D0A">
              <w:rPr>
                <w:rFonts w:ascii="Times New Roman" w:eastAsia="Times New Roman" w:hAnsi="Times New Roman" w:cs="Times New Roman"/>
                <w:sz w:val="20"/>
                <w:szCs w:val="20"/>
                <w:lang w:eastAsia="ru-RU"/>
              </w:rPr>
              <w:t>) (</w:t>
            </w:r>
            <w:r w:rsidRPr="008F5D0A">
              <w:rPr>
                <w:rFonts w:ascii="Sylfaen" w:eastAsia="Times New Roman" w:hAnsi="Sylfaen" w:cs="Sylfaen"/>
                <w:sz w:val="20"/>
                <w:szCs w:val="20"/>
                <w:lang w:eastAsia="ru-RU"/>
              </w:rPr>
              <w:t>մորթիով</w:t>
            </w:r>
            <w:r w:rsidRPr="008F5D0A">
              <w:rPr>
                <w:rFonts w:ascii="Times New Roman" w:eastAsia="Times New Roman" w:hAnsi="Times New Roman" w:cs="Times New Roman"/>
                <w:sz w:val="20"/>
                <w:szCs w:val="20"/>
                <w:lang w:eastAsia="ru-RU"/>
              </w:rPr>
              <w:t>)</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rPr>
          <w:trHeight w:val="604"/>
        </w:trPr>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Швабра щетка</w:t>
            </w:r>
            <w:r w:rsidRPr="008F5D0A">
              <w:rPr>
                <w:rFonts w:ascii="Sylfaen" w:eastAsia="Times New Roman" w:hAnsi="Sylfaen" w:cs="Times New Roman"/>
                <w:sz w:val="20"/>
                <w:szCs w:val="20"/>
                <w:lang w:eastAsia="ru-RU"/>
              </w:rPr>
              <w:t xml:space="preserve"> / </w:t>
            </w:r>
            <w:r w:rsidRPr="008F5D0A">
              <w:rPr>
                <w:rFonts w:ascii="Sylfaen" w:eastAsia="Times New Roman" w:hAnsi="Sylfaen" w:cs="Sylfaen"/>
                <w:sz w:val="20"/>
                <w:szCs w:val="20"/>
                <w:lang w:eastAsia="ru-RU"/>
              </w:rPr>
              <w:t xml:space="preserve">Շվաբր, Խոզանակ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Щетка – утюжок </w:t>
            </w:r>
            <w:r w:rsidRPr="008F5D0A">
              <w:rPr>
                <w:rFonts w:ascii="Sylfaen" w:eastAsia="Times New Roman" w:hAnsi="Sylfaen" w:cs="Times New Roman"/>
                <w:sz w:val="20"/>
                <w:szCs w:val="20"/>
                <w:lang w:eastAsia="ru-RU"/>
              </w:rPr>
              <w:t xml:space="preserve">/ </w:t>
            </w:r>
            <w:r w:rsidRPr="008F5D0A">
              <w:rPr>
                <w:rFonts w:ascii="Sylfaen" w:eastAsia="Times New Roman" w:hAnsi="Sylfaen" w:cs="Sylfaen"/>
                <w:sz w:val="20"/>
                <w:szCs w:val="20"/>
                <w:lang w:eastAsia="ru-RU"/>
              </w:rPr>
              <w:t>Խոզանակ - հարթեցնող</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Щетка – сметка</w:t>
            </w:r>
            <w:r w:rsidRPr="008F5D0A">
              <w:rPr>
                <w:rFonts w:ascii="Sylfaen" w:eastAsia="Times New Roman" w:hAnsi="Sylfaen" w:cs="Sylfaen"/>
                <w:sz w:val="20"/>
                <w:szCs w:val="20"/>
                <w:lang w:eastAsia="ru-RU"/>
              </w:rPr>
              <w:t xml:space="preserve"> / Ալվող  Խոզանակ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Губка «Феликс»</w:t>
            </w:r>
            <w:r w:rsidRPr="008F5D0A">
              <w:rPr>
                <w:rFonts w:ascii="Sylfaen" w:eastAsia="Times New Roman" w:hAnsi="Sylfaen" w:cs="Times New Roman"/>
                <w:sz w:val="20"/>
                <w:szCs w:val="20"/>
                <w:lang w:eastAsia="ru-RU"/>
              </w:rPr>
              <w:t xml:space="preserve"> /  Սպունգ «Ֆելիքս»</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Губка «Эффект»</w:t>
            </w:r>
            <w:r w:rsidRPr="008F5D0A">
              <w:rPr>
                <w:rFonts w:ascii="Sylfaen" w:eastAsia="Times New Roman" w:hAnsi="Sylfaen" w:cs="Times New Roman"/>
                <w:sz w:val="20"/>
                <w:szCs w:val="20"/>
                <w:lang w:eastAsia="ru-RU"/>
              </w:rPr>
              <w:t xml:space="preserve"> Սպունգ «Էֆֆեկտ»</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Ерш для туалета</w:t>
            </w:r>
            <w:r w:rsidRPr="008F5D0A">
              <w:rPr>
                <w:rFonts w:ascii="Sylfaen" w:eastAsia="Times New Roman" w:hAnsi="Sylfaen" w:cs="Times New Roman"/>
                <w:sz w:val="20"/>
                <w:szCs w:val="20"/>
                <w:lang w:eastAsia="ru-RU"/>
              </w:rPr>
              <w:t xml:space="preserve"> / Սանհամգույցի խոզանակ</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Склиз для пола</w:t>
            </w:r>
            <w:r w:rsidRPr="008F5D0A">
              <w:rPr>
                <w:rFonts w:ascii="Sylfaen" w:eastAsia="Times New Roman" w:hAnsi="Sylfaen" w:cs="Times New Roman"/>
                <w:sz w:val="20"/>
                <w:szCs w:val="20"/>
                <w:lang w:eastAsia="ru-RU"/>
              </w:rPr>
              <w:t xml:space="preserve"> / Հատակի համար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Скребок профессиональный для стекол со съемными лезвиями</w:t>
            </w:r>
            <w:r w:rsidRPr="008F5D0A">
              <w:rPr>
                <w:rFonts w:ascii="Sylfaen" w:eastAsia="Times New Roman" w:hAnsi="Sylfaen" w:cs="Times New Roman"/>
                <w:sz w:val="20"/>
                <w:szCs w:val="20"/>
                <w:lang w:eastAsia="ru-RU"/>
              </w:rPr>
              <w:t xml:space="preserve">  / Ապակու մասնագիտացված քերիչ՝ հանվող շեղբով</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Мытье стекол</w:t>
            </w:r>
            <w:r w:rsidRPr="008F5D0A">
              <w:rPr>
                <w:rFonts w:ascii="Sylfaen" w:eastAsia="Times New Roman" w:hAnsi="Sylfaen" w:cs="Times New Roman"/>
                <w:sz w:val="20"/>
                <w:szCs w:val="20"/>
                <w:lang w:eastAsia="ru-RU"/>
              </w:rPr>
              <w:t xml:space="preserve"> Ապակիների լվացում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Шпатель</w:t>
            </w:r>
            <w:r w:rsidRPr="008F5D0A">
              <w:rPr>
                <w:rFonts w:ascii="Sylfaen" w:eastAsia="Times New Roman" w:hAnsi="Sylfaen" w:cs="Times New Roman"/>
                <w:sz w:val="20"/>
                <w:szCs w:val="20"/>
                <w:lang w:eastAsia="ru-RU"/>
              </w:rPr>
              <w:t xml:space="preserve"> / Ծեփամածիկի դանակ</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Мытье стекол</w:t>
            </w:r>
            <w:r w:rsidRPr="008F5D0A">
              <w:rPr>
                <w:rFonts w:ascii="Sylfaen" w:eastAsia="Times New Roman" w:hAnsi="Sylfaen" w:cs="Times New Roman"/>
                <w:sz w:val="20"/>
                <w:szCs w:val="20"/>
                <w:lang w:eastAsia="ru-RU"/>
              </w:rPr>
              <w:t xml:space="preserve"> Ապակիների լվացում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Совок – ловушка</w:t>
            </w:r>
            <w:r w:rsidRPr="008F5D0A">
              <w:rPr>
                <w:rFonts w:ascii="Sylfaen" w:eastAsia="Times New Roman" w:hAnsi="Sylfaen" w:cs="Times New Roman"/>
                <w:sz w:val="20"/>
                <w:szCs w:val="20"/>
                <w:lang w:eastAsia="ru-RU"/>
              </w:rPr>
              <w:t xml:space="preserve"> / սովոկ -ծուղակ</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Совок бытовой</w:t>
            </w:r>
            <w:r w:rsidRPr="008F5D0A">
              <w:rPr>
                <w:rFonts w:ascii="Sylfaen" w:eastAsia="Times New Roman" w:hAnsi="Sylfaen" w:cs="Times New Roman"/>
                <w:sz w:val="20"/>
                <w:szCs w:val="20"/>
                <w:lang w:eastAsia="ru-RU"/>
              </w:rPr>
              <w:t xml:space="preserve">  / սովոկ տնտեսական</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eastAsia="ru-RU"/>
              </w:rPr>
              <w:t>/ Հատակի մաքրում</w:t>
            </w: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 xml:space="preserve">Контейнер для мусора </w:t>
            </w:r>
            <w:r w:rsidRPr="008F5D0A">
              <w:rPr>
                <w:rFonts w:ascii="Sylfaen" w:eastAsia="Times New Roman" w:hAnsi="Sylfaen" w:cs="Times New Roman"/>
                <w:sz w:val="20"/>
                <w:szCs w:val="20"/>
                <w:lang w:eastAsia="ru-RU"/>
              </w:rPr>
              <w:t>/Աղբի համար կոնտեյներ</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w:t>
            </w: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Лестница3-х секционная</w:t>
            </w:r>
            <w:r w:rsidRPr="008F5D0A">
              <w:rPr>
                <w:rFonts w:ascii="Sylfaen" w:eastAsia="Times New Roman" w:hAnsi="Sylfaen" w:cs="Times New Roman"/>
                <w:sz w:val="20"/>
                <w:szCs w:val="20"/>
                <w:lang w:eastAsia="ru-RU"/>
              </w:rPr>
              <w:t xml:space="preserve"> / 3 հատվածային աստիճան</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Лестница стремянка 5,7 ступенчатая</w:t>
            </w:r>
            <w:r w:rsidRPr="008F5D0A">
              <w:rPr>
                <w:rFonts w:ascii="Sylfaen" w:eastAsia="Times New Roman" w:hAnsi="Sylfaen" w:cs="Times New Roman"/>
                <w:sz w:val="20"/>
                <w:szCs w:val="20"/>
                <w:lang w:eastAsia="ru-RU"/>
              </w:rPr>
              <w:t xml:space="preserve"> /  5.7 քայլքով աստիճան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Тележка многофункциональная для уборочного инвентаря и моющих средств</w:t>
            </w:r>
            <w:r w:rsidRPr="008F5D0A">
              <w:rPr>
                <w:rFonts w:ascii="Sylfaen" w:eastAsia="Times New Roman" w:hAnsi="Sylfaen" w:cs="Times New Roman"/>
                <w:sz w:val="20"/>
                <w:szCs w:val="20"/>
                <w:lang w:eastAsia="ru-RU"/>
              </w:rPr>
              <w:t xml:space="preserve"> / Բազմաֆունկցիոնալ սայլակ մաքրման սարքավորումների և լվացող միջոցների համար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Ведро «для окон», «для пола», «для туалета»</w:t>
            </w:r>
          </w:p>
          <w:p w:rsidR="008F5D0A" w:rsidRPr="008F5D0A" w:rsidRDefault="008F5D0A" w:rsidP="008F5D0A">
            <w:pPr>
              <w:jc w:val="both"/>
              <w:rPr>
                <w:rFonts w:ascii="Sylfaen" w:eastAsia="Times New Roman" w:hAnsi="Sylfaen" w:cs="Times New Roman"/>
                <w:sz w:val="20"/>
                <w:szCs w:val="20"/>
                <w:lang w:eastAsia="ru-RU"/>
              </w:rPr>
            </w:pPr>
            <w:r w:rsidRPr="008F5D0A">
              <w:rPr>
                <w:rFonts w:ascii="Sylfaen" w:eastAsia="Times New Roman" w:hAnsi="Sylfaen" w:cs="Sylfaen"/>
                <w:sz w:val="20"/>
                <w:szCs w:val="20"/>
                <w:lang w:eastAsia="ru-RU"/>
              </w:rPr>
              <w:t>Դույլ</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լուսամուտի համար</w:t>
            </w:r>
            <w:r w:rsidRPr="008F5D0A">
              <w:rPr>
                <w:rFonts w:ascii="Times New Roman" w:eastAsia="Times New Roman" w:hAnsi="Times New Roman" w:cs="Times New Roman"/>
                <w:sz w:val="20"/>
                <w:szCs w:val="20"/>
                <w:lang w:eastAsia="ru-RU"/>
              </w:rPr>
              <w:t>», «</w:t>
            </w:r>
            <w:r w:rsidRPr="008F5D0A">
              <w:rPr>
                <w:rFonts w:ascii="Sylfaen" w:eastAsia="Times New Roman" w:hAnsi="Sylfaen" w:cs="Sylfaen"/>
                <w:sz w:val="20"/>
                <w:szCs w:val="20"/>
                <w:lang w:eastAsia="ru-RU"/>
              </w:rPr>
              <w:t>հատակի համար</w:t>
            </w:r>
            <w:r w:rsidRPr="008F5D0A">
              <w:rPr>
                <w:rFonts w:ascii="Times New Roman" w:eastAsia="Times New Roman" w:hAnsi="Times New Roman" w:cs="Times New Roman"/>
                <w:sz w:val="20"/>
                <w:szCs w:val="20"/>
                <w:lang w:eastAsia="ru-RU"/>
              </w:rPr>
              <w:t>», «</w:t>
            </w:r>
            <w:r w:rsidRPr="008F5D0A">
              <w:rPr>
                <w:rFonts w:ascii="Sylfaen" w:eastAsia="Times New Roman" w:hAnsi="Sylfaen" w:cs="Sylfaen"/>
                <w:sz w:val="20"/>
                <w:szCs w:val="20"/>
                <w:lang w:eastAsia="ru-RU"/>
              </w:rPr>
              <w:t>սանհանգույցի համար</w:t>
            </w:r>
            <w:r w:rsidRPr="008F5D0A">
              <w:rPr>
                <w:rFonts w:ascii="Times New Roman" w:eastAsia="Times New Roman" w:hAnsi="Times New Roman" w:cs="Times New Roman"/>
                <w:sz w:val="20"/>
                <w:szCs w:val="20"/>
                <w:lang w:eastAsia="ru-RU"/>
              </w:rPr>
              <w:t>»</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Разбрызгиватель</w:t>
            </w:r>
            <w:r w:rsidRPr="008F5D0A">
              <w:rPr>
                <w:rFonts w:ascii="Sylfaen" w:eastAsia="Times New Roman" w:hAnsi="Sylfaen" w:cs="Times New Roman"/>
                <w:sz w:val="20"/>
                <w:szCs w:val="20"/>
                <w:lang w:eastAsia="ru-RU"/>
              </w:rPr>
              <w:t xml:space="preserve"> / Ցողիչ</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Ветошь</w:t>
            </w:r>
            <w:r w:rsidRPr="008F5D0A">
              <w:rPr>
                <w:rFonts w:ascii="Sylfaen" w:eastAsia="Times New Roman" w:hAnsi="Sylfaen" w:cs="Times New Roman"/>
                <w:sz w:val="20"/>
                <w:szCs w:val="20"/>
                <w:lang w:eastAsia="ru-RU"/>
              </w:rPr>
              <w:t xml:space="preserve"> /Լաթ</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Ткань фланелевая</w:t>
            </w:r>
            <w:r w:rsidRPr="008F5D0A">
              <w:rPr>
                <w:rFonts w:ascii="Sylfaen" w:eastAsia="Times New Roman" w:hAnsi="Sylfaen" w:cs="Times New Roman"/>
                <w:sz w:val="20"/>
                <w:szCs w:val="20"/>
                <w:lang w:eastAsia="ru-RU"/>
              </w:rPr>
              <w:t xml:space="preserve"> / Ֆլանելային կտոր</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Ткань вафельная</w:t>
            </w:r>
            <w:r w:rsidRPr="008F5D0A">
              <w:rPr>
                <w:rFonts w:ascii="Sylfaen" w:eastAsia="Times New Roman" w:hAnsi="Sylfaen" w:cs="Times New Roman"/>
                <w:sz w:val="20"/>
                <w:szCs w:val="20"/>
                <w:lang w:eastAsia="ru-RU"/>
              </w:rPr>
              <w:t xml:space="preserve"> / Վաֆլե կտոր</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Мешки для мусора (10л;20л;30л; )</w:t>
            </w:r>
            <w:r w:rsidRPr="008F5D0A">
              <w:rPr>
                <w:rFonts w:ascii="Sylfaen" w:eastAsia="Times New Roman" w:hAnsi="Sylfaen" w:cs="Times New Roman"/>
                <w:sz w:val="20"/>
                <w:szCs w:val="20"/>
                <w:lang w:eastAsia="ru-RU"/>
              </w:rPr>
              <w:t xml:space="preserve"> / Աղբի համար պարկ </w:t>
            </w:r>
            <w:r w:rsidRPr="008F5D0A">
              <w:rPr>
                <w:rFonts w:ascii="Times New Roman" w:eastAsia="Times New Roman" w:hAnsi="Times New Roman" w:cs="Times New Roman"/>
                <w:sz w:val="20"/>
                <w:szCs w:val="20"/>
                <w:lang w:eastAsia="ru-RU"/>
              </w:rPr>
              <w:t>(10</w:t>
            </w:r>
            <w:r w:rsidRPr="008F5D0A">
              <w:rPr>
                <w:rFonts w:ascii="Sylfaen" w:eastAsia="Times New Roman" w:hAnsi="Sylfaen" w:cs="Sylfaen"/>
                <w:sz w:val="20"/>
                <w:szCs w:val="20"/>
                <w:lang w:eastAsia="ru-RU"/>
              </w:rPr>
              <w:t>լ</w:t>
            </w:r>
            <w:r w:rsidRPr="008F5D0A">
              <w:rPr>
                <w:rFonts w:ascii="Times New Roman" w:eastAsia="Times New Roman" w:hAnsi="Times New Roman" w:cs="Times New Roman"/>
                <w:sz w:val="20"/>
                <w:szCs w:val="20"/>
                <w:lang w:eastAsia="ru-RU"/>
              </w:rPr>
              <w:t>;20</w:t>
            </w:r>
            <w:r w:rsidRPr="008F5D0A">
              <w:rPr>
                <w:rFonts w:ascii="Sylfaen" w:eastAsia="Times New Roman" w:hAnsi="Sylfaen" w:cs="Sylfaen"/>
                <w:sz w:val="20"/>
                <w:szCs w:val="20"/>
                <w:lang w:eastAsia="ru-RU"/>
              </w:rPr>
              <w:t>լ</w:t>
            </w:r>
            <w:r w:rsidRPr="008F5D0A">
              <w:rPr>
                <w:rFonts w:ascii="Times New Roman" w:eastAsia="Times New Roman" w:hAnsi="Times New Roman" w:cs="Times New Roman"/>
                <w:sz w:val="20"/>
                <w:szCs w:val="20"/>
                <w:lang w:eastAsia="ru-RU"/>
              </w:rPr>
              <w:t>;30; )</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Шланг поливочный</w:t>
            </w:r>
            <w:r w:rsidRPr="008F5D0A">
              <w:rPr>
                <w:rFonts w:ascii="Sylfaen" w:eastAsia="Times New Roman" w:hAnsi="Sylfaen" w:cs="Times New Roman"/>
                <w:sz w:val="20"/>
                <w:szCs w:val="20"/>
                <w:lang w:eastAsia="ru-RU"/>
              </w:rPr>
              <w:t xml:space="preserve"> /  Ջրատար շլանգ</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Лопата совковая</w:t>
            </w:r>
            <w:r w:rsidRPr="008F5D0A">
              <w:rPr>
                <w:rFonts w:ascii="Sylfaen" w:eastAsia="Times New Roman" w:hAnsi="Sylfaen" w:cs="Times New Roman"/>
                <w:sz w:val="20"/>
                <w:szCs w:val="20"/>
                <w:lang w:eastAsia="ru-RU"/>
              </w:rPr>
              <w:t xml:space="preserve"> / բահ սավոկանման</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Лопата снеговая</w:t>
            </w:r>
            <w:r w:rsidRPr="008F5D0A">
              <w:rPr>
                <w:rFonts w:ascii="Sylfaen" w:eastAsia="Times New Roman" w:hAnsi="Sylfaen" w:cs="Times New Roman"/>
                <w:sz w:val="20"/>
                <w:szCs w:val="20"/>
                <w:lang w:eastAsia="ru-RU"/>
              </w:rPr>
              <w:t xml:space="preserve"> / բահ ձյան</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Метла березовая</w:t>
            </w:r>
            <w:r w:rsidRPr="008F5D0A">
              <w:rPr>
                <w:rFonts w:ascii="Sylfaen" w:eastAsia="Times New Roman" w:hAnsi="Sylfaen" w:cs="Times New Roman"/>
                <w:sz w:val="20"/>
                <w:szCs w:val="20"/>
                <w:lang w:eastAsia="ru-RU"/>
              </w:rPr>
              <w:t xml:space="preserve"> / Կեչու ավել</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Метла полиэтиленовая жесткая веерная</w:t>
            </w:r>
            <w:r w:rsidRPr="008F5D0A">
              <w:rPr>
                <w:rFonts w:ascii="Sylfaen" w:eastAsia="Times New Roman" w:hAnsi="Sylfaen" w:cs="Times New Roman"/>
                <w:sz w:val="20"/>
                <w:szCs w:val="20"/>
                <w:lang w:eastAsia="ru-RU"/>
              </w:rPr>
              <w:t xml:space="preserve"> / Պոլիէթիլենային ամուր հովհարանման ավել</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 xml:space="preserve">Веник </w:t>
            </w:r>
            <w:r w:rsidRPr="008F5D0A">
              <w:rPr>
                <w:rFonts w:ascii="Sylfaen" w:eastAsia="Times New Roman" w:hAnsi="Sylfaen" w:cs="Times New Roman"/>
                <w:sz w:val="20"/>
                <w:szCs w:val="20"/>
                <w:lang w:eastAsia="ru-RU"/>
              </w:rPr>
              <w:t>/ Ավել</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Скребок снеговой</w:t>
            </w:r>
            <w:r w:rsidRPr="008F5D0A">
              <w:rPr>
                <w:rFonts w:ascii="Sylfaen" w:eastAsia="Times New Roman" w:hAnsi="Sylfaen" w:cs="Times New Roman"/>
                <w:sz w:val="20"/>
                <w:szCs w:val="20"/>
                <w:lang w:eastAsia="ru-RU"/>
              </w:rPr>
              <w:t xml:space="preserve"> / Ձյան քերիչ</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Ледоруб</w:t>
            </w:r>
            <w:r w:rsidRPr="008F5D0A">
              <w:rPr>
                <w:rFonts w:ascii="Sylfaen" w:eastAsia="Times New Roman" w:hAnsi="Sylfaen" w:cs="Times New Roman"/>
                <w:sz w:val="20"/>
                <w:szCs w:val="20"/>
                <w:lang w:eastAsia="ru-RU"/>
              </w:rPr>
              <w:t xml:space="preserve"> / Սառցաքանդիչ</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c>
          <w:tcPr>
            <w:tcW w:w="2175"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Скребок для льда</w:t>
            </w:r>
            <w:r w:rsidRPr="008F5D0A">
              <w:rPr>
                <w:rFonts w:ascii="Sylfaen" w:eastAsia="Times New Roman" w:hAnsi="Sylfaen" w:cs="Times New Roman"/>
                <w:sz w:val="20"/>
                <w:szCs w:val="20"/>
                <w:lang w:eastAsia="ru-RU"/>
              </w:rPr>
              <w:t xml:space="preserve"> / Քերիչ սառույցի համար</w:t>
            </w:r>
          </w:p>
        </w:tc>
        <w:tc>
          <w:tcPr>
            <w:tcW w:w="1303"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76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c>
          <w:tcPr>
            <w:tcW w:w="756" w:type="pct"/>
            <w:vAlign w:val="center"/>
          </w:tcPr>
          <w:p w:rsidR="008F5D0A" w:rsidRPr="008F5D0A" w:rsidRDefault="008F5D0A" w:rsidP="008F5D0A">
            <w:pPr>
              <w:jc w:val="both"/>
              <w:rPr>
                <w:rFonts w:ascii="Times New Roman" w:eastAsia="Times New Roman" w:hAnsi="Times New Roman" w:cs="Times New Roman"/>
                <w:b/>
                <w:sz w:val="20"/>
                <w:szCs w:val="20"/>
                <w:lang w:eastAsia="ru-RU"/>
              </w:rPr>
            </w:pPr>
          </w:p>
        </w:tc>
      </w:tr>
    </w:tbl>
    <w:p w:rsidR="008F5D0A" w:rsidRPr="008F5D0A" w:rsidRDefault="008F5D0A" w:rsidP="008F5D0A">
      <w:pPr>
        <w:widowControl w:val="0"/>
        <w:shd w:val="clear" w:color="auto" w:fill="FFFFFF"/>
        <w:tabs>
          <w:tab w:val="left" w:pos="-2268"/>
          <w:tab w:val="left" w:pos="-2127"/>
        </w:tabs>
        <w:autoSpaceDE w:val="0"/>
        <w:autoSpaceDN w:val="0"/>
        <w:adjustRightInd w:val="0"/>
        <w:ind w:right="45"/>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p>
    <w:p w:rsidR="008F5D0A" w:rsidRPr="008F5D0A" w:rsidRDefault="008F5D0A" w:rsidP="008F5D0A">
      <w:pPr>
        <w:spacing w:line="25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p>
    <w:p w:rsidR="008F5D0A" w:rsidRPr="008F5D0A" w:rsidRDefault="008F5D0A" w:rsidP="008F5D0A">
      <w:pPr>
        <w:tabs>
          <w:tab w:val="center" w:pos="4818"/>
        </w:tabs>
        <w:rPr>
          <w:rFonts w:ascii="Times New Roman" w:eastAsia="Times New Roman" w:hAnsi="Times New Roman" w:cs="Times New Roman"/>
          <w:sz w:val="24"/>
          <w:szCs w:val="24"/>
          <w:lang w:eastAsia="x-none"/>
        </w:rPr>
      </w:pPr>
    </w:p>
    <w:p w:rsidR="008F5D0A" w:rsidRPr="008F5D0A" w:rsidRDefault="008F5D0A" w:rsidP="008F5D0A">
      <w:pPr>
        <w:tabs>
          <w:tab w:val="center" w:pos="4818"/>
        </w:tabs>
        <w:rPr>
          <w:rFonts w:ascii="Times New Roman" w:eastAsia="Times New Roman" w:hAnsi="Times New Roman" w:cs="Times New Roman"/>
          <w:sz w:val="24"/>
          <w:szCs w:val="24"/>
          <w:lang w:eastAsia="x-none"/>
        </w:rPr>
      </w:pPr>
    </w:p>
    <w:p w:rsidR="008F5D0A" w:rsidRPr="008F5D0A" w:rsidRDefault="008F5D0A" w:rsidP="008F5D0A">
      <w:pPr>
        <w:tabs>
          <w:tab w:val="center" w:pos="4818"/>
        </w:tabs>
        <w:rPr>
          <w:rFonts w:ascii="Times New Roman" w:eastAsia="Times New Roman" w:hAnsi="Times New Roman" w:cs="Times New Roman"/>
          <w:sz w:val="24"/>
          <w:szCs w:val="24"/>
          <w:lang w:eastAsia="x-none"/>
        </w:rPr>
      </w:pPr>
    </w:p>
    <w:p w:rsidR="008F5D0A" w:rsidRPr="008F5D0A" w:rsidRDefault="008F5D0A" w:rsidP="008F5D0A">
      <w:pPr>
        <w:tabs>
          <w:tab w:val="center" w:pos="4818"/>
        </w:tabs>
        <w:rPr>
          <w:rFonts w:ascii="Times New Roman" w:eastAsia="Times New Roman" w:hAnsi="Times New Roman" w:cs="Times New Roman"/>
          <w:sz w:val="24"/>
          <w:szCs w:val="24"/>
          <w:lang w:eastAsia="x-none"/>
        </w:rPr>
      </w:pPr>
    </w:p>
    <w:p w:rsidR="008F5D0A" w:rsidRPr="008F5D0A" w:rsidRDefault="008F5D0A" w:rsidP="008F5D0A">
      <w:pPr>
        <w:tabs>
          <w:tab w:val="center" w:pos="4818"/>
        </w:tabs>
        <w:rPr>
          <w:rFonts w:ascii="Times New Roman" w:eastAsia="Times New Roman" w:hAnsi="Times New Roman" w:cs="Times New Roman"/>
          <w:sz w:val="24"/>
          <w:szCs w:val="24"/>
          <w:lang w:eastAsia="x-none"/>
        </w:rPr>
      </w:pPr>
    </w:p>
    <w:p w:rsidR="008F5D0A" w:rsidRPr="008F5D0A" w:rsidRDefault="008F5D0A" w:rsidP="008F5D0A">
      <w:pPr>
        <w:tabs>
          <w:tab w:val="center" w:pos="4818"/>
        </w:tabs>
        <w:rPr>
          <w:rFonts w:ascii="Times New Roman" w:eastAsia="Times New Roman" w:hAnsi="Times New Roman" w:cs="Times New Roman"/>
          <w:sz w:val="28"/>
          <w:szCs w:val="28"/>
          <w:lang w:eastAsia="x-none"/>
        </w:rPr>
      </w:pPr>
    </w:p>
    <w:p w:rsidR="008F5D0A" w:rsidRPr="008F5D0A" w:rsidRDefault="008F5D0A" w:rsidP="008F5D0A">
      <w:pPr>
        <w:spacing w:after="200" w:line="276" w:lineRule="auto"/>
        <w:rPr>
          <w:rFonts w:ascii="Times New Roman" w:eastAsia="Times New Roman" w:hAnsi="Times New Roman" w:cs="Times New Roman"/>
          <w:sz w:val="28"/>
          <w:szCs w:val="28"/>
          <w:lang w:eastAsia="x-none"/>
        </w:rPr>
      </w:pPr>
      <w:r w:rsidRPr="008F5D0A">
        <w:rPr>
          <w:rFonts w:ascii="Times New Roman" w:eastAsia="Times New Roman" w:hAnsi="Times New Roman" w:cs="Times New Roman"/>
          <w:sz w:val="28"/>
          <w:szCs w:val="28"/>
          <w:lang w:eastAsia="x-none"/>
        </w:rPr>
        <w:br w:type="page"/>
      </w:r>
    </w:p>
    <w:p w:rsidR="008F5D0A" w:rsidRPr="008F5D0A" w:rsidRDefault="008F5D0A" w:rsidP="008F5D0A">
      <w:pPr>
        <w:jc w:val="right"/>
        <w:rPr>
          <w:rFonts w:ascii="Times New Roman" w:eastAsia="Times New Roman" w:hAnsi="Times New Roman" w:cs="Times New Roman"/>
          <w:sz w:val="28"/>
          <w:szCs w:val="28"/>
          <w:lang w:eastAsia="x-none"/>
        </w:rPr>
      </w:pPr>
    </w:p>
    <w:p w:rsidR="008F5D0A" w:rsidRPr="008F5D0A" w:rsidRDefault="008F5D0A" w:rsidP="008F5D0A">
      <w:pPr>
        <w:tabs>
          <w:tab w:val="left" w:pos="7635"/>
        </w:tabs>
        <w:spacing w:after="200" w:line="276" w:lineRule="auto"/>
        <w:jc w:val="right"/>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 xml:space="preserve">Приложение № 5 к техническому заданию                                                                           </w:t>
      </w:r>
    </w:p>
    <w:p w:rsidR="008F5D0A" w:rsidRPr="008F5D0A" w:rsidRDefault="008F5D0A" w:rsidP="008F5D0A">
      <w:pPr>
        <w:spacing w:after="200" w:line="276" w:lineRule="auto"/>
        <w:jc w:val="right"/>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8"/>
          <w:szCs w:val="28"/>
          <w:lang w:eastAsia="ru-RU"/>
        </w:rPr>
        <w:t xml:space="preserve">                                                                </w:t>
      </w:r>
      <w:r w:rsidRPr="008F5D0A">
        <w:rPr>
          <w:rFonts w:ascii="Sylfaen" w:eastAsia="Times New Roman" w:hAnsi="Sylfaen" w:cs="Times New Roman"/>
          <w:sz w:val="24"/>
          <w:szCs w:val="24"/>
          <w:lang w:eastAsia="ru-RU"/>
        </w:rPr>
        <w:t xml:space="preserve">Տեխնիկական առաջադրանքի Հավելված </w:t>
      </w:r>
      <w:r w:rsidRPr="008F5D0A">
        <w:rPr>
          <w:rFonts w:ascii="Times New Roman" w:eastAsia="Times New Roman" w:hAnsi="Times New Roman" w:cs="Times New Roman"/>
          <w:sz w:val="24"/>
          <w:szCs w:val="24"/>
          <w:lang w:eastAsia="ru-RU"/>
        </w:rPr>
        <w:t xml:space="preserve">№5    </w:t>
      </w:r>
    </w:p>
    <w:p w:rsidR="008F5D0A" w:rsidRPr="008F5D0A" w:rsidRDefault="008F5D0A" w:rsidP="008F5D0A">
      <w:pPr>
        <w:ind w:left="-284" w:firstLine="283"/>
        <w:jc w:val="center"/>
        <w:rPr>
          <w:rFonts w:ascii="Sylfaen" w:eastAsia="Times New Roman" w:hAnsi="Sylfaen" w:cs="Times New Roman"/>
          <w:b/>
          <w:sz w:val="28"/>
          <w:szCs w:val="28"/>
          <w:lang w:val="hy-AM" w:eastAsia="ru-RU"/>
        </w:rPr>
      </w:pPr>
      <w:r w:rsidRPr="008F5D0A">
        <w:rPr>
          <w:rFonts w:ascii="Times New Roman" w:eastAsia="Times New Roman" w:hAnsi="Times New Roman" w:cs="Times New Roman"/>
          <w:b/>
          <w:sz w:val="28"/>
          <w:szCs w:val="28"/>
          <w:lang w:val="hy-AM" w:eastAsia="ru-RU"/>
        </w:rPr>
        <w:t>Перечень чистящих, моющих и дезинфицирующих средств, применяемых для уборки помещений и прилегающих территорий</w:t>
      </w:r>
      <w:r w:rsidRPr="008F5D0A">
        <w:rPr>
          <w:rFonts w:ascii="Sylfaen" w:eastAsia="Times New Roman" w:hAnsi="Sylfaen" w:cs="Times New Roman"/>
          <w:b/>
          <w:sz w:val="28"/>
          <w:szCs w:val="28"/>
          <w:lang w:val="hy-AM" w:eastAsia="ru-RU"/>
        </w:rPr>
        <w:t xml:space="preserve"> / Ներքին սենյակների և հարակից տարածքների մաքրման համար օգտագործվող մաքրող,լվացող և ախտահանիչ միջոցների ցանկ</w:t>
      </w:r>
    </w:p>
    <w:tbl>
      <w:tblPr>
        <w:tblW w:w="490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0"/>
        <w:gridCol w:w="2656"/>
        <w:gridCol w:w="2766"/>
        <w:gridCol w:w="10"/>
      </w:tblGrid>
      <w:tr w:rsidR="008F5D0A" w:rsidRPr="008F5D0A" w:rsidTr="004C44A4">
        <w:trPr>
          <w:gridAfter w:val="1"/>
          <w:wAfter w:w="5" w:type="pct"/>
          <w:cantSplit/>
          <w:trHeight w:val="1505"/>
        </w:trPr>
        <w:tc>
          <w:tcPr>
            <w:tcW w:w="2394" w:type="pct"/>
          </w:tcPr>
          <w:p w:rsidR="008F5D0A" w:rsidRPr="008F5D0A" w:rsidRDefault="008F5D0A" w:rsidP="008F5D0A">
            <w:pPr>
              <w:jc w:val="center"/>
              <w:rPr>
                <w:rFonts w:ascii="Times New Roman" w:eastAsia="Times New Roman" w:hAnsi="Times New Roman" w:cs="Times New Roman"/>
                <w:b/>
                <w:sz w:val="20"/>
                <w:szCs w:val="20"/>
                <w:lang w:val="hy-AM" w:eastAsia="ru-RU"/>
              </w:rPr>
            </w:pPr>
          </w:p>
          <w:p w:rsidR="008F5D0A" w:rsidRPr="008F5D0A" w:rsidRDefault="008F5D0A" w:rsidP="008F5D0A">
            <w:pPr>
              <w:jc w:val="center"/>
              <w:rPr>
                <w:rFonts w:ascii="Times New Roman" w:eastAsia="Times New Roman" w:hAnsi="Times New Roman" w:cs="Times New Roman"/>
                <w:b/>
                <w:sz w:val="20"/>
                <w:szCs w:val="20"/>
                <w:lang w:val="hy-AM" w:eastAsia="ru-RU"/>
              </w:rPr>
            </w:pPr>
            <w:r w:rsidRPr="008F5D0A">
              <w:rPr>
                <w:rFonts w:ascii="Times New Roman" w:eastAsia="Times New Roman" w:hAnsi="Times New Roman" w:cs="Times New Roman"/>
                <w:b/>
                <w:sz w:val="20"/>
                <w:szCs w:val="20"/>
                <w:lang w:val="hy-AM" w:eastAsia="ru-RU"/>
              </w:rPr>
              <w:t>Спецтехника,инвентарь.</w:t>
            </w:r>
          </w:p>
          <w:p w:rsidR="008F5D0A" w:rsidRPr="008F5D0A" w:rsidRDefault="008F5D0A" w:rsidP="008F5D0A">
            <w:pPr>
              <w:jc w:val="center"/>
              <w:rPr>
                <w:rFonts w:ascii="Sylfaen" w:eastAsia="Times New Roman" w:hAnsi="Sylfaen" w:cs="Times New Roman"/>
                <w:b/>
                <w:sz w:val="20"/>
                <w:szCs w:val="20"/>
                <w:lang w:val="hy-AM" w:eastAsia="ru-RU"/>
              </w:rPr>
            </w:pPr>
            <w:r w:rsidRPr="008F5D0A">
              <w:rPr>
                <w:rFonts w:ascii="Times New Roman" w:eastAsia="Times New Roman" w:hAnsi="Times New Roman" w:cs="Times New Roman"/>
                <w:b/>
                <w:sz w:val="20"/>
                <w:szCs w:val="20"/>
                <w:lang w:val="hy-AM" w:eastAsia="ru-RU"/>
              </w:rPr>
              <w:t>Название,тип,вид</w:t>
            </w:r>
          </w:p>
          <w:p w:rsidR="008F5D0A" w:rsidRPr="008F5D0A" w:rsidRDefault="008F5D0A" w:rsidP="008F5D0A">
            <w:pPr>
              <w:jc w:val="center"/>
              <w:rPr>
                <w:rFonts w:ascii="Sylfaen" w:eastAsia="Times New Roman" w:hAnsi="Sylfaen" w:cs="Times New Roman"/>
                <w:b/>
                <w:sz w:val="20"/>
                <w:szCs w:val="20"/>
                <w:lang w:val="hy-AM" w:eastAsia="ru-RU"/>
              </w:rPr>
            </w:pPr>
            <w:r w:rsidRPr="008F5D0A">
              <w:rPr>
                <w:rFonts w:ascii="Sylfaen" w:eastAsia="Times New Roman" w:hAnsi="Sylfaen" w:cs="Sylfaen"/>
                <w:b/>
                <w:sz w:val="20"/>
                <w:szCs w:val="20"/>
                <w:lang w:val="hy-AM" w:eastAsia="ru-RU"/>
              </w:rPr>
              <w:t>Հատուկ տեխնիկա, Անվանում, տեսակ, տեսք:</w:t>
            </w:r>
          </w:p>
        </w:tc>
        <w:tc>
          <w:tcPr>
            <w:tcW w:w="1274" w:type="pct"/>
          </w:tcPr>
          <w:p w:rsidR="008F5D0A" w:rsidRPr="008F5D0A" w:rsidRDefault="008F5D0A" w:rsidP="008F5D0A">
            <w:pPr>
              <w:jc w:val="center"/>
              <w:rPr>
                <w:rFonts w:ascii="Times New Roman" w:eastAsia="Times New Roman" w:hAnsi="Times New Roman" w:cs="Times New Roman"/>
                <w:b/>
                <w:sz w:val="20"/>
                <w:szCs w:val="20"/>
                <w:lang w:val="hy-AM" w:eastAsia="ru-RU"/>
              </w:rPr>
            </w:pPr>
          </w:p>
          <w:p w:rsidR="008F5D0A" w:rsidRPr="008F5D0A" w:rsidRDefault="008F5D0A" w:rsidP="008F5D0A">
            <w:pPr>
              <w:jc w:val="center"/>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b/>
                <w:sz w:val="20"/>
                <w:szCs w:val="20"/>
                <w:lang w:eastAsia="ru-RU"/>
              </w:rPr>
              <w:t>Область применения</w:t>
            </w:r>
          </w:p>
          <w:p w:rsidR="008F5D0A" w:rsidRPr="008F5D0A" w:rsidRDefault="008F5D0A" w:rsidP="008F5D0A">
            <w:pPr>
              <w:jc w:val="center"/>
              <w:rPr>
                <w:rFonts w:ascii="Sylfaen" w:eastAsia="Times New Roman" w:hAnsi="Sylfaen" w:cs="Times New Roman"/>
                <w:b/>
                <w:sz w:val="20"/>
                <w:szCs w:val="20"/>
                <w:lang w:val="hy-AM" w:eastAsia="ru-RU"/>
              </w:rPr>
            </w:pPr>
            <w:r w:rsidRPr="008F5D0A">
              <w:rPr>
                <w:rFonts w:ascii="Sylfaen" w:eastAsia="Times New Roman" w:hAnsi="Sylfaen" w:cs="Times New Roman"/>
                <w:b/>
                <w:sz w:val="20"/>
                <w:szCs w:val="20"/>
                <w:lang w:val="hy-AM" w:eastAsia="ru-RU"/>
              </w:rPr>
              <w:t>Օգտագործման տարածքը</w:t>
            </w:r>
          </w:p>
        </w:tc>
        <w:tc>
          <w:tcPr>
            <w:tcW w:w="1327" w:type="pct"/>
          </w:tcPr>
          <w:p w:rsidR="008F5D0A" w:rsidRPr="008F5D0A" w:rsidRDefault="008F5D0A" w:rsidP="008F5D0A">
            <w:pPr>
              <w:jc w:val="center"/>
              <w:rPr>
                <w:rFonts w:ascii="Sylfaen" w:eastAsia="Times New Roman" w:hAnsi="Sylfaen" w:cs="Times New Roman"/>
                <w:b/>
                <w:sz w:val="20"/>
                <w:szCs w:val="20"/>
                <w:lang w:val="hy-AM" w:eastAsia="ru-RU"/>
              </w:rPr>
            </w:pPr>
          </w:p>
          <w:p w:rsidR="008F5D0A" w:rsidRPr="008F5D0A" w:rsidRDefault="008F5D0A" w:rsidP="008F5D0A">
            <w:pPr>
              <w:jc w:val="center"/>
              <w:rPr>
                <w:rFonts w:ascii="Sylfaen" w:eastAsia="Times New Roman" w:hAnsi="Sylfaen" w:cs="Times New Roman"/>
                <w:b/>
                <w:sz w:val="20"/>
                <w:szCs w:val="20"/>
                <w:lang w:val="hy-AM" w:eastAsia="ru-RU"/>
              </w:rPr>
            </w:pPr>
            <w:r w:rsidRPr="008F5D0A">
              <w:rPr>
                <w:rFonts w:ascii="Sylfaen" w:eastAsia="Times New Roman" w:hAnsi="Sylfaen" w:cs="Times New Roman"/>
                <w:b/>
                <w:sz w:val="20"/>
                <w:szCs w:val="20"/>
                <w:lang w:val="hy-AM" w:eastAsia="ru-RU"/>
              </w:rPr>
              <w:t>Моющие, чистящие и дезинфицирующие средства/ Լվացող,մաքրող և ախտահանիչ միջոցներ</w:t>
            </w:r>
          </w:p>
        </w:tc>
      </w:tr>
      <w:tr w:rsidR="008F5D0A" w:rsidRPr="008F5D0A" w:rsidTr="004C44A4">
        <w:tc>
          <w:tcPr>
            <w:tcW w:w="5000" w:type="pct"/>
            <w:gridSpan w:val="4"/>
          </w:tcPr>
          <w:p w:rsidR="008F5D0A" w:rsidRPr="008F5D0A" w:rsidRDefault="008F5D0A" w:rsidP="008F5D0A">
            <w:pPr>
              <w:jc w:val="both"/>
              <w:rPr>
                <w:rFonts w:ascii="Sylfaen" w:eastAsia="Times New Roman" w:hAnsi="Sylfaen" w:cs="Times New Roman"/>
                <w:b/>
                <w:sz w:val="20"/>
                <w:szCs w:val="20"/>
                <w:lang w:val="hy-AM" w:eastAsia="ru-RU"/>
              </w:rPr>
            </w:pPr>
            <w:r w:rsidRPr="008F5D0A">
              <w:rPr>
                <w:rFonts w:ascii="Times New Roman" w:eastAsia="Times New Roman" w:hAnsi="Times New Roman" w:cs="Times New Roman"/>
                <w:b/>
                <w:sz w:val="20"/>
                <w:szCs w:val="20"/>
                <w:lang w:eastAsia="ru-RU"/>
              </w:rPr>
              <w:t>Административные помещения</w:t>
            </w:r>
            <w:r w:rsidRPr="008F5D0A">
              <w:rPr>
                <w:rFonts w:ascii="Sylfaen" w:eastAsia="Times New Roman" w:hAnsi="Sylfaen" w:cs="Times New Roman"/>
                <w:b/>
                <w:sz w:val="20"/>
                <w:szCs w:val="20"/>
                <w:lang w:val="hy-AM" w:eastAsia="ru-RU"/>
              </w:rPr>
              <w:t xml:space="preserve"> / Ադմինիստրատիվ սենյակներ</w:t>
            </w: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МОП – швабра со съёмной головкой и сменными текстильными насадками (флаумерами) (шубками)</w:t>
            </w:r>
            <w:r w:rsidRPr="008F5D0A">
              <w:rPr>
                <w:rFonts w:ascii="Times New Roman" w:eastAsia="Times New Roman" w:hAnsi="Times New Roman" w:cs="Times New Roman"/>
                <w:sz w:val="20"/>
                <w:szCs w:val="20"/>
                <w:lang w:val="hy-AM" w:eastAsia="ru-RU"/>
              </w:rPr>
              <w:t xml:space="preserve"> / </w:t>
            </w:r>
            <w:r w:rsidRPr="008F5D0A">
              <w:rPr>
                <w:rFonts w:ascii="Sylfaen" w:eastAsia="Times New Roman" w:hAnsi="Sylfaen" w:cs="Sylfaen"/>
                <w:sz w:val="20"/>
                <w:szCs w:val="20"/>
                <w:lang w:val="hy-AM" w:eastAsia="ru-RU"/>
              </w:rPr>
              <w:t>ՄՈՊ</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շվաբր</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շարժական</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գլխիկով</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և</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փոխարինվող</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տեքստիլե</w:t>
            </w:r>
            <w:r w:rsidRPr="008F5D0A">
              <w:rPr>
                <w:rFonts w:ascii="Times New Roman" w:eastAsia="Times New Roman" w:hAnsi="Times New Roman" w:cs="Times New Roman"/>
                <w:sz w:val="20"/>
                <w:szCs w:val="20"/>
                <w:lang w:val="hy-AM" w:eastAsia="ru-RU"/>
              </w:rPr>
              <w:t xml:space="preserve"> </w:t>
            </w:r>
            <w:r w:rsidRPr="008F5D0A">
              <w:rPr>
                <w:rFonts w:ascii="Sylfaen" w:eastAsia="Times New Roman" w:hAnsi="Sylfaen" w:cs="Sylfaen"/>
                <w:sz w:val="20"/>
                <w:szCs w:val="20"/>
                <w:lang w:val="hy-AM" w:eastAsia="ru-RU"/>
              </w:rPr>
              <w:t>կցորդներով</w:t>
            </w:r>
            <w:r w:rsidRPr="008F5D0A">
              <w:rPr>
                <w:rFonts w:ascii="Times New Roman" w:eastAsia="Times New Roman" w:hAnsi="Times New Roman" w:cs="Times New Roman"/>
                <w:sz w:val="20"/>
                <w:szCs w:val="20"/>
                <w:lang w:val="hy-AM" w:eastAsia="ru-RU"/>
              </w:rPr>
              <w:t xml:space="preserve"> </w:t>
            </w:r>
            <w:r w:rsidRPr="008F5D0A">
              <w:rPr>
                <w:rFonts w:ascii="Times New Roman" w:eastAsia="Times New Roman" w:hAnsi="Times New Roman" w:cs="Times New Roman"/>
                <w:sz w:val="20"/>
                <w:szCs w:val="20"/>
                <w:lang w:eastAsia="ru-RU"/>
              </w:rPr>
              <w:t>(</w:t>
            </w:r>
            <w:r w:rsidRPr="008F5D0A">
              <w:rPr>
                <w:rFonts w:ascii="Sylfaen" w:eastAsia="Times New Roman" w:hAnsi="Sylfaen" w:cs="Sylfaen"/>
                <w:sz w:val="20"/>
                <w:szCs w:val="20"/>
                <w:lang w:val="hy-AM" w:eastAsia="ru-RU"/>
              </w:rPr>
              <w:t>ֆլաումերով</w:t>
            </w:r>
            <w:r w:rsidRPr="008F5D0A">
              <w:rPr>
                <w:rFonts w:ascii="Times New Roman" w:eastAsia="Times New Roman" w:hAnsi="Times New Roman" w:cs="Times New Roman"/>
                <w:sz w:val="20"/>
                <w:szCs w:val="20"/>
                <w:lang w:eastAsia="ru-RU"/>
              </w:rPr>
              <w:t>) (</w:t>
            </w:r>
            <w:r w:rsidRPr="008F5D0A">
              <w:rPr>
                <w:rFonts w:ascii="Sylfaen" w:eastAsia="Times New Roman" w:hAnsi="Sylfaen" w:cs="Sylfaen"/>
                <w:sz w:val="20"/>
                <w:szCs w:val="20"/>
                <w:lang w:eastAsia="ru-RU"/>
              </w:rPr>
              <w:t>մորթիով</w:t>
            </w:r>
            <w:r w:rsidRPr="008F5D0A">
              <w:rPr>
                <w:rFonts w:ascii="Times New Roman" w:eastAsia="Times New Roman" w:hAnsi="Times New Roman" w:cs="Times New Roman"/>
                <w:sz w:val="20"/>
                <w:szCs w:val="20"/>
                <w:lang w:eastAsia="ru-RU"/>
              </w:rPr>
              <w:t>)</w:t>
            </w:r>
          </w:p>
        </w:tc>
        <w:tc>
          <w:tcPr>
            <w:tcW w:w="1274" w:type="pct"/>
            <w:vMerge w:val="restart"/>
            <w:vAlign w:val="center"/>
          </w:tcPr>
          <w:p w:rsidR="008F5D0A" w:rsidRPr="008F5D0A" w:rsidRDefault="008F5D0A" w:rsidP="008F5D0A">
            <w:pPr>
              <w:jc w:val="cente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Уборка полов</w:t>
            </w:r>
            <w:r w:rsidRPr="008F5D0A">
              <w:rPr>
                <w:rFonts w:ascii="Sylfaen" w:eastAsia="Times New Roman" w:hAnsi="Sylfaen" w:cs="Times New Roman"/>
                <w:sz w:val="20"/>
                <w:szCs w:val="20"/>
                <w:lang w:val="hy-AM" w:eastAsia="ru-RU"/>
              </w:rPr>
              <w:t>/ Հատակի մաքրում</w:t>
            </w:r>
          </w:p>
        </w:tc>
        <w:tc>
          <w:tcPr>
            <w:tcW w:w="1327" w:type="pct"/>
            <w:vMerge w:val="restart"/>
            <w:vAlign w:val="center"/>
          </w:tcPr>
          <w:p w:rsidR="008F5D0A" w:rsidRPr="008F5D0A" w:rsidRDefault="008F5D0A" w:rsidP="008F5D0A">
            <w:pPr>
              <w:jc w:val="both"/>
              <w:rPr>
                <w:rFonts w:ascii="Times New Roman" w:eastAsia="Times New Roman" w:hAnsi="Times New Roman" w:cs="Times New Roman"/>
                <w:b/>
                <w:sz w:val="20"/>
                <w:szCs w:val="20"/>
                <w:lang w:eastAsia="ru-RU"/>
              </w:rPr>
            </w:pPr>
            <w:r w:rsidRPr="008F5D0A">
              <w:rPr>
                <w:rFonts w:ascii="Times New Roman" w:eastAsia="Times New Roman" w:hAnsi="Times New Roman" w:cs="Times New Roman"/>
                <w:sz w:val="20"/>
                <w:szCs w:val="20"/>
                <w:lang w:eastAsia="ru-RU"/>
              </w:rPr>
              <w:t>Щелочной раствор жемчуг (смешанный с жавелём или хлоркой).</w:t>
            </w:r>
          </w:p>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Швабра щётка</w:t>
            </w:r>
            <w:r w:rsidRPr="008F5D0A">
              <w:rPr>
                <w:rFonts w:ascii="Sylfaen" w:eastAsia="Times New Roman" w:hAnsi="Sylfaen" w:cs="Times New Roman"/>
                <w:sz w:val="20"/>
                <w:szCs w:val="20"/>
                <w:lang w:val="hy-AM" w:eastAsia="ru-RU"/>
              </w:rPr>
              <w:t xml:space="preserve"> / </w:t>
            </w:r>
            <w:r w:rsidRPr="008F5D0A">
              <w:rPr>
                <w:rFonts w:ascii="Sylfaen" w:eastAsia="Times New Roman" w:hAnsi="Sylfaen" w:cs="Sylfaen"/>
                <w:sz w:val="20"/>
                <w:szCs w:val="20"/>
                <w:lang w:val="hy-AM" w:eastAsia="ru-RU"/>
              </w:rPr>
              <w:t>Շվաբր, Խոզանակ</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Щётка – смётка</w:t>
            </w:r>
            <w:r w:rsidRPr="008F5D0A">
              <w:rPr>
                <w:rFonts w:ascii="Sylfaen" w:eastAsia="Times New Roman" w:hAnsi="Sylfaen" w:cs="Sylfaen"/>
                <w:sz w:val="20"/>
                <w:szCs w:val="20"/>
                <w:lang w:val="hy-AM" w:eastAsia="ru-RU"/>
              </w:rPr>
              <w:t xml:space="preserve"> / Ալվող  Խոզանակ  </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скребок для пола</w:t>
            </w:r>
            <w:r w:rsidRPr="008F5D0A">
              <w:rPr>
                <w:rFonts w:ascii="Sylfaen" w:eastAsia="Times New Roman" w:hAnsi="Sylfaen" w:cs="Times New Roman"/>
                <w:sz w:val="20"/>
                <w:szCs w:val="20"/>
                <w:lang w:eastAsia="ru-RU"/>
              </w:rPr>
              <w:t xml:space="preserve"> / </w:t>
            </w:r>
            <w:r w:rsidRPr="008F5D0A">
              <w:rPr>
                <w:rFonts w:ascii="Sylfaen" w:eastAsia="Times New Roman" w:hAnsi="Sylfaen" w:cs="Times New Roman"/>
                <w:sz w:val="20"/>
                <w:szCs w:val="20"/>
                <w:lang w:val="hy-AM" w:eastAsia="ru-RU"/>
              </w:rPr>
              <w:t xml:space="preserve">փայտ </w:t>
            </w:r>
            <w:r w:rsidRPr="008F5D0A">
              <w:rPr>
                <w:rFonts w:ascii="Sylfaen" w:eastAsia="Times New Roman" w:hAnsi="Sylfaen" w:cs="Times New Roman"/>
                <w:sz w:val="20"/>
                <w:szCs w:val="20"/>
                <w:lang w:eastAsia="ru-RU"/>
              </w:rPr>
              <w:t xml:space="preserve">Հատակի համար </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скребок для стекол</w:t>
            </w:r>
            <w:r w:rsidRPr="008F5D0A">
              <w:rPr>
                <w:rFonts w:ascii="Sylfaen" w:eastAsia="Times New Roman" w:hAnsi="Sylfaen" w:cs="Times New Roman"/>
                <w:sz w:val="20"/>
                <w:szCs w:val="20"/>
                <w:lang w:eastAsia="ru-RU"/>
              </w:rPr>
              <w:t xml:space="preserve"> / փայտ Ապակիների համար </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Совок бытовой</w:t>
            </w:r>
            <w:r w:rsidRPr="008F5D0A">
              <w:rPr>
                <w:rFonts w:ascii="Sylfaen" w:eastAsia="Times New Roman" w:hAnsi="Sylfaen" w:cs="Times New Roman"/>
                <w:sz w:val="20"/>
                <w:szCs w:val="20"/>
                <w:lang w:val="hy-AM" w:eastAsia="ru-RU"/>
              </w:rPr>
              <w:t xml:space="preserve"> / սովոկ տնտեսական</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Веник / </w:t>
            </w:r>
            <w:r w:rsidRPr="008F5D0A">
              <w:rPr>
                <w:rFonts w:ascii="Sylfaen" w:eastAsia="Times New Roman" w:hAnsi="Sylfaen" w:cs="Sylfaen"/>
                <w:sz w:val="20"/>
                <w:szCs w:val="20"/>
                <w:lang w:eastAsia="ru-RU"/>
              </w:rPr>
              <w:t>Ավել</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Ведро для пола/</w:t>
            </w:r>
            <w:r w:rsidRPr="008F5D0A">
              <w:rPr>
                <w:rFonts w:ascii="Sylfaen" w:eastAsia="Times New Roman" w:hAnsi="Sylfaen" w:cs="Times New Roman"/>
                <w:sz w:val="20"/>
                <w:szCs w:val="20"/>
                <w:lang w:val="hy-AM" w:eastAsia="ru-RU"/>
              </w:rPr>
              <w:t>Դույլ հատակի համար</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скребок для стёкол</w:t>
            </w:r>
            <w:r w:rsidRPr="008F5D0A">
              <w:rPr>
                <w:rFonts w:ascii="Sylfaen" w:eastAsia="Times New Roman" w:hAnsi="Sylfaen" w:cs="Times New Roman"/>
                <w:sz w:val="20"/>
                <w:szCs w:val="20"/>
                <w:lang w:val="hy-AM" w:eastAsia="ru-RU"/>
              </w:rPr>
              <w:t xml:space="preserve"> / Ապակիների համար</w:t>
            </w:r>
          </w:p>
        </w:tc>
        <w:tc>
          <w:tcPr>
            <w:tcW w:w="1274" w:type="pct"/>
            <w:vMerge w:val="restart"/>
            <w:vAlign w:val="center"/>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Мытьё стёкол / </w:t>
            </w:r>
            <w:r w:rsidRPr="008F5D0A">
              <w:rPr>
                <w:rFonts w:ascii="Sylfaen" w:eastAsia="Times New Roman" w:hAnsi="Sylfaen" w:cs="Sylfaen"/>
                <w:sz w:val="20"/>
                <w:szCs w:val="20"/>
                <w:lang w:eastAsia="ru-RU"/>
              </w:rPr>
              <w:t>Ապակիների</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լվացում</w:t>
            </w:r>
          </w:p>
        </w:tc>
        <w:tc>
          <w:tcPr>
            <w:tcW w:w="1327" w:type="pct"/>
            <w:vMerge w:val="restar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Специально чистящее средство для стекол. </w:t>
            </w: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Разбрызгиватель / </w:t>
            </w:r>
            <w:r w:rsidRPr="008F5D0A">
              <w:rPr>
                <w:rFonts w:ascii="Sylfaen" w:eastAsia="Times New Roman" w:hAnsi="Sylfaen" w:cs="Sylfaen"/>
                <w:sz w:val="20"/>
                <w:szCs w:val="20"/>
                <w:lang w:eastAsia="ru-RU"/>
              </w:rPr>
              <w:t>Ցողիչ</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Ведро для окон/</w:t>
            </w:r>
            <w:r w:rsidRPr="008F5D0A">
              <w:rPr>
                <w:rFonts w:ascii="Sylfaen" w:eastAsia="Calibri" w:hAnsi="Sylfaen" w:cs="Sylfaen"/>
              </w:rPr>
              <w:t xml:space="preserve"> </w:t>
            </w:r>
            <w:r w:rsidRPr="008F5D0A">
              <w:rPr>
                <w:rFonts w:ascii="Sylfaen" w:eastAsia="Times New Roman" w:hAnsi="Sylfaen" w:cs="Sylfaen"/>
                <w:sz w:val="20"/>
                <w:szCs w:val="20"/>
                <w:lang w:eastAsia="ru-RU"/>
              </w:rPr>
              <w:t>Դույլ</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val="hy-AM" w:eastAsia="ru-RU"/>
              </w:rPr>
              <w:t>պատուհանների</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համար</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Лестница3-х секционная</w:t>
            </w:r>
            <w:r w:rsidRPr="008F5D0A">
              <w:rPr>
                <w:rFonts w:ascii="Sylfaen" w:eastAsia="Times New Roman" w:hAnsi="Sylfaen" w:cs="Times New Roman"/>
                <w:sz w:val="20"/>
                <w:szCs w:val="20"/>
                <w:lang w:val="hy-AM" w:eastAsia="ru-RU"/>
              </w:rPr>
              <w:t xml:space="preserve"> / 3 հատվածային աստիճան</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Sylfaen" w:eastAsia="Times New Roman" w:hAnsi="Sylfaen" w:cs="Times New Roman"/>
                <w:sz w:val="20"/>
                <w:szCs w:val="20"/>
                <w:lang w:eastAsia="ru-RU"/>
              </w:rPr>
              <w:t>Ткань фланелевая / Ֆլանելային կտոր</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tcBorders>
              <w:bottom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Ткань вафельная / </w:t>
            </w:r>
            <w:r w:rsidRPr="008F5D0A">
              <w:rPr>
                <w:rFonts w:ascii="Sylfaen" w:eastAsia="Times New Roman" w:hAnsi="Sylfaen" w:cs="Sylfaen"/>
                <w:sz w:val="20"/>
                <w:szCs w:val="20"/>
                <w:lang w:eastAsia="ru-RU"/>
              </w:rPr>
              <w:t>Վաֆլե</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կտոր</w:t>
            </w:r>
          </w:p>
        </w:tc>
        <w:tc>
          <w:tcPr>
            <w:tcW w:w="1274" w:type="pct"/>
            <w:vMerge/>
            <w:tcBorders>
              <w:bottom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tcBorders>
              <w:bottom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Универсальные</w:t>
            </w:r>
            <w:r w:rsidRPr="008F5D0A">
              <w:rPr>
                <w:rFonts w:ascii="Sylfaen" w:eastAsia="Times New Roman" w:hAnsi="Sylfaen" w:cs="Times New Roman"/>
                <w:sz w:val="20"/>
                <w:szCs w:val="20"/>
                <w:lang w:val="hy-AM" w:eastAsia="ru-RU"/>
              </w:rPr>
              <w:t xml:space="preserve"> </w:t>
            </w:r>
            <w:r w:rsidRPr="008F5D0A">
              <w:rPr>
                <w:rFonts w:ascii="Times New Roman" w:eastAsia="Times New Roman" w:hAnsi="Times New Roman" w:cs="Times New Roman"/>
                <w:sz w:val="20"/>
                <w:szCs w:val="20"/>
                <w:lang w:eastAsia="ru-RU"/>
              </w:rPr>
              <w:t>тряпки</w:t>
            </w:r>
            <w:r w:rsidRPr="008F5D0A">
              <w:rPr>
                <w:rFonts w:ascii="Sylfaen" w:eastAsia="Times New Roman" w:hAnsi="Sylfaen" w:cs="Times New Roman"/>
                <w:sz w:val="20"/>
                <w:szCs w:val="20"/>
                <w:lang w:val="hy-AM" w:eastAsia="ru-RU"/>
              </w:rPr>
              <w:t xml:space="preserve"> Ունիվերսալ լաթեր</w:t>
            </w:r>
          </w:p>
        </w:tc>
        <w:tc>
          <w:tcPr>
            <w:tcW w:w="1274" w:type="pct"/>
            <w:vMerge w:val="restar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center"/>
              <w:rPr>
                <w:rFonts w:ascii="Sylfaen" w:eastAsia="Times New Roman" w:hAnsi="Sylfaen" w:cs="Times New Roman"/>
                <w:sz w:val="20"/>
                <w:szCs w:val="20"/>
                <w:lang w:val="hy-AM" w:eastAsia="ru-RU"/>
              </w:rPr>
            </w:pPr>
            <w:r w:rsidRPr="008F5D0A">
              <w:rPr>
                <w:rFonts w:ascii="Sylfaen" w:eastAsia="Times New Roman" w:hAnsi="Sylfaen" w:cs="Times New Roman"/>
                <w:sz w:val="20"/>
                <w:szCs w:val="20"/>
                <w:lang w:val="hy-AM" w:eastAsia="ru-RU"/>
              </w:rPr>
              <w:t>Уборка офисной мебели/Գրասենյակի կահույքի մաքրում</w:t>
            </w:r>
          </w:p>
        </w:tc>
        <w:tc>
          <w:tcPr>
            <w:tcW w:w="1327" w:type="pct"/>
            <w:vMerge w:val="restar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Средство для полировки и ухода за мебелью. Технический спирт для дезинфекции дверных ручек.</w:t>
            </w:r>
          </w:p>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Губка «Эффект»</w:t>
            </w:r>
            <w:r w:rsidRPr="008F5D0A">
              <w:rPr>
                <w:rFonts w:ascii="Sylfaen" w:eastAsia="Times New Roman" w:hAnsi="Sylfaen" w:cs="Times New Roman"/>
                <w:sz w:val="20"/>
                <w:szCs w:val="20"/>
                <w:lang w:val="hy-AM" w:eastAsia="ru-RU"/>
              </w:rPr>
              <w:t>/</w:t>
            </w:r>
            <w:r w:rsidRPr="008F5D0A">
              <w:rPr>
                <w:rFonts w:ascii="Sylfaen" w:eastAsia="Times New Roman" w:hAnsi="Sylfaen" w:cs="Sylfaen"/>
                <w:sz w:val="20"/>
                <w:szCs w:val="20"/>
                <w:lang w:eastAsia="ru-RU"/>
              </w:rPr>
              <w:t>Սպունգ</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Էֆֆեկտ</w:t>
            </w:r>
            <w:r w:rsidRPr="008F5D0A">
              <w:rPr>
                <w:rFonts w:ascii="Times New Roman" w:eastAsia="Times New Roman" w:hAnsi="Times New Roman" w:cs="Times New Roman"/>
                <w:sz w:val="20"/>
                <w:szCs w:val="20"/>
                <w:lang w:eastAsia="ru-RU"/>
              </w:rPr>
              <w:t>»</w:t>
            </w:r>
          </w:p>
        </w:tc>
        <w:tc>
          <w:tcPr>
            <w:tcW w:w="1274"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Sylfaen" w:eastAsia="Times New Roman" w:hAnsi="Sylfaen" w:cs="Times New Roman"/>
                <w:sz w:val="20"/>
                <w:szCs w:val="20"/>
                <w:lang w:val="hy-AM" w:eastAsia="ru-RU"/>
              </w:rPr>
            </w:pPr>
          </w:p>
        </w:tc>
        <w:tc>
          <w:tcPr>
            <w:tcW w:w="1327"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Ветошь /</w:t>
            </w:r>
            <w:r w:rsidRPr="008F5D0A">
              <w:rPr>
                <w:rFonts w:ascii="Sylfaen" w:eastAsia="Times New Roman" w:hAnsi="Sylfaen" w:cs="Sylfaen"/>
                <w:sz w:val="20"/>
                <w:szCs w:val="20"/>
                <w:lang w:eastAsia="ru-RU"/>
              </w:rPr>
              <w:t>Լաթ</w:t>
            </w:r>
          </w:p>
        </w:tc>
        <w:tc>
          <w:tcPr>
            <w:tcW w:w="1274"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Sylfaen" w:eastAsia="Times New Roman" w:hAnsi="Sylfaen" w:cs="Times New Roman"/>
                <w:sz w:val="20"/>
                <w:szCs w:val="20"/>
                <w:lang w:val="hy-AM" w:eastAsia="ru-RU"/>
              </w:rPr>
            </w:pPr>
          </w:p>
        </w:tc>
        <w:tc>
          <w:tcPr>
            <w:tcW w:w="1327"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Height w:val="763"/>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Контейнер для мусора </w:t>
            </w:r>
            <w:r w:rsidRPr="008F5D0A">
              <w:rPr>
                <w:rFonts w:ascii="Sylfaen" w:eastAsia="Times New Roman" w:hAnsi="Sylfaen" w:cs="Times New Roman"/>
                <w:sz w:val="20"/>
                <w:szCs w:val="20"/>
                <w:lang w:val="hy-AM" w:eastAsia="ru-RU"/>
              </w:rPr>
              <w:t>/Աղբի համար կոնտեյներ</w:t>
            </w:r>
          </w:p>
        </w:tc>
        <w:tc>
          <w:tcPr>
            <w:tcW w:w="1274"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Sylfaen" w:eastAsia="Times New Roman" w:hAnsi="Sylfaen" w:cs="Times New Roman"/>
                <w:sz w:val="20"/>
                <w:szCs w:val="20"/>
                <w:lang w:val="hy-AM" w:eastAsia="ru-RU"/>
              </w:rPr>
            </w:pPr>
          </w:p>
        </w:tc>
        <w:tc>
          <w:tcPr>
            <w:tcW w:w="1327"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Мешки для мусора (10л;20л;30л;)</w:t>
            </w:r>
            <w:r w:rsidRPr="008F5D0A">
              <w:rPr>
                <w:rFonts w:ascii="Sylfaen" w:eastAsia="Times New Roman" w:hAnsi="Sylfaen" w:cs="Times New Roman"/>
                <w:sz w:val="20"/>
                <w:szCs w:val="20"/>
                <w:lang w:val="hy-AM" w:eastAsia="ru-RU"/>
              </w:rPr>
              <w:t xml:space="preserve"> / Աղբի համար պարկ </w:t>
            </w:r>
            <w:r w:rsidRPr="008F5D0A">
              <w:rPr>
                <w:rFonts w:ascii="Times New Roman" w:eastAsia="Times New Roman" w:hAnsi="Times New Roman" w:cs="Times New Roman"/>
                <w:sz w:val="20"/>
                <w:szCs w:val="20"/>
                <w:lang w:eastAsia="ru-RU"/>
              </w:rPr>
              <w:t>(10</w:t>
            </w:r>
            <w:r w:rsidRPr="008F5D0A">
              <w:rPr>
                <w:rFonts w:ascii="Sylfaen" w:eastAsia="Times New Roman" w:hAnsi="Sylfaen" w:cs="Sylfaen"/>
                <w:sz w:val="20"/>
                <w:szCs w:val="20"/>
                <w:lang w:eastAsia="ru-RU"/>
              </w:rPr>
              <w:t>լ</w:t>
            </w:r>
            <w:r w:rsidRPr="008F5D0A">
              <w:rPr>
                <w:rFonts w:ascii="Times New Roman" w:eastAsia="Times New Roman" w:hAnsi="Times New Roman" w:cs="Times New Roman"/>
                <w:sz w:val="20"/>
                <w:szCs w:val="20"/>
                <w:lang w:eastAsia="ru-RU"/>
              </w:rPr>
              <w:t>;20</w:t>
            </w:r>
            <w:r w:rsidRPr="008F5D0A">
              <w:rPr>
                <w:rFonts w:ascii="Sylfaen" w:eastAsia="Times New Roman" w:hAnsi="Sylfaen" w:cs="Sylfaen"/>
                <w:sz w:val="20"/>
                <w:szCs w:val="20"/>
                <w:lang w:eastAsia="ru-RU"/>
              </w:rPr>
              <w:t>լ</w:t>
            </w:r>
            <w:r w:rsidRPr="008F5D0A">
              <w:rPr>
                <w:rFonts w:ascii="Times New Roman" w:eastAsia="Times New Roman" w:hAnsi="Times New Roman" w:cs="Times New Roman"/>
                <w:sz w:val="20"/>
                <w:szCs w:val="20"/>
                <w:lang w:eastAsia="ru-RU"/>
              </w:rPr>
              <w:t>;30;)</w:t>
            </w:r>
          </w:p>
        </w:tc>
        <w:tc>
          <w:tcPr>
            <w:tcW w:w="1274"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Sylfaen" w:eastAsia="Times New Roman" w:hAnsi="Sylfaen" w:cs="Times New Roman"/>
                <w:sz w:val="20"/>
                <w:szCs w:val="20"/>
                <w:lang w:val="hy-AM" w:eastAsia="ru-RU"/>
              </w:rPr>
            </w:pPr>
          </w:p>
        </w:tc>
        <w:tc>
          <w:tcPr>
            <w:tcW w:w="1327"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tcBorders>
              <w:top w:val="single" w:sz="4" w:space="0" w:color="auto"/>
              <w:bottom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Лестница стремянка 5,7 ступенчатая / 5.7 </w:t>
            </w:r>
            <w:r w:rsidRPr="008F5D0A">
              <w:rPr>
                <w:rFonts w:ascii="Sylfaen" w:eastAsia="Times New Roman" w:hAnsi="Sylfaen" w:cs="Sylfaen"/>
                <w:sz w:val="20"/>
                <w:szCs w:val="20"/>
                <w:lang w:eastAsia="ru-RU"/>
              </w:rPr>
              <w:t>քայլքով</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աստիճան</w:t>
            </w:r>
          </w:p>
        </w:tc>
        <w:tc>
          <w:tcPr>
            <w:tcW w:w="1274" w:type="pct"/>
            <w:vMerge/>
            <w:tcBorders>
              <w:top w:val="single" w:sz="4" w:space="0" w:color="auto"/>
              <w:bottom w:val="single" w:sz="4" w:space="0" w:color="auto"/>
            </w:tcBorders>
            <w:vAlign w:val="center"/>
          </w:tcPr>
          <w:p w:rsidR="008F5D0A" w:rsidRPr="008F5D0A" w:rsidRDefault="008F5D0A" w:rsidP="008F5D0A">
            <w:pPr>
              <w:jc w:val="both"/>
              <w:rPr>
                <w:rFonts w:ascii="Sylfaen" w:eastAsia="Times New Roman" w:hAnsi="Sylfaen" w:cs="Times New Roman"/>
                <w:sz w:val="20"/>
                <w:szCs w:val="20"/>
                <w:lang w:val="hy-AM" w:eastAsia="ru-RU"/>
              </w:rPr>
            </w:pPr>
          </w:p>
        </w:tc>
        <w:tc>
          <w:tcPr>
            <w:tcW w:w="1327" w:type="pct"/>
            <w:vMerge/>
            <w:tcBorders>
              <w:top w:val="single" w:sz="4" w:space="0" w:color="auto"/>
              <w:bottom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c>
          <w:tcPr>
            <w:tcW w:w="5000" w:type="pct"/>
            <w:gridSpan w:val="4"/>
            <w:tcBorders>
              <w:top w:val="single" w:sz="4" w:space="0" w:color="auto"/>
              <w:left w:val="nil"/>
              <w:bottom w:val="nil"/>
              <w:right w:val="nil"/>
            </w:tcBorders>
          </w:tcPr>
          <w:p w:rsidR="008F5D0A" w:rsidRPr="008F5D0A" w:rsidRDefault="008F5D0A" w:rsidP="008F5D0A">
            <w:pPr>
              <w:jc w:val="both"/>
              <w:rPr>
                <w:rFonts w:ascii="Times New Roman" w:eastAsia="Times New Roman" w:hAnsi="Times New Roman" w:cs="Times New Roman"/>
                <w:b/>
                <w:sz w:val="20"/>
                <w:szCs w:val="20"/>
                <w:lang w:eastAsia="ru-RU"/>
              </w:rPr>
            </w:pPr>
          </w:p>
        </w:tc>
      </w:tr>
      <w:tr w:rsidR="008F5D0A" w:rsidRPr="008F5D0A" w:rsidTr="004C44A4">
        <w:trPr>
          <w:trHeight w:val="273"/>
        </w:trPr>
        <w:tc>
          <w:tcPr>
            <w:tcW w:w="5000" w:type="pct"/>
            <w:gridSpan w:val="4"/>
            <w:tcBorders>
              <w:top w:val="single" w:sz="4" w:space="0" w:color="auto"/>
              <w:bottom w:val="single" w:sz="4" w:space="0" w:color="auto"/>
            </w:tcBorders>
          </w:tcPr>
          <w:p w:rsidR="008F5D0A" w:rsidRPr="008F5D0A" w:rsidRDefault="008F5D0A" w:rsidP="008F5D0A">
            <w:pPr>
              <w:jc w:val="both"/>
              <w:rPr>
                <w:rFonts w:ascii="Sylfaen" w:eastAsia="Times New Roman" w:hAnsi="Sylfaen" w:cs="Times New Roman"/>
                <w:b/>
                <w:sz w:val="20"/>
                <w:szCs w:val="20"/>
                <w:lang w:val="hy-AM" w:eastAsia="ru-RU"/>
              </w:rPr>
            </w:pPr>
          </w:p>
          <w:p w:rsidR="008F5D0A" w:rsidRPr="008F5D0A" w:rsidRDefault="008F5D0A" w:rsidP="008F5D0A">
            <w:pPr>
              <w:jc w:val="both"/>
              <w:rPr>
                <w:rFonts w:ascii="Sylfaen" w:eastAsia="Times New Roman" w:hAnsi="Sylfaen" w:cs="Sylfaen"/>
                <w:b/>
                <w:sz w:val="20"/>
                <w:szCs w:val="20"/>
                <w:lang w:val="hy-AM" w:eastAsia="ru-RU"/>
              </w:rPr>
            </w:pPr>
            <w:r w:rsidRPr="008F5D0A">
              <w:rPr>
                <w:rFonts w:ascii="Times New Roman" w:eastAsia="Times New Roman" w:hAnsi="Times New Roman" w:cs="Times New Roman"/>
                <w:b/>
                <w:sz w:val="20"/>
                <w:szCs w:val="20"/>
                <w:lang w:val="hy-AM" w:eastAsia="ru-RU"/>
              </w:rPr>
              <w:t xml:space="preserve">Пом. общ. пользования/ </w:t>
            </w:r>
            <w:r w:rsidRPr="008F5D0A">
              <w:rPr>
                <w:rFonts w:ascii="Sylfaen" w:eastAsia="Times New Roman" w:hAnsi="Sylfaen" w:cs="Sylfaen"/>
                <w:b/>
                <w:sz w:val="20"/>
                <w:szCs w:val="20"/>
                <w:lang w:val="hy-AM" w:eastAsia="ru-RU"/>
              </w:rPr>
              <w:t>Ընդհան</w:t>
            </w:r>
            <w:r w:rsidRPr="008F5D0A">
              <w:rPr>
                <w:rFonts w:ascii="Times New Roman" w:eastAsia="Times New Roman" w:hAnsi="Times New Roman" w:cs="Times New Roman"/>
                <w:b/>
                <w:sz w:val="20"/>
                <w:szCs w:val="20"/>
                <w:lang w:val="hy-AM" w:eastAsia="ru-RU"/>
              </w:rPr>
              <w:t xml:space="preserve">. </w:t>
            </w:r>
            <w:r w:rsidRPr="008F5D0A">
              <w:rPr>
                <w:rFonts w:ascii="Sylfaen" w:eastAsia="Times New Roman" w:hAnsi="Sylfaen" w:cs="Sylfaen"/>
                <w:b/>
                <w:sz w:val="20"/>
                <w:szCs w:val="20"/>
                <w:lang w:val="hy-AM" w:eastAsia="ru-RU"/>
              </w:rPr>
              <w:t>օգտագ</w:t>
            </w:r>
            <w:r w:rsidRPr="008F5D0A">
              <w:rPr>
                <w:rFonts w:ascii="Times New Roman" w:eastAsia="Times New Roman" w:hAnsi="Times New Roman" w:cs="Times New Roman"/>
                <w:b/>
                <w:sz w:val="20"/>
                <w:szCs w:val="20"/>
                <w:lang w:val="hy-AM" w:eastAsia="ru-RU"/>
              </w:rPr>
              <w:t xml:space="preserve">. </w:t>
            </w:r>
            <w:r w:rsidRPr="008F5D0A">
              <w:rPr>
                <w:rFonts w:ascii="Sylfaen" w:eastAsia="Times New Roman" w:hAnsi="Sylfaen" w:cs="Sylfaen"/>
                <w:b/>
                <w:sz w:val="20"/>
                <w:szCs w:val="20"/>
                <w:lang w:val="hy-AM" w:eastAsia="ru-RU"/>
              </w:rPr>
              <w:t>Սենյակներ</w:t>
            </w:r>
          </w:p>
        </w:tc>
      </w:tr>
      <w:tr w:rsidR="008F5D0A" w:rsidRPr="008F5D0A" w:rsidTr="004C44A4">
        <w:trPr>
          <w:gridAfter w:val="1"/>
          <w:wAfter w:w="5" w:type="pct"/>
          <w:trHeight w:val="299"/>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 xml:space="preserve">Губка «Феликс» /  </w:t>
            </w:r>
            <w:r w:rsidRPr="008F5D0A">
              <w:rPr>
                <w:rFonts w:ascii="Sylfaen" w:eastAsia="Times New Roman" w:hAnsi="Sylfaen" w:cs="Sylfaen"/>
                <w:sz w:val="20"/>
                <w:szCs w:val="20"/>
                <w:lang w:eastAsia="ru-RU"/>
              </w:rPr>
              <w:t>Սպունգ</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Ֆելիքս</w:t>
            </w:r>
            <w:r w:rsidRPr="008F5D0A">
              <w:rPr>
                <w:rFonts w:ascii="Times New Roman" w:eastAsia="Times New Roman" w:hAnsi="Times New Roman" w:cs="Times New Roman"/>
                <w:sz w:val="20"/>
                <w:szCs w:val="20"/>
                <w:lang w:eastAsia="ru-RU"/>
              </w:rPr>
              <w:t>»</w:t>
            </w:r>
          </w:p>
        </w:tc>
        <w:tc>
          <w:tcPr>
            <w:tcW w:w="1274" w:type="pct"/>
            <w:vMerge w:val="restar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туалетов/</w:t>
            </w:r>
            <w:r w:rsidRPr="008F5D0A">
              <w:rPr>
                <w:rFonts w:ascii="Sylfaen" w:eastAsia="Times New Roman" w:hAnsi="Sylfaen" w:cs="Sylfaen"/>
                <w:sz w:val="20"/>
                <w:szCs w:val="20"/>
                <w:lang w:eastAsia="ru-RU"/>
              </w:rPr>
              <w:t>Սանհանգույցի</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մաքրում</w:t>
            </w:r>
          </w:p>
        </w:tc>
        <w:tc>
          <w:tcPr>
            <w:tcW w:w="1327" w:type="pct"/>
            <w:vMerge w:val="restar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Жавель, Доместос,</w:t>
            </w:r>
            <w:r w:rsidRPr="008F5D0A">
              <w:rPr>
                <w:rFonts w:ascii="Sylfaen" w:eastAsia="Times New Roman" w:hAnsi="Sylfaen" w:cs="Times New Roman"/>
                <w:sz w:val="20"/>
                <w:szCs w:val="20"/>
                <w:lang w:val="hy-AM" w:eastAsia="ru-RU"/>
              </w:rPr>
              <w:t xml:space="preserve"> </w:t>
            </w:r>
            <w:r w:rsidRPr="008F5D0A">
              <w:rPr>
                <w:rFonts w:ascii="Times New Roman" w:eastAsia="Times New Roman" w:hAnsi="Times New Roman" w:cs="Times New Roman"/>
                <w:sz w:val="20"/>
                <w:szCs w:val="20"/>
                <w:lang w:eastAsia="ru-RU"/>
              </w:rPr>
              <w:t>хлор, сухой порошок,</w:t>
            </w:r>
            <w:r w:rsidRPr="008F5D0A">
              <w:rPr>
                <w:rFonts w:ascii="Sylfaen" w:eastAsia="Times New Roman" w:hAnsi="Sylfaen" w:cs="Times New Roman"/>
                <w:sz w:val="20"/>
                <w:szCs w:val="20"/>
                <w:lang w:val="hy-AM" w:eastAsia="ru-RU"/>
              </w:rPr>
              <w:t xml:space="preserve"> </w:t>
            </w:r>
            <w:r w:rsidRPr="008F5D0A">
              <w:rPr>
                <w:rFonts w:ascii="Times New Roman" w:eastAsia="Times New Roman" w:hAnsi="Times New Roman" w:cs="Times New Roman"/>
                <w:sz w:val="20"/>
                <w:szCs w:val="20"/>
                <w:lang w:eastAsia="ru-RU"/>
              </w:rPr>
              <w:t>ракша (для унитаза), трубоочиститель Крот, освежитель для туалета, технический спирт.</w:t>
            </w:r>
          </w:p>
        </w:tc>
      </w:tr>
      <w:tr w:rsidR="008F5D0A" w:rsidRPr="008F5D0A" w:rsidTr="004C44A4">
        <w:trPr>
          <w:gridAfter w:val="1"/>
          <w:wAfter w:w="5" w:type="pct"/>
          <w:trHeight w:val="299"/>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val="hy-AM" w:eastAsia="ru-RU"/>
              </w:rPr>
            </w:pPr>
            <w:r w:rsidRPr="008F5D0A">
              <w:rPr>
                <w:rFonts w:ascii="Times New Roman" w:eastAsia="Times New Roman" w:hAnsi="Times New Roman" w:cs="Times New Roman"/>
                <w:sz w:val="20"/>
                <w:szCs w:val="20"/>
                <w:lang w:val="hy-AM" w:eastAsia="ru-RU"/>
              </w:rPr>
              <w:t>Ёрш</w:t>
            </w:r>
            <w:r w:rsidRPr="008F5D0A">
              <w:rPr>
                <w:rFonts w:ascii="Sylfaen" w:eastAsia="Times New Roman" w:hAnsi="Sylfaen" w:cs="Times New Roman"/>
                <w:sz w:val="20"/>
                <w:szCs w:val="20"/>
                <w:lang w:val="hy-AM" w:eastAsia="ru-RU"/>
              </w:rPr>
              <w:t xml:space="preserve"> </w:t>
            </w:r>
            <w:r w:rsidRPr="008F5D0A">
              <w:rPr>
                <w:rFonts w:ascii="Times New Roman" w:eastAsia="Times New Roman" w:hAnsi="Times New Roman" w:cs="Times New Roman"/>
                <w:sz w:val="20"/>
                <w:szCs w:val="20"/>
                <w:lang w:val="hy-AM" w:eastAsia="ru-RU"/>
              </w:rPr>
              <w:t>для туалета</w:t>
            </w:r>
            <w:r w:rsidRPr="008F5D0A">
              <w:rPr>
                <w:rFonts w:ascii="Sylfaen" w:eastAsia="Times New Roman" w:hAnsi="Sylfaen" w:cs="Times New Roman"/>
                <w:sz w:val="20"/>
                <w:szCs w:val="20"/>
                <w:lang w:val="hy-AM" w:eastAsia="ru-RU"/>
              </w:rPr>
              <w:t>/ Սանհանգույցի խոզանակ</w:t>
            </w:r>
          </w:p>
        </w:tc>
        <w:tc>
          <w:tcPr>
            <w:tcW w:w="1274"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Height w:val="299"/>
        </w:trPr>
        <w:tc>
          <w:tcPr>
            <w:tcW w:w="2394" w:type="pct"/>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val="hy-AM" w:eastAsia="ru-RU"/>
              </w:rPr>
              <w:t>Ведро для туалета/</w:t>
            </w:r>
            <w:r w:rsidRPr="008F5D0A">
              <w:rPr>
                <w:rFonts w:ascii="Sylfaen" w:eastAsia="Times New Roman" w:hAnsi="Sylfaen" w:cs="Times New Roman"/>
                <w:sz w:val="20"/>
                <w:szCs w:val="20"/>
                <w:lang w:val="hy-AM" w:eastAsia="ru-RU"/>
              </w:rPr>
              <w:t>Դույլ սանհանգույցի համար</w:t>
            </w:r>
          </w:p>
        </w:tc>
        <w:tc>
          <w:tcPr>
            <w:tcW w:w="1274"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tcBorders>
              <w:top w:val="single" w:sz="4" w:space="0" w:color="auto"/>
              <w:left w:val="single" w:sz="4" w:space="0" w:color="auto"/>
              <w:bottom w:val="single" w:sz="4" w:space="0" w:color="auto"/>
              <w:right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Height w:val="299"/>
        </w:trPr>
        <w:tc>
          <w:tcPr>
            <w:tcW w:w="2394" w:type="pct"/>
            <w:tcBorders>
              <w:top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val="hy-AM" w:eastAsia="ru-RU"/>
              </w:rPr>
            </w:pPr>
            <w:r w:rsidRPr="008F5D0A">
              <w:rPr>
                <w:rFonts w:ascii="Times New Roman" w:eastAsia="Times New Roman" w:hAnsi="Times New Roman" w:cs="Times New Roman"/>
                <w:sz w:val="20"/>
                <w:szCs w:val="20"/>
                <w:lang w:val="hy-AM" w:eastAsia="ru-RU"/>
              </w:rPr>
              <w:t>Ветошь /</w:t>
            </w:r>
            <w:r w:rsidRPr="008F5D0A">
              <w:rPr>
                <w:rFonts w:ascii="Sylfaen" w:eastAsia="Times New Roman" w:hAnsi="Sylfaen" w:cs="Sylfaen"/>
                <w:sz w:val="20"/>
                <w:szCs w:val="20"/>
                <w:lang w:val="hy-AM" w:eastAsia="ru-RU"/>
              </w:rPr>
              <w:t>Լաթ</w:t>
            </w:r>
          </w:p>
        </w:tc>
        <w:tc>
          <w:tcPr>
            <w:tcW w:w="1274" w:type="pct"/>
            <w:vMerge/>
            <w:tcBorders>
              <w:top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tcBorders>
              <w:top w:val="single" w:sz="4" w:space="0" w:color="auto"/>
            </w:tcBorders>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Height w:val="299"/>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val="hy-AM" w:eastAsia="ru-RU"/>
              </w:rPr>
              <w:t xml:space="preserve">Швабра / </w:t>
            </w:r>
            <w:r w:rsidRPr="008F5D0A">
              <w:rPr>
                <w:rFonts w:ascii="Sylfaen" w:eastAsia="Times New Roman" w:hAnsi="Sylfaen" w:cs="Sylfaen"/>
                <w:sz w:val="20"/>
                <w:szCs w:val="20"/>
                <w:lang w:val="hy-AM" w:eastAsia="ru-RU"/>
              </w:rPr>
              <w:t>Շվաբր</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Height w:val="299"/>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Sylfaen" w:eastAsia="Times New Roman" w:hAnsi="Sylfaen" w:cs="Times New Roman"/>
                <w:sz w:val="20"/>
                <w:szCs w:val="20"/>
                <w:lang w:val="hy-AM" w:eastAsia="ru-RU"/>
              </w:rPr>
              <w:t>Универсальные тряпки</w:t>
            </w:r>
            <w:r w:rsidRPr="008F5D0A">
              <w:rPr>
                <w:rFonts w:ascii="Sylfaen" w:eastAsia="Times New Roman" w:hAnsi="Sylfaen" w:cs="Times New Roman"/>
                <w:sz w:val="20"/>
                <w:szCs w:val="20"/>
                <w:lang w:eastAsia="ru-RU"/>
              </w:rPr>
              <w:t>/</w:t>
            </w:r>
            <w:r w:rsidRPr="008F5D0A">
              <w:rPr>
                <w:rFonts w:ascii="Sylfaen" w:eastAsia="Times New Roman" w:hAnsi="Sylfaen" w:cs="Times New Roman"/>
                <w:sz w:val="20"/>
                <w:szCs w:val="20"/>
                <w:lang w:val="hy-AM" w:eastAsia="ru-RU"/>
              </w:rPr>
              <w:t>Ունիվերսալ լաթեր</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c>
          <w:tcPr>
            <w:tcW w:w="5000" w:type="pct"/>
            <w:gridSpan w:val="4"/>
          </w:tcPr>
          <w:p w:rsidR="008F5D0A" w:rsidRPr="008F5D0A" w:rsidRDefault="008F5D0A" w:rsidP="008F5D0A">
            <w:pPr>
              <w:jc w:val="both"/>
              <w:rPr>
                <w:rFonts w:ascii="Sylfaen" w:eastAsia="Times New Roman" w:hAnsi="Sylfaen" w:cs="Sylfaen"/>
                <w:b/>
                <w:sz w:val="20"/>
                <w:szCs w:val="20"/>
                <w:lang w:eastAsia="ru-RU"/>
              </w:rPr>
            </w:pPr>
            <w:r w:rsidRPr="008F5D0A">
              <w:rPr>
                <w:rFonts w:ascii="Sylfaen" w:eastAsia="Times New Roman" w:hAnsi="Sylfaen" w:cs="Times New Roman"/>
                <w:b/>
                <w:sz w:val="20"/>
                <w:szCs w:val="20"/>
                <w:lang w:eastAsia="ru-RU"/>
              </w:rPr>
              <w:t>Произв. помещения</w:t>
            </w:r>
            <w:r w:rsidRPr="008F5D0A">
              <w:rPr>
                <w:rFonts w:ascii="Times New Roman" w:eastAsia="Times New Roman" w:hAnsi="Times New Roman" w:cs="Times New Roman"/>
                <w:b/>
                <w:sz w:val="20"/>
                <w:szCs w:val="20"/>
                <w:lang w:eastAsia="ru-RU"/>
              </w:rPr>
              <w:t xml:space="preserve">/ </w:t>
            </w:r>
            <w:r w:rsidRPr="008F5D0A">
              <w:rPr>
                <w:rFonts w:ascii="Sylfaen" w:eastAsia="Times New Roman" w:hAnsi="Sylfaen" w:cs="Sylfaen"/>
                <w:b/>
                <w:sz w:val="20"/>
                <w:szCs w:val="20"/>
                <w:lang w:val="hy-AM" w:eastAsia="ru-RU"/>
              </w:rPr>
              <w:t>Արտադրական</w:t>
            </w:r>
            <w:r w:rsidRPr="008F5D0A">
              <w:rPr>
                <w:rFonts w:ascii="Times New Roman" w:eastAsia="Times New Roman" w:hAnsi="Times New Roman" w:cs="Times New Roman"/>
                <w:b/>
                <w:sz w:val="20"/>
                <w:szCs w:val="20"/>
                <w:lang w:eastAsia="ru-RU"/>
              </w:rPr>
              <w:t xml:space="preserve"> </w:t>
            </w:r>
            <w:r w:rsidRPr="008F5D0A">
              <w:rPr>
                <w:rFonts w:ascii="Sylfaen" w:eastAsia="Times New Roman" w:hAnsi="Sylfaen" w:cs="Sylfaen"/>
                <w:b/>
                <w:sz w:val="20"/>
                <w:szCs w:val="20"/>
                <w:lang w:val="hy-AM" w:eastAsia="ru-RU"/>
              </w:rPr>
              <w:t>ս</w:t>
            </w:r>
            <w:r w:rsidRPr="008F5D0A">
              <w:rPr>
                <w:rFonts w:ascii="Sylfaen" w:eastAsia="Times New Roman" w:hAnsi="Sylfaen" w:cs="Sylfaen"/>
                <w:b/>
                <w:sz w:val="20"/>
                <w:szCs w:val="20"/>
                <w:lang w:eastAsia="ru-RU"/>
              </w:rPr>
              <w:t>ենյակներ</w:t>
            </w: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Times New Roman" w:eastAsia="Times New Roman" w:hAnsi="Times New Roman" w:cs="Times New Roman"/>
                <w:sz w:val="20"/>
                <w:szCs w:val="20"/>
                <w:lang w:eastAsia="ru-RU"/>
              </w:rPr>
              <w:t>Подъемное оборудование (лебёдки, люльки, выдвижные лестницы и т.д.)/</w:t>
            </w:r>
            <w:r w:rsidRPr="008F5D0A">
              <w:rPr>
                <w:rFonts w:ascii="Sylfaen" w:eastAsia="Calibri" w:hAnsi="Sylfaen" w:cs="Sylfaen"/>
              </w:rPr>
              <w:t xml:space="preserve"> </w:t>
            </w:r>
            <w:r w:rsidRPr="008F5D0A">
              <w:rPr>
                <w:rFonts w:ascii="Sylfaen" w:eastAsia="Times New Roman" w:hAnsi="Sylfaen" w:cs="Sylfaen"/>
                <w:sz w:val="20"/>
                <w:szCs w:val="20"/>
                <w:lang w:eastAsia="ru-RU"/>
              </w:rPr>
              <w:t>Բարձրացնող</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սարքավորումներ</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պտուտակներ</w:t>
            </w:r>
            <w:r w:rsidRPr="008F5D0A">
              <w:rPr>
                <w:rFonts w:ascii="Times New Roman" w:eastAsia="Times New Roman" w:hAnsi="Times New Roman" w:cs="Times New Roman"/>
                <w:sz w:val="20"/>
                <w:szCs w:val="20"/>
                <w:lang w:eastAsia="ru-RU"/>
              </w:rPr>
              <w:t>,</w:t>
            </w:r>
            <w:r w:rsidRPr="008F5D0A">
              <w:rPr>
                <w:rFonts w:ascii="Sylfaen" w:eastAsia="Times New Roman" w:hAnsi="Sylfaen" w:cs="Sylfaen"/>
                <w:sz w:val="20"/>
                <w:szCs w:val="20"/>
                <w:lang w:eastAsia="ru-RU"/>
              </w:rPr>
              <w:t>քաշվող</w:t>
            </w:r>
            <w:r w:rsidRPr="008F5D0A">
              <w:rPr>
                <w:rFonts w:ascii="Times New Roman" w:eastAsia="Times New Roman" w:hAnsi="Times New Roman" w:cs="Times New Roman"/>
                <w:sz w:val="20"/>
                <w:szCs w:val="20"/>
                <w:lang w:eastAsia="ru-RU"/>
              </w:rPr>
              <w:t xml:space="preserve"> </w:t>
            </w:r>
            <w:r w:rsidRPr="008F5D0A">
              <w:rPr>
                <w:rFonts w:ascii="Sylfaen" w:eastAsia="Times New Roman" w:hAnsi="Sylfaen" w:cs="Sylfaen"/>
                <w:sz w:val="20"/>
                <w:szCs w:val="20"/>
                <w:lang w:eastAsia="ru-RU"/>
              </w:rPr>
              <w:t>սանդուղքներ</w:t>
            </w:r>
          </w:p>
        </w:tc>
        <w:tc>
          <w:tcPr>
            <w:tcW w:w="1274" w:type="pct"/>
            <w:vMerge w:val="restart"/>
            <w:vAlign w:val="center"/>
          </w:tcPr>
          <w:p w:rsidR="008F5D0A" w:rsidRPr="008F5D0A" w:rsidRDefault="008F5D0A" w:rsidP="008F5D0A">
            <w:pPr>
              <w:jc w:val="center"/>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Уборка цеха/</w:t>
            </w:r>
            <w:r w:rsidRPr="008F5D0A">
              <w:rPr>
                <w:rFonts w:ascii="Sylfaen" w:eastAsia="Times New Roman" w:hAnsi="Sylfaen" w:cs="Times New Roman"/>
                <w:sz w:val="20"/>
                <w:szCs w:val="20"/>
                <w:lang w:val="hy-AM" w:eastAsia="ru-RU"/>
              </w:rPr>
              <w:t>Արտադրական օբյեկտի մաքրում</w:t>
            </w:r>
          </w:p>
        </w:tc>
        <w:tc>
          <w:tcPr>
            <w:tcW w:w="1327" w:type="pct"/>
            <w:vMerge w:val="restart"/>
            <w:vAlign w:val="center"/>
          </w:tcPr>
          <w:p w:rsidR="008F5D0A" w:rsidRPr="008F5D0A" w:rsidRDefault="008F5D0A" w:rsidP="008F5D0A">
            <w:pP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Солярка</w:t>
            </w:r>
            <w:r w:rsidRPr="008F5D0A">
              <w:rPr>
                <w:rFonts w:ascii="Sylfaen" w:eastAsia="Times New Roman" w:hAnsi="Sylfaen" w:cs="Times New Roman"/>
                <w:sz w:val="20"/>
                <w:szCs w:val="20"/>
                <w:lang w:val="hy-AM" w:eastAsia="ru-RU"/>
              </w:rPr>
              <w:t xml:space="preserve"> </w:t>
            </w:r>
            <w:r w:rsidRPr="008F5D0A">
              <w:rPr>
                <w:rFonts w:ascii="Times New Roman" w:eastAsia="Times New Roman" w:hAnsi="Times New Roman" w:cs="Times New Roman"/>
                <w:sz w:val="20"/>
                <w:szCs w:val="20"/>
                <w:lang w:eastAsia="ru-RU"/>
              </w:rPr>
              <w:t>для смывания масла, раствор хлорной извести,</w:t>
            </w:r>
            <w:r w:rsidRPr="008F5D0A">
              <w:rPr>
                <w:rFonts w:ascii="Sylfaen" w:eastAsia="Times New Roman" w:hAnsi="Sylfaen" w:cs="Times New Roman"/>
                <w:sz w:val="20"/>
                <w:szCs w:val="20"/>
                <w:lang w:val="hy-AM" w:eastAsia="ru-RU"/>
              </w:rPr>
              <w:t xml:space="preserve"> специальные растворы.</w:t>
            </w:r>
          </w:p>
          <w:p w:rsidR="008F5D0A" w:rsidRPr="008F5D0A" w:rsidRDefault="008F5D0A" w:rsidP="008F5D0A">
            <w:pPr>
              <w:rPr>
                <w:rFonts w:ascii="Sylfaen" w:eastAsia="Times New Roman" w:hAnsi="Sylfaen" w:cs="Times New Roman"/>
                <w:sz w:val="20"/>
                <w:szCs w:val="20"/>
                <w:lang w:eastAsia="ru-RU"/>
              </w:rPr>
            </w:pPr>
            <w:r w:rsidRPr="008F5D0A">
              <w:rPr>
                <w:rFonts w:ascii="Sylfaen" w:eastAsia="Times New Roman" w:hAnsi="Sylfaen" w:cs="Times New Roman"/>
                <w:sz w:val="20"/>
                <w:szCs w:val="20"/>
                <w:lang w:val="hy-AM" w:eastAsia="ru-RU"/>
              </w:rPr>
              <w:t>Глубокая химическая чистка потолка от копоти,масляных загрязнений</w:t>
            </w:r>
            <w:r w:rsidRPr="008F5D0A">
              <w:rPr>
                <w:rFonts w:ascii="Sylfaen" w:eastAsia="Times New Roman" w:hAnsi="Sylfaen" w:cs="Times New Roman"/>
                <w:sz w:val="20"/>
                <w:szCs w:val="20"/>
                <w:lang w:eastAsia="ru-RU"/>
              </w:rPr>
              <w:t>.</w:t>
            </w:r>
          </w:p>
          <w:p w:rsidR="008F5D0A" w:rsidRPr="008F5D0A" w:rsidRDefault="008F5D0A" w:rsidP="008F5D0A">
            <w:pPr>
              <w:rPr>
                <w:rFonts w:ascii="Times New Roman" w:eastAsia="Times New Roman" w:hAnsi="Times New Roman" w:cs="Times New Roman"/>
                <w:sz w:val="20"/>
                <w:szCs w:val="20"/>
                <w:lang w:eastAsia="ru-RU"/>
              </w:rPr>
            </w:pPr>
            <w:r w:rsidRPr="008F5D0A">
              <w:rPr>
                <w:rFonts w:ascii="Sylfaen" w:eastAsia="Times New Roman" w:hAnsi="Sylfaen" w:cs="Times New Roman"/>
                <w:sz w:val="20"/>
                <w:szCs w:val="20"/>
                <w:lang w:eastAsia="ru-RU"/>
              </w:rPr>
              <w:t>Опилки.</w:t>
            </w: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Sylfaen" w:eastAsia="Times New Roman" w:hAnsi="Sylfaen" w:cs="Times New Roman"/>
                <w:sz w:val="20"/>
                <w:szCs w:val="20"/>
                <w:lang w:eastAsia="ru-RU"/>
              </w:rPr>
              <w:t>А</w:t>
            </w:r>
            <w:r w:rsidRPr="008F5D0A">
              <w:rPr>
                <w:rFonts w:ascii="Sylfaen" w:eastAsia="Times New Roman" w:hAnsi="Sylfaen" w:cs="Times New Roman"/>
                <w:sz w:val="20"/>
                <w:szCs w:val="20"/>
                <w:lang w:val="hy-AM" w:eastAsia="ru-RU"/>
              </w:rPr>
              <w:t>ппараты для</w:t>
            </w:r>
            <w:r w:rsidRPr="008F5D0A">
              <w:rPr>
                <w:rFonts w:ascii="Sylfaen" w:eastAsia="Times New Roman" w:hAnsi="Sylfaen" w:cs="Times New Roman"/>
                <w:sz w:val="20"/>
                <w:szCs w:val="20"/>
                <w:lang w:eastAsia="ru-RU"/>
              </w:rPr>
              <w:t xml:space="preserve"> </w:t>
            </w:r>
            <w:r w:rsidRPr="008F5D0A">
              <w:rPr>
                <w:rFonts w:ascii="Sylfaen" w:eastAsia="Times New Roman" w:hAnsi="Sylfaen" w:cs="Times New Roman"/>
                <w:sz w:val="20"/>
                <w:szCs w:val="20"/>
                <w:lang w:val="hy-AM" w:eastAsia="ru-RU"/>
              </w:rPr>
              <w:t>чистки</w:t>
            </w:r>
            <w:r w:rsidRPr="008F5D0A">
              <w:rPr>
                <w:rFonts w:ascii="Sylfaen" w:eastAsia="Times New Roman" w:hAnsi="Sylfaen" w:cs="Times New Roman"/>
                <w:sz w:val="20"/>
                <w:szCs w:val="20"/>
                <w:lang w:eastAsia="ru-RU"/>
              </w:rPr>
              <w:t xml:space="preserve"> цехов</w:t>
            </w:r>
            <w:r w:rsidRPr="008F5D0A">
              <w:rPr>
                <w:rFonts w:ascii="Sylfaen" w:eastAsia="Times New Roman" w:hAnsi="Sylfaen" w:cs="Times New Roman"/>
                <w:sz w:val="20"/>
                <w:szCs w:val="20"/>
                <w:lang w:val="hy-AM" w:eastAsia="ru-RU"/>
              </w:rPr>
              <w:t xml:space="preserve"> (гидроструйные аппараты, пылесосы, осуществляющие обеспыливание цеха</w:t>
            </w:r>
            <w:r w:rsidRPr="008F5D0A">
              <w:rPr>
                <w:rFonts w:ascii="Sylfaen" w:eastAsia="Times New Roman" w:hAnsi="Sylfaen" w:cs="Times New Roman"/>
                <w:sz w:val="20"/>
                <w:szCs w:val="20"/>
                <w:lang w:eastAsia="ru-RU"/>
              </w:rPr>
              <w:t>)/</w:t>
            </w:r>
            <w:r w:rsidRPr="008F5D0A">
              <w:rPr>
                <w:rFonts w:ascii="Sylfaen" w:eastAsia="Calibri" w:hAnsi="Sylfaen" w:cs="Sylfaen"/>
              </w:rPr>
              <w:t xml:space="preserve"> </w:t>
            </w:r>
            <w:r w:rsidRPr="008F5D0A">
              <w:rPr>
                <w:rFonts w:ascii="Sylfaen" w:eastAsia="Times New Roman" w:hAnsi="Sylfaen" w:cs="Times New Roman"/>
                <w:sz w:val="20"/>
                <w:szCs w:val="20"/>
                <w:lang w:val="hy-AM" w:eastAsia="ru-RU"/>
              </w:rPr>
              <w:t>Ա</w:t>
            </w:r>
            <w:r w:rsidRPr="008F5D0A">
              <w:rPr>
                <w:rFonts w:ascii="Sylfaen" w:eastAsia="Times New Roman" w:hAnsi="Sylfaen" w:cs="Times New Roman"/>
                <w:sz w:val="20"/>
                <w:szCs w:val="20"/>
                <w:lang w:eastAsia="ru-RU"/>
              </w:rPr>
              <w:t>րհեստանոցների</w:t>
            </w:r>
            <w:r w:rsidRPr="008F5D0A">
              <w:rPr>
                <w:rFonts w:ascii="Sylfaen" w:eastAsia="Times New Roman" w:hAnsi="Sylfaen" w:cs="Times New Roman"/>
                <w:sz w:val="20"/>
                <w:szCs w:val="20"/>
                <w:lang w:val="hy-AM" w:eastAsia="ru-RU"/>
              </w:rPr>
              <w:t xml:space="preserve"> </w:t>
            </w:r>
            <w:r w:rsidRPr="008F5D0A">
              <w:rPr>
                <w:rFonts w:ascii="Sylfaen" w:eastAsia="Times New Roman" w:hAnsi="Sylfaen" w:cs="Times New Roman"/>
                <w:sz w:val="20"/>
                <w:szCs w:val="20"/>
                <w:lang w:eastAsia="ru-RU"/>
              </w:rPr>
              <w:t xml:space="preserve">մաքրման </w:t>
            </w:r>
            <w:r w:rsidRPr="008F5D0A">
              <w:rPr>
                <w:rFonts w:ascii="Sylfaen" w:eastAsia="Times New Roman" w:hAnsi="Sylfaen" w:cs="Times New Roman"/>
                <w:sz w:val="20"/>
                <w:szCs w:val="20"/>
                <w:lang w:val="hy-AM" w:eastAsia="ru-RU"/>
              </w:rPr>
              <w:t>համար ս</w:t>
            </w:r>
            <w:r w:rsidRPr="008F5D0A">
              <w:rPr>
                <w:rFonts w:ascii="Sylfaen" w:eastAsia="Times New Roman" w:hAnsi="Sylfaen" w:cs="Times New Roman"/>
                <w:sz w:val="20"/>
                <w:szCs w:val="20"/>
                <w:lang w:eastAsia="ru-RU"/>
              </w:rPr>
              <w:t>արքավորումներ</w:t>
            </w:r>
            <w:r w:rsidRPr="008F5D0A">
              <w:rPr>
                <w:rFonts w:ascii="Sylfaen" w:eastAsia="Times New Roman" w:hAnsi="Sylfaen" w:cs="Times New Roman"/>
                <w:sz w:val="20"/>
                <w:szCs w:val="20"/>
                <w:lang w:val="hy-AM" w:eastAsia="ru-RU"/>
              </w:rPr>
              <w:t xml:space="preserve"> </w:t>
            </w:r>
            <w:r w:rsidRPr="008F5D0A">
              <w:rPr>
                <w:rFonts w:ascii="Sylfaen" w:eastAsia="Times New Roman" w:hAnsi="Sylfaen" w:cs="Times New Roman"/>
                <w:sz w:val="20"/>
                <w:szCs w:val="20"/>
                <w:lang w:eastAsia="ru-RU"/>
              </w:rPr>
              <w:t>(փոշեկուլ</w:t>
            </w:r>
            <w:r w:rsidRPr="008F5D0A">
              <w:rPr>
                <w:rFonts w:ascii="Sylfaen" w:eastAsia="Times New Roman" w:hAnsi="Sylfaen" w:cs="Times New Roman"/>
                <w:sz w:val="20"/>
                <w:szCs w:val="20"/>
                <w:lang w:val="hy-AM" w:eastAsia="ru-RU"/>
              </w:rPr>
              <w:t>,</w:t>
            </w:r>
            <w:r w:rsidRPr="008F5D0A">
              <w:rPr>
                <w:rFonts w:ascii="Sylfaen" w:eastAsia="Calibri" w:hAnsi="Sylfaen" w:cs="Sylfaen"/>
              </w:rPr>
              <w:t xml:space="preserve"> </w:t>
            </w:r>
            <w:r w:rsidRPr="008F5D0A">
              <w:rPr>
                <w:rFonts w:ascii="Sylfaen" w:eastAsia="Times New Roman" w:hAnsi="Sylfaen" w:cs="Times New Roman"/>
                <w:sz w:val="20"/>
                <w:szCs w:val="20"/>
                <w:lang w:val="hy-AM" w:eastAsia="ru-RU"/>
              </w:rPr>
              <w:t>հիդրո-ռեակտիվ սարքեր</w:t>
            </w:r>
            <w:r w:rsidRPr="008F5D0A">
              <w:rPr>
                <w:rFonts w:ascii="Sylfaen" w:eastAsia="Times New Roman" w:hAnsi="Sylfaen" w:cs="Times New Roman"/>
                <w:sz w:val="20"/>
                <w:szCs w:val="20"/>
                <w:lang w:eastAsia="ru-RU"/>
              </w:rPr>
              <w:t>)</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Sylfaen" w:eastAsia="Times New Roman" w:hAnsi="Sylfaen" w:cs="Times New Roman"/>
                <w:sz w:val="20"/>
                <w:szCs w:val="20"/>
                <w:lang w:val="hy-AM" w:eastAsia="ru-RU"/>
              </w:rPr>
              <w:t>Лопата совковая / բահ սավոկանման</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Sylfaen" w:eastAsia="Times New Roman" w:hAnsi="Sylfaen" w:cs="Times New Roman"/>
                <w:sz w:val="20"/>
                <w:szCs w:val="20"/>
                <w:lang w:val="hy-AM" w:eastAsia="ru-RU"/>
              </w:rPr>
              <w:t>Швабра щётка / Շվաբր, Խոզանակ</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highlight w:val="yellow"/>
                <w:lang w:val="hy-AM" w:eastAsia="ru-RU"/>
              </w:rPr>
            </w:pPr>
            <w:r w:rsidRPr="008F5D0A">
              <w:rPr>
                <w:rFonts w:ascii="Sylfaen" w:eastAsia="Times New Roman" w:hAnsi="Sylfaen" w:cs="Times New Roman"/>
                <w:sz w:val="20"/>
                <w:szCs w:val="20"/>
                <w:lang w:val="hy-AM" w:eastAsia="ru-RU"/>
              </w:rPr>
              <w:t>Совок – ловушка / սովոկ -ծուղակ</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highlight w:val="yellow"/>
                <w:lang w:val="hy-AM" w:eastAsia="ru-RU"/>
              </w:rPr>
            </w:pPr>
            <w:r w:rsidRPr="008F5D0A">
              <w:rPr>
                <w:rFonts w:ascii="Sylfaen" w:eastAsia="Times New Roman" w:hAnsi="Sylfaen" w:cs="Times New Roman"/>
                <w:sz w:val="20"/>
                <w:szCs w:val="20"/>
                <w:lang w:val="hy-AM" w:eastAsia="ru-RU"/>
              </w:rPr>
              <w:t>Веник / Ավել</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Шланг поливочный</w:t>
            </w:r>
            <w:r w:rsidRPr="008F5D0A">
              <w:rPr>
                <w:rFonts w:ascii="Sylfaen" w:eastAsia="Times New Roman" w:hAnsi="Sylfaen" w:cs="Times New Roman"/>
                <w:sz w:val="20"/>
                <w:szCs w:val="20"/>
                <w:lang w:val="hy-AM" w:eastAsia="ru-RU"/>
              </w:rPr>
              <w:t xml:space="preserve"> / Ջրատար շլանգ</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Times New Roman" w:eastAsia="Times New Roman" w:hAnsi="Times New Roman" w:cs="Times New Roman"/>
                <w:sz w:val="20"/>
                <w:szCs w:val="20"/>
                <w:lang w:eastAsia="ru-RU"/>
              </w:rPr>
              <w:t>Лопата совковая</w:t>
            </w:r>
            <w:r w:rsidRPr="008F5D0A">
              <w:rPr>
                <w:rFonts w:ascii="Sylfaen" w:eastAsia="Times New Roman" w:hAnsi="Sylfaen" w:cs="Times New Roman"/>
                <w:sz w:val="20"/>
                <w:szCs w:val="20"/>
                <w:lang w:val="hy-AM" w:eastAsia="ru-RU"/>
              </w:rPr>
              <w:t xml:space="preserve"> / բահ սավոկանման</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c>
          <w:tcPr>
            <w:tcW w:w="5000" w:type="pct"/>
            <w:gridSpan w:val="4"/>
          </w:tcPr>
          <w:p w:rsidR="008F5D0A" w:rsidRPr="008F5D0A" w:rsidRDefault="008F5D0A" w:rsidP="008F5D0A">
            <w:pPr>
              <w:jc w:val="both"/>
              <w:rPr>
                <w:rFonts w:ascii="Sylfaen" w:eastAsia="Times New Roman" w:hAnsi="Sylfaen" w:cs="Sylfaen"/>
                <w:b/>
                <w:sz w:val="20"/>
                <w:szCs w:val="20"/>
                <w:lang w:eastAsia="ru-RU"/>
              </w:rPr>
            </w:pPr>
            <w:r w:rsidRPr="008F5D0A">
              <w:rPr>
                <w:rFonts w:ascii="Sylfaen" w:eastAsia="Times New Roman" w:hAnsi="Sylfaen" w:cs="Times New Roman"/>
                <w:b/>
                <w:sz w:val="20"/>
                <w:szCs w:val="20"/>
                <w:lang w:eastAsia="ru-RU"/>
              </w:rPr>
              <w:t>Склад. помещения</w:t>
            </w:r>
            <w:r w:rsidRPr="008F5D0A">
              <w:rPr>
                <w:rFonts w:ascii="Times New Roman" w:eastAsia="Times New Roman" w:hAnsi="Times New Roman" w:cs="Times New Roman"/>
                <w:b/>
                <w:sz w:val="20"/>
                <w:szCs w:val="20"/>
                <w:lang w:eastAsia="ru-RU"/>
              </w:rPr>
              <w:t xml:space="preserve">/ </w:t>
            </w:r>
            <w:r w:rsidRPr="008F5D0A">
              <w:rPr>
                <w:rFonts w:ascii="Sylfaen" w:eastAsia="Times New Roman" w:hAnsi="Sylfaen" w:cs="Sylfaen"/>
                <w:b/>
                <w:sz w:val="20"/>
                <w:szCs w:val="20"/>
                <w:lang w:val="hy-AM" w:eastAsia="ru-RU"/>
              </w:rPr>
              <w:t>Պահեստային</w:t>
            </w:r>
            <w:r w:rsidRPr="008F5D0A">
              <w:rPr>
                <w:rFonts w:ascii="Times New Roman" w:eastAsia="Times New Roman" w:hAnsi="Times New Roman" w:cs="Times New Roman"/>
                <w:b/>
                <w:sz w:val="20"/>
                <w:szCs w:val="20"/>
                <w:lang w:eastAsia="ru-RU"/>
              </w:rPr>
              <w:t xml:space="preserve"> </w:t>
            </w:r>
            <w:r w:rsidRPr="008F5D0A">
              <w:rPr>
                <w:rFonts w:ascii="Sylfaen" w:eastAsia="Times New Roman" w:hAnsi="Sylfaen" w:cs="Sylfaen"/>
                <w:b/>
                <w:sz w:val="20"/>
                <w:szCs w:val="20"/>
                <w:lang w:val="hy-AM" w:eastAsia="ru-RU"/>
              </w:rPr>
              <w:t>ս</w:t>
            </w:r>
            <w:r w:rsidRPr="008F5D0A">
              <w:rPr>
                <w:rFonts w:ascii="Sylfaen" w:eastAsia="Times New Roman" w:hAnsi="Sylfaen" w:cs="Sylfaen"/>
                <w:b/>
                <w:sz w:val="20"/>
                <w:szCs w:val="20"/>
                <w:lang w:eastAsia="ru-RU"/>
              </w:rPr>
              <w:t>ենյակներ</w:t>
            </w: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Sylfaen" w:eastAsia="Times New Roman" w:hAnsi="Sylfaen" w:cs="Times New Roman"/>
                <w:sz w:val="20"/>
                <w:szCs w:val="20"/>
                <w:lang w:eastAsia="ru-RU"/>
              </w:rPr>
              <w:t>Веник / Ավել</w:t>
            </w:r>
          </w:p>
        </w:tc>
        <w:tc>
          <w:tcPr>
            <w:tcW w:w="1274" w:type="pct"/>
            <w:vMerge w:val="restart"/>
            <w:vAlign w:val="center"/>
          </w:tcPr>
          <w:p w:rsidR="008F5D0A" w:rsidRPr="008F5D0A" w:rsidRDefault="008F5D0A" w:rsidP="008F5D0A">
            <w:pPr>
              <w:jc w:val="center"/>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Уборка полов и мытьё стёкол/</w:t>
            </w:r>
            <w:r w:rsidRPr="008F5D0A">
              <w:rPr>
                <w:rFonts w:ascii="Sylfaen" w:eastAsia="Times New Roman" w:hAnsi="Sylfaen" w:cs="Times New Roman"/>
                <w:sz w:val="20"/>
                <w:szCs w:val="20"/>
                <w:lang w:val="hy-AM" w:eastAsia="ru-RU"/>
              </w:rPr>
              <w:t>Հատակի և ապակիների մաքրում</w:t>
            </w:r>
          </w:p>
        </w:tc>
        <w:tc>
          <w:tcPr>
            <w:tcW w:w="1327" w:type="pct"/>
            <w:vMerge w:val="restart"/>
            <w:vAlign w:val="center"/>
          </w:tcPr>
          <w:p w:rsidR="008F5D0A" w:rsidRPr="008F5D0A" w:rsidRDefault="008F5D0A" w:rsidP="008F5D0A">
            <w:pPr>
              <w:jc w:val="both"/>
              <w:rPr>
                <w:rFonts w:ascii="Times New Roman" w:eastAsia="Times New Roman" w:hAnsi="Times New Roman" w:cs="Times New Roman"/>
                <w:sz w:val="20"/>
                <w:szCs w:val="20"/>
                <w:lang w:eastAsia="ru-RU"/>
              </w:rPr>
            </w:pPr>
            <w:r w:rsidRPr="008F5D0A">
              <w:rPr>
                <w:rFonts w:ascii="Times New Roman" w:eastAsia="Times New Roman" w:hAnsi="Times New Roman" w:cs="Times New Roman"/>
                <w:sz w:val="20"/>
                <w:szCs w:val="20"/>
                <w:lang w:eastAsia="ru-RU"/>
              </w:rPr>
              <w:t>Жемчуг для мытья окон (смешанный водой).</w:t>
            </w: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Sylfaen" w:eastAsia="Times New Roman" w:hAnsi="Sylfaen" w:cs="Times New Roman"/>
                <w:sz w:val="20"/>
                <w:szCs w:val="20"/>
                <w:lang w:val="hy-AM" w:eastAsia="ru-RU"/>
              </w:rPr>
              <w:t>Совок–ловушка / սովոկ-ծուղակ</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val="hy-AM" w:eastAsia="ru-RU"/>
              </w:rPr>
            </w:pPr>
            <w:r w:rsidRPr="008F5D0A">
              <w:rPr>
                <w:rFonts w:ascii="Sylfaen" w:eastAsia="Times New Roman" w:hAnsi="Sylfaen" w:cs="Times New Roman"/>
                <w:sz w:val="20"/>
                <w:szCs w:val="20"/>
                <w:lang w:eastAsia="ru-RU"/>
              </w:rPr>
              <w:t>Специальный пылесос/</w:t>
            </w:r>
            <w:r w:rsidRPr="008F5D0A">
              <w:rPr>
                <w:rFonts w:ascii="Sylfaen" w:eastAsia="Times New Roman" w:hAnsi="Sylfaen" w:cs="Times New Roman"/>
                <w:sz w:val="20"/>
                <w:szCs w:val="20"/>
                <w:lang w:val="hy-AM" w:eastAsia="ru-RU"/>
              </w:rPr>
              <w:t>Փոշեկուլ</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r w:rsidR="008F5D0A" w:rsidRPr="008F5D0A" w:rsidTr="004C44A4">
        <w:trPr>
          <w:gridAfter w:val="1"/>
          <w:wAfter w:w="5" w:type="pct"/>
        </w:trPr>
        <w:tc>
          <w:tcPr>
            <w:tcW w:w="2394" w:type="pct"/>
            <w:vAlign w:val="center"/>
          </w:tcPr>
          <w:p w:rsidR="008F5D0A" w:rsidRPr="008F5D0A" w:rsidRDefault="008F5D0A" w:rsidP="008F5D0A">
            <w:pPr>
              <w:jc w:val="both"/>
              <w:rPr>
                <w:rFonts w:ascii="Sylfaen" w:eastAsia="Times New Roman" w:hAnsi="Sylfaen" w:cs="Times New Roman"/>
                <w:sz w:val="20"/>
                <w:szCs w:val="20"/>
                <w:lang w:eastAsia="ru-RU"/>
              </w:rPr>
            </w:pPr>
            <w:r w:rsidRPr="008F5D0A">
              <w:rPr>
                <w:rFonts w:ascii="Sylfaen" w:eastAsia="Times New Roman" w:hAnsi="Sylfaen" w:cs="Times New Roman"/>
                <w:sz w:val="20"/>
                <w:szCs w:val="20"/>
                <w:lang w:eastAsia="ru-RU"/>
              </w:rPr>
              <w:t>Палка щетка для мытья окон/</w:t>
            </w:r>
            <w:r w:rsidRPr="008F5D0A">
              <w:rPr>
                <w:rFonts w:ascii="Sylfaen" w:eastAsia="Calibri" w:hAnsi="Sylfaen" w:cs="Sylfaen"/>
                <w:lang w:val="hy-AM"/>
              </w:rPr>
              <w:t>Փ</w:t>
            </w:r>
            <w:r w:rsidRPr="008F5D0A">
              <w:rPr>
                <w:rFonts w:ascii="Sylfaen" w:eastAsia="Times New Roman" w:hAnsi="Sylfaen" w:cs="Times New Roman"/>
                <w:sz w:val="20"/>
                <w:szCs w:val="20"/>
                <w:lang w:eastAsia="ru-RU"/>
              </w:rPr>
              <w:t>այտ խոզանակ պատուհանները մաքրելու համար</w:t>
            </w:r>
          </w:p>
        </w:tc>
        <w:tc>
          <w:tcPr>
            <w:tcW w:w="1274"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c>
          <w:tcPr>
            <w:tcW w:w="1327" w:type="pct"/>
            <w:vMerge/>
            <w:vAlign w:val="center"/>
          </w:tcPr>
          <w:p w:rsidR="008F5D0A" w:rsidRPr="008F5D0A" w:rsidRDefault="008F5D0A" w:rsidP="008F5D0A">
            <w:pPr>
              <w:jc w:val="both"/>
              <w:rPr>
                <w:rFonts w:ascii="Times New Roman" w:eastAsia="Times New Roman" w:hAnsi="Times New Roman" w:cs="Times New Roman"/>
                <w:sz w:val="20"/>
                <w:szCs w:val="20"/>
                <w:lang w:eastAsia="ru-RU"/>
              </w:rPr>
            </w:pPr>
          </w:p>
        </w:tc>
      </w:tr>
    </w:tbl>
    <w:p w:rsidR="008F5D0A" w:rsidRPr="008F5D0A" w:rsidRDefault="008F5D0A" w:rsidP="008F5D0A">
      <w:pPr>
        <w:spacing w:after="200" w:line="276" w:lineRule="auto"/>
        <w:jc w:val="right"/>
        <w:rPr>
          <w:rFonts w:ascii="Times New Roman" w:eastAsia="Times New Roman" w:hAnsi="Times New Roman" w:cs="Times New Roman"/>
          <w:sz w:val="24"/>
          <w:szCs w:val="24"/>
          <w:lang w:eastAsia="ru-RU"/>
        </w:rPr>
      </w:pPr>
    </w:p>
    <w:p w:rsidR="008F5D0A" w:rsidRPr="008F5D0A" w:rsidRDefault="008F5D0A" w:rsidP="008F5D0A">
      <w:pPr>
        <w:tabs>
          <w:tab w:val="left" w:pos="7635"/>
        </w:tabs>
        <w:spacing w:after="200" w:line="276" w:lineRule="auto"/>
        <w:jc w:val="right"/>
        <w:rPr>
          <w:rFonts w:ascii="Times New Roman" w:eastAsia="Times New Roman" w:hAnsi="Times New Roman" w:cs="Times New Roman"/>
          <w:spacing w:val="-13"/>
          <w:sz w:val="28"/>
          <w:szCs w:val="24"/>
          <w:lang w:eastAsia="ru-RU"/>
        </w:rPr>
      </w:pPr>
    </w:p>
    <w:p w:rsidR="008F5D0A" w:rsidRPr="008F5D0A" w:rsidRDefault="008F5D0A" w:rsidP="008F5D0A">
      <w:pPr>
        <w:rPr>
          <w:rFonts w:ascii="Times New Roman" w:eastAsia="Times New Roman" w:hAnsi="Times New Roman" w:cs="Times New Roman"/>
          <w:sz w:val="28"/>
          <w:szCs w:val="28"/>
          <w:lang w:val="hy-AM" w:eastAsia="ru-RU"/>
        </w:rPr>
      </w:pPr>
    </w:p>
    <w:p w:rsidR="000772A5" w:rsidRPr="008F5D0A" w:rsidRDefault="000772A5">
      <w:pPr>
        <w:rPr>
          <w:lang w:val="hy-AM"/>
        </w:rPr>
      </w:pPr>
    </w:p>
    <w:sectPr w:rsidR="000772A5" w:rsidRPr="008F5D0A" w:rsidSect="006557E1">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D0A" w:rsidRDefault="008F5D0A" w:rsidP="008F5D0A">
      <w:r>
        <w:separator/>
      </w:r>
    </w:p>
  </w:endnote>
  <w:endnote w:type="continuationSeparator" w:id="0">
    <w:p w:rsidR="008F5D0A" w:rsidRDefault="008F5D0A" w:rsidP="008F5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D0A" w:rsidRDefault="008F5D0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D0A" w:rsidRDefault="008F5D0A" w:rsidP="00004756">
    <w:pPr>
      <w:pStyle w:val="af3"/>
    </w:pPr>
  </w:p>
  <w:p w:rsidR="008F5D0A" w:rsidRDefault="008F5D0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D0A" w:rsidRDefault="008F5D0A" w:rsidP="008F5D0A">
      <w:r>
        <w:separator/>
      </w:r>
    </w:p>
  </w:footnote>
  <w:footnote w:type="continuationSeparator" w:id="0">
    <w:p w:rsidR="008F5D0A" w:rsidRDefault="008F5D0A" w:rsidP="008F5D0A">
      <w:r>
        <w:continuationSeparator/>
      </w:r>
    </w:p>
  </w:footnote>
  <w:footnote w:id="1">
    <w:p w:rsidR="008F5D0A" w:rsidRDefault="008F5D0A" w:rsidP="008F5D0A">
      <w:pPr>
        <w:pStyle w:val="a8"/>
      </w:pPr>
      <w:r>
        <w:rPr>
          <w:rStyle w:val="a7"/>
          <w:rFonts w:eastAsia="MS Mincho"/>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F5D0A" w:rsidRDefault="008F5D0A" w:rsidP="008F5D0A">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D0A" w:rsidRDefault="008F5D0A">
    <w:pPr>
      <w:pStyle w:val="af1"/>
      <w:jc w:val="center"/>
    </w:pPr>
    <w:r>
      <w:fldChar w:fldCharType="begin"/>
    </w:r>
    <w:r>
      <w:instrText xml:space="preserve"> PAGE   \* MERGEFORMAT </w:instrText>
    </w:r>
    <w:r>
      <w:fldChar w:fldCharType="separate"/>
    </w:r>
    <w:r w:rsidR="00B91143">
      <w:rPr>
        <w:noProof/>
      </w:rPr>
      <w:t>5</w:t>
    </w:r>
    <w:r>
      <w:fldChar w:fldCharType="end"/>
    </w:r>
  </w:p>
  <w:p w:rsidR="008F5D0A" w:rsidRDefault="008F5D0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D0A" w:rsidRDefault="008F5D0A">
    <w:pPr>
      <w:pStyle w:val="af1"/>
      <w:jc w:val="center"/>
    </w:pPr>
  </w:p>
  <w:p w:rsidR="008F5D0A" w:rsidRDefault="008F5D0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D0A" w:rsidRDefault="008F5D0A">
    <w:pPr>
      <w:pStyle w:val="af1"/>
      <w:jc w:val="center"/>
    </w:pPr>
    <w:r>
      <w:fldChar w:fldCharType="begin"/>
    </w:r>
    <w:r>
      <w:instrText xml:space="preserve"> PAGE   \* MERGEFORMAT </w:instrText>
    </w:r>
    <w:r>
      <w:fldChar w:fldCharType="separate"/>
    </w:r>
    <w:r>
      <w:rPr>
        <w:noProof/>
      </w:rPr>
      <w:t>8</w:t>
    </w:r>
    <w:r>
      <w:fldChar w:fldCharType="end"/>
    </w:r>
  </w:p>
  <w:p w:rsidR="008F5D0A" w:rsidRPr="00345A79" w:rsidRDefault="008F5D0A"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D0A" w:rsidRDefault="008F5D0A">
    <w:pPr>
      <w:pStyle w:val="af1"/>
      <w:jc w:val="center"/>
    </w:pPr>
  </w:p>
  <w:p w:rsidR="008F5D0A" w:rsidRDefault="008F5D0A"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20"/>
  </w:num>
  <w:num w:numId="3">
    <w:abstractNumId w:val="7"/>
  </w:num>
  <w:num w:numId="4">
    <w:abstractNumId w:val="11"/>
  </w:num>
  <w:num w:numId="5">
    <w:abstractNumId w:val="15"/>
  </w:num>
  <w:num w:numId="6">
    <w:abstractNumId w:val="9"/>
  </w:num>
  <w:num w:numId="7">
    <w:abstractNumId w:val="12"/>
  </w:num>
  <w:num w:numId="8">
    <w:abstractNumId w:val="16"/>
  </w:num>
  <w:num w:numId="9">
    <w:abstractNumId w:val="19"/>
  </w:num>
  <w:num w:numId="10">
    <w:abstractNumId w:val="2"/>
  </w:num>
  <w:num w:numId="11">
    <w:abstractNumId w:val="4"/>
  </w:num>
  <w:num w:numId="12">
    <w:abstractNumId w:val="21"/>
  </w:num>
  <w:num w:numId="13">
    <w:abstractNumId w:val="1"/>
  </w:num>
  <w:num w:numId="14">
    <w:abstractNumId w:val="10"/>
  </w:num>
  <w:num w:numId="15">
    <w:abstractNumId w:val="13"/>
  </w:num>
  <w:num w:numId="16">
    <w:abstractNumId w:val="17"/>
  </w:num>
  <w:num w:numId="17">
    <w:abstractNumId w:val="5"/>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0"/>
  </w:num>
  <w:num w:numId="21">
    <w:abstractNumId w:val="3"/>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D0A"/>
    <w:rsid w:val="000772A5"/>
    <w:rsid w:val="008F5D0A"/>
    <w:rsid w:val="00B911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13F8C9FA-C5DE-4017-AE30-E20A8C43E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40" w:lineRule="auto"/>
    </w:pPr>
  </w:style>
  <w:style w:type="paragraph" w:styleId="1">
    <w:name w:val="heading 1"/>
    <w:aliases w:val="Заголовок 1 Знак Знак"/>
    <w:basedOn w:val="a"/>
    <w:next w:val="a"/>
    <w:link w:val="10"/>
    <w:qFormat/>
    <w:rsid w:val="008F5D0A"/>
    <w:pPr>
      <w:keepNext/>
      <w:spacing w:before="240" w:after="60"/>
      <w:outlineLvl w:val="0"/>
    </w:pPr>
    <w:rPr>
      <w:rFonts w:ascii="Arial" w:eastAsia="Times New Roman" w:hAnsi="Arial" w:cs="Arial"/>
      <w:b/>
      <w:bCs/>
      <w:kern w:val="32"/>
      <w:sz w:val="32"/>
      <w:szCs w:val="32"/>
      <w:lang w:eastAsia="ru-RU"/>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8F5D0A"/>
    <w:pPr>
      <w:keepNext/>
      <w:spacing w:before="240" w:after="60"/>
      <w:outlineLvl w:val="1"/>
    </w:pPr>
    <w:rPr>
      <w:rFonts w:ascii="Cambria" w:eastAsia="Times New Roman" w:hAnsi="Cambria" w:cs="Cambria"/>
      <w:b/>
      <w:bCs/>
      <w:i/>
      <w:iCs/>
      <w:sz w:val="28"/>
      <w:szCs w:val="28"/>
      <w:lang w:eastAsia="ru-RU"/>
    </w:rPr>
  </w:style>
  <w:style w:type="paragraph" w:styleId="3">
    <w:name w:val="heading 3"/>
    <w:aliases w:val="H3"/>
    <w:basedOn w:val="a"/>
    <w:next w:val="a"/>
    <w:link w:val="30"/>
    <w:qFormat/>
    <w:rsid w:val="008F5D0A"/>
    <w:pPr>
      <w:keepNext/>
      <w:spacing w:before="240" w:after="60"/>
      <w:outlineLvl w:val="2"/>
    </w:pPr>
    <w:rPr>
      <w:rFonts w:ascii="Arial" w:eastAsia="Times New Roman" w:hAnsi="Arial" w:cs="Arial"/>
      <w:b/>
      <w:bCs/>
      <w:sz w:val="26"/>
      <w:szCs w:val="26"/>
      <w:lang w:eastAsia="ru-RU"/>
    </w:rPr>
  </w:style>
  <w:style w:type="paragraph" w:styleId="4">
    <w:name w:val="heading 4"/>
    <w:basedOn w:val="a"/>
    <w:next w:val="a"/>
    <w:link w:val="40"/>
    <w:unhideWhenUsed/>
    <w:qFormat/>
    <w:rsid w:val="008F5D0A"/>
    <w:pPr>
      <w:keepNext/>
      <w:keepLines/>
      <w:spacing w:before="200"/>
      <w:outlineLvl w:val="3"/>
    </w:pPr>
    <w:rPr>
      <w:rFonts w:ascii="Cambria" w:eastAsia="Times New Roman" w:hAnsi="Cambria" w:cs="Times New Roman"/>
      <w:b/>
      <w:bCs/>
      <w:i/>
      <w:iCs/>
      <w:color w:val="4F81BD"/>
      <w:sz w:val="24"/>
      <w:szCs w:val="24"/>
      <w:lang w:eastAsia="ru-RU"/>
    </w:rPr>
  </w:style>
  <w:style w:type="paragraph" w:styleId="5">
    <w:name w:val="heading 5"/>
    <w:basedOn w:val="a"/>
    <w:next w:val="a"/>
    <w:link w:val="50"/>
    <w:qFormat/>
    <w:rsid w:val="008F5D0A"/>
    <w:pPr>
      <w:widowControl w:val="0"/>
      <w:autoSpaceDE w:val="0"/>
      <w:autoSpaceDN w:val="0"/>
      <w:adjustRightInd w:val="0"/>
      <w:spacing w:before="240" w:after="60"/>
      <w:outlineLvl w:val="4"/>
    </w:pPr>
    <w:rPr>
      <w:rFonts w:ascii="Calibri" w:eastAsia="Times New Roman" w:hAnsi="Calibri" w:cs="Calibri"/>
      <w:b/>
      <w:bCs/>
      <w:i/>
      <w:iCs/>
      <w:sz w:val="26"/>
      <w:szCs w:val="26"/>
      <w:lang w:eastAsia="ru-RU"/>
    </w:rPr>
  </w:style>
  <w:style w:type="paragraph" w:styleId="6">
    <w:name w:val="heading 6"/>
    <w:basedOn w:val="a"/>
    <w:next w:val="a"/>
    <w:link w:val="60"/>
    <w:qFormat/>
    <w:rsid w:val="008F5D0A"/>
    <w:pPr>
      <w:tabs>
        <w:tab w:val="num" w:pos="1152"/>
      </w:tabs>
      <w:spacing w:before="240" w:after="60"/>
      <w:ind w:left="1152" w:hanging="1152"/>
      <w:outlineLvl w:val="5"/>
    </w:pPr>
    <w:rPr>
      <w:rFonts w:ascii="Times New Roman" w:eastAsia="Times New Roman" w:hAnsi="Times New Roman" w:cs="Times New Roman"/>
      <w:b/>
      <w:bCs/>
      <w:lang w:eastAsia="ru-RU"/>
    </w:rPr>
  </w:style>
  <w:style w:type="paragraph" w:styleId="7">
    <w:name w:val="heading 7"/>
    <w:basedOn w:val="a"/>
    <w:next w:val="a"/>
    <w:link w:val="70"/>
    <w:qFormat/>
    <w:rsid w:val="008F5D0A"/>
    <w:pPr>
      <w:tabs>
        <w:tab w:val="num" w:pos="1296"/>
      </w:tabs>
      <w:spacing w:before="240" w:after="60"/>
      <w:ind w:left="1296" w:hanging="1296"/>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8F5D0A"/>
    <w:pPr>
      <w:widowControl w:val="0"/>
      <w:autoSpaceDE w:val="0"/>
      <w:autoSpaceDN w:val="0"/>
      <w:adjustRightInd w:val="0"/>
      <w:spacing w:before="240" w:after="60"/>
      <w:outlineLvl w:val="7"/>
    </w:pPr>
    <w:rPr>
      <w:rFonts w:ascii="Calibri" w:eastAsia="Times New Roman" w:hAnsi="Calibri" w:cs="Calibri"/>
      <w:i/>
      <w:iCs/>
      <w:sz w:val="24"/>
      <w:szCs w:val="24"/>
      <w:lang w:eastAsia="ru-RU"/>
    </w:rPr>
  </w:style>
  <w:style w:type="paragraph" w:styleId="9">
    <w:name w:val="heading 9"/>
    <w:basedOn w:val="a"/>
    <w:next w:val="a"/>
    <w:link w:val="90"/>
    <w:qFormat/>
    <w:rsid w:val="008F5D0A"/>
    <w:pPr>
      <w:tabs>
        <w:tab w:val="num" w:pos="1584"/>
      </w:tabs>
      <w:spacing w:before="240" w:after="60"/>
      <w:ind w:left="1584" w:hanging="1584"/>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8F5D0A"/>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8F5D0A"/>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8F5D0A"/>
    <w:rPr>
      <w:rFonts w:ascii="Arial" w:eastAsia="Times New Roman" w:hAnsi="Arial" w:cs="Arial"/>
      <w:b/>
      <w:bCs/>
      <w:sz w:val="26"/>
      <w:szCs w:val="26"/>
      <w:lang w:eastAsia="ru-RU"/>
    </w:rPr>
  </w:style>
  <w:style w:type="character" w:customStyle="1" w:styleId="40">
    <w:name w:val="Заголовок 4 Знак"/>
    <w:basedOn w:val="a0"/>
    <w:link w:val="4"/>
    <w:rsid w:val="008F5D0A"/>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8F5D0A"/>
    <w:rPr>
      <w:rFonts w:ascii="Calibri" w:eastAsia="Times New Roman" w:hAnsi="Calibri" w:cs="Calibri"/>
      <w:b/>
      <w:bCs/>
      <w:i/>
      <w:iCs/>
      <w:sz w:val="26"/>
      <w:szCs w:val="26"/>
      <w:lang w:eastAsia="ru-RU"/>
    </w:rPr>
  </w:style>
  <w:style w:type="character" w:customStyle="1" w:styleId="60">
    <w:name w:val="Заголовок 6 Знак"/>
    <w:basedOn w:val="a0"/>
    <w:link w:val="6"/>
    <w:rsid w:val="008F5D0A"/>
    <w:rPr>
      <w:rFonts w:ascii="Times New Roman" w:eastAsia="Times New Roman" w:hAnsi="Times New Roman" w:cs="Times New Roman"/>
      <w:b/>
      <w:bCs/>
      <w:lang w:eastAsia="ru-RU"/>
    </w:rPr>
  </w:style>
  <w:style w:type="character" w:customStyle="1" w:styleId="70">
    <w:name w:val="Заголовок 7 Знак"/>
    <w:basedOn w:val="a0"/>
    <w:link w:val="7"/>
    <w:rsid w:val="008F5D0A"/>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F5D0A"/>
    <w:rPr>
      <w:rFonts w:ascii="Calibri" w:eastAsia="Times New Roman" w:hAnsi="Calibri" w:cs="Calibri"/>
      <w:i/>
      <w:iCs/>
      <w:sz w:val="24"/>
      <w:szCs w:val="24"/>
      <w:lang w:eastAsia="ru-RU"/>
    </w:rPr>
  </w:style>
  <w:style w:type="character" w:customStyle="1" w:styleId="90">
    <w:name w:val="Заголовок 9 Знак"/>
    <w:basedOn w:val="a0"/>
    <w:link w:val="9"/>
    <w:rsid w:val="008F5D0A"/>
    <w:rPr>
      <w:rFonts w:ascii="Arial" w:eastAsia="Times New Roman" w:hAnsi="Arial" w:cs="Arial"/>
      <w:lang w:eastAsia="ru-RU"/>
    </w:rPr>
  </w:style>
  <w:style w:type="numbering" w:customStyle="1" w:styleId="11">
    <w:name w:val="Нет списка1"/>
    <w:next w:val="a2"/>
    <w:uiPriority w:val="99"/>
    <w:semiHidden/>
    <w:unhideWhenUsed/>
    <w:rsid w:val="008F5D0A"/>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8F5D0A"/>
    <w:pPr>
      <w:ind w:left="708"/>
    </w:pPr>
    <w:rPr>
      <w:rFonts w:ascii="Times New Roman" w:eastAsia="Times New Roman" w:hAnsi="Times New Roman" w:cs="Times New Roman"/>
      <w:sz w:val="24"/>
      <w:szCs w:val="24"/>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8F5D0A"/>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8F5D0A"/>
    <w:pPr>
      <w:ind w:firstLine="709"/>
      <w:jc w:val="both"/>
    </w:pPr>
    <w:rPr>
      <w:rFonts w:ascii="Times New Roman" w:eastAsia="MS Mincho" w:hAnsi="Times New Roman" w:cs="Times New Roman"/>
      <w:sz w:val="26"/>
      <w:szCs w:val="24"/>
      <w:lang w:eastAsia="ru-RU"/>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8F5D0A"/>
    <w:rPr>
      <w:rFonts w:ascii="Times New Roman" w:eastAsia="MS Mincho" w:hAnsi="Times New Roman" w:cs="Times New Roman"/>
      <w:sz w:val="26"/>
      <w:szCs w:val="24"/>
      <w:lang w:eastAsia="ru-RU"/>
    </w:rPr>
  </w:style>
  <w:style w:type="character" w:styleId="a7">
    <w:name w:val="footnote reference"/>
    <w:qFormat/>
    <w:rsid w:val="008F5D0A"/>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8F5D0A"/>
    <w:pPr>
      <w:widowControl w:val="0"/>
      <w:autoSpaceDE w:val="0"/>
      <w:autoSpaceDN w:val="0"/>
    </w:pPr>
    <w:rPr>
      <w:rFonts w:ascii="Times New Roman" w:eastAsia="Times New Roman" w:hAnsi="Times New Roman" w:cs="Times New Roman"/>
      <w:sz w:val="20"/>
      <w:szCs w:val="20"/>
      <w:lang w:eastAsia="ru-RU"/>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8F5D0A"/>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8F5D0A"/>
    <w:rPr>
      <w:rFonts w:ascii="Cambria" w:hAnsi="Cambria" w:cs="Cambria"/>
      <w:b/>
      <w:bCs/>
      <w:i/>
      <w:iCs/>
      <w:sz w:val="28"/>
      <w:szCs w:val="28"/>
      <w:lang w:val="ru-RU" w:eastAsia="ru-RU" w:bidi="ar-SA"/>
    </w:rPr>
  </w:style>
  <w:style w:type="paragraph" w:styleId="aa">
    <w:name w:val="Title"/>
    <w:aliases w:val="Название"/>
    <w:basedOn w:val="a"/>
    <w:link w:val="12"/>
    <w:uiPriority w:val="10"/>
    <w:qFormat/>
    <w:rsid w:val="008F5D0A"/>
    <w:pPr>
      <w:jc w:val="center"/>
    </w:pPr>
    <w:rPr>
      <w:rFonts w:ascii="Times New Roman" w:eastAsia="Times New Roman" w:hAnsi="Times New Roman" w:cs="Times New Roman"/>
      <w:b/>
      <w:bCs/>
      <w:sz w:val="28"/>
      <w:szCs w:val="28"/>
      <w:lang w:val="en-US" w:eastAsia="ru-RU"/>
    </w:rPr>
  </w:style>
  <w:style w:type="character" w:customStyle="1" w:styleId="ab">
    <w:name w:val="Заголовок Знак"/>
    <w:basedOn w:val="a0"/>
    <w:uiPriority w:val="10"/>
    <w:rsid w:val="008F5D0A"/>
    <w:rPr>
      <w:rFonts w:asciiTheme="majorHAnsi" w:eastAsiaTheme="majorEastAsia" w:hAnsiTheme="majorHAnsi" w:cstheme="majorBidi"/>
      <w:spacing w:val="-10"/>
      <w:kern w:val="28"/>
      <w:sz w:val="56"/>
      <w:szCs w:val="56"/>
    </w:rPr>
  </w:style>
  <w:style w:type="character" w:customStyle="1" w:styleId="12">
    <w:name w:val="Заголовок Знак1"/>
    <w:aliases w:val="Название Знак"/>
    <w:link w:val="aa"/>
    <w:uiPriority w:val="10"/>
    <w:rsid w:val="008F5D0A"/>
    <w:rPr>
      <w:rFonts w:ascii="Times New Roman" w:eastAsia="Times New Roman" w:hAnsi="Times New Roman" w:cs="Times New Roman"/>
      <w:b/>
      <w:bCs/>
      <w:sz w:val="28"/>
      <w:szCs w:val="28"/>
      <w:lang w:val="en-US" w:eastAsia="ru-RU"/>
    </w:rPr>
  </w:style>
  <w:style w:type="character" w:styleId="ac">
    <w:name w:val="Strong"/>
    <w:qFormat/>
    <w:rsid w:val="008F5D0A"/>
    <w:rPr>
      <w:b/>
      <w:bCs/>
    </w:rPr>
  </w:style>
  <w:style w:type="paragraph" w:customStyle="1" w:styleId="13">
    <w:name w:val="Обычный1"/>
    <w:link w:val="Normal"/>
    <w:rsid w:val="008F5D0A"/>
    <w:pPr>
      <w:spacing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3"/>
    <w:rsid w:val="008F5D0A"/>
    <w:rPr>
      <w:rFonts w:ascii="Times New Roman" w:eastAsia="Times New Roman" w:hAnsi="Times New Roman" w:cs="Times New Roman"/>
      <w:sz w:val="28"/>
      <w:lang w:eastAsia="ru-RU"/>
    </w:rPr>
  </w:style>
  <w:style w:type="character" w:styleId="ad">
    <w:name w:val="Hyperlink"/>
    <w:uiPriority w:val="99"/>
    <w:rsid w:val="008F5D0A"/>
    <w:rPr>
      <w:color w:val="0000FF"/>
      <w:u w:val="single"/>
    </w:rPr>
  </w:style>
  <w:style w:type="paragraph" w:styleId="ae">
    <w:name w:val="Plain Text"/>
    <w:basedOn w:val="a"/>
    <w:link w:val="af"/>
    <w:uiPriority w:val="99"/>
    <w:rsid w:val="008F5D0A"/>
    <w:pPr>
      <w:tabs>
        <w:tab w:val="left" w:pos="360"/>
      </w:tabs>
      <w:ind w:firstLine="900"/>
      <w:jc w:val="both"/>
    </w:pPr>
    <w:rPr>
      <w:rFonts w:ascii="Times New Roman" w:eastAsia="MS Mincho" w:hAnsi="Times New Roman" w:cs="Times New Roman"/>
      <w:spacing w:val="-2"/>
      <w:sz w:val="26"/>
      <w:szCs w:val="20"/>
      <w:lang w:eastAsia="ru-RU"/>
    </w:rPr>
  </w:style>
  <w:style w:type="character" w:customStyle="1" w:styleId="af">
    <w:name w:val="Текст Знак"/>
    <w:basedOn w:val="a0"/>
    <w:link w:val="ae"/>
    <w:uiPriority w:val="99"/>
    <w:rsid w:val="008F5D0A"/>
    <w:rPr>
      <w:rFonts w:ascii="Times New Roman" w:eastAsia="MS Mincho" w:hAnsi="Times New Roman" w:cs="Times New Roman"/>
      <w:spacing w:val="-2"/>
      <w:sz w:val="26"/>
      <w:szCs w:val="20"/>
      <w:lang w:eastAsia="ru-RU"/>
    </w:rPr>
  </w:style>
  <w:style w:type="paragraph" w:styleId="31">
    <w:name w:val="Body Text Indent 3"/>
    <w:basedOn w:val="a"/>
    <w:link w:val="32"/>
    <w:rsid w:val="008F5D0A"/>
    <w:pPr>
      <w:spacing w:after="120"/>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8F5D0A"/>
    <w:rPr>
      <w:rFonts w:ascii="Times New Roman" w:eastAsia="Times New Roman" w:hAnsi="Times New Roman" w:cs="Times New Roman"/>
      <w:sz w:val="16"/>
      <w:szCs w:val="16"/>
      <w:lang w:eastAsia="ru-RU"/>
    </w:rPr>
  </w:style>
  <w:style w:type="paragraph" w:styleId="af0">
    <w:name w:val="List Bullet"/>
    <w:basedOn w:val="a"/>
    <w:autoRedefine/>
    <w:rsid w:val="008F5D0A"/>
    <w:pPr>
      <w:autoSpaceDE w:val="0"/>
      <w:autoSpaceDN w:val="0"/>
      <w:adjustRightInd w:val="0"/>
      <w:ind w:firstLine="720"/>
      <w:jc w:val="both"/>
    </w:pPr>
    <w:rPr>
      <w:rFonts w:ascii="Times New Roman" w:eastAsia="Times New Roman" w:hAnsi="Times New Roman" w:cs="Times New Roman"/>
      <w:b/>
      <w:bCs/>
      <w:i/>
      <w:sz w:val="28"/>
      <w:szCs w:val="28"/>
      <w:lang w:eastAsia="ru-RU"/>
    </w:rPr>
  </w:style>
  <w:style w:type="paragraph" w:customStyle="1" w:styleId="22">
    <w:name w:val="Обычный2"/>
    <w:rsid w:val="008F5D0A"/>
    <w:pPr>
      <w:spacing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8F5D0A"/>
    <w:pPr>
      <w:tabs>
        <w:tab w:val="center" w:pos="4677"/>
        <w:tab w:val="right" w:pos="9355"/>
      </w:tabs>
    </w:pPr>
    <w:rPr>
      <w:rFonts w:ascii="Times New Roman" w:eastAsia="Times New Roman" w:hAnsi="Times New Roman" w:cs="Times New Roman"/>
      <w:sz w:val="24"/>
      <w:szCs w:val="24"/>
      <w:lang w:eastAsia="ru-RU"/>
    </w:rPr>
  </w:style>
  <w:style w:type="character" w:customStyle="1" w:styleId="af2">
    <w:name w:val="Верхний колонтитул Знак"/>
    <w:basedOn w:val="a0"/>
    <w:link w:val="af1"/>
    <w:uiPriority w:val="99"/>
    <w:rsid w:val="008F5D0A"/>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8F5D0A"/>
    <w:pPr>
      <w:tabs>
        <w:tab w:val="center" w:pos="4677"/>
        <w:tab w:val="right" w:pos="9355"/>
      </w:tabs>
    </w:pPr>
    <w:rPr>
      <w:rFonts w:ascii="Times New Roman" w:eastAsia="Times New Roman" w:hAnsi="Times New Roman" w:cs="Times New Roman"/>
      <w:sz w:val="24"/>
      <w:szCs w:val="24"/>
      <w:lang w:eastAsia="ru-RU"/>
    </w:rPr>
  </w:style>
  <w:style w:type="character" w:customStyle="1" w:styleId="af4">
    <w:name w:val="Нижний колонтитул Знак"/>
    <w:basedOn w:val="a0"/>
    <w:link w:val="af3"/>
    <w:uiPriority w:val="99"/>
    <w:rsid w:val="008F5D0A"/>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8F5D0A"/>
    <w:pPr>
      <w:spacing w:after="120"/>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aliases w:val="Знак10 Знак"/>
    <w:basedOn w:val="a0"/>
    <w:link w:val="af5"/>
    <w:rsid w:val="008F5D0A"/>
    <w:rPr>
      <w:rFonts w:ascii="Times New Roman" w:eastAsia="Times New Roman" w:hAnsi="Times New Roman" w:cs="Times New Roman"/>
      <w:sz w:val="24"/>
      <w:szCs w:val="24"/>
      <w:lang w:eastAsia="ru-RU"/>
    </w:rPr>
  </w:style>
  <w:style w:type="paragraph" w:styleId="33">
    <w:name w:val="Body Text 3"/>
    <w:basedOn w:val="a"/>
    <w:link w:val="34"/>
    <w:rsid w:val="008F5D0A"/>
    <w:pPr>
      <w:spacing w:after="120"/>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8F5D0A"/>
    <w:rPr>
      <w:rFonts w:ascii="Times New Roman" w:eastAsia="Times New Roman" w:hAnsi="Times New Roman" w:cs="Times New Roman"/>
      <w:sz w:val="16"/>
      <w:szCs w:val="16"/>
      <w:lang w:eastAsia="ru-RU"/>
    </w:rPr>
  </w:style>
  <w:style w:type="paragraph" w:customStyle="1" w:styleId="110">
    <w:name w:val="Заголовок 11"/>
    <w:basedOn w:val="a"/>
    <w:next w:val="a"/>
    <w:rsid w:val="008F5D0A"/>
    <w:pPr>
      <w:keepNext/>
      <w:spacing w:before="240" w:after="60"/>
      <w:jc w:val="center"/>
    </w:pPr>
    <w:rPr>
      <w:rFonts w:ascii="Times New Roman" w:eastAsia="Times New Roman" w:hAnsi="Times New Roman" w:cs="Times New Roman"/>
      <w:b/>
      <w:kern w:val="28"/>
      <w:sz w:val="28"/>
      <w:szCs w:val="20"/>
      <w:lang w:eastAsia="ru-RU"/>
    </w:rPr>
  </w:style>
  <w:style w:type="paragraph" w:styleId="af7">
    <w:name w:val="Subtitle"/>
    <w:basedOn w:val="a"/>
    <w:link w:val="af8"/>
    <w:qFormat/>
    <w:rsid w:val="008F5D0A"/>
    <w:rPr>
      <w:rFonts w:ascii="Times New Roman" w:eastAsia="Times New Roman" w:hAnsi="Times New Roman" w:cs="Times New Roman"/>
      <w:b/>
      <w:bCs/>
      <w:sz w:val="24"/>
      <w:szCs w:val="24"/>
      <w:lang w:eastAsia="ru-RU"/>
    </w:rPr>
  </w:style>
  <w:style w:type="character" w:customStyle="1" w:styleId="af8">
    <w:name w:val="Подзаголовок Знак"/>
    <w:basedOn w:val="a0"/>
    <w:link w:val="af7"/>
    <w:rsid w:val="008F5D0A"/>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8F5D0A"/>
    <w:rPr>
      <w:rFonts w:ascii="Tahoma" w:eastAsia="Times New Roman" w:hAnsi="Tahoma" w:cs="Tahoma"/>
      <w:sz w:val="16"/>
      <w:szCs w:val="16"/>
      <w:lang w:eastAsia="ru-RU"/>
    </w:rPr>
  </w:style>
  <w:style w:type="character" w:customStyle="1" w:styleId="afa">
    <w:name w:val="Текст выноски Знак"/>
    <w:basedOn w:val="a0"/>
    <w:link w:val="af9"/>
    <w:uiPriority w:val="99"/>
    <w:rsid w:val="008F5D0A"/>
    <w:rPr>
      <w:rFonts w:ascii="Tahoma" w:eastAsia="Times New Roman" w:hAnsi="Tahoma" w:cs="Tahoma"/>
      <w:sz w:val="16"/>
      <w:szCs w:val="16"/>
      <w:lang w:eastAsia="ru-RU"/>
    </w:rPr>
  </w:style>
  <w:style w:type="character" w:styleId="afb">
    <w:name w:val="annotation reference"/>
    <w:uiPriority w:val="99"/>
    <w:semiHidden/>
    <w:unhideWhenUsed/>
    <w:rsid w:val="008F5D0A"/>
    <w:rPr>
      <w:sz w:val="16"/>
      <w:szCs w:val="16"/>
    </w:rPr>
  </w:style>
  <w:style w:type="paragraph" w:styleId="afc">
    <w:name w:val="annotation text"/>
    <w:basedOn w:val="a"/>
    <w:link w:val="afd"/>
    <w:uiPriority w:val="99"/>
    <w:unhideWhenUsed/>
    <w:rsid w:val="008F5D0A"/>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uiPriority w:val="99"/>
    <w:rsid w:val="008F5D0A"/>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8F5D0A"/>
    <w:rPr>
      <w:b/>
      <w:bCs/>
    </w:rPr>
  </w:style>
  <w:style w:type="character" w:customStyle="1" w:styleId="aff">
    <w:name w:val="Тема примечания Знак"/>
    <w:basedOn w:val="afd"/>
    <w:link w:val="afe"/>
    <w:uiPriority w:val="99"/>
    <w:semiHidden/>
    <w:rsid w:val="008F5D0A"/>
    <w:rPr>
      <w:rFonts w:ascii="Times New Roman" w:eastAsia="Times New Roman" w:hAnsi="Times New Roman" w:cs="Times New Roman"/>
      <w:b/>
      <w:bCs/>
      <w:sz w:val="20"/>
      <w:szCs w:val="20"/>
      <w:lang w:eastAsia="ru-RU"/>
    </w:rPr>
  </w:style>
  <w:style w:type="paragraph" w:customStyle="1" w:styleId="41">
    <w:name w:val="Обычный4"/>
    <w:rsid w:val="008F5D0A"/>
    <w:pPr>
      <w:spacing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8F5D0A"/>
    <w:pPr>
      <w:spacing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8F5D0A"/>
    <w:pPr>
      <w:autoSpaceDE w:val="0"/>
      <w:autoSpaceDN w:val="0"/>
      <w:adjustRightInd w:val="0"/>
      <w:spacing w:line="240" w:lineRule="auto"/>
    </w:pPr>
    <w:rPr>
      <w:rFonts w:ascii="Times New Roman" w:eastAsia="Times New Roman" w:hAnsi="Times New Roman" w:cs="Times New Roman"/>
      <w:sz w:val="28"/>
      <w:szCs w:val="28"/>
      <w:lang w:eastAsia="ru-RU"/>
    </w:rPr>
  </w:style>
  <w:style w:type="paragraph" w:customStyle="1" w:styleId="111">
    <w:name w:val="Обычный11"/>
    <w:rsid w:val="008F5D0A"/>
    <w:pPr>
      <w:spacing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rsid w:val="008F5D0A"/>
    <w:pPr>
      <w:ind w:left="708"/>
    </w:pPr>
    <w:rPr>
      <w:rFonts w:ascii="Times New Roman" w:eastAsia="Times New Roman" w:hAnsi="Times New Roman" w:cs="Times New Roman"/>
      <w:sz w:val="24"/>
      <w:szCs w:val="20"/>
      <w:lang w:val="x-none" w:eastAsia="x-none"/>
    </w:rPr>
  </w:style>
  <w:style w:type="character" w:customStyle="1" w:styleId="ListParagraphChar">
    <w:name w:val="List Paragraph Char"/>
    <w:link w:val="14"/>
    <w:uiPriority w:val="99"/>
    <w:locked/>
    <w:rsid w:val="008F5D0A"/>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8F5D0A"/>
    <w:pPr>
      <w:widowControl w:val="0"/>
      <w:spacing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8F5D0A"/>
    <w:pPr>
      <w:widowControl w:val="0"/>
      <w:spacing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8F5D0A"/>
    <w:rPr>
      <w:rFonts w:ascii="Arial" w:eastAsia="Times New Roman" w:hAnsi="Arial" w:cs="Times New Roman"/>
      <w:sz w:val="20"/>
      <w:szCs w:val="20"/>
      <w:lang w:eastAsia="ru-RU"/>
    </w:rPr>
  </w:style>
  <w:style w:type="paragraph" w:customStyle="1" w:styleId="aff1">
    <w:name w:val="áû÷íûé"/>
    <w:qFormat/>
    <w:rsid w:val="008F5D0A"/>
    <w:pPr>
      <w:overflowPunct w:val="0"/>
      <w:autoSpaceDE w:val="0"/>
      <w:autoSpaceDN w:val="0"/>
      <w:adjustRightInd w:val="0"/>
      <w:spacing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8F5D0A"/>
    <w:pPr>
      <w:spacing w:after="240"/>
      <w:ind w:firstLine="1440"/>
    </w:pPr>
    <w:rPr>
      <w:sz w:val="24"/>
      <w:lang w:val="en-GB"/>
    </w:rPr>
  </w:style>
  <w:style w:type="paragraph" w:customStyle="1" w:styleId="Style9">
    <w:name w:val="Style9"/>
    <w:basedOn w:val="a"/>
    <w:uiPriority w:val="99"/>
    <w:qFormat/>
    <w:rsid w:val="008F5D0A"/>
    <w:pPr>
      <w:widowControl w:val="0"/>
      <w:autoSpaceDE w:val="0"/>
      <w:autoSpaceDN w:val="0"/>
      <w:adjustRightInd w:val="0"/>
      <w:spacing w:line="326" w:lineRule="exact"/>
      <w:ind w:firstLine="701"/>
      <w:jc w:val="both"/>
    </w:pPr>
    <w:rPr>
      <w:rFonts w:ascii="Tahoma" w:eastAsia="Times New Roman" w:hAnsi="Tahoma" w:cs="Tahoma"/>
      <w:sz w:val="24"/>
      <w:szCs w:val="24"/>
      <w:lang w:eastAsia="ru-RU"/>
    </w:rPr>
  </w:style>
  <w:style w:type="paragraph" w:customStyle="1" w:styleId="ConsCell">
    <w:name w:val="ConsCell"/>
    <w:rsid w:val="008F5D0A"/>
    <w:pPr>
      <w:widowControl w:val="0"/>
      <w:autoSpaceDE w:val="0"/>
      <w:autoSpaceDN w:val="0"/>
      <w:adjustRightInd w:val="0"/>
      <w:spacing w:line="240" w:lineRule="auto"/>
    </w:pPr>
    <w:rPr>
      <w:rFonts w:ascii="Arial" w:eastAsia="Times New Roman" w:hAnsi="Arial" w:cs="Arial"/>
      <w:sz w:val="20"/>
      <w:szCs w:val="20"/>
      <w:lang w:eastAsia="ru-RU"/>
    </w:rPr>
  </w:style>
  <w:style w:type="character" w:customStyle="1" w:styleId="FontStyle32">
    <w:name w:val="Font Style32"/>
    <w:rsid w:val="008F5D0A"/>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8F5D0A"/>
    <w:rPr>
      <w:rFonts w:ascii="Times New Roman" w:eastAsia="Times New Roman" w:hAnsi="Times New Roman"/>
    </w:rPr>
  </w:style>
  <w:style w:type="paragraph" w:styleId="aff3">
    <w:name w:val="endnote text"/>
    <w:basedOn w:val="a"/>
    <w:link w:val="aff2"/>
    <w:uiPriority w:val="99"/>
    <w:semiHidden/>
    <w:unhideWhenUsed/>
    <w:rsid w:val="008F5D0A"/>
    <w:rPr>
      <w:rFonts w:ascii="Times New Roman" w:eastAsia="Times New Roman" w:hAnsi="Times New Roman"/>
    </w:rPr>
  </w:style>
  <w:style w:type="character" w:customStyle="1" w:styleId="15">
    <w:name w:val="Текст концевой сноски Знак1"/>
    <w:basedOn w:val="a0"/>
    <w:uiPriority w:val="99"/>
    <w:semiHidden/>
    <w:rsid w:val="008F5D0A"/>
    <w:rPr>
      <w:sz w:val="20"/>
      <w:szCs w:val="20"/>
    </w:rPr>
  </w:style>
  <w:style w:type="paragraph" w:styleId="aff4">
    <w:name w:val="No Spacing"/>
    <w:link w:val="aff5"/>
    <w:uiPriority w:val="1"/>
    <w:qFormat/>
    <w:rsid w:val="008F5D0A"/>
    <w:pPr>
      <w:spacing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8F5D0A"/>
    <w:rPr>
      <w:rFonts w:ascii="Calibri" w:eastAsia="Times New Roman" w:hAnsi="Calibri" w:cs="Times New Roman"/>
      <w:lang w:eastAsia="ru-RU"/>
    </w:rPr>
  </w:style>
  <w:style w:type="paragraph" w:styleId="16">
    <w:name w:val="toc 1"/>
    <w:basedOn w:val="a"/>
    <w:next w:val="a"/>
    <w:autoRedefine/>
    <w:uiPriority w:val="39"/>
    <w:unhideWhenUsed/>
    <w:rsid w:val="008F5D0A"/>
    <w:pPr>
      <w:tabs>
        <w:tab w:val="left" w:pos="480"/>
        <w:tab w:val="right" w:leader="dot" w:pos="9838"/>
      </w:tabs>
      <w:spacing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8F5D0A"/>
    <w:pPr>
      <w:ind w:left="240"/>
    </w:pPr>
    <w:rPr>
      <w:rFonts w:ascii="Times New Roman" w:eastAsia="Times New Roman" w:hAnsi="Times New Roman" w:cs="Times New Roman"/>
      <w:sz w:val="24"/>
      <w:szCs w:val="24"/>
      <w:lang w:eastAsia="ru-RU"/>
    </w:rPr>
  </w:style>
  <w:style w:type="paragraph" w:styleId="35">
    <w:name w:val="toc 3"/>
    <w:basedOn w:val="a"/>
    <w:next w:val="a"/>
    <w:autoRedefine/>
    <w:uiPriority w:val="39"/>
    <w:unhideWhenUsed/>
    <w:rsid w:val="008F5D0A"/>
    <w:pPr>
      <w:ind w:left="480"/>
    </w:pPr>
    <w:rPr>
      <w:rFonts w:ascii="Times New Roman" w:eastAsia="Times New Roman" w:hAnsi="Times New Roman" w:cs="Times New Roman"/>
      <w:sz w:val="24"/>
      <w:szCs w:val="24"/>
      <w:lang w:eastAsia="ru-RU"/>
    </w:rPr>
  </w:style>
  <w:style w:type="paragraph" w:styleId="aff6">
    <w:name w:val="TOC Heading"/>
    <w:basedOn w:val="1"/>
    <w:next w:val="a"/>
    <w:uiPriority w:val="39"/>
    <w:unhideWhenUsed/>
    <w:qFormat/>
    <w:rsid w:val="008F5D0A"/>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F5D0A"/>
    <w:pPr>
      <w:keepNext/>
      <w:tabs>
        <w:tab w:val="left" w:pos="0"/>
      </w:tabs>
      <w:suppressAutoHyphens/>
      <w:jc w:val="center"/>
    </w:pPr>
    <w:rPr>
      <w:rFonts w:ascii="Times New Roman" w:eastAsia="Times New Roman" w:hAnsi="Times New Roman" w:cs="Times New Roman"/>
      <w:snapToGrid w:val="0"/>
      <w:spacing w:val="-2"/>
      <w:sz w:val="24"/>
      <w:szCs w:val="20"/>
      <w:lang w:eastAsia="ru-RU"/>
    </w:rPr>
  </w:style>
  <w:style w:type="paragraph" w:customStyle="1" w:styleId="Head71">
    <w:name w:val="Head 7.1"/>
    <w:basedOn w:val="a"/>
    <w:rsid w:val="008F5D0A"/>
    <w:pPr>
      <w:widowControl w:val="0"/>
      <w:suppressAutoHyphens/>
      <w:jc w:val="center"/>
    </w:pPr>
    <w:rPr>
      <w:rFonts w:ascii="CG Times" w:eastAsia="Times New Roman" w:hAnsi="CG Times" w:cs="Times New Roman"/>
      <w:b/>
      <w:snapToGrid w:val="0"/>
      <w:sz w:val="28"/>
      <w:szCs w:val="20"/>
      <w:lang w:val="en-US" w:eastAsia="ru-RU"/>
    </w:rPr>
  </w:style>
  <w:style w:type="table" w:styleId="aff7">
    <w:name w:val="Table Grid"/>
    <w:basedOn w:val="a1"/>
    <w:uiPriority w:val="59"/>
    <w:unhideWhenUsed/>
    <w:rsid w:val="008F5D0A"/>
    <w:pPr>
      <w:spacing w:line="240" w:lineRule="auto"/>
    </w:pPr>
    <w:rPr>
      <w:rFonts w:ascii="Calibri" w:eastAsia="Calibri" w:hAnsi="Calibri"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8F5D0A"/>
    <w:pPr>
      <w:ind w:firstLine="360"/>
      <w:jc w:val="both"/>
    </w:pPr>
    <w:rPr>
      <w:rFonts w:ascii="Arial LatArm" w:eastAsia="Times New Roman" w:hAnsi="Arial LatArm" w:cs="Times New Roman"/>
      <w:sz w:val="24"/>
      <w:szCs w:val="20"/>
      <w:lang w:val="en-US"/>
    </w:rPr>
  </w:style>
  <w:style w:type="character" w:customStyle="1" w:styleId="25">
    <w:name w:val="Основной текст с отступом 2 Знак"/>
    <w:basedOn w:val="a0"/>
    <w:link w:val="24"/>
    <w:uiPriority w:val="99"/>
    <w:rsid w:val="008F5D0A"/>
    <w:rPr>
      <w:rFonts w:ascii="Arial LatArm" w:eastAsia="Times New Roman" w:hAnsi="Arial LatArm" w:cs="Times New Roman"/>
      <w:sz w:val="24"/>
      <w:szCs w:val="20"/>
      <w:lang w:val="en-US"/>
    </w:rPr>
  </w:style>
  <w:style w:type="character" w:styleId="aff8">
    <w:name w:val="Placeholder Text"/>
    <w:uiPriority w:val="99"/>
    <w:semiHidden/>
    <w:rsid w:val="008F5D0A"/>
    <w:rPr>
      <w:color w:val="808080"/>
    </w:rPr>
  </w:style>
  <w:style w:type="paragraph" w:customStyle="1" w:styleId="TableParagraph">
    <w:name w:val="Table Paragraph"/>
    <w:basedOn w:val="a"/>
    <w:uiPriority w:val="1"/>
    <w:qFormat/>
    <w:rsid w:val="008F5D0A"/>
    <w:pPr>
      <w:widowControl w:val="0"/>
      <w:autoSpaceDE w:val="0"/>
      <w:autoSpaceDN w:val="0"/>
    </w:pPr>
    <w:rPr>
      <w:rFonts w:ascii="Times New Roman" w:eastAsia="Times New Roman" w:hAnsi="Times New Roman" w:cs="Times New Roman"/>
    </w:rPr>
  </w:style>
  <w:style w:type="paragraph" w:styleId="HTML">
    <w:name w:val="HTML Preformatted"/>
    <w:basedOn w:val="a"/>
    <w:link w:val="HTML0"/>
    <w:uiPriority w:val="99"/>
    <w:unhideWhenUsed/>
    <w:rsid w:val="008F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F5D0A"/>
    <w:rPr>
      <w:rFonts w:ascii="Courier New" w:eastAsia="Times New Roman" w:hAnsi="Courier New" w:cs="Courier New"/>
      <w:sz w:val="20"/>
      <w:szCs w:val="20"/>
      <w:lang w:eastAsia="ru-RU"/>
    </w:rPr>
  </w:style>
  <w:style w:type="paragraph" w:customStyle="1" w:styleId="Style3">
    <w:name w:val="Style3"/>
    <w:basedOn w:val="a"/>
    <w:rsid w:val="008F5D0A"/>
    <w:pPr>
      <w:widowControl w:val="0"/>
      <w:autoSpaceDE w:val="0"/>
      <w:autoSpaceDN w:val="0"/>
      <w:adjustRightInd w:val="0"/>
      <w:spacing w:line="265" w:lineRule="exact"/>
      <w:jc w:val="both"/>
    </w:pPr>
    <w:rPr>
      <w:rFonts w:ascii="Trebuchet MS" w:eastAsia="Times New Roman" w:hAnsi="Trebuchet MS" w:cs="Times New Roman"/>
      <w:sz w:val="24"/>
      <w:szCs w:val="24"/>
      <w:lang w:eastAsia="ru-RU"/>
    </w:rPr>
  </w:style>
  <w:style w:type="character" w:customStyle="1" w:styleId="FontStyle37">
    <w:name w:val="Font Style37"/>
    <w:rsid w:val="008F5D0A"/>
    <w:rPr>
      <w:rFonts w:ascii="Times New Roman" w:hAnsi="Times New Roman" w:cs="Times New Roman"/>
      <w:b/>
      <w:bCs/>
      <w:sz w:val="20"/>
      <w:szCs w:val="20"/>
    </w:rPr>
  </w:style>
  <w:style w:type="numbering" w:customStyle="1" w:styleId="112">
    <w:name w:val="Нет списка11"/>
    <w:next w:val="a2"/>
    <w:uiPriority w:val="99"/>
    <w:semiHidden/>
    <w:unhideWhenUsed/>
    <w:rsid w:val="008F5D0A"/>
  </w:style>
  <w:style w:type="table" w:customStyle="1" w:styleId="17">
    <w:name w:val="Сетка таблицы1"/>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8F5D0A"/>
    <w:rPr>
      <w:rFonts w:ascii="Times New Roman" w:hAnsi="Times New Roman" w:cs="Times New Roman"/>
      <w:sz w:val="24"/>
      <w:szCs w:val="24"/>
    </w:rPr>
  </w:style>
  <w:style w:type="table" w:customStyle="1" w:styleId="26">
    <w:name w:val="Сетка таблицы2"/>
    <w:basedOn w:val="a1"/>
    <w:next w:val="aff7"/>
    <w:uiPriority w:val="59"/>
    <w:rsid w:val="008F5D0A"/>
    <w:pPr>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ndnote reference"/>
    <w:uiPriority w:val="99"/>
    <w:semiHidden/>
    <w:unhideWhenUsed/>
    <w:rsid w:val="008F5D0A"/>
    <w:rPr>
      <w:vertAlign w:val="superscript"/>
    </w:rPr>
  </w:style>
  <w:style w:type="paragraph" w:customStyle="1" w:styleId="TimesNewRoman">
    <w:name w:val="Обычный + Times New Roman"/>
    <w:aliases w:val="12 пт"/>
    <w:uiPriority w:val="99"/>
    <w:rsid w:val="008F5D0A"/>
    <w:pPr>
      <w:widowControl w:val="0"/>
      <w:suppressAutoHyphens/>
      <w:spacing w:after="160" w:line="240" w:lineRule="exact"/>
    </w:pPr>
    <w:rPr>
      <w:rFonts w:ascii="Calibri" w:eastAsia="Calibri" w:hAnsi="Calibri" w:cs="Calibri"/>
      <w:kern w:val="1"/>
      <w:lang w:val="en-US" w:eastAsia="ar-SA"/>
    </w:rPr>
  </w:style>
  <w:style w:type="paragraph" w:styleId="affa">
    <w:name w:val="Document Map"/>
    <w:basedOn w:val="a"/>
    <w:link w:val="affb"/>
    <w:uiPriority w:val="99"/>
    <w:semiHidden/>
    <w:unhideWhenUsed/>
    <w:rsid w:val="008F5D0A"/>
    <w:rPr>
      <w:rFonts w:ascii="Tahoma" w:eastAsia="Times New Roman" w:hAnsi="Tahoma" w:cs="Tahoma"/>
      <w:sz w:val="16"/>
      <w:szCs w:val="16"/>
      <w:lang w:eastAsia="ru-RU"/>
    </w:rPr>
  </w:style>
  <w:style w:type="character" w:customStyle="1" w:styleId="affb">
    <w:name w:val="Схема документа Знак"/>
    <w:basedOn w:val="a0"/>
    <w:link w:val="affa"/>
    <w:uiPriority w:val="99"/>
    <w:semiHidden/>
    <w:rsid w:val="008F5D0A"/>
    <w:rPr>
      <w:rFonts w:ascii="Tahoma" w:eastAsia="Times New Roman" w:hAnsi="Tahoma" w:cs="Tahoma"/>
      <w:sz w:val="16"/>
      <w:szCs w:val="16"/>
      <w:lang w:eastAsia="ru-RU"/>
    </w:rPr>
  </w:style>
  <w:style w:type="character" w:customStyle="1" w:styleId="18">
    <w:name w:val="Тема примечания Знак1"/>
    <w:uiPriority w:val="99"/>
    <w:semiHidden/>
    <w:rsid w:val="008F5D0A"/>
    <w:rPr>
      <w:rFonts w:ascii="Times New Roman" w:eastAsia="Times New Roman" w:hAnsi="Times New Roman" w:cs="Times New Roman"/>
      <w:b/>
      <w:bCs/>
      <w:sz w:val="20"/>
      <w:szCs w:val="20"/>
      <w:lang w:eastAsia="ru-RU"/>
    </w:rPr>
  </w:style>
  <w:style w:type="character" w:customStyle="1" w:styleId="19">
    <w:name w:val="Текст выноски Знак1"/>
    <w:uiPriority w:val="99"/>
    <w:semiHidden/>
    <w:rsid w:val="008F5D0A"/>
    <w:rPr>
      <w:rFonts w:ascii="Tahoma" w:eastAsia="Times New Roman" w:hAnsi="Tahoma" w:cs="Tahoma"/>
      <w:sz w:val="16"/>
      <w:szCs w:val="16"/>
      <w:lang w:eastAsia="ru-RU"/>
    </w:rPr>
  </w:style>
  <w:style w:type="paragraph" w:customStyle="1" w:styleId="Style13">
    <w:name w:val="Style13"/>
    <w:basedOn w:val="a"/>
    <w:rsid w:val="008F5D0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14">
    <w:name w:val="Style14"/>
    <w:basedOn w:val="a"/>
    <w:uiPriority w:val="99"/>
    <w:rsid w:val="008F5D0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15">
    <w:name w:val="Style15"/>
    <w:basedOn w:val="a"/>
    <w:uiPriority w:val="99"/>
    <w:rsid w:val="008F5D0A"/>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21">
    <w:name w:val="Font Style21"/>
    <w:rsid w:val="008F5D0A"/>
    <w:rPr>
      <w:rFonts w:ascii="Times New Roman" w:hAnsi="Times New Roman" w:cs="Times New Roman"/>
      <w:b/>
      <w:bCs/>
      <w:color w:val="000000"/>
      <w:sz w:val="26"/>
      <w:szCs w:val="26"/>
    </w:rPr>
  </w:style>
  <w:style w:type="character" w:customStyle="1" w:styleId="FontStyle22">
    <w:name w:val="Font Style22"/>
    <w:rsid w:val="008F5D0A"/>
    <w:rPr>
      <w:rFonts w:ascii="Times New Roman" w:hAnsi="Times New Roman" w:cs="Times New Roman"/>
      <w:b/>
      <w:bCs/>
      <w:color w:val="000000"/>
      <w:sz w:val="28"/>
      <w:szCs w:val="28"/>
    </w:rPr>
  </w:style>
  <w:style w:type="character" w:customStyle="1" w:styleId="FontStyle23">
    <w:name w:val="Font Style23"/>
    <w:rsid w:val="008F5D0A"/>
    <w:rPr>
      <w:rFonts w:ascii="Times New Roman" w:hAnsi="Times New Roman" w:cs="Times New Roman"/>
      <w:color w:val="000000"/>
      <w:sz w:val="26"/>
      <w:szCs w:val="26"/>
    </w:rPr>
  </w:style>
  <w:style w:type="character" w:customStyle="1" w:styleId="ConsPlusNormal0">
    <w:name w:val="ConsPlusNormal Знак"/>
    <w:link w:val="ConsPlusNormal"/>
    <w:locked/>
    <w:rsid w:val="008F5D0A"/>
    <w:rPr>
      <w:rFonts w:ascii="Times New Roman" w:eastAsia="Times New Roman" w:hAnsi="Times New Roman" w:cs="Times New Roman"/>
      <w:sz w:val="28"/>
      <w:szCs w:val="28"/>
      <w:lang w:eastAsia="ru-RU"/>
    </w:rPr>
  </w:style>
  <w:style w:type="character" w:customStyle="1" w:styleId="27">
    <w:name w:val="Основной текст 2 Знак"/>
    <w:link w:val="28"/>
    <w:uiPriority w:val="99"/>
    <w:semiHidden/>
    <w:rsid w:val="008F5D0A"/>
    <w:rPr>
      <w:rFonts w:ascii="Times New Roman" w:eastAsia="Times New Roman" w:hAnsi="Times New Roman"/>
      <w:sz w:val="24"/>
      <w:szCs w:val="24"/>
    </w:rPr>
  </w:style>
  <w:style w:type="paragraph" w:styleId="28">
    <w:name w:val="Body Text 2"/>
    <w:basedOn w:val="a"/>
    <w:link w:val="27"/>
    <w:uiPriority w:val="99"/>
    <w:semiHidden/>
    <w:unhideWhenUsed/>
    <w:rsid w:val="008F5D0A"/>
    <w:pPr>
      <w:spacing w:after="120" w:line="480" w:lineRule="auto"/>
    </w:pPr>
    <w:rPr>
      <w:rFonts w:ascii="Times New Roman" w:eastAsia="Times New Roman" w:hAnsi="Times New Roman"/>
      <w:sz w:val="24"/>
      <w:szCs w:val="24"/>
    </w:rPr>
  </w:style>
  <w:style w:type="character" w:customStyle="1" w:styleId="210">
    <w:name w:val="Основной текст 2 Знак1"/>
    <w:basedOn w:val="a0"/>
    <w:uiPriority w:val="99"/>
    <w:semiHidden/>
    <w:rsid w:val="008F5D0A"/>
  </w:style>
  <w:style w:type="character" w:customStyle="1" w:styleId="wmi-callto">
    <w:name w:val="wmi-callto"/>
    <w:rsid w:val="008F5D0A"/>
  </w:style>
  <w:style w:type="paragraph" w:customStyle="1" w:styleId="bodytextfortables">
    <w:name w:val="body text for tables"/>
    <w:basedOn w:val="a5"/>
    <w:link w:val="bodytextfortablesChar"/>
    <w:qFormat/>
    <w:rsid w:val="008F5D0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8F5D0A"/>
    <w:rPr>
      <w:rFonts w:ascii="Georgia" w:eastAsia="MS Mincho" w:hAnsi="Georgia" w:cs="Times New Roman"/>
      <w:sz w:val="24"/>
      <w:szCs w:val="24"/>
      <w:lang w:val="x-none"/>
    </w:rPr>
  </w:style>
  <w:style w:type="character" w:customStyle="1" w:styleId="ConsNonformat0">
    <w:name w:val="ConsNonformat Знак"/>
    <w:link w:val="ConsNonformat"/>
    <w:locked/>
    <w:rsid w:val="008F5D0A"/>
    <w:rPr>
      <w:rFonts w:ascii="Courier New" w:eastAsia="Times New Roman" w:hAnsi="Courier New" w:cs="Times New Roman"/>
      <w:sz w:val="20"/>
      <w:szCs w:val="20"/>
      <w:lang w:eastAsia="ru-RU"/>
    </w:rPr>
  </w:style>
  <w:style w:type="paragraph" w:customStyle="1" w:styleId="ConsTitle">
    <w:name w:val="ConsTitle"/>
    <w:rsid w:val="008F5D0A"/>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onsnonformat1">
    <w:name w:val="consnonforma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normal1">
    <w:name w:val="consnormal"/>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30">
    <w:name w:val="Обычный13"/>
    <w:rsid w:val="008F5D0A"/>
    <w:pPr>
      <w:spacing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8F5D0A"/>
    <w:pPr>
      <w:autoSpaceDE w:val="0"/>
      <w:autoSpaceDN w:val="0"/>
    </w:pPr>
    <w:rPr>
      <w:rFonts w:ascii="Times New Roman" w:eastAsia="Times New Roman" w:hAnsi="Times New Roman" w:cs="Times New Roman"/>
      <w:sz w:val="20"/>
      <w:szCs w:val="20"/>
      <w:lang w:eastAsia="ru-RU"/>
    </w:rPr>
  </w:style>
  <w:style w:type="paragraph" w:customStyle="1" w:styleId="36">
    <w:name w:val="Стиль3"/>
    <w:basedOn w:val="24"/>
    <w:rsid w:val="008F5D0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8F5D0A"/>
    <w:pPr>
      <w:suppressAutoHyphens/>
      <w:spacing w:before="280" w:after="280"/>
    </w:pPr>
    <w:rPr>
      <w:rFonts w:ascii="Times New Roman" w:eastAsia="Calibri" w:hAnsi="Times New Roman" w:cs="Times New Roman"/>
      <w:sz w:val="24"/>
      <w:szCs w:val="24"/>
      <w:lang w:eastAsia="ar-SA"/>
    </w:rPr>
  </w:style>
  <w:style w:type="paragraph" w:customStyle="1" w:styleId="1a">
    <w:name w:val="Текст1"/>
    <w:basedOn w:val="a"/>
    <w:uiPriority w:val="99"/>
    <w:rsid w:val="008F5D0A"/>
    <w:rPr>
      <w:rFonts w:ascii="Courier New" w:eastAsia="Times New Roman" w:hAnsi="Courier New" w:cs="Times New Roman"/>
      <w:sz w:val="20"/>
      <w:szCs w:val="20"/>
      <w:lang w:eastAsia="ru-RU"/>
    </w:rPr>
  </w:style>
  <w:style w:type="paragraph" w:customStyle="1" w:styleId="120">
    <w:name w:val="Обычный12"/>
    <w:rsid w:val="008F5D0A"/>
    <w:pPr>
      <w:spacing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8F5D0A"/>
    <w:pPr>
      <w:spacing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8F5D0A"/>
    <w:rPr>
      <w:rFonts w:eastAsia="SimSun"/>
      <w:sz w:val="24"/>
      <w:lang w:eastAsia="zh-CN"/>
    </w:rPr>
  </w:style>
  <w:style w:type="paragraph" w:customStyle="1" w:styleId="Firm5Cont2">
    <w:name w:val="Firm5 Cont 2"/>
    <w:basedOn w:val="a"/>
    <w:link w:val="Firm5Cont2Char"/>
    <w:rsid w:val="008F5D0A"/>
    <w:pPr>
      <w:spacing w:after="180" w:line="240" w:lineRule="atLeast"/>
      <w:ind w:left="794"/>
      <w:jc w:val="both"/>
    </w:pPr>
    <w:rPr>
      <w:rFonts w:eastAsia="SimSun"/>
      <w:sz w:val="24"/>
      <w:lang w:eastAsia="zh-CN"/>
    </w:rPr>
  </w:style>
  <w:style w:type="paragraph" w:customStyle="1" w:styleId="1b">
    <w:name w:val="заголовок 1"/>
    <w:basedOn w:val="a"/>
    <w:next w:val="a"/>
    <w:rsid w:val="008F5D0A"/>
    <w:pPr>
      <w:keepNext/>
      <w:spacing w:before="240" w:after="60"/>
      <w:jc w:val="both"/>
    </w:pPr>
    <w:rPr>
      <w:rFonts w:ascii="Arial" w:eastAsia="Times New Roman" w:hAnsi="Arial" w:cs="Times New Roman"/>
      <w:b/>
      <w:snapToGrid w:val="0"/>
      <w:kern w:val="28"/>
      <w:sz w:val="28"/>
      <w:szCs w:val="20"/>
      <w:lang w:val="en-GB" w:eastAsia="ru-RU"/>
    </w:rPr>
  </w:style>
  <w:style w:type="paragraph" w:customStyle="1" w:styleId="-11">
    <w:name w:val="Цветной список - Акцент 11"/>
    <w:basedOn w:val="a"/>
    <w:link w:val="-1"/>
    <w:uiPriority w:val="99"/>
    <w:rsid w:val="008F5D0A"/>
    <w:pPr>
      <w:ind w:left="708"/>
    </w:pPr>
    <w:rPr>
      <w:rFonts w:ascii="Times New Roman" w:eastAsia="Times New Roman" w:hAnsi="Times New Roman" w:cs="Times New Roman"/>
      <w:sz w:val="24"/>
      <w:szCs w:val="20"/>
      <w:lang w:val="x-none" w:eastAsia="x-none"/>
    </w:rPr>
  </w:style>
  <w:style w:type="character" w:customStyle="1" w:styleId="-1">
    <w:name w:val="Цветной список - Акцент 1 Знак"/>
    <w:link w:val="-11"/>
    <w:uiPriority w:val="99"/>
    <w:locked/>
    <w:rsid w:val="008F5D0A"/>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8F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eastAsia="Times New Roman" w:hAnsi="Courier New" w:cs="Times New Roman"/>
      <w:color w:val="000000"/>
      <w:sz w:val="20"/>
      <w:szCs w:val="20"/>
      <w:lang w:eastAsia="ru-RU"/>
    </w:rPr>
  </w:style>
  <w:style w:type="paragraph" w:customStyle="1" w:styleId="font5">
    <w:name w:val="font5"/>
    <w:basedOn w:val="a"/>
    <w:rsid w:val="008F5D0A"/>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8F5D0A"/>
    <w:pPr>
      <w:spacing w:before="100" w:beforeAutospacing="1" w:after="100" w:afterAutospacing="1"/>
    </w:pPr>
    <w:rPr>
      <w:rFonts w:ascii="Sylfaen" w:eastAsia="Times New Roman" w:hAnsi="Sylfaen" w:cs="Times New Roman"/>
      <w:b/>
      <w:bCs/>
      <w:color w:val="000000"/>
      <w:lang w:eastAsia="ru-RU"/>
    </w:rPr>
  </w:style>
  <w:style w:type="paragraph" w:customStyle="1" w:styleId="font7">
    <w:name w:val="font7"/>
    <w:basedOn w:val="a"/>
    <w:rsid w:val="008F5D0A"/>
    <w:pPr>
      <w:spacing w:before="100" w:beforeAutospacing="1" w:after="100" w:afterAutospacing="1"/>
    </w:pPr>
    <w:rPr>
      <w:rFonts w:ascii="Calibri" w:eastAsia="Times New Roman" w:hAnsi="Calibri" w:cs="Times New Roman"/>
      <w:color w:val="000000"/>
      <w:lang w:eastAsia="ru-RU"/>
    </w:rPr>
  </w:style>
  <w:style w:type="paragraph" w:customStyle="1" w:styleId="font8">
    <w:name w:val="font8"/>
    <w:basedOn w:val="a"/>
    <w:rsid w:val="008F5D0A"/>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9">
    <w:name w:val="font9"/>
    <w:basedOn w:val="a"/>
    <w:rsid w:val="008F5D0A"/>
    <w:pPr>
      <w:spacing w:before="100" w:beforeAutospacing="1" w:after="100" w:afterAutospacing="1"/>
    </w:pPr>
    <w:rPr>
      <w:rFonts w:ascii="Sylfaen" w:eastAsia="Times New Roman" w:hAnsi="Sylfaen" w:cs="Times New Roman"/>
      <w:b/>
      <w:bCs/>
      <w:color w:val="000000"/>
      <w:sz w:val="24"/>
      <w:szCs w:val="24"/>
      <w:lang w:eastAsia="ru-RU"/>
    </w:rPr>
  </w:style>
  <w:style w:type="paragraph" w:customStyle="1" w:styleId="xl65">
    <w:name w:val="xl6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70">
    <w:name w:val="xl7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71">
    <w:name w:val="xl7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74">
    <w:name w:val="xl7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24"/>
      <w:szCs w:val="24"/>
      <w:lang w:eastAsia="ru-RU"/>
    </w:rPr>
  </w:style>
  <w:style w:type="paragraph" w:customStyle="1" w:styleId="xl75">
    <w:name w:val="xl7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000000"/>
      <w:sz w:val="24"/>
      <w:szCs w:val="24"/>
      <w:lang w:eastAsia="ru-RU"/>
    </w:rPr>
  </w:style>
  <w:style w:type="paragraph" w:customStyle="1" w:styleId="xl76">
    <w:name w:val="xl7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24"/>
      <w:szCs w:val="24"/>
      <w:lang w:eastAsia="ru-RU"/>
    </w:rPr>
  </w:style>
  <w:style w:type="numbering" w:customStyle="1" w:styleId="29">
    <w:name w:val="Нет списка2"/>
    <w:next w:val="a2"/>
    <w:uiPriority w:val="99"/>
    <w:semiHidden/>
    <w:unhideWhenUsed/>
    <w:rsid w:val="008F5D0A"/>
  </w:style>
  <w:style w:type="numbering" w:customStyle="1" w:styleId="37">
    <w:name w:val="Нет списка3"/>
    <w:next w:val="a2"/>
    <w:uiPriority w:val="99"/>
    <w:semiHidden/>
    <w:unhideWhenUsed/>
    <w:rsid w:val="008F5D0A"/>
  </w:style>
  <w:style w:type="paragraph" w:customStyle="1" w:styleId="ListNum">
    <w:name w:val="ListNum"/>
    <w:basedOn w:val="a"/>
    <w:rsid w:val="008F5D0A"/>
    <w:pPr>
      <w:numPr>
        <w:numId w:val="18"/>
      </w:numPr>
      <w:tabs>
        <w:tab w:val="left" w:pos="284"/>
      </w:tabs>
      <w:spacing w:before="60"/>
      <w:jc w:val="both"/>
    </w:pPr>
    <w:rPr>
      <w:rFonts w:ascii="Times New Roman" w:eastAsia="Times New Roman" w:hAnsi="Times New Roman" w:cs="Times New Roman"/>
      <w:szCs w:val="24"/>
      <w:lang w:eastAsia="ru-RU"/>
    </w:rPr>
  </w:style>
  <w:style w:type="paragraph" w:customStyle="1" w:styleId="msonormalcxspmiddle">
    <w:name w:val="msonormal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
    <w:name w:val="msonormalcxspmiddle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last">
    <w:name w:val="msonormalcxspmiddle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middle">
    <w:name w:val="msonormalcxspmiddlecxspmiddle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last">
    <w:name w:val="msonormalcxspmiddlecxspmiddle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middlecxspmiddle">
    <w:name w:val="msonormalcxspmiddlecxspmiddlecxspmiddle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middlecxsplast">
    <w:name w:val="msonormalcxspmiddlecxspmiddlecxspmiddle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a">
    <w:name w:val="Колонтитул (2)_"/>
    <w:link w:val="2b"/>
    <w:rsid w:val="008F5D0A"/>
    <w:rPr>
      <w:rFonts w:ascii="Sylfaen" w:eastAsia="Sylfaen" w:hAnsi="Sylfaen" w:cs="Sylfaen"/>
      <w:spacing w:val="12"/>
      <w:shd w:val="clear" w:color="auto" w:fill="FFFFFF"/>
    </w:rPr>
  </w:style>
  <w:style w:type="character" w:customStyle="1" w:styleId="2c">
    <w:name w:val="Основной текст (2)_"/>
    <w:rsid w:val="008F5D0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8F5D0A"/>
    <w:rPr>
      <w:rFonts w:ascii="Sylfaen" w:eastAsia="Sylfaen" w:hAnsi="Sylfaen" w:cs="Sylfaen"/>
      <w:spacing w:val="-6"/>
      <w:sz w:val="32"/>
      <w:szCs w:val="32"/>
      <w:shd w:val="clear" w:color="auto" w:fill="FFFFFF"/>
    </w:rPr>
  </w:style>
  <w:style w:type="character" w:customStyle="1" w:styleId="43">
    <w:name w:val="Основной текст (4)_"/>
    <w:link w:val="44"/>
    <w:rsid w:val="008F5D0A"/>
    <w:rPr>
      <w:rFonts w:ascii="Sylfaen" w:eastAsia="Sylfaen" w:hAnsi="Sylfaen" w:cs="Sylfaen"/>
      <w:spacing w:val="-12"/>
      <w:sz w:val="28"/>
      <w:szCs w:val="28"/>
      <w:shd w:val="clear" w:color="auto" w:fill="FFFFFF"/>
    </w:rPr>
  </w:style>
  <w:style w:type="character" w:customStyle="1" w:styleId="3a">
    <w:name w:val="Заголовок №3_"/>
    <w:link w:val="3b"/>
    <w:rsid w:val="008F5D0A"/>
    <w:rPr>
      <w:rFonts w:ascii="Sylfaen" w:eastAsia="Sylfaen" w:hAnsi="Sylfaen" w:cs="Sylfaen"/>
      <w:spacing w:val="-2"/>
      <w:sz w:val="25"/>
      <w:szCs w:val="25"/>
      <w:shd w:val="clear" w:color="auto" w:fill="FFFFFF"/>
    </w:rPr>
  </w:style>
  <w:style w:type="character" w:customStyle="1" w:styleId="2d">
    <w:name w:val="Основной текст (2)"/>
    <w:rsid w:val="008F5D0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c">
    <w:name w:val="Основной текст_"/>
    <w:link w:val="3c"/>
    <w:rsid w:val="008F5D0A"/>
    <w:rPr>
      <w:rFonts w:ascii="Sylfaen" w:eastAsia="Sylfaen" w:hAnsi="Sylfaen" w:cs="Sylfaen"/>
      <w:spacing w:val="3"/>
      <w:shd w:val="clear" w:color="auto" w:fill="FFFFFF"/>
    </w:rPr>
  </w:style>
  <w:style w:type="character" w:customStyle="1" w:styleId="125pt0pt">
    <w:name w:val="Основной текст + 12;5 pt;Интервал 0 pt"/>
    <w:rsid w:val="008F5D0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8F5D0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8F5D0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8F5D0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8F5D0A"/>
    <w:rPr>
      <w:rFonts w:ascii="Sylfaen" w:eastAsia="Sylfaen" w:hAnsi="Sylfaen" w:cs="Sylfaen"/>
      <w:i/>
      <w:iCs/>
      <w:color w:val="000000"/>
      <w:spacing w:val="3"/>
      <w:w w:val="100"/>
      <w:position w:val="0"/>
      <w:sz w:val="20"/>
      <w:szCs w:val="20"/>
      <w:shd w:val="clear" w:color="auto" w:fill="FFFFFF"/>
      <w:lang w:val="ru-RU"/>
    </w:rPr>
  </w:style>
  <w:style w:type="character" w:customStyle="1" w:styleId="1c">
    <w:name w:val="Основной текст1"/>
    <w:rsid w:val="008F5D0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8F5D0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d">
    <w:name w:val="Колонтитул_"/>
    <w:link w:val="affe"/>
    <w:rsid w:val="008F5D0A"/>
    <w:rPr>
      <w:rFonts w:ascii="Sylfaen" w:eastAsia="Sylfaen" w:hAnsi="Sylfaen" w:cs="Sylfaen"/>
      <w:spacing w:val="-3"/>
      <w:sz w:val="25"/>
      <w:szCs w:val="25"/>
      <w:shd w:val="clear" w:color="auto" w:fill="FFFFFF"/>
    </w:rPr>
  </w:style>
  <w:style w:type="character" w:customStyle="1" w:styleId="2e">
    <w:name w:val="Заголовок №2_"/>
    <w:link w:val="2f"/>
    <w:rsid w:val="008F5D0A"/>
    <w:rPr>
      <w:rFonts w:ascii="Sylfaen" w:eastAsia="Sylfaen" w:hAnsi="Sylfaen" w:cs="Sylfaen"/>
      <w:spacing w:val="3"/>
      <w:shd w:val="clear" w:color="auto" w:fill="FFFFFF"/>
      <w:lang w:val="hy-AM"/>
    </w:rPr>
  </w:style>
  <w:style w:type="character" w:customStyle="1" w:styleId="71">
    <w:name w:val="Основной текст (7)_"/>
    <w:link w:val="72"/>
    <w:rsid w:val="008F5D0A"/>
    <w:rPr>
      <w:rFonts w:ascii="Arial" w:eastAsia="Arial" w:hAnsi="Arial" w:cs="Arial"/>
      <w:sz w:val="8"/>
      <w:szCs w:val="8"/>
      <w:shd w:val="clear" w:color="auto" w:fill="FFFFFF"/>
    </w:rPr>
  </w:style>
  <w:style w:type="character" w:customStyle="1" w:styleId="2f0">
    <w:name w:val="Основной текст2"/>
    <w:rsid w:val="008F5D0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8F5D0A"/>
    <w:rPr>
      <w:rFonts w:ascii="Arial" w:eastAsia="Arial" w:hAnsi="Arial" w:cs="Arial"/>
      <w:sz w:val="8"/>
      <w:szCs w:val="8"/>
      <w:shd w:val="clear" w:color="auto" w:fill="FFFFFF"/>
    </w:rPr>
  </w:style>
  <w:style w:type="character" w:customStyle="1" w:styleId="1d">
    <w:name w:val="Заголовок №1_"/>
    <w:link w:val="1e"/>
    <w:rsid w:val="008F5D0A"/>
    <w:rPr>
      <w:rFonts w:ascii="Sylfaen" w:eastAsia="Sylfaen" w:hAnsi="Sylfaen" w:cs="Sylfaen"/>
      <w:spacing w:val="3"/>
      <w:shd w:val="clear" w:color="auto" w:fill="FFFFFF"/>
      <w:lang w:val="hy-AM"/>
    </w:rPr>
  </w:style>
  <w:style w:type="character" w:customStyle="1" w:styleId="320">
    <w:name w:val="Заголовок №3 (2)_"/>
    <w:link w:val="321"/>
    <w:rsid w:val="008F5D0A"/>
    <w:rPr>
      <w:rFonts w:ascii="Sylfaen" w:eastAsia="Sylfaen" w:hAnsi="Sylfaen" w:cs="Sylfaen"/>
      <w:spacing w:val="3"/>
      <w:shd w:val="clear" w:color="auto" w:fill="FFFFFF"/>
      <w:lang w:val="hy-AM"/>
    </w:rPr>
  </w:style>
  <w:style w:type="character" w:customStyle="1" w:styleId="91">
    <w:name w:val="Основной текст (9)_"/>
    <w:link w:val="92"/>
    <w:rsid w:val="008F5D0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8F5D0A"/>
    <w:rPr>
      <w:rFonts w:ascii="Sylfaen" w:eastAsia="Sylfaen" w:hAnsi="Sylfaen" w:cs="Sylfaen"/>
      <w:i/>
      <w:iCs/>
      <w:color w:val="000000"/>
      <w:spacing w:val="-4"/>
      <w:w w:val="100"/>
      <w:position w:val="0"/>
      <w:sz w:val="20"/>
      <w:szCs w:val="20"/>
      <w:shd w:val="clear" w:color="auto" w:fill="FFFFFF"/>
      <w:lang w:val="ru-RU"/>
    </w:rPr>
  </w:style>
  <w:style w:type="character" w:customStyle="1" w:styleId="afff">
    <w:name w:val="Подпись к таблице_"/>
    <w:link w:val="afff0"/>
    <w:rsid w:val="008F5D0A"/>
    <w:rPr>
      <w:rFonts w:ascii="Sylfaen" w:eastAsia="Sylfaen" w:hAnsi="Sylfaen" w:cs="Sylfaen"/>
      <w:spacing w:val="3"/>
      <w:shd w:val="clear" w:color="auto" w:fill="FFFFFF"/>
    </w:rPr>
  </w:style>
  <w:style w:type="character" w:customStyle="1" w:styleId="7pt0pt">
    <w:name w:val="Основной текст + 7 pt;Интервал 0 pt"/>
    <w:rsid w:val="008F5D0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8F5D0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8F5D0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8F5D0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8F5D0A"/>
    <w:rPr>
      <w:rFonts w:ascii="Sylfaen" w:eastAsia="Sylfaen" w:hAnsi="Sylfaen" w:cs="Sylfaen"/>
      <w:smallCaps/>
      <w:color w:val="000000"/>
      <w:spacing w:val="-2"/>
      <w:w w:val="100"/>
      <w:position w:val="0"/>
      <w:sz w:val="25"/>
      <w:szCs w:val="25"/>
      <w:shd w:val="clear" w:color="auto" w:fill="FFFFFF"/>
      <w:lang w:val="ru-RU"/>
    </w:rPr>
  </w:style>
  <w:style w:type="character" w:customStyle="1" w:styleId="afff1">
    <w:name w:val="Основной текст + Малые прописные"/>
    <w:rsid w:val="008F5D0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8F5D0A"/>
    <w:pPr>
      <w:widowControl w:val="0"/>
      <w:shd w:val="clear" w:color="auto" w:fill="FFFFFF"/>
      <w:spacing w:line="0" w:lineRule="atLeast"/>
    </w:pPr>
    <w:rPr>
      <w:rFonts w:ascii="Sylfaen" w:eastAsia="Sylfaen" w:hAnsi="Sylfaen" w:cs="Sylfaen"/>
      <w:spacing w:val="12"/>
    </w:rPr>
  </w:style>
  <w:style w:type="paragraph" w:customStyle="1" w:styleId="39">
    <w:name w:val="Основной текст (3)"/>
    <w:basedOn w:val="a"/>
    <w:link w:val="38"/>
    <w:rsid w:val="008F5D0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8F5D0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8F5D0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c"/>
    <w:rsid w:val="008F5D0A"/>
    <w:pPr>
      <w:widowControl w:val="0"/>
      <w:shd w:val="clear" w:color="auto" w:fill="FFFFFF"/>
      <w:spacing w:before="300" w:line="274" w:lineRule="exact"/>
    </w:pPr>
    <w:rPr>
      <w:rFonts w:ascii="Sylfaen" w:eastAsia="Sylfaen" w:hAnsi="Sylfaen" w:cs="Sylfaen"/>
      <w:spacing w:val="3"/>
    </w:rPr>
  </w:style>
  <w:style w:type="paragraph" w:customStyle="1" w:styleId="52">
    <w:name w:val="Основной текст (5)"/>
    <w:basedOn w:val="a"/>
    <w:link w:val="51"/>
    <w:rsid w:val="008F5D0A"/>
    <w:pPr>
      <w:widowControl w:val="0"/>
      <w:shd w:val="clear" w:color="auto" w:fill="FFFFFF"/>
      <w:spacing w:before="180" w:after="180" w:line="283" w:lineRule="exact"/>
    </w:pPr>
    <w:rPr>
      <w:rFonts w:ascii="Times New Roman" w:eastAsia="Times New Roman" w:hAnsi="Times New Roman"/>
      <w:i/>
      <w:iCs/>
      <w:sz w:val="25"/>
      <w:szCs w:val="25"/>
    </w:rPr>
  </w:style>
  <w:style w:type="paragraph" w:customStyle="1" w:styleId="62">
    <w:name w:val="Основной текст (6)"/>
    <w:basedOn w:val="a"/>
    <w:link w:val="61"/>
    <w:rsid w:val="008F5D0A"/>
    <w:pPr>
      <w:widowControl w:val="0"/>
      <w:shd w:val="clear" w:color="auto" w:fill="FFFFFF"/>
      <w:spacing w:before="180" w:after="300" w:line="0" w:lineRule="atLeast"/>
      <w:ind w:firstLine="700"/>
    </w:pPr>
    <w:rPr>
      <w:rFonts w:ascii="Sylfaen" w:eastAsia="Sylfaen" w:hAnsi="Sylfaen" w:cs="Sylfaen"/>
      <w:i/>
      <w:iCs/>
      <w:spacing w:val="-4"/>
    </w:rPr>
  </w:style>
  <w:style w:type="paragraph" w:customStyle="1" w:styleId="affe">
    <w:name w:val="Колонтитул"/>
    <w:basedOn w:val="a"/>
    <w:link w:val="affd"/>
    <w:rsid w:val="008F5D0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8F5D0A"/>
    <w:pPr>
      <w:widowControl w:val="0"/>
      <w:shd w:val="clear" w:color="auto" w:fill="FFFFFF"/>
      <w:spacing w:line="278" w:lineRule="exact"/>
      <w:jc w:val="both"/>
      <w:outlineLvl w:val="1"/>
    </w:pPr>
    <w:rPr>
      <w:rFonts w:ascii="Sylfaen" w:eastAsia="Sylfaen" w:hAnsi="Sylfaen" w:cs="Sylfaen"/>
      <w:spacing w:val="3"/>
      <w:lang w:val="hy-AM"/>
    </w:rPr>
  </w:style>
  <w:style w:type="paragraph" w:customStyle="1" w:styleId="72">
    <w:name w:val="Основной текст (7)"/>
    <w:basedOn w:val="a"/>
    <w:link w:val="71"/>
    <w:rsid w:val="008F5D0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8F5D0A"/>
    <w:pPr>
      <w:widowControl w:val="0"/>
      <w:shd w:val="clear" w:color="auto" w:fill="FFFFFF"/>
      <w:spacing w:line="0" w:lineRule="atLeast"/>
    </w:pPr>
    <w:rPr>
      <w:rFonts w:ascii="Arial" w:eastAsia="Arial" w:hAnsi="Arial" w:cs="Arial"/>
      <w:sz w:val="8"/>
      <w:szCs w:val="8"/>
    </w:rPr>
  </w:style>
  <w:style w:type="paragraph" w:customStyle="1" w:styleId="1e">
    <w:name w:val="Заголовок №1"/>
    <w:basedOn w:val="a"/>
    <w:link w:val="1d"/>
    <w:rsid w:val="008F5D0A"/>
    <w:pPr>
      <w:widowControl w:val="0"/>
      <w:shd w:val="clear" w:color="auto" w:fill="FFFFFF"/>
      <w:spacing w:line="274" w:lineRule="exact"/>
      <w:jc w:val="both"/>
      <w:outlineLvl w:val="0"/>
    </w:pPr>
    <w:rPr>
      <w:rFonts w:ascii="Sylfaen" w:eastAsia="Sylfaen" w:hAnsi="Sylfaen" w:cs="Sylfaen"/>
      <w:spacing w:val="3"/>
      <w:lang w:val="hy-AM"/>
    </w:rPr>
  </w:style>
  <w:style w:type="paragraph" w:customStyle="1" w:styleId="321">
    <w:name w:val="Заголовок №3 (2)"/>
    <w:basedOn w:val="a"/>
    <w:link w:val="320"/>
    <w:rsid w:val="008F5D0A"/>
    <w:pPr>
      <w:widowControl w:val="0"/>
      <w:shd w:val="clear" w:color="auto" w:fill="FFFFFF"/>
      <w:spacing w:line="274" w:lineRule="exact"/>
      <w:ind w:hanging="2040"/>
      <w:outlineLvl w:val="2"/>
    </w:pPr>
    <w:rPr>
      <w:rFonts w:ascii="Sylfaen" w:eastAsia="Sylfaen" w:hAnsi="Sylfaen" w:cs="Sylfaen"/>
      <w:spacing w:val="3"/>
      <w:lang w:val="hy-AM"/>
    </w:rPr>
  </w:style>
  <w:style w:type="paragraph" w:customStyle="1" w:styleId="92">
    <w:name w:val="Основной текст (9)"/>
    <w:basedOn w:val="a"/>
    <w:link w:val="91"/>
    <w:rsid w:val="008F5D0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0">
    <w:name w:val="Подпись к таблице"/>
    <w:basedOn w:val="a"/>
    <w:link w:val="afff"/>
    <w:rsid w:val="008F5D0A"/>
    <w:pPr>
      <w:widowControl w:val="0"/>
      <w:shd w:val="clear" w:color="auto" w:fill="FFFFFF"/>
      <w:spacing w:after="60" w:line="0" w:lineRule="atLeast"/>
    </w:pPr>
    <w:rPr>
      <w:rFonts w:ascii="Sylfaen" w:eastAsia="Sylfaen" w:hAnsi="Sylfaen" w:cs="Sylfaen"/>
      <w:spacing w:val="3"/>
    </w:rPr>
  </w:style>
  <w:style w:type="paragraph" w:customStyle="1" w:styleId="101">
    <w:name w:val="Основной текст (10)"/>
    <w:basedOn w:val="a"/>
    <w:link w:val="100"/>
    <w:rsid w:val="008F5D0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2">
    <w:name w:val="FollowedHyperlink"/>
    <w:uiPriority w:val="99"/>
    <w:semiHidden/>
    <w:unhideWhenUsed/>
    <w:rsid w:val="008F5D0A"/>
    <w:rPr>
      <w:color w:val="800080"/>
      <w:u w:val="single"/>
    </w:rPr>
  </w:style>
  <w:style w:type="paragraph" w:customStyle="1" w:styleId="msonormal0">
    <w:name w:val="msonormal"/>
    <w:basedOn w:val="a"/>
    <w:rsid w:val="008F5D0A"/>
    <w:pP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205">
    <w:name w:val="xl205"/>
    <w:basedOn w:val="a"/>
    <w:rsid w:val="008F5D0A"/>
    <w:pPr>
      <w:spacing w:before="100" w:beforeAutospacing="1" w:after="100" w:afterAutospacing="1"/>
      <w:jc w:val="center"/>
      <w:textAlignment w:val="center"/>
    </w:pPr>
    <w:rPr>
      <w:rFonts w:ascii="Russian Times" w:eastAsia="Times New Roman" w:hAnsi="Russian Times" w:cs="Times New Roman"/>
      <w:sz w:val="24"/>
      <w:szCs w:val="24"/>
      <w:lang w:val="hy-AM" w:eastAsia="hy-AM"/>
    </w:rPr>
  </w:style>
  <w:style w:type="paragraph" w:customStyle="1" w:styleId="xl206">
    <w:name w:val="xl206"/>
    <w:basedOn w:val="a"/>
    <w:rsid w:val="008F5D0A"/>
    <w:pP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07">
    <w:name w:val="xl20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08">
    <w:name w:val="xl208"/>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9">
    <w:name w:val="xl209"/>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0">
    <w:name w:val="xl210"/>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1">
    <w:name w:val="xl211"/>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2">
    <w:name w:val="xl212"/>
    <w:basedOn w:val="a"/>
    <w:rsid w:val="008F5D0A"/>
    <w:pPr>
      <w:spacing w:before="100" w:beforeAutospacing="1" w:after="100" w:afterAutospacing="1"/>
    </w:pPr>
    <w:rPr>
      <w:rFonts w:ascii="Times New Roman" w:eastAsia="Times New Roman" w:hAnsi="Times New Roman" w:cs="Times New Roman"/>
      <w:i/>
      <w:iCs/>
      <w:sz w:val="28"/>
      <w:szCs w:val="28"/>
      <w:lang w:val="hy-AM" w:eastAsia="hy-AM"/>
    </w:rPr>
  </w:style>
  <w:style w:type="paragraph" w:customStyle="1" w:styleId="xl213">
    <w:name w:val="xl213"/>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4">
    <w:name w:val="xl21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15">
    <w:name w:val="xl21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16">
    <w:name w:val="xl21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eastAsia="Times New Roman" w:hAnsi="Times LatRus" w:cs="Times New Roman"/>
      <w:lang w:val="hy-AM" w:eastAsia="hy-AM"/>
    </w:rPr>
  </w:style>
  <w:style w:type="paragraph" w:customStyle="1" w:styleId="xl217">
    <w:name w:val="xl217"/>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18">
    <w:name w:val="xl21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19">
    <w:name w:val="xl219"/>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0">
    <w:name w:val="xl220"/>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eastAsia="Times New Roman" w:hAnsi="Times LatRus" w:cs="Times New Roman"/>
      <w:lang w:val="hy-AM" w:eastAsia="hy-AM"/>
    </w:rPr>
  </w:style>
  <w:style w:type="paragraph" w:customStyle="1" w:styleId="xl221">
    <w:name w:val="xl221"/>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22">
    <w:name w:val="xl22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3">
    <w:name w:val="xl22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24">
    <w:name w:val="xl224"/>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25">
    <w:name w:val="xl225"/>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6">
    <w:name w:val="xl226"/>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7">
    <w:name w:val="xl227"/>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eastAsia="Times New Roman" w:hAnsi="Times LatRus" w:cs="Times New Roman"/>
      <w:color w:val="000000"/>
      <w:lang w:val="hy-AM" w:eastAsia="hy-AM"/>
    </w:rPr>
  </w:style>
  <w:style w:type="paragraph" w:customStyle="1" w:styleId="xl228">
    <w:name w:val="xl22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9">
    <w:name w:val="xl229"/>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30">
    <w:name w:val="xl230"/>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1">
    <w:name w:val="xl231"/>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2">
    <w:name w:val="xl232"/>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33">
    <w:name w:val="xl233"/>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4">
    <w:name w:val="xl234"/>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eastAsia="Times New Roman" w:hAnsi="Times LatRus" w:cs="Times New Roman"/>
      <w:color w:val="000000"/>
      <w:lang w:val="hy-AM" w:eastAsia="hy-AM"/>
    </w:rPr>
  </w:style>
  <w:style w:type="paragraph" w:customStyle="1" w:styleId="xl235">
    <w:name w:val="xl235"/>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6">
    <w:name w:val="xl236"/>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37">
    <w:name w:val="xl237"/>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8">
    <w:name w:val="xl238"/>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9">
    <w:name w:val="xl239"/>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0">
    <w:name w:val="xl240"/>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1">
    <w:name w:val="xl241"/>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42">
    <w:name w:val="xl24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3">
    <w:name w:val="xl243"/>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eastAsia="Times New Roman" w:hAnsi="Russian Times" w:cs="Times New Roman"/>
      <w:lang w:val="hy-AM" w:eastAsia="hy-AM"/>
    </w:rPr>
  </w:style>
  <w:style w:type="paragraph" w:customStyle="1" w:styleId="xl244">
    <w:name w:val="xl24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eastAsia="Times New Roman" w:hAnsi="Russian Times" w:cs="Times New Roman"/>
      <w:lang w:val="hy-AM" w:eastAsia="hy-AM"/>
    </w:rPr>
  </w:style>
  <w:style w:type="paragraph" w:customStyle="1" w:styleId="xl245">
    <w:name w:val="xl24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eastAsia="Times New Roman" w:hAnsi="Russian Times" w:cs="Times New Roman"/>
      <w:lang w:val="hy-AM" w:eastAsia="hy-AM"/>
    </w:rPr>
  </w:style>
  <w:style w:type="paragraph" w:customStyle="1" w:styleId="xl246">
    <w:name w:val="xl246"/>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7">
    <w:name w:val="xl247"/>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48">
    <w:name w:val="xl24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9">
    <w:name w:val="xl249"/>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val="hy-AM" w:eastAsia="hy-AM"/>
    </w:rPr>
  </w:style>
  <w:style w:type="paragraph" w:customStyle="1" w:styleId="xl250">
    <w:name w:val="xl250"/>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51">
    <w:name w:val="xl25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52">
    <w:name w:val="xl25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53">
    <w:name w:val="xl253"/>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54">
    <w:name w:val="xl254"/>
    <w:basedOn w:val="a"/>
    <w:rsid w:val="008F5D0A"/>
    <w:pPr>
      <w:spacing w:before="100" w:beforeAutospacing="1" w:after="100" w:afterAutospacing="1"/>
      <w:jc w:val="right"/>
      <w:textAlignment w:val="center"/>
    </w:pPr>
    <w:rPr>
      <w:rFonts w:ascii="Times New Roman" w:eastAsia="Times New Roman" w:hAnsi="Times New Roman" w:cs="Times New Roman"/>
      <w:sz w:val="24"/>
      <w:szCs w:val="24"/>
      <w:lang w:val="hy-AM" w:eastAsia="hy-AM"/>
    </w:rPr>
  </w:style>
  <w:style w:type="paragraph" w:customStyle="1" w:styleId="xl255">
    <w:name w:val="xl255"/>
    <w:basedOn w:val="a"/>
    <w:rsid w:val="008F5D0A"/>
    <w:pPr>
      <w:spacing w:before="100" w:beforeAutospacing="1" w:after="100" w:afterAutospacing="1"/>
      <w:jc w:val="right"/>
    </w:pPr>
    <w:rPr>
      <w:rFonts w:ascii="Times New Roman" w:eastAsia="Times New Roman" w:hAnsi="Times New Roman" w:cs="Times New Roman"/>
      <w:sz w:val="28"/>
      <w:szCs w:val="28"/>
      <w:lang w:val="hy-AM" w:eastAsia="hy-AM"/>
    </w:rPr>
  </w:style>
  <w:style w:type="paragraph" w:customStyle="1" w:styleId="xl256">
    <w:name w:val="xl256"/>
    <w:basedOn w:val="a"/>
    <w:rsid w:val="008F5D0A"/>
    <w:pP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257">
    <w:name w:val="xl257"/>
    <w:basedOn w:val="a"/>
    <w:rsid w:val="008F5D0A"/>
    <w:pPr>
      <w:spacing w:before="100" w:beforeAutospacing="1" w:after="100" w:afterAutospacing="1"/>
      <w:jc w:val="center"/>
      <w:textAlignment w:val="top"/>
    </w:pPr>
    <w:rPr>
      <w:rFonts w:ascii="Times New Roman" w:eastAsia="Times New Roman" w:hAnsi="Times New Roman" w:cs="Times New Roman"/>
      <w:sz w:val="24"/>
      <w:szCs w:val="24"/>
      <w:lang w:val="hy-AM" w:eastAsia="hy-AM"/>
    </w:rPr>
  </w:style>
  <w:style w:type="paragraph" w:customStyle="1" w:styleId="xl203">
    <w:name w:val="xl203"/>
    <w:basedOn w:val="a"/>
    <w:rsid w:val="008F5D0A"/>
    <w:pPr>
      <w:spacing w:before="100" w:beforeAutospacing="1" w:after="100" w:afterAutospacing="1"/>
      <w:jc w:val="center"/>
      <w:textAlignment w:val="center"/>
    </w:pPr>
    <w:rPr>
      <w:rFonts w:ascii="Russian Times" w:eastAsia="Times New Roman" w:hAnsi="Russian Times" w:cs="Times New Roman"/>
      <w:sz w:val="24"/>
      <w:szCs w:val="24"/>
      <w:lang w:val="hy-AM" w:eastAsia="hy-AM"/>
    </w:rPr>
  </w:style>
  <w:style w:type="paragraph" w:customStyle="1" w:styleId="xl204">
    <w:name w:val="xl204"/>
    <w:basedOn w:val="a"/>
    <w:rsid w:val="008F5D0A"/>
    <w:pP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58">
    <w:name w:val="xl25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59">
    <w:name w:val="xl259"/>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0">
    <w:name w:val="xl260"/>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1">
    <w:name w:val="xl261"/>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62">
    <w:name w:val="xl26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3">
    <w:name w:val="xl263"/>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4">
    <w:name w:val="xl264"/>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65">
    <w:name w:val="xl265"/>
    <w:basedOn w:val="a"/>
    <w:rsid w:val="008F5D0A"/>
    <w:pP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66">
    <w:name w:val="xl266"/>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7">
    <w:name w:val="xl26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eastAsia="Times New Roman" w:hAnsi="Times LatRus" w:cs="Times New Roman"/>
      <w:b/>
      <w:bCs/>
      <w:color w:val="000000"/>
      <w:lang w:val="hy-AM" w:eastAsia="hy-AM"/>
    </w:rPr>
  </w:style>
  <w:style w:type="paragraph" w:customStyle="1" w:styleId="xl268">
    <w:name w:val="xl268"/>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eastAsia="Times New Roman" w:hAnsi="Times LatRus" w:cs="Times New Roman"/>
      <w:lang w:val="hy-AM" w:eastAsia="hy-AM"/>
    </w:rPr>
  </w:style>
  <w:style w:type="paragraph" w:customStyle="1" w:styleId="xl269">
    <w:name w:val="xl269"/>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70">
    <w:name w:val="xl270"/>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lang w:val="hy-AM" w:eastAsia="hy-AM"/>
    </w:rPr>
  </w:style>
  <w:style w:type="paragraph" w:customStyle="1" w:styleId="xl271">
    <w:name w:val="xl271"/>
    <w:basedOn w:val="a"/>
    <w:rsid w:val="008F5D0A"/>
    <w:pPr>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72">
    <w:name w:val="xl272"/>
    <w:basedOn w:val="a"/>
    <w:rsid w:val="008F5D0A"/>
    <w:pPr>
      <w:spacing w:before="100" w:beforeAutospacing="1" w:after="100" w:afterAutospacing="1"/>
      <w:jc w:val="right"/>
      <w:textAlignment w:val="center"/>
    </w:pPr>
    <w:rPr>
      <w:rFonts w:ascii="Times New Roman" w:eastAsia="Times New Roman" w:hAnsi="Times New Roman" w:cs="Times New Roman"/>
      <w:sz w:val="24"/>
      <w:szCs w:val="24"/>
      <w:lang w:val="hy-AM" w:eastAsia="hy-AM"/>
    </w:rPr>
  </w:style>
  <w:style w:type="paragraph" w:customStyle="1" w:styleId="xl273">
    <w:name w:val="xl273"/>
    <w:basedOn w:val="a"/>
    <w:rsid w:val="008F5D0A"/>
    <w:pPr>
      <w:spacing w:before="100" w:beforeAutospacing="1" w:after="100" w:afterAutospacing="1"/>
      <w:jc w:val="right"/>
    </w:pPr>
    <w:rPr>
      <w:rFonts w:ascii="Times New Roman" w:eastAsia="Times New Roman" w:hAnsi="Times New Roman" w:cs="Times New Roman"/>
      <w:sz w:val="28"/>
      <w:szCs w:val="28"/>
      <w:lang w:val="hy-AM" w:eastAsia="hy-AM"/>
    </w:rPr>
  </w:style>
  <w:style w:type="paragraph" w:customStyle="1" w:styleId="xl274">
    <w:name w:val="xl274"/>
    <w:basedOn w:val="a"/>
    <w:rsid w:val="008F5D0A"/>
    <w:pP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275">
    <w:name w:val="xl275"/>
    <w:basedOn w:val="a"/>
    <w:rsid w:val="008F5D0A"/>
    <w:pPr>
      <w:spacing w:before="100" w:beforeAutospacing="1" w:after="100" w:afterAutospacing="1"/>
      <w:jc w:val="center"/>
      <w:textAlignment w:val="top"/>
    </w:pPr>
    <w:rPr>
      <w:rFonts w:ascii="Times New Roman" w:eastAsia="Times New Roman" w:hAnsi="Times New Roman" w:cs="Times New Roman"/>
      <w:sz w:val="24"/>
      <w:szCs w:val="24"/>
      <w:lang w:val="hy-AM" w:eastAsia="hy-AM"/>
    </w:rPr>
  </w:style>
  <w:style w:type="table" w:customStyle="1" w:styleId="113">
    <w:name w:val="Сетка таблицы11"/>
    <w:basedOn w:val="a1"/>
    <w:next w:val="aff7"/>
    <w:uiPriority w:val="39"/>
    <w:rsid w:val="008F5D0A"/>
    <w:pPr>
      <w:spacing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8F5D0A"/>
  </w:style>
  <w:style w:type="table" w:customStyle="1" w:styleId="211">
    <w:name w:val="Сетка таблицы21"/>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8F5D0A"/>
  </w:style>
  <w:style w:type="paragraph" w:customStyle="1" w:styleId="Default">
    <w:name w:val="Default"/>
    <w:rsid w:val="008F5D0A"/>
    <w:pPr>
      <w:autoSpaceDE w:val="0"/>
      <w:autoSpaceDN w:val="0"/>
      <w:adjustRightInd w:val="0"/>
      <w:spacing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hy-AM" w:eastAsia="hy-AM"/>
    </w:rPr>
  </w:style>
  <w:style w:type="paragraph" w:customStyle="1" w:styleId="xl80">
    <w:name w:val="xl8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hy-AM" w:eastAsia="hy-AM"/>
    </w:rPr>
  </w:style>
  <w:style w:type="paragraph" w:customStyle="1" w:styleId="xl81">
    <w:name w:val="xl8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hy-AM" w:eastAsia="hy-AM"/>
    </w:rPr>
  </w:style>
  <w:style w:type="paragraph" w:customStyle="1" w:styleId="xl82">
    <w:name w:val="xl82"/>
    <w:basedOn w:val="a"/>
    <w:rsid w:val="008F5D0A"/>
    <w:pPr>
      <w:spacing w:before="100" w:beforeAutospacing="1" w:after="100" w:afterAutospacing="1"/>
    </w:pPr>
    <w:rPr>
      <w:rFonts w:ascii="Times New Roman" w:eastAsia="Times New Roman" w:hAnsi="Times New Roman" w:cs="Times New Roman"/>
      <w:sz w:val="18"/>
      <w:szCs w:val="18"/>
      <w:lang w:val="hy-AM" w:eastAsia="hy-AM"/>
    </w:rPr>
  </w:style>
  <w:style w:type="paragraph" w:customStyle="1" w:styleId="xl83">
    <w:name w:val="xl8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84">
    <w:name w:val="xl8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85">
    <w:name w:val="xl8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86">
    <w:name w:val="xl8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87">
    <w:name w:val="xl87"/>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88">
    <w:name w:val="xl88"/>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89">
    <w:name w:val="xl89"/>
    <w:basedOn w:val="a"/>
    <w:rsid w:val="008F5D0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0">
    <w:name w:val="xl90"/>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1">
    <w:name w:val="xl9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2">
    <w:name w:val="xl92"/>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3">
    <w:name w:val="xl93"/>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4">
    <w:name w:val="xl9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5">
    <w:name w:val="xl95"/>
    <w:basedOn w:val="a"/>
    <w:rsid w:val="008F5D0A"/>
    <w:pPr>
      <w:pBdr>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6">
    <w:name w:val="xl96"/>
    <w:basedOn w:val="a"/>
    <w:rsid w:val="008F5D0A"/>
    <w:pP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7">
    <w:name w:val="xl97"/>
    <w:basedOn w:val="a"/>
    <w:rsid w:val="008F5D0A"/>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8">
    <w:name w:val="xl98"/>
    <w:basedOn w:val="a"/>
    <w:rsid w:val="008F5D0A"/>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9">
    <w:name w:val="xl99"/>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0">
    <w:name w:val="xl10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1">
    <w:name w:val="xl10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102">
    <w:name w:val="xl102"/>
    <w:basedOn w:val="a"/>
    <w:rsid w:val="008F5D0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3">
    <w:name w:val="xl103"/>
    <w:basedOn w:val="a"/>
    <w:rsid w:val="008F5D0A"/>
    <w:pPr>
      <w:pBdr>
        <w:top w:val="single" w:sz="4" w:space="0" w:color="auto"/>
        <w:lef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4">
    <w:name w:val="xl104"/>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5">
    <w:name w:val="xl10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6">
    <w:name w:val="xl10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b/>
      <w:bCs/>
      <w:sz w:val="24"/>
      <w:szCs w:val="24"/>
      <w:lang w:val="hy-AM" w:eastAsia="hy-AM"/>
    </w:rPr>
  </w:style>
  <w:style w:type="paragraph" w:customStyle="1" w:styleId="xl107">
    <w:name w:val="xl10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8">
    <w:name w:val="xl108"/>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9">
    <w:name w:val="xl109"/>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0">
    <w:name w:val="xl110"/>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11">
    <w:name w:val="xl11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b/>
      <w:bCs/>
      <w:sz w:val="24"/>
      <w:szCs w:val="24"/>
      <w:lang w:val="hy-AM" w:eastAsia="hy-AM"/>
    </w:rPr>
  </w:style>
  <w:style w:type="paragraph" w:customStyle="1" w:styleId="xl112">
    <w:name w:val="xl11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3">
    <w:name w:val="xl113"/>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4">
    <w:name w:val="xl114"/>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5">
    <w:name w:val="xl11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16">
    <w:name w:val="xl116"/>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7">
    <w:name w:val="xl117"/>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18">
    <w:name w:val="xl118"/>
    <w:basedOn w:val="a"/>
    <w:rsid w:val="008F5D0A"/>
    <w:pP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19">
    <w:name w:val="xl119"/>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20">
    <w:name w:val="xl120"/>
    <w:basedOn w:val="a"/>
    <w:rsid w:val="008F5D0A"/>
    <w:pPr>
      <w:pBdr>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1">
    <w:name w:val="xl121"/>
    <w:basedOn w:val="a"/>
    <w:rsid w:val="008F5D0A"/>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2">
    <w:name w:val="xl122"/>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3">
    <w:name w:val="xl12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4">
    <w:name w:val="xl124"/>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5">
    <w:name w:val="xl125"/>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6">
    <w:name w:val="xl126"/>
    <w:basedOn w:val="a"/>
    <w:rsid w:val="008F5D0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27">
    <w:name w:val="xl127"/>
    <w:basedOn w:val="a"/>
    <w:rsid w:val="008F5D0A"/>
    <w:pPr>
      <w:pBdr>
        <w:top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28">
    <w:name w:val="xl128"/>
    <w:basedOn w:val="a"/>
    <w:rsid w:val="008F5D0A"/>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29">
    <w:name w:val="xl129"/>
    <w:basedOn w:val="a"/>
    <w:rsid w:val="008F5D0A"/>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30">
    <w:name w:val="xl130"/>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1">
    <w:name w:val="xl131"/>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2">
    <w:name w:val="xl132"/>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3">
    <w:name w:val="xl133"/>
    <w:basedOn w:val="a"/>
    <w:rsid w:val="008F5D0A"/>
    <w:pPr>
      <w:pBdr>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4">
    <w:name w:val="xl134"/>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35">
    <w:name w:val="xl135"/>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6">
    <w:name w:val="xl13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37">
    <w:name w:val="xl13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val="hy-AM" w:eastAsia="hy-AM"/>
    </w:rPr>
  </w:style>
  <w:style w:type="paragraph" w:customStyle="1" w:styleId="xl138">
    <w:name w:val="xl138"/>
    <w:basedOn w:val="a"/>
    <w:rsid w:val="008F5D0A"/>
    <w:pP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39">
    <w:name w:val="xl139"/>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0">
    <w:name w:val="xl14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41">
    <w:name w:val="xl141"/>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42">
    <w:name w:val="xl14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43">
    <w:name w:val="xl143"/>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4">
    <w:name w:val="xl144"/>
    <w:basedOn w:val="a"/>
    <w:rsid w:val="008F5D0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5">
    <w:name w:val="xl145"/>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6">
    <w:name w:val="xl146"/>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7">
    <w:name w:val="xl147"/>
    <w:basedOn w:val="a"/>
    <w:rsid w:val="008F5D0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8">
    <w:name w:val="xl148"/>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9">
    <w:name w:val="xl149"/>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0">
    <w:name w:val="xl150"/>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1">
    <w:name w:val="xl151"/>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2">
    <w:name w:val="xl152"/>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3">
    <w:name w:val="xl153"/>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4">
    <w:name w:val="xl15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55">
    <w:name w:val="xl155"/>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6">
    <w:name w:val="xl156"/>
    <w:basedOn w:val="a"/>
    <w:rsid w:val="008F5D0A"/>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7">
    <w:name w:val="xl157"/>
    <w:basedOn w:val="a"/>
    <w:rsid w:val="008F5D0A"/>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58">
    <w:name w:val="xl158"/>
    <w:basedOn w:val="a"/>
    <w:rsid w:val="008F5D0A"/>
    <w:pPr>
      <w:pBdr>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59">
    <w:name w:val="xl159"/>
    <w:basedOn w:val="a"/>
    <w:rsid w:val="008F5D0A"/>
    <w:pPr>
      <w:spacing w:before="100" w:beforeAutospacing="1" w:after="100" w:afterAutospacing="1"/>
      <w:jc w:val="right"/>
      <w:textAlignment w:val="center"/>
    </w:pPr>
    <w:rPr>
      <w:rFonts w:ascii="Times New Roman" w:eastAsia="Times New Roman" w:hAnsi="Times New Roman" w:cs="Times New Roman"/>
      <w:b/>
      <w:bCs/>
      <w:sz w:val="24"/>
      <w:szCs w:val="24"/>
      <w:lang w:val="hy-AM" w:eastAsia="hy-AM"/>
    </w:rPr>
  </w:style>
  <w:style w:type="paragraph" w:customStyle="1" w:styleId="xl160">
    <w:name w:val="xl16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1">
    <w:name w:val="xl161"/>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62">
    <w:name w:val="xl16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3">
    <w:name w:val="xl163"/>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4">
    <w:name w:val="xl164"/>
    <w:basedOn w:val="a"/>
    <w:rsid w:val="008F5D0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5">
    <w:name w:val="xl165"/>
    <w:basedOn w:val="a"/>
    <w:rsid w:val="008F5D0A"/>
    <w:pPr>
      <w:pBdr>
        <w:top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6">
    <w:name w:val="xl166"/>
    <w:basedOn w:val="a"/>
    <w:rsid w:val="008F5D0A"/>
    <w:pPr>
      <w:pBdr>
        <w:top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7">
    <w:name w:val="xl167"/>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8">
    <w:name w:val="xl168"/>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9">
    <w:name w:val="xl169"/>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0">
    <w:name w:val="xl170"/>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1">
    <w:name w:val="xl17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2">
    <w:name w:val="xl172"/>
    <w:basedOn w:val="a"/>
    <w:rsid w:val="008F5D0A"/>
    <w:pPr>
      <w:pBdr>
        <w:top w:val="single" w:sz="4" w:space="0" w:color="auto"/>
        <w:lef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3">
    <w:name w:val="xl173"/>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74">
    <w:name w:val="xl174"/>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75">
    <w:name w:val="xl175"/>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76">
    <w:name w:val="xl176"/>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77">
    <w:name w:val="xl177"/>
    <w:basedOn w:val="a"/>
    <w:rsid w:val="008F5D0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78">
    <w:name w:val="xl178"/>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79">
    <w:name w:val="xl179"/>
    <w:basedOn w:val="a"/>
    <w:rsid w:val="008F5D0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180">
    <w:name w:val="xl180"/>
    <w:basedOn w:val="a"/>
    <w:rsid w:val="008F5D0A"/>
    <w:pPr>
      <w:pBdr>
        <w:top w:val="single" w:sz="4" w:space="0" w:color="auto"/>
        <w:bottom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181">
    <w:name w:val="xl181"/>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82">
    <w:name w:val="xl182"/>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83">
    <w:name w:val="xl183"/>
    <w:basedOn w:val="a"/>
    <w:rsid w:val="008F5D0A"/>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84">
    <w:name w:val="xl184"/>
    <w:basedOn w:val="a"/>
    <w:rsid w:val="008F5D0A"/>
    <w:pPr>
      <w:pBdr>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85">
    <w:name w:val="xl185"/>
    <w:basedOn w:val="a"/>
    <w:rsid w:val="008F5D0A"/>
    <w:pPr>
      <w:spacing w:before="100" w:beforeAutospacing="1" w:after="100" w:afterAutospacing="1"/>
      <w:textAlignment w:val="center"/>
    </w:pPr>
    <w:rPr>
      <w:rFonts w:ascii="Times New Roman" w:eastAsia="Times New Roman" w:hAnsi="Times New Roman" w:cs="Times New Roman"/>
      <w:sz w:val="28"/>
      <w:szCs w:val="28"/>
      <w:lang w:val="hy-AM" w:eastAsia="hy-AM"/>
    </w:rPr>
  </w:style>
  <w:style w:type="paragraph" w:customStyle="1" w:styleId="xl186">
    <w:name w:val="xl186"/>
    <w:basedOn w:val="a"/>
    <w:rsid w:val="008F5D0A"/>
    <w:pP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87">
    <w:name w:val="xl187"/>
    <w:basedOn w:val="a"/>
    <w:rsid w:val="008F5D0A"/>
    <w:pPr>
      <w:spacing w:before="100" w:beforeAutospacing="1" w:after="100" w:afterAutospacing="1"/>
      <w:jc w:val="center"/>
    </w:pPr>
    <w:rPr>
      <w:rFonts w:ascii="Times New Roman" w:eastAsia="Times New Roman" w:hAnsi="Times New Roman" w:cs="Times New Roman"/>
      <w:b/>
      <w:bCs/>
      <w:sz w:val="24"/>
      <w:szCs w:val="24"/>
      <w:lang w:val="hy-AM" w:eastAsia="hy-AM"/>
    </w:rPr>
  </w:style>
  <w:style w:type="paragraph" w:customStyle="1" w:styleId="xl188">
    <w:name w:val="xl188"/>
    <w:basedOn w:val="a"/>
    <w:rsid w:val="008F5D0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table" w:customStyle="1" w:styleId="3d">
    <w:name w:val="Сетка таблицы3"/>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8F5D0A"/>
  </w:style>
  <w:style w:type="table" w:customStyle="1" w:styleId="46">
    <w:name w:val="Сетка таблицы4"/>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8F5D0A"/>
    <w:pPr>
      <w:spacing w:before="100" w:beforeAutospacing="1" w:after="100" w:afterAutospacing="1"/>
      <w:jc w:val="center"/>
    </w:pPr>
    <w:rPr>
      <w:rFonts w:ascii="Times New Roman" w:eastAsia="Times New Roman" w:hAnsi="Times New Roman" w:cs="Times New Roman"/>
      <w:sz w:val="24"/>
      <w:szCs w:val="24"/>
      <w:lang w:val="hy-AM" w:eastAsia="hy-AM"/>
    </w:rPr>
  </w:style>
  <w:style w:type="paragraph" w:customStyle="1" w:styleId="xl64">
    <w:name w:val="xl64"/>
    <w:basedOn w:val="a"/>
    <w:rsid w:val="008F5D0A"/>
    <w:pPr>
      <w:spacing w:before="100" w:beforeAutospacing="1" w:after="100" w:afterAutospacing="1"/>
      <w:jc w:val="center"/>
    </w:pPr>
    <w:rPr>
      <w:rFonts w:ascii="Times New Roman" w:eastAsia="Times New Roman" w:hAnsi="Times New Roman" w:cs="Times New Roman"/>
      <w:b/>
      <w:bCs/>
      <w:sz w:val="24"/>
      <w:szCs w:val="24"/>
      <w:lang w:val="hy-AM" w:eastAsia="hy-AM"/>
    </w:rPr>
  </w:style>
  <w:style w:type="paragraph" w:customStyle="1" w:styleId="xl189">
    <w:name w:val="xl189"/>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90">
    <w:name w:val="xl190"/>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91">
    <w:name w:val="xl191"/>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92">
    <w:name w:val="xl192"/>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8"/>
      <w:szCs w:val="18"/>
      <w:lang w:val="hy-AM" w:eastAsia="hy-AM"/>
    </w:rPr>
  </w:style>
  <w:style w:type="paragraph" w:customStyle="1" w:styleId="xl193">
    <w:name w:val="xl193"/>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8"/>
      <w:szCs w:val="18"/>
      <w:lang w:val="hy-AM" w:eastAsia="hy-AM"/>
    </w:rPr>
  </w:style>
  <w:style w:type="paragraph" w:customStyle="1" w:styleId="xl194">
    <w:name w:val="xl194"/>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8"/>
      <w:szCs w:val="18"/>
      <w:lang w:val="hy-AM" w:eastAsia="hy-AM"/>
    </w:rPr>
  </w:style>
  <w:style w:type="paragraph" w:customStyle="1" w:styleId="xl195">
    <w:name w:val="xl195"/>
    <w:basedOn w:val="a"/>
    <w:rsid w:val="008F5D0A"/>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96">
    <w:name w:val="xl196"/>
    <w:basedOn w:val="a"/>
    <w:rsid w:val="008F5D0A"/>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97">
    <w:name w:val="xl197"/>
    <w:basedOn w:val="a"/>
    <w:rsid w:val="008F5D0A"/>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98">
    <w:name w:val="xl198"/>
    <w:basedOn w:val="a"/>
    <w:rsid w:val="008F5D0A"/>
    <w:pPr>
      <w:spacing w:before="100" w:beforeAutospacing="1" w:after="100" w:afterAutospacing="1"/>
    </w:pPr>
    <w:rPr>
      <w:rFonts w:ascii="Times New Roman" w:eastAsia="Times New Roman" w:hAnsi="Times New Roman" w:cs="Times New Roman"/>
      <w:b/>
      <w:bCs/>
      <w:sz w:val="24"/>
      <w:szCs w:val="24"/>
      <w:lang w:val="hy-AM" w:eastAsia="hy-AM"/>
    </w:rPr>
  </w:style>
  <w:style w:type="paragraph" w:customStyle="1" w:styleId="xl199">
    <w:name w:val="xl199"/>
    <w:basedOn w:val="a"/>
    <w:rsid w:val="008F5D0A"/>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0">
    <w:name w:val="xl200"/>
    <w:basedOn w:val="a"/>
    <w:rsid w:val="008F5D0A"/>
    <w:pPr>
      <w:pBdr>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1">
    <w:name w:val="xl201"/>
    <w:basedOn w:val="a"/>
    <w:rsid w:val="008F5D0A"/>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2">
    <w:name w:val="xl202"/>
    <w:basedOn w:val="a"/>
    <w:rsid w:val="008F5D0A"/>
    <w:pPr>
      <w:pBdr>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numbering" w:customStyle="1" w:styleId="63">
    <w:name w:val="Нет списка6"/>
    <w:next w:val="a2"/>
    <w:uiPriority w:val="99"/>
    <w:semiHidden/>
    <w:unhideWhenUsed/>
    <w:rsid w:val="008F5D0A"/>
  </w:style>
  <w:style w:type="table" w:customStyle="1" w:styleId="54">
    <w:name w:val="Сетка таблицы5"/>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8F5D0A"/>
    <w:pPr>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8F5D0A"/>
    <w:pPr>
      <w:spacing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8F5D0A"/>
  </w:style>
  <w:style w:type="table" w:customStyle="1" w:styleId="74">
    <w:name w:val="Сетка таблицы7"/>
    <w:basedOn w:val="a1"/>
    <w:next w:val="aff7"/>
    <w:uiPriority w:val="59"/>
    <w:rsid w:val="008F5D0A"/>
    <w:pPr>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8F5D0A"/>
  </w:style>
  <w:style w:type="numbering" w:customStyle="1" w:styleId="212">
    <w:name w:val="Нет списка21"/>
    <w:next w:val="a2"/>
    <w:uiPriority w:val="99"/>
    <w:semiHidden/>
    <w:unhideWhenUsed/>
    <w:rsid w:val="008F5D0A"/>
  </w:style>
  <w:style w:type="numbering" w:customStyle="1" w:styleId="311">
    <w:name w:val="Нет списка31"/>
    <w:next w:val="a2"/>
    <w:uiPriority w:val="99"/>
    <w:semiHidden/>
    <w:unhideWhenUsed/>
    <w:rsid w:val="008F5D0A"/>
  </w:style>
  <w:style w:type="table" w:customStyle="1" w:styleId="131">
    <w:name w:val="Сетка таблицы13"/>
    <w:basedOn w:val="a1"/>
    <w:next w:val="aff7"/>
    <w:uiPriority w:val="39"/>
    <w:rsid w:val="008F5D0A"/>
    <w:pPr>
      <w:spacing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8F5D0A"/>
  </w:style>
  <w:style w:type="table" w:customStyle="1" w:styleId="230">
    <w:name w:val="Сетка таблицы23"/>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8F5D0A"/>
  </w:style>
  <w:style w:type="table" w:customStyle="1" w:styleId="411">
    <w:name w:val="Сетка таблицы41"/>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8F5D0A"/>
  </w:style>
  <w:style w:type="table" w:customStyle="1" w:styleId="520">
    <w:name w:val="Сетка таблицы52"/>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8F5D0A"/>
  </w:style>
  <w:style w:type="table" w:customStyle="1" w:styleId="84">
    <w:name w:val="Сетка таблицы8"/>
    <w:basedOn w:val="a1"/>
    <w:next w:val="aff7"/>
    <w:uiPriority w:val="59"/>
    <w:rsid w:val="008F5D0A"/>
    <w:pPr>
      <w:spacing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8F5D0A"/>
  </w:style>
  <w:style w:type="numbering" w:customStyle="1" w:styleId="221">
    <w:name w:val="Нет списка22"/>
    <w:next w:val="a2"/>
    <w:uiPriority w:val="99"/>
    <w:semiHidden/>
    <w:unhideWhenUsed/>
    <w:rsid w:val="008F5D0A"/>
  </w:style>
  <w:style w:type="numbering" w:customStyle="1" w:styleId="323">
    <w:name w:val="Нет списка32"/>
    <w:next w:val="a2"/>
    <w:uiPriority w:val="99"/>
    <w:semiHidden/>
    <w:unhideWhenUsed/>
    <w:rsid w:val="008F5D0A"/>
  </w:style>
  <w:style w:type="table" w:customStyle="1" w:styleId="140">
    <w:name w:val="Сетка таблицы14"/>
    <w:basedOn w:val="a1"/>
    <w:next w:val="aff7"/>
    <w:uiPriority w:val="39"/>
    <w:rsid w:val="008F5D0A"/>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8F5D0A"/>
  </w:style>
  <w:style w:type="table" w:customStyle="1" w:styleId="240">
    <w:name w:val="Сетка таблицы24"/>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8F5D0A"/>
    <w:pPr>
      <w:spacing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8F5D0A"/>
  </w:style>
  <w:style w:type="table" w:customStyle="1" w:styleId="421">
    <w:name w:val="Сетка таблицы42"/>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8F5D0A"/>
  </w:style>
  <w:style w:type="table" w:customStyle="1" w:styleId="530">
    <w:name w:val="Сетка таблицы53"/>
    <w:basedOn w:val="a1"/>
    <w:next w:val="aff7"/>
    <w:uiPriority w:val="59"/>
    <w:rsid w:val="008F5D0A"/>
    <w:pPr>
      <w:spacing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106</Pages>
  <Words>33178</Words>
  <Characters>189115</Characters>
  <Application>Microsoft Office Word</Application>
  <DocSecurity>0</DocSecurity>
  <Lines>1575</Lines>
  <Paragraphs>443</Paragraphs>
  <ScaleCrop>false</ScaleCrop>
  <Company/>
  <LinksUpToDate>false</LinksUpToDate>
  <CharactersWithSpaces>221850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Гаяне Рафиковна Дилоян</dc:creator>
  <cp:keywords/>
  <dc:description/>
  <cp:lastModifiedBy>Гаяне Рафиковна Дилоян</cp:lastModifiedBy>
  <cp:revision>2</cp:revision>
  <dcterms:created xsi:type="dcterms:W3CDTF">2021-09-25T13:16:00Z</dcterms:created>
  <dcterms:modified xsi:type="dcterms:W3CDTF">2021-09-25T13:20:00Z</dcterms:modified>
</cp:coreProperties>
</file>