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904" w:rsidRPr="00DF208D" w:rsidRDefault="000D7904" w:rsidP="000D7904">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692188741" r:id="rId9"/>
        </w:object>
      </w:r>
    </w:p>
    <w:p w:rsidR="000D7904" w:rsidRPr="00DF208D" w:rsidRDefault="000D7904" w:rsidP="000D7904">
      <w:pPr>
        <w:pStyle w:val="12"/>
        <w:ind w:firstLine="0"/>
        <w:jc w:val="center"/>
        <w:rPr>
          <w:b/>
          <w:bCs/>
          <w:color w:val="000000"/>
          <w:sz w:val="24"/>
          <w:szCs w:val="24"/>
        </w:rPr>
      </w:pPr>
      <w:r w:rsidRPr="00DF208D">
        <w:rPr>
          <w:b/>
          <w:bCs/>
          <w:color w:val="000000"/>
          <w:sz w:val="24"/>
          <w:szCs w:val="24"/>
        </w:rPr>
        <w:t>ЗАКРЫТОЕ АКЦИОНЕРНОЕ ОБЩЕСТВО</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0D7904" w:rsidRPr="00DF208D" w:rsidRDefault="000D7904" w:rsidP="000D7904">
      <w:pPr>
        <w:pStyle w:val="42"/>
        <w:keepNext w:val="0"/>
        <w:tabs>
          <w:tab w:val="clear" w:pos="0"/>
        </w:tabs>
        <w:suppressAutoHyphens w:val="0"/>
        <w:rPr>
          <w:rFonts w:eastAsia="MS Mincho"/>
          <w:b/>
          <w:bCs/>
          <w:snapToGrid/>
          <w:color w:val="000000"/>
          <w:spacing w:val="0"/>
          <w:szCs w:val="24"/>
        </w:rPr>
      </w:pPr>
    </w:p>
    <w:p w:rsidR="000D7904" w:rsidRPr="00DF208D" w:rsidRDefault="000D7904" w:rsidP="000D7904">
      <w:pPr>
        <w:spacing w:line="276" w:lineRule="auto"/>
        <w:jc w:val="center"/>
        <w:rPr>
          <w:b/>
          <w:sz w:val="28"/>
          <w:szCs w:val="28"/>
        </w:rPr>
      </w:pPr>
    </w:p>
    <w:p w:rsidR="000D7904" w:rsidRPr="00DF208D" w:rsidRDefault="000D7904" w:rsidP="000D7904">
      <w:pPr>
        <w:spacing w:line="276" w:lineRule="auto"/>
        <w:jc w:val="center"/>
        <w:rPr>
          <w:b/>
          <w:sz w:val="28"/>
          <w:szCs w:val="28"/>
        </w:rPr>
      </w:pPr>
    </w:p>
    <w:p w:rsidR="000D7904" w:rsidRDefault="000D7904" w:rsidP="000D7904">
      <w:pPr>
        <w:pStyle w:val="12"/>
        <w:ind w:firstLine="0"/>
        <w:jc w:val="center"/>
        <w:rPr>
          <w:b/>
          <w:szCs w:val="28"/>
        </w:rPr>
      </w:pPr>
      <w:r w:rsidRPr="00DF208D">
        <w:rPr>
          <w:b/>
          <w:szCs w:val="28"/>
        </w:rPr>
        <w:t xml:space="preserve">Запрос котировок в бумажной форме </w:t>
      </w:r>
    </w:p>
    <w:p w:rsidR="000D7904" w:rsidRDefault="000D7904" w:rsidP="000D7904">
      <w:pPr>
        <w:pStyle w:val="12"/>
        <w:ind w:firstLine="0"/>
        <w:jc w:val="center"/>
        <w:rPr>
          <w:b/>
          <w:bCs/>
          <w:szCs w:val="28"/>
        </w:rPr>
      </w:pPr>
      <w:r>
        <w:rPr>
          <w:b/>
          <w:bCs/>
          <w:color w:val="000000"/>
          <w:szCs w:val="28"/>
        </w:rPr>
        <w:t xml:space="preserve">на право заключения договора </w:t>
      </w:r>
      <w:r w:rsidRPr="00993DF7">
        <w:rPr>
          <w:b/>
          <w:bCs/>
          <w:szCs w:val="28"/>
        </w:rPr>
        <w:t xml:space="preserve">на поставку </w:t>
      </w:r>
    </w:p>
    <w:p w:rsidR="000D7904" w:rsidRPr="00B50D51" w:rsidRDefault="006702E6" w:rsidP="000D7904">
      <w:pPr>
        <w:jc w:val="center"/>
        <w:rPr>
          <w:b/>
          <w:bCs/>
          <w:sz w:val="28"/>
          <w:szCs w:val="28"/>
        </w:rPr>
      </w:pPr>
      <w:r>
        <w:rPr>
          <w:b/>
          <w:bCs/>
          <w:sz w:val="28"/>
          <w:szCs w:val="28"/>
        </w:rPr>
        <w:t xml:space="preserve">запасных </w:t>
      </w:r>
      <w:r w:rsidR="00FA771E" w:rsidRPr="00B50D51">
        <w:rPr>
          <w:b/>
          <w:bCs/>
          <w:sz w:val="28"/>
          <w:szCs w:val="28"/>
        </w:rPr>
        <w:t xml:space="preserve">частей и комплектующих </w:t>
      </w:r>
      <w:r w:rsidR="003010E9" w:rsidRPr="00B50D51">
        <w:rPr>
          <w:b/>
          <w:bCs/>
          <w:sz w:val="28"/>
          <w:szCs w:val="28"/>
        </w:rPr>
        <w:t xml:space="preserve">для </w:t>
      </w:r>
      <w:r w:rsidR="00B50D51" w:rsidRPr="00B50D51">
        <w:rPr>
          <w:b/>
          <w:bCs/>
          <w:sz w:val="28"/>
          <w:szCs w:val="28"/>
        </w:rPr>
        <w:t>компьютерной</w:t>
      </w:r>
      <w:r w:rsidR="003010E9" w:rsidRPr="00B50D51">
        <w:rPr>
          <w:b/>
          <w:bCs/>
          <w:sz w:val="28"/>
          <w:szCs w:val="28"/>
        </w:rPr>
        <w:t xml:space="preserve"> и </w:t>
      </w:r>
      <w:r w:rsidR="00B50D51" w:rsidRPr="00B50D51">
        <w:rPr>
          <w:b/>
          <w:bCs/>
          <w:sz w:val="28"/>
          <w:szCs w:val="28"/>
        </w:rPr>
        <w:t xml:space="preserve">сетевой техники </w:t>
      </w:r>
      <w:r w:rsidR="000D7904" w:rsidRPr="00B50D51">
        <w:rPr>
          <w:b/>
          <w:bCs/>
          <w:sz w:val="28"/>
          <w:szCs w:val="28"/>
        </w:rPr>
        <w:t>по коду №</w:t>
      </w:r>
      <w:r w:rsidR="00B50D51" w:rsidRPr="00B50D51">
        <w:rPr>
          <w:b/>
          <w:bCs/>
          <w:sz w:val="28"/>
          <w:szCs w:val="28"/>
        </w:rPr>
        <w:t>ЮКЖД-ЗКЦ 021</w:t>
      </w:r>
      <w:r w:rsidR="00B50D51">
        <w:rPr>
          <w:b/>
          <w:bCs/>
          <w:sz w:val="28"/>
          <w:szCs w:val="28"/>
        </w:rPr>
        <w:t>/063</w:t>
      </w:r>
    </w:p>
    <w:p w:rsidR="000D7904" w:rsidRDefault="000D7904" w:rsidP="000D7904">
      <w:pPr>
        <w:spacing w:line="276" w:lineRule="auto"/>
        <w:rPr>
          <w:b/>
          <w:sz w:val="28"/>
          <w:szCs w:val="28"/>
        </w:rPr>
      </w:pPr>
    </w:p>
    <w:p w:rsidR="000D7904" w:rsidRPr="00DF208D" w:rsidRDefault="000D7904" w:rsidP="000D7904">
      <w:pPr>
        <w:spacing w:line="276" w:lineRule="auto"/>
        <w:rPr>
          <w:b/>
          <w:sz w:val="28"/>
          <w:szCs w:val="28"/>
        </w:rPr>
      </w:pPr>
      <w:r>
        <w:rPr>
          <w:b/>
          <w:sz w:val="28"/>
          <w:szCs w:val="28"/>
        </w:rPr>
        <w:t xml:space="preserve">       </w:t>
      </w:r>
      <w:r w:rsidRPr="00DF208D">
        <w:rPr>
          <w:b/>
          <w:sz w:val="28"/>
          <w:szCs w:val="28"/>
        </w:rPr>
        <w:t>Содержание:</w:t>
      </w:r>
    </w:p>
    <w:p w:rsidR="000D7904" w:rsidRPr="00A11A06" w:rsidRDefault="000D7904" w:rsidP="000D7904">
      <w:pPr>
        <w:pStyle w:val="15"/>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Pr="008667CE">
          <w:rPr>
            <w:rStyle w:val="ad"/>
            <w:noProof/>
          </w:rPr>
          <w:t>I.</w:t>
        </w:r>
        <w:r w:rsidRPr="00A11A06">
          <w:rPr>
            <w:rFonts w:ascii="Calibri" w:hAnsi="Calibri"/>
            <w:noProof/>
            <w:sz w:val="22"/>
            <w:szCs w:val="22"/>
          </w:rPr>
          <w:tab/>
        </w:r>
        <w:r w:rsidRPr="008667CE">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_Toc56176523 \h </w:instrText>
        </w:r>
        <w:r>
          <w:rPr>
            <w:noProof/>
            <w:webHidden/>
          </w:rPr>
        </w:r>
        <w:r>
          <w:rPr>
            <w:noProof/>
            <w:webHidden/>
          </w:rPr>
          <w:fldChar w:fldCharType="separate"/>
        </w:r>
        <w:r>
          <w:rPr>
            <w:noProof/>
            <w:webHidden/>
          </w:rPr>
          <w:t>2</w:t>
        </w:r>
        <w:r>
          <w:rPr>
            <w:noProof/>
            <w:webHidden/>
          </w:rPr>
          <w:fldChar w:fldCharType="end"/>
        </w:r>
      </w:hyperlink>
    </w:p>
    <w:p w:rsidR="000D7904" w:rsidRPr="00A11A06" w:rsidRDefault="00FA771E" w:rsidP="000D7904">
      <w:pPr>
        <w:pStyle w:val="15"/>
        <w:rPr>
          <w:rFonts w:ascii="Calibri" w:hAnsi="Calibri"/>
          <w:noProof/>
          <w:sz w:val="22"/>
          <w:szCs w:val="22"/>
        </w:rPr>
      </w:pPr>
      <w:hyperlink w:anchor="_Toc56176524" w:history="1">
        <w:r w:rsidR="000D7904" w:rsidRPr="008667CE">
          <w:rPr>
            <w:rStyle w:val="ad"/>
            <w:noProof/>
          </w:rPr>
          <w:t>II.</w:t>
        </w:r>
        <w:r w:rsidR="000D7904" w:rsidRPr="00A11A06">
          <w:rPr>
            <w:rFonts w:ascii="Calibri" w:hAnsi="Calibri"/>
            <w:noProof/>
            <w:sz w:val="22"/>
            <w:szCs w:val="22"/>
          </w:rPr>
          <w:tab/>
        </w:r>
        <w:r w:rsidR="000D7904" w:rsidRPr="008667CE">
          <w:rPr>
            <w:rStyle w:val="ad"/>
            <w:noProof/>
          </w:rPr>
          <w:t>Часть. Порядок проведения запроса котировок</w:t>
        </w:r>
        <w:r w:rsidR="000D7904">
          <w:rPr>
            <w:noProof/>
            <w:webHidden/>
          </w:rPr>
          <w:tab/>
        </w:r>
        <w:r w:rsidR="000D7904">
          <w:rPr>
            <w:noProof/>
            <w:webHidden/>
          </w:rPr>
          <w:fldChar w:fldCharType="begin"/>
        </w:r>
        <w:r w:rsidR="000D7904">
          <w:rPr>
            <w:noProof/>
            <w:webHidden/>
          </w:rPr>
          <w:instrText xml:space="preserve"> PAGEREF _Toc56176524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25" w:history="1">
        <w:r w:rsidR="000D7904" w:rsidRPr="008667CE">
          <w:rPr>
            <w:rStyle w:val="ad"/>
            <w:noProof/>
          </w:rPr>
          <w:t>2.1.</w:t>
        </w:r>
        <w:r w:rsidR="000D7904" w:rsidRPr="00A11A06">
          <w:rPr>
            <w:rFonts w:ascii="Calibri" w:hAnsi="Calibri"/>
            <w:noProof/>
            <w:sz w:val="22"/>
            <w:szCs w:val="22"/>
          </w:rPr>
          <w:tab/>
        </w:r>
        <w:r w:rsidR="000D7904" w:rsidRPr="008667CE">
          <w:rPr>
            <w:rStyle w:val="ad"/>
            <w:noProof/>
          </w:rPr>
          <w:t>Участник запроса котировок</w:t>
        </w:r>
        <w:r w:rsidR="000D7904">
          <w:rPr>
            <w:noProof/>
            <w:webHidden/>
          </w:rPr>
          <w:tab/>
        </w:r>
        <w:r w:rsidR="000D7904">
          <w:rPr>
            <w:noProof/>
            <w:webHidden/>
          </w:rPr>
          <w:fldChar w:fldCharType="begin"/>
        </w:r>
        <w:r w:rsidR="000D7904">
          <w:rPr>
            <w:noProof/>
            <w:webHidden/>
          </w:rPr>
          <w:instrText xml:space="preserve"> PAGEREF _Toc56176525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26" w:history="1">
        <w:r w:rsidR="000D7904" w:rsidRPr="008667CE">
          <w:rPr>
            <w:rStyle w:val="ad"/>
            <w:noProof/>
          </w:rPr>
          <w:t>2.2.</w:t>
        </w:r>
        <w:r w:rsidR="000D7904" w:rsidRPr="00A11A06">
          <w:rPr>
            <w:rFonts w:ascii="Calibri" w:hAnsi="Calibri"/>
            <w:noProof/>
            <w:sz w:val="22"/>
            <w:szCs w:val="22"/>
          </w:rPr>
          <w:tab/>
        </w:r>
        <w:r w:rsidR="000D7904" w:rsidRPr="008667CE">
          <w:rPr>
            <w:rStyle w:val="ad"/>
            <w:noProof/>
          </w:rPr>
          <w:t>Участник, на стороне которого выступают несколько лиц</w:t>
        </w:r>
        <w:r w:rsidR="000D7904">
          <w:rPr>
            <w:noProof/>
            <w:webHidden/>
          </w:rPr>
          <w:tab/>
        </w:r>
        <w:r w:rsidR="000D7904">
          <w:rPr>
            <w:noProof/>
            <w:webHidden/>
          </w:rPr>
          <w:fldChar w:fldCharType="begin"/>
        </w:r>
        <w:r w:rsidR="000D7904">
          <w:rPr>
            <w:noProof/>
            <w:webHidden/>
          </w:rPr>
          <w:instrText xml:space="preserve"> PAGEREF _Toc56176526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27" w:history="1">
        <w:r w:rsidR="000D7904" w:rsidRPr="008667CE">
          <w:rPr>
            <w:rStyle w:val="ad"/>
            <w:noProof/>
          </w:rPr>
          <w:t>2.3.</w:t>
        </w:r>
        <w:r w:rsidR="000D7904" w:rsidRPr="00A11A06">
          <w:rPr>
            <w:rFonts w:ascii="Calibri" w:hAnsi="Calibri"/>
            <w:noProof/>
            <w:sz w:val="22"/>
            <w:szCs w:val="22"/>
          </w:rPr>
          <w:tab/>
        </w:r>
        <w:r w:rsidR="000D7904" w:rsidRPr="008667CE">
          <w:rPr>
            <w:rStyle w:val="ad"/>
            <w:noProof/>
          </w:rPr>
          <w:t>Требования к участникам</w:t>
        </w:r>
        <w:r w:rsidR="000D7904">
          <w:rPr>
            <w:noProof/>
            <w:webHidden/>
          </w:rPr>
          <w:tab/>
        </w:r>
        <w:r w:rsidR="000D7904">
          <w:rPr>
            <w:noProof/>
            <w:webHidden/>
          </w:rPr>
          <w:fldChar w:fldCharType="begin"/>
        </w:r>
        <w:r w:rsidR="000D7904">
          <w:rPr>
            <w:noProof/>
            <w:webHidden/>
          </w:rPr>
          <w:instrText xml:space="preserve"> PAGEREF _Toc56176527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28" w:history="1">
        <w:r w:rsidR="000D7904" w:rsidRPr="008667CE">
          <w:rPr>
            <w:rStyle w:val="ad"/>
            <w:noProof/>
          </w:rPr>
          <w:t>2.4.</w:t>
        </w:r>
        <w:r w:rsidR="000D7904" w:rsidRPr="00A11A06">
          <w:rPr>
            <w:rFonts w:ascii="Calibri" w:hAnsi="Calibri"/>
            <w:noProof/>
            <w:sz w:val="22"/>
            <w:szCs w:val="22"/>
          </w:rPr>
          <w:tab/>
        </w:r>
        <w:r w:rsidR="000D7904" w:rsidRPr="008667CE">
          <w:rPr>
            <w:rStyle w:val="ad"/>
            <w:noProof/>
          </w:rPr>
          <w:t>Информационное сопровождение</w:t>
        </w:r>
        <w:r w:rsidR="000D7904">
          <w:rPr>
            <w:noProof/>
            <w:webHidden/>
          </w:rPr>
          <w:tab/>
        </w:r>
        <w:r w:rsidR="000D7904">
          <w:rPr>
            <w:noProof/>
            <w:webHidden/>
          </w:rPr>
          <w:fldChar w:fldCharType="begin"/>
        </w:r>
        <w:r w:rsidR="000D7904">
          <w:rPr>
            <w:noProof/>
            <w:webHidden/>
          </w:rPr>
          <w:instrText xml:space="preserve"> PAGEREF _Toc56176528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29" w:history="1">
        <w:r w:rsidR="000D7904" w:rsidRPr="008667CE">
          <w:rPr>
            <w:rStyle w:val="ad"/>
            <w:noProof/>
          </w:rPr>
          <w:t>2.5.</w:t>
        </w:r>
        <w:r w:rsidR="000D7904" w:rsidRPr="00A11A06">
          <w:rPr>
            <w:rFonts w:ascii="Calibri" w:hAnsi="Calibri"/>
            <w:noProof/>
            <w:sz w:val="22"/>
            <w:szCs w:val="22"/>
          </w:rPr>
          <w:tab/>
        </w:r>
        <w:r w:rsidR="000D7904"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D7904">
          <w:rPr>
            <w:noProof/>
            <w:webHidden/>
          </w:rPr>
          <w:tab/>
        </w:r>
        <w:r w:rsidR="000D7904">
          <w:rPr>
            <w:noProof/>
            <w:webHidden/>
          </w:rPr>
          <w:fldChar w:fldCharType="begin"/>
        </w:r>
        <w:r w:rsidR="000D7904">
          <w:rPr>
            <w:noProof/>
            <w:webHidden/>
          </w:rPr>
          <w:instrText xml:space="preserve"> PAGEREF _Toc56176529 \h </w:instrText>
        </w:r>
        <w:r w:rsidR="000D7904">
          <w:rPr>
            <w:noProof/>
            <w:webHidden/>
          </w:rPr>
        </w:r>
        <w:r w:rsidR="000D7904">
          <w:rPr>
            <w:noProof/>
            <w:webHidden/>
          </w:rPr>
          <w:fldChar w:fldCharType="separate"/>
        </w:r>
        <w:r w:rsidR="000D7904">
          <w:rPr>
            <w:noProof/>
            <w:webHidden/>
          </w:rPr>
          <w:t>5</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30" w:history="1">
        <w:r w:rsidR="000D7904" w:rsidRPr="008667CE">
          <w:rPr>
            <w:rStyle w:val="ad"/>
            <w:noProof/>
          </w:rPr>
          <w:t>2.6.</w:t>
        </w:r>
        <w:r w:rsidR="000D7904" w:rsidRPr="00A11A06">
          <w:rPr>
            <w:rFonts w:ascii="Calibri" w:hAnsi="Calibri"/>
            <w:noProof/>
            <w:sz w:val="22"/>
            <w:szCs w:val="22"/>
          </w:rPr>
          <w:tab/>
        </w:r>
        <w:r w:rsidR="000D7904" w:rsidRPr="008667CE">
          <w:rPr>
            <w:rStyle w:val="ad"/>
            <w:noProof/>
          </w:rPr>
          <w:t>Вскрытие конвертов с котировочными заявками запроса котировок</w:t>
        </w:r>
        <w:r w:rsidR="000D7904">
          <w:rPr>
            <w:noProof/>
            <w:webHidden/>
          </w:rPr>
          <w:tab/>
        </w:r>
        <w:r w:rsidR="000D7904">
          <w:rPr>
            <w:noProof/>
            <w:webHidden/>
          </w:rPr>
          <w:fldChar w:fldCharType="begin"/>
        </w:r>
        <w:r w:rsidR="000D7904">
          <w:rPr>
            <w:noProof/>
            <w:webHidden/>
          </w:rPr>
          <w:instrText xml:space="preserve"> PAGEREF _Toc56176530 \h </w:instrText>
        </w:r>
        <w:r w:rsidR="000D7904">
          <w:rPr>
            <w:noProof/>
            <w:webHidden/>
          </w:rPr>
        </w:r>
        <w:r w:rsidR="000D7904">
          <w:rPr>
            <w:noProof/>
            <w:webHidden/>
          </w:rPr>
          <w:fldChar w:fldCharType="separate"/>
        </w:r>
        <w:r w:rsidR="000D7904">
          <w:rPr>
            <w:noProof/>
            <w:webHidden/>
          </w:rPr>
          <w:t>6</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31" w:history="1">
        <w:r w:rsidR="000D7904" w:rsidRPr="008667CE">
          <w:rPr>
            <w:rStyle w:val="ad"/>
            <w:noProof/>
          </w:rPr>
          <w:t>2.7.</w:t>
        </w:r>
        <w:r w:rsidR="000D7904" w:rsidRPr="00A11A06">
          <w:rPr>
            <w:rFonts w:ascii="Calibri" w:hAnsi="Calibri"/>
            <w:noProof/>
            <w:sz w:val="22"/>
            <w:szCs w:val="22"/>
          </w:rPr>
          <w:tab/>
        </w:r>
        <w:r w:rsidR="000D7904" w:rsidRPr="008667CE">
          <w:rPr>
            <w:rStyle w:val="ad"/>
            <w:noProof/>
          </w:rPr>
          <w:t>Рассмотрение и оценка котировочных заявок</w:t>
        </w:r>
        <w:r w:rsidR="000D7904">
          <w:rPr>
            <w:noProof/>
            <w:webHidden/>
          </w:rPr>
          <w:tab/>
        </w:r>
        <w:r w:rsidR="000D7904">
          <w:rPr>
            <w:noProof/>
            <w:webHidden/>
          </w:rPr>
          <w:fldChar w:fldCharType="begin"/>
        </w:r>
        <w:r w:rsidR="000D7904">
          <w:rPr>
            <w:noProof/>
            <w:webHidden/>
          </w:rPr>
          <w:instrText xml:space="preserve"> PAGEREF _Toc56176531 \h </w:instrText>
        </w:r>
        <w:r w:rsidR="000D7904">
          <w:rPr>
            <w:noProof/>
            <w:webHidden/>
          </w:rPr>
        </w:r>
        <w:r w:rsidR="000D7904">
          <w:rPr>
            <w:noProof/>
            <w:webHidden/>
          </w:rPr>
          <w:fldChar w:fldCharType="separate"/>
        </w:r>
        <w:r w:rsidR="000D7904">
          <w:rPr>
            <w:noProof/>
            <w:webHidden/>
          </w:rPr>
          <w:t>8</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32" w:history="1">
        <w:r w:rsidR="000D7904" w:rsidRPr="008667CE">
          <w:rPr>
            <w:rStyle w:val="ad"/>
            <w:noProof/>
          </w:rPr>
          <w:t>2.8.</w:t>
        </w:r>
        <w:r w:rsidR="000D7904" w:rsidRPr="00A11A06">
          <w:rPr>
            <w:rFonts w:ascii="Calibri" w:hAnsi="Calibri"/>
            <w:noProof/>
            <w:sz w:val="22"/>
            <w:szCs w:val="22"/>
          </w:rPr>
          <w:tab/>
        </w:r>
        <w:r w:rsidR="000D7904" w:rsidRPr="008667CE">
          <w:rPr>
            <w:rStyle w:val="ad"/>
            <w:noProof/>
          </w:rPr>
          <w:t>Порядок оценки и сопоставления котировочных заявок</w:t>
        </w:r>
        <w:r w:rsidR="000D7904">
          <w:rPr>
            <w:noProof/>
            <w:webHidden/>
          </w:rPr>
          <w:tab/>
        </w:r>
        <w:r w:rsidR="000D7904">
          <w:rPr>
            <w:noProof/>
            <w:webHidden/>
          </w:rPr>
          <w:fldChar w:fldCharType="begin"/>
        </w:r>
        <w:r w:rsidR="000D7904">
          <w:rPr>
            <w:noProof/>
            <w:webHidden/>
          </w:rPr>
          <w:instrText xml:space="preserve"> PAGEREF _Toc56176532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FA771E" w:rsidP="000D7904">
      <w:pPr>
        <w:pStyle w:val="35"/>
        <w:tabs>
          <w:tab w:val="left" w:pos="1100"/>
          <w:tab w:val="right" w:leader="dot" w:pos="9838"/>
        </w:tabs>
        <w:rPr>
          <w:rFonts w:ascii="Calibri" w:hAnsi="Calibri"/>
          <w:noProof/>
          <w:sz w:val="22"/>
          <w:szCs w:val="22"/>
        </w:rPr>
      </w:pPr>
      <w:hyperlink w:anchor="_Toc56176533" w:history="1">
        <w:r w:rsidR="000D7904" w:rsidRPr="008667CE">
          <w:rPr>
            <w:rStyle w:val="ad"/>
            <w:noProof/>
          </w:rPr>
          <w:t>2.9.</w:t>
        </w:r>
        <w:r w:rsidR="000D7904" w:rsidRPr="00A11A06">
          <w:rPr>
            <w:rFonts w:ascii="Calibri" w:hAnsi="Calibri"/>
            <w:noProof/>
            <w:sz w:val="22"/>
            <w:szCs w:val="22"/>
          </w:rPr>
          <w:tab/>
        </w:r>
        <w:r w:rsidR="000D7904" w:rsidRPr="008667CE">
          <w:rPr>
            <w:rStyle w:val="ad"/>
            <w:noProof/>
          </w:rPr>
          <w:t>Подведение итогов запроса котировок</w:t>
        </w:r>
        <w:r w:rsidR="000D7904">
          <w:rPr>
            <w:noProof/>
            <w:webHidden/>
          </w:rPr>
          <w:tab/>
        </w:r>
        <w:r w:rsidR="000D7904">
          <w:rPr>
            <w:noProof/>
            <w:webHidden/>
          </w:rPr>
          <w:fldChar w:fldCharType="begin"/>
        </w:r>
        <w:r w:rsidR="000D7904">
          <w:rPr>
            <w:noProof/>
            <w:webHidden/>
          </w:rPr>
          <w:instrText xml:space="preserve"> PAGEREF _Toc56176533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34" w:history="1">
        <w:r w:rsidR="000D7904" w:rsidRPr="008667CE">
          <w:rPr>
            <w:rStyle w:val="ad"/>
            <w:noProof/>
          </w:rPr>
          <w:t>2.10.</w:t>
        </w:r>
        <w:r w:rsidR="000D7904" w:rsidRPr="00A11A06">
          <w:rPr>
            <w:rFonts w:ascii="Calibri" w:hAnsi="Calibri"/>
            <w:noProof/>
            <w:sz w:val="22"/>
            <w:szCs w:val="22"/>
          </w:rPr>
          <w:tab/>
        </w:r>
        <w:r w:rsidR="000D7904" w:rsidRPr="008667CE">
          <w:rPr>
            <w:rStyle w:val="ad"/>
            <w:noProof/>
          </w:rPr>
          <w:t>Признание запроса котировок несостоявшимся</w:t>
        </w:r>
        <w:r w:rsidR="000D7904">
          <w:rPr>
            <w:noProof/>
            <w:webHidden/>
          </w:rPr>
          <w:tab/>
        </w:r>
        <w:r w:rsidR="000D7904">
          <w:rPr>
            <w:noProof/>
            <w:webHidden/>
          </w:rPr>
          <w:fldChar w:fldCharType="begin"/>
        </w:r>
        <w:r w:rsidR="000D7904">
          <w:rPr>
            <w:noProof/>
            <w:webHidden/>
          </w:rPr>
          <w:instrText xml:space="preserve"> PAGEREF _Toc56176534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35" w:history="1">
        <w:r w:rsidR="000D7904" w:rsidRPr="008667CE">
          <w:rPr>
            <w:rStyle w:val="ad"/>
            <w:noProof/>
          </w:rPr>
          <w:t>2.11.</w:t>
        </w:r>
        <w:r w:rsidR="000D7904" w:rsidRPr="00A11A06">
          <w:rPr>
            <w:rFonts w:ascii="Calibri" w:hAnsi="Calibri"/>
            <w:noProof/>
            <w:sz w:val="22"/>
            <w:szCs w:val="22"/>
          </w:rPr>
          <w:tab/>
        </w:r>
        <w:r w:rsidR="000D7904" w:rsidRPr="008667CE">
          <w:rPr>
            <w:rStyle w:val="ad"/>
            <w:noProof/>
          </w:rPr>
          <w:t>Состав котировочной заявки</w:t>
        </w:r>
        <w:r w:rsidR="000D7904">
          <w:rPr>
            <w:noProof/>
            <w:webHidden/>
          </w:rPr>
          <w:tab/>
        </w:r>
        <w:r w:rsidR="000D7904">
          <w:rPr>
            <w:noProof/>
            <w:webHidden/>
          </w:rPr>
          <w:fldChar w:fldCharType="begin"/>
        </w:r>
        <w:r w:rsidR="000D7904">
          <w:rPr>
            <w:noProof/>
            <w:webHidden/>
          </w:rPr>
          <w:instrText xml:space="preserve"> PAGEREF _Toc56176535 \h </w:instrText>
        </w:r>
        <w:r w:rsidR="000D7904">
          <w:rPr>
            <w:noProof/>
            <w:webHidden/>
          </w:rPr>
        </w:r>
        <w:r w:rsidR="000D7904">
          <w:rPr>
            <w:noProof/>
            <w:webHidden/>
          </w:rPr>
          <w:fldChar w:fldCharType="separate"/>
        </w:r>
        <w:r w:rsidR="000D7904">
          <w:rPr>
            <w:noProof/>
            <w:webHidden/>
          </w:rPr>
          <w:t>12</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36" w:history="1">
        <w:r w:rsidR="000D7904" w:rsidRPr="008667CE">
          <w:rPr>
            <w:rStyle w:val="ad"/>
            <w:noProof/>
          </w:rPr>
          <w:t>2.12.</w:t>
        </w:r>
        <w:r w:rsidR="000D7904" w:rsidRPr="00A11A06">
          <w:rPr>
            <w:rFonts w:ascii="Calibri" w:hAnsi="Calibri"/>
            <w:noProof/>
            <w:sz w:val="22"/>
            <w:szCs w:val="22"/>
          </w:rPr>
          <w:tab/>
        </w:r>
        <w:r w:rsidR="000D7904" w:rsidRPr="008667CE">
          <w:rPr>
            <w:rStyle w:val="ad"/>
            <w:noProof/>
          </w:rPr>
          <w:t>Подача заявок</w:t>
        </w:r>
        <w:r w:rsidR="000D7904">
          <w:rPr>
            <w:noProof/>
            <w:webHidden/>
          </w:rPr>
          <w:tab/>
        </w:r>
        <w:r w:rsidR="000D7904">
          <w:rPr>
            <w:noProof/>
            <w:webHidden/>
          </w:rPr>
          <w:fldChar w:fldCharType="begin"/>
        </w:r>
        <w:r w:rsidR="000D7904">
          <w:rPr>
            <w:noProof/>
            <w:webHidden/>
          </w:rPr>
          <w:instrText xml:space="preserve"> PAGEREF _Toc56176536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37" w:history="1">
        <w:r w:rsidR="000D7904" w:rsidRPr="008667CE">
          <w:rPr>
            <w:rStyle w:val="ad"/>
            <w:noProof/>
          </w:rPr>
          <w:t>2.13.</w:t>
        </w:r>
        <w:r w:rsidR="000D7904" w:rsidRPr="00A11A06">
          <w:rPr>
            <w:rFonts w:ascii="Calibri" w:hAnsi="Calibri"/>
            <w:noProof/>
            <w:sz w:val="22"/>
            <w:szCs w:val="22"/>
          </w:rPr>
          <w:tab/>
        </w:r>
        <w:r w:rsidR="000D7904" w:rsidRPr="008667CE">
          <w:rPr>
            <w:rStyle w:val="ad"/>
            <w:noProof/>
          </w:rPr>
          <w:t>Котировочная заявка запроса котировок</w:t>
        </w:r>
        <w:r w:rsidR="000D7904">
          <w:rPr>
            <w:noProof/>
            <w:webHidden/>
          </w:rPr>
          <w:tab/>
        </w:r>
        <w:r w:rsidR="000D7904">
          <w:rPr>
            <w:noProof/>
            <w:webHidden/>
          </w:rPr>
          <w:fldChar w:fldCharType="begin"/>
        </w:r>
        <w:r w:rsidR="000D7904">
          <w:rPr>
            <w:noProof/>
            <w:webHidden/>
          </w:rPr>
          <w:instrText xml:space="preserve"> PAGEREF _Toc56176537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38" w:history="1">
        <w:r w:rsidR="000D7904" w:rsidRPr="008667CE">
          <w:rPr>
            <w:rStyle w:val="ad"/>
            <w:noProof/>
          </w:rPr>
          <w:t>2.14.</w:t>
        </w:r>
        <w:r w:rsidR="000D7904" w:rsidRPr="00A11A06">
          <w:rPr>
            <w:rFonts w:ascii="Calibri" w:hAnsi="Calibri"/>
            <w:noProof/>
            <w:sz w:val="22"/>
            <w:szCs w:val="22"/>
          </w:rPr>
          <w:tab/>
        </w:r>
        <w:r w:rsidR="000D7904" w:rsidRPr="008667CE">
          <w:rPr>
            <w:rStyle w:val="ad"/>
            <w:noProof/>
          </w:rPr>
          <w:t>Изменение и отзыв котировочных заявок</w:t>
        </w:r>
        <w:r w:rsidR="000D7904">
          <w:rPr>
            <w:noProof/>
            <w:webHidden/>
          </w:rPr>
          <w:tab/>
        </w:r>
        <w:r w:rsidR="000D7904">
          <w:rPr>
            <w:noProof/>
            <w:webHidden/>
          </w:rPr>
          <w:fldChar w:fldCharType="begin"/>
        </w:r>
        <w:r w:rsidR="000D7904">
          <w:rPr>
            <w:noProof/>
            <w:webHidden/>
          </w:rPr>
          <w:instrText xml:space="preserve"> PAGEREF _Toc56176538 \h </w:instrText>
        </w:r>
        <w:r w:rsidR="000D7904">
          <w:rPr>
            <w:noProof/>
            <w:webHidden/>
          </w:rPr>
        </w:r>
        <w:r w:rsidR="000D7904">
          <w:rPr>
            <w:noProof/>
            <w:webHidden/>
          </w:rPr>
          <w:fldChar w:fldCharType="separate"/>
        </w:r>
        <w:r w:rsidR="000D7904">
          <w:rPr>
            <w:noProof/>
            <w:webHidden/>
          </w:rPr>
          <w:t>16</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39" w:history="1">
        <w:r w:rsidR="000D7904" w:rsidRPr="008667CE">
          <w:rPr>
            <w:rStyle w:val="ad"/>
            <w:noProof/>
          </w:rPr>
          <w:t>2.15.</w:t>
        </w:r>
        <w:r w:rsidR="000D7904" w:rsidRPr="00A11A06">
          <w:rPr>
            <w:rFonts w:ascii="Calibri" w:hAnsi="Calibri"/>
            <w:noProof/>
            <w:sz w:val="22"/>
            <w:szCs w:val="22"/>
          </w:rPr>
          <w:tab/>
        </w:r>
        <w:r w:rsidR="000D7904" w:rsidRPr="008667CE">
          <w:rPr>
            <w:rStyle w:val="ad"/>
            <w:noProof/>
          </w:rPr>
          <w:t>Предоставление технического предложения</w:t>
        </w:r>
        <w:r w:rsidR="000D7904">
          <w:rPr>
            <w:noProof/>
            <w:webHidden/>
          </w:rPr>
          <w:tab/>
        </w:r>
        <w:r w:rsidR="000D7904">
          <w:rPr>
            <w:noProof/>
            <w:webHidden/>
          </w:rPr>
          <w:fldChar w:fldCharType="begin"/>
        </w:r>
        <w:r w:rsidR="000D7904">
          <w:rPr>
            <w:noProof/>
            <w:webHidden/>
          </w:rPr>
          <w:instrText xml:space="preserve"> PAGEREF _Toc56176539 \h </w:instrText>
        </w:r>
        <w:r w:rsidR="000D7904">
          <w:rPr>
            <w:noProof/>
            <w:webHidden/>
          </w:rPr>
        </w:r>
        <w:r w:rsidR="000D7904">
          <w:rPr>
            <w:noProof/>
            <w:webHidden/>
          </w:rPr>
          <w:fldChar w:fldCharType="separate"/>
        </w:r>
        <w:r w:rsidR="000D7904">
          <w:rPr>
            <w:noProof/>
            <w:webHidden/>
          </w:rPr>
          <w:t>17</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40" w:history="1">
        <w:r w:rsidR="000D7904" w:rsidRPr="008667CE">
          <w:rPr>
            <w:rStyle w:val="ad"/>
            <w:noProof/>
          </w:rPr>
          <w:t>2.16.</w:t>
        </w:r>
        <w:r w:rsidR="000D7904" w:rsidRPr="00A11A06">
          <w:rPr>
            <w:rFonts w:ascii="Calibri" w:hAnsi="Calibri"/>
            <w:noProof/>
            <w:sz w:val="22"/>
            <w:szCs w:val="22"/>
          </w:rPr>
          <w:tab/>
        </w:r>
        <w:r w:rsidR="000D7904" w:rsidRPr="008667CE">
          <w:rPr>
            <w:rStyle w:val="ad"/>
            <w:noProof/>
          </w:rPr>
          <w:t>Заключение договора</w:t>
        </w:r>
        <w:r w:rsidR="000D7904">
          <w:rPr>
            <w:noProof/>
            <w:webHidden/>
          </w:rPr>
          <w:tab/>
        </w:r>
        <w:r w:rsidR="000D7904">
          <w:rPr>
            <w:noProof/>
            <w:webHidden/>
          </w:rPr>
          <w:fldChar w:fldCharType="begin"/>
        </w:r>
        <w:r w:rsidR="000D7904">
          <w:rPr>
            <w:noProof/>
            <w:webHidden/>
          </w:rPr>
          <w:instrText xml:space="preserve"> PAGEREF _Toc56176540 \h </w:instrText>
        </w:r>
        <w:r w:rsidR="000D7904">
          <w:rPr>
            <w:noProof/>
            <w:webHidden/>
          </w:rPr>
        </w:r>
        <w:r w:rsidR="000D7904">
          <w:rPr>
            <w:noProof/>
            <w:webHidden/>
          </w:rPr>
          <w:fldChar w:fldCharType="separate"/>
        </w:r>
        <w:r w:rsidR="000D7904">
          <w:rPr>
            <w:noProof/>
            <w:webHidden/>
          </w:rPr>
          <w:t>18</w:t>
        </w:r>
        <w:r w:rsidR="000D7904">
          <w:rPr>
            <w:noProof/>
            <w:webHidden/>
          </w:rPr>
          <w:fldChar w:fldCharType="end"/>
        </w:r>
      </w:hyperlink>
    </w:p>
    <w:p w:rsidR="000D7904" w:rsidRPr="00A11A06" w:rsidRDefault="00FA771E" w:rsidP="000D7904">
      <w:pPr>
        <w:pStyle w:val="35"/>
        <w:tabs>
          <w:tab w:val="left" w:pos="1320"/>
          <w:tab w:val="right" w:leader="dot" w:pos="9838"/>
        </w:tabs>
        <w:rPr>
          <w:rFonts w:ascii="Calibri" w:hAnsi="Calibri"/>
          <w:noProof/>
          <w:sz w:val="22"/>
          <w:szCs w:val="22"/>
        </w:rPr>
      </w:pPr>
      <w:hyperlink w:anchor="_Toc56176541" w:history="1">
        <w:r w:rsidR="000D7904" w:rsidRPr="008667CE">
          <w:rPr>
            <w:rStyle w:val="ad"/>
            <w:noProof/>
          </w:rPr>
          <w:t>2.17.</w:t>
        </w:r>
        <w:r w:rsidR="000D7904" w:rsidRPr="00A11A06">
          <w:rPr>
            <w:rFonts w:ascii="Calibri" w:hAnsi="Calibri"/>
            <w:noProof/>
            <w:sz w:val="22"/>
            <w:szCs w:val="22"/>
          </w:rPr>
          <w:tab/>
        </w:r>
        <w:r w:rsidR="000D7904" w:rsidRPr="008667CE">
          <w:rPr>
            <w:rStyle w:val="ad"/>
            <w:noProof/>
          </w:rPr>
          <w:t>Исполнение, изменение, расторжение договора</w:t>
        </w:r>
        <w:r w:rsidR="000D7904">
          <w:rPr>
            <w:noProof/>
            <w:webHidden/>
          </w:rPr>
          <w:tab/>
        </w:r>
        <w:r w:rsidR="000D7904">
          <w:rPr>
            <w:noProof/>
            <w:webHidden/>
          </w:rPr>
          <w:fldChar w:fldCharType="begin"/>
        </w:r>
        <w:r w:rsidR="000D7904">
          <w:rPr>
            <w:noProof/>
            <w:webHidden/>
          </w:rPr>
          <w:instrText xml:space="preserve"> PAGEREF _Toc56176541 \h </w:instrText>
        </w:r>
        <w:r w:rsidR="000D7904">
          <w:rPr>
            <w:noProof/>
            <w:webHidden/>
          </w:rPr>
        </w:r>
        <w:r w:rsidR="000D7904">
          <w:rPr>
            <w:noProof/>
            <w:webHidden/>
          </w:rPr>
          <w:fldChar w:fldCharType="separate"/>
        </w:r>
        <w:r w:rsidR="000D7904">
          <w:rPr>
            <w:noProof/>
            <w:webHidden/>
          </w:rPr>
          <w:t>20</w:t>
        </w:r>
        <w:r w:rsidR="000D7904">
          <w:rPr>
            <w:noProof/>
            <w:webHidden/>
          </w:rPr>
          <w:fldChar w:fldCharType="end"/>
        </w:r>
      </w:hyperlink>
    </w:p>
    <w:p w:rsidR="000D7904" w:rsidRDefault="000D7904" w:rsidP="000D7904">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FB07F3">
        <w:rPr>
          <w:rStyle w:val="ad"/>
          <w:noProof/>
        </w:rPr>
        <w:t xml:space="preserve"> </w:t>
      </w:r>
      <w:r w:rsidR="00B50D51" w:rsidRPr="00B50D51">
        <w:rPr>
          <w:rStyle w:val="ad"/>
          <w:noProof/>
        </w:rPr>
        <w:t>ЮКЖД-ЗКЦ 021/063</w:t>
      </w:r>
    </w:p>
    <w:p w:rsidR="000D7904" w:rsidRDefault="000D7904" w:rsidP="000D7904">
      <w:pPr>
        <w:pStyle w:val="23"/>
        <w:tabs>
          <w:tab w:val="right" w:leader="dot" w:pos="9838"/>
        </w:tabs>
        <w:rPr>
          <w:rStyle w:val="ad"/>
          <w:noProof/>
        </w:rPr>
      </w:pPr>
    </w:p>
    <w:p w:rsidR="000D7904" w:rsidRPr="00A11A06" w:rsidRDefault="000D7904" w:rsidP="000D7904">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Pr>
          <w:rStyle w:val="ad"/>
          <w:noProof/>
          <w:webHidden/>
        </w:rPr>
        <w:t>25</w:t>
      </w:r>
      <w:r w:rsidRPr="00224BC5">
        <w:rPr>
          <w:rStyle w:val="ad"/>
          <w:noProof/>
          <w:webHidden/>
        </w:rPr>
        <w:fldChar w:fldCharType="end"/>
      </w:r>
      <w:r w:rsidRPr="008667CE">
        <w:rPr>
          <w:rStyle w:val="ad"/>
          <w:noProof/>
        </w:rPr>
        <w:fldChar w:fldCharType="end"/>
      </w:r>
    </w:p>
    <w:p w:rsidR="000D7904" w:rsidRPr="00DF208D" w:rsidRDefault="000D7904" w:rsidP="000D7904">
      <w:r w:rsidRPr="00DB3A26">
        <w:rPr>
          <w:b/>
          <w:bCs/>
          <w:sz w:val="28"/>
          <w:szCs w:val="28"/>
        </w:rPr>
        <w:fldChar w:fldCharType="end"/>
      </w:r>
    </w:p>
    <w:p w:rsidR="000D7904" w:rsidRPr="00DF208D" w:rsidRDefault="000D7904" w:rsidP="000D7904">
      <w:pPr>
        <w:spacing w:line="276" w:lineRule="auto"/>
        <w:jc w:val="both"/>
        <w:rPr>
          <w:bCs/>
          <w:sz w:val="28"/>
          <w:szCs w:val="28"/>
        </w:rPr>
      </w:pPr>
    </w:p>
    <w:p w:rsidR="000D7904" w:rsidRDefault="000D7904" w:rsidP="000D7904">
      <w:pPr>
        <w:spacing w:line="276" w:lineRule="auto"/>
        <w:rPr>
          <w:sz w:val="28"/>
          <w:szCs w:val="28"/>
        </w:rPr>
      </w:pPr>
    </w:p>
    <w:p w:rsidR="000D7904" w:rsidRPr="00224BC5" w:rsidRDefault="000D7904" w:rsidP="000D7904">
      <w:pPr>
        <w:rPr>
          <w:sz w:val="28"/>
          <w:szCs w:val="28"/>
        </w:rPr>
      </w:pPr>
    </w:p>
    <w:p w:rsidR="000D7904" w:rsidRDefault="000D7904" w:rsidP="000D7904">
      <w:pPr>
        <w:tabs>
          <w:tab w:val="left" w:pos="7245"/>
        </w:tabs>
        <w:rPr>
          <w:sz w:val="28"/>
          <w:szCs w:val="28"/>
        </w:rPr>
      </w:pPr>
      <w:r>
        <w:rPr>
          <w:sz w:val="28"/>
          <w:szCs w:val="28"/>
        </w:rPr>
        <w:tab/>
      </w:r>
    </w:p>
    <w:p w:rsidR="000D7904" w:rsidRPr="00224BC5" w:rsidRDefault="000D7904" w:rsidP="000D7904">
      <w:pPr>
        <w:tabs>
          <w:tab w:val="left" w:pos="7245"/>
        </w:tabs>
        <w:rPr>
          <w:sz w:val="28"/>
          <w:szCs w:val="28"/>
        </w:rPr>
        <w:sectPr w:rsidR="000D7904" w:rsidRPr="00224BC5" w:rsidSect="00AF09F5">
          <w:headerReference w:type="default" r:id="rId10"/>
          <w:headerReference w:type="first" r:id="rId11"/>
          <w:pgSz w:w="11906" w:h="16838" w:code="9"/>
          <w:pgMar w:top="1134" w:right="924" w:bottom="992" w:left="1134" w:header="794" w:footer="794" w:gutter="0"/>
          <w:pgNumType w:start="1"/>
          <w:cols w:space="708"/>
          <w:titlePg/>
          <w:docGrid w:linePitch="360"/>
        </w:sectPr>
      </w:pPr>
    </w:p>
    <w:p w:rsidR="000D7904" w:rsidRPr="00DF208D" w:rsidRDefault="000D7904" w:rsidP="000D7904">
      <w:pPr>
        <w:spacing w:line="276" w:lineRule="auto"/>
        <w:jc w:val="right"/>
        <w:rPr>
          <w:sz w:val="28"/>
          <w:szCs w:val="28"/>
        </w:rPr>
      </w:pPr>
      <w:r w:rsidRPr="00DF208D">
        <w:rPr>
          <w:sz w:val="28"/>
          <w:szCs w:val="28"/>
        </w:rPr>
        <w:lastRenderedPageBreak/>
        <w:t>Приложение № 1</w:t>
      </w:r>
    </w:p>
    <w:p w:rsidR="000D7904" w:rsidRPr="00DF208D" w:rsidRDefault="000D7904" w:rsidP="000D7904">
      <w:pPr>
        <w:spacing w:line="276" w:lineRule="auto"/>
        <w:ind w:left="8364"/>
        <w:jc w:val="right"/>
        <w:rPr>
          <w:sz w:val="28"/>
          <w:szCs w:val="28"/>
        </w:rPr>
      </w:pPr>
      <w:r w:rsidRPr="00DF208D">
        <w:rPr>
          <w:sz w:val="28"/>
          <w:szCs w:val="28"/>
        </w:rPr>
        <w:t xml:space="preserve"> к извещению </w:t>
      </w: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0D7904" w:rsidRPr="00DF208D" w:rsidRDefault="000D7904" w:rsidP="000D7904">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0D7904" w:rsidRPr="00DF208D" w:rsidTr="00AF09F5">
        <w:tc>
          <w:tcPr>
            <w:tcW w:w="813" w:type="dxa"/>
          </w:tcPr>
          <w:p w:rsidR="000D7904" w:rsidRPr="00DF208D" w:rsidRDefault="000D7904" w:rsidP="00AF09F5">
            <w:pPr>
              <w:spacing w:line="276" w:lineRule="auto"/>
              <w:rPr>
                <w:b/>
                <w:sz w:val="28"/>
                <w:szCs w:val="28"/>
              </w:rPr>
            </w:pPr>
            <w:bookmarkStart w:id="3" w:name="_Toc517167431"/>
            <w:r w:rsidRPr="00DF208D">
              <w:rPr>
                <w:b/>
                <w:sz w:val="28"/>
                <w:szCs w:val="28"/>
              </w:rPr>
              <w:t>№ п/п</w:t>
            </w:r>
          </w:p>
        </w:tc>
        <w:tc>
          <w:tcPr>
            <w:tcW w:w="5249" w:type="dxa"/>
          </w:tcPr>
          <w:p w:rsidR="000D7904" w:rsidRPr="00DF208D" w:rsidRDefault="000D7904" w:rsidP="00AF09F5">
            <w:pPr>
              <w:spacing w:line="276" w:lineRule="auto"/>
              <w:rPr>
                <w:b/>
                <w:sz w:val="28"/>
                <w:szCs w:val="28"/>
              </w:rPr>
            </w:pPr>
            <w:r w:rsidRPr="00DF208D">
              <w:rPr>
                <w:b/>
                <w:sz w:val="28"/>
                <w:szCs w:val="28"/>
              </w:rPr>
              <w:t>Параметры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Условия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w:t>
            </w:r>
          </w:p>
        </w:tc>
        <w:tc>
          <w:tcPr>
            <w:tcW w:w="5249" w:type="dxa"/>
          </w:tcPr>
          <w:p w:rsidR="000D7904" w:rsidRPr="00DF208D" w:rsidRDefault="000D7904" w:rsidP="00AF09F5">
            <w:pPr>
              <w:spacing w:line="276" w:lineRule="auto"/>
              <w:rPr>
                <w:sz w:val="28"/>
                <w:szCs w:val="28"/>
              </w:rPr>
            </w:pPr>
            <w:r w:rsidRPr="00DF208D">
              <w:rPr>
                <w:sz w:val="28"/>
                <w:szCs w:val="28"/>
              </w:rPr>
              <w:t>Способ проведения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 xml:space="preserve">Запрос котировок в бумажной форме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D7904" w:rsidRPr="00DF208D" w:rsidRDefault="000D7904" w:rsidP="00AF09F5">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D7904" w:rsidRPr="00DF208D" w:rsidRDefault="000D7904" w:rsidP="00AF09F5">
            <w:pPr>
              <w:spacing w:line="276" w:lineRule="auto"/>
              <w:rPr>
                <w:bCs/>
                <w:sz w:val="28"/>
                <w:szCs w:val="28"/>
              </w:rPr>
            </w:pPr>
            <w:r w:rsidRPr="00DF208D">
              <w:rPr>
                <w:bCs/>
                <w:sz w:val="28"/>
                <w:szCs w:val="28"/>
              </w:rPr>
              <w:t>Место нахождения: г. Ереван, ул. Арцаха 32</w:t>
            </w:r>
          </w:p>
          <w:p w:rsidR="000D7904" w:rsidRPr="00DF208D" w:rsidRDefault="000D7904" w:rsidP="00AF09F5">
            <w:pPr>
              <w:spacing w:line="276" w:lineRule="auto"/>
              <w:rPr>
                <w:bCs/>
                <w:sz w:val="28"/>
                <w:szCs w:val="28"/>
              </w:rPr>
            </w:pPr>
            <w:r w:rsidRPr="00DF208D">
              <w:rPr>
                <w:bCs/>
                <w:sz w:val="28"/>
                <w:szCs w:val="28"/>
              </w:rPr>
              <w:t>Почтовый адрес:0053, г. Ереван, ул. Арцаха 32</w:t>
            </w:r>
          </w:p>
          <w:p w:rsidR="000D7904" w:rsidRPr="00DF208D" w:rsidRDefault="000D7904" w:rsidP="00AF09F5">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D7904" w:rsidRPr="00DF208D" w:rsidRDefault="000D7904" w:rsidP="00AF09F5">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D7904" w:rsidRPr="00DF208D" w:rsidRDefault="000D7904" w:rsidP="00AF09F5">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0D7904" w:rsidRPr="00DF208D" w:rsidRDefault="000D7904" w:rsidP="00AF09F5">
            <w:pPr>
              <w:spacing w:line="276" w:lineRule="auto"/>
              <w:rPr>
                <w:bCs/>
                <w:sz w:val="28"/>
                <w:szCs w:val="28"/>
              </w:rPr>
            </w:pPr>
            <w:r w:rsidRPr="00DF208D">
              <w:rPr>
                <w:bCs/>
                <w:sz w:val="28"/>
                <w:szCs w:val="28"/>
              </w:rPr>
              <w:t>Место нахождения: 0005, г. Ереван, пр. Тиграна Меца 50</w:t>
            </w:r>
          </w:p>
        </w:tc>
      </w:tr>
      <w:tr w:rsidR="000D7904" w:rsidRPr="00DF208D" w:rsidTr="003243EA">
        <w:trPr>
          <w:trHeight w:val="1122"/>
        </w:trPr>
        <w:tc>
          <w:tcPr>
            <w:tcW w:w="813" w:type="dxa"/>
          </w:tcPr>
          <w:p w:rsidR="000D7904" w:rsidRPr="00DF208D" w:rsidRDefault="000D7904" w:rsidP="00AF09F5">
            <w:pPr>
              <w:spacing w:line="276" w:lineRule="auto"/>
              <w:rPr>
                <w:sz w:val="28"/>
                <w:szCs w:val="28"/>
              </w:rPr>
            </w:pPr>
            <w:r w:rsidRPr="00DF208D">
              <w:rPr>
                <w:sz w:val="28"/>
                <w:szCs w:val="28"/>
              </w:rPr>
              <w:t>1.3</w:t>
            </w:r>
          </w:p>
        </w:tc>
        <w:tc>
          <w:tcPr>
            <w:tcW w:w="5249" w:type="dxa"/>
          </w:tcPr>
          <w:p w:rsidR="000D7904" w:rsidRPr="002454B7" w:rsidRDefault="000D7904" w:rsidP="00AF09F5">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0D7904" w:rsidRPr="00FB07F3" w:rsidRDefault="00B50D51" w:rsidP="009075B0">
            <w:pPr>
              <w:rPr>
                <w:sz w:val="28"/>
                <w:szCs w:val="28"/>
              </w:rPr>
            </w:pPr>
            <w:r>
              <w:rPr>
                <w:sz w:val="28"/>
                <w:szCs w:val="28"/>
              </w:rPr>
              <w:t>Поставка з</w:t>
            </w:r>
            <w:r w:rsidRPr="00B50D51">
              <w:rPr>
                <w:sz w:val="28"/>
                <w:szCs w:val="28"/>
              </w:rPr>
              <w:t xml:space="preserve">апасных частей и комплектующих для компьютерной и сетевой техники </w:t>
            </w:r>
          </w:p>
        </w:tc>
      </w:tr>
      <w:tr w:rsidR="000D7904" w:rsidRPr="00DF208D" w:rsidTr="00AF09F5">
        <w:trPr>
          <w:trHeight w:val="64"/>
        </w:trPr>
        <w:tc>
          <w:tcPr>
            <w:tcW w:w="813" w:type="dxa"/>
          </w:tcPr>
          <w:p w:rsidR="000D7904" w:rsidRPr="00DF208D" w:rsidRDefault="000D7904" w:rsidP="00AF09F5">
            <w:pPr>
              <w:spacing w:line="276" w:lineRule="auto"/>
              <w:rPr>
                <w:sz w:val="28"/>
                <w:szCs w:val="28"/>
              </w:rPr>
            </w:pPr>
            <w:r w:rsidRPr="00DF208D">
              <w:rPr>
                <w:sz w:val="28"/>
                <w:szCs w:val="28"/>
              </w:rPr>
              <w:t>1.4</w:t>
            </w:r>
          </w:p>
        </w:tc>
        <w:tc>
          <w:tcPr>
            <w:tcW w:w="5249" w:type="dxa"/>
          </w:tcPr>
          <w:p w:rsidR="000D7904" w:rsidRPr="00DF208D" w:rsidRDefault="000D7904" w:rsidP="00AF09F5">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0D7904" w:rsidRDefault="000D7904" w:rsidP="00AF09F5">
            <w:pPr>
              <w:rPr>
                <w:bCs/>
                <w:sz w:val="28"/>
                <w:szCs w:val="28"/>
              </w:rPr>
            </w:pPr>
            <w:r>
              <w:rPr>
                <w:bCs/>
                <w:sz w:val="28"/>
                <w:szCs w:val="28"/>
              </w:rPr>
              <w:t xml:space="preserve">Место поставки: г. Ереван, Арцаха 32, Центральный склада ЗАО «ЮКЖД» </w:t>
            </w:r>
          </w:p>
          <w:p w:rsidR="000D7904" w:rsidRPr="00DF208D" w:rsidRDefault="00EB2D10" w:rsidP="00B50D51">
            <w:pPr>
              <w:spacing w:line="276" w:lineRule="auto"/>
              <w:jc w:val="both"/>
              <w:rPr>
                <w:bCs/>
                <w:i/>
                <w:sz w:val="28"/>
                <w:szCs w:val="28"/>
              </w:rPr>
            </w:pPr>
            <w:r w:rsidRPr="00CF54B0">
              <w:rPr>
                <w:bCs/>
                <w:sz w:val="28"/>
                <w:szCs w:val="28"/>
              </w:rPr>
              <w:t xml:space="preserve">Срок </w:t>
            </w:r>
            <w:r w:rsidRPr="00AF09F5">
              <w:rPr>
                <w:bCs/>
                <w:sz w:val="28"/>
                <w:szCs w:val="28"/>
              </w:rPr>
              <w:t xml:space="preserve">поставки: </w:t>
            </w:r>
            <w:r w:rsidR="00B50D51">
              <w:rPr>
                <w:bCs/>
                <w:sz w:val="28"/>
                <w:szCs w:val="28"/>
              </w:rPr>
              <w:t>до 01 ноября</w:t>
            </w:r>
          </w:p>
        </w:tc>
      </w:tr>
      <w:tr w:rsidR="000D7904" w:rsidRPr="00DF208D" w:rsidTr="00AF09F5">
        <w:trPr>
          <w:trHeight w:val="1838"/>
        </w:trPr>
        <w:tc>
          <w:tcPr>
            <w:tcW w:w="813" w:type="dxa"/>
          </w:tcPr>
          <w:p w:rsidR="000D7904" w:rsidRPr="00DF208D" w:rsidRDefault="000D7904" w:rsidP="00AF09F5">
            <w:pPr>
              <w:spacing w:line="276" w:lineRule="auto"/>
              <w:rPr>
                <w:sz w:val="28"/>
                <w:szCs w:val="28"/>
              </w:rPr>
            </w:pPr>
            <w:r w:rsidRPr="00DF208D">
              <w:rPr>
                <w:sz w:val="28"/>
                <w:szCs w:val="28"/>
              </w:rPr>
              <w:t>1.5</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0D7904" w:rsidRPr="003858DB" w:rsidRDefault="00B43895" w:rsidP="00E95071">
            <w:pPr>
              <w:shd w:val="clear" w:color="auto" w:fill="FFFFFF"/>
              <w:jc w:val="both"/>
              <w:rPr>
                <w:color w:val="FF0000"/>
                <w:sz w:val="28"/>
                <w:szCs w:val="28"/>
              </w:rPr>
            </w:pPr>
            <w:bookmarkStart w:id="4" w:name="_GoBack"/>
            <w:r w:rsidRPr="00B43895">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w:t>
            </w:r>
            <w:r w:rsidRPr="00F8555F">
              <w:rPr>
                <w:color w:val="000000"/>
                <w:sz w:val="28"/>
                <w:szCs w:val="28"/>
              </w:rPr>
              <w:t xml:space="preserve">: </w:t>
            </w:r>
            <w:r w:rsidR="008D0A97" w:rsidRPr="008D0A97">
              <w:rPr>
                <w:bCs/>
                <w:sz w:val="28"/>
                <w:szCs w:val="28"/>
              </w:rPr>
              <w:t>2 927 831,56</w:t>
            </w:r>
            <w:r w:rsidR="00500B19">
              <w:rPr>
                <w:bCs/>
                <w:sz w:val="28"/>
                <w:szCs w:val="28"/>
              </w:rPr>
              <w:t xml:space="preserve"> (</w:t>
            </w:r>
            <w:r w:rsidR="00500B19" w:rsidRPr="00500B19">
              <w:rPr>
                <w:bCs/>
                <w:sz w:val="28"/>
                <w:szCs w:val="28"/>
              </w:rPr>
              <w:t>Два миллиона девятьсот двадцать семь тысяч восемьсот тридцать одна целая пятьдесят шесть сотых</w:t>
            </w:r>
            <w:r w:rsidR="00500B19">
              <w:rPr>
                <w:bCs/>
                <w:sz w:val="28"/>
                <w:szCs w:val="28"/>
              </w:rPr>
              <w:t>)</w:t>
            </w:r>
            <w:r w:rsidR="008D0A97" w:rsidRPr="008D0A97">
              <w:rPr>
                <w:bCs/>
                <w:sz w:val="28"/>
                <w:szCs w:val="28"/>
              </w:rPr>
              <w:t xml:space="preserve">  </w:t>
            </w:r>
            <w:r w:rsidRPr="00B43895">
              <w:rPr>
                <w:color w:val="000000"/>
                <w:sz w:val="28"/>
                <w:szCs w:val="28"/>
              </w:rPr>
              <w:t>драм РА без НДС или</w:t>
            </w:r>
            <w:r w:rsidR="00F8555F" w:rsidRPr="00F8555F">
              <w:rPr>
                <w:color w:val="000000"/>
                <w:sz w:val="28"/>
                <w:szCs w:val="28"/>
              </w:rPr>
              <w:t xml:space="preserve"> </w:t>
            </w:r>
            <w:r w:rsidR="00E95071">
              <w:rPr>
                <w:color w:val="000000"/>
                <w:sz w:val="28"/>
                <w:szCs w:val="28"/>
              </w:rPr>
              <w:t xml:space="preserve">3 513 397,87 </w:t>
            </w:r>
            <w:r w:rsidR="00500B19">
              <w:rPr>
                <w:color w:val="000000"/>
                <w:sz w:val="28"/>
                <w:szCs w:val="28"/>
              </w:rPr>
              <w:t>(</w:t>
            </w:r>
            <w:r w:rsidR="00500B19" w:rsidRPr="00500B19">
              <w:rPr>
                <w:color w:val="000000"/>
                <w:sz w:val="28"/>
                <w:szCs w:val="28"/>
              </w:rPr>
              <w:t>Три миллиона пятьсот тринадцать тысяч триста девяносто семь целых восемьдесят семь сотых</w:t>
            </w:r>
            <w:r w:rsidR="00E95071">
              <w:rPr>
                <w:color w:val="000000"/>
                <w:sz w:val="28"/>
                <w:szCs w:val="28"/>
              </w:rPr>
              <w:t>)</w:t>
            </w:r>
            <w:r w:rsidRPr="00B43895">
              <w:rPr>
                <w:color w:val="000000"/>
                <w:sz w:val="28"/>
                <w:szCs w:val="28"/>
              </w:rPr>
              <w:t xml:space="preserve"> драм РА с НДС.</w:t>
            </w:r>
            <w:bookmarkEnd w:id="4"/>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1.6</w:t>
            </w:r>
          </w:p>
        </w:tc>
        <w:tc>
          <w:tcPr>
            <w:tcW w:w="5249" w:type="dxa"/>
          </w:tcPr>
          <w:p w:rsidR="000D7904" w:rsidRPr="00107EC1" w:rsidRDefault="000D7904" w:rsidP="00AF09F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0D7904" w:rsidRPr="008E138D" w:rsidRDefault="000D7904" w:rsidP="00AF09F5">
            <w:pPr>
              <w:spacing w:line="276" w:lineRule="auto"/>
              <w:jc w:val="both"/>
              <w:rPr>
                <w:sz w:val="28"/>
                <w:szCs w:val="28"/>
              </w:rPr>
            </w:pPr>
            <w:r w:rsidRPr="008E138D">
              <w:rPr>
                <w:sz w:val="28"/>
                <w:szCs w:val="28"/>
              </w:rPr>
              <w:t>Обеспечение заявки не предусмотрено</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1.7</w:t>
            </w:r>
          </w:p>
        </w:tc>
        <w:tc>
          <w:tcPr>
            <w:tcW w:w="5249" w:type="dxa"/>
          </w:tcPr>
          <w:p w:rsidR="000D7904" w:rsidRPr="00DF208D" w:rsidRDefault="000D7904" w:rsidP="00AF09F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1.8</w:t>
            </w:r>
          </w:p>
        </w:tc>
        <w:tc>
          <w:tcPr>
            <w:tcW w:w="5249" w:type="dxa"/>
          </w:tcPr>
          <w:p w:rsidR="000D7904" w:rsidRPr="000B099C" w:rsidRDefault="000D7904" w:rsidP="00AF09F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0D7904" w:rsidRDefault="000D7904" w:rsidP="00AF09F5">
            <w:pPr>
              <w:jc w:val="both"/>
              <w:rPr>
                <w:bCs/>
                <w:sz w:val="28"/>
                <w:szCs w:val="28"/>
              </w:rPr>
            </w:pPr>
            <w:r w:rsidRPr="002A03B7">
              <w:rPr>
                <w:bCs/>
                <w:sz w:val="28"/>
                <w:szCs w:val="28"/>
              </w:rPr>
              <w:t>Документа</w:t>
            </w:r>
            <w:r>
              <w:rPr>
                <w:bCs/>
                <w:sz w:val="28"/>
                <w:szCs w:val="28"/>
              </w:rPr>
              <w:t>ция размещается на сайте ЗАО ''ЮКЖД''.</w:t>
            </w:r>
          </w:p>
          <w:p w:rsidR="000D7904" w:rsidRPr="000B099C" w:rsidRDefault="000D7904" w:rsidP="00AF09F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1.9</w:t>
            </w:r>
          </w:p>
        </w:tc>
        <w:tc>
          <w:tcPr>
            <w:tcW w:w="5249" w:type="dxa"/>
          </w:tcPr>
          <w:p w:rsidR="000D7904" w:rsidRPr="00DF208D" w:rsidRDefault="000D7904" w:rsidP="00AF09F5">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0D7904" w:rsidRPr="00C2719F" w:rsidRDefault="000D7904" w:rsidP="00AF09F5">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указанному в п. </w:t>
            </w:r>
            <w:r w:rsidR="00C2719F">
              <w:rPr>
                <w:bCs/>
                <w:sz w:val="28"/>
                <w:szCs w:val="28"/>
              </w:rPr>
              <w:t>1.</w:t>
            </w:r>
            <w:r w:rsidRPr="00DF208D">
              <w:rPr>
                <w:bCs/>
                <w:sz w:val="28"/>
                <w:szCs w:val="28"/>
              </w:rPr>
              <w:t xml:space="preserve">2 </w:t>
            </w:r>
            <w:r w:rsidRPr="00C2719F">
              <w:rPr>
                <w:bCs/>
                <w:sz w:val="28"/>
                <w:szCs w:val="28"/>
              </w:rPr>
              <w:t>извещения.</w:t>
            </w:r>
          </w:p>
          <w:p w:rsidR="000D7904" w:rsidRPr="00C2719F" w:rsidRDefault="000D7904" w:rsidP="00AF09F5">
            <w:pPr>
              <w:jc w:val="both"/>
              <w:rPr>
                <w:bCs/>
                <w:sz w:val="28"/>
                <w:szCs w:val="28"/>
              </w:rPr>
            </w:pPr>
            <w:r w:rsidRPr="00C2719F">
              <w:rPr>
                <w:bCs/>
                <w:sz w:val="28"/>
                <w:szCs w:val="28"/>
              </w:rPr>
              <w:t xml:space="preserve">Дата начала подачи заявок – с момента опубликования извещения на сайте              </w:t>
            </w:r>
            <w:r w:rsidR="003315E3" w:rsidRPr="00C2719F">
              <w:rPr>
                <w:bCs/>
                <w:sz w:val="28"/>
                <w:szCs w:val="28"/>
              </w:rPr>
              <w:t xml:space="preserve">  «</w:t>
            </w:r>
            <w:r w:rsidR="00C2719F" w:rsidRPr="00C2719F">
              <w:rPr>
                <w:bCs/>
                <w:sz w:val="28"/>
                <w:szCs w:val="28"/>
              </w:rPr>
              <w:t>03</w:t>
            </w:r>
            <w:r w:rsidR="003B5BC0" w:rsidRPr="00C2719F">
              <w:rPr>
                <w:bCs/>
                <w:sz w:val="28"/>
                <w:szCs w:val="28"/>
              </w:rPr>
              <w:t xml:space="preserve"> </w:t>
            </w:r>
            <w:r w:rsidRPr="00C2719F">
              <w:rPr>
                <w:bCs/>
                <w:sz w:val="28"/>
                <w:szCs w:val="28"/>
              </w:rPr>
              <w:t xml:space="preserve">» </w:t>
            </w:r>
            <w:r w:rsidR="00C2719F" w:rsidRPr="00C2719F">
              <w:rPr>
                <w:bCs/>
                <w:sz w:val="28"/>
                <w:szCs w:val="28"/>
              </w:rPr>
              <w:t xml:space="preserve">сентября </w:t>
            </w:r>
            <w:r w:rsidRPr="00C2719F">
              <w:rPr>
                <w:bCs/>
                <w:sz w:val="28"/>
                <w:szCs w:val="28"/>
              </w:rPr>
              <w:t xml:space="preserve">2021г. с 9 : 00 до 18 : 00 </w:t>
            </w:r>
          </w:p>
          <w:p w:rsidR="000D7904" w:rsidRPr="00C2719F" w:rsidRDefault="000D7904" w:rsidP="00AF09F5">
            <w:pPr>
              <w:spacing w:line="276" w:lineRule="auto"/>
              <w:jc w:val="both"/>
              <w:rPr>
                <w:bCs/>
                <w:sz w:val="28"/>
                <w:szCs w:val="28"/>
              </w:rPr>
            </w:pPr>
            <w:r w:rsidRPr="00C2719F">
              <w:rPr>
                <w:bCs/>
                <w:sz w:val="28"/>
                <w:szCs w:val="28"/>
              </w:rPr>
              <w:t xml:space="preserve">Дата окончания срока подачи заявок -              </w:t>
            </w:r>
          </w:p>
          <w:p w:rsidR="000D7904" w:rsidRPr="00C2719F" w:rsidRDefault="000D7904" w:rsidP="00AF09F5">
            <w:pPr>
              <w:spacing w:line="276" w:lineRule="auto"/>
              <w:jc w:val="both"/>
              <w:rPr>
                <w:bCs/>
                <w:sz w:val="28"/>
                <w:szCs w:val="28"/>
              </w:rPr>
            </w:pPr>
            <w:r w:rsidRPr="00C2719F">
              <w:rPr>
                <w:bCs/>
                <w:sz w:val="28"/>
                <w:szCs w:val="28"/>
              </w:rPr>
              <w:t>«</w:t>
            </w:r>
            <w:r w:rsidR="00C2719F" w:rsidRPr="00C2719F">
              <w:rPr>
                <w:bCs/>
                <w:sz w:val="28"/>
                <w:szCs w:val="28"/>
              </w:rPr>
              <w:t>13</w:t>
            </w:r>
            <w:r w:rsidRPr="00C2719F">
              <w:rPr>
                <w:bCs/>
                <w:sz w:val="28"/>
                <w:szCs w:val="28"/>
              </w:rPr>
              <w:t xml:space="preserve">» </w:t>
            </w:r>
            <w:r w:rsidR="00C2719F" w:rsidRPr="00C2719F">
              <w:rPr>
                <w:bCs/>
                <w:sz w:val="28"/>
                <w:szCs w:val="28"/>
              </w:rPr>
              <w:t xml:space="preserve">сентября </w:t>
            </w:r>
            <w:r w:rsidRPr="00C2719F">
              <w:rPr>
                <w:bCs/>
                <w:sz w:val="28"/>
                <w:szCs w:val="28"/>
              </w:rPr>
              <w:t xml:space="preserve">2021г. с </w:t>
            </w:r>
            <w:r w:rsidR="00F7468D" w:rsidRPr="00C2719F">
              <w:rPr>
                <w:bCs/>
                <w:sz w:val="28"/>
                <w:szCs w:val="28"/>
              </w:rPr>
              <w:t>9:</w:t>
            </w:r>
            <w:r w:rsidRPr="00C2719F">
              <w:rPr>
                <w:bCs/>
                <w:sz w:val="28"/>
                <w:szCs w:val="28"/>
              </w:rPr>
              <w:t xml:space="preserve"> 00 до </w:t>
            </w:r>
            <w:r w:rsidR="00F7468D" w:rsidRPr="00C2719F">
              <w:rPr>
                <w:bCs/>
                <w:sz w:val="28"/>
                <w:szCs w:val="28"/>
              </w:rPr>
              <w:t>18:</w:t>
            </w:r>
            <w:r w:rsidRPr="00C2719F">
              <w:rPr>
                <w:bCs/>
                <w:sz w:val="28"/>
                <w:szCs w:val="28"/>
              </w:rPr>
              <w:t xml:space="preserve"> 00</w:t>
            </w:r>
          </w:p>
          <w:p w:rsidR="000D7904" w:rsidRPr="00DF208D" w:rsidRDefault="000D7904" w:rsidP="00AF09F5">
            <w:pPr>
              <w:spacing w:line="276" w:lineRule="auto"/>
              <w:jc w:val="both"/>
              <w:rPr>
                <w:i/>
                <w:sz w:val="28"/>
                <w:szCs w:val="28"/>
              </w:rPr>
            </w:pPr>
            <w:r w:rsidRPr="00C2719F">
              <w:rPr>
                <w:bCs/>
                <w:sz w:val="28"/>
                <w:szCs w:val="28"/>
              </w:rPr>
              <w:t>Конверты до приема организатором закупок подлежат регистрации в Службе безопасности ЗАО «ЮКЖД</w:t>
            </w:r>
            <w:r w:rsidRPr="00386ACF">
              <w:rPr>
                <w:bCs/>
                <w:sz w:val="28"/>
                <w:szCs w:val="28"/>
              </w:rPr>
              <w:t>»</w:t>
            </w:r>
            <w:r>
              <w:rPr>
                <w:bCs/>
                <w:sz w:val="28"/>
                <w:szCs w:val="28"/>
              </w:rPr>
              <w:t xml:space="preserve"> по адресу ул. Арцаха 32, административное здание СБ, после регистрации Участники предоставляют конверты </w:t>
            </w:r>
            <w:r w:rsidRPr="002677BC">
              <w:rPr>
                <w:bCs/>
                <w:sz w:val="28"/>
                <w:szCs w:val="28"/>
              </w:rPr>
              <w:t>Организатору</w:t>
            </w:r>
            <w:r>
              <w:rPr>
                <w:b/>
                <w:bCs/>
                <w:sz w:val="28"/>
                <w:szCs w:val="28"/>
              </w:rPr>
              <w:t xml:space="preserve"> </w:t>
            </w:r>
            <w:r w:rsidRPr="002677BC">
              <w:rPr>
                <w:bCs/>
                <w:sz w:val="28"/>
                <w:szCs w:val="28"/>
              </w:rPr>
              <w:t>по адрес</w:t>
            </w:r>
            <w:r>
              <w:rPr>
                <w:bCs/>
                <w:sz w:val="28"/>
                <w:szCs w:val="28"/>
              </w:rPr>
              <w:t>у ул. Арцаха 32, административное здание ДМТО, ком. 6.</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1.11</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0D7904" w:rsidRPr="00DF208D" w:rsidRDefault="000D7904" w:rsidP="00AF09F5">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w:t>
            </w:r>
            <w:r w:rsidRPr="00DF208D">
              <w:rPr>
                <w:sz w:val="28"/>
                <w:szCs w:val="28"/>
              </w:rPr>
              <w:lastRenderedPageBreak/>
              <w:t xml:space="preserve">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1.12</w:t>
            </w:r>
          </w:p>
        </w:tc>
        <w:tc>
          <w:tcPr>
            <w:tcW w:w="5249" w:type="dxa"/>
          </w:tcPr>
          <w:p w:rsidR="000D7904" w:rsidRPr="00DF208D" w:rsidRDefault="000D7904" w:rsidP="00AF09F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0D7904" w:rsidRPr="00DF208D" w:rsidRDefault="000D7904" w:rsidP="00AF09F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1.13</w:t>
            </w:r>
          </w:p>
          <w:p w:rsidR="000D7904" w:rsidRPr="00DF208D" w:rsidRDefault="000D7904" w:rsidP="00AF09F5">
            <w:pPr>
              <w:spacing w:line="276" w:lineRule="auto"/>
              <w:rPr>
                <w:sz w:val="28"/>
                <w:szCs w:val="28"/>
              </w:rPr>
            </w:pPr>
          </w:p>
        </w:tc>
        <w:tc>
          <w:tcPr>
            <w:tcW w:w="5249" w:type="dxa"/>
          </w:tcPr>
          <w:p w:rsidR="000D7904" w:rsidRPr="00DF208D" w:rsidRDefault="000D7904" w:rsidP="00AF09F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0D7904" w:rsidRPr="00DF208D" w:rsidRDefault="000D7904" w:rsidP="00AF09F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1.14</w:t>
            </w:r>
          </w:p>
        </w:tc>
        <w:tc>
          <w:tcPr>
            <w:tcW w:w="5249" w:type="dxa"/>
          </w:tcPr>
          <w:p w:rsidR="000D7904" w:rsidRPr="00DF208D" w:rsidRDefault="000D7904" w:rsidP="00AF09F5">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0D7904" w:rsidRPr="006369E1" w:rsidRDefault="000D7904" w:rsidP="00AF09F5">
            <w:pPr>
              <w:spacing w:line="360" w:lineRule="exact"/>
              <w:jc w:val="both"/>
              <w:rPr>
                <w:sz w:val="28"/>
                <w:szCs w:val="28"/>
              </w:rPr>
            </w:pPr>
            <w:r w:rsidRPr="006369E1">
              <w:rPr>
                <w:sz w:val="28"/>
                <w:szCs w:val="28"/>
              </w:rPr>
              <w:t>Оплата осуществляется в безналичной форме, путем перечисления средств на счет контрагента.</w:t>
            </w:r>
          </w:p>
          <w:p w:rsidR="000D7904" w:rsidRPr="008E138D" w:rsidRDefault="006544F6" w:rsidP="008C78AD">
            <w:pPr>
              <w:widowControl w:val="0"/>
              <w:shd w:val="clear" w:color="auto" w:fill="FFFFFF"/>
              <w:autoSpaceDE w:val="0"/>
              <w:autoSpaceDN w:val="0"/>
              <w:adjustRightInd w:val="0"/>
              <w:jc w:val="both"/>
              <w:rPr>
                <w:sz w:val="28"/>
                <w:szCs w:val="28"/>
              </w:rPr>
            </w:pPr>
            <w:r w:rsidRPr="006544F6">
              <w:rPr>
                <w:sz w:val="28"/>
                <w:szCs w:val="28"/>
              </w:rPr>
              <w:t>Предоплата не предусмотрена. Опл</w:t>
            </w:r>
            <w:r w:rsidR="008C78AD">
              <w:rPr>
                <w:sz w:val="28"/>
                <w:szCs w:val="28"/>
              </w:rPr>
              <w:t xml:space="preserve">ата осуществляется в течение 15 </w:t>
            </w:r>
            <w:r w:rsidRPr="006544F6">
              <w:rPr>
                <w:sz w:val="28"/>
                <w:szCs w:val="28"/>
              </w:rPr>
              <w:t>(</w:t>
            </w:r>
            <w:r w:rsidR="008C78AD">
              <w:rPr>
                <w:sz w:val="28"/>
                <w:szCs w:val="28"/>
              </w:rPr>
              <w:t>пятнадцати</w:t>
            </w:r>
            <w:r w:rsidRPr="006544F6">
              <w:rPr>
                <w:sz w:val="28"/>
                <w:szCs w:val="28"/>
              </w:rPr>
              <w:t xml:space="preserve">) </w:t>
            </w:r>
            <w:r w:rsidR="008C78AD">
              <w:rPr>
                <w:sz w:val="28"/>
                <w:szCs w:val="28"/>
              </w:rPr>
              <w:t>календарных</w:t>
            </w:r>
            <w:r w:rsidRPr="006544F6">
              <w:rPr>
                <w:sz w:val="28"/>
                <w:szCs w:val="28"/>
              </w:rPr>
              <w:t xml:space="preserve"> дней с момента поставки товара.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1.15</w:t>
            </w:r>
          </w:p>
        </w:tc>
        <w:tc>
          <w:tcPr>
            <w:tcW w:w="5249" w:type="dxa"/>
          </w:tcPr>
          <w:p w:rsidR="000D7904" w:rsidRPr="00DF208D" w:rsidRDefault="000D7904" w:rsidP="00AF09F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0D7904" w:rsidRPr="00DF208D" w:rsidRDefault="000D7904" w:rsidP="00AF09F5">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1.16</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0D7904" w:rsidRPr="00DF208D" w:rsidRDefault="000D7904" w:rsidP="00AF09F5">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1.17</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0D7904" w:rsidRPr="00DF208D" w:rsidRDefault="000D7904" w:rsidP="00AF09F5">
            <w:pPr>
              <w:spacing w:line="276" w:lineRule="auto"/>
              <w:jc w:val="both"/>
              <w:rPr>
                <w:sz w:val="28"/>
                <w:szCs w:val="28"/>
              </w:rPr>
            </w:pPr>
            <w:r w:rsidRPr="00DF208D">
              <w:rPr>
                <w:sz w:val="28"/>
                <w:szCs w:val="28"/>
              </w:rPr>
              <w:t>Не устанавливается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1.18</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0D7904" w:rsidRPr="00DF208D" w:rsidRDefault="000D7904" w:rsidP="00AF09F5">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1.19</w:t>
            </w:r>
          </w:p>
        </w:tc>
        <w:tc>
          <w:tcPr>
            <w:tcW w:w="5249" w:type="dxa"/>
          </w:tcPr>
          <w:p w:rsidR="000D7904" w:rsidRPr="00DF208D" w:rsidRDefault="000D7904" w:rsidP="00AF09F5">
            <w:pPr>
              <w:spacing w:line="276" w:lineRule="auto"/>
              <w:rPr>
                <w:sz w:val="28"/>
                <w:szCs w:val="28"/>
              </w:rPr>
            </w:pPr>
            <w:r w:rsidRPr="00DF208D">
              <w:rPr>
                <w:sz w:val="28"/>
                <w:szCs w:val="28"/>
              </w:rPr>
              <w:t>Техническое задание</w:t>
            </w:r>
          </w:p>
        </w:tc>
        <w:tc>
          <w:tcPr>
            <w:tcW w:w="9355" w:type="dxa"/>
          </w:tcPr>
          <w:p w:rsidR="000D7904" w:rsidRPr="00DF208D" w:rsidRDefault="000D7904" w:rsidP="00AF09F5">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1.20</w:t>
            </w:r>
          </w:p>
        </w:tc>
        <w:tc>
          <w:tcPr>
            <w:tcW w:w="5249" w:type="dxa"/>
          </w:tcPr>
          <w:p w:rsidR="000D7904" w:rsidRPr="00DF208D" w:rsidRDefault="000D7904" w:rsidP="00AF09F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0D7904" w:rsidRPr="00DF208D" w:rsidRDefault="000D7904" w:rsidP="00AF09F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8F6492">
              <w:rPr>
                <w:bCs/>
                <w:sz w:val="28"/>
                <w:szCs w:val="28"/>
                <w:lang w:val="ru-RU" w:eastAsia="ru-RU"/>
              </w:rPr>
              <w:t>.</w:t>
            </w:r>
            <w:r w:rsidRPr="00DF208D">
              <w:rPr>
                <w:bCs/>
                <w:sz w:val="28"/>
                <w:szCs w:val="28"/>
                <w:lang w:val="ru-RU" w:eastAsia="ru-RU"/>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1.21</w:t>
            </w:r>
          </w:p>
        </w:tc>
        <w:tc>
          <w:tcPr>
            <w:tcW w:w="5249" w:type="dxa"/>
          </w:tcPr>
          <w:p w:rsidR="000D7904" w:rsidRPr="00DF208D" w:rsidRDefault="000D7904" w:rsidP="00AF09F5">
            <w:pPr>
              <w:spacing w:line="276" w:lineRule="auto"/>
              <w:rPr>
                <w:sz w:val="28"/>
                <w:szCs w:val="28"/>
              </w:rPr>
            </w:pPr>
            <w:r w:rsidRPr="00DF208D">
              <w:rPr>
                <w:sz w:val="28"/>
                <w:szCs w:val="28"/>
              </w:rPr>
              <w:t>Выбор победителя</w:t>
            </w:r>
          </w:p>
        </w:tc>
        <w:tc>
          <w:tcPr>
            <w:tcW w:w="9355" w:type="dxa"/>
          </w:tcPr>
          <w:p w:rsidR="000D7904" w:rsidRPr="00DF208D" w:rsidRDefault="000D7904" w:rsidP="00AF09F5">
            <w:pPr>
              <w:spacing w:line="276" w:lineRule="auto"/>
              <w:rPr>
                <w:sz w:val="28"/>
                <w:szCs w:val="28"/>
              </w:rPr>
            </w:pPr>
            <w:r w:rsidRPr="00DF208D">
              <w:rPr>
                <w:sz w:val="28"/>
                <w:szCs w:val="28"/>
              </w:rPr>
              <w:t>По итогам запроса котировок определяется один победитель</w:t>
            </w:r>
          </w:p>
        </w:tc>
      </w:tr>
      <w:tr w:rsidR="000D7904" w:rsidRPr="00DF208D" w:rsidTr="00AF09F5">
        <w:trPr>
          <w:trHeight w:val="1765"/>
        </w:trPr>
        <w:tc>
          <w:tcPr>
            <w:tcW w:w="813" w:type="dxa"/>
          </w:tcPr>
          <w:p w:rsidR="000D7904" w:rsidRPr="00DF208D" w:rsidRDefault="000D7904" w:rsidP="00AF09F5">
            <w:pPr>
              <w:spacing w:line="276" w:lineRule="auto"/>
              <w:rPr>
                <w:sz w:val="28"/>
                <w:szCs w:val="28"/>
              </w:rPr>
            </w:pPr>
            <w:r w:rsidRPr="00DF208D">
              <w:rPr>
                <w:sz w:val="28"/>
                <w:szCs w:val="28"/>
              </w:rPr>
              <w:t>1.22</w:t>
            </w:r>
          </w:p>
        </w:tc>
        <w:tc>
          <w:tcPr>
            <w:tcW w:w="5249" w:type="dxa"/>
          </w:tcPr>
          <w:p w:rsidR="000D7904" w:rsidRPr="00DF208D" w:rsidRDefault="000D7904" w:rsidP="00AF09F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0D7904" w:rsidRDefault="000D7904" w:rsidP="00AF09F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7904" w:rsidRPr="00DF208D" w:rsidRDefault="000D7904" w:rsidP="00AF09F5">
            <w:pPr>
              <w:spacing w:line="276" w:lineRule="auto"/>
              <w:rPr>
                <w:sz w:val="28"/>
                <w:szCs w:val="28"/>
              </w:rPr>
            </w:pPr>
            <w:r>
              <w:rPr>
                <w:sz w:val="28"/>
                <w:szCs w:val="28"/>
              </w:rPr>
              <w:t>Приложение №</w:t>
            </w:r>
            <w:r w:rsidR="00014A25">
              <w:rPr>
                <w:sz w:val="28"/>
                <w:szCs w:val="28"/>
              </w:rPr>
              <w:t>3</w:t>
            </w:r>
            <w:r w:rsidRPr="00DF208D">
              <w:rPr>
                <w:sz w:val="28"/>
                <w:szCs w:val="28"/>
              </w:rPr>
              <w:t xml:space="preserve"> (форма заявки участника);</w:t>
            </w:r>
          </w:p>
          <w:p w:rsidR="000D7904" w:rsidRDefault="000D7904" w:rsidP="00014A25">
            <w:pPr>
              <w:spacing w:line="276" w:lineRule="auto"/>
              <w:rPr>
                <w:sz w:val="28"/>
                <w:szCs w:val="28"/>
              </w:rPr>
            </w:pPr>
            <w:r w:rsidRPr="00FD7FA1">
              <w:rPr>
                <w:sz w:val="28"/>
                <w:szCs w:val="28"/>
              </w:rPr>
              <w:t>Приложение №</w:t>
            </w:r>
            <w:r w:rsidR="00014A25" w:rsidRPr="00FD7FA1">
              <w:rPr>
                <w:sz w:val="28"/>
                <w:szCs w:val="28"/>
              </w:rPr>
              <w:t>4</w:t>
            </w:r>
            <w:r w:rsidRPr="00FD7FA1">
              <w:rPr>
                <w:sz w:val="28"/>
                <w:szCs w:val="28"/>
              </w:rPr>
              <w:t xml:space="preserve"> (форма Технического предложения) и иные документы, указанные в п.п.-2.11.15. – 2.11.17.</w:t>
            </w:r>
            <w:r w:rsidRPr="00DF208D">
              <w:rPr>
                <w:sz w:val="28"/>
                <w:szCs w:val="28"/>
              </w:rPr>
              <w:t xml:space="preserve"> </w:t>
            </w:r>
          </w:p>
          <w:p w:rsidR="008C78AD" w:rsidRPr="00DF208D" w:rsidRDefault="008C78AD" w:rsidP="00014A25">
            <w:pPr>
              <w:spacing w:line="276" w:lineRule="auto"/>
              <w:rPr>
                <w:sz w:val="28"/>
                <w:szCs w:val="28"/>
              </w:rPr>
            </w:pPr>
          </w:p>
        </w:tc>
      </w:tr>
    </w:tbl>
    <w:p w:rsidR="000D7904" w:rsidRPr="00DF208D" w:rsidRDefault="000D7904" w:rsidP="000D7904">
      <w:pPr>
        <w:pStyle w:val="2"/>
        <w:spacing w:before="0" w:after="0" w:line="276" w:lineRule="auto"/>
        <w:ind w:left="709"/>
        <w:jc w:val="both"/>
        <w:rPr>
          <w:rFonts w:ascii="Times New Roman" w:hAnsi="Times New Roman"/>
          <w:i w:val="0"/>
        </w:rPr>
      </w:pPr>
    </w:p>
    <w:p w:rsidR="000D7904" w:rsidRPr="00DF208D" w:rsidRDefault="000D7904" w:rsidP="000D7904">
      <w:pPr>
        <w:pStyle w:val="2"/>
        <w:spacing w:before="0" w:after="0" w:line="276" w:lineRule="auto"/>
        <w:jc w:val="both"/>
        <w:rPr>
          <w:rFonts w:ascii="Times New Roman" w:hAnsi="Times New Roman"/>
          <w:i w:val="0"/>
        </w:rPr>
        <w:sectPr w:rsidR="000D7904" w:rsidRPr="00DF208D" w:rsidSect="00AF09F5">
          <w:pgSz w:w="16838" w:h="11906" w:orient="landscape" w:code="9"/>
          <w:pgMar w:top="924" w:right="992" w:bottom="851" w:left="1134" w:header="794" w:footer="794" w:gutter="0"/>
          <w:cols w:space="708"/>
          <w:titlePg/>
          <w:docGrid w:linePitch="360"/>
        </w:sectPr>
      </w:pPr>
    </w:p>
    <w:bookmarkEnd w:id="3"/>
    <w:p w:rsidR="000D7904" w:rsidRPr="00DF208D" w:rsidRDefault="000D7904" w:rsidP="000D7904">
      <w:pPr>
        <w:spacing w:line="276" w:lineRule="auto"/>
        <w:sectPr w:rsidR="000D7904" w:rsidRPr="00DF208D" w:rsidSect="00AF09F5">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 Порядок проведени</w:t>
      </w:r>
      <w:bookmarkEnd w:id="5"/>
      <w:r w:rsidRPr="00DF208D">
        <w:rPr>
          <w:rFonts w:ascii="Times New Roman" w:hAnsi="Times New Roman" w:cs="Times New Roman"/>
          <w:sz w:val="28"/>
          <w:szCs w:val="28"/>
        </w:rPr>
        <w:t>я запроса котировок</w:t>
      </w:r>
      <w:bookmarkEnd w:id="6"/>
    </w:p>
    <w:p w:rsidR="000D7904" w:rsidRPr="00DF208D" w:rsidRDefault="000D7904" w:rsidP="000D7904">
      <w:pPr>
        <w:spacing w:line="276" w:lineRule="auto"/>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Pr="00DF208D">
        <w:rPr>
          <w:rFonts w:ascii="Times New Roman" w:hAnsi="Times New Roman" w:cs="Times New Roman"/>
        </w:rPr>
        <w:t>Участник запроса котировок</w:t>
      </w:r>
      <w:bookmarkEnd w:id="7"/>
      <w:bookmarkEnd w:id="8"/>
    </w:p>
    <w:p w:rsidR="000D7904" w:rsidRPr="00DF208D" w:rsidRDefault="000D7904" w:rsidP="000D7904">
      <w:pPr>
        <w:spacing w:line="276" w:lineRule="auto"/>
        <w:rPr>
          <w:sz w:val="28"/>
          <w:szCs w:val="28"/>
        </w:rPr>
      </w:pPr>
      <w:r w:rsidRPr="00DF208D">
        <w:rPr>
          <w:sz w:val="28"/>
          <w:szCs w:val="28"/>
        </w:rPr>
        <w:t xml:space="preserve"> </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0D7904" w:rsidRPr="00DF208D" w:rsidRDefault="000D7904" w:rsidP="000D7904">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0D7904" w:rsidRPr="00DF208D" w:rsidRDefault="000D7904" w:rsidP="000D7904">
      <w:pPr>
        <w:pStyle w:val="12"/>
        <w:numPr>
          <w:ilvl w:val="2"/>
          <w:numId w:val="3"/>
        </w:numPr>
        <w:spacing w:line="276" w:lineRule="auto"/>
        <w:ind w:left="0" w:firstLine="1050"/>
        <w:rPr>
          <w:szCs w:val="28"/>
        </w:rPr>
      </w:pPr>
      <w:r w:rsidRPr="00DF208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7904" w:rsidRPr="00DF208D" w:rsidRDefault="000D7904" w:rsidP="000D7904">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7904" w:rsidRPr="00DF208D" w:rsidRDefault="000D7904" w:rsidP="000D7904">
      <w:pPr>
        <w:pStyle w:val="12"/>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0D7904" w:rsidRPr="00DF208D" w:rsidRDefault="000D7904" w:rsidP="000D7904">
      <w:pPr>
        <w:pStyle w:val="a3"/>
        <w:spacing w:line="276" w:lineRule="auto"/>
        <w:ind w:left="709"/>
        <w:jc w:val="both"/>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0D7904" w:rsidRPr="00DF208D" w:rsidRDefault="000D7904" w:rsidP="000D7904">
      <w:pPr>
        <w:pStyle w:val="12"/>
        <w:numPr>
          <w:ilvl w:val="2"/>
          <w:numId w:val="14"/>
        </w:numPr>
        <w:spacing w:line="276" w:lineRule="auto"/>
        <w:ind w:left="0" w:firstLine="1050"/>
        <w:rPr>
          <w:szCs w:val="28"/>
        </w:rPr>
      </w:pPr>
      <w:r w:rsidRPr="00DF208D">
        <w:rPr>
          <w:szCs w:val="28"/>
        </w:rPr>
        <w:t xml:space="preserve">Участник должен соответствовать обязательным, указанным в пункте 2.3.2 </w:t>
      </w:r>
      <w:r w:rsidRPr="00DF208D">
        <w:rPr>
          <w:bCs/>
          <w:szCs w:val="28"/>
        </w:rPr>
        <w:t>приложения № 1 извещения</w:t>
      </w:r>
      <w:r w:rsidRPr="00DF208D">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7904" w:rsidRPr="00DF208D" w:rsidRDefault="000D7904" w:rsidP="000D7904">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0D7904" w:rsidRPr="00DF208D" w:rsidRDefault="000D7904" w:rsidP="000D7904">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0D7904" w:rsidRPr="00DF208D" w:rsidRDefault="000D7904" w:rsidP="000D7904">
      <w:pPr>
        <w:spacing w:line="276" w:lineRule="auto"/>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0D7904" w:rsidRPr="00DF208D" w:rsidRDefault="000D7904" w:rsidP="000D7904">
      <w:pPr>
        <w:pStyle w:val="12"/>
        <w:spacing w:line="276" w:lineRule="auto"/>
        <w:ind w:firstLine="709"/>
        <w:rPr>
          <w:szCs w:val="28"/>
        </w:rPr>
      </w:pPr>
      <w:r w:rsidRPr="00DF208D">
        <w:rPr>
          <w:szCs w:val="28"/>
        </w:rPr>
        <w:t>- организатор – осуществляет организацию и проведение закупки;</w:t>
      </w:r>
    </w:p>
    <w:p w:rsidR="000D7904" w:rsidRPr="00DF208D" w:rsidRDefault="000D7904" w:rsidP="000D7904">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0D7904" w:rsidRPr="00DF208D" w:rsidRDefault="000D7904" w:rsidP="000D7904">
      <w:pPr>
        <w:pStyle w:val="12"/>
        <w:spacing w:line="276" w:lineRule="auto"/>
        <w:ind w:firstLine="709"/>
        <w:rPr>
          <w:szCs w:val="28"/>
        </w:rPr>
      </w:pPr>
      <w:r w:rsidRPr="00DF208D">
        <w:rPr>
          <w:szCs w:val="28"/>
        </w:rPr>
        <w:t>- конкурсная комиссия – коллегиальный орган, образуемый для проведения процедур закупок.</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F208D">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0D7904" w:rsidRPr="002949CC"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w:t>
      </w:r>
      <w:r>
        <w:rPr>
          <w:rFonts w:eastAsia="MS Mincho"/>
          <w:sz w:val="28"/>
          <w:szCs w:val="28"/>
          <w:lang w:val="ru-RU"/>
        </w:rPr>
        <w:t>поставка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а подачи заявок на участие в запросе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Pr>
          <w:rFonts w:eastAsia="MS Mincho"/>
          <w:sz w:val="28"/>
          <w:szCs w:val="28"/>
          <w:lang w:val="ru-RU"/>
        </w:rPr>
        <w:t>.</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7904" w:rsidRPr="00DF208D" w:rsidRDefault="000D7904" w:rsidP="000D7904">
      <w:pPr>
        <w:pStyle w:val="12"/>
        <w:spacing w:line="276" w:lineRule="auto"/>
        <w:ind w:firstLine="0"/>
        <w:rPr>
          <w:szCs w:val="28"/>
        </w:rPr>
      </w:pPr>
    </w:p>
    <w:p w:rsidR="000D7904" w:rsidRPr="00A92B91"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0D7904" w:rsidRPr="00DF208D" w:rsidRDefault="000D7904" w:rsidP="000D7904">
      <w:pPr>
        <w:pStyle w:val="a3"/>
        <w:numPr>
          <w:ilvl w:val="2"/>
          <w:numId w:val="17"/>
        </w:numPr>
        <w:spacing w:line="276" w:lineRule="auto"/>
        <w:ind w:left="0" w:firstLine="709"/>
        <w:jc w:val="both"/>
        <w:rPr>
          <w:sz w:val="28"/>
          <w:szCs w:val="28"/>
        </w:rPr>
      </w:pPr>
      <w:r>
        <w:rPr>
          <w:sz w:val="28"/>
          <w:szCs w:val="28"/>
          <w:lang w:val="ru-RU"/>
        </w:rPr>
        <w:t>Организатор</w:t>
      </w:r>
      <w:r w:rsidRPr="00DF208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Pr="000D3DB8">
        <w:rPr>
          <w:sz w:val="28"/>
          <w:szCs w:val="28"/>
          <w:lang w:val="ru-RU"/>
        </w:rPr>
        <w:t>на заседании экспертной группы после завершения срока подачи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w:t>
      </w:r>
      <w:r w:rsidR="004D2EFB">
        <w:rPr>
          <w:rFonts w:eastAsia="MS Mincho"/>
          <w:sz w:val="28"/>
          <w:szCs w:val="28"/>
        </w:rPr>
        <w:t>e-registe</w:t>
      </w:r>
      <w:r w:rsidRPr="000D3DB8">
        <w:rPr>
          <w:rFonts w:eastAsia="MS Mincho"/>
          <w:sz w:val="28"/>
          <w:szCs w:val="28"/>
        </w:rPr>
        <w:t>r.</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Протокол рассмотрения и оценки котировочных заявок не размещается на сайтах.</w:t>
      </w:r>
    </w:p>
    <w:p w:rsidR="000D7904" w:rsidRPr="000D3DB8" w:rsidRDefault="000D7904" w:rsidP="000D7904">
      <w:pPr>
        <w:pStyle w:val="a3"/>
        <w:spacing w:line="276" w:lineRule="auto"/>
        <w:ind w:left="709"/>
        <w:jc w:val="both"/>
        <w:rPr>
          <w:rFonts w:eastAsia="MS Mincho"/>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Комиссия</w:t>
      </w:r>
      <w:r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Pr="000D3DB8">
        <w:rPr>
          <w:bCs/>
          <w:sz w:val="28"/>
          <w:szCs w:val="28"/>
        </w:rPr>
        <w:t>по осуществлению закупок</w:t>
      </w:r>
      <w:r w:rsidRPr="000D3DB8">
        <w:rPr>
          <w:sz w:val="28"/>
          <w:szCs w:val="28"/>
        </w:rPr>
        <w:t xml:space="preserve"> оформляется итоговый протокол</w:t>
      </w:r>
      <w:r w:rsidRPr="000D3DB8">
        <w:rPr>
          <w:sz w:val="28"/>
          <w:szCs w:val="28"/>
          <w:lang w:val="ru-RU"/>
        </w:rPr>
        <w:t>.</w:t>
      </w:r>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 xml:space="preserve">Итоговый протокол комиссии </w:t>
      </w:r>
      <w:r w:rsidRPr="000D3DB8">
        <w:rPr>
          <w:sz w:val="28"/>
          <w:szCs w:val="28"/>
          <w:lang w:val="ru-RU"/>
        </w:rPr>
        <w:t xml:space="preserve">не </w:t>
      </w:r>
      <w:r w:rsidRPr="000D3DB8">
        <w:rPr>
          <w:sz w:val="28"/>
          <w:szCs w:val="28"/>
        </w:rPr>
        <w:t>размещается на сайтах.</w:t>
      </w:r>
    </w:p>
    <w:p w:rsidR="000D7904" w:rsidRPr="000D3DB8" w:rsidRDefault="000D7904" w:rsidP="000D7904">
      <w:pPr>
        <w:pStyle w:val="a3"/>
        <w:spacing w:line="276" w:lineRule="auto"/>
        <w:ind w:left="1418"/>
        <w:jc w:val="both"/>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7904" w:rsidRPr="000D3DB8" w:rsidRDefault="000D7904" w:rsidP="000D7904">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7904" w:rsidRPr="000D3DB8" w:rsidRDefault="000D7904" w:rsidP="000D790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7904" w:rsidRPr="000D3DB8" w:rsidRDefault="000D7904" w:rsidP="000D7904">
      <w:pPr>
        <w:pStyle w:val="a5"/>
        <w:suppressAutoHyphens/>
        <w:spacing w:line="276" w:lineRule="auto"/>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Котировочная заявка должна содержать всю указанную в извещении информацию и документы.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0D7904" w:rsidRPr="000D3DB8" w:rsidRDefault="000D7904" w:rsidP="000D7904">
      <w:pPr>
        <w:pStyle w:val="a5"/>
        <w:suppressAutoHyphens/>
        <w:spacing w:line="276" w:lineRule="auto"/>
        <w:ind w:left="852" w:firstLine="0"/>
        <w:rPr>
          <w:sz w:val="28"/>
          <w:szCs w:val="28"/>
        </w:rPr>
      </w:pPr>
      <w:r w:rsidRPr="000D3DB8">
        <w:rPr>
          <w:sz w:val="28"/>
          <w:szCs w:val="28"/>
        </w:rPr>
        <w:t>– Опись представленных документов, заверенная подписью и печатью (при ее наличии) Участника;</w:t>
      </w:r>
    </w:p>
    <w:p w:rsidR="000D7904" w:rsidRPr="000D3DB8" w:rsidRDefault="000D7904" w:rsidP="000D7904">
      <w:pPr>
        <w:pStyle w:val="a5"/>
        <w:suppressAutoHyphens/>
        <w:spacing w:line="276" w:lineRule="auto"/>
        <w:ind w:firstLine="708"/>
        <w:rPr>
          <w:sz w:val="28"/>
          <w:szCs w:val="28"/>
        </w:rPr>
      </w:pPr>
      <w:r w:rsidRPr="000D3DB8">
        <w:rPr>
          <w:sz w:val="28"/>
          <w:szCs w:val="28"/>
        </w:rPr>
        <w:t xml:space="preserve">- Приложения № 3 (Заявка Участника) к извещению, заверенная подписью и печатью (участника заявка на участие в запросе котировок). </w:t>
      </w:r>
    </w:p>
    <w:p w:rsidR="000D7904" w:rsidRPr="000D3DB8" w:rsidRDefault="000D7904" w:rsidP="000D7904">
      <w:pPr>
        <w:pStyle w:val="a5"/>
        <w:suppressAutoHyphens/>
        <w:spacing w:line="276" w:lineRule="auto"/>
        <w:ind w:firstLine="708"/>
        <w:rPr>
          <w:sz w:val="28"/>
          <w:szCs w:val="28"/>
        </w:rPr>
      </w:pPr>
      <w:r w:rsidRPr="000D3DB8">
        <w:rPr>
          <w:sz w:val="28"/>
          <w:szCs w:val="28"/>
        </w:rPr>
        <w:t>- Приложения № 4 (Ценовое предложение) к извещению, заверенная подписью и печатью (участника заявка на участие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Pr="000D3DB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Заявки принимаются до истечения срока подачи заявок. По истечении срока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D7904" w:rsidRPr="007A63B0" w:rsidRDefault="000D7904" w:rsidP="000D7904">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3B5BC0">
        <w:rPr>
          <w:b/>
          <w:i/>
          <w:sz w:val="28"/>
          <w:szCs w:val="28"/>
          <w:highlight w:val="yellow"/>
        </w:rPr>
        <w:t xml:space="preserve"> </w:t>
      </w:r>
      <w:r w:rsidR="00F15E55">
        <w:rPr>
          <w:b/>
          <w:i/>
          <w:sz w:val="28"/>
          <w:szCs w:val="28"/>
          <w:highlight w:val="yellow"/>
        </w:rPr>
        <w:t>13</w:t>
      </w:r>
      <w:r w:rsidRPr="007A63B0">
        <w:rPr>
          <w:b/>
          <w:i/>
          <w:sz w:val="28"/>
          <w:szCs w:val="28"/>
          <w:highlight w:val="yellow"/>
        </w:rPr>
        <w:t xml:space="preserve">» </w:t>
      </w:r>
      <w:r w:rsidR="003B5BC0">
        <w:rPr>
          <w:b/>
          <w:i/>
          <w:sz w:val="28"/>
          <w:szCs w:val="28"/>
          <w:highlight w:val="yellow"/>
        </w:rPr>
        <w:t xml:space="preserve">  </w:t>
      </w:r>
      <w:r w:rsidR="00F15E55">
        <w:rPr>
          <w:b/>
          <w:i/>
          <w:sz w:val="28"/>
          <w:szCs w:val="28"/>
          <w:highlight w:val="yellow"/>
        </w:rPr>
        <w:t>сентября</w:t>
      </w:r>
      <w:r w:rsidR="003B5BC0">
        <w:rPr>
          <w:b/>
          <w:i/>
          <w:sz w:val="28"/>
          <w:szCs w:val="28"/>
          <w:highlight w:val="yellow"/>
        </w:rPr>
        <w:t xml:space="preserve"> </w:t>
      </w:r>
      <w:r w:rsidRPr="007A63B0">
        <w:rPr>
          <w:b/>
          <w:i/>
          <w:sz w:val="28"/>
          <w:szCs w:val="28"/>
          <w:highlight w:val="yellow"/>
        </w:rPr>
        <w:t xml:space="preserve"> 2021г.».</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7904" w:rsidRPr="000D3DB8" w:rsidRDefault="000D7904" w:rsidP="000D7904">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7904" w:rsidRPr="000D3DB8" w:rsidRDefault="000D7904" w:rsidP="000D7904">
      <w:pPr>
        <w:pStyle w:val="a5"/>
        <w:suppressAutoHyphens/>
        <w:spacing w:line="276" w:lineRule="auto"/>
        <w:ind w:firstLine="0"/>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7904" w:rsidRPr="000D3DB8" w:rsidRDefault="000D7904" w:rsidP="000D7904">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7904" w:rsidRPr="000D3DB8" w:rsidRDefault="000D7904" w:rsidP="000D7904">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12"/>
        <w:spacing w:line="276" w:lineRule="auto"/>
        <w:ind w:firstLine="709"/>
        <w:rPr>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D7904" w:rsidRPr="000D3DB8" w:rsidRDefault="000D7904" w:rsidP="000D7904">
      <w:pPr>
        <w:pStyle w:val="af0"/>
        <w:spacing w:line="276" w:lineRule="auto"/>
        <w:ind w:firstLine="709"/>
        <w:rPr>
          <w:b w:val="0"/>
          <w:i w:val="0"/>
        </w:rPr>
      </w:pPr>
      <w:r w:rsidRPr="000D3DB8">
        <w:rPr>
          <w:b w:val="0"/>
          <w:i w:val="0"/>
        </w:rPr>
        <w:t xml:space="preserve">Техническое предложение предоставляется на бумажном носителе в виде оригинала документа.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драмах с учетом всех возможных расходов участника.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после запятой и умножается на 1,20 (либо иной коэффициент в зависимости от ставки НДС, применяемой в отношении участника).</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7904" w:rsidRPr="000D3DB8" w:rsidRDefault="000D7904" w:rsidP="000D7904">
      <w:pPr>
        <w:spacing w:line="276" w:lineRule="auto"/>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извещением предусмотрено их представление на этапе заключения договора и подписанный со своей стороны договор не позднее 7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7904" w:rsidRPr="000D3DB8" w:rsidRDefault="000D7904" w:rsidP="000D7904">
      <w:pPr>
        <w:pStyle w:val="a3"/>
        <w:spacing w:line="276" w:lineRule="auto"/>
        <w:ind w:left="709"/>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0D3DB8">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0D7904" w:rsidRDefault="000D7904" w:rsidP="000D7904">
      <w:pPr>
        <w:pStyle w:val="12"/>
        <w:spacing w:line="276" w:lineRule="auto"/>
        <w:ind w:left="5670" w:firstLine="0"/>
        <w:jc w:val="right"/>
        <w:rPr>
          <w:rFonts w:eastAsia="MS Mincho"/>
          <w:szCs w:val="28"/>
        </w:rPr>
        <w:sectPr w:rsidR="000D7904" w:rsidSect="00AF09F5">
          <w:headerReference w:type="default" r:id="rId13"/>
          <w:footerReference w:type="default" r:id="rId14"/>
          <w:pgSz w:w="11906" w:h="16838" w:code="9"/>
          <w:pgMar w:top="992" w:right="707" w:bottom="1134" w:left="1134" w:header="794" w:footer="794" w:gutter="0"/>
          <w:cols w:space="708"/>
          <w:titlePg/>
          <w:docGrid w:linePitch="360"/>
        </w:sectPr>
      </w:pPr>
    </w:p>
    <w:p w:rsidR="000D7904" w:rsidRPr="009D2EC3" w:rsidRDefault="000D7904" w:rsidP="00FE5CDC">
      <w:pPr>
        <w:ind w:right="-567"/>
        <w:contextualSpacing/>
        <w:jc w:val="right"/>
        <w:rPr>
          <w:sz w:val="10"/>
        </w:rPr>
      </w:pPr>
      <w:r w:rsidRPr="00DF208D">
        <w:rPr>
          <w:sz w:val="28"/>
          <w:szCs w:val="28"/>
        </w:rPr>
        <w:lastRenderedPageBreak/>
        <w:t xml:space="preserve">Приложение № </w:t>
      </w:r>
      <w:r w:rsidR="00D261B3">
        <w:rPr>
          <w:sz w:val="28"/>
          <w:szCs w:val="28"/>
        </w:rPr>
        <w:t>2</w:t>
      </w:r>
    </w:p>
    <w:p w:rsidR="000D7904" w:rsidRPr="00DF208D" w:rsidRDefault="000D7904" w:rsidP="00FE5CDC">
      <w:pPr>
        <w:spacing w:line="276" w:lineRule="auto"/>
        <w:ind w:left="5670" w:right="-567"/>
        <w:jc w:val="right"/>
        <w:rPr>
          <w:sz w:val="28"/>
          <w:szCs w:val="28"/>
        </w:rPr>
      </w:pPr>
      <w:r w:rsidRPr="00DF208D">
        <w:rPr>
          <w:sz w:val="28"/>
          <w:szCs w:val="28"/>
        </w:rPr>
        <w:t>к извещению</w:t>
      </w:r>
    </w:p>
    <w:p w:rsidR="000D7904" w:rsidRPr="005E7A76" w:rsidRDefault="000D7904" w:rsidP="000D7904">
      <w:pPr>
        <w:spacing w:line="276" w:lineRule="auto"/>
        <w:jc w:val="center"/>
        <w:rPr>
          <w:b/>
          <w:sz w:val="28"/>
          <w:szCs w:val="28"/>
        </w:rPr>
      </w:pPr>
      <w:r w:rsidRPr="00537AEB">
        <w:rPr>
          <w:b/>
          <w:sz w:val="28"/>
          <w:szCs w:val="28"/>
        </w:rPr>
        <w:t>Техническое задание</w:t>
      </w:r>
    </w:p>
    <w:p w:rsidR="00001276" w:rsidRPr="00587B91" w:rsidRDefault="000D7904" w:rsidP="000D7904">
      <w:pPr>
        <w:tabs>
          <w:tab w:val="left" w:pos="4050"/>
        </w:tabs>
        <w:rPr>
          <w:sz w:val="28"/>
          <w:szCs w:val="28"/>
        </w:rPr>
      </w:pPr>
      <w:r w:rsidRPr="00587B91">
        <w:rPr>
          <w:sz w:val="28"/>
          <w:szCs w:val="28"/>
        </w:rPr>
        <w:t xml:space="preserve"> </w:t>
      </w:r>
    </w:p>
    <w:tbl>
      <w:tblPr>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363"/>
        <w:gridCol w:w="1372"/>
        <w:gridCol w:w="482"/>
        <w:gridCol w:w="648"/>
        <w:gridCol w:w="135"/>
        <w:gridCol w:w="582"/>
        <w:gridCol w:w="192"/>
        <w:gridCol w:w="591"/>
        <w:gridCol w:w="585"/>
        <w:gridCol w:w="294"/>
        <w:gridCol w:w="482"/>
        <w:gridCol w:w="883"/>
        <w:gridCol w:w="1365"/>
        <w:gridCol w:w="1363"/>
      </w:tblGrid>
      <w:tr w:rsidR="007C4D17" w:rsidRPr="000D6305" w:rsidTr="00812A8E">
        <w:trPr>
          <w:trHeight w:val="540"/>
          <w:jc w:val="center"/>
        </w:trPr>
        <w:tc>
          <w:tcPr>
            <w:tcW w:w="260" w:type="pct"/>
          </w:tcPr>
          <w:p w:rsidR="007C4D17" w:rsidRPr="000934CA" w:rsidRDefault="007C4D17" w:rsidP="00121D80">
            <w:pPr>
              <w:rPr>
                <w:b/>
                <w:bCs/>
                <w:color w:val="000000" w:themeColor="text1"/>
              </w:rPr>
            </w:pPr>
          </w:p>
        </w:tc>
        <w:tc>
          <w:tcPr>
            <w:tcW w:w="4740" w:type="pct"/>
            <w:gridSpan w:val="14"/>
          </w:tcPr>
          <w:p w:rsidR="007C4D17" w:rsidRPr="000934CA" w:rsidRDefault="007C4D17" w:rsidP="00121D80">
            <w:pPr>
              <w:rPr>
                <w:b/>
                <w:bCs/>
                <w:color w:val="000000" w:themeColor="text1"/>
              </w:rPr>
            </w:pPr>
            <w:r w:rsidRPr="000934CA">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812A8E" w:rsidRPr="000D6305" w:rsidTr="00E75712">
        <w:trPr>
          <w:trHeight w:val="555"/>
          <w:jc w:val="center"/>
        </w:trPr>
        <w:tc>
          <w:tcPr>
            <w:tcW w:w="260" w:type="pct"/>
          </w:tcPr>
          <w:p w:rsidR="007C4D17" w:rsidRPr="000934CA" w:rsidRDefault="007C4D17" w:rsidP="00121D80">
            <w:pPr>
              <w:rPr>
                <w:b/>
                <w:bCs/>
                <w:color w:val="000000" w:themeColor="text1"/>
              </w:rPr>
            </w:pPr>
          </w:p>
        </w:tc>
        <w:tc>
          <w:tcPr>
            <w:tcW w:w="1475" w:type="pct"/>
            <w:gridSpan w:val="3"/>
          </w:tcPr>
          <w:p w:rsidR="007C4D17" w:rsidRPr="000934CA" w:rsidRDefault="007C4D17" w:rsidP="00121D80">
            <w:pPr>
              <w:rPr>
                <w:b/>
                <w:bCs/>
                <w:color w:val="000000" w:themeColor="text1"/>
              </w:rPr>
            </w:pPr>
            <w:r w:rsidRPr="000934CA">
              <w:rPr>
                <w:b/>
                <w:bCs/>
                <w:color w:val="000000" w:themeColor="text1"/>
              </w:rPr>
              <w:t>Наименование товара</w:t>
            </w:r>
          </w:p>
        </w:tc>
        <w:tc>
          <w:tcPr>
            <w:tcW w:w="297" w:type="pct"/>
          </w:tcPr>
          <w:p w:rsidR="007C4D17" w:rsidRPr="000934CA" w:rsidRDefault="007C4D17" w:rsidP="00121D80">
            <w:pPr>
              <w:jc w:val="center"/>
              <w:rPr>
                <w:b/>
                <w:bCs/>
                <w:color w:val="000000" w:themeColor="text1"/>
              </w:rPr>
            </w:pPr>
            <w:r w:rsidRPr="000934CA">
              <w:rPr>
                <w:b/>
                <w:bCs/>
                <w:color w:val="000000" w:themeColor="text1"/>
              </w:rPr>
              <w:t>Ед.</w:t>
            </w:r>
          </w:p>
          <w:p w:rsidR="007C4D17" w:rsidRPr="000934CA" w:rsidRDefault="007C4D17" w:rsidP="00121D80">
            <w:pPr>
              <w:jc w:val="center"/>
              <w:rPr>
                <w:b/>
                <w:bCs/>
                <w:color w:val="000000" w:themeColor="text1"/>
              </w:rPr>
            </w:pPr>
            <w:r w:rsidRPr="000934CA">
              <w:rPr>
                <w:b/>
                <w:bCs/>
                <w:color w:val="000000" w:themeColor="text1"/>
              </w:rPr>
              <w:t>изм.</w:t>
            </w:r>
          </w:p>
        </w:tc>
        <w:tc>
          <w:tcPr>
            <w:tcW w:w="417" w:type="pct"/>
            <w:gridSpan w:val="3"/>
          </w:tcPr>
          <w:p w:rsidR="007C4D17" w:rsidRPr="000934CA" w:rsidRDefault="007C4D17" w:rsidP="00121D80">
            <w:pPr>
              <w:rPr>
                <w:b/>
                <w:bCs/>
                <w:color w:val="000000" w:themeColor="text1"/>
              </w:rPr>
            </w:pPr>
            <w:r w:rsidRPr="000934CA">
              <w:rPr>
                <w:b/>
                <w:bCs/>
                <w:color w:val="000000" w:themeColor="text1"/>
              </w:rPr>
              <w:t>Кол-во (объем)</w:t>
            </w:r>
          </w:p>
        </w:tc>
        <w:tc>
          <w:tcPr>
            <w:tcW w:w="674" w:type="pct"/>
            <w:gridSpan w:val="3"/>
          </w:tcPr>
          <w:p w:rsidR="007C4D17" w:rsidRPr="000934CA" w:rsidRDefault="00817D1A" w:rsidP="00121D80">
            <w:pPr>
              <w:rPr>
                <w:b/>
                <w:bCs/>
                <w:color w:val="000000" w:themeColor="text1"/>
              </w:rPr>
            </w:pPr>
            <w:r w:rsidRPr="000934CA">
              <w:rPr>
                <w:b/>
                <w:bCs/>
                <w:color w:val="000000" w:themeColor="text1"/>
              </w:rPr>
              <w:t>Цена в драм</w:t>
            </w:r>
            <w:r w:rsidR="005A38B6" w:rsidRPr="000934CA">
              <w:rPr>
                <w:b/>
                <w:bCs/>
                <w:color w:val="000000" w:themeColor="text1"/>
              </w:rPr>
              <w:t>а</w:t>
            </w:r>
            <w:r w:rsidRPr="000934CA">
              <w:rPr>
                <w:b/>
                <w:bCs/>
                <w:color w:val="000000" w:themeColor="text1"/>
              </w:rPr>
              <w:t>х РА без НДС</w:t>
            </w:r>
          </w:p>
        </w:tc>
        <w:tc>
          <w:tcPr>
            <w:tcW w:w="626" w:type="pct"/>
            <w:gridSpan w:val="2"/>
          </w:tcPr>
          <w:p w:rsidR="007C4D17" w:rsidRPr="000934CA" w:rsidRDefault="005A38B6" w:rsidP="005A38B6">
            <w:pPr>
              <w:rPr>
                <w:b/>
                <w:bCs/>
                <w:color w:val="000000" w:themeColor="text1"/>
              </w:rPr>
            </w:pPr>
            <w:r w:rsidRPr="000934CA">
              <w:rPr>
                <w:b/>
                <w:bCs/>
                <w:color w:val="000000" w:themeColor="text1"/>
              </w:rPr>
              <w:t>Цена в драмах РА с НДС</w:t>
            </w:r>
          </w:p>
        </w:tc>
        <w:tc>
          <w:tcPr>
            <w:tcW w:w="626" w:type="pct"/>
          </w:tcPr>
          <w:p w:rsidR="007C4D17" w:rsidRPr="000934CA" w:rsidRDefault="005A38B6" w:rsidP="00121D80">
            <w:pPr>
              <w:rPr>
                <w:b/>
                <w:bCs/>
                <w:color w:val="000000" w:themeColor="text1"/>
              </w:rPr>
            </w:pPr>
            <w:r w:rsidRPr="000934CA">
              <w:rPr>
                <w:b/>
                <w:bCs/>
                <w:color w:val="000000" w:themeColor="text1"/>
              </w:rPr>
              <w:t>Сумма в драмах РА без НДС</w:t>
            </w:r>
          </w:p>
        </w:tc>
        <w:tc>
          <w:tcPr>
            <w:tcW w:w="625" w:type="pct"/>
          </w:tcPr>
          <w:p w:rsidR="007C4D17" w:rsidRPr="000934CA" w:rsidRDefault="005A38B6" w:rsidP="005A38B6">
            <w:pPr>
              <w:rPr>
                <w:b/>
                <w:bCs/>
                <w:color w:val="000000" w:themeColor="text1"/>
              </w:rPr>
            </w:pPr>
            <w:r w:rsidRPr="000934CA">
              <w:rPr>
                <w:b/>
                <w:bCs/>
                <w:color w:val="000000" w:themeColor="text1"/>
              </w:rPr>
              <w:t>Сумма в драмах РА с НДС</w:t>
            </w:r>
          </w:p>
        </w:tc>
      </w:tr>
      <w:tr w:rsidR="000934CA" w:rsidRPr="000D6305" w:rsidTr="00E75712">
        <w:trPr>
          <w:trHeight w:val="325"/>
          <w:jc w:val="center"/>
        </w:trPr>
        <w:tc>
          <w:tcPr>
            <w:tcW w:w="260" w:type="pct"/>
            <w:shd w:val="clear" w:color="auto" w:fill="auto"/>
            <w:vAlign w:val="bottom"/>
          </w:tcPr>
          <w:p w:rsidR="000934CA" w:rsidRPr="000934CA" w:rsidRDefault="000934CA" w:rsidP="000934CA">
            <w:pPr>
              <w:jc w:val="right"/>
              <w:rPr>
                <w:color w:val="000000"/>
                <w:sz w:val="22"/>
                <w:szCs w:val="22"/>
                <w:lang w:eastAsia="hy-AM"/>
              </w:rPr>
            </w:pPr>
            <w:r w:rsidRPr="000934CA">
              <w:rPr>
                <w:color w:val="000000"/>
                <w:sz w:val="22"/>
                <w:szCs w:val="22"/>
              </w:rPr>
              <w:t>1</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КАРТА СЕТЕВАЯ</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10</w:t>
            </w:r>
          </w:p>
        </w:tc>
        <w:tc>
          <w:tcPr>
            <w:tcW w:w="674" w:type="pct"/>
            <w:gridSpan w:val="3"/>
          </w:tcPr>
          <w:p w:rsidR="000934CA" w:rsidRPr="000934CA" w:rsidRDefault="000934CA" w:rsidP="000934CA">
            <w:r w:rsidRPr="000934CA">
              <w:t xml:space="preserve"> 4 133,33 </w:t>
            </w:r>
          </w:p>
        </w:tc>
        <w:tc>
          <w:tcPr>
            <w:tcW w:w="626" w:type="pct"/>
            <w:gridSpan w:val="2"/>
          </w:tcPr>
          <w:p w:rsidR="000934CA" w:rsidRPr="000934CA" w:rsidRDefault="000934CA" w:rsidP="000934CA">
            <w:r w:rsidRPr="000934CA">
              <w:t xml:space="preserve"> 4 960,00 </w:t>
            </w:r>
          </w:p>
        </w:tc>
        <w:tc>
          <w:tcPr>
            <w:tcW w:w="626" w:type="pct"/>
          </w:tcPr>
          <w:p w:rsidR="000934CA" w:rsidRPr="000934CA" w:rsidRDefault="000934CA" w:rsidP="000934CA">
            <w:r w:rsidRPr="000934CA">
              <w:t xml:space="preserve"> 41 333,30   </w:t>
            </w:r>
          </w:p>
        </w:tc>
        <w:tc>
          <w:tcPr>
            <w:tcW w:w="625" w:type="pct"/>
          </w:tcPr>
          <w:p w:rsidR="000934CA" w:rsidRPr="000934CA" w:rsidRDefault="000934CA" w:rsidP="000934CA">
            <w:r w:rsidRPr="000934CA">
              <w:t xml:space="preserve"> 49 599,96 </w:t>
            </w:r>
          </w:p>
        </w:tc>
      </w:tr>
      <w:tr w:rsidR="000934CA" w:rsidRPr="000D6305" w:rsidTr="00E75712">
        <w:trPr>
          <w:trHeight w:val="324"/>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2</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ПЛАТА МАТЕРИНСКАЯ</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12</w:t>
            </w:r>
          </w:p>
        </w:tc>
        <w:tc>
          <w:tcPr>
            <w:tcW w:w="674" w:type="pct"/>
            <w:gridSpan w:val="3"/>
          </w:tcPr>
          <w:p w:rsidR="000934CA" w:rsidRPr="000934CA" w:rsidRDefault="000934CA" w:rsidP="000934CA">
            <w:r w:rsidRPr="000934CA">
              <w:t xml:space="preserve"> 24 993,33 </w:t>
            </w:r>
          </w:p>
        </w:tc>
        <w:tc>
          <w:tcPr>
            <w:tcW w:w="626" w:type="pct"/>
            <w:gridSpan w:val="2"/>
          </w:tcPr>
          <w:p w:rsidR="000934CA" w:rsidRPr="000934CA" w:rsidRDefault="000934CA" w:rsidP="000934CA">
            <w:r w:rsidRPr="000934CA">
              <w:t xml:space="preserve"> 29 992,00 </w:t>
            </w:r>
          </w:p>
        </w:tc>
        <w:tc>
          <w:tcPr>
            <w:tcW w:w="626" w:type="pct"/>
          </w:tcPr>
          <w:p w:rsidR="000934CA" w:rsidRPr="000934CA" w:rsidRDefault="000934CA" w:rsidP="000934CA">
            <w:r w:rsidRPr="000934CA">
              <w:t xml:space="preserve"> 299 919,96   </w:t>
            </w:r>
          </w:p>
        </w:tc>
        <w:tc>
          <w:tcPr>
            <w:tcW w:w="625" w:type="pct"/>
          </w:tcPr>
          <w:p w:rsidR="000934CA" w:rsidRPr="000934CA" w:rsidRDefault="000934CA" w:rsidP="000934CA">
            <w:r w:rsidRPr="000934CA">
              <w:t xml:space="preserve"> 359 903,95 </w:t>
            </w:r>
          </w:p>
        </w:tc>
      </w:tr>
      <w:tr w:rsidR="000934CA" w:rsidRPr="000D6305" w:rsidTr="00E75712">
        <w:trPr>
          <w:trHeight w:val="274"/>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3</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ВЕНТИЛЯТОР ПРОЦЕССОРА</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40</w:t>
            </w:r>
          </w:p>
        </w:tc>
        <w:tc>
          <w:tcPr>
            <w:tcW w:w="674" w:type="pct"/>
            <w:gridSpan w:val="3"/>
          </w:tcPr>
          <w:p w:rsidR="000934CA" w:rsidRPr="000934CA" w:rsidRDefault="000934CA" w:rsidP="000934CA">
            <w:r w:rsidRPr="000934CA">
              <w:t xml:space="preserve"> 2 033,33 </w:t>
            </w:r>
          </w:p>
        </w:tc>
        <w:tc>
          <w:tcPr>
            <w:tcW w:w="626" w:type="pct"/>
            <w:gridSpan w:val="2"/>
          </w:tcPr>
          <w:p w:rsidR="000934CA" w:rsidRPr="000934CA" w:rsidRDefault="000934CA" w:rsidP="000934CA">
            <w:r w:rsidRPr="000934CA">
              <w:t xml:space="preserve"> 2 440,00 </w:t>
            </w:r>
          </w:p>
        </w:tc>
        <w:tc>
          <w:tcPr>
            <w:tcW w:w="626" w:type="pct"/>
          </w:tcPr>
          <w:p w:rsidR="000934CA" w:rsidRPr="000934CA" w:rsidRDefault="000934CA" w:rsidP="000934CA">
            <w:r w:rsidRPr="000934CA">
              <w:t xml:space="preserve"> 81 333,20   </w:t>
            </w:r>
          </w:p>
        </w:tc>
        <w:tc>
          <w:tcPr>
            <w:tcW w:w="625" w:type="pct"/>
          </w:tcPr>
          <w:p w:rsidR="000934CA" w:rsidRPr="000934CA" w:rsidRDefault="000934CA" w:rsidP="000934CA">
            <w:r w:rsidRPr="000934CA">
              <w:t xml:space="preserve"> 97 599,84 </w:t>
            </w:r>
          </w:p>
        </w:tc>
      </w:tr>
      <w:tr w:rsidR="000934CA" w:rsidRPr="000D6305" w:rsidTr="00E75712">
        <w:trPr>
          <w:trHeight w:val="380"/>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4</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ПРОЦЕССОР ДВУХЪЯДЕРНЫЙ</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12</w:t>
            </w:r>
          </w:p>
        </w:tc>
        <w:tc>
          <w:tcPr>
            <w:tcW w:w="674" w:type="pct"/>
            <w:gridSpan w:val="3"/>
          </w:tcPr>
          <w:p w:rsidR="000934CA" w:rsidRPr="000934CA" w:rsidRDefault="000934CA" w:rsidP="000934CA">
            <w:r w:rsidRPr="000934CA">
              <w:t xml:space="preserve"> 25 400,00 </w:t>
            </w:r>
          </w:p>
        </w:tc>
        <w:tc>
          <w:tcPr>
            <w:tcW w:w="626" w:type="pct"/>
            <w:gridSpan w:val="2"/>
          </w:tcPr>
          <w:p w:rsidR="000934CA" w:rsidRPr="000934CA" w:rsidRDefault="000934CA" w:rsidP="000934CA">
            <w:r w:rsidRPr="000934CA">
              <w:t xml:space="preserve"> 30 480,00 </w:t>
            </w:r>
          </w:p>
        </w:tc>
        <w:tc>
          <w:tcPr>
            <w:tcW w:w="626" w:type="pct"/>
          </w:tcPr>
          <w:p w:rsidR="000934CA" w:rsidRPr="000934CA" w:rsidRDefault="000934CA" w:rsidP="000934CA">
            <w:r w:rsidRPr="000934CA">
              <w:t xml:space="preserve"> 304 800,00   </w:t>
            </w:r>
          </w:p>
        </w:tc>
        <w:tc>
          <w:tcPr>
            <w:tcW w:w="625" w:type="pct"/>
          </w:tcPr>
          <w:p w:rsidR="000934CA" w:rsidRPr="000934CA" w:rsidRDefault="000934CA" w:rsidP="000934CA">
            <w:r w:rsidRPr="000934CA">
              <w:t xml:space="preserve"> 365 760,00 </w:t>
            </w:r>
          </w:p>
        </w:tc>
      </w:tr>
      <w:tr w:rsidR="000934CA" w:rsidRPr="000D6305" w:rsidTr="00E75712">
        <w:trPr>
          <w:trHeight w:val="471"/>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5</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ДИСК ЖЕСТКИЙ ВНУТРЕННИЙ</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30</w:t>
            </w:r>
          </w:p>
        </w:tc>
        <w:tc>
          <w:tcPr>
            <w:tcW w:w="674" w:type="pct"/>
            <w:gridSpan w:val="3"/>
          </w:tcPr>
          <w:p w:rsidR="000934CA" w:rsidRPr="000934CA" w:rsidRDefault="000934CA" w:rsidP="000934CA">
            <w:r w:rsidRPr="000934CA">
              <w:t xml:space="preserve"> 10 266,67 </w:t>
            </w:r>
          </w:p>
        </w:tc>
        <w:tc>
          <w:tcPr>
            <w:tcW w:w="626" w:type="pct"/>
            <w:gridSpan w:val="2"/>
          </w:tcPr>
          <w:p w:rsidR="000934CA" w:rsidRPr="000934CA" w:rsidRDefault="000934CA" w:rsidP="000934CA">
            <w:r w:rsidRPr="000934CA">
              <w:t xml:space="preserve"> 12 320,00 </w:t>
            </w:r>
          </w:p>
        </w:tc>
        <w:tc>
          <w:tcPr>
            <w:tcW w:w="626" w:type="pct"/>
          </w:tcPr>
          <w:p w:rsidR="000934CA" w:rsidRPr="000934CA" w:rsidRDefault="000934CA" w:rsidP="000934CA">
            <w:r w:rsidRPr="000934CA">
              <w:t xml:space="preserve"> 308 000,10   </w:t>
            </w:r>
          </w:p>
        </w:tc>
        <w:tc>
          <w:tcPr>
            <w:tcW w:w="625" w:type="pct"/>
          </w:tcPr>
          <w:p w:rsidR="000934CA" w:rsidRPr="000934CA" w:rsidRDefault="000934CA" w:rsidP="000934CA">
            <w:r w:rsidRPr="000934CA">
              <w:t xml:space="preserve"> 369 600,12 </w:t>
            </w:r>
          </w:p>
        </w:tc>
      </w:tr>
      <w:tr w:rsidR="000934CA" w:rsidRPr="000D6305" w:rsidTr="00E75712">
        <w:trPr>
          <w:trHeight w:val="279"/>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6</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НАКОПИТЕЛЬ ТВЕРДОТЕЛЬНЫЙ</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5</w:t>
            </w:r>
          </w:p>
        </w:tc>
        <w:tc>
          <w:tcPr>
            <w:tcW w:w="674" w:type="pct"/>
            <w:gridSpan w:val="3"/>
          </w:tcPr>
          <w:p w:rsidR="000934CA" w:rsidRPr="000934CA" w:rsidRDefault="000934CA" w:rsidP="000934CA">
            <w:r w:rsidRPr="000934CA">
              <w:t xml:space="preserve"> 15 166,67 </w:t>
            </w:r>
          </w:p>
        </w:tc>
        <w:tc>
          <w:tcPr>
            <w:tcW w:w="626" w:type="pct"/>
            <w:gridSpan w:val="2"/>
          </w:tcPr>
          <w:p w:rsidR="000934CA" w:rsidRPr="000934CA" w:rsidRDefault="000934CA" w:rsidP="000934CA">
            <w:r w:rsidRPr="000934CA">
              <w:t xml:space="preserve"> 18 200,00 </w:t>
            </w:r>
          </w:p>
        </w:tc>
        <w:tc>
          <w:tcPr>
            <w:tcW w:w="626" w:type="pct"/>
          </w:tcPr>
          <w:p w:rsidR="000934CA" w:rsidRPr="000934CA" w:rsidRDefault="000934CA" w:rsidP="000934CA">
            <w:r w:rsidRPr="000934CA">
              <w:t xml:space="preserve"> 75 833,35   </w:t>
            </w:r>
          </w:p>
        </w:tc>
        <w:tc>
          <w:tcPr>
            <w:tcW w:w="625" w:type="pct"/>
          </w:tcPr>
          <w:p w:rsidR="000934CA" w:rsidRPr="000934CA" w:rsidRDefault="000934CA" w:rsidP="000934CA">
            <w:r w:rsidRPr="000934CA">
              <w:t xml:space="preserve"> 91 000,02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7</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МОДУЛЬ ОПЕРАТИВНОЙ ПАМЯТИ</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26</w:t>
            </w:r>
          </w:p>
        </w:tc>
        <w:tc>
          <w:tcPr>
            <w:tcW w:w="674" w:type="pct"/>
            <w:gridSpan w:val="3"/>
          </w:tcPr>
          <w:p w:rsidR="000934CA" w:rsidRPr="000934CA" w:rsidRDefault="000934CA" w:rsidP="000934CA">
            <w:r w:rsidRPr="000934CA">
              <w:t xml:space="preserve"> 10 066,67 </w:t>
            </w:r>
          </w:p>
        </w:tc>
        <w:tc>
          <w:tcPr>
            <w:tcW w:w="626" w:type="pct"/>
            <w:gridSpan w:val="2"/>
          </w:tcPr>
          <w:p w:rsidR="000934CA" w:rsidRPr="000934CA" w:rsidRDefault="000934CA" w:rsidP="000934CA">
            <w:r w:rsidRPr="000934CA">
              <w:t xml:space="preserve"> 12 080,00 </w:t>
            </w:r>
          </w:p>
        </w:tc>
        <w:tc>
          <w:tcPr>
            <w:tcW w:w="626" w:type="pct"/>
          </w:tcPr>
          <w:p w:rsidR="000934CA" w:rsidRPr="000934CA" w:rsidRDefault="000934CA" w:rsidP="000934CA">
            <w:r w:rsidRPr="000934CA">
              <w:t xml:space="preserve"> 261 733,42   </w:t>
            </w:r>
          </w:p>
        </w:tc>
        <w:tc>
          <w:tcPr>
            <w:tcW w:w="625" w:type="pct"/>
          </w:tcPr>
          <w:p w:rsidR="000934CA" w:rsidRPr="000934CA" w:rsidRDefault="000934CA" w:rsidP="000934CA">
            <w:r w:rsidRPr="000934CA">
              <w:t xml:space="preserve"> 314 080,10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8</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МОДУЛЬ ОПЕРАТИВНОЙ ПАМЯТИ</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15</w:t>
            </w:r>
          </w:p>
        </w:tc>
        <w:tc>
          <w:tcPr>
            <w:tcW w:w="674" w:type="pct"/>
            <w:gridSpan w:val="3"/>
          </w:tcPr>
          <w:p w:rsidR="000934CA" w:rsidRPr="000934CA" w:rsidRDefault="000934CA" w:rsidP="000934CA">
            <w:r w:rsidRPr="000934CA">
              <w:t xml:space="preserve"> 10 166,67 </w:t>
            </w:r>
          </w:p>
        </w:tc>
        <w:tc>
          <w:tcPr>
            <w:tcW w:w="626" w:type="pct"/>
            <w:gridSpan w:val="2"/>
          </w:tcPr>
          <w:p w:rsidR="000934CA" w:rsidRPr="000934CA" w:rsidRDefault="000934CA" w:rsidP="000934CA">
            <w:r w:rsidRPr="000934CA">
              <w:t xml:space="preserve"> 12 200,00 </w:t>
            </w:r>
          </w:p>
        </w:tc>
        <w:tc>
          <w:tcPr>
            <w:tcW w:w="626" w:type="pct"/>
          </w:tcPr>
          <w:p w:rsidR="000934CA" w:rsidRPr="000934CA" w:rsidRDefault="000934CA" w:rsidP="000934CA">
            <w:r w:rsidRPr="000934CA">
              <w:t xml:space="preserve"> 152 500,05   </w:t>
            </w:r>
          </w:p>
        </w:tc>
        <w:tc>
          <w:tcPr>
            <w:tcW w:w="625" w:type="pct"/>
          </w:tcPr>
          <w:p w:rsidR="000934CA" w:rsidRPr="000934CA" w:rsidRDefault="000934CA" w:rsidP="000934CA">
            <w:r w:rsidRPr="000934CA">
              <w:t xml:space="preserve"> 183 000,06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9</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БЛОК ПИТАНИЯ</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4</w:t>
            </w:r>
          </w:p>
        </w:tc>
        <w:tc>
          <w:tcPr>
            <w:tcW w:w="674" w:type="pct"/>
            <w:gridSpan w:val="3"/>
          </w:tcPr>
          <w:p w:rsidR="000934CA" w:rsidRPr="000934CA" w:rsidRDefault="000934CA" w:rsidP="000934CA">
            <w:r w:rsidRPr="000934CA">
              <w:t xml:space="preserve"> 20 333,33 </w:t>
            </w:r>
          </w:p>
        </w:tc>
        <w:tc>
          <w:tcPr>
            <w:tcW w:w="626" w:type="pct"/>
            <w:gridSpan w:val="2"/>
          </w:tcPr>
          <w:p w:rsidR="000934CA" w:rsidRPr="000934CA" w:rsidRDefault="000934CA" w:rsidP="000934CA">
            <w:r w:rsidRPr="000934CA">
              <w:t xml:space="preserve"> 24 400,00 </w:t>
            </w:r>
          </w:p>
        </w:tc>
        <w:tc>
          <w:tcPr>
            <w:tcW w:w="626" w:type="pct"/>
          </w:tcPr>
          <w:p w:rsidR="000934CA" w:rsidRPr="000934CA" w:rsidRDefault="000934CA" w:rsidP="000934CA">
            <w:r w:rsidRPr="000934CA">
              <w:t xml:space="preserve"> 81 333,32   </w:t>
            </w:r>
          </w:p>
        </w:tc>
        <w:tc>
          <w:tcPr>
            <w:tcW w:w="625" w:type="pct"/>
          </w:tcPr>
          <w:p w:rsidR="000934CA" w:rsidRPr="000934CA" w:rsidRDefault="000934CA" w:rsidP="000934CA">
            <w:r w:rsidRPr="000934CA">
              <w:t xml:space="preserve"> 97 599,98 </w:t>
            </w:r>
          </w:p>
        </w:tc>
      </w:tr>
      <w:tr w:rsidR="000934CA" w:rsidRPr="000D6305" w:rsidTr="00E75712">
        <w:trPr>
          <w:trHeight w:val="312"/>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10</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БАТАРЕЯ АККУМУЛЯТОРНАЯ ДЛЯ ИСТОЧНИКА БЕСПЕРЕБОЙНОГО ПИТАНИЯ</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60</w:t>
            </w:r>
          </w:p>
        </w:tc>
        <w:tc>
          <w:tcPr>
            <w:tcW w:w="674" w:type="pct"/>
            <w:gridSpan w:val="3"/>
          </w:tcPr>
          <w:p w:rsidR="000934CA" w:rsidRPr="000934CA" w:rsidRDefault="000934CA" w:rsidP="000934CA">
            <w:r w:rsidRPr="000934CA">
              <w:t xml:space="preserve"> 6 566,67 </w:t>
            </w:r>
          </w:p>
        </w:tc>
        <w:tc>
          <w:tcPr>
            <w:tcW w:w="626" w:type="pct"/>
            <w:gridSpan w:val="2"/>
          </w:tcPr>
          <w:p w:rsidR="000934CA" w:rsidRPr="000934CA" w:rsidRDefault="000934CA" w:rsidP="000934CA">
            <w:r w:rsidRPr="000934CA">
              <w:t xml:space="preserve"> 7 880,00 </w:t>
            </w:r>
          </w:p>
        </w:tc>
        <w:tc>
          <w:tcPr>
            <w:tcW w:w="626" w:type="pct"/>
          </w:tcPr>
          <w:p w:rsidR="000934CA" w:rsidRPr="000934CA" w:rsidRDefault="000934CA" w:rsidP="000934CA">
            <w:r w:rsidRPr="000934CA">
              <w:t xml:space="preserve"> 394 000,20   </w:t>
            </w:r>
          </w:p>
        </w:tc>
        <w:tc>
          <w:tcPr>
            <w:tcW w:w="625" w:type="pct"/>
          </w:tcPr>
          <w:p w:rsidR="000934CA" w:rsidRPr="000934CA" w:rsidRDefault="000934CA" w:rsidP="000934CA">
            <w:r w:rsidRPr="000934CA">
              <w:t xml:space="preserve"> 472 800,24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11</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БЛОК ПИТАНИЯ МОНИТОРА</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15</w:t>
            </w:r>
          </w:p>
        </w:tc>
        <w:tc>
          <w:tcPr>
            <w:tcW w:w="674" w:type="pct"/>
            <w:gridSpan w:val="3"/>
          </w:tcPr>
          <w:p w:rsidR="000934CA" w:rsidRPr="000934CA" w:rsidRDefault="000934CA" w:rsidP="000934CA">
            <w:r w:rsidRPr="000934CA">
              <w:t xml:space="preserve"> 6 566,67 </w:t>
            </w:r>
          </w:p>
        </w:tc>
        <w:tc>
          <w:tcPr>
            <w:tcW w:w="626" w:type="pct"/>
            <w:gridSpan w:val="2"/>
          </w:tcPr>
          <w:p w:rsidR="000934CA" w:rsidRPr="000934CA" w:rsidRDefault="000934CA" w:rsidP="000934CA">
            <w:r w:rsidRPr="000934CA">
              <w:t xml:space="preserve"> 7 880,00 </w:t>
            </w:r>
          </w:p>
        </w:tc>
        <w:tc>
          <w:tcPr>
            <w:tcW w:w="626" w:type="pct"/>
          </w:tcPr>
          <w:p w:rsidR="000934CA" w:rsidRPr="000934CA" w:rsidRDefault="000934CA" w:rsidP="000934CA">
            <w:r w:rsidRPr="000934CA">
              <w:t xml:space="preserve"> 98 500,05   </w:t>
            </w:r>
          </w:p>
        </w:tc>
        <w:tc>
          <w:tcPr>
            <w:tcW w:w="625" w:type="pct"/>
          </w:tcPr>
          <w:p w:rsidR="000934CA" w:rsidRPr="000934CA" w:rsidRDefault="000934CA" w:rsidP="000934CA">
            <w:r w:rsidRPr="000934CA">
              <w:t xml:space="preserve"> 118 200,06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12</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БЛОК ПИТАНИЯ</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64</w:t>
            </w:r>
          </w:p>
        </w:tc>
        <w:tc>
          <w:tcPr>
            <w:tcW w:w="674" w:type="pct"/>
            <w:gridSpan w:val="3"/>
          </w:tcPr>
          <w:p w:rsidR="000934CA" w:rsidRPr="000934CA" w:rsidRDefault="000934CA" w:rsidP="000934CA">
            <w:r w:rsidRPr="000934CA">
              <w:t xml:space="preserve"> 5 033,33 </w:t>
            </w:r>
          </w:p>
        </w:tc>
        <w:tc>
          <w:tcPr>
            <w:tcW w:w="626" w:type="pct"/>
            <w:gridSpan w:val="2"/>
          </w:tcPr>
          <w:p w:rsidR="000934CA" w:rsidRPr="000934CA" w:rsidRDefault="000934CA" w:rsidP="000934CA">
            <w:r w:rsidRPr="000934CA">
              <w:t xml:space="preserve"> 6 040,00 </w:t>
            </w:r>
          </w:p>
        </w:tc>
        <w:tc>
          <w:tcPr>
            <w:tcW w:w="626" w:type="pct"/>
          </w:tcPr>
          <w:p w:rsidR="000934CA" w:rsidRPr="000934CA" w:rsidRDefault="000934CA" w:rsidP="000934CA">
            <w:r w:rsidRPr="000934CA">
              <w:t xml:space="preserve"> 322 133,12   </w:t>
            </w:r>
          </w:p>
        </w:tc>
        <w:tc>
          <w:tcPr>
            <w:tcW w:w="625" w:type="pct"/>
          </w:tcPr>
          <w:p w:rsidR="000934CA" w:rsidRPr="000934CA" w:rsidRDefault="000934CA" w:rsidP="000934CA">
            <w:r w:rsidRPr="000934CA">
              <w:t xml:space="preserve"> 386 559,74 </w:t>
            </w:r>
          </w:p>
        </w:tc>
      </w:tr>
      <w:tr w:rsidR="000934CA" w:rsidRPr="000D6305" w:rsidTr="00E75712">
        <w:trPr>
          <w:trHeight w:val="160"/>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13</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ФЛЕШ-НАКОПИТЕЛЬ</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10</w:t>
            </w:r>
          </w:p>
        </w:tc>
        <w:tc>
          <w:tcPr>
            <w:tcW w:w="674" w:type="pct"/>
            <w:gridSpan w:val="3"/>
          </w:tcPr>
          <w:p w:rsidR="000934CA" w:rsidRPr="000934CA" w:rsidRDefault="000934CA" w:rsidP="000934CA">
            <w:r w:rsidRPr="000934CA">
              <w:t xml:space="preserve"> 2 100,00 </w:t>
            </w:r>
          </w:p>
        </w:tc>
        <w:tc>
          <w:tcPr>
            <w:tcW w:w="626" w:type="pct"/>
            <w:gridSpan w:val="2"/>
          </w:tcPr>
          <w:p w:rsidR="000934CA" w:rsidRPr="000934CA" w:rsidRDefault="000934CA" w:rsidP="000934CA">
            <w:r w:rsidRPr="000934CA">
              <w:t xml:space="preserve"> 2 520,00 </w:t>
            </w:r>
          </w:p>
        </w:tc>
        <w:tc>
          <w:tcPr>
            <w:tcW w:w="626" w:type="pct"/>
          </w:tcPr>
          <w:p w:rsidR="000934CA" w:rsidRPr="000934CA" w:rsidRDefault="000934CA" w:rsidP="000934CA">
            <w:r w:rsidRPr="000934CA">
              <w:t xml:space="preserve"> 21 000,00   </w:t>
            </w:r>
          </w:p>
        </w:tc>
        <w:tc>
          <w:tcPr>
            <w:tcW w:w="625" w:type="pct"/>
          </w:tcPr>
          <w:p w:rsidR="000934CA" w:rsidRPr="000934CA" w:rsidRDefault="000934CA" w:rsidP="000934CA">
            <w:r w:rsidRPr="000934CA">
              <w:t xml:space="preserve"> 25 200,00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14</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ВИДЕОКАРТА</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2</w:t>
            </w:r>
          </w:p>
        </w:tc>
        <w:tc>
          <w:tcPr>
            <w:tcW w:w="674" w:type="pct"/>
            <w:gridSpan w:val="3"/>
          </w:tcPr>
          <w:p w:rsidR="000934CA" w:rsidRPr="000934CA" w:rsidRDefault="000934CA" w:rsidP="000934CA">
            <w:r w:rsidRPr="000934CA">
              <w:t xml:space="preserve"> 15 433,33 </w:t>
            </w:r>
          </w:p>
        </w:tc>
        <w:tc>
          <w:tcPr>
            <w:tcW w:w="626" w:type="pct"/>
            <w:gridSpan w:val="2"/>
          </w:tcPr>
          <w:p w:rsidR="000934CA" w:rsidRPr="000934CA" w:rsidRDefault="000934CA" w:rsidP="000934CA">
            <w:r w:rsidRPr="000934CA">
              <w:t xml:space="preserve"> 18 520,00 </w:t>
            </w:r>
          </w:p>
        </w:tc>
        <w:tc>
          <w:tcPr>
            <w:tcW w:w="626" w:type="pct"/>
          </w:tcPr>
          <w:p w:rsidR="000934CA" w:rsidRPr="000934CA" w:rsidRDefault="000934CA" w:rsidP="000934CA">
            <w:r w:rsidRPr="000934CA">
              <w:t xml:space="preserve"> 30 866,66   </w:t>
            </w:r>
          </w:p>
        </w:tc>
        <w:tc>
          <w:tcPr>
            <w:tcW w:w="625" w:type="pct"/>
          </w:tcPr>
          <w:p w:rsidR="000934CA" w:rsidRPr="000934CA" w:rsidRDefault="000934CA" w:rsidP="000934CA">
            <w:r w:rsidRPr="000934CA">
              <w:t xml:space="preserve"> 37 039,99 </w:t>
            </w:r>
          </w:p>
        </w:tc>
      </w:tr>
      <w:tr w:rsidR="000934CA" w:rsidRPr="000D6305" w:rsidTr="00E75712">
        <w:trPr>
          <w:trHeight w:val="313"/>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15</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КЛАВИАТУРА</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40</w:t>
            </w:r>
          </w:p>
        </w:tc>
        <w:tc>
          <w:tcPr>
            <w:tcW w:w="674" w:type="pct"/>
            <w:gridSpan w:val="3"/>
          </w:tcPr>
          <w:p w:rsidR="000934CA" w:rsidRPr="000934CA" w:rsidRDefault="000934CA" w:rsidP="000934CA">
            <w:r w:rsidRPr="000934CA">
              <w:t xml:space="preserve"> 3 933,33 </w:t>
            </w:r>
          </w:p>
        </w:tc>
        <w:tc>
          <w:tcPr>
            <w:tcW w:w="626" w:type="pct"/>
            <w:gridSpan w:val="2"/>
          </w:tcPr>
          <w:p w:rsidR="000934CA" w:rsidRPr="000934CA" w:rsidRDefault="000934CA" w:rsidP="000934CA">
            <w:r w:rsidRPr="000934CA">
              <w:t xml:space="preserve"> 4 720,00 </w:t>
            </w:r>
          </w:p>
        </w:tc>
        <w:tc>
          <w:tcPr>
            <w:tcW w:w="626" w:type="pct"/>
          </w:tcPr>
          <w:p w:rsidR="000934CA" w:rsidRPr="000934CA" w:rsidRDefault="000934CA" w:rsidP="000934CA">
            <w:r w:rsidRPr="000934CA">
              <w:t xml:space="preserve"> 157 333,20   </w:t>
            </w:r>
          </w:p>
        </w:tc>
        <w:tc>
          <w:tcPr>
            <w:tcW w:w="625" w:type="pct"/>
          </w:tcPr>
          <w:p w:rsidR="000934CA" w:rsidRPr="000934CA" w:rsidRDefault="000934CA" w:rsidP="000934CA">
            <w:r w:rsidRPr="000934CA">
              <w:t xml:space="preserve"> 188 799,84 </w:t>
            </w:r>
          </w:p>
        </w:tc>
      </w:tr>
      <w:tr w:rsidR="000934CA" w:rsidRPr="000D6305" w:rsidTr="00E75712">
        <w:trPr>
          <w:trHeight w:val="275"/>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16</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МАНИПУЛЯТОР МЫШЬ ОПТИЧЕСКАЯ</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60</w:t>
            </w:r>
          </w:p>
        </w:tc>
        <w:tc>
          <w:tcPr>
            <w:tcW w:w="674" w:type="pct"/>
            <w:gridSpan w:val="3"/>
          </w:tcPr>
          <w:p w:rsidR="000934CA" w:rsidRPr="000934CA" w:rsidRDefault="000934CA" w:rsidP="000934CA">
            <w:r w:rsidRPr="000934CA">
              <w:t xml:space="preserve"> 2 000,00 </w:t>
            </w:r>
          </w:p>
        </w:tc>
        <w:tc>
          <w:tcPr>
            <w:tcW w:w="626" w:type="pct"/>
            <w:gridSpan w:val="2"/>
          </w:tcPr>
          <w:p w:rsidR="000934CA" w:rsidRPr="000934CA" w:rsidRDefault="000934CA" w:rsidP="000934CA">
            <w:r w:rsidRPr="000934CA">
              <w:t xml:space="preserve"> 2 400,00 </w:t>
            </w:r>
          </w:p>
        </w:tc>
        <w:tc>
          <w:tcPr>
            <w:tcW w:w="626" w:type="pct"/>
          </w:tcPr>
          <w:p w:rsidR="000934CA" w:rsidRPr="000934CA" w:rsidRDefault="000934CA" w:rsidP="000934CA">
            <w:r w:rsidRPr="000934CA">
              <w:t xml:space="preserve"> 120 000,00   </w:t>
            </w:r>
          </w:p>
        </w:tc>
        <w:tc>
          <w:tcPr>
            <w:tcW w:w="625" w:type="pct"/>
          </w:tcPr>
          <w:p w:rsidR="000934CA" w:rsidRPr="000934CA" w:rsidRDefault="000934CA" w:rsidP="000934CA">
            <w:r w:rsidRPr="000934CA">
              <w:t xml:space="preserve"> 144 000,00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17</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&amp; РОЗЕТКА С КРЕПЛЕНИЕМ НА СТЕНУ</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16</w:t>
            </w:r>
          </w:p>
        </w:tc>
        <w:tc>
          <w:tcPr>
            <w:tcW w:w="674" w:type="pct"/>
            <w:gridSpan w:val="3"/>
          </w:tcPr>
          <w:p w:rsidR="000934CA" w:rsidRPr="000934CA" w:rsidRDefault="000934CA" w:rsidP="000934CA">
            <w:r w:rsidRPr="000934CA">
              <w:t xml:space="preserve"> 1 133,33 </w:t>
            </w:r>
          </w:p>
        </w:tc>
        <w:tc>
          <w:tcPr>
            <w:tcW w:w="626" w:type="pct"/>
            <w:gridSpan w:val="2"/>
          </w:tcPr>
          <w:p w:rsidR="000934CA" w:rsidRPr="000934CA" w:rsidRDefault="000934CA" w:rsidP="000934CA">
            <w:r w:rsidRPr="000934CA">
              <w:t xml:space="preserve"> 1 360,00 </w:t>
            </w:r>
          </w:p>
        </w:tc>
        <w:tc>
          <w:tcPr>
            <w:tcW w:w="626" w:type="pct"/>
          </w:tcPr>
          <w:p w:rsidR="000934CA" w:rsidRPr="000934CA" w:rsidRDefault="000934CA" w:rsidP="000934CA">
            <w:r w:rsidRPr="000934CA">
              <w:t xml:space="preserve"> 18 133,28   </w:t>
            </w:r>
          </w:p>
        </w:tc>
        <w:tc>
          <w:tcPr>
            <w:tcW w:w="625" w:type="pct"/>
          </w:tcPr>
          <w:p w:rsidR="000934CA" w:rsidRPr="000934CA" w:rsidRDefault="000934CA" w:rsidP="000934CA">
            <w:r w:rsidRPr="000934CA">
              <w:t xml:space="preserve"> 21 759,94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18</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КАБЕЛЬ СЕТЕВОЙ ЭКРАНИРОВАННЫЙ</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2</w:t>
            </w:r>
          </w:p>
        </w:tc>
        <w:tc>
          <w:tcPr>
            <w:tcW w:w="674" w:type="pct"/>
            <w:gridSpan w:val="3"/>
          </w:tcPr>
          <w:p w:rsidR="000934CA" w:rsidRPr="000934CA" w:rsidRDefault="000934CA" w:rsidP="000934CA">
            <w:r w:rsidRPr="000934CA">
              <w:t xml:space="preserve"> 43 166,67 </w:t>
            </w:r>
          </w:p>
        </w:tc>
        <w:tc>
          <w:tcPr>
            <w:tcW w:w="626" w:type="pct"/>
            <w:gridSpan w:val="2"/>
          </w:tcPr>
          <w:p w:rsidR="000934CA" w:rsidRPr="000934CA" w:rsidRDefault="000934CA" w:rsidP="000934CA">
            <w:r w:rsidRPr="000934CA">
              <w:t xml:space="preserve"> 51 800,00 </w:t>
            </w:r>
          </w:p>
        </w:tc>
        <w:tc>
          <w:tcPr>
            <w:tcW w:w="626" w:type="pct"/>
          </w:tcPr>
          <w:p w:rsidR="000934CA" w:rsidRPr="000934CA" w:rsidRDefault="000934CA" w:rsidP="000934CA">
            <w:r w:rsidRPr="000934CA">
              <w:t xml:space="preserve"> 86 333,34   </w:t>
            </w:r>
          </w:p>
        </w:tc>
        <w:tc>
          <w:tcPr>
            <w:tcW w:w="625" w:type="pct"/>
          </w:tcPr>
          <w:p w:rsidR="000934CA" w:rsidRPr="000934CA" w:rsidRDefault="000934CA" w:rsidP="000934CA">
            <w:r w:rsidRPr="000934CA">
              <w:t xml:space="preserve"> 103 600,01 </w:t>
            </w:r>
          </w:p>
        </w:tc>
      </w:tr>
      <w:tr w:rsidR="000934CA" w:rsidRPr="000D6305" w:rsidTr="00E75712">
        <w:trPr>
          <w:trHeight w:val="548"/>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19</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ПАТЧ-КОРД</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20</w:t>
            </w:r>
          </w:p>
        </w:tc>
        <w:tc>
          <w:tcPr>
            <w:tcW w:w="674" w:type="pct"/>
            <w:gridSpan w:val="3"/>
          </w:tcPr>
          <w:p w:rsidR="000934CA" w:rsidRPr="000934CA" w:rsidRDefault="000934CA" w:rsidP="000934CA">
            <w:r w:rsidRPr="000934CA">
              <w:t xml:space="preserve"> 575,00 </w:t>
            </w:r>
          </w:p>
        </w:tc>
        <w:tc>
          <w:tcPr>
            <w:tcW w:w="626" w:type="pct"/>
            <w:gridSpan w:val="2"/>
          </w:tcPr>
          <w:p w:rsidR="000934CA" w:rsidRPr="000934CA" w:rsidRDefault="000934CA" w:rsidP="000934CA">
            <w:r w:rsidRPr="000934CA">
              <w:t xml:space="preserve"> 690,00 </w:t>
            </w:r>
          </w:p>
        </w:tc>
        <w:tc>
          <w:tcPr>
            <w:tcW w:w="626" w:type="pct"/>
          </w:tcPr>
          <w:p w:rsidR="000934CA" w:rsidRPr="000934CA" w:rsidRDefault="000934CA" w:rsidP="000934CA">
            <w:r w:rsidRPr="000934CA">
              <w:t xml:space="preserve"> 11 500,00   </w:t>
            </w:r>
          </w:p>
        </w:tc>
        <w:tc>
          <w:tcPr>
            <w:tcW w:w="625" w:type="pct"/>
          </w:tcPr>
          <w:p w:rsidR="000934CA" w:rsidRPr="000934CA" w:rsidRDefault="000934CA" w:rsidP="000934CA">
            <w:r w:rsidRPr="000934CA">
              <w:t xml:space="preserve"> 13 800,00 </w:t>
            </w:r>
          </w:p>
        </w:tc>
      </w:tr>
      <w:tr w:rsidR="000934CA" w:rsidRPr="000D6305" w:rsidTr="00E75712">
        <w:trPr>
          <w:trHeight w:val="302"/>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20</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КОННЕКТОР</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500</w:t>
            </w:r>
          </w:p>
        </w:tc>
        <w:tc>
          <w:tcPr>
            <w:tcW w:w="674" w:type="pct"/>
            <w:gridSpan w:val="3"/>
          </w:tcPr>
          <w:p w:rsidR="000934CA" w:rsidRPr="000934CA" w:rsidRDefault="000934CA" w:rsidP="000934CA">
            <w:r w:rsidRPr="000934CA">
              <w:t xml:space="preserve"> 25,69 </w:t>
            </w:r>
          </w:p>
        </w:tc>
        <w:tc>
          <w:tcPr>
            <w:tcW w:w="626" w:type="pct"/>
            <w:gridSpan w:val="2"/>
          </w:tcPr>
          <w:p w:rsidR="000934CA" w:rsidRPr="000934CA" w:rsidRDefault="000934CA" w:rsidP="000934CA">
            <w:r w:rsidRPr="000934CA">
              <w:t xml:space="preserve"> 30,83 </w:t>
            </w:r>
          </w:p>
        </w:tc>
        <w:tc>
          <w:tcPr>
            <w:tcW w:w="626" w:type="pct"/>
          </w:tcPr>
          <w:p w:rsidR="000934CA" w:rsidRPr="000934CA" w:rsidRDefault="000934CA" w:rsidP="000934CA">
            <w:r w:rsidRPr="000934CA">
              <w:t xml:space="preserve"> 12 845,00   </w:t>
            </w:r>
          </w:p>
        </w:tc>
        <w:tc>
          <w:tcPr>
            <w:tcW w:w="625" w:type="pct"/>
          </w:tcPr>
          <w:p w:rsidR="000934CA" w:rsidRPr="000934CA" w:rsidRDefault="000934CA" w:rsidP="000934CA">
            <w:r w:rsidRPr="000934CA">
              <w:t xml:space="preserve"> 15 414,00 </w:t>
            </w:r>
          </w:p>
        </w:tc>
      </w:tr>
      <w:tr w:rsidR="000934CA" w:rsidRPr="000D6305" w:rsidTr="00E75712">
        <w:trPr>
          <w:trHeight w:val="291"/>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21</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КАБЕЛЬ МОНИТОРА</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2</w:t>
            </w:r>
          </w:p>
        </w:tc>
        <w:tc>
          <w:tcPr>
            <w:tcW w:w="674" w:type="pct"/>
            <w:gridSpan w:val="3"/>
          </w:tcPr>
          <w:p w:rsidR="000934CA" w:rsidRPr="000934CA" w:rsidRDefault="000934CA" w:rsidP="000934CA">
            <w:r w:rsidRPr="000934CA">
              <w:t xml:space="preserve"> 4 466,67 </w:t>
            </w:r>
          </w:p>
        </w:tc>
        <w:tc>
          <w:tcPr>
            <w:tcW w:w="626" w:type="pct"/>
            <w:gridSpan w:val="2"/>
          </w:tcPr>
          <w:p w:rsidR="000934CA" w:rsidRPr="000934CA" w:rsidRDefault="000934CA" w:rsidP="000934CA">
            <w:r w:rsidRPr="000934CA">
              <w:t xml:space="preserve"> 5 360,00 </w:t>
            </w:r>
          </w:p>
        </w:tc>
        <w:tc>
          <w:tcPr>
            <w:tcW w:w="626" w:type="pct"/>
          </w:tcPr>
          <w:p w:rsidR="000934CA" w:rsidRPr="000934CA" w:rsidRDefault="000934CA" w:rsidP="000934CA">
            <w:r w:rsidRPr="000934CA">
              <w:t xml:space="preserve"> 8 933,34   </w:t>
            </w:r>
          </w:p>
        </w:tc>
        <w:tc>
          <w:tcPr>
            <w:tcW w:w="625" w:type="pct"/>
          </w:tcPr>
          <w:p w:rsidR="000934CA" w:rsidRPr="000934CA" w:rsidRDefault="000934CA" w:rsidP="000934CA">
            <w:r w:rsidRPr="000934CA">
              <w:t xml:space="preserve"> 10 720,01 </w:t>
            </w:r>
          </w:p>
        </w:tc>
      </w:tr>
      <w:tr w:rsidR="000934CA" w:rsidRPr="000D6305" w:rsidTr="00E75712">
        <w:trPr>
          <w:trHeight w:val="291"/>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22</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КАБЕЛЬ ДЛЯ ПРИНТЕРА</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18</w:t>
            </w:r>
          </w:p>
        </w:tc>
        <w:tc>
          <w:tcPr>
            <w:tcW w:w="674" w:type="pct"/>
            <w:gridSpan w:val="3"/>
          </w:tcPr>
          <w:p w:rsidR="000934CA" w:rsidRPr="000934CA" w:rsidRDefault="000934CA" w:rsidP="000934CA">
            <w:r w:rsidRPr="000934CA">
              <w:t xml:space="preserve"> 766,67 </w:t>
            </w:r>
          </w:p>
        </w:tc>
        <w:tc>
          <w:tcPr>
            <w:tcW w:w="626" w:type="pct"/>
            <w:gridSpan w:val="2"/>
          </w:tcPr>
          <w:p w:rsidR="000934CA" w:rsidRPr="000934CA" w:rsidRDefault="000934CA" w:rsidP="000934CA">
            <w:r w:rsidRPr="000934CA">
              <w:t xml:space="preserve"> 920,00 </w:t>
            </w:r>
          </w:p>
        </w:tc>
        <w:tc>
          <w:tcPr>
            <w:tcW w:w="626" w:type="pct"/>
          </w:tcPr>
          <w:p w:rsidR="000934CA" w:rsidRPr="000934CA" w:rsidRDefault="000934CA" w:rsidP="000934CA">
            <w:r w:rsidRPr="000934CA">
              <w:t xml:space="preserve"> 13 800,06   </w:t>
            </w:r>
          </w:p>
        </w:tc>
        <w:tc>
          <w:tcPr>
            <w:tcW w:w="625" w:type="pct"/>
          </w:tcPr>
          <w:p w:rsidR="000934CA" w:rsidRPr="000934CA" w:rsidRDefault="000934CA" w:rsidP="000934CA">
            <w:r w:rsidRPr="000934CA">
              <w:t xml:space="preserve"> 16 560,07 </w:t>
            </w:r>
          </w:p>
        </w:tc>
      </w:tr>
      <w:tr w:rsidR="000934CA" w:rsidRPr="000D6305" w:rsidTr="00E75712">
        <w:trPr>
          <w:trHeight w:val="291"/>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t>23</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КАБЕЛЬ ДЛЯ МОНИТОРА</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16</w:t>
            </w:r>
          </w:p>
        </w:tc>
        <w:tc>
          <w:tcPr>
            <w:tcW w:w="674" w:type="pct"/>
            <w:gridSpan w:val="3"/>
          </w:tcPr>
          <w:p w:rsidR="000934CA" w:rsidRPr="000934CA" w:rsidRDefault="000934CA" w:rsidP="000934CA">
            <w:r w:rsidRPr="000934CA">
              <w:t xml:space="preserve"> 833,33 </w:t>
            </w:r>
          </w:p>
        </w:tc>
        <w:tc>
          <w:tcPr>
            <w:tcW w:w="626" w:type="pct"/>
            <w:gridSpan w:val="2"/>
          </w:tcPr>
          <w:p w:rsidR="000934CA" w:rsidRPr="000934CA" w:rsidRDefault="000934CA" w:rsidP="000934CA">
            <w:r w:rsidRPr="000934CA">
              <w:t xml:space="preserve"> 1 000,00 </w:t>
            </w:r>
          </w:p>
        </w:tc>
        <w:tc>
          <w:tcPr>
            <w:tcW w:w="626" w:type="pct"/>
          </w:tcPr>
          <w:p w:rsidR="000934CA" w:rsidRPr="000934CA" w:rsidRDefault="000934CA" w:rsidP="000934CA">
            <w:r w:rsidRPr="000934CA">
              <w:t xml:space="preserve"> 13 333,28   </w:t>
            </w:r>
          </w:p>
        </w:tc>
        <w:tc>
          <w:tcPr>
            <w:tcW w:w="625" w:type="pct"/>
          </w:tcPr>
          <w:p w:rsidR="000934CA" w:rsidRPr="000934CA" w:rsidRDefault="000934CA" w:rsidP="000934CA">
            <w:r w:rsidRPr="000934CA">
              <w:t xml:space="preserve"> 15 999,94 </w:t>
            </w:r>
          </w:p>
        </w:tc>
      </w:tr>
      <w:tr w:rsidR="000934CA" w:rsidRPr="000D6305" w:rsidTr="00E75712">
        <w:trPr>
          <w:trHeight w:val="291"/>
          <w:jc w:val="center"/>
        </w:trPr>
        <w:tc>
          <w:tcPr>
            <w:tcW w:w="260" w:type="pct"/>
            <w:shd w:val="clear" w:color="auto" w:fill="auto"/>
            <w:vAlign w:val="bottom"/>
          </w:tcPr>
          <w:p w:rsidR="000934CA" w:rsidRPr="000934CA" w:rsidRDefault="000934CA" w:rsidP="000934CA">
            <w:pPr>
              <w:jc w:val="right"/>
              <w:rPr>
                <w:color w:val="000000"/>
                <w:sz w:val="22"/>
                <w:szCs w:val="22"/>
              </w:rPr>
            </w:pPr>
            <w:r w:rsidRPr="000934CA">
              <w:rPr>
                <w:color w:val="000000"/>
                <w:sz w:val="22"/>
                <w:szCs w:val="22"/>
              </w:rPr>
              <w:lastRenderedPageBreak/>
              <w:t>24</w:t>
            </w:r>
          </w:p>
        </w:tc>
        <w:tc>
          <w:tcPr>
            <w:tcW w:w="1475" w:type="pct"/>
            <w:gridSpan w:val="3"/>
            <w:vAlign w:val="center"/>
          </w:tcPr>
          <w:p w:rsidR="000934CA" w:rsidRPr="000934CA" w:rsidRDefault="000934CA" w:rsidP="000934CA">
            <w:pPr>
              <w:rPr>
                <w:color w:val="000000"/>
                <w:sz w:val="22"/>
                <w:szCs w:val="22"/>
              </w:rPr>
            </w:pPr>
            <w:r w:rsidRPr="000934CA">
              <w:rPr>
                <w:color w:val="000000"/>
                <w:sz w:val="22"/>
                <w:szCs w:val="22"/>
              </w:rPr>
              <w:t>ПРЕСС-КЛЕЩИ ДЛЯ ТЕЛЕФОННЫХ И ТЕЛЕВИЗИОННЫХ РАЗЪЕМОВ</w:t>
            </w:r>
          </w:p>
        </w:tc>
        <w:tc>
          <w:tcPr>
            <w:tcW w:w="297" w:type="pct"/>
            <w:vAlign w:val="bottom"/>
          </w:tcPr>
          <w:p w:rsidR="000934CA" w:rsidRPr="000934CA" w:rsidRDefault="000934CA" w:rsidP="000934CA">
            <w:pPr>
              <w:jc w:val="center"/>
              <w:rPr>
                <w:color w:val="000000"/>
                <w:sz w:val="20"/>
                <w:szCs w:val="20"/>
              </w:rPr>
            </w:pPr>
            <w:r w:rsidRPr="000934CA">
              <w:rPr>
                <w:color w:val="000000"/>
                <w:sz w:val="20"/>
                <w:szCs w:val="20"/>
              </w:rPr>
              <w:t>ШТ</w:t>
            </w:r>
          </w:p>
        </w:tc>
        <w:tc>
          <w:tcPr>
            <w:tcW w:w="417" w:type="pct"/>
            <w:gridSpan w:val="3"/>
            <w:vAlign w:val="center"/>
          </w:tcPr>
          <w:p w:rsidR="000934CA" w:rsidRPr="000934CA" w:rsidRDefault="000934CA" w:rsidP="000934CA">
            <w:pPr>
              <w:jc w:val="center"/>
              <w:rPr>
                <w:color w:val="000000"/>
                <w:sz w:val="20"/>
                <w:szCs w:val="20"/>
              </w:rPr>
            </w:pPr>
            <w:r w:rsidRPr="000934CA">
              <w:rPr>
                <w:color w:val="000000"/>
                <w:sz w:val="20"/>
                <w:szCs w:val="20"/>
              </w:rPr>
              <w:t>1</w:t>
            </w:r>
          </w:p>
        </w:tc>
        <w:tc>
          <w:tcPr>
            <w:tcW w:w="674" w:type="pct"/>
            <w:gridSpan w:val="3"/>
          </w:tcPr>
          <w:p w:rsidR="000934CA" w:rsidRPr="000934CA" w:rsidRDefault="000934CA" w:rsidP="000934CA">
            <w:r w:rsidRPr="000934CA">
              <w:t xml:space="preserve"> 12 333,33 </w:t>
            </w:r>
          </w:p>
        </w:tc>
        <w:tc>
          <w:tcPr>
            <w:tcW w:w="626" w:type="pct"/>
            <w:gridSpan w:val="2"/>
          </w:tcPr>
          <w:p w:rsidR="000934CA" w:rsidRPr="000934CA" w:rsidRDefault="000934CA" w:rsidP="000934CA">
            <w:r w:rsidRPr="000934CA">
              <w:t xml:space="preserve"> 14 800,00 </w:t>
            </w:r>
          </w:p>
        </w:tc>
        <w:tc>
          <w:tcPr>
            <w:tcW w:w="626" w:type="pct"/>
          </w:tcPr>
          <w:p w:rsidR="000934CA" w:rsidRPr="000934CA" w:rsidRDefault="000934CA" w:rsidP="000934CA">
            <w:r w:rsidRPr="000934CA">
              <w:t xml:space="preserve"> 12 333,33   </w:t>
            </w:r>
          </w:p>
        </w:tc>
        <w:tc>
          <w:tcPr>
            <w:tcW w:w="625" w:type="pct"/>
          </w:tcPr>
          <w:p w:rsidR="000934CA" w:rsidRPr="000934CA" w:rsidRDefault="000934CA" w:rsidP="000934CA">
            <w:r w:rsidRPr="000934CA">
              <w:t xml:space="preserve"> 14 800,00 </w:t>
            </w:r>
          </w:p>
        </w:tc>
      </w:tr>
      <w:tr w:rsidR="00F361C6" w:rsidRPr="000D6305" w:rsidTr="00E75712">
        <w:trPr>
          <w:trHeight w:val="291"/>
          <w:jc w:val="center"/>
        </w:trPr>
        <w:tc>
          <w:tcPr>
            <w:tcW w:w="2449" w:type="pct"/>
            <w:gridSpan w:val="8"/>
          </w:tcPr>
          <w:p w:rsidR="00F361C6" w:rsidRPr="00155D54" w:rsidRDefault="00F361C6" w:rsidP="00121D80">
            <w:pPr>
              <w:jc w:val="center"/>
              <w:rPr>
                <w:b/>
                <w:color w:val="000000"/>
                <w:sz w:val="20"/>
                <w:szCs w:val="20"/>
              </w:rPr>
            </w:pPr>
            <w:r w:rsidRPr="00155D54">
              <w:rPr>
                <w:b/>
                <w:color w:val="000000"/>
                <w:sz w:val="20"/>
                <w:szCs w:val="20"/>
              </w:rPr>
              <w:t>ИТОГО:</w:t>
            </w:r>
          </w:p>
        </w:tc>
        <w:tc>
          <w:tcPr>
            <w:tcW w:w="674" w:type="pct"/>
            <w:gridSpan w:val="3"/>
            <w:vAlign w:val="center"/>
          </w:tcPr>
          <w:p w:rsidR="00F361C6" w:rsidRPr="00155D54" w:rsidRDefault="00F361C6" w:rsidP="006C7167">
            <w:pPr>
              <w:jc w:val="center"/>
              <w:rPr>
                <w:b/>
                <w:color w:val="000000"/>
                <w:sz w:val="20"/>
                <w:szCs w:val="20"/>
              </w:rPr>
            </w:pPr>
          </w:p>
        </w:tc>
        <w:tc>
          <w:tcPr>
            <w:tcW w:w="626" w:type="pct"/>
            <w:gridSpan w:val="2"/>
          </w:tcPr>
          <w:p w:rsidR="00F361C6" w:rsidRPr="00155D54" w:rsidRDefault="00F361C6" w:rsidP="00DF5964">
            <w:pPr>
              <w:jc w:val="center"/>
              <w:rPr>
                <w:b/>
                <w:color w:val="000000"/>
                <w:sz w:val="20"/>
                <w:szCs w:val="20"/>
              </w:rPr>
            </w:pPr>
          </w:p>
        </w:tc>
        <w:tc>
          <w:tcPr>
            <w:tcW w:w="626" w:type="pct"/>
          </w:tcPr>
          <w:p w:rsidR="00F361C6" w:rsidRPr="00155D54" w:rsidRDefault="00155D54" w:rsidP="00DF5964">
            <w:pPr>
              <w:jc w:val="center"/>
              <w:rPr>
                <w:b/>
                <w:color w:val="000000"/>
                <w:sz w:val="20"/>
                <w:szCs w:val="20"/>
              </w:rPr>
            </w:pPr>
            <w:r w:rsidRPr="00155D54">
              <w:rPr>
                <w:b/>
                <w:color w:val="000000"/>
                <w:sz w:val="20"/>
                <w:szCs w:val="20"/>
              </w:rPr>
              <w:t xml:space="preserve">2 927 831,56   </w:t>
            </w:r>
          </w:p>
        </w:tc>
        <w:tc>
          <w:tcPr>
            <w:tcW w:w="625" w:type="pct"/>
            <w:vAlign w:val="center"/>
          </w:tcPr>
          <w:p w:rsidR="00F361C6" w:rsidRPr="00155D54" w:rsidRDefault="00155D54" w:rsidP="00DF5964">
            <w:pPr>
              <w:jc w:val="center"/>
              <w:rPr>
                <w:b/>
                <w:color w:val="000000"/>
                <w:sz w:val="20"/>
                <w:szCs w:val="20"/>
              </w:rPr>
            </w:pPr>
            <w:r w:rsidRPr="00155D54">
              <w:rPr>
                <w:b/>
                <w:color w:val="000000"/>
                <w:sz w:val="20"/>
                <w:szCs w:val="20"/>
              </w:rPr>
              <w:t xml:space="preserve">3 513 397,87   </w:t>
            </w:r>
          </w:p>
        </w:tc>
      </w:tr>
      <w:tr w:rsidR="007C4D17" w:rsidRPr="000D6305" w:rsidTr="00E75712">
        <w:trPr>
          <w:trHeight w:val="270"/>
          <w:jc w:val="center"/>
        </w:trPr>
        <w:tc>
          <w:tcPr>
            <w:tcW w:w="260" w:type="pct"/>
          </w:tcPr>
          <w:p w:rsidR="007C4D17" w:rsidRPr="000D6305" w:rsidRDefault="007C4D17" w:rsidP="00121D80">
            <w:pPr>
              <w:rPr>
                <w:b/>
                <w:bCs/>
                <w:color w:val="000000" w:themeColor="text1"/>
              </w:rPr>
            </w:pPr>
          </w:p>
        </w:tc>
        <w:tc>
          <w:tcPr>
            <w:tcW w:w="625" w:type="pct"/>
          </w:tcPr>
          <w:p w:rsidR="007C4D17" w:rsidRPr="000D6305" w:rsidRDefault="007C4D17" w:rsidP="00121D80">
            <w:pPr>
              <w:rPr>
                <w:b/>
                <w:bCs/>
                <w:color w:val="000000" w:themeColor="text1"/>
              </w:rPr>
            </w:pPr>
          </w:p>
        </w:tc>
        <w:tc>
          <w:tcPr>
            <w:tcW w:w="629" w:type="pct"/>
          </w:tcPr>
          <w:p w:rsidR="007C4D17" w:rsidRPr="000D6305" w:rsidRDefault="007C4D17" w:rsidP="00121D80">
            <w:pPr>
              <w:rPr>
                <w:b/>
                <w:bCs/>
                <w:color w:val="000000" w:themeColor="text1"/>
              </w:rPr>
            </w:pPr>
          </w:p>
        </w:tc>
        <w:tc>
          <w:tcPr>
            <w:tcW w:w="3486" w:type="pct"/>
            <w:gridSpan w:val="12"/>
          </w:tcPr>
          <w:p w:rsidR="007C4D17" w:rsidRPr="000D6305" w:rsidRDefault="007C4D17" w:rsidP="00121D80">
            <w:pPr>
              <w:rPr>
                <w:b/>
                <w:bCs/>
                <w:i/>
                <w:color w:val="000000" w:themeColor="text1"/>
              </w:rPr>
            </w:pPr>
            <w:r w:rsidRPr="000D6305">
              <w:rPr>
                <w:b/>
                <w:bCs/>
                <w:color w:val="000000" w:themeColor="text1"/>
              </w:rPr>
              <w:t>2. Требования к товарам</w:t>
            </w:r>
          </w:p>
        </w:tc>
      </w:tr>
      <w:tr w:rsidR="007C4D17" w:rsidRPr="005E11FC" w:rsidTr="00155D54">
        <w:trPr>
          <w:trHeight w:val="270"/>
          <w:jc w:val="center"/>
        </w:trPr>
        <w:tc>
          <w:tcPr>
            <w:tcW w:w="260" w:type="pct"/>
          </w:tcPr>
          <w:p w:rsidR="007C4D17" w:rsidRPr="009F5A5A" w:rsidRDefault="007C4D17" w:rsidP="00121D80">
            <w:pPr>
              <w:rPr>
                <w:rStyle w:val="ac"/>
                <w:rFonts w:eastAsia="MS Mincho"/>
                <w:color w:val="333333"/>
                <w:bdr w:val="none" w:sz="0" w:space="0" w:color="auto" w:frame="1"/>
                <w:shd w:val="clear" w:color="auto" w:fill="FAFAFA"/>
              </w:rPr>
            </w:pPr>
          </w:p>
        </w:tc>
        <w:tc>
          <w:tcPr>
            <w:tcW w:w="1834" w:type="pct"/>
            <w:gridSpan w:val="5"/>
          </w:tcPr>
          <w:p w:rsidR="007C4D17" w:rsidRPr="006E543B" w:rsidRDefault="007C4D17" w:rsidP="00121D80">
            <w:pPr>
              <w:rPr>
                <w:rStyle w:val="ac"/>
                <w:rFonts w:eastAsia="MS Mincho"/>
                <w:color w:val="333333"/>
                <w:bdr w:val="none" w:sz="0" w:space="0" w:color="auto" w:frame="1"/>
                <w:shd w:val="clear" w:color="auto" w:fill="FAFAFA"/>
              </w:rPr>
            </w:pPr>
            <w:r w:rsidRPr="006E543B">
              <w:rPr>
                <w:rStyle w:val="ac"/>
                <w:rFonts w:eastAsia="MS Mincho"/>
                <w:color w:val="333333"/>
                <w:bdr w:val="none" w:sz="0" w:space="0" w:color="auto" w:frame="1"/>
                <w:shd w:val="clear" w:color="auto" w:fill="FAFAFA"/>
              </w:rPr>
              <w:t>Наименование</w:t>
            </w:r>
          </w:p>
        </w:tc>
        <w:tc>
          <w:tcPr>
            <w:tcW w:w="626" w:type="pct"/>
            <w:gridSpan w:val="3"/>
          </w:tcPr>
          <w:p w:rsidR="007C4D17" w:rsidRPr="006E543B" w:rsidRDefault="007C4D17" w:rsidP="00121D80">
            <w:pPr>
              <w:rPr>
                <w:b/>
                <w:color w:val="333333"/>
                <w:shd w:val="clear" w:color="auto" w:fill="FAFAFA"/>
              </w:rPr>
            </w:pPr>
          </w:p>
        </w:tc>
        <w:tc>
          <w:tcPr>
            <w:tcW w:w="624" w:type="pct"/>
            <w:gridSpan w:val="3"/>
          </w:tcPr>
          <w:p w:rsidR="007C4D17" w:rsidRPr="006E543B" w:rsidRDefault="007C4D17" w:rsidP="00121D80">
            <w:pPr>
              <w:rPr>
                <w:b/>
                <w:color w:val="333333"/>
                <w:shd w:val="clear" w:color="auto" w:fill="FAFAFA"/>
              </w:rPr>
            </w:pPr>
          </w:p>
        </w:tc>
        <w:tc>
          <w:tcPr>
            <w:tcW w:w="1656" w:type="pct"/>
            <w:gridSpan w:val="3"/>
          </w:tcPr>
          <w:p w:rsidR="007C4D17" w:rsidRPr="006E543B" w:rsidRDefault="007C4D17" w:rsidP="00121D80">
            <w:pPr>
              <w:rPr>
                <w:b/>
                <w:color w:val="333333"/>
                <w:shd w:val="clear" w:color="auto" w:fill="FAFAFA"/>
              </w:rPr>
            </w:pPr>
            <w:r w:rsidRPr="006E543B">
              <w:rPr>
                <w:b/>
                <w:color w:val="333333"/>
                <w:shd w:val="clear" w:color="auto" w:fill="FAFAFA"/>
              </w:rPr>
              <w:t>Марка</w:t>
            </w:r>
          </w:p>
        </w:tc>
      </w:tr>
      <w:tr w:rsidR="007C4D17" w:rsidRPr="007C51D1"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КАРТА СЕТЕВАЯ</w:t>
            </w:r>
          </w:p>
        </w:tc>
        <w:tc>
          <w:tcPr>
            <w:tcW w:w="626" w:type="pct"/>
            <w:gridSpan w:val="3"/>
          </w:tcPr>
          <w:p w:rsidR="007C4D17" w:rsidRPr="006E543B" w:rsidRDefault="007C4D17" w:rsidP="00121D80">
            <w:pPr>
              <w:rPr>
                <w:sz w:val="22"/>
                <w:szCs w:val="22"/>
              </w:rPr>
            </w:pPr>
          </w:p>
        </w:tc>
        <w:tc>
          <w:tcPr>
            <w:tcW w:w="624" w:type="pct"/>
            <w:gridSpan w:val="3"/>
          </w:tcPr>
          <w:p w:rsidR="007C4D17" w:rsidRPr="006E543B" w:rsidRDefault="007C4D17" w:rsidP="00121D80">
            <w:pPr>
              <w:rPr>
                <w:sz w:val="22"/>
                <w:szCs w:val="22"/>
              </w:rPr>
            </w:pPr>
          </w:p>
        </w:tc>
        <w:tc>
          <w:tcPr>
            <w:tcW w:w="1656" w:type="pct"/>
            <w:gridSpan w:val="3"/>
            <w:vAlign w:val="bottom"/>
          </w:tcPr>
          <w:p w:rsidR="007C4D17" w:rsidRPr="006E543B" w:rsidRDefault="007C4D17" w:rsidP="00121D80">
            <w:pPr>
              <w:rPr>
                <w:sz w:val="22"/>
                <w:szCs w:val="22"/>
              </w:rPr>
            </w:pPr>
            <w:r w:rsidRPr="006E543B">
              <w:rPr>
                <w:sz w:val="22"/>
                <w:szCs w:val="22"/>
              </w:rPr>
              <w:t>TP-LINK TG-3468 (или аналог)</w:t>
            </w:r>
          </w:p>
        </w:tc>
      </w:tr>
      <w:tr w:rsidR="007C4D17" w:rsidRPr="007C51D1"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ПЛАТА МАТЕРИНСКАЯ</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ASUS Prime H310M-R (или аналог)</w:t>
            </w:r>
          </w:p>
        </w:tc>
      </w:tr>
      <w:tr w:rsidR="007C4D17" w:rsidRPr="005E11FC"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ВЕНТИЛЯТОР ПРОЦЕССОРА</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INTEL ORIGINAL (или аналог)</w:t>
            </w:r>
          </w:p>
        </w:tc>
      </w:tr>
      <w:tr w:rsidR="007C4D17" w:rsidRPr="007C51D1"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ПРОЦЕССОР ДВУХЪЯДЕРНЫЙ</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INTEL PENTIUM G4930 (или аналог)</w:t>
            </w:r>
          </w:p>
        </w:tc>
      </w:tr>
      <w:tr w:rsidR="007C4D17" w:rsidRPr="00E9797B"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ДИСК ЖЕСТКИЙ ВНУТРЕННИЙ</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TEAM GROUP 120GB (или аналог)</w:t>
            </w:r>
          </w:p>
        </w:tc>
      </w:tr>
      <w:tr w:rsidR="007C4D17" w:rsidRPr="005E11FC"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НАКОПИТЕЛЬ ТВЕРДОТЕЛЬНЫЙ</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TEAM GROUP 240GB (или аналог)</w:t>
            </w:r>
          </w:p>
        </w:tc>
      </w:tr>
      <w:tr w:rsidR="007C4D17" w:rsidRPr="005E11FC"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МОДУЛЬ ОПЕРАТИВНОЙ ПАМЯТИ</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 xml:space="preserve"> TEAM GROUP 4Gb DDR4 (или аналог)</w:t>
            </w:r>
          </w:p>
        </w:tc>
      </w:tr>
      <w:tr w:rsidR="007C4D17" w:rsidRPr="005E11FC"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МОДУЛЬ ОПЕРАТИВНОЙ ПАМЯТИ</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 xml:space="preserve"> TEAM GROUP 4Gb DDR4 (или аналог)</w:t>
            </w:r>
          </w:p>
        </w:tc>
      </w:tr>
      <w:tr w:rsidR="007C4D17" w:rsidRPr="005E11FC"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БЛОК ПИТАНИЯ</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XILENCE 70W (или аналог)</w:t>
            </w:r>
          </w:p>
        </w:tc>
      </w:tr>
      <w:tr w:rsidR="007C4D17" w:rsidRPr="005E11FC" w:rsidTr="00155D54">
        <w:trPr>
          <w:trHeight w:val="52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БАТАРЕЯ АККУМУЛЯТОРНАЯ ДЛЯ ИСТОЧНИКА БЕСПЕРЕБОЙНОГО ПИТАНИЯ</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CrownMicro CBT-12-7,2 (или аналог)</w:t>
            </w:r>
          </w:p>
        </w:tc>
      </w:tr>
      <w:tr w:rsidR="007C4D17" w:rsidRPr="005E11FC"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БЛОК ПИТАНИЯ МОНИТОРА</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LG, Samsung  220w -12w (или аналог)</w:t>
            </w:r>
          </w:p>
        </w:tc>
      </w:tr>
      <w:tr w:rsidR="007C4D17" w:rsidRPr="00FA771E"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БЛОК ПИТАНИЯ</w:t>
            </w:r>
          </w:p>
        </w:tc>
        <w:tc>
          <w:tcPr>
            <w:tcW w:w="626" w:type="pct"/>
            <w:gridSpan w:val="3"/>
          </w:tcPr>
          <w:p w:rsidR="007C4D17" w:rsidRPr="006E543B" w:rsidRDefault="007C4D17" w:rsidP="00121D80">
            <w:pPr>
              <w:rPr>
                <w:color w:val="000000"/>
                <w:sz w:val="22"/>
                <w:szCs w:val="22"/>
                <w:lang w:val="en-US"/>
              </w:rPr>
            </w:pPr>
          </w:p>
        </w:tc>
        <w:tc>
          <w:tcPr>
            <w:tcW w:w="624" w:type="pct"/>
            <w:gridSpan w:val="3"/>
          </w:tcPr>
          <w:p w:rsidR="007C4D17" w:rsidRPr="006E543B" w:rsidRDefault="007C4D17" w:rsidP="00121D80">
            <w:pPr>
              <w:rPr>
                <w:color w:val="000000"/>
                <w:sz w:val="22"/>
                <w:szCs w:val="22"/>
                <w:lang w:val="en-US"/>
              </w:rPr>
            </w:pPr>
          </w:p>
        </w:tc>
        <w:tc>
          <w:tcPr>
            <w:tcW w:w="1656" w:type="pct"/>
            <w:gridSpan w:val="3"/>
            <w:vAlign w:val="center"/>
          </w:tcPr>
          <w:p w:rsidR="007C4D17" w:rsidRPr="006E543B" w:rsidRDefault="007C4D17" w:rsidP="00121D80">
            <w:pPr>
              <w:rPr>
                <w:color w:val="000000"/>
                <w:sz w:val="22"/>
                <w:szCs w:val="22"/>
                <w:lang w:val="en-US"/>
              </w:rPr>
            </w:pPr>
            <w:r w:rsidRPr="006E543B">
              <w:rPr>
                <w:color w:val="000000"/>
                <w:sz w:val="22"/>
                <w:szCs w:val="22"/>
                <w:lang w:val="en-US"/>
              </w:rPr>
              <w:t>TOP COOL PS-10 450W + power cabel (</w:t>
            </w:r>
            <w:r w:rsidRPr="006E543B">
              <w:rPr>
                <w:color w:val="000000"/>
                <w:sz w:val="22"/>
                <w:szCs w:val="22"/>
              </w:rPr>
              <w:t>или</w:t>
            </w:r>
            <w:r w:rsidRPr="006E543B">
              <w:rPr>
                <w:color w:val="000000"/>
                <w:sz w:val="22"/>
                <w:szCs w:val="22"/>
                <w:lang w:val="en-US"/>
              </w:rPr>
              <w:t xml:space="preserve"> </w:t>
            </w:r>
            <w:r w:rsidRPr="006E543B">
              <w:rPr>
                <w:color w:val="000000"/>
                <w:sz w:val="22"/>
                <w:szCs w:val="22"/>
              </w:rPr>
              <w:t>аналог</w:t>
            </w:r>
            <w:r w:rsidRPr="006E543B">
              <w:rPr>
                <w:color w:val="000000"/>
                <w:sz w:val="22"/>
                <w:szCs w:val="22"/>
                <w:lang w:val="en-US"/>
              </w:rPr>
              <w:t>)</w:t>
            </w:r>
          </w:p>
        </w:tc>
      </w:tr>
      <w:tr w:rsidR="007C4D17" w:rsidRPr="00FA771E" w:rsidTr="00155D54">
        <w:trPr>
          <w:trHeight w:val="540"/>
          <w:jc w:val="center"/>
        </w:trPr>
        <w:tc>
          <w:tcPr>
            <w:tcW w:w="260" w:type="pct"/>
          </w:tcPr>
          <w:p w:rsidR="007C4D17" w:rsidRPr="005A38B6" w:rsidRDefault="007C4D17" w:rsidP="00121D80">
            <w:pPr>
              <w:rPr>
                <w:rFonts w:ascii="Calibri" w:hAnsi="Calibri" w:cs="Calibri"/>
                <w:color w:val="000000"/>
                <w:sz w:val="22"/>
                <w:szCs w:val="22"/>
                <w:lang w:val="en-US"/>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ФЛЕШ-НАКОПИТЕЛЬ</w:t>
            </w:r>
          </w:p>
        </w:tc>
        <w:tc>
          <w:tcPr>
            <w:tcW w:w="626" w:type="pct"/>
            <w:gridSpan w:val="3"/>
          </w:tcPr>
          <w:p w:rsidR="007C4D17" w:rsidRPr="006E543B" w:rsidRDefault="007C4D17" w:rsidP="00121D80">
            <w:pPr>
              <w:rPr>
                <w:color w:val="000000"/>
                <w:sz w:val="22"/>
                <w:szCs w:val="22"/>
                <w:lang w:val="en-US"/>
              </w:rPr>
            </w:pPr>
          </w:p>
        </w:tc>
        <w:tc>
          <w:tcPr>
            <w:tcW w:w="624" w:type="pct"/>
            <w:gridSpan w:val="3"/>
          </w:tcPr>
          <w:p w:rsidR="007C4D17" w:rsidRPr="006E543B" w:rsidRDefault="007C4D17" w:rsidP="00121D80">
            <w:pPr>
              <w:rPr>
                <w:color w:val="000000"/>
                <w:sz w:val="22"/>
                <w:szCs w:val="22"/>
                <w:lang w:val="en-US"/>
              </w:rPr>
            </w:pPr>
          </w:p>
        </w:tc>
        <w:tc>
          <w:tcPr>
            <w:tcW w:w="1656" w:type="pct"/>
            <w:gridSpan w:val="3"/>
            <w:vAlign w:val="center"/>
          </w:tcPr>
          <w:p w:rsidR="007C4D17" w:rsidRPr="006E543B" w:rsidRDefault="007C4D17" w:rsidP="00121D80">
            <w:pPr>
              <w:rPr>
                <w:color w:val="000000"/>
                <w:sz w:val="22"/>
                <w:szCs w:val="22"/>
                <w:lang w:val="en-US"/>
              </w:rPr>
            </w:pPr>
            <w:r w:rsidRPr="006E543B">
              <w:rPr>
                <w:color w:val="000000"/>
                <w:sz w:val="22"/>
                <w:szCs w:val="22"/>
                <w:lang w:val="en-US"/>
              </w:rPr>
              <w:t>KINGSTON DATA TRAVELER G4 TIG4/16GBBK (</w:t>
            </w:r>
            <w:r w:rsidRPr="006E543B">
              <w:rPr>
                <w:color w:val="000000"/>
                <w:sz w:val="22"/>
                <w:szCs w:val="22"/>
              </w:rPr>
              <w:t>или</w:t>
            </w:r>
            <w:r w:rsidRPr="006E543B">
              <w:rPr>
                <w:color w:val="000000"/>
                <w:sz w:val="22"/>
                <w:szCs w:val="22"/>
                <w:lang w:val="en-US"/>
              </w:rPr>
              <w:t xml:space="preserve"> </w:t>
            </w:r>
            <w:r w:rsidRPr="006E543B">
              <w:rPr>
                <w:color w:val="000000"/>
                <w:sz w:val="22"/>
                <w:szCs w:val="22"/>
              </w:rPr>
              <w:t>аналог</w:t>
            </w:r>
            <w:r w:rsidRPr="006E543B">
              <w:rPr>
                <w:color w:val="000000"/>
                <w:sz w:val="22"/>
                <w:szCs w:val="22"/>
                <w:lang w:val="en-US"/>
              </w:rPr>
              <w:t>)</w:t>
            </w:r>
          </w:p>
        </w:tc>
      </w:tr>
      <w:tr w:rsidR="007C4D17" w:rsidRPr="00E9797B" w:rsidTr="00155D54">
        <w:trPr>
          <w:trHeight w:val="255"/>
          <w:jc w:val="center"/>
        </w:trPr>
        <w:tc>
          <w:tcPr>
            <w:tcW w:w="260" w:type="pct"/>
          </w:tcPr>
          <w:p w:rsidR="007C4D17" w:rsidRPr="005A38B6" w:rsidRDefault="007C4D17" w:rsidP="00121D80">
            <w:pPr>
              <w:rPr>
                <w:rFonts w:ascii="Calibri" w:hAnsi="Calibri" w:cs="Calibri"/>
                <w:color w:val="000000"/>
                <w:sz w:val="22"/>
                <w:szCs w:val="22"/>
                <w:lang w:val="en-US"/>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ВИДЕОКАРТА</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PALIT PCI-E GF210 TC (или аналог)</w:t>
            </w:r>
          </w:p>
        </w:tc>
      </w:tr>
      <w:tr w:rsidR="007C4D17" w:rsidRPr="00BF0063"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КЛАВИАТУРА</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GENIUS KB-110 (или аналог)</w:t>
            </w:r>
          </w:p>
        </w:tc>
      </w:tr>
      <w:tr w:rsidR="007C4D17" w:rsidRPr="007C51D1"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МАНИПУЛЯТОР МЫШЬ ОПТИЧЕСКАЯ</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GENIUS NETSCROLL 110 (или аналог)</w:t>
            </w:r>
          </w:p>
        </w:tc>
      </w:tr>
      <w:tr w:rsidR="007C4D17" w:rsidRPr="007C51D1" w:rsidTr="00155D54">
        <w:trPr>
          <w:trHeight w:val="292"/>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&amp; РОЗЕТКА С КРЕПЛЕНИЕМ НА СТЕНУ</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RJ45 5 AESP (или аналог)</w:t>
            </w:r>
          </w:p>
        </w:tc>
      </w:tr>
      <w:tr w:rsidR="007C4D17" w:rsidRPr="007C51D1"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КАБЕЛЬ СЕТЕВОЙ ЭКРАНИРОВАННЫЙ</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ITK F/UTP cat 5E  (или аналог)</w:t>
            </w:r>
          </w:p>
        </w:tc>
      </w:tr>
      <w:tr w:rsidR="007C4D17" w:rsidRPr="00E9797B"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ПАТЧ-КОРД</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 xml:space="preserve"> PC-LPM-UTP-RJ45-RJ45-C5E-RD (или аналог)</w:t>
            </w:r>
          </w:p>
        </w:tc>
      </w:tr>
      <w:tr w:rsidR="007C4D17" w:rsidRPr="00E9797B"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КОННЕКТОР</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SINELLS SNL-RJ45/8P8C/5 (или аналог)</w:t>
            </w:r>
          </w:p>
        </w:tc>
      </w:tr>
      <w:tr w:rsidR="007C4D17" w:rsidRPr="007C51D1"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КАБЕЛЬ МОНИТОРА</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VGA 15M/15M PRO (или аналог)</w:t>
            </w:r>
          </w:p>
        </w:tc>
      </w:tr>
      <w:tr w:rsidR="007C4D17" w:rsidRPr="007C51D1" w:rsidTr="00155D54">
        <w:trPr>
          <w:trHeight w:val="25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КАБЕЛЬ ДЛЯ ПРИНТЕРА</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USB   (или аналог)</w:t>
            </w:r>
          </w:p>
        </w:tc>
      </w:tr>
      <w:tr w:rsidR="007C4D17" w:rsidRPr="007C51D1" w:rsidTr="00155D54">
        <w:trPr>
          <w:trHeight w:val="270"/>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КАБЕЛЬ ДЛЯ МОНИТОРА</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VGA 1,8m (или аналог)</w:t>
            </w:r>
          </w:p>
        </w:tc>
      </w:tr>
      <w:tr w:rsidR="007C4D17" w:rsidRPr="007C51D1" w:rsidTr="00155D54">
        <w:trPr>
          <w:trHeight w:val="525"/>
          <w:jc w:val="center"/>
        </w:trPr>
        <w:tc>
          <w:tcPr>
            <w:tcW w:w="260" w:type="pct"/>
          </w:tcPr>
          <w:p w:rsidR="007C4D17" w:rsidRDefault="007C4D17" w:rsidP="00121D80">
            <w:pPr>
              <w:rPr>
                <w:rFonts w:ascii="Calibri" w:hAnsi="Calibri" w:cs="Calibri"/>
                <w:color w:val="000000"/>
                <w:sz w:val="22"/>
                <w:szCs w:val="22"/>
              </w:rPr>
            </w:pPr>
          </w:p>
        </w:tc>
        <w:tc>
          <w:tcPr>
            <w:tcW w:w="1834" w:type="pct"/>
            <w:gridSpan w:val="5"/>
            <w:vAlign w:val="center"/>
          </w:tcPr>
          <w:p w:rsidR="007C4D17" w:rsidRPr="006E543B" w:rsidRDefault="007C4D17" w:rsidP="00121D80">
            <w:pPr>
              <w:rPr>
                <w:color w:val="000000"/>
                <w:sz w:val="22"/>
                <w:szCs w:val="22"/>
              </w:rPr>
            </w:pPr>
            <w:r w:rsidRPr="006E543B">
              <w:rPr>
                <w:color w:val="000000"/>
                <w:sz w:val="22"/>
                <w:szCs w:val="22"/>
              </w:rPr>
              <w:t>ПРЕСС-КЛЕЩИ ДЛЯ ТЕЛЕФОННЫХ И ТЕЛЕВИЗИОННЫХ РАЗЪЕМОВ</w:t>
            </w:r>
          </w:p>
        </w:tc>
        <w:tc>
          <w:tcPr>
            <w:tcW w:w="626" w:type="pct"/>
            <w:gridSpan w:val="3"/>
          </w:tcPr>
          <w:p w:rsidR="007C4D17" w:rsidRPr="006E543B" w:rsidRDefault="007C4D17" w:rsidP="00121D80">
            <w:pPr>
              <w:rPr>
                <w:color w:val="000000"/>
                <w:sz w:val="22"/>
                <w:szCs w:val="22"/>
              </w:rPr>
            </w:pPr>
          </w:p>
        </w:tc>
        <w:tc>
          <w:tcPr>
            <w:tcW w:w="624" w:type="pct"/>
            <w:gridSpan w:val="3"/>
          </w:tcPr>
          <w:p w:rsidR="007C4D17" w:rsidRPr="006E543B" w:rsidRDefault="007C4D17" w:rsidP="00121D80">
            <w:pPr>
              <w:rPr>
                <w:color w:val="000000"/>
                <w:sz w:val="22"/>
                <w:szCs w:val="22"/>
              </w:rPr>
            </w:pPr>
          </w:p>
        </w:tc>
        <w:tc>
          <w:tcPr>
            <w:tcW w:w="1656" w:type="pct"/>
            <w:gridSpan w:val="3"/>
            <w:vAlign w:val="center"/>
          </w:tcPr>
          <w:p w:rsidR="007C4D17" w:rsidRPr="006E543B" w:rsidRDefault="007C4D17" w:rsidP="00121D80">
            <w:pPr>
              <w:rPr>
                <w:color w:val="000000"/>
                <w:sz w:val="22"/>
                <w:szCs w:val="22"/>
              </w:rPr>
            </w:pPr>
            <w:r w:rsidRPr="006E543B">
              <w:rPr>
                <w:color w:val="000000"/>
                <w:sz w:val="22"/>
                <w:szCs w:val="22"/>
              </w:rPr>
              <w:t>ITK (или аналог)</w:t>
            </w:r>
          </w:p>
        </w:tc>
      </w:tr>
      <w:tr w:rsidR="008B331A" w:rsidRPr="000D6305" w:rsidTr="008B331A">
        <w:trPr>
          <w:trHeight w:val="270"/>
          <w:jc w:val="center"/>
        </w:trPr>
        <w:tc>
          <w:tcPr>
            <w:tcW w:w="5000" w:type="pct"/>
            <w:gridSpan w:val="15"/>
          </w:tcPr>
          <w:p w:rsidR="008B331A" w:rsidRPr="000D6305" w:rsidRDefault="008B331A" w:rsidP="00121D80">
            <w:pPr>
              <w:rPr>
                <w:b/>
                <w:bCs/>
                <w:i/>
                <w:color w:val="000000" w:themeColor="text1"/>
              </w:rPr>
            </w:pPr>
            <w:r w:rsidRPr="000D6305">
              <w:rPr>
                <w:b/>
                <w:bCs/>
                <w:color w:val="000000" w:themeColor="text1"/>
              </w:rPr>
              <w:t>3. Требования к результатам</w:t>
            </w:r>
          </w:p>
        </w:tc>
      </w:tr>
      <w:tr w:rsidR="008B331A" w:rsidRPr="000D6305" w:rsidTr="008B331A">
        <w:trPr>
          <w:trHeight w:val="555"/>
          <w:jc w:val="center"/>
        </w:trPr>
        <w:tc>
          <w:tcPr>
            <w:tcW w:w="5000" w:type="pct"/>
            <w:gridSpan w:val="15"/>
          </w:tcPr>
          <w:p w:rsidR="008B331A" w:rsidRPr="000D6305" w:rsidRDefault="008B331A" w:rsidP="00121D80">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8B331A" w:rsidRPr="000D6305" w:rsidTr="008B331A">
        <w:trPr>
          <w:trHeight w:val="270"/>
          <w:jc w:val="center"/>
        </w:trPr>
        <w:tc>
          <w:tcPr>
            <w:tcW w:w="5000" w:type="pct"/>
            <w:gridSpan w:val="15"/>
          </w:tcPr>
          <w:p w:rsidR="008B331A" w:rsidRPr="000D6305" w:rsidRDefault="008B331A" w:rsidP="00121D80">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8B331A" w:rsidRPr="000D6305" w:rsidTr="008B331A">
        <w:trPr>
          <w:trHeight w:val="555"/>
          <w:jc w:val="center"/>
        </w:trPr>
        <w:tc>
          <w:tcPr>
            <w:tcW w:w="260" w:type="pct"/>
          </w:tcPr>
          <w:p w:rsidR="008B331A" w:rsidRPr="000D6305" w:rsidRDefault="008B331A" w:rsidP="00121D80">
            <w:pPr>
              <w:rPr>
                <w:bCs/>
                <w:color w:val="000000" w:themeColor="text1"/>
              </w:rPr>
            </w:pPr>
          </w:p>
        </w:tc>
        <w:tc>
          <w:tcPr>
            <w:tcW w:w="1475" w:type="pct"/>
            <w:gridSpan w:val="3"/>
          </w:tcPr>
          <w:p w:rsidR="008B331A" w:rsidRPr="000D6305" w:rsidRDefault="008B331A" w:rsidP="00121D80">
            <w:pPr>
              <w:rPr>
                <w:bCs/>
                <w:color w:val="000000" w:themeColor="text1"/>
              </w:rPr>
            </w:pPr>
            <w:r w:rsidRPr="000D6305">
              <w:rPr>
                <w:bCs/>
                <w:color w:val="000000" w:themeColor="text1"/>
              </w:rPr>
              <w:t>Место поставки товаров</w:t>
            </w:r>
          </w:p>
        </w:tc>
        <w:tc>
          <w:tcPr>
            <w:tcW w:w="3265" w:type="pct"/>
            <w:gridSpan w:val="11"/>
          </w:tcPr>
          <w:p w:rsidR="008B331A" w:rsidRPr="000D6305" w:rsidRDefault="008B331A" w:rsidP="00121D80">
            <w:pPr>
              <w:jc w:val="both"/>
              <w:rPr>
                <w:bCs/>
                <w:color w:val="000000" w:themeColor="text1"/>
              </w:rPr>
            </w:pPr>
            <w:r>
              <w:rPr>
                <w:bCs/>
                <w:color w:val="000000" w:themeColor="text1"/>
              </w:rPr>
              <w:t>РА, улица Арцаха 32, Центральный склад ДМТО ЗАО ''ЮКЖД''</w:t>
            </w:r>
            <w:r w:rsidRPr="000D6305">
              <w:rPr>
                <w:bCs/>
                <w:color w:val="000000" w:themeColor="text1"/>
              </w:rPr>
              <w:t xml:space="preserve"> </w:t>
            </w:r>
          </w:p>
        </w:tc>
      </w:tr>
      <w:tr w:rsidR="006E543B" w:rsidRPr="000D6305" w:rsidTr="006E543B">
        <w:trPr>
          <w:trHeight w:val="270"/>
          <w:jc w:val="center"/>
        </w:trPr>
        <w:tc>
          <w:tcPr>
            <w:tcW w:w="260" w:type="pct"/>
          </w:tcPr>
          <w:p w:rsidR="006E543B" w:rsidRPr="000D6305" w:rsidRDefault="006E543B" w:rsidP="00121D80">
            <w:pPr>
              <w:rPr>
                <w:bCs/>
                <w:color w:val="000000" w:themeColor="text1"/>
              </w:rPr>
            </w:pPr>
          </w:p>
        </w:tc>
        <w:tc>
          <w:tcPr>
            <w:tcW w:w="1475" w:type="pct"/>
            <w:gridSpan w:val="3"/>
          </w:tcPr>
          <w:p w:rsidR="006E543B" w:rsidRPr="000D6305" w:rsidRDefault="006E543B" w:rsidP="00121D80">
            <w:pPr>
              <w:rPr>
                <w:bCs/>
                <w:i/>
                <w:color w:val="000000" w:themeColor="text1"/>
              </w:rPr>
            </w:pPr>
            <w:r w:rsidRPr="000D6305">
              <w:rPr>
                <w:bCs/>
                <w:color w:val="000000" w:themeColor="text1"/>
              </w:rPr>
              <w:t>Условия поставки товаров</w:t>
            </w:r>
          </w:p>
        </w:tc>
        <w:tc>
          <w:tcPr>
            <w:tcW w:w="3265" w:type="pct"/>
            <w:gridSpan w:val="11"/>
          </w:tcPr>
          <w:p w:rsidR="006E543B" w:rsidRPr="000D6305" w:rsidRDefault="006E543B" w:rsidP="00121D80">
            <w:pPr>
              <w:jc w:val="both"/>
              <w:rPr>
                <w:bCs/>
                <w:color w:val="000000" w:themeColor="text1"/>
              </w:rPr>
            </w:pPr>
            <w:r>
              <w:rPr>
                <w:bCs/>
                <w:color w:val="000000" w:themeColor="text1"/>
              </w:rPr>
              <w:t>Поставка до склада покупателя</w:t>
            </w:r>
          </w:p>
        </w:tc>
      </w:tr>
      <w:tr w:rsidR="006E543B" w:rsidRPr="000D6305" w:rsidTr="006E543B">
        <w:trPr>
          <w:trHeight w:val="270"/>
          <w:jc w:val="center"/>
        </w:trPr>
        <w:tc>
          <w:tcPr>
            <w:tcW w:w="260" w:type="pct"/>
          </w:tcPr>
          <w:p w:rsidR="006E543B" w:rsidRPr="000D6305" w:rsidRDefault="006E543B" w:rsidP="00121D80">
            <w:pPr>
              <w:rPr>
                <w:bCs/>
                <w:color w:val="000000" w:themeColor="text1"/>
              </w:rPr>
            </w:pPr>
          </w:p>
        </w:tc>
        <w:tc>
          <w:tcPr>
            <w:tcW w:w="1475" w:type="pct"/>
            <w:gridSpan w:val="3"/>
          </w:tcPr>
          <w:p w:rsidR="006E543B" w:rsidRPr="000D6305" w:rsidRDefault="006E543B" w:rsidP="00121D80">
            <w:pPr>
              <w:rPr>
                <w:bCs/>
                <w:i/>
                <w:color w:val="000000" w:themeColor="text1"/>
              </w:rPr>
            </w:pPr>
            <w:r w:rsidRPr="000D6305">
              <w:rPr>
                <w:bCs/>
                <w:color w:val="000000" w:themeColor="text1"/>
              </w:rPr>
              <w:t>Сроки поставки товаров</w:t>
            </w:r>
          </w:p>
        </w:tc>
        <w:tc>
          <w:tcPr>
            <w:tcW w:w="3265" w:type="pct"/>
            <w:gridSpan w:val="11"/>
          </w:tcPr>
          <w:p w:rsidR="006E543B" w:rsidRPr="000D6305" w:rsidRDefault="006E543B" w:rsidP="008B331A">
            <w:pPr>
              <w:jc w:val="both"/>
              <w:rPr>
                <w:bCs/>
                <w:i/>
                <w:color w:val="000000" w:themeColor="text1"/>
              </w:rPr>
            </w:pPr>
            <w:r>
              <w:rPr>
                <w:bCs/>
                <w:color w:val="000000" w:themeColor="text1"/>
              </w:rPr>
              <w:t>Срок поставки товара: до 01 ноября 2021г.</w:t>
            </w:r>
          </w:p>
        </w:tc>
      </w:tr>
      <w:tr w:rsidR="00E75712" w:rsidRPr="000D6305" w:rsidTr="00E75712">
        <w:trPr>
          <w:trHeight w:val="270"/>
          <w:jc w:val="center"/>
        </w:trPr>
        <w:tc>
          <w:tcPr>
            <w:tcW w:w="5000" w:type="pct"/>
            <w:gridSpan w:val="15"/>
          </w:tcPr>
          <w:p w:rsidR="00E75712" w:rsidRPr="000D6305" w:rsidRDefault="00E75712" w:rsidP="00E75712">
            <w:pPr>
              <w:jc w:val="center"/>
              <w:rPr>
                <w:bCs/>
                <w:i/>
                <w:color w:val="000000" w:themeColor="text1"/>
              </w:rPr>
            </w:pPr>
            <w:r w:rsidRPr="000D6305">
              <w:rPr>
                <w:b/>
                <w:bCs/>
                <w:color w:val="000000" w:themeColor="text1"/>
              </w:rPr>
              <w:t>5. Форма, сроки и порядок оплаты</w:t>
            </w:r>
          </w:p>
        </w:tc>
      </w:tr>
      <w:tr w:rsidR="00E75712" w:rsidRPr="000D6305" w:rsidTr="00E75712">
        <w:trPr>
          <w:trHeight w:val="540"/>
          <w:jc w:val="center"/>
        </w:trPr>
        <w:tc>
          <w:tcPr>
            <w:tcW w:w="260" w:type="pct"/>
          </w:tcPr>
          <w:p w:rsidR="007C4D17" w:rsidRPr="000D6305" w:rsidRDefault="007C4D17" w:rsidP="00121D80">
            <w:pPr>
              <w:rPr>
                <w:bCs/>
                <w:color w:val="000000" w:themeColor="text1"/>
              </w:rPr>
            </w:pPr>
          </w:p>
        </w:tc>
        <w:tc>
          <w:tcPr>
            <w:tcW w:w="1475" w:type="pct"/>
            <w:gridSpan w:val="3"/>
          </w:tcPr>
          <w:p w:rsidR="007C4D17" w:rsidRPr="000D6305" w:rsidRDefault="007C4D17" w:rsidP="00121D80">
            <w:pPr>
              <w:rPr>
                <w:bCs/>
                <w:i/>
                <w:color w:val="000000" w:themeColor="text1"/>
              </w:rPr>
            </w:pPr>
            <w:r w:rsidRPr="000D6305">
              <w:rPr>
                <w:bCs/>
                <w:color w:val="000000" w:themeColor="text1"/>
              </w:rPr>
              <w:t>Форма оплаты</w:t>
            </w:r>
          </w:p>
        </w:tc>
        <w:tc>
          <w:tcPr>
            <w:tcW w:w="626" w:type="pct"/>
            <w:gridSpan w:val="3"/>
          </w:tcPr>
          <w:p w:rsidR="007C4D17" w:rsidRPr="000D6305" w:rsidRDefault="007C4D17" w:rsidP="00121D80">
            <w:pPr>
              <w:jc w:val="both"/>
              <w:rPr>
                <w:color w:val="000000" w:themeColor="text1"/>
              </w:rPr>
            </w:pPr>
          </w:p>
        </w:tc>
        <w:tc>
          <w:tcPr>
            <w:tcW w:w="627" w:type="pct"/>
            <w:gridSpan w:val="3"/>
          </w:tcPr>
          <w:p w:rsidR="007C4D17" w:rsidRPr="000D6305" w:rsidRDefault="007C4D17" w:rsidP="00121D80">
            <w:pPr>
              <w:jc w:val="both"/>
              <w:rPr>
                <w:color w:val="000000" w:themeColor="text1"/>
              </w:rPr>
            </w:pPr>
          </w:p>
        </w:tc>
        <w:tc>
          <w:tcPr>
            <w:tcW w:w="2011" w:type="pct"/>
            <w:gridSpan w:val="5"/>
          </w:tcPr>
          <w:p w:rsidR="007C4D17" w:rsidRPr="000D6305" w:rsidRDefault="007C4D17" w:rsidP="00121D80">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E75712" w:rsidRPr="000D6305" w:rsidTr="00E75712">
        <w:trPr>
          <w:trHeight w:val="555"/>
          <w:jc w:val="center"/>
        </w:trPr>
        <w:tc>
          <w:tcPr>
            <w:tcW w:w="260" w:type="pct"/>
          </w:tcPr>
          <w:p w:rsidR="007C4D17" w:rsidRPr="000D6305" w:rsidRDefault="007C4D17" w:rsidP="00121D80">
            <w:pPr>
              <w:rPr>
                <w:bCs/>
                <w:color w:val="000000" w:themeColor="text1"/>
              </w:rPr>
            </w:pPr>
          </w:p>
        </w:tc>
        <w:tc>
          <w:tcPr>
            <w:tcW w:w="1475" w:type="pct"/>
            <w:gridSpan w:val="3"/>
          </w:tcPr>
          <w:p w:rsidR="007C4D17" w:rsidRPr="000D6305" w:rsidRDefault="007C4D17" w:rsidP="00121D80">
            <w:pPr>
              <w:rPr>
                <w:bCs/>
                <w:i/>
                <w:color w:val="000000" w:themeColor="text1"/>
              </w:rPr>
            </w:pPr>
            <w:r w:rsidRPr="000D6305">
              <w:rPr>
                <w:bCs/>
                <w:color w:val="000000" w:themeColor="text1"/>
              </w:rPr>
              <w:t>Авансирование</w:t>
            </w:r>
          </w:p>
        </w:tc>
        <w:tc>
          <w:tcPr>
            <w:tcW w:w="626" w:type="pct"/>
            <w:gridSpan w:val="3"/>
          </w:tcPr>
          <w:p w:rsidR="007C4D17" w:rsidRPr="000D6305" w:rsidRDefault="007C4D17" w:rsidP="00121D80">
            <w:pPr>
              <w:jc w:val="both"/>
              <w:rPr>
                <w:color w:val="000000" w:themeColor="text1"/>
              </w:rPr>
            </w:pPr>
          </w:p>
        </w:tc>
        <w:tc>
          <w:tcPr>
            <w:tcW w:w="627" w:type="pct"/>
            <w:gridSpan w:val="3"/>
          </w:tcPr>
          <w:p w:rsidR="007C4D17" w:rsidRPr="000D6305" w:rsidRDefault="007C4D17" w:rsidP="00121D80">
            <w:pPr>
              <w:jc w:val="both"/>
              <w:rPr>
                <w:color w:val="000000" w:themeColor="text1"/>
              </w:rPr>
            </w:pPr>
          </w:p>
        </w:tc>
        <w:tc>
          <w:tcPr>
            <w:tcW w:w="2011" w:type="pct"/>
            <w:gridSpan w:val="5"/>
          </w:tcPr>
          <w:p w:rsidR="007C4D17" w:rsidRPr="000D6305" w:rsidRDefault="007C4D17" w:rsidP="00121D80">
            <w:pPr>
              <w:jc w:val="both"/>
              <w:rPr>
                <w:color w:val="000000" w:themeColor="text1"/>
              </w:rPr>
            </w:pPr>
            <w:r w:rsidRPr="000D6305">
              <w:rPr>
                <w:color w:val="000000" w:themeColor="text1"/>
              </w:rPr>
              <w:t>По условиям открытого конкурса предоплата не предусмотрена.</w:t>
            </w:r>
          </w:p>
        </w:tc>
      </w:tr>
      <w:tr w:rsidR="00E75712" w:rsidRPr="000D6305" w:rsidTr="00E75712">
        <w:trPr>
          <w:trHeight w:val="556"/>
          <w:jc w:val="center"/>
        </w:trPr>
        <w:tc>
          <w:tcPr>
            <w:tcW w:w="260" w:type="pct"/>
          </w:tcPr>
          <w:p w:rsidR="007C4D17" w:rsidRPr="000D6305" w:rsidRDefault="007C4D17" w:rsidP="00121D80">
            <w:pPr>
              <w:rPr>
                <w:bCs/>
                <w:color w:val="000000" w:themeColor="text1"/>
              </w:rPr>
            </w:pPr>
          </w:p>
        </w:tc>
        <w:tc>
          <w:tcPr>
            <w:tcW w:w="1475" w:type="pct"/>
            <w:gridSpan w:val="3"/>
          </w:tcPr>
          <w:p w:rsidR="007C4D17" w:rsidRPr="000D6305" w:rsidRDefault="007C4D17" w:rsidP="00121D80">
            <w:pPr>
              <w:rPr>
                <w:bCs/>
                <w:i/>
                <w:color w:val="000000" w:themeColor="text1"/>
              </w:rPr>
            </w:pPr>
            <w:r w:rsidRPr="000D6305">
              <w:rPr>
                <w:bCs/>
                <w:color w:val="000000" w:themeColor="text1"/>
              </w:rPr>
              <w:t>Срок и порядок оплаты</w:t>
            </w:r>
          </w:p>
        </w:tc>
        <w:tc>
          <w:tcPr>
            <w:tcW w:w="626" w:type="pct"/>
            <w:gridSpan w:val="3"/>
          </w:tcPr>
          <w:p w:rsidR="007C4D17" w:rsidRPr="000D6305" w:rsidRDefault="007C4D17" w:rsidP="00121D80">
            <w:pPr>
              <w:jc w:val="both"/>
              <w:rPr>
                <w:bCs/>
                <w:color w:val="000000" w:themeColor="text1"/>
              </w:rPr>
            </w:pPr>
          </w:p>
        </w:tc>
        <w:tc>
          <w:tcPr>
            <w:tcW w:w="627" w:type="pct"/>
            <w:gridSpan w:val="3"/>
          </w:tcPr>
          <w:p w:rsidR="007C4D17" w:rsidRPr="000D6305" w:rsidRDefault="007C4D17" w:rsidP="00121D80">
            <w:pPr>
              <w:jc w:val="both"/>
              <w:rPr>
                <w:bCs/>
                <w:color w:val="000000" w:themeColor="text1"/>
              </w:rPr>
            </w:pPr>
          </w:p>
        </w:tc>
        <w:tc>
          <w:tcPr>
            <w:tcW w:w="2011" w:type="pct"/>
            <w:gridSpan w:val="5"/>
          </w:tcPr>
          <w:p w:rsidR="007C4D17" w:rsidRPr="000D6305" w:rsidRDefault="007C4D17" w:rsidP="00121D80">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8B331A" w:rsidRPr="000D6305" w:rsidTr="008B331A">
        <w:trPr>
          <w:trHeight w:val="70"/>
          <w:jc w:val="center"/>
        </w:trPr>
        <w:tc>
          <w:tcPr>
            <w:tcW w:w="5000" w:type="pct"/>
            <w:gridSpan w:val="15"/>
          </w:tcPr>
          <w:p w:rsidR="008B331A" w:rsidRPr="000D6305" w:rsidRDefault="008B331A" w:rsidP="00121D80">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8B331A" w:rsidRPr="000D6305" w:rsidTr="008B331A">
        <w:trPr>
          <w:trHeight w:val="555"/>
          <w:jc w:val="center"/>
        </w:trPr>
        <w:tc>
          <w:tcPr>
            <w:tcW w:w="5000" w:type="pct"/>
            <w:gridSpan w:val="15"/>
          </w:tcPr>
          <w:p w:rsidR="008B331A" w:rsidRPr="000D6305" w:rsidRDefault="008B331A" w:rsidP="00121D80">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Pr>
                <w:color w:val="000000" w:themeColor="text1"/>
              </w:rPr>
              <w:t xml:space="preserve"> если имеются</w:t>
            </w:r>
            <w:r w:rsidRPr="000D6305">
              <w:rPr>
                <w:color w:val="000000" w:themeColor="text1"/>
              </w:rPr>
              <w:t>.</w:t>
            </w:r>
          </w:p>
        </w:tc>
      </w:tr>
    </w:tbl>
    <w:p w:rsidR="000D7904" w:rsidRPr="00587B91" w:rsidRDefault="000D7904" w:rsidP="000D7904">
      <w:pPr>
        <w:tabs>
          <w:tab w:val="left" w:pos="4050"/>
        </w:tabs>
        <w:rPr>
          <w:sz w:val="28"/>
          <w:szCs w:val="28"/>
        </w:rPr>
      </w:pPr>
    </w:p>
    <w:p w:rsidR="000D7904" w:rsidRDefault="008D0A97" w:rsidP="008D0A97">
      <w:pPr>
        <w:spacing w:after="160" w:line="259" w:lineRule="auto"/>
        <w:rPr>
          <w:sz w:val="28"/>
          <w:szCs w:val="28"/>
        </w:rPr>
      </w:pPr>
      <w:r>
        <w:rPr>
          <w:sz w:val="28"/>
          <w:szCs w:val="28"/>
        </w:rPr>
        <w:br w:type="page"/>
      </w:r>
    </w:p>
    <w:p w:rsidR="000D7904" w:rsidRDefault="000D7904" w:rsidP="000D7904">
      <w:pPr>
        <w:contextualSpacing/>
        <w:jc w:val="right"/>
        <w:rPr>
          <w:sz w:val="28"/>
          <w:szCs w:val="28"/>
        </w:rPr>
      </w:pPr>
    </w:p>
    <w:p w:rsidR="000D7904" w:rsidRPr="009D2EC3" w:rsidRDefault="000D7904" w:rsidP="000D7904">
      <w:pPr>
        <w:contextualSpacing/>
        <w:jc w:val="right"/>
        <w:rPr>
          <w:sz w:val="10"/>
        </w:rPr>
      </w:pPr>
      <w:r w:rsidRPr="00DF208D">
        <w:rPr>
          <w:sz w:val="28"/>
          <w:szCs w:val="28"/>
        </w:rPr>
        <w:t xml:space="preserve">Приложение № </w:t>
      </w:r>
      <w:r w:rsidR="00D261B3">
        <w:rPr>
          <w:sz w:val="28"/>
          <w:szCs w:val="28"/>
        </w:rPr>
        <w:t>3</w:t>
      </w:r>
    </w:p>
    <w:p w:rsidR="000D7904" w:rsidRPr="00DF208D" w:rsidRDefault="000D7904" w:rsidP="000D7904">
      <w:pPr>
        <w:spacing w:line="276" w:lineRule="auto"/>
        <w:ind w:left="5670"/>
        <w:jc w:val="right"/>
        <w:rPr>
          <w:sz w:val="28"/>
          <w:szCs w:val="28"/>
        </w:rPr>
      </w:pPr>
      <w:r w:rsidRPr="00DF208D">
        <w:rPr>
          <w:sz w:val="28"/>
          <w:szCs w:val="28"/>
        </w:rPr>
        <w:t>к извещению</w:t>
      </w:r>
    </w:p>
    <w:p w:rsidR="000D7904" w:rsidRPr="00DF208D" w:rsidRDefault="000D7904" w:rsidP="000D7904">
      <w:pPr>
        <w:spacing w:line="276" w:lineRule="auto"/>
        <w:jc w:val="right"/>
      </w:pPr>
    </w:p>
    <w:p w:rsidR="000D7904" w:rsidRPr="00DF208D" w:rsidRDefault="000D7904" w:rsidP="000D7904">
      <w:pPr>
        <w:spacing w:line="276" w:lineRule="auto"/>
        <w:rPr>
          <w:b/>
          <w:sz w:val="28"/>
          <w:szCs w:val="28"/>
        </w:rPr>
      </w:pPr>
    </w:p>
    <w:p w:rsidR="000D7904" w:rsidRPr="00F15E55" w:rsidRDefault="000D7904" w:rsidP="000D7904">
      <w:pPr>
        <w:spacing w:line="276" w:lineRule="auto"/>
        <w:jc w:val="center"/>
        <w:rPr>
          <w:b/>
          <w:sz w:val="28"/>
          <w:szCs w:val="28"/>
        </w:rPr>
      </w:pPr>
      <w:r w:rsidRPr="00332B81">
        <w:rPr>
          <w:b/>
          <w:sz w:val="28"/>
          <w:szCs w:val="28"/>
        </w:rPr>
        <w:t xml:space="preserve">Формы документов, </w:t>
      </w:r>
      <w:r w:rsidRPr="00F15E55">
        <w:rPr>
          <w:b/>
          <w:sz w:val="28"/>
          <w:szCs w:val="28"/>
        </w:rPr>
        <w:t>предоставляемых в составе заявки участника</w:t>
      </w:r>
    </w:p>
    <w:p w:rsidR="000D7904" w:rsidRPr="00F15E55" w:rsidRDefault="000D7904" w:rsidP="000D7904">
      <w:pPr>
        <w:spacing w:line="276" w:lineRule="auto"/>
        <w:jc w:val="center"/>
        <w:rPr>
          <w:b/>
          <w:sz w:val="28"/>
          <w:szCs w:val="28"/>
        </w:rPr>
      </w:pPr>
    </w:p>
    <w:p w:rsidR="000D7904" w:rsidRPr="00F15E55" w:rsidRDefault="000D7904" w:rsidP="000D7904">
      <w:pPr>
        <w:spacing w:line="276" w:lineRule="auto"/>
        <w:jc w:val="center"/>
        <w:rPr>
          <w:b/>
          <w:sz w:val="28"/>
          <w:szCs w:val="28"/>
        </w:rPr>
      </w:pPr>
      <w:r w:rsidRPr="00F15E55">
        <w:rPr>
          <w:b/>
          <w:sz w:val="28"/>
          <w:szCs w:val="28"/>
        </w:rPr>
        <w:t xml:space="preserve"> Форма заявки участника</w:t>
      </w:r>
    </w:p>
    <w:p w:rsidR="000D7904" w:rsidRPr="00F15E55" w:rsidRDefault="000D7904" w:rsidP="000D7904">
      <w:pPr>
        <w:spacing w:line="276" w:lineRule="auto"/>
        <w:jc w:val="center"/>
        <w:rPr>
          <w:b/>
          <w:sz w:val="28"/>
          <w:szCs w:val="28"/>
        </w:rPr>
      </w:pPr>
    </w:p>
    <w:p w:rsidR="000D7904" w:rsidRPr="00F15E55" w:rsidRDefault="000D7904" w:rsidP="000D7904">
      <w:pPr>
        <w:spacing w:line="276" w:lineRule="auto"/>
        <w:jc w:val="center"/>
        <w:rPr>
          <w:sz w:val="28"/>
          <w:szCs w:val="28"/>
        </w:rPr>
      </w:pPr>
      <w:r w:rsidRPr="00F15E55">
        <w:rPr>
          <w:sz w:val="28"/>
          <w:szCs w:val="28"/>
        </w:rPr>
        <w:t>На бланке участника</w:t>
      </w:r>
    </w:p>
    <w:p w:rsidR="000D7904" w:rsidRPr="00F15E55" w:rsidRDefault="000D7904" w:rsidP="000D7904">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F15E55">
        <w:rPr>
          <w:rFonts w:ascii="Times New Roman" w:hAnsi="Times New Roman" w:cs="Times New Roman"/>
          <w:b w:val="0"/>
          <w:i w:val="0"/>
          <w:iCs w:val="0"/>
        </w:rPr>
        <w:t xml:space="preserve">ЗАЯВКА </w:t>
      </w:r>
      <w:r w:rsidRPr="00F15E55">
        <w:rPr>
          <w:rFonts w:ascii="Times New Roman" w:hAnsi="Times New Roman" w:cs="Times New Roman"/>
          <w:b w:val="0"/>
          <w:i w:val="0"/>
        </w:rPr>
        <w:t xml:space="preserve">______________ </w:t>
      </w:r>
      <w:r w:rsidRPr="00F15E55">
        <w:rPr>
          <w:rFonts w:ascii="Times New Roman" w:hAnsi="Times New Roman" w:cs="Times New Roman"/>
          <w:b w:val="0"/>
        </w:rPr>
        <w:t>(наименование участника)</w:t>
      </w:r>
      <w:r w:rsidRPr="00F15E55">
        <w:rPr>
          <w:rFonts w:ascii="Times New Roman" w:hAnsi="Times New Roman" w:cs="Times New Roman"/>
          <w:b w:val="0"/>
          <w:i w:val="0"/>
        </w:rPr>
        <w:t xml:space="preserve"> НА УЧАСТИЕ</w:t>
      </w:r>
      <w:r w:rsidRPr="00F15E55">
        <w:rPr>
          <w:rFonts w:ascii="Times New Roman" w:hAnsi="Times New Roman" w:cs="Times New Roman"/>
          <w:b w:val="0"/>
          <w:i w:val="0"/>
        </w:rPr>
        <w:br/>
        <w:t xml:space="preserve">В ЗАПРОСЕ КОТИРОВОК </w:t>
      </w:r>
      <w:bookmarkEnd w:id="41"/>
      <w:bookmarkEnd w:id="42"/>
      <w:bookmarkEnd w:id="43"/>
      <w:bookmarkEnd w:id="44"/>
      <w:r w:rsidRPr="00F15E55">
        <w:rPr>
          <w:rFonts w:ascii="Times New Roman" w:hAnsi="Times New Roman" w:cs="Times New Roman"/>
          <w:b w:val="0"/>
          <w:i w:val="0"/>
        </w:rPr>
        <w:t>№</w:t>
      </w:r>
      <w:r w:rsidR="006E543B" w:rsidRPr="00F15E55">
        <w:rPr>
          <w:rFonts w:ascii="Times New Roman" w:hAnsi="Times New Roman" w:cs="Times New Roman"/>
          <w:b w:val="0"/>
          <w:i w:val="0"/>
        </w:rPr>
        <w:t xml:space="preserve"> НЮЖД-ЗКЦ021/063</w:t>
      </w:r>
    </w:p>
    <w:p w:rsidR="000D7904" w:rsidRPr="00F15E55" w:rsidRDefault="000D7904" w:rsidP="000D7904">
      <w:pPr>
        <w:spacing w:line="276" w:lineRule="auto"/>
        <w:rPr>
          <w:i/>
          <w:sz w:val="28"/>
          <w:szCs w:val="28"/>
        </w:rPr>
      </w:pPr>
    </w:p>
    <w:tbl>
      <w:tblPr>
        <w:tblW w:w="12003" w:type="dxa"/>
        <w:tblLook w:val="0000" w:firstRow="0" w:lastRow="0" w:firstColumn="0" w:lastColumn="0" w:noHBand="0" w:noVBand="0"/>
      </w:tblPr>
      <w:tblGrid>
        <w:gridCol w:w="7054"/>
        <w:gridCol w:w="4949"/>
      </w:tblGrid>
      <w:tr w:rsidR="000D7904" w:rsidRPr="00F15E55" w:rsidTr="00AF09F5">
        <w:tc>
          <w:tcPr>
            <w:tcW w:w="7054" w:type="dxa"/>
          </w:tcPr>
          <w:p w:rsidR="000D7904" w:rsidRPr="00F15E55" w:rsidRDefault="000D7904" w:rsidP="00AF09F5">
            <w:pPr>
              <w:pStyle w:val="af5"/>
              <w:spacing w:line="276" w:lineRule="auto"/>
              <w:ind w:left="0"/>
              <w:jc w:val="both"/>
              <w:rPr>
                <w:b/>
                <w:sz w:val="28"/>
                <w:szCs w:val="28"/>
              </w:rPr>
            </w:pPr>
          </w:p>
        </w:tc>
        <w:tc>
          <w:tcPr>
            <w:tcW w:w="4949" w:type="dxa"/>
          </w:tcPr>
          <w:p w:rsidR="000D7904" w:rsidRPr="00F15E55" w:rsidRDefault="000D7904" w:rsidP="00AF09F5">
            <w:pPr>
              <w:pStyle w:val="af5"/>
              <w:spacing w:line="276" w:lineRule="auto"/>
              <w:ind w:left="1215"/>
              <w:jc w:val="right"/>
              <w:rPr>
                <w:sz w:val="28"/>
                <w:szCs w:val="28"/>
              </w:rPr>
            </w:pPr>
          </w:p>
        </w:tc>
      </w:tr>
    </w:tbl>
    <w:p w:rsidR="000D7904" w:rsidRPr="00F15E55" w:rsidRDefault="000D7904" w:rsidP="000D7904">
      <w:pPr>
        <w:pStyle w:val="111"/>
        <w:spacing w:line="276" w:lineRule="auto"/>
        <w:rPr>
          <w:b/>
          <w:szCs w:val="28"/>
        </w:rPr>
      </w:pPr>
      <w:r w:rsidRPr="00F15E55">
        <w:rPr>
          <w:szCs w:val="28"/>
        </w:rPr>
        <w:t xml:space="preserve">Будучи уполномоченным представлять и действовать от имени ________________ (далее - участник) </w:t>
      </w:r>
      <w:r w:rsidRPr="00F15E55">
        <w:rPr>
          <w:b/>
          <w:i/>
          <w:szCs w:val="28"/>
        </w:rPr>
        <w:t>(указать наименование участника или, в случае участия нескольких лиц на стороне одного участника, наименования таких лиц)</w:t>
      </w:r>
      <w:r w:rsidRPr="00F15E5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F15E55">
        <w:rPr>
          <w:b/>
          <w:szCs w:val="28"/>
        </w:rPr>
        <w:t>котировок №</w:t>
      </w:r>
      <w:r w:rsidR="00DE2C47" w:rsidRPr="00F15E55">
        <w:rPr>
          <w:b/>
          <w:szCs w:val="28"/>
        </w:rPr>
        <w:t xml:space="preserve"> НЮЖД-ЗКЦ021/063 </w:t>
      </w:r>
      <w:r w:rsidRPr="00F15E55">
        <w:rPr>
          <w:b/>
          <w:szCs w:val="28"/>
        </w:rPr>
        <w:t xml:space="preserve">(далее – запрос котировок) на право заключения договора </w:t>
      </w:r>
      <w:r w:rsidRPr="00F15E55">
        <w:rPr>
          <w:b/>
          <w:i/>
          <w:szCs w:val="28"/>
          <w:u w:val="single"/>
        </w:rPr>
        <w:t>указать предмет договора</w:t>
      </w:r>
      <w:r w:rsidRPr="00F15E55">
        <w:rPr>
          <w:b/>
          <w:szCs w:val="28"/>
        </w:rPr>
        <w:t>.</w:t>
      </w:r>
    </w:p>
    <w:p w:rsidR="000D7904" w:rsidRPr="00F15E55" w:rsidRDefault="000D7904" w:rsidP="000D7904">
      <w:pPr>
        <w:pStyle w:val="111"/>
        <w:spacing w:line="276" w:lineRule="auto"/>
        <w:rPr>
          <w:szCs w:val="28"/>
        </w:rPr>
      </w:pPr>
      <w:r w:rsidRPr="00F15E5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0D7904" w:rsidRPr="00F15E55" w:rsidRDefault="000D7904" w:rsidP="000D7904">
      <w:pPr>
        <w:pStyle w:val="111"/>
        <w:spacing w:line="276" w:lineRule="auto"/>
        <w:ind w:firstLine="708"/>
        <w:rPr>
          <w:szCs w:val="28"/>
        </w:rPr>
      </w:pPr>
      <w:r w:rsidRPr="00F15E5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0D7904" w:rsidRPr="00332B81" w:rsidRDefault="000D7904" w:rsidP="000D7904">
      <w:pPr>
        <w:pStyle w:val="111"/>
        <w:spacing w:line="276" w:lineRule="auto"/>
        <w:ind w:firstLine="708"/>
        <w:rPr>
          <w:szCs w:val="28"/>
        </w:rPr>
      </w:pPr>
      <w:r w:rsidRPr="00F15E55">
        <w:rPr>
          <w:szCs w:val="28"/>
        </w:rPr>
        <w:t xml:space="preserve">Настоящим подтверждается, что </w:t>
      </w:r>
      <w:r w:rsidRPr="00F15E55">
        <w:rPr>
          <w:b/>
          <w:szCs w:val="28"/>
        </w:rPr>
        <w:t>_________</w:t>
      </w:r>
      <w:r w:rsidRPr="00332B81">
        <w:rPr>
          <w:b/>
          <w:szCs w:val="28"/>
        </w:rPr>
        <w:t xml:space="preserve">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0D7904" w:rsidRPr="00332B81" w:rsidRDefault="000D7904" w:rsidP="000D7904">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0D7904" w:rsidRPr="00332B81" w:rsidRDefault="000D7904" w:rsidP="000D7904">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0D7904" w:rsidRPr="00332B81" w:rsidRDefault="000D7904" w:rsidP="000D7904">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0D7904" w:rsidRPr="00332B81" w:rsidRDefault="000D7904" w:rsidP="000D7904">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0D7904" w:rsidRPr="00332B81" w:rsidRDefault="000D7904" w:rsidP="000D7904">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0D7904" w:rsidRPr="00332B81" w:rsidRDefault="000D7904" w:rsidP="000D7904">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0D7904" w:rsidRPr="00332B81" w:rsidRDefault="000D7904" w:rsidP="000D7904">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кадровым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техническим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финансовым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DF208D" w:rsidRDefault="000D7904" w:rsidP="000D7904">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0D7904" w:rsidRPr="00DF208D" w:rsidRDefault="000D7904" w:rsidP="000D7904">
      <w:pPr>
        <w:pStyle w:val="111"/>
        <w:spacing w:line="276" w:lineRule="auto"/>
        <w:ind w:firstLine="709"/>
      </w:pPr>
      <w:r w:rsidRPr="00DF208D">
        <w:t>В подтверждение этого прилагаем все необходимые документы.</w:t>
      </w:r>
    </w:p>
    <w:p w:rsidR="000D7904" w:rsidRPr="00DF208D" w:rsidRDefault="000D7904" w:rsidP="000D7904">
      <w:pPr>
        <w:pStyle w:val="111"/>
        <w:spacing w:line="276" w:lineRule="auto"/>
        <w:ind w:firstLine="0"/>
      </w:pPr>
    </w:p>
    <w:p w:rsidR="000D7904" w:rsidRPr="00A27E22" w:rsidRDefault="000D7904" w:rsidP="000D7904">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0D7904" w:rsidRPr="00DF208D" w:rsidRDefault="000D7904" w:rsidP="000D7904">
      <w:pPr>
        <w:tabs>
          <w:tab w:val="left" w:pos="8640"/>
        </w:tabs>
        <w:spacing w:line="276" w:lineRule="auto"/>
        <w:jc w:val="center"/>
        <w:rPr>
          <w:sz w:val="28"/>
          <w:szCs w:val="28"/>
        </w:rPr>
      </w:pPr>
      <w:r w:rsidRPr="00DF208D">
        <w:rPr>
          <w:sz w:val="28"/>
          <w:szCs w:val="28"/>
        </w:rPr>
        <w:t>__________________________________________________________________</w:t>
      </w:r>
    </w:p>
    <w:p w:rsidR="000D7904" w:rsidRPr="00DF208D" w:rsidRDefault="000D7904" w:rsidP="000D7904">
      <w:pPr>
        <w:tabs>
          <w:tab w:val="left" w:pos="8640"/>
        </w:tabs>
        <w:spacing w:line="276" w:lineRule="auto"/>
        <w:rPr>
          <w:sz w:val="28"/>
          <w:szCs w:val="28"/>
        </w:rPr>
      </w:pPr>
      <w:r w:rsidRPr="00DF208D">
        <w:rPr>
          <w:sz w:val="28"/>
          <w:szCs w:val="28"/>
        </w:rPr>
        <w:t>(полное наименование участника)</w:t>
      </w:r>
    </w:p>
    <w:p w:rsidR="000D7904" w:rsidRPr="00DF208D" w:rsidRDefault="000D7904" w:rsidP="000D7904">
      <w:pPr>
        <w:pStyle w:val="33"/>
        <w:spacing w:line="276" w:lineRule="auto"/>
        <w:rPr>
          <w:sz w:val="28"/>
          <w:szCs w:val="28"/>
        </w:rPr>
      </w:pPr>
      <w:r w:rsidRPr="00DF208D">
        <w:rPr>
          <w:sz w:val="28"/>
          <w:szCs w:val="28"/>
        </w:rPr>
        <w:t>___________________________________________</w:t>
      </w:r>
    </w:p>
    <w:p w:rsidR="000D7904" w:rsidRDefault="000D7904" w:rsidP="000D7904">
      <w:pPr>
        <w:spacing w:line="276" w:lineRule="auto"/>
        <w:rPr>
          <w:sz w:val="28"/>
          <w:szCs w:val="28"/>
        </w:rPr>
      </w:pPr>
      <w:r w:rsidRPr="00DF208D">
        <w:rPr>
          <w:sz w:val="28"/>
          <w:szCs w:val="28"/>
        </w:rPr>
        <w:t>(должность, подпись, ФИО)</w:t>
      </w:r>
    </w:p>
    <w:p w:rsidR="000D7904" w:rsidRDefault="000D7904" w:rsidP="000D7904">
      <w:pPr>
        <w:spacing w:line="276" w:lineRule="auto"/>
        <w:rPr>
          <w:sz w:val="28"/>
          <w:szCs w:val="28"/>
        </w:rPr>
      </w:pPr>
      <w:r w:rsidRPr="00DF208D">
        <w:rPr>
          <w:sz w:val="28"/>
          <w:szCs w:val="28"/>
        </w:rPr>
        <w:t>Печать (при наличии)</w:t>
      </w:r>
    </w:p>
    <w:p w:rsidR="000D7904" w:rsidRDefault="000D7904" w:rsidP="000D7904">
      <w:pPr>
        <w:spacing w:line="276" w:lineRule="auto"/>
        <w:rPr>
          <w:sz w:val="28"/>
          <w:szCs w:val="28"/>
        </w:rPr>
      </w:pPr>
    </w:p>
    <w:p w:rsidR="000D7904" w:rsidRPr="00DF208D" w:rsidRDefault="000D7904" w:rsidP="000D7904">
      <w:pPr>
        <w:spacing w:line="276" w:lineRule="auto"/>
        <w:rPr>
          <w:sz w:val="28"/>
          <w:szCs w:val="28"/>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pStyle w:val="33"/>
        <w:spacing w:line="276" w:lineRule="auto"/>
        <w:rPr>
          <w:sz w:val="28"/>
          <w:szCs w:val="28"/>
        </w:rPr>
        <w:sectPr w:rsidR="000D7904" w:rsidSect="00AF09F5">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0D7904" w:rsidRPr="00A27E22" w:rsidTr="00AF09F5">
        <w:tc>
          <w:tcPr>
            <w:tcW w:w="1728" w:type="pct"/>
          </w:tcPr>
          <w:p w:rsidR="000D7904" w:rsidRDefault="000D7904" w:rsidP="00AF09F5">
            <w:pPr>
              <w:rPr>
                <w:rFonts w:eastAsia="MS Mincho"/>
              </w:rPr>
            </w:pPr>
          </w:p>
          <w:p w:rsidR="000D7904" w:rsidRDefault="000D7904" w:rsidP="00AF09F5">
            <w:pPr>
              <w:rPr>
                <w:rFonts w:eastAsia="MS Mincho"/>
              </w:rPr>
            </w:pPr>
          </w:p>
          <w:p w:rsidR="000D7904" w:rsidRPr="00A27E22" w:rsidRDefault="000D7904" w:rsidP="00AF09F5">
            <w:pPr>
              <w:rPr>
                <w:rFonts w:eastAsia="MS Mincho"/>
              </w:rPr>
            </w:pPr>
          </w:p>
        </w:tc>
        <w:tc>
          <w:tcPr>
            <w:tcW w:w="1604" w:type="pct"/>
          </w:tcPr>
          <w:p w:rsidR="000D7904" w:rsidRPr="003079B4" w:rsidRDefault="000D7904" w:rsidP="00AF09F5">
            <w:pPr>
              <w:jc w:val="right"/>
              <w:rPr>
                <w:sz w:val="28"/>
                <w:szCs w:val="28"/>
              </w:rPr>
            </w:pPr>
            <w:r w:rsidRPr="00A27E22">
              <w:t xml:space="preserve">                     </w:t>
            </w:r>
            <w:r w:rsidRPr="003079B4">
              <w:rPr>
                <w:sz w:val="28"/>
                <w:szCs w:val="28"/>
              </w:rPr>
              <w:t xml:space="preserve">Приложение № </w:t>
            </w:r>
            <w:r w:rsidR="00D261B3">
              <w:rPr>
                <w:sz w:val="28"/>
                <w:szCs w:val="28"/>
              </w:rPr>
              <w:t>4</w:t>
            </w:r>
          </w:p>
          <w:p w:rsidR="000D7904" w:rsidRPr="008E31AE" w:rsidRDefault="000D7904" w:rsidP="00913B24">
            <w:pPr>
              <w:jc w:val="right"/>
              <w:rPr>
                <w:rFonts w:eastAsia="MS Mincho"/>
              </w:rPr>
            </w:pPr>
            <w:r w:rsidRPr="003079B4">
              <w:rPr>
                <w:sz w:val="28"/>
                <w:szCs w:val="28"/>
              </w:rPr>
              <w:t xml:space="preserve">     к за</w:t>
            </w:r>
            <w:r>
              <w:rPr>
                <w:sz w:val="28"/>
                <w:szCs w:val="28"/>
              </w:rPr>
              <w:t xml:space="preserve">просу котировок </w:t>
            </w:r>
            <w:r w:rsidRPr="00913B24">
              <w:rPr>
                <w:sz w:val="28"/>
                <w:szCs w:val="28"/>
                <w:highlight w:val="yellow"/>
              </w:rPr>
              <w:t>№</w:t>
            </w:r>
            <w:r w:rsidR="00DE2C47">
              <w:rPr>
                <w:b/>
                <w:i/>
              </w:rPr>
              <w:t xml:space="preserve"> </w:t>
            </w:r>
            <w:r w:rsidR="00DE2C47">
              <w:rPr>
                <w:b/>
                <w:i/>
              </w:rPr>
              <w:t>НЮЖД-ЗКЦ021/063</w:t>
            </w:r>
            <w:r>
              <w:rPr>
                <w:sz w:val="28"/>
                <w:szCs w:val="28"/>
              </w:rPr>
              <w:t xml:space="preserve"> </w:t>
            </w:r>
          </w:p>
        </w:tc>
        <w:tc>
          <w:tcPr>
            <w:tcW w:w="1668" w:type="pct"/>
          </w:tcPr>
          <w:p w:rsidR="000D7904" w:rsidRPr="00A27E22" w:rsidRDefault="000D7904" w:rsidP="00AF09F5">
            <w:pPr>
              <w:jc w:val="right"/>
            </w:pPr>
          </w:p>
        </w:tc>
      </w:tr>
    </w:tbl>
    <w:p w:rsidR="000D7904" w:rsidRPr="00DF208D" w:rsidRDefault="000D7904" w:rsidP="000D7904">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0D7904" w:rsidRPr="00DF208D" w:rsidRDefault="000D7904" w:rsidP="000D7904">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0D7904" w:rsidRPr="00DF208D" w:rsidRDefault="000D7904" w:rsidP="000D7904">
      <w:pPr>
        <w:spacing w:line="276" w:lineRule="auto"/>
        <w:rPr>
          <w:bCs/>
          <w:i/>
          <w:sz w:val="28"/>
          <w:szCs w:val="28"/>
        </w:rPr>
      </w:pPr>
      <w:r w:rsidRPr="00DF208D">
        <w:rPr>
          <w:bCs/>
          <w:i/>
          <w:sz w:val="28"/>
          <w:szCs w:val="28"/>
        </w:rPr>
        <w:t xml:space="preserve">Оформляется участником </w:t>
      </w:r>
    </w:p>
    <w:p w:rsidR="000D7904" w:rsidRDefault="000D7904" w:rsidP="000D7904">
      <w:pPr>
        <w:spacing w:line="276" w:lineRule="auto"/>
        <w:rPr>
          <w:bCs/>
          <w:sz w:val="22"/>
          <w:szCs w:val="22"/>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rPr>
          <w:b/>
          <w:sz w:val="28"/>
          <w:szCs w:val="28"/>
        </w:rPr>
      </w:pPr>
    </w:p>
    <w:p w:rsidR="000D7904" w:rsidRPr="00354533" w:rsidRDefault="000D7904" w:rsidP="000D7904">
      <w:pPr>
        <w:rPr>
          <w:sz w:val="28"/>
          <w:szCs w:val="28"/>
        </w:rPr>
      </w:pPr>
      <w:r w:rsidRPr="00354533">
        <w:rPr>
          <w:b/>
          <w:sz w:val="28"/>
          <w:szCs w:val="28"/>
        </w:rPr>
        <w:t>Наименование участника:</w:t>
      </w:r>
      <w:r w:rsidRPr="00354533">
        <w:rPr>
          <w:sz w:val="28"/>
          <w:szCs w:val="28"/>
        </w:rPr>
        <w:t xml:space="preserve"> </w:t>
      </w:r>
    </w:p>
    <w:p w:rsidR="000D7904" w:rsidRPr="00354533" w:rsidRDefault="000D7904" w:rsidP="000D7904">
      <w:pPr>
        <w:rPr>
          <w:i/>
          <w:sz w:val="28"/>
          <w:szCs w:val="28"/>
        </w:rPr>
      </w:pPr>
      <w:r w:rsidRPr="00354533">
        <w:rPr>
          <w:i/>
          <w:sz w:val="28"/>
          <w:szCs w:val="28"/>
        </w:rPr>
        <w:t>Наименование участника:</w:t>
      </w:r>
    </w:p>
    <w:p w:rsidR="000D7904" w:rsidRPr="00354533" w:rsidRDefault="000D7904" w:rsidP="000D7904">
      <w:pPr>
        <w:rPr>
          <w:i/>
          <w:sz w:val="28"/>
          <w:szCs w:val="28"/>
        </w:rPr>
      </w:pPr>
      <w:r w:rsidRPr="00354533">
        <w:rPr>
          <w:i/>
          <w:sz w:val="28"/>
          <w:szCs w:val="28"/>
        </w:rPr>
        <w:t>Адрес:</w:t>
      </w:r>
    </w:p>
    <w:p w:rsidR="000D7904" w:rsidRPr="00354533" w:rsidRDefault="000D7904" w:rsidP="000D7904">
      <w:pPr>
        <w:rPr>
          <w:i/>
          <w:sz w:val="28"/>
          <w:szCs w:val="28"/>
        </w:rPr>
      </w:pPr>
      <w:r w:rsidRPr="00354533">
        <w:rPr>
          <w:i/>
          <w:sz w:val="28"/>
          <w:szCs w:val="28"/>
        </w:rPr>
        <w:t>Тел:</w:t>
      </w:r>
    </w:p>
    <w:p w:rsidR="000D7904" w:rsidRDefault="000D7904" w:rsidP="000D7904">
      <w:pPr>
        <w:rPr>
          <w:i/>
          <w:sz w:val="28"/>
          <w:szCs w:val="28"/>
        </w:rPr>
      </w:pPr>
      <w:r>
        <w:rPr>
          <w:i/>
          <w:sz w:val="28"/>
          <w:szCs w:val="28"/>
        </w:rPr>
        <w:t>ИНН:</w:t>
      </w:r>
    </w:p>
    <w:p w:rsidR="000D7904" w:rsidRPr="00A27E22" w:rsidRDefault="000D7904" w:rsidP="000D7904">
      <w:pPr>
        <w:rPr>
          <w:b/>
        </w:rPr>
      </w:pPr>
    </w:p>
    <w:p w:rsidR="000D7904" w:rsidRPr="00A27E22" w:rsidRDefault="000D7904" w:rsidP="000D7904">
      <w:pPr>
        <w:rPr>
          <w:b/>
        </w:rPr>
      </w:pPr>
      <w:r w:rsidRPr="00A27E22">
        <w:rPr>
          <w:b/>
        </w:rPr>
        <w:t>Но</w:t>
      </w:r>
      <w:r>
        <w:rPr>
          <w:b/>
        </w:rPr>
        <w:t xml:space="preserve">мер закупки, номер и предмета </w:t>
      </w:r>
      <w:r w:rsidRPr="00913B24">
        <w:rPr>
          <w:b/>
          <w:bCs/>
          <w:highlight w:val="yellow"/>
        </w:rPr>
        <w:t>№</w:t>
      </w:r>
      <w:r w:rsidR="00DE2C47" w:rsidRPr="00DE2C47">
        <w:rPr>
          <w:b/>
          <w:i/>
        </w:rPr>
        <w:t xml:space="preserve"> </w:t>
      </w:r>
      <w:r w:rsidR="00DE2C47">
        <w:rPr>
          <w:b/>
          <w:i/>
        </w:rPr>
        <w:t>НЮЖД-ЗКЦ021/063</w:t>
      </w:r>
    </w:p>
    <w:p w:rsidR="000D7904" w:rsidRDefault="000D7904" w:rsidP="000D7904">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4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022"/>
        <w:gridCol w:w="1984"/>
        <w:gridCol w:w="1559"/>
        <w:gridCol w:w="1558"/>
        <w:gridCol w:w="9"/>
      </w:tblGrid>
      <w:tr w:rsidR="000D7904" w:rsidRPr="00DF208D" w:rsidTr="008407ED">
        <w:tc>
          <w:tcPr>
            <w:tcW w:w="617" w:type="dxa"/>
            <w:vMerge w:val="restart"/>
            <w:vAlign w:val="center"/>
          </w:tcPr>
          <w:p w:rsidR="000D7904" w:rsidRPr="00E332B9" w:rsidRDefault="000D7904" w:rsidP="00AF09F5">
            <w:pPr>
              <w:spacing w:line="276" w:lineRule="auto"/>
              <w:jc w:val="center"/>
              <w:rPr>
                <w:b/>
              </w:rPr>
            </w:pPr>
            <w:r w:rsidRPr="00E332B9">
              <w:rPr>
                <w:b/>
              </w:rPr>
              <w:t>№ п/п</w:t>
            </w:r>
          </w:p>
        </w:tc>
        <w:tc>
          <w:tcPr>
            <w:tcW w:w="850" w:type="dxa"/>
            <w:gridSpan w:val="2"/>
          </w:tcPr>
          <w:p w:rsidR="000D7904" w:rsidRPr="00DF208D" w:rsidRDefault="000D7904" w:rsidP="00AF09F5">
            <w:pPr>
              <w:spacing w:line="276" w:lineRule="auto"/>
              <w:ind w:right="-33"/>
              <w:jc w:val="both"/>
              <w:rPr>
                <w:b/>
                <w:sz w:val="28"/>
                <w:szCs w:val="28"/>
              </w:rPr>
            </w:pPr>
          </w:p>
        </w:tc>
        <w:tc>
          <w:tcPr>
            <w:tcW w:w="13136" w:type="dxa"/>
            <w:gridSpan w:val="13"/>
          </w:tcPr>
          <w:p w:rsidR="000D7904" w:rsidRPr="00DF208D" w:rsidRDefault="000D7904" w:rsidP="00AF09F5">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D7904" w:rsidRPr="00DF208D" w:rsidTr="008407ED">
        <w:trPr>
          <w:gridAfter w:val="1"/>
          <w:wAfter w:w="9" w:type="dxa"/>
          <w:trHeight w:val="1148"/>
        </w:trPr>
        <w:tc>
          <w:tcPr>
            <w:tcW w:w="617" w:type="dxa"/>
            <w:vMerge/>
          </w:tcPr>
          <w:p w:rsidR="000D7904" w:rsidRPr="00DF208D" w:rsidRDefault="000D7904" w:rsidP="00AF09F5">
            <w:pPr>
              <w:spacing w:line="276" w:lineRule="auto"/>
              <w:jc w:val="both"/>
              <w:rPr>
                <w:b/>
              </w:rPr>
            </w:pPr>
          </w:p>
        </w:tc>
        <w:tc>
          <w:tcPr>
            <w:tcW w:w="2752" w:type="dxa"/>
            <w:gridSpan w:val="3"/>
            <w:vAlign w:val="center"/>
          </w:tcPr>
          <w:p w:rsidR="000D7904" w:rsidRPr="00DF208D" w:rsidRDefault="000D7904" w:rsidP="00AF09F5">
            <w:pPr>
              <w:spacing w:line="276" w:lineRule="auto"/>
              <w:jc w:val="center"/>
              <w:rPr>
                <w:b/>
              </w:rPr>
            </w:pPr>
            <w:r w:rsidRPr="00DF208D">
              <w:rPr>
                <w:b/>
              </w:rPr>
              <w:t>Наименование товара, работы, услуги</w:t>
            </w:r>
          </w:p>
        </w:tc>
        <w:tc>
          <w:tcPr>
            <w:tcW w:w="1275" w:type="dxa"/>
            <w:gridSpan w:val="2"/>
          </w:tcPr>
          <w:p w:rsidR="000D7904" w:rsidRPr="00DF208D" w:rsidRDefault="000D7904" w:rsidP="00AF09F5">
            <w:pPr>
              <w:spacing w:line="276" w:lineRule="auto"/>
              <w:rPr>
                <w:b/>
              </w:rPr>
            </w:pPr>
            <w:r>
              <w:rPr>
                <w:b/>
              </w:rPr>
              <w:t>Марка № чертежа</w:t>
            </w:r>
          </w:p>
        </w:tc>
        <w:tc>
          <w:tcPr>
            <w:tcW w:w="567" w:type="dxa"/>
          </w:tcPr>
          <w:p w:rsidR="000D7904" w:rsidRDefault="000D7904" w:rsidP="00AF09F5">
            <w:pPr>
              <w:spacing w:line="276" w:lineRule="auto"/>
              <w:jc w:val="center"/>
              <w:rPr>
                <w:b/>
              </w:rPr>
            </w:pPr>
          </w:p>
          <w:p w:rsidR="000D7904" w:rsidRPr="00DF208D" w:rsidRDefault="000D7904" w:rsidP="00AF09F5">
            <w:pPr>
              <w:spacing w:line="276" w:lineRule="auto"/>
              <w:jc w:val="center"/>
              <w:rPr>
                <w:b/>
              </w:rPr>
            </w:pPr>
            <w:r>
              <w:rPr>
                <w:b/>
              </w:rPr>
              <w:t xml:space="preserve">ГОСТ </w:t>
            </w:r>
          </w:p>
        </w:tc>
        <w:tc>
          <w:tcPr>
            <w:tcW w:w="709" w:type="dxa"/>
            <w:vAlign w:val="center"/>
          </w:tcPr>
          <w:p w:rsidR="000D7904" w:rsidRPr="00DF208D" w:rsidRDefault="000D7904" w:rsidP="00AF09F5">
            <w:pPr>
              <w:spacing w:line="276" w:lineRule="auto"/>
              <w:jc w:val="center"/>
              <w:rPr>
                <w:b/>
              </w:rPr>
            </w:pPr>
            <w:r w:rsidRPr="00DF208D">
              <w:rPr>
                <w:b/>
              </w:rPr>
              <w:t>Ед.</w:t>
            </w:r>
            <w:r>
              <w:rPr>
                <w:b/>
              </w:rPr>
              <w:t xml:space="preserve"> </w:t>
            </w:r>
            <w:r w:rsidRPr="00DF208D">
              <w:rPr>
                <w:b/>
              </w:rPr>
              <w:t>изм.</w:t>
            </w:r>
          </w:p>
        </w:tc>
        <w:tc>
          <w:tcPr>
            <w:tcW w:w="992" w:type="dxa"/>
            <w:vAlign w:val="center"/>
          </w:tcPr>
          <w:p w:rsidR="000D7904" w:rsidRPr="00DF208D" w:rsidRDefault="000D7904" w:rsidP="00AF09F5">
            <w:pPr>
              <w:spacing w:line="276" w:lineRule="auto"/>
              <w:jc w:val="center"/>
              <w:rPr>
                <w:b/>
              </w:rPr>
            </w:pPr>
            <w:r w:rsidRPr="00DF208D">
              <w:rPr>
                <w:b/>
              </w:rPr>
              <w:t>Количество (объем)</w:t>
            </w:r>
          </w:p>
        </w:tc>
        <w:tc>
          <w:tcPr>
            <w:tcW w:w="2581" w:type="dxa"/>
            <w:gridSpan w:val="3"/>
            <w:vAlign w:val="center"/>
          </w:tcPr>
          <w:p w:rsidR="000D7904" w:rsidRPr="00DF208D" w:rsidRDefault="000D7904" w:rsidP="00AF09F5">
            <w:pPr>
              <w:spacing w:line="276" w:lineRule="auto"/>
              <w:jc w:val="center"/>
              <w:rPr>
                <w:b/>
              </w:rPr>
            </w:pPr>
            <w:r w:rsidRPr="00DF208D">
              <w:rPr>
                <w:b/>
              </w:rPr>
              <w:t xml:space="preserve">Цена за единицу </w:t>
            </w:r>
            <w:r>
              <w:rPr>
                <w:b/>
              </w:rPr>
              <w:t xml:space="preserve">в драмах </w:t>
            </w:r>
            <w:r w:rsidRPr="00DF208D">
              <w:rPr>
                <w:b/>
              </w:rPr>
              <w:t>без учета НДС</w:t>
            </w:r>
          </w:p>
        </w:tc>
        <w:tc>
          <w:tcPr>
            <w:tcW w:w="1984" w:type="dxa"/>
            <w:vAlign w:val="center"/>
          </w:tcPr>
          <w:p w:rsidR="000D7904" w:rsidRPr="00DF208D" w:rsidRDefault="000D7904" w:rsidP="00AF09F5">
            <w:pPr>
              <w:spacing w:line="276" w:lineRule="auto"/>
              <w:jc w:val="center"/>
              <w:rPr>
                <w:b/>
              </w:rPr>
            </w:pPr>
            <w:r w:rsidRPr="00DF208D">
              <w:rPr>
                <w:b/>
              </w:rPr>
              <w:t xml:space="preserve">Цена за единицу </w:t>
            </w:r>
            <w:r>
              <w:rPr>
                <w:b/>
              </w:rPr>
              <w:t>в драмах с учетом</w:t>
            </w:r>
            <w:r w:rsidRPr="00DF208D">
              <w:rPr>
                <w:b/>
              </w:rPr>
              <w:t xml:space="preserve"> НДС</w:t>
            </w:r>
          </w:p>
        </w:tc>
        <w:tc>
          <w:tcPr>
            <w:tcW w:w="1559" w:type="dxa"/>
            <w:vAlign w:val="center"/>
          </w:tcPr>
          <w:p w:rsidR="000D7904" w:rsidRPr="00DF208D" w:rsidRDefault="000D7904" w:rsidP="00AF09F5">
            <w:pPr>
              <w:spacing w:line="276" w:lineRule="auto"/>
              <w:jc w:val="center"/>
              <w:rPr>
                <w:b/>
              </w:rPr>
            </w:pPr>
            <w:r>
              <w:rPr>
                <w:b/>
              </w:rPr>
              <w:t>Сумма в драмах без учета НДС</w:t>
            </w:r>
          </w:p>
        </w:tc>
        <w:tc>
          <w:tcPr>
            <w:tcW w:w="1558" w:type="dxa"/>
            <w:vAlign w:val="center"/>
          </w:tcPr>
          <w:p w:rsidR="000D7904" w:rsidRPr="00DF208D" w:rsidRDefault="000D7904" w:rsidP="00AF09F5">
            <w:pPr>
              <w:spacing w:line="276" w:lineRule="auto"/>
              <w:jc w:val="center"/>
              <w:rPr>
                <w:b/>
              </w:rPr>
            </w:pPr>
            <w:r>
              <w:rPr>
                <w:b/>
              </w:rPr>
              <w:t>Сумма в драмах с учетом НДС</w:t>
            </w:r>
          </w:p>
        </w:tc>
      </w:tr>
      <w:tr w:rsidR="000D7904" w:rsidRPr="00DF208D" w:rsidTr="008407ED">
        <w:trPr>
          <w:gridAfter w:val="1"/>
          <w:wAfter w:w="9" w:type="dxa"/>
          <w:trHeight w:val="2462"/>
        </w:trPr>
        <w:tc>
          <w:tcPr>
            <w:tcW w:w="617" w:type="dxa"/>
            <w:vAlign w:val="center"/>
          </w:tcPr>
          <w:p w:rsidR="000D7904" w:rsidRDefault="000D7904" w:rsidP="00AF09F5">
            <w:pPr>
              <w:jc w:val="center"/>
            </w:pPr>
          </w:p>
          <w:p w:rsidR="000D7904" w:rsidRDefault="000D7904" w:rsidP="00AF09F5">
            <w:pPr>
              <w:jc w:val="center"/>
            </w:pPr>
          </w:p>
          <w:p w:rsidR="000D7904" w:rsidRDefault="000D7904" w:rsidP="00AF09F5">
            <w:pPr>
              <w:jc w:val="center"/>
            </w:pPr>
          </w:p>
          <w:p w:rsidR="000D7904" w:rsidRPr="00046AD5" w:rsidRDefault="000D7904" w:rsidP="00AF09F5">
            <w:pPr>
              <w:jc w:val="center"/>
            </w:pPr>
            <w:r>
              <w:t>1</w:t>
            </w:r>
          </w:p>
        </w:tc>
        <w:tc>
          <w:tcPr>
            <w:tcW w:w="2752" w:type="dxa"/>
            <w:gridSpan w:val="3"/>
            <w:vAlign w:val="center"/>
          </w:tcPr>
          <w:p w:rsidR="000D7904" w:rsidRPr="004049C1" w:rsidRDefault="000D7904" w:rsidP="00AF09F5">
            <w:pPr>
              <w:ind w:left="-108"/>
              <w:jc w:val="center"/>
            </w:pPr>
          </w:p>
        </w:tc>
        <w:tc>
          <w:tcPr>
            <w:tcW w:w="1275" w:type="dxa"/>
            <w:gridSpan w:val="2"/>
          </w:tcPr>
          <w:p w:rsidR="000D7904" w:rsidRPr="00913B24" w:rsidRDefault="000D7904" w:rsidP="00CD5267">
            <w:pPr>
              <w:jc w:val="center"/>
              <w:rPr>
                <w:sz w:val="20"/>
                <w:szCs w:val="20"/>
                <w:lang w:val="en-US"/>
              </w:rPr>
            </w:pPr>
          </w:p>
        </w:tc>
        <w:tc>
          <w:tcPr>
            <w:tcW w:w="567" w:type="dxa"/>
          </w:tcPr>
          <w:p w:rsidR="000D7904" w:rsidRPr="00913B24" w:rsidRDefault="000D7904" w:rsidP="00AF09F5">
            <w:pPr>
              <w:jc w:val="center"/>
              <w:rPr>
                <w:sz w:val="28"/>
                <w:szCs w:val="28"/>
                <w:lang w:val="en-US"/>
              </w:rPr>
            </w:pPr>
          </w:p>
        </w:tc>
        <w:tc>
          <w:tcPr>
            <w:tcW w:w="709" w:type="dxa"/>
            <w:vAlign w:val="center"/>
          </w:tcPr>
          <w:p w:rsidR="000D7904" w:rsidRPr="005D723B" w:rsidRDefault="000D7904" w:rsidP="00AF09F5">
            <w:pPr>
              <w:ind w:left="-108"/>
              <w:jc w:val="center"/>
              <w:rPr>
                <w:sz w:val="28"/>
                <w:szCs w:val="28"/>
                <w:vertAlign w:val="superscript"/>
              </w:rPr>
            </w:pPr>
          </w:p>
        </w:tc>
        <w:tc>
          <w:tcPr>
            <w:tcW w:w="992" w:type="dxa"/>
            <w:vAlign w:val="center"/>
          </w:tcPr>
          <w:p w:rsidR="000D7904" w:rsidRPr="0084723D" w:rsidRDefault="000D7904" w:rsidP="00AF09F5">
            <w:pPr>
              <w:ind w:left="-108"/>
              <w:jc w:val="center"/>
              <w:rPr>
                <w:rFonts w:ascii="Sylfaen" w:hAnsi="Sylfaen"/>
                <w:sz w:val="28"/>
                <w:szCs w:val="28"/>
              </w:rPr>
            </w:pPr>
          </w:p>
        </w:tc>
        <w:tc>
          <w:tcPr>
            <w:tcW w:w="2581" w:type="dxa"/>
            <w:gridSpan w:val="3"/>
          </w:tcPr>
          <w:p w:rsidR="000D7904" w:rsidRPr="00DF208D" w:rsidRDefault="000D7904" w:rsidP="00AF09F5">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984" w:type="dxa"/>
          </w:tcPr>
          <w:p w:rsidR="000D7904" w:rsidRPr="00DF208D" w:rsidRDefault="000D7904" w:rsidP="00AF09F5">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0D7904" w:rsidRPr="00DF208D" w:rsidRDefault="000D7904" w:rsidP="00AF09F5">
            <w:pPr>
              <w:spacing w:line="276" w:lineRule="auto"/>
              <w:jc w:val="both"/>
              <w:rPr>
                <w:i/>
              </w:rPr>
            </w:pPr>
            <w:r>
              <w:rPr>
                <w:i/>
              </w:rPr>
              <w:t>Указать цену в драмах</w:t>
            </w:r>
          </w:p>
        </w:tc>
        <w:tc>
          <w:tcPr>
            <w:tcW w:w="1559"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558"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r>
      <w:tr w:rsidR="00E95071" w:rsidRPr="00DF208D" w:rsidTr="008407ED">
        <w:trPr>
          <w:gridAfter w:val="1"/>
          <w:wAfter w:w="9" w:type="dxa"/>
          <w:trHeight w:val="60"/>
        </w:trPr>
        <w:tc>
          <w:tcPr>
            <w:tcW w:w="617" w:type="dxa"/>
            <w:vAlign w:val="center"/>
          </w:tcPr>
          <w:p w:rsidR="00E35627" w:rsidRDefault="00E35627" w:rsidP="00AF09F5">
            <w:pPr>
              <w:jc w:val="center"/>
            </w:pPr>
            <w:r>
              <w:t>2</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3</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4</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5</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6</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7</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8</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9</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10</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11</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12</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95071" w:rsidRPr="00DF208D" w:rsidTr="008407ED">
        <w:trPr>
          <w:gridAfter w:val="1"/>
          <w:wAfter w:w="9" w:type="dxa"/>
          <w:trHeight w:val="60"/>
        </w:trPr>
        <w:tc>
          <w:tcPr>
            <w:tcW w:w="617" w:type="dxa"/>
            <w:vAlign w:val="center"/>
          </w:tcPr>
          <w:p w:rsidR="00E95071" w:rsidRDefault="00E35627" w:rsidP="00AF09F5">
            <w:pPr>
              <w:jc w:val="center"/>
            </w:pPr>
            <w:r>
              <w:t>13</w:t>
            </w:r>
          </w:p>
        </w:tc>
        <w:tc>
          <w:tcPr>
            <w:tcW w:w="2752" w:type="dxa"/>
            <w:gridSpan w:val="3"/>
            <w:vAlign w:val="center"/>
          </w:tcPr>
          <w:p w:rsidR="00E95071" w:rsidRPr="004049C1" w:rsidRDefault="00E95071" w:rsidP="00AF09F5">
            <w:pPr>
              <w:ind w:left="-108"/>
              <w:jc w:val="center"/>
            </w:pPr>
          </w:p>
        </w:tc>
        <w:tc>
          <w:tcPr>
            <w:tcW w:w="1275" w:type="dxa"/>
            <w:gridSpan w:val="2"/>
          </w:tcPr>
          <w:p w:rsidR="00E95071" w:rsidRPr="00913B24" w:rsidRDefault="00E95071" w:rsidP="00CD5267">
            <w:pPr>
              <w:jc w:val="center"/>
              <w:rPr>
                <w:sz w:val="20"/>
                <w:szCs w:val="20"/>
                <w:lang w:val="en-US"/>
              </w:rPr>
            </w:pPr>
          </w:p>
        </w:tc>
        <w:tc>
          <w:tcPr>
            <w:tcW w:w="567" w:type="dxa"/>
          </w:tcPr>
          <w:p w:rsidR="00E95071" w:rsidRPr="00913B24" w:rsidRDefault="00E95071" w:rsidP="00AF09F5">
            <w:pPr>
              <w:jc w:val="center"/>
              <w:rPr>
                <w:sz w:val="28"/>
                <w:szCs w:val="28"/>
                <w:lang w:val="en-US"/>
              </w:rPr>
            </w:pPr>
          </w:p>
        </w:tc>
        <w:tc>
          <w:tcPr>
            <w:tcW w:w="709" w:type="dxa"/>
            <w:vAlign w:val="center"/>
          </w:tcPr>
          <w:p w:rsidR="00E95071" w:rsidRPr="005D723B" w:rsidRDefault="00E95071" w:rsidP="00AF09F5">
            <w:pPr>
              <w:ind w:left="-108"/>
              <w:jc w:val="center"/>
              <w:rPr>
                <w:sz w:val="28"/>
                <w:szCs w:val="28"/>
                <w:vertAlign w:val="superscript"/>
              </w:rPr>
            </w:pPr>
          </w:p>
        </w:tc>
        <w:tc>
          <w:tcPr>
            <w:tcW w:w="992" w:type="dxa"/>
            <w:vAlign w:val="center"/>
          </w:tcPr>
          <w:p w:rsidR="00E95071" w:rsidRPr="0084723D" w:rsidRDefault="00E95071" w:rsidP="00AF09F5">
            <w:pPr>
              <w:ind w:left="-108"/>
              <w:jc w:val="center"/>
              <w:rPr>
                <w:rFonts w:ascii="Sylfaen" w:hAnsi="Sylfaen"/>
                <w:sz w:val="28"/>
                <w:szCs w:val="28"/>
              </w:rPr>
            </w:pPr>
          </w:p>
        </w:tc>
        <w:tc>
          <w:tcPr>
            <w:tcW w:w="2581" w:type="dxa"/>
            <w:gridSpan w:val="3"/>
          </w:tcPr>
          <w:p w:rsidR="00E95071" w:rsidRPr="00DF208D" w:rsidRDefault="00E95071" w:rsidP="00AF09F5">
            <w:pPr>
              <w:spacing w:line="276" w:lineRule="auto"/>
              <w:jc w:val="both"/>
              <w:rPr>
                <w:i/>
              </w:rPr>
            </w:pPr>
          </w:p>
        </w:tc>
        <w:tc>
          <w:tcPr>
            <w:tcW w:w="1984" w:type="dxa"/>
          </w:tcPr>
          <w:p w:rsidR="00E95071" w:rsidRPr="00DF208D" w:rsidRDefault="00E95071" w:rsidP="00AF09F5">
            <w:pPr>
              <w:spacing w:line="276" w:lineRule="auto"/>
              <w:jc w:val="both"/>
              <w:rPr>
                <w:i/>
              </w:rPr>
            </w:pPr>
          </w:p>
        </w:tc>
        <w:tc>
          <w:tcPr>
            <w:tcW w:w="1559" w:type="dxa"/>
          </w:tcPr>
          <w:p w:rsidR="00E95071" w:rsidRPr="00DF208D" w:rsidRDefault="00E95071" w:rsidP="00AF09F5">
            <w:pPr>
              <w:spacing w:line="276" w:lineRule="auto"/>
              <w:jc w:val="both"/>
              <w:rPr>
                <w:i/>
              </w:rPr>
            </w:pPr>
          </w:p>
        </w:tc>
        <w:tc>
          <w:tcPr>
            <w:tcW w:w="1558" w:type="dxa"/>
          </w:tcPr>
          <w:p w:rsidR="00E95071" w:rsidRPr="00DF208D" w:rsidRDefault="00E95071"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14</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15</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16</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17</w:t>
            </w:r>
          </w:p>
          <w:p w:rsidR="00E35627" w:rsidRDefault="00D95F11" w:rsidP="00AF09F5">
            <w:pPr>
              <w:jc w:val="center"/>
            </w:pPr>
            <w:r>
              <w:lastRenderedPageBreak/>
              <w:t>18</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19</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20</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21</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E35627" w:rsidRPr="00DF208D" w:rsidTr="008407ED">
        <w:trPr>
          <w:gridAfter w:val="1"/>
          <w:wAfter w:w="9" w:type="dxa"/>
          <w:trHeight w:val="60"/>
        </w:trPr>
        <w:tc>
          <w:tcPr>
            <w:tcW w:w="617" w:type="dxa"/>
            <w:vAlign w:val="center"/>
          </w:tcPr>
          <w:p w:rsidR="00E35627" w:rsidRDefault="00D95F11" w:rsidP="00AF09F5">
            <w:pPr>
              <w:jc w:val="center"/>
            </w:pPr>
            <w:r>
              <w:t>22</w:t>
            </w:r>
          </w:p>
        </w:tc>
        <w:tc>
          <w:tcPr>
            <w:tcW w:w="2752" w:type="dxa"/>
            <w:gridSpan w:val="3"/>
            <w:vAlign w:val="center"/>
          </w:tcPr>
          <w:p w:rsidR="00E35627" w:rsidRPr="004049C1" w:rsidRDefault="00E35627" w:rsidP="00AF09F5">
            <w:pPr>
              <w:ind w:left="-108"/>
              <w:jc w:val="center"/>
            </w:pPr>
          </w:p>
        </w:tc>
        <w:tc>
          <w:tcPr>
            <w:tcW w:w="1275" w:type="dxa"/>
            <w:gridSpan w:val="2"/>
          </w:tcPr>
          <w:p w:rsidR="00E35627" w:rsidRPr="00913B24" w:rsidRDefault="00E35627" w:rsidP="00CD5267">
            <w:pPr>
              <w:jc w:val="center"/>
              <w:rPr>
                <w:sz w:val="20"/>
                <w:szCs w:val="20"/>
                <w:lang w:val="en-US"/>
              </w:rPr>
            </w:pPr>
          </w:p>
        </w:tc>
        <w:tc>
          <w:tcPr>
            <w:tcW w:w="567" w:type="dxa"/>
          </w:tcPr>
          <w:p w:rsidR="00E35627" w:rsidRPr="00913B24" w:rsidRDefault="00E35627" w:rsidP="00AF09F5">
            <w:pPr>
              <w:jc w:val="center"/>
              <w:rPr>
                <w:sz w:val="28"/>
                <w:szCs w:val="28"/>
                <w:lang w:val="en-US"/>
              </w:rPr>
            </w:pPr>
          </w:p>
        </w:tc>
        <w:tc>
          <w:tcPr>
            <w:tcW w:w="709" w:type="dxa"/>
            <w:vAlign w:val="center"/>
          </w:tcPr>
          <w:p w:rsidR="00E35627" w:rsidRPr="005D723B" w:rsidRDefault="00E35627" w:rsidP="00AF09F5">
            <w:pPr>
              <w:ind w:left="-108"/>
              <w:jc w:val="center"/>
              <w:rPr>
                <w:sz w:val="28"/>
                <w:szCs w:val="28"/>
                <w:vertAlign w:val="superscript"/>
              </w:rPr>
            </w:pPr>
          </w:p>
        </w:tc>
        <w:tc>
          <w:tcPr>
            <w:tcW w:w="992" w:type="dxa"/>
            <w:vAlign w:val="center"/>
          </w:tcPr>
          <w:p w:rsidR="00E35627" w:rsidRPr="0084723D" w:rsidRDefault="00E35627" w:rsidP="00AF09F5">
            <w:pPr>
              <w:ind w:left="-108"/>
              <w:jc w:val="center"/>
              <w:rPr>
                <w:rFonts w:ascii="Sylfaen" w:hAnsi="Sylfaen"/>
                <w:sz w:val="28"/>
                <w:szCs w:val="28"/>
              </w:rPr>
            </w:pPr>
          </w:p>
        </w:tc>
        <w:tc>
          <w:tcPr>
            <w:tcW w:w="2581" w:type="dxa"/>
            <w:gridSpan w:val="3"/>
          </w:tcPr>
          <w:p w:rsidR="00E35627" w:rsidRPr="00DF208D" w:rsidRDefault="00E35627" w:rsidP="00AF09F5">
            <w:pPr>
              <w:spacing w:line="276" w:lineRule="auto"/>
              <w:jc w:val="both"/>
              <w:rPr>
                <w:i/>
              </w:rPr>
            </w:pPr>
          </w:p>
        </w:tc>
        <w:tc>
          <w:tcPr>
            <w:tcW w:w="1984" w:type="dxa"/>
          </w:tcPr>
          <w:p w:rsidR="00E35627" w:rsidRPr="00DF208D" w:rsidRDefault="00E35627" w:rsidP="00AF09F5">
            <w:pPr>
              <w:spacing w:line="276" w:lineRule="auto"/>
              <w:jc w:val="both"/>
              <w:rPr>
                <w:i/>
              </w:rPr>
            </w:pPr>
          </w:p>
        </w:tc>
        <w:tc>
          <w:tcPr>
            <w:tcW w:w="1559" w:type="dxa"/>
          </w:tcPr>
          <w:p w:rsidR="00E35627" w:rsidRPr="00DF208D" w:rsidRDefault="00E35627" w:rsidP="00AF09F5">
            <w:pPr>
              <w:spacing w:line="276" w:lineRule="auto"/>
              <w:jc w:val="both"/>
              <w:rPr>
                <w:i/>
              </w:rPr>
            </w:pPr>
          </w:p>
        </w:tc>
        <w:tc>
          <w:tcPr>
            <w:tcW w:w="1558" w:type="dxa"/>
          </w:tcPr>
          <w:p w:rsidR="00E35627" w:rsidRPr="00DF208D" w:rsidRDefault="00E35627" w:rsidP="00AF09F5">
            <w:pPr>
              <w:spacing w:line="276" w:lineRule="auto"/>
              <w:jc w:val="both"/>
              <w:rPr>
                <w:i/>
              </w:rPr>
            </w:pPr>
          </w:p>
        </w:tc>
      </w:tr>
      <w:tr w:rsidR="00D95F11" w:rsidRPr="00DF208D" w:rsidTr="008407ED">
        <w:trPr>
          <w:gridAfter w:val="1"/>
          <w:wAfter w:w="9" w:type="dxa"/>
          <w:trHeight w:val="60"/>
        </w:trPr>
        <w:tc>
          <w:tcPr>
            <w:tcW w:w="617" w:type="dxa"/>
            <w:vAlign w:val="center"/>
          </w:tcPr>
          <w:p w:rsidR="00D95F11" w:rsidRDefault="008407ED" w:rsidP="00AF09F5">
            <w:pPr>
              <w:jc w:val="center"/>
            </w:pPr>
            <w:r>
              <w:t>23</w:t>
            </w:r>
          </w:p>
        </w:tc>
        <w:tc>
          <w:tcPr>
            <w:tcW w:w="2752" w:type="dxa"/>
            <w:gridSpan w:val="3"/>
            <w:vAlign w:val="center"/>
          </w:tcPr>
          <w:p w:rsidR="00D95F11" w:rsidRPr="004049C1" w:rsidRDefault="00D95F11" w:rsidP="00AF09F5">
            <w:pPr>
              <w:ind w:left="-108"/>
              <w:jc w:val="center"/>
            </w:pPr>
          </w:p>
        </w:tc>
        <w:tc>
          <w:tcPr>
            <w:tcW w:w="1275" w:type="dxa"/>
            <w:gridSpan w:val="2"/>
          </w:tcPr>
          <w:p w:rsidR="00D95F11" w:rsidRPr="00913B24" w:rsidRDefault="00D95F11" w:rsidP="00CD5267">
            <w:pPr>
              <w:jc w:val="center"/>
              <w:rPr>
                <w:sz w:val="20"/>
                <w:szCs w:val="20"/>
                <w:lang w:val="en-US"/>
              </w:rPr>
            </w:pPr>
          </w:p>
        </w:tc>
        <w:tc>
          <w:tcPr>
            <w:tcW w:w="567" w:type="dxa"/>
          </w:tcPr>
          <w:p w:rsidR="00D95F11" w:rsidRPr="00913B24" w:rsidRDefault="00D95F11" w:rsidP="00AF09F5">
            <w:pPr>
              <w:jc w:val="center"/>
              <w:rPr>
                <w:sz w:val="28"/>
                <w:szCs w:val="28"/>
                <w:lang w:val="en-US"/>
              </w:rPr>
            </w:pPr>
          </w:p>
        </w:tc>
        <w:tc>
          <w:tcPr>
            <w:tcW w:w="709" w:type="dxa"/>
            <w:vAlign w:val="center"/>
          </w:tcPr>
          <w:p w:rsidR="00D95F11" w:rsidRPr="005D723B" w:rsidRDefault="00D95F11" w:rsidP="00AF09F5">
            <w:pPr>
              <w:ind w:left="-108"/>
              <w:jc w:val="center"/>
              <w:rPr>
                <w:sz w:val="28"/>
                <w:szCs w:val="28"/>
                <w:vertAlign w:val="superscript"/>
              </w:rPr>
            </w:pPr>
          </w:p>
        </w:tc>
        <w:tc>
          <w:tcPr>
            <w:tcW w:w="992" w:type="dxa"/>
            <w:vAlign w:val="center"/>
          </w:tcPr>
          <w:p w:rsidR="00D95F11" w:rsidRPr="0084723D" w:rsidRDefault="00D95F11" w:rsidP="00AF09F5">
            <w:pPr>
              <w:ind w:left="-108"/>
              <w:jc w:val="center"/>
              <w:rPr>
                <w:rFonts w:ascii="Sylfaen" w:hAnsi="Sylfaen"/>
                <w:sz w:val="28"/>
                <w:szCs w:val="28"/>
              </w:rPr>
            </w:pPr>
          </w:p>
        </w:tc>
        <w:tc>
          <w:tcPr>
            <w:tcW w:w="2581" w:type="dxa"/>
            <w:gridSpan w:val="3"/>
          </w:tcPr>
          <w:p w:rsidR="00D95F11" w:rsidRPr="00DF208D" w:rsidRDefault="00D95F11" w:rsidP="00AF09F5">
            <w:pPr>
              <w:spacing w:line="276" w:lineRule="auto"/>
              <w:jc w:val="both"/>
              <w:rPr>
                <w:i/>
              </w:rPr>
            </w:pPr>
          </w:p>
        </w:tc>
        <w:tc>
          <w:tcPr>
            <w:tcW w:w="1984" w:type="dxa"/>
          </w:tcPr>
          <w:p w:rsidR="00D95F11" w:rsidRPr="00DF208D" w:rsidRDefault="00D95F11" w:rsidP="00AF09F5">
            <w:pPr>
              <w:spacing w:line="276" w:lineRule="auto"/>
              <w:jc w:val="both"/>
              <w:rPr>
                <w:i/>
              </w:rPr>
            </w:pPr>
          </w:p>
        </w:tc>
        <w:tc>
          <w:tcPr>
            <w:tcW w:w="1559" w:type="dxa"/>
          </w:tcPr>
          <w:p w:rsidR="00D95F11" w:rsidRPr="00DF208D" w:rsidRDefault="00D95F11" w:rsidP="00AF09F5">
            <w:pPr>
              <w:spacing w:line="276" w:lineRule="auto"/>
              <w:jc w:val="both"/>
              <w:rPr>
                <w:i/>
              </w:rPr>
            </w:pPr>
          </w:p>
        </w:tc>
        <w:tc>
          <w:tcPr>
            <w:tcW w:w="1558" w:type="dxa"/>
          </w:tcPr>
          <w:p w:rsidR="00D95F11" w:rsidRPr="00DF208D" w:rsidRDefault="00D95F11" w:rsidP="00AF09F5">
            <w:pPr>
              <w:spacing w:line="276" w:lineRule="auto"/>
              <w:jc w:val="both"/>
              <w:rPr>
                <w:i/>
              </w:rPr>
            </w:pPr>
          </w:p>
        </w:tc>
      </w:tr>
      <w:tr w:rsidR="00D95F11" w:rsidRPr="00DF208D" w:rsidTr="008407ED">
        <w:trPr>
          <w:gridAfter w:val="1"/>
          <w:wAfter w:w="9" w:type="dxa"/>
          <w:trHeight w:val="60"/>
        </w:trPr>
        <w:tc>
          <w:tcPr>
            <w:tcW w:w="617" w:type="dxa"/>
            <w:vAlign w:val="center"/>
          </w:tcPr>
          <w:p w:rsidR="00D95F11" w:rsidRDefault="008407ED" w:rsidP="00AF09F5">
            <w:pPr>
              <w:jc w:val="center"/>
            </w:pPr>
            <w:r>
              <w:t>24</w:t>
            </w:r>
          </w:p>
        </w:tc>
        <w:tc>
          <w:tcPr>
            <w:tcW w:w="2752" w:type="dxa"/>
            <w:gridSpan w:val="3"/>
            <w:vAlign w:val="center"/>
          </w:tcPr>
          <w:p w:rsidR="00D95F11" w:rsidRPr="004049C1" w:rsidRDefault="00D95F11" w:rsidP="00AF09F5">
            <w:pPr>
              <w:ind w:left="-108"/>
              <w:jc w:val="center"/>
            </w:pPr>
          </w:p>
        </w:tc>
        <w:tc>
          <w:tcPr>
            <w:tcW w:w="1275" w:type="dxa"/>
            <w:gridSpan w:val="2"/>
          </w:tcPr>
          <w:p w:rsidR="00D95F11" w:rsidRPr="00913B24" w:rsidRDefault="00D95F11" w:rsidP="00CD5267">
            <w:pPr>
              <w:jc w:val="center"/>
              <w:rPr>
                <w:sz w:val="20"/>
                <w:szCs w:val="20"/>
                <w:lang w:val="en-US"/>
              </w:rPr>
            </w:pPr>
          </w:p>
        </w:tc>
        <w:tc>
          <w:tcPr>
            <w:tcW w:w="567" w:type="dxa"/>
          </w:tcPr>
          <w:p w:rsidR="00D95F11" w:rsidRPr="00913B24" w:rsidRDefault="00D95F11" w:rsidP="00AF09F5">
            <w:pPr>
              <w:jc w:val="center"/>
              <w:rPr>
                <w:sz w:val="28"/>
                <w:szCs w:val="28"/>
                <w:lang w:val="en-US"/>
              </w:rPr>
            </w:pPr>
          </w:p>
        </w:tc>
        <w:tc>
          <w:tcPr>
            <w:tcW w:w="709" w:type="dxa"/>
            <w:vAlign w:val="center"/>
          </w:tcPr>
          <w:p w:rsidR="00D95F11" w:rsidRPr="005D723B" w:rsidRDefault="00D95F11" w:rsidP="00AF09F5">
            <w:pPr>
              <w:ind w:left="-108"/>
              <w:jc w:val="center"/>
              <w:rPr>
                <w:sz w:val="28"/>
                <w:szCs w:val="28"/>
                <w:vertAlign w:val="superscript"/>
              </w:rPr>
            </w:pPr>
          </w:p>
        </w:tc>
        <w:tc>
          <w:tcPr>
            <w:tcW w:w="992" w:type="dxa"/>
            <w:vAlign w:val="center"/>
          </w:tcPr>
          <w:p w:rsidR="00D95F11" w:rsidRPr="0084723D" w:rsidRDefault="00D95F11" w:rsidP="00AF09F5">
            <w:pPr>
              <w:ind w:left="-108"/>
              <w:jc w:val="center"/>
              <w:rPr>
                <w:rFonts w:ascii="Sylfaen" w:hAnsi="Sylfaen"/>
                <w:sz w:val="28"/>
                <w:szCs w:val="28"/>
              </w:rPr>
            </w:pPr>
          </w:p>
        </w:tc>
        <w:tc>
          <w:tcPr>
            <w:tcW w:w="2581" w:type="dxa"/>
            <w:gridSpan w:val="3"/>
          </w:tcPr>
          <w:p w:rsidR="00D95F11" w:rsidRPr="00DF208D" w:rsidRDefault="00D95F11" w:rsidP="00AF09F5">
            <w:pPr>
              <w:spacing w:line="276" w:lineRule="auto"/>
              <w:jc w:val="both"/>
              <w:rPr>
                <w:i/>
              </w:rPr>
            </w:pPr>
          </w:p>
        </w:tc>
        <w:tc>
          <w:tcPr>
            <w:tcW w:w="1984" w:type="dxa"/>
          </w:tcPr>
          <w:p w:rsidR="00D95F11" w:rsidRPr="00DF208D" w:rsidRDefault="00D95F11" w:rsidP="00AF09F5">
            <w:pPr>
              <w:spacing w:line="276" w:lineRule="auto"/>
              <w:jc w:val="both"/>
              <w:rPr>
                <w:i/>
              </w:rPr>
            </w:pPr>
          </w:p>
        </w:tc>
        <w:tc>
          <w:tcPr>
            <w:tcW w:w="1559" w:type="dxa"/>
          </w:tcPr>
          <w:p w:rsidR="00D95F11" w:rsidRPr="00DF208D" w:rsidRDefault="00D95F11" w:rsidP="00AF09F5">
            <w:pPr>
              <w:spacing w:line="276" w:lineRule="auto"/>
              <w:jc w:val="both"/>
              <w:rPr>
                <w:i/>
              </w:rPr>
            </w:pPr>
          </w:p>
        </w:tc>
        <w:tc>
          <w:tcPr>
            <w:tcW w:w="1558" w:type="dxa"/>
          </w:tcPr>
          <w:p w:rsidR="00D95F11" w:rsidRPr="00DF208D" w:rsidRDefault="00D95F11" w:rsidP="00AF09F5">
            <w:pPr>
              <w:spacing w:line="276" w:lineRule="auto"/>
              <w:jc w:val="both"/>
              <w:rPr>
                <w:i/>
              </w:rPr>
            </w:pPr>
          </w:p>
        </w:tc>
      </w:tr>
      <w:tr w:rsidR="000D7904" w:rsidRPr="00DF208D" w:rsidTr="008407ED">
        <w:trPr>
          <w:gridAfter w:val="1"/>
          <w:wAfter w:w="9" w:type="dxa"/>
        </w:trPr>
        <w:tc>
          <w:tcPr>
            <w:tcW w:w="4644" w:type="dxa"/>
            <w:gridSpan w:val="6"/>
          </w:tcPr>
          <w:p w:rsidR="000D7904" w:rsidRDefault="000D7904" w:rsidP="00AF09F5">
            <w:pPr>
              <w:spacing w:line="276" w:lineRule="auto"/>
              <w:rPr>
                <w:b/>
              </w:rPr>
            </w:pPr>
            <w:r>
              <w:rPr>
                <w:b/>
              </w:rPr>
              <w:t xml:space="preserve">                      </w:t>
            </w:r>
          </w:p>
          <w:p w:rsidR="000D7904" w:rsidRPr="00DF208D" w:rsidRDefault="000D7904" w:rsidP="00AF09F5">
            <w:pPr>
              <w:spacing w:line="276" w:lineRule="auto"/>
              <w:jc w:val="center"/>
            </w:pPr>
            <w:r w:rsidRPr="00DF208D">
              <w:rPr>
                <w:b/>
              </w:rPr>
              <w:t>ИТОГО</w:t>
            </w:r>
          </w:p>
        </w:tc>
        <w:tc>
          <w:tcPr>
            <w:tcW w:w="567" w:type="dxa"/>
          </w:tcPr>
          <w:p w:rsidR="000D7904" w:rsidRPr="00DF208D" w:rsidRDefault="000D7904" w:rsidP="00AF09F5">
            <w:pPr>
              <w:spacing w:line="276" w:lineRule="auto"/>
              <w:jc w:val="both"/>
            </w:pPr>
          </w:p>
        </w:tc>
        <w:tc>
          <w:tcPr>
            <w:tcW w:w="709" w:type="dxa"/>
          </w:tcPr>
          <w:p w:rsidR="000D7904" w:rsidRPr="00DF208D" w:rsidRDefault="000D7904" w:rsidP="00AF09F5">
            <w:pPr>
              <w:spacing w:line="276" w:lineRule="auto"/>
              <w:jc w:val="both"/>
            </w:pPr>
            <w:r w:rsidRPr="00DF208D">
              <w:t>-</w:t>
            </w:r>
          </w:p>
        </w:tc>
        <w:tc>
          <w:tcPr>
            <w:tcW w:w="992" w:type="dxa"/>
          </w:tcPr>
          <w:p w:rsidR="000D7904" w:rsidRPr="00DF208D" w:rsidRDefault="000D7904" w:rsidP="00AF09F5">
            <w:pPr>
              <w:spacing w:line="276" w:lineRule="auto"/>
              <w:jc w:val="both"/>
            </w:pPr>
            <w:r w:rsidRPr="00DF208D">
              <w:t>-</w:t>
            </w:r>
          </w:p>
        </w:tc>
        <w:tc>
          <w:tcPr>
            <w:tcW w:w="2581" w:type="dxa"/>
            <w:gridSpan w:val="3"/>
          </w:tcPr>
          <w:p w:rsidR="000D7904" w:rsidRPr="00DF208D" w:rsidRDefault="000D7904" w:rsidP="00AF09F5">
            <w:pPr>
              <w:spacing w:line="276" w:lineRule="auto"/>
              <w:jc w:val="both"/>
            </w:pPr>
            <w:r w:rsidRPr="00DF208D">
              <w:t>-</w:t>
            </w:r>
          </w:p>
        </w:tc>
        <w:tc>
          <w:tcPr>
            <w:tcW w:w="1984" w:type="dxa"/>
          </w:tcPr>
          <w:p w:rsidR="000D7904" w:rsidRPr="00DF208D" w:rsidRDefault="000D7904" w:rsidP="00AF09F5">
            <w:pPr>
              <w:spacing w:line="276" w:lineRule="auto"/>
              <w:jc w:val="both"/>
            </w:pPr>
            <w:r w:rsidRPr="00DF208D">
              <w:t>-</w:t>
            </w:r>
          </w:p>
        </w:tc>
        <w:tc>
          <w:tcPr>
            <w:tcW w:w="1559" w:type="dxa"/>
          </w:tcPr>
          <w:p w:rsidR="000D7904" w:rsidRPr="00DF208D" w:rsidRDefault="000D7904" w:rsidP="00AF09F5">
            <w:pPr>
              <w:spacing w:line="276" w:lineRule="auto"/>
              <w:ind w:left="-108"/>
              <w:jc w:val="both"/>
            </w:pPr>
            <w:r w:rsidRPr="00DF208D">
              <w:rPr>
                <w:i/>
              </w:rPr>
              <w:t>Указать сумму всего без учета НДС</w:t>
            </w:r>
          </w:p>
        </w:tc>
        <w:tc>
          <w:tcPr>
            <w:tcW w:w="1558" w:type="dxa"/>
          </w:tcPr>
          <w:p w:rsidR="000D7904" w:rsidRPr="00DF208D" w:rsidRDefault="000D7904" w:rsidP="00AF09F5">
            <w:pPr>
              <w:spacing w:line="276" w:lineRule="auto"/>
              <w:jc w:val="both"/>
            </w:pPr>
            <w:r w:rsidRPr="00DF208D">
              <w:rPr>
                <w:i/>
              </w:rPr>
              <w:t>Указать сумму всего с учетом НДС</w:t>
            </w:r>
          </w:p>
        </w:tc>
      </w:tr>
      <w:tr w:rsidR="000D7904" w:rsidRPr="00DF208D" w:rsidTr="008407ED">
        <w:tc>
          <w:tcPr>
            <w:tcW w:w="3369" w:type="dxa"/>
            <w:gridSpan w:val="4"/>
          </w:tcPr>
          <w:p w:rsidR="000D7904" w:rsidRPr="00DF208D" w:rsidRDefault="000D7904" w:rsidP="00AF09F5">
            <w:pPr>
              <w:spacing w:line="276" w:lineRule="auto"/>
              <w:jc w:val="both"/>
              <w:rPr>
                <w:b/>
              </w:rPr>
            </w:pPr>
            <w:r w:rsidRPr="00DF208D">
              <w:rPr>
                <w:b/>
                <w:bCs/>
              </w:rPr>
              <w:t>Порядок формирования предложенной цены</w:t>
            </w:r>
          </w:p>
        </w:tc>
        <w:tc>
          <w:tcPr>
            <w:tcW w:w="850" w:type="dxa"/>
          </w:tcPr>
          <w:p w:rsidR="000D7904" w:rsidRDefault="000D7904" w:rsidP="00AF09F5">
            <w:pPr>
              <w:spacing w:line="276" w:lineRule="auto"/>
              <w:ind w:left="142"/>
              <w:jc w:val="both"/>
              <w:rPr>
                <w:bCs/>
              </w:rPr>
            </w:pPr>
          </w:p>
        </w:tc>
        <w:tc>
          <w:tcPr>
            <w:tcW w:w="10384" w:type="dxa"/>
            <w:gridSpan w:val="11"/>
          </w:tcPr>
          <w:p w:rsidR="000D7904" w:rsidRPr="00DF208D" w:rsidRDefault="000D7904" w:rsidP="00AF09F5">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D7904" w:rsidRPr="00DF208D" w:rsidTr="008407ED">
        <w:tc>
          <w:tcPr>
            <w:tcW w:w="850" w:type="dxa"/>
            <w:gridSpan w:val="2"/>
          </w:tcPr>
          <w:p w:rsidR="000D7904" w:rsidRPr="00DF208D" w:rsidRDefault="000D7904" w:rsidP="00AF09F5">
            <w:pPr>
              <w:spacing w:line="276" w:lineRule="auto"/>
              <w:jc w:val="both"/>
              <w:rPr>
                <w:b/>
                <w:bCs/>
                <w:sz w:val="28"/>
                <w:szCs w:val="28"/>
              </w:rPr>
            </w:pPr>
          </w:p>
        </w:tc>
        <w:tc>
          <w:tcPr>
            <w:tcW w:w="13753" w:type="dxa"/>
            <w:gridSpan w:val="14"/>
          </w:tcPr>
          <w:p w:rsidR="000D7904" w:rsidRPr="00DF208D" w:rsidRDefault="000D7904" w:rsidP="00AF09F5">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D7904" w:rsidRPr="00DF208D" w:rsidTr="008407ED">
        <w:tc>
          <w:tcPr>
            <w:tcW w:w="617" w:type="dxa"/>
            <w:vMerge w:val="restart"/>
          </w:tcPr>
          <w:p w:rsidR="000D7904" w:rsidRPr="00DF208D" w:rsidRDefault="000D7904" w:rsidP="00AF09F5">
            <w:pPr>
              <w:spacing w:line="276" w:lineRule="auto"/>
              <w:jc w:val="both"/>
              <w:rPr>
                <w:i/>
              </w:rPr>
            </w:pPr>
          </w:p>
        </w:tc>
        <w:tc>
          <w:tcPr>
            <w:tcW w:w="2752" w:type="dxa"/>
            <w:gridSpan w:val="3"/>
            <w:vMerge w:val="restart"/>
          </w:tcPr>
          <w:p w:rsidR="000D7904" w:rsidRPr="00DF208D" w:rsidRDefault="000D7904" w:rsidP="00AF09F5">
            <w:pPr>
              <w:spacing w:line="276" w:lineRule="auto"/>
              <w:jc w:val="both"/>
              <w:rPr>
                <w:i/>
              </w:rPr>
            </w:pPr>
            <w:r w:rsidRPr="0052375D">
              <w:rPr>
                <w:i/>
              </w:rPr>
              <w:t>Указать наименование товара, работы, услуги, с указанием марки, модели, названия.</w:t>
            </w:r>
          </w:p>
          <w:p w:rsidR="000D7904" w:rsidRPr="00DF208D" w:rsidRDefault="000D7904" w:rsidP="00AF09F5">
            <w:pPr>
              <w:spacing w:line="276" w:lineRule="auto"/>
              <w:jc w:val="both"/>
              <w:rPr>
                <w:i/>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pPr>
            <w:r w:rsidRPr="00DF208D">
              <w:rPr>
                <w:bCs/>
              </w:rPr>
              <w:t>Нормативные документы, согласно которым установлены требования</w:t>
            </w:r>
          </w:p>
        </w:tc>
        <w:tc>
          <w:tcPr>
            <w:tcW w:w="6186" w:type="dxa"/>
            <w:gridSpan w:val="6"/>
          </w:tcPr>
          <w:p w:rsidR="000D7904" w:rsidRPr="00DF208D" w:rsidRDefault="000D7904" w:rsidP="00AF09F5">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D7904" w:rsidRPr="00DF208D" w:rsidRDefault="000D7904" w:rsidP="00AF09F5">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D7904" w:rsidRPr="00DF208D" w:rsidRDefault="000D7904" w:rsidP="00AF09F5">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w:t>
            </w:r>
            <w:r w:rsidRPr="00DF208D">
              <w:rPr>
                <w:bCs/>
                <w:i/>
              </w:rPr>
              <w:lastRenderedPageBreak/>
              <w:t>соответствуют требованиям нормативных документов, указанных в техническом задании документации.».</w:t>
            </w:r>
          </w:p>
        </w:tc>
      </w:tr>
      <w:tr w:rsidR="000D7904" w:rsidRPr="00DF208D" w:rsidTr="008407ED">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Технические и функциональные характеристики товара, работы, услуги</w:t>
            </w:r>
          </w:p>
        </w:tc>
        <w:tc>
          <w:tcPr>
            <w:tcW w:w="6186" w:type="dxa"/>
            <w:gridSpan w:val="6"/>
          </w:tcPr>
          <w:p w:rsidR="000D7904" w:rsidRPr="00DF208D" w:rsidRDefault="000D7904" w:rsidP="00AF09F5">
            <w:pPr>
              <w:spacing w:line="276" w:lineRule="auto"/>
              <w:jc w:val="both"/>
              <w:rPr>
                <w:b/>
                <w:bCs/>
                <w:i/>
              </w:rPr>
            </w:pPr>
            <w:r w:rsidRPr="00DF208D">
              <w:rPr>
                <w:b/>
                <w:bCs/>
                <w:i/>
              </w:rPr>
              <w:t>При выполнении работ, оказании услуг указывается:</w:t>
            </w:r>
          </w:p>
          <w:p w:rsidR="000D7904" w:rsidRPr="00DF208D" w:rsidRDefault="000D7904" w:rsidP="00AF09F5">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D7904" w:rsidRPr="00DF208D" w:rsidRDefault="000D7904" w:rsidP="00AF09F5">
            <w:pPr>
              <w:spacing w:line="276" w:lineRule="auto"/>
              <w:jc w:val="both"/>
              <w:rPr>
                <w:b/>
                <w:bCs/>
                <w:i/>
              </w:rPr>
            </w:pPr>
            <w:r w:rsidRPr="00DF208D">
              <w:rPr>
                <w:b/>
                <w:bCs/>
                <w:i/>
              </w:rPr>
              <w:t xml:space="preserve">При выполнении работ, оказании услуг может быть указано: </w:t>
            </w: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D7904" w:rsidRPr="00DF208D" w:rsidTr="008407ED">
        <w:tc>
          <w:tcPr>
            <w:tcW w:w="617" w:type="dxa"/>
            <w:vMerge w:val="restart"/>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безопасности</w:t>
            </w:r>
          </w:p>
        </w:tc>
        <w:tc>
          <w:tcPr>
            <w:tcW w:w="6186" w:type="dxa"/>
            <w:gridSpan w:val="6"/>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D7904" w:rsidRPr="00DF208D" w:rsidTr="008407ED">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качеству</w:t>
            </w:r>
          </w:p>
        </w:tc>
        <w:tc>
          <w:tcPr>
            <w:tcW w:w="6186" w:type="dxa"/>
            <w:gridSpan w:val="6"/>
          </w:tcPr>
          <w:p w:rsidR="000D7904" w:rsidRPr="00DF208D" w:rsidRDefault="000D7904" w:rsidP="00AF09F5">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w:t>
            </w:r>
            <w:r w:rsidRPr="00DF208D">
              <w:rPr>
                <w:bCs/>
                <w:i/>
              </w:rPr>
              <w:lastRenderedPageBreak/>
              <w:t>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D7904" w:rsidRPr="00DF208D" w:rsidTr="008407ED">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252" w:type="dxa"/>
            <w:gridSpan w:val="6"/>
          </w:tcPr>
          <w:p w:rsidR="000D7904" w:rsidRPr="00DF208D" w:rsidRDefault="000D7904" w:rsidP="00AF09F5">
            <w:pPr>
              <w:spacing w:line="276" w:lineRule="auto"/>
              <w:jc w:val="both"/>
              <w:rPr>
                <w:i/>
              </w:rPr>
            </w:pPr>
            <w:r w:rsidRPr="00DF208D">
              <w:rPr>
                <w:bCs/>
              </w:rPr>
              <w:t>Сведения об упаковке, отгрузке товара</w:t>
            </w:r>
          </w:p>
        </w:tc>
        <w:tc>
          <w:tcPr>
            <w:tcW w:w="6132" w:type="dxa"/>
            <w:gridSpan w:val="5"/>
          </w:tcPr>
          <w:p w:rsidR="000D7904" w:rsidRPr="00DF208D" w:rsidRDefault="000D7904" w:rsidP="00AF09F5">
            <w:pPr>
              <w:spacing w:line="276" w:lineRule="auto"/>
              <w:jc w:val="both"/>
              <w:rPr>
                <w:b/>
                <w:bCs/>
                <w:i/>
              </w:rPr>
            </w:pPr>
            <w:r w:rsidRPr="00DF208D">
              <w:rPr>
                <w:b/>
                <w:bCs/>
                <w:i/>
              </w:rPr>
              <w:t>Колонка включается при закупке товаров.</w:t>
            </w:r>
          </w:p>
          <w:p w:rsidR="000D7904" w:rsidRPr="00DF208D" w:rsidRDefault="000D7904" w:rsidP="00AF09F5">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904" w:rsidRPr="00DF208D" w:rsidTr="008407ED">
        <w:tc>
          <w:tcPr>
            <w:tcW w:w="850" w:type="dxa"/>
            <w:gridSpan w:val="2"/>
          </w:tcPr>
          <w:p w:rsidR="000D7904" w:rsidRPr="00DF208D" w:rsidRDefault="000D7904" w:rsidP="00AF09F5">
            <w:pPr>
              <w:spacing w:line="276" w:lineRule="auto"/>
              <w:jc w:val="both"/>
              <w:rPr>
                <w:b/>
                <w:bCs/>
                <w:sz w:val="28"/>
                <w:szCs w:val="28"/>
              </w:rPr>
            </w:pPr>
          </w:p>
        </w:tc>
        <w:tc>
          <w:tcPr>
            <w:tcW w:w="13753" w:type="dxa"/>
            <w:gridSpan w:val="14"/>
          </w:tcPr>
          <w:p w:rsidR="000D7904" w:rsidRPr="00DF208D" w:rsidRDefault="000D7904" w:rsidP="00AF09F5">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0D7904" w:rsidRPr="00DF208D" w:rsidTr="008407ED">
        <w:tc>
          <w:tcPr>
            <w:tcW w:w="850" w:type="dxa"/>
            <w:gridSpan w:val="2"/>
          </w:tcPr>
          <w:p w:rsidR="000D7904" w:rsidRPr="00DF208D" w:rsidRDefault="000D7904" w:rsidP="00AF09F5">
            <w:pPr>
              <w:spacing w:line="276" w:lineRule="auto"/>
              <w:jc w:val="both"/>
              <w:rPr>
                <w:bCs/>
                <w:i/>
              </w:rPr>
            </w:pPr>
          </w:p>
        </w:tc>
        <w:tc>
          <w:tcPr>
            <w:tcW w:w="13753" w:type="dxa"/>
            <w:gridSpan w:val="14"/>
          </w:tcPr>
          <w:p w:rsidR="000D7904" w:rsidRPr="00DF208D" w:rsidRDefault="000D7904" w:rsidP="00AF09F5">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0D7904" w:rsidRPr="00DF208D" w:rsidRDefault="000D7904" w:rsidP="00AF09F5">
            <w:pPr>
              <w:spacing w:line="276" w:lineRule="auto"/>
              <w:jc w:val="both"/>
              <w:rPr>
                <w:bCs/>
                <w:i/>
              </w:rPr>
            </w:pPr>
            <w:r w:rsidRPr="00DF208D">
              <w:rPr>
                <w:bCs/>
                <w:i/>
              </w:rPr>
              <w:t>Например:</w:t>
            </w:r>
          </w:p>
          <w:p w:rsidR="000D7904" w:rsidRPr="00DF208D" w:rsidRDefault="000D7904" w:rsidP="00AF09F5">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0D7904" w:rsidRPr="00DF208D" w:rsidTr="008407ED">
        <w:tc>
          <w:tcPr>
            <w:tcW w:w="850" w:type="dxa"/>
            <w:gridSpan w:val="2"/>
          </w:tcPr>
          <w:p w:rsidR="000D7904" w:rsidRPr="00DF208D" w:rsidRDefault="000D7904" w:rsidP="00AF09F5">
            <w:pPr>
              <w:spacing w:line="276" w:lineRule="auto"/>
              <w:jc w:val="both"/>
              <w:rPr>
                <w:b/>
                <w:bCs/>
                <w:sz w:val="28"/>
                <w:szCs w:val="28"/>
              </w:rPr>
            </w:pPr>
          </w:p>
        </w:tc>
        <w:tc>
          <w:tcPr>
            <w:tcW w:w="13753" w:type="dxa"/>
            <w:gridSpan w:val="14"/>
          </w:tcPr>
          <w:p w:rsidR="000D7904" w:rsidRPr="00DF208D" w:rsidRDefault="000D7904" w:rsidP="00AF09F5">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D7904" w:rsidRPr="00DF208D" w:rsidTr="008407ED">
        <w:tc>
          <w:tcPr>
            <w:tcW w:w="3369" w:type="dxa"/>
            <w:gridSpan w:val="4"/>
          </w:tcPr>
          <w:p w:rsidR="000D7904" w:rsidRPr="00DF208D" w:rsidRDefault="000D7904" w:rsidP="00AF09F5">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0384" w:type="dxa"/>
            <w:gridSpan w:val="11"/>
          </w:tcPr>
          <w:p w:rsidR="000D7904" w:rsidRPr="00DF208D" w:rsidRDefault="000D7904" w:rsidP="00AF09F5">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E332B9" w:rsidRDefault="000D7904" w:rsidP="00AF09F5">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D7904" w:rsidRPr="00DF208D" w:rsidTr="008407ED">
        <w:tc>
          <w:tcPr>
            <w:tcW w:w="3369" w:type="dxa"/>
            <w:gridSpan w:val="4"/>
          </w:tcPr>
          <w:p w:rsidR="000D7904" w:rsidRPr="00DF208D" w:rsidRDefault="000D7904" w:rsidP="00AF09F5">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0384" w:type="dxa"/>
            <w:gridSpan w:val="11"/>
          </w:tcPr>
          <w:p w:rsidR="000D7904" w:rsidRPr="00DF208D" w:rsidRDefault="000D7904" w:rsidP="00AF09F5">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D7904" w:rsidRPr="00DF208D" w:rsidTr="008407ED">
        <w:tc>
          <w:tcPr>
            <w:tcW w:w="3369" w:type="dxa"/>
            <w:gridSpan w:val="4"/>
          </w:tcPr>
          <w:p w:rsidR="000D7904" w:rsidRPr="00DF208D" w:rsidRDefault="000D7904" w:rsidP="00AF09F5">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0384" w:type="dxa"/>
            <w:gridSpan w:val="11"/>
          </w:tcPr>
          <w:p w:rsidR="000D7904" w:rsidRPr="00DF208D" w:rsidRDefault="000D7904" w:rsidP="00AF09F5">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D7904" w:rsidRPr="00DF208D" w:rsidTr="008407ED">
        <w:tc>
          <w:tcPr>
            <w:tcW w:w="850" w:type="dxa"/>
            <w:gridSpan w:val="2"/>
          </w:tcPr>
          <w:p w:rsidR="000D7904" w:rsidRPr="00DF208D" w:rsidRDefault="000D7904" w:rsidP="00AF09F5">
            <w:pPr>
              <w:spacing w:line="276" w:lineRule="auto"/>
              <w:jc w:val="both"/>
              <w:rPr>
                <w:b/>
                <w:bCs/>
                <w:sz w:val="28"/>
                <w:szCs w:val="28"/>
              </w:rPr>
            </w:pPr>
          </w:p>
        </w:tc>
        <w:tc>
          <w:tcPr>
            <w:tcW w:w="13753" w:type="dxa"/>
            <w:gridSpan w:val="14"/>
          </w:tcPr>
          <w:p w:rsidR="000D7904" w:rsidRPr="00DF208D" w:rsidRDefault="000D7904" w:rsidP="00AF09F5">
            <w:pPr>
              <w:spacing w:line="276" w:lineRule="auto"/>
              <w:jc w:val="both"/>
              <w:rPr>
                <w:i/>
                <w:sz w:val="28"/>
                <w:szCs w:val="28"/>
              </w:rPr>
            </w:pPr>
            <w:r w:rsidRPr="00DF208D">
              <w:rPr>
                <w:b/>
                <w:bCs/>
                <w:sz w:val="28"/>
                <w:szCs w:val="28"/>
              </w:rPr>
              <w:t>Форма, сроки и порядок оплаты</w:t>
            </w:r>
          </w:p>
        </w:tc>
      </w:tr>
      <w:tr w:rsidR="000D7904" w:rsidRPr="00DF208D" w:rsidTr="008407ED">
        <w:tc>
          <w:tcPr>
            <w:tcW w:w="3369" w:type="dxa"/>
            <w:gridSpan w:val="4"/>
          </w:tcPr>
          <w:p w:rsidR="000D7904" w:rsidRPr="00DF208D" w:rsidRDefault="000D7904" w:rsidP="00AF09F5">
            <w:pPr>
              <w:spacing w:line="276" w:lineRule="auto"/>
              <w:jc w:val="both"/>
              <w:rPr>
                <w:i/>
              </w:rPr>
            </w:pPr>
            <w:r w:rsidRPr="00DF208D">
              <w:rPr>
                <w:bCs/>
              </w:rPr>
              <w:t>Форма оплаты</w:t>
            </w:r>
          </w:p>
        </w:tc>
        <w:tc>
          <w:tcPr>
            <w:tcW w:w="850" w:type="dxa"/>
          </w:tcPr>
          <w:p w:rsidR="000D7904" w:rsidRPr="00DF208D" w:rsidRDefault="000D7904" w:rsidP="00AF09F5">
            <w:pPr>
              <w:spacing w:line="276" w:lineRule="auto"/>
              <w:jc w:val="both"/>
              <w:rPr>
                <w:bCs/>
                <w:i/>
              </w:rPr>
            </w:pPr>
          </w:p>
        </w:tc>
        <w:tc>
          <w:tcPr>
            <w:tcW w:w="10384" w:type="dxa"/>
            <w:gridSpan w:val="11"/>
          </w:tcPr>
          <w:p w:rsidR="000D7904" w:rsidRPr="00DF208D" w:rsidRDefault="000D7904" w:rsidP="00AF09F5">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904" w:rsidRPr="00DF208D" w:rsidTr="008407ED">
        <w:tc>
          <w:tcPr>
            <w:tcW w:w="3369" w:type="dxa"/>
            <w:gridSpan w:val="4"/>
          </w:tcPr>
          <w:p w:rsidR="000D7904" w:rsidRPr="00DF208D" w:rsidRDefault="000D7904" w:rsidP="00AF09F5">
            <w:pPr>
              <w:spacing w:line="276" w:lineRule="auto"/>
              <w:jc w:val="both"/>
              <w:rPr>
                <w:i/>
              </w:rPr>
            </w:pPr>
            <w:r w:rsidRPr="00DF208D">
              <w:rPr>
                <w:bCs/>
              </w:rPr>
              <w:lastRenderedPageBreak/>
              <w:t>Авансирование</w:t>
            </w:r>
          </w:p>
        </w:tc>
        <w:tc>
          <w:tcPr>
            <w:tcW w:w="850" w:type="dxa"/>
          </w:tcPr>
          <w:p w:rsidR="000D7904" w:rsidRPr="00DF208D" w:rsidRDefault="000D7904" w:rsidP="00AF09F5">
            <w:pPr>
              <w:spacing w:line="276" w:lineRule="auto"/>
              <w:jc w:val="both"/>
              <w:rPr>
                <w:b/>
                <w:bCs/>
                <w:i/>
              </w:rPr>
            </w:pPr>
          </w:p>
        </w:tc>
        <w:tc>
          <w:tcPr>
            <w:tcW w:w="10384" w:type="dxa"/>
            <w:gridSpan w:val="11"/>
          </w:tcPr>
          <w:p w:rsidR="000D7904" w:rsidRPr="00DF208D" w:rsidRDefault="000D7904" w:rsidP="00AF09F5">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D7904" w:rsidRPr="00DF208D" w:rsidTr="008407ED">
        <w:tc>
          <w:tcPr>
            <w:tcW w:w="3369" w:type="dxa"/>
            <w:gridSpan w:val="4"/>
          </w:tcPr>
          <w:p w:rsidR="000D7904" w:rsidRPr="00DF208D" w:rsidRDefault="000D7904" w:rsidP="00AF09F5">
            <w:pPr>
              <w:spacing w:line="276" w:lineRule="auto"/>
              <w:jc w:val="both"/>
              <w:rPr>
                <w:i/>
              </w:rPr>
            </w:pPr>
            <w:r w:rsidRPr="00DF208D">
              <w:rPr>
                <w:bCs/>
              </w:rPr>
              <w:t>Срок и порядок оплаты</w:t>
            </w:r>
          </w:p>
        </w:tc>
        <w:tc>
          <w:tcPr>
            <w:tcW w:w="850" w:type="dxa"/>
          </w:tcPr>
          <w:p w:rsidR="000D7904" w:rsidRPr="00DF208D" w:rsidRDefault="000D7904" w:rsidP="00AF09F5">
            <w:pPr>
              <w:spacing w:line="276" w:lineRule="auto"/>
              <w:jc w:val="both"/>
              <w:rPr>
                <w:bCs/>
                <w:i/>
              </w:rPr>
            </w:pPr>
          </w:p>
        </w:tc>
        <w:tc>
          <w:tcPr>
            <w:tcW w:w="10384" w:type="dxa"/>
            <w:gridSpan w:val="11"/>
          </w:tcPr>
          <w:p w:rsidR="000D7904" w:rsidRPr="00DF208D" w:rsidRDefault="000D7904" w:rsidP="00AF09F5">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D7904" w:rsidRPr="00440423" w:rsidRDefault="000D7904" w:rsidP="000D7904"/>
    <w:p w:rsidR="000D7904" w:rsidRPr="00440423" w:rsidRDefault="000D7904" w:rsidP="000D7904">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0D7904" w:rsidRPr="00440423" w:rsidRDefault="000D7904" w:rsidP="000D7904">
      <w:pPr>
        <w:rPr>
          <w:sz w:val="28"/>
          <w:szCs w:val="28"/>
        </w:rPr>
      </w:pPr>
      <w:r w:rsidRPr="00440423">
        <w:rPr>
          <w:sz w:val="28"/>
          <w:szCs w:val="28"/>
        </w:rPr>
        <w:t>(Полное наименование участника)</w:t>
      </w:r>
    </w:p>
    <w:p w:rsidR="000D7904" w:rsidRPr="00440423" w:rsidRDefault="000D7904" w:rsidP="000D7904">
      <w:pPr>
        <w:rPr>
          <w:sz w:val="28"/>
          <w:szCs w:val="28"/>
        </w:rPr>
      </w:pPr>
      <w:r w:rsidRPr="00440423">
        <w:rPr>
          <w:sz w:val="28"/>
          <w:szCs w:val="28"/>
        </w:rPr>
        <w:t>_______________________________________________________</w:t>
      </w:r>
    </w:p>
    <w:p w:rsidR="000D7904" w:rsidRPr="00440423" w:rsidRDefault="000D7904" w:rsidP="000D7904">
      <w:pPr>
        <w:rPr>
          <w:sz w:val="28"/>
          <w:szCs w:val="28"/>
        </w:rPr>
      </w:pPr>
      <w:r w:rsidRPr="00440423">
        <w:rPr>
          <w:sz w:val="28"/>
          <w:szCs w:val="28"/>
        </w:rPr>
        <w:t xml:space="preserve">(Должность, подпись, ФИО)                                                                                 </w:t>
      </w:r>
    </w:p>
    <w:p w:rsidR="000D7904" w:rsidRDefault="000D7904" w:rsidP="000D7904">
      <w:pPr>
        <w:rPr>
          <w:sz w:val="28"/>
          <w:szCs w:val="28"/>
        </w:rPr>
      </w:pPr>
    </w:p>
    <w:p w:rsidR="000D7904" w:rsidRDefault="000D7904" w:rsidP="000D7904">
      <w:pPr>
        <w:rPr>
          <w:sz w:val="28"/>
          <w:szCs w:val="28"/>
        </w:rPr>
      </w:pPr>
      <w:r w:rsidRPr="00440423">
        <w:rPr>
          <w:sz w:val="28"/>
          <w:szCs w:val="28"/>
        </w:rPr>
        <w:t>(Печать при наличии)</w:t>
      </w:r>
    </w:p>
    <w:p w:rsidR="000D7904" w:rsidRDefault="000D7904" w:rsidP="000D7904">
      <w:pPr>
        <w:rPr>
          <w:sz w:val="28"/>
          <w:szCs w:val="28"/>
        </w:rPr>
      </w:pPr>
    </w:p>
    <w:p w:rsidR="000D7904" w:rsidRDefault="000D7904" w:rsidP="000D7904">
      <w:pPr>
        <w:jc w:val="right"/>
        <w:rPr>
          <w:sz w:val="28"/>
          <w:szCs w:val="28"/>
        </w:rPr>
        <w:sectPr w:rsidR="000D7904" w:rsidSect="00AF09F5">
          <w:pgSz w:w="16838" w:h="11906" w:orient="landscape" w:code="9"/>
          <w:pgMar w:top="0" w:right="1134" w:bottom="1135" w:left="992" w:header="794" w:footer="794" w:gutter="0"/>
          <w:cols w:space="708"/>
          <w:titlePg/>
          <w:docGrid w:linePitch="360"/>
        </w:sectPr>
      </w:pPr>
    </w:p>
    <w:tbl>
      <w:tblPr>
        <w:tblW w:w="9378" w:type="pct"/>
        <w:tblInd w:w="-514" w:type="dxa"/>
        <w:tblLayout w:type="fixed"/>
        <w:tblLook w:val="0000" w:firstRow="0" w:lastRow="0" w:firstColumn="0" w:lastColumn="0" w:noHBand="0" w:noVBand="0"/>
      </w:tblPr>
      <w:tblGrid>
        <w:gridCol w:w="11026"/>
        <w:gridCol w:w="8636"/>
      </w:tblGrid>
      <w:tr w:rsidR="000D7904" w:rsidRPr="00A27E22" w:rsidTr="00AF09F5">
        <w:tc>
          <w:tcPr>
            <w:tcW w:w="2804" w:type="pct"/>
          </w:tcPr>
          <w:tbl>
            <w:tblPr>
              <w:tblW w:w="18808" w:type="dxa"/>
              <w:tblInd w:w="405" w:type="dxa"/>
              <w:tblLayout w:type="fixed"/>
              <w:tblLook w:val="0000" w:firstRow="0" w:lastRow="0" w:firstColumn="0" w:lastColumn="0" w:noHBand="0" w:noVBand="0"/>
            </w:tblPr>
            <w:tblGrid>
              <w:gridCol w:w="9904"/>
              <w:gridCol w:w="8904"/>
            </w:tblGrid>
            <w:tr w:rsidR="000D7904" w:rsidRPr="00A27E22" w:rsidTr="00583F55">
              <w:tc>
                <w:tcPr>
                  <w:tcW w:w="2633" w:type="pct"/>
                </w:tcPr>
                <w:p w:rsidR="000D7904" w:rsidRPr="003079B4" w:rsidRDefault="00583F55" w:rsidP="00AF09F5">
                  <w:pPr>
                    <w:jc w:val="right"/>
                    <w:rPr>
                      <w:sz w:val="28"/>
                      <w:szCs w:val="28"/>
                    </w:rPr>
                  </w:pPr>
                  <w:r>
                    <w:rPr>
                      <w:sz w:val="28"/>
                      <w:szCs w:val="28"/>
                    </w:rPr>
                    <w:lastRenderedPageBreak/>
                    <w:t xml:space="preserve">  </w:t>
                  </w:r>
                  <w:r w:rsidR="000D7904" w:rsidRPr="003079B4">
                    <w:rPr>
                      <w:sz w:val="28"/>
                      <w:szCs w:val="28"/>
                    </w:rPr>
                    <w:t xml:space="preserve">Приложение № </w:t>
                  </w:r>
                  <w:r w:rsidR="00D261B3">
                    <w:rPr>
                      <w:sz w:val="28"/>
                      <w:szCs w:val="28"/>
                    </w:rPr>
                    <w:t>5</w:t>
                  </w:r>
                </w:p>
                <w:p w:rsidR="000D7904" w:rsidRPr="008E31AE" w:rsidRDefault="000D7904" w:rsidP="004769BF">
                  <w:pPr>
                    <w:jc w:val="right"/>
                    <w:rPr>
                      <w:rFonts w:eastAsia="MS Mincho"/>
                    </w:rPr>
                  </w:pPr>
                  <w:r w:rsidRPr="003079B4">
                    <w:rPr>
                      <w:sz w:val="28"/>
                      <w:szCs w:val="28"/>
                    </w:rPr>
                    <w:t>к за</w:t>
                  </w:r>
                  <w:r>
                    <w:rPr>
                      <w:sz w:val="28"/>
                      <w:szCs w:val="28"/>
                    </w:rPr>
                    <w:t xml:space="preserve">просу котировок </w:t>
                  </w:r>
                  <w:r w:rsidRPr="004769BF">
                    <w:rPr>
                      <w:sz w:val="28"/>
                      <w:szCs w:val="28"/>
                      <w:highlight w:val="yellow"/>
                    </w:rPr>
                    <w:t>№</w:t>
                  </w:r>
                  <w:r>
                    <w:rPr>
                      <w:sz w:val="28"/>
                      <w:szCs w:val="28"/>
                    </w:rPr>
                    <w:t xml:space="preserve"> </w:t>
                  </w:r>
                </w:p>
              </w:tc>
              <w:tc>
                <w:tcPr>
                  <w:tcW w:w="2367" w:type="pct"/>
                </w:tcPr>
                <w:p w:rsidR="000D7904" w:rsidRPr="00A27E22" w:rsidRDefault="000D7904" w:rsidP="00AF09F5">
                  <w:pPr>
                    <w:jc w:val="center"/>
                  </w:pPr>
                </w:p>
              </w:tc>
            </w:tr>
          </w:tbl>
          <w:p w:rsidR="000D7904" w:rsidRDefault="000D7904" w:rsidP="00AF09F5">
            <w:pPr>
              <w:jc w:val="center"/>
              <w:rPr>
                <w:sz w:val="28"/>
                <w:szCs w:val="28"/>
              </w:rPr>
            </w:pPr>
            <w:r>
              <w:rPr>
                <w:sz w:val="28"/>
                <w:szCs w:val="28"/>
              </w:rPr>
              <w:t>Проект договора</w:t>
            </w:r>
          </w:p>
          <w:tbl>
            <w:tblPr>
              <w:tblW w:w="107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28"/>
              <w:gridCol w:w="5210"/>
            </w:tblGrid>
            <w:tr w:rsidR="000D7904" w:rsidRPr="00D23994" w:rsidTr="00583F55">
              <w:tc>
                <w:tcPr>
                  <w:tcW w:w="5528" w:type="dxa"/>
                  <w:shd w:val="clear" w:color="auto" w:fill="auto"/>
                </w:tcPr>
                <w:p w:rsidR="000D7904" w:rsidRPr="000B0DA1" w:rsidRDefault="000D7904" w:rsidP="00AF09F5">
                  <w:pPr>
                    <w:jc w:val="both"/>
                    <w:rPr>
                      <w:sz w:val="26"/>
                      <w:szCs w:val="26"/>
                    </w:rPr>
                  </w:pPr>
                </w:p>
                <w:p w:rsidR="000D7904" w:rsidRPr="000B0DA1" w:rsidRDefault="000D7904" w:rsidP="00AF09F5">
                  <w:pPr>
                    <w:jc w:val="both"/>
                    <w:rPr>
                      <w:sz w:val="26"/>
                      <w:szCs w:val="26"/>
                    </w:rPr>
                  </w:pPr>
                  <w:r w:rsidRPr="000B0DA1">
                    <w:rPr>
                      <w:sz w:val="26"/>
                      <w:szCs w:val="26"/>
                    </w:rPr>
                    <w:t xml:space="preserve">  </w:t>
                  </w:r>
                </w:p>
                <w:p w:rsidR="000D7904" w:rsidRPr="000B0DA1" w:rsidRDefault="000D7904" w:rsidP="00AF09F5">
                  <w:pPr>
                    <w:spacing w:line="276" w:lineRule="auto"/>
                    <w:jc w:val="both"/>
                    <w:rPr>
                      <w:sz w:val="26"/>
                      <w:szCs w:val="26"/>
                    </w:rPr>
                  </w:pPr>
                  <w:r w:rsidRPr="000B0DA1">
                    <w:rPr>
                      <w:sz w:val="26"/>
                      <w:szCs w:val="26"/>
                    </w:rPr>
                    <w:t xml:space="preserve">ЗАО «Южно-Кавказская железная дорога», далее – «Покупатель», в лице генерального директора </w:t>
                  </w:r>
                  <w:r w:rsidRPr="000B0DA1">
                    <w:rPr>
                      <w:color w:val="000000"/>
                      <w:sz w:val="26"/>
                      <w:szCs w:val="26"/>
                    </w:rPr>
                    <w:t>Алексея</w:t>
                  </w:r>
                  <w:r w:rsidRPr="000B0DA1">
                    <w:rPr>
                      <w:sz w:val="26"/>
                      <w:szCs w:val="26"/>
                    </w:rPr>
                    <w:t xml:space="preserve"> Валерьевича Мельникова, действующего на основании Устава организации с одной стороны, </w:t>
                  </w:r>
                  <w:r w:rsidR="00C8401C" w:rsidRPr="000B0DA1">
                    <w:rPr>
                      <w:sz w:val="26"/>
                      <w:szCs w:val="26"/>
                    </w:rPr>
                    <w:t>и _</w:t>
                  </w:r>
                  <w:r w:rsidRPr="000B0DA1">
                    <w:rPr>
                      <w:sz w:val="26"/>
                      <w:szCs w:val="26"/>
                    </w:rPr>
                    <w:t>______, в лице директора</w:t>
                  </w:r>
                  <w:r w:rsidRPr="000B0DA1">
                    <w:rPr>
                      <w:rFonts w:ascii="Sylfaen" w:hAnsi="Sylfaen"/>
                      <w:sz w:val="26"/>
                      <w:szCs w:val="26"/>
                      <w:lang w:val="hy-AM"/>
                    </w:rPr>
                    <w:t xml:space="preserve"> </w:t>
                  </w:r>
                  <w:r w:rsidRPr="000B0DA1">
                    <w:rPr>
                      <w:sz w:val="26"/>
                      <w:szCs w:val="26"/>
                    </w:rPr>
                    <w:t>______, действующего на основании Устава, с другой стороны (на основании протокола конкурсной комиссии ЗАО «ЮКЖД» № __________г.) заключили настоящий договор о нижеследующем:</w:t>
                  </w:r>
                </w:p>
                <w:p w:rsidR="000D7904" w:rsidRPr="000B0DA1" w:rsidRDefault="000D7904" w:rsidP="00AF09F5">
                  <w:pPr>
                    <w:pStyle w:val="TableParagraph"/>
                    <w:ind w:left="1391"/>
                    <w:jc w:val="both"/>
                    <w:rPr>
                      <w:b/>
                      <w:sz w:val="24"/>
                    </w:rPr>
                  </w:pPr>
                </w:p>
                <w:p w:rsidR="000D7904" w:rsidRPr="000B0DA1" w:rsidRDefault="000D7904" w:rsidP="00AF09F5">
                  <w:pPr>
                    <w:pStyle w:val="TableParagraph"/>
                    <w:ind w:left="1391"/>
                    <w:jc w:val="both"/>
                    <w:rPr>
                      <w:b/>
                      <w:sz w:val="24"/>
                    </w:rPr>
                  </w:pPr>
                  <w:r w:rsidRPr="000B0DA1">
                    <w:rPr>
                      <w:b/>
                      <w:sz w:val="24"/>
                    </w:rPr>
                    <w:t xml:space="preserve">1.      </w:t>
                  </w:r>
                  <w:r w:rsidRPr="000B0DA1">
                    <w:rPr>
                      <w:b/>
                      <w:spacing w:val="47"/>
                      <w:sz w:val="24"/>
                    </w:rPr>
                    <w:t xml:space="preserve"> </w:t>
                  </w:r>
                  <w:r w:rsidRPr="000B0DA1">
                    <w:rPr>
                      <w:b/>
                      <w:sz w:val="24"/>
                    </w:rPr>
                    <w:t>Предмет Договора</w:t>
                  </w:r>
                </w:p>
                <w:p w:rsidR="000D7904" w:rsidRPr="000B0DA1" w:rsidRDefault="000D7904" w:rsidP="00AF09F5">
                  <w:pPr>
                    <w:pStyle w:val="TableParagraph"/>
                    <w:numPr>
                      <w:ilvl w:val="1"/>
                      <w:numId w:val="32"/>
                    </w:numPr>
                    <w:tabs>
                      <w:tab w:val="left" w:pos="540"/>
                      <w:tab w:val="left" w:pos="2772"/>
                      <w:tab w:val="left" w:pos="5060"/>
                    </w:tabs>
                    <w:spacing w:before="45" w:line="276" w:lineRule="auto"/>
                    <w:ind w:right="84" w:firstLine="0"/>
                    <w:jc w:val="both"/>
                    <w:rPr>
                      <w:rFonts w:eastAsia="Calibri"/>
                      <w:sz w:val="26"/>
                      <w:szCs w:val="26"/>
                    </w:rPr>
                  </w:pPr>
                  <w:r w:rsidRPr="000B0DA1">
                    <w:rPr>
                      <w:rFonts w:eastAsia="Calibri"/>
                      <w:sz w:val="26"/>
                      <w:szCs w:val="26"/>
                    </w:rPr>
                    <w:t>Поставщик обязуется поставить Покупателю в полном объеме, в надлежащем качестве и количестве _________ (далее - Товар), предусмотренные</w:t>
                  </w:r>
                  <w:r w:rsidRPr="000B0DA1">
                    <w:rPr>
                      <w:rFonts w:eastAsia="Calibri"/>
                      <w:sz w:val="26"/>
                      <w:szCs w:val="26"/>
                    </w:rPr>
                    <w:tab/>
                    <w:t>Приложением</w:t>
                  </w:r>
                  <w:r w:rsidRPr="000B0DA1">
                    <w:rPr>
                      <w:rFonts w:eastAsia="Calibri"/>
                      <w:sz w:val="26"/>
                      <w:szCs w:val="26"/>
                    </w:rPr>
                    <w:tab/>
                    <w:t>№1 (Спецификацией), которое является неотъемлемой частью настоящего Договора, а Покупатель обязан принять Товар, принять и оплатить в полном объёме за поставленный Товар.</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2.</w:t>
                  </w:r>
                  <w:r w:rsidRPr="000B0DA1">
                    <w:rPr>
                      <w:b/>
                      <w:sz w:val="26"/>
                      <w:szCs w:val="26"/>
                    </w:rPr>
                    <w:tab/>
                    <w:t>Качество продукции</w:t>
                  </w:r>
                </w:p>
                <w:p w:rsidR="000D7904" w:rsidRPr="000B0DA1" w:rsidRDefault="000D7904" w:rsidP="00AF09F5">
                  <w:pPr>
                    <w:jc w:val="center"/>
                    <w:rPr>
                      <w:sz w:val="26"/>
                      <w:szCs w:val="26"/>
                    </w:rPr>
                  </w:pPr>
                </w:p>
                <w:p w:rsidR="000D7904" w:rsidRPr="000B0DA1" w:rsidRDefault="000D7904" w:rsidP="00AF09F5">
                  <w:pPr>
                    <w:jc w:val="both"/>
                    <w:rPr>
                      <w:sz w:val="26"/>
                      <w:szCs w:val="26"/>
                    </w:rPr>
                  </w:pPr>
                  <w:r w:rsidRPr="000B0DA1">
                    <w:rPr>
                      <w:sz w:val="26"/>
                      <w:szCs w:val="26"/>
                    </w:rPr>
                    <w:t>2.1.</w:t>
                  </w:r>
                  <w:r w:rsidRPr="000B0DA1">
                    <w:rPr>
                      <w:sz w:val="26"/>
                      <w:szCs w:val="26"/>
                    </w:rPr>
                    <w:tab/>
                    <w:t>Качество поставляемого по настоящему Договору товара должно соответствовать требованиям ГОСТ-ов на данный вид товара.</w:t>
                  </w:r>
                </w:p>
                <w:p w:rsidR="000D7904" w:rsidRPr="000B0DA1" w:rsidRDefault="000D7904" w:rsidP="00AF09F5">
                  <w:pPr>
                    <w:jc w:val="both"/>
                    <w:rPr>
                      <w:sz w:val="26"/>
                      <w:szCs w:val="26"/>
                    </w:rPr>
                  </w:pPr>
                  <w:r w:rsidRPr="000B0DA1">
                    <w:rPr>
                      <w:sz w:val="26"/>
                      <w:szCs w:val="26"/>
                    </w:rPr>
                    <w:t>2.2.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D7904" w:rsidRPr="000B0DA1" w:rsidRDefault="000D7904" w:rsidP="00AF09F5">
                  <w:pPr>
                    <w:jc w:val="both"/>
                    <w:rPr>
                      <w:sz w:val="26"/>
                      <w:szCs w:val="26"/>
                    </w:rPr>
                  </w:pPr>
                  <w:r w:rsidRPr="000B0DA1">
                    <w:rPr>
                      <w:sz w:val="26"/>
                      <w:szCs w:val="26"/>
                    </w:rPr>
                    <w:t xml:space="preserve">- пропорционально снизить цену Товара; </w:t>
                  </w:r>
                </w:p>
                <w:p w:rsidR="000D7904" w:rsidRPr="000B0DA1" w:rsidRDefault="000D7904" w:rsidP="00AF09F5">
                  <w:pPr>
                    <w:jc w:val="both"/>
                    <w:rPr>
                      <w:sz w:val="26"/>
                      <w:szCs w:val="26"/>
                    </w:rPr>
                  </w:pPr>
                  <w:r w:rsidRPr="000B0DA1">
                    <w:rPr>
                      <w:sz w:val="26"/>
                      <w:szCs w:val="26"/>
                    </w:rPr>
                    <w:t>- возместить все затраты Покупателя на устранение недостатков товара.</w:t>
                  </w:r>
                </w:p>
                <w:p w:rsidR="000D7904" w:rsidRPr="000B0DA1" w:rsidRDefault="000D7904" w:rsidP="00AF09F5">
                  <w:pPr>
                    <w:jc w:val="both"/>
                    <w:rPr>
                      <w:sz w:val="26"/>
                      <w:szCs w:val="26"/>
                    </w:rPr>
                  </w:pPr>
                  <w:r w:rsidRPr="000B0DA1">
                    <w:rPr>
                      <w:sz w:val="26"/>
                      <w:szCs w:val="26"/>
                    </w:rPr>
                    <w:lastRenderedPageBreak/>
                    <w:t xml:space="preserve">-безвозмездно заменить Товар ненадлежащего качества или не соответствующего положениям настоящего Договора. </w:t>
                  </w:r>
                </w:p>
                <w:p w:rsidR="000D7904" w:rsidRPr="000B0DA1" w:rsidRDefault="000D7904" w:rsidP="00AF09F5">
                  <w:pPr>
                    <w:jc w:val="both"/>
                    <w:rPr>
                      <w:sz w:val="26"/>
                      <w:szCs w:val="26"/>
                    </w:rPr>
                  </w:pPr>
                  <w:r w:rsidRPr="000B0DA1">
                    <w:rPr>
                      <w:sz w:val="26"/>
                      <w:szCs w:val="26"/>
                    </w:rPr>
                    <w:t>2.3. Поставщик гарантирует, что поставляемый Товар не обременен правами третьих лиц, или иным образом не является предметом спора.</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3.</w:t>
                  </w:r>
                  <w:r w:rsidRPr="000B0DA1">
                    <w:rPr>
                      <w:b/>
                      <w:sz w:val="26"/>
                      <w:szCs w:val="26"/>
                    </w:rPr>
                    <w:tab/>
                    <w:t>Срок и порядок поставки</w:t>
                  </w:r>
                </w:p>
                <w:p w:rsidR="000D7904" w:rsidRPr="000B0DA1" w:rsidRDefault="000D7904" w:rsidP="00AF09F5">
                  <w:pPr>
                    <w:jc w:val="center"/>
                    <w:rPr>
                      <w:sz w:val="26"/>
                      <w:szCs w:val="26"/>
                    </w:rPr>
                  </w:pPr>
                </w:p>
                <w:p w:rsidR="000D7904" w:rsidRDefault="000D7904" w:rsidP="00AF09F5">
                  <w:pPr>
                    <w:spacing w:line="276" w:lineRule="auto"/>
                    <w:jc w:val="both"/>
                  </w:pPr>
                  <w:r w:rsidRPr="00EF080A">
                    <w:t xml:space="preserve">3.1. Срок поставки: </w:t>
                  </w:r>
                </w:p>
                <w:p w:rsidR="000D7904" w:rsidRDefault="000D7904" w:rsidP="00AF09F5">
                  <w:pPr>
                    <w:spacing w:line="276" w:lineRule="auto"/>
                    <w:jc w:val="both"/>
                  </w:pPr>
                  <w:r w:rsidRPr="00F02A8C">
                    <w:t>3.2. Поставка Товара производится по адресу: РА, г. Ереван</w:t>
                  </w:r>
                  <w:r>
                    <w:rPr>
                      <w:lang w:val="hy-AM"/>
                    </w:rPr>
                    <w:t>,</w:t>
                  </w:r>
                  <w:r>
                    <w:t xml:space="preserve"> Арцаха 32.</w:t>
                  </w:r>
                </w:p>
                <w:p w:rsidR="000D7904" w:rsidRPr="000B0DA1" w:rsidRDefault="000D7904" w:rsidP="00AF09F5">
                  <w:pPr>
                    <w:jc w:val="both"/>
                    <w:rPr>
                      <w:sz w:val="26"/>
                      <w:szCs w:val="26"/>
                    </w:rPr>
                  </w:pPr>
                  <w:r w:rsidRPr="000B0DA1">
                    <w:rPr>
                      <w:sz w:val="26"/>
                      <w:szCs w:val="26"/>
                    </w:rPr>
                    <w:t>3.3</w:t>
                  </w:r>
                  <w:r w:rsidRPr="000B0DA1">
                    <w:rPr>
                      <w:sz w:val="26"/>
                      <w:szCs w:val="26"/>
                    </w:rPr>
                    <w:tab/>
                    <w:t xml:space="preserve"> Приемка Товара осуществляется согласно инструкциям П6 "О порядке приемки по количеству" и П-7 "О порядке приемки по качеству''.</w:t>
                  </w:r>
                </w:p>
                <w:p w:rsidR="000D7904" w:rsidRPr="000B0DA1" w:rsidRDefault="000D7904" w:rsidP="00AF09F5">
                  <w:pPr>
                    <w:jc w:val="both"/>
                    <w:rPr>
                      <w:sz w:val="26"/>
                      <w:szCs w:val="26"/>
                    </w:rPr>
                  </w:pPr>
                  <w:r w:rsidRPr="000B0DA1">
                    <w:rPr>
                      <w:sz w:val="26"/>
                      <w:szCs w:val="26"/>
                    </w:rPr>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D7904" w:rsidRPr="000B0DA1" w:rsidRDefault="000D7904" w:rsidP="00AF09F5">
                  <w:pPr>
                    <w:shd w:val="clear" w:color="auto" w:fill="FFFFFF"/>
                    <w:jc w:val="both"/>
                    <w:rPr>
                      <w:sz w:val="26"/>
                      <w:szCs w:val="26"/>
                    </w:rPr>
                  </w:pPr>
                  <w:r w:rsidRPr="000B0DA1">
                    <w:rPr>
                      <w:sz w:val="26"/>
                      <w:szCs w:val="26"/>
                    </w:rPr>
                    <w:t xml:space="preserve">3.5 До принятия Товара, предусмотренного настоящим Договором, со стороны Покупателя, все риски хранения товара несет Поставщик.   </w:t>
                  </w:r>
                </w:p>
                <w:p w:rsidR="000D7904" w:rsidRPr="000B0DA1" w:rsidRDefault="000D7904" w:rsidP="00AF09F5">
                  <w:pPr>
                    <w:shd w:val="clear" w:color="auto" w:fill="FFFFFF"/>
                    <w:jc w:val="both"/>
                    <w:rPr>
                      <w:sz w:val="26"/>
                      <w:szCs w:val="26"/>
                    </w:rPr>
                  </w:pPr>
                  <w:r w:rsidRPr="000B0DA1">
                    <w:rPr>
                      <w:sz w:val="26"/>
                      <w:szCs w:val="26"/>
                    </w:rPr>
                    <w:t>3.6. Получение товара Покупателем подтверждается путем составления акта приема-сдачи, который подписывается полномочными представителями сторон. В акте приема-сдачи указываются имеющиеся на момент приемки замечания по качеству и количеству товара.</w:t>
                  </w:r>
                </w:p>
                <w:p w:rsidR="000D7904" w:rsidRPr="000B0DA1" w:rsidRDefault="000D7904" w:rsidP="00AF09F5">
                  <w:pPr>
                    <w:shd w:val="clear" w:color="auto" w:fill="FFFFFF"/>
                    <w:jc w:val="both"/>
                    <w:rPr>
                      <w:sz w:val="26"/>
                      <w:szCs w:val="26"/>
                    </w:rPr>
                  </w:pPr>
                  <w:r w:rsidRPr="000B0DA1">
                    <w:rPr>
                      <w:sz w:val="26"/>
                      <w:szCs w:val="26"/>
                    </w:rPr>
                    <w:t>3.7. На поставленный Товар распространяется гарантия Поставщика сроком (один) месяц, после подписания Акта приема-сдачи.</w:t>
                  </w:r>
                </w:p>
                <w:p w:rsidR="000D7904" w:rsidRPr="000B0DA1" w:rsidRDefault="000D7904" w:rsidP="00AF09F5">
                  <w:pPr>
                    <w:jc w:val="both"/>
                    <w:rPr>
                      <w:sz w:val="26"/>
                      <w:szCs w:val="26"/>
                    </w:rPr>
                  </w:pP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4.</w:t>
                  </w:r>
                  <w:r w:rsidRPr="000B0DA1">
                    <w:rPr>
                      <w:b/>
                      <w:sz w:val="26"/>
                      <w:szCs w:val="26"/>
                    </w:rPr>
                    <w:tab/>
                    <w:t>Сумма Договора и порядок расчетов</w:t>
                  </w:r>
                </w:p>
                <w:p w:rsidR="000D7904" w:rsidRPr="000B0DA1" w:rsidRDefault="000D7904" w:rsidP="00AF09F5">
                  <w:pPr>
                    <w:jc w:val="center"/>
                    <w:rPr>
                      <w:b/>
                      <w:sz w:val="26"/>
                      <w:szCs w:val="26"/>
                    </w:rPr>
                  </w:pPr>
                </w:p>
                <w:p w:rsidR="000D7904" w:rsidRPr="000B0DA1" w:rsidRDefault="000D7904" w:rsidP="00AF09F5">
                  <w:pPr>
                    <w:spacing w:line="276" w:lineRule="auto"/>
                    <w:jc w:val="both"/>
                    <w:rPr>
                      <w:sz w:val="26"/>
                      <w:szCs w:val="26"/>
                    </w:rPr>
                  </w:pPr>
                  <w:r w:rsidRPr="000B0DA1">
                    <w:rPr>
                      <w:sz w:val="26"/>
                      <w:szCs w:val="26"/>
                    </w:rPr>
                    <w:t>4.1 Общая сумма настоящего договора составляет _______________ в т.ч. НДС.</w:t>
                  </w:r>
                </w:p>
                <w:p w:rsidR="000D7904" w:rsidRPr="000B0DA1" w:rsidRDefault="000D7904" w:rsidP="00AF09F5">
                  <w:pPr>
                    <w:spacing w:line="276" w:lineRule="auto"/>
                    <w:jc w:val="both"/>
                    <w:rPr>
                      <w:sz w:val="26"/>
                      <w:szCs w:val="26"/>
                    </w:rPr>
                  </w:pPr>
                  <w:r w:rsidRPr="000B0DA1">
                    <w:rPr>
                      <w:sz w:val="26"/>
                      <w:szCs w:val="26"/>
                    </w:rPr>
                    <w:t>4.2 Цена договора не подлежит изменению в течение срока действия настоящего договора.</w:t>
                  </w:r>
                </w:p>
                <w:p w:rsidR="000D7904" w:rsidRPr="000B0DA1" w:rsidRDefault="000D7904" w:rsidP="00AF09F5">
                  <w:pPr>
                    <w:jc w:val="both"/>
                    <w:rPr>
                      <w:sz w:val="26"/>
                      <w:szCs w:val="26"/>
                    </w:rPr>
                  </w:pPr>
                  <w:r w:rsidRPr="000B0DA1">
                    <w:rPr>
                      <w:sz w:val="26"/>
                      <w:szCs w:val="26"/>
                    </w:rPr>
                    <w:t>4.3</w:t>
                  </w:r>
                  <w:r w:rsidRPr="000B0DA1">
                    <w:rPr>
                      <w:sz w:val="26"/>
                      <w:szCs w:val="26"/>
                    </w:rPr>
                    <w:tab/>
                    <w:t>Покупатель оплачивает сумму, за товар, в течение ___________ рабочих дней от даты поставки товара. Оплата производиться путем перечисления денежных средств на расчетный счет Поставщика.</w:t>
                  </w:r>
                </w:p>
                <w:p w:rsidR="000D7904" w:rsidRPr="000B0DA1" w:rsidRDefault="000D7904" w:rsidP="00AF09F5">
                  <w:pPr>
                    <w:rPr>
                      <w:b/>
                      <w:sz w:val="26"/>
                      <w:szCs w:val="26"/>
                    </w:rPr>
                  </w:pPr>
                </w:p>
                <w:p w:rsidR="000D7904" w:rsidRPr="000B0DA1" w:rsidRDefault="000D7904" w:rsidP="00AF09F5">
                  <w:pPr>
                    <w:ind w:left="360"/>
                    <w:jc w:val="center"/>
                    <w:rPr>
                      <w:b/>
                      <w:sz w:val="26"/>
                      <w:szCs w:val="26"/>
                    </w:rPr>
                  </w:pPr>
                  <w:r w:rsidRPr="000B0DA1">
                    <w:rPr>
                      <w:b/>
                      <w:sz w:val="26"/>
                      <w:szCs w:val="26"/>
                    </w:rPr>
                    <w:t>5. Права и обязанности сторон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Поставщик обязан:</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0D7904" w:rsidRPr="000B0DA1" w:rsidRDefault="000D7904" w:rsidP="00AF09F5">
                  <w:pPr>
                    <w:pStyle w:val="ConsNormal"/>
                    <w:tabs>
                      <w:tab w:val="left" w:pos="567"/>
                    </w:tabs>
                    <w:spacing w:line="276" w:lineRule="auto"/>
                    <w:ind w:firstLine="0"/>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0D7904" w:rsidRPr="000B0DA1" w:rsidRDefault="000D7904" w:rsidP="00AF09F5">
                  <w:pPr>
                    <w:widowControl w:val="0"/>
                    <w:tabs>
                      <w:tab w:val="left" w:pos="567"/>
                    </w:tabs>
                    <w:autoSpaceDE w:val="0"/>
                    <w:autoSpaceDN w:val="0"/>
                    <w:adjustRightInd w:val="0"/>
                    <w:spacing w:line="276" w:lineRule="auto"/>
                    <w:jc w:val="both"/>
                    <w:rPr>
                      <w:sz w:val="26"/>
                      <w:szCs w:val="26"/>
                    </w:rPr>
                  </w:pPr>
                  <w:r w:rsidRPr="000B0DA1">
                    <w:rPr>
                      <w:sz w:val="26"/>
                      <w:szCs w:val="26"/>
                    </w:rPr>
                    <w:t>5.2. Поставщик имеет право:</w:t>
                  </w:r>
                </w:p>
                <w:p w:rsidR="000D7904" w:rsidRPr="000B0DA1" w:rsidRDefault="000D7904" w:rsidP="00AF09F5">
                  <w:pPr>
                    <w:widowControl w:val="0"/>
                    <w:tabs>
                      <w:tab w:val="left" w:pos="567"/>
                    </w:tabs>
                    <w:autoSpaceDE w:val="0"/>
                    <w:autoSpaceDN w:val="0"/>
                    <w:adjustRightInd w:val="0"/>
                    <w:jc w:val="both"/>
                    <w:rPr>
                      <w:sz w:val="26"/>
                      <w:szCs w:val="26"/>
                    </w:rPr>
                  </w:pPr>
                  <w:r w:rsidRPr="000B0DA1">
                    <w:rPr>
                      <w:sz w:val="26"/>
                      <w:szCs w:val="26"/>
                    </w:rPr>
                    <w:t>5.2.1. Требовать от покупателя принять Товар и оплатить его;</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 Покупатель обязан: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5.3.2. Оплатить Товар в полном объеме и в срок, установленный настоящем договором.</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5.4. Покупатель имеет право:</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требовать поставить товар, на условиях указанный в договоре, а при поставке товара ненадлежащего качества заменить его.</w:t>
                  </w:r>
                </w:p>
                <w:p w:rsidR="000D7904" w:rsidRPr="000B0DA1" w:rsidRDefault="000D7904" w:rsidP="00AF09F5">
                  <w:pPr>
                    <w:pStyle w:val="ConsNormal"/>
                    <w:tabs>
                      <w:tab w:val="left" w:pos="567"/>
                    </w:tabs>
                    <w:ind w:firstLine="0"/>
                    <w:jc w:val="both"/>
                    <w:rPr>
                      <w:rFonts w:ascii="Times New Roman" w:eastAsia="Calibri" w:hAnsi="Times New Roman"/>
                      <w:sz w:val="26"/>
                      <w:szCs w:val="26"/>
                      <w:lang w:eastAsia="en-US"/>
                    </w:rPr>
                  </w:pPr>
                </w:p>
                <w:p w:rsidR="000D7904" w:rsidRPr="000B0DA1" w:rsidRDefault="000D7904" w:rsidP="00AF09F5">
                  <w:pPr>
                    <w:shd w:val="clear" w:color="auto" w:fill="FFFFFF"/>
                    <w:jc w:val="center"/>
                    <w:rPr>
                      <w:b/>
                      <w:sz w:val="26"/>
                      <w:szCs w:val="26"/>
                    </w:rPr>
                  </w:pPr>
                  <w:r w:rsidRPr="000B0DA1">
                    <w:rPr>
                      <w:b/>
                      <w:sz w:val="26"/>
                      <w:szCs w:val="26"/>
                    </w:rPr>
                    <w:t>6. Форс – мажорные обстоятельства</w:t>
                  </w:r>
                </w:p>
                <w:p w:rsidR="000D7904" w:rsidRPr="000B0DA1" w:rsidRDefault="000D7904" w:rsidP="00AF09F5">
                  <w:pPr>
                    <w:shd w:val="clear" w:color="auto" w:fill="FFFFFF"/>
                    <w:jc w:val="both"/>
                    <w:rPr>
                      <w:sz w:val="26"/>
                      <w:szCs w:val="26"/>
                    </w:rPr>
                  </w:pPr>
                  <w:r w:rsidRPr="000B0DA1">
                    <w:rPr>
                      <w:sz w:val="26"/>
                      <w:szCs w:val="26"/>
                    </w:rPr>
                    <w:t>6.1.</w:t>
                  </w:r>
                  <w:r w:rsidRPr="000B0DA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D7904" w:rsidRPr="000B0DA1" w:rsidRDefault="000D7904" w:rsidP="00AF09F5">
                  <w:pPr>
                    <w:shd w:val="clear" w:color="auto" w:fill="FFFFFF"/>
                    <w:jc w:val="both"/>
                    <w:rPr>
                      <w:sz w:val="26"/>
                      <w:szCs w:val="26"/>
                    </w:rPr>
                  </w:pPr>
                  <w:r w:rsidRPr="000B0DA1">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D7904" w:rsidRPr="000B0DA1" w:rsidRDefault="000D7904" w:rsidP="00AF09F5">
                  <w:pPr>
                    <w:shd w:val="clear" w:color="auto" w:fill="FFFFFF"/>
                    <w:jc w:val="both"/>
                    <w:rPr>
                      <w:sz w:val="26"/>
                      <w:szCs w:val="26"/>
                    </w:rPr>
                  </w:pPr>
                  <w:r w:rsidRPr="000B0DA1">
                    <w:rPr>
                      <w:sz w:val="26"/>
                      <w:szCs w:val="26"/>
                    </w:rPr>
                    <w:lastRenderedPageBreak/>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center"/>
                    <w:rPr>
                      <w:b/>
                      <w:sz w:val="26"/>
                      <w:szCs w:val="26"/>
                    </w:rPr>
                  </w:pPr>
                  <w:r w:rsidRPr="000B0DA1">
                    <w:rPr>
                      <w:b/>
                      <w:sz w:val="26"/>
                      <w:szCs w:val="26"/>
                    </w:rPr>
                    <w:t>7.Ответственность сторон</w:t>
                  </w:r>
                </w:p>
                <w:p w:rsidR="000D7904" w:rsidRPr="000B0DA1" w:rsidRDefault="000D7904" w:rsidP="00AF09F5">
                  <w:pPr>
                    <w:shd w:val="clear" w:color="auto" w:fill="FFFFFF"/>
                    <w:rPr>
                      <w:sz w:val="26"/>
                      <w:szCs w:val="26"/>
                    </w:rPr>
                  </w:pPr>
                </w:p>
                <w:p w:rsidR="000D7904" w:rsidRPr="000B0DA1" w:rsidRDefault="000D7904" w:rsidP="00AF09F5">
                  <w:pPr>
                    <w:shd w:val="clear" w:color="auto" w:fill="FFFFFF"/>
                    <w:jc w:val="both"/>
                    <w:rPr>
                      <w:sz w:val="26"/>
                      <w:szCs w:val="26"/>
                    </w:rPr>
                  </w:pPr>
                  <w:r w:rsidRPr="000B0DA1">
                    <w:rPr>
                      <w:sz w:val="26"/>
                      <w:szCs w:val="26"/>
                    </w:rPr>
                    <w:t>7.1. За просрочку поставки Товара Покупатель вправе взыскать с Поставщика пени в размере 0.</w:t>
                  </w:r>
                  <w:r w:rsidRPr="000B0DA1">
                    <w:rPr>
                      <w:sz w:val="26"/>
                      <w:szCs w:val="26"/>
                      <w:lang w:val="hy-AM"/>
                    </w:rPr>
                    <w:t>13</w:t>
                  </w:r>
                  <w:r w:rsidRPr="000B0DA1">
                    <w:rPr>
                      <w:sz w:val="26"/>
                      <w:szCs w:val="26"/>
                    </w:rPr>
                    <w:t>% от стоимости, не поставленного в срок Товара за каждый день просрочки до фактического исполнения обязательства,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7.2. В случае просрочки оплаты поставленного Товара Поставщик вправе        взыскать с Покупателя пени в размере 0.</w:t>
                  </w:r>
                  <w:r w:rsidRPr="000B0DA1">
                    <w:rPr>
                      <w:sz w:val="26"/>
                      <w:szCs w:val="26"/>
                      <w:lang w:val="hy-AM"/>
                    </w:rPr>
                    <w:t>13</w:t>
                  </w:r>
                  <w:r w:rsidRPr="000B0DA1">
                    <w:rPr>
                      <w:sz w:val="26"/>
                      <w:szCs w:val="26"/>
                    </w:rPr>
                    <w:t>% от неоплаченной суммы, за каждый день просрочки,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7.3. Оплата неустойки не освобождает стороны от исполнения договорных обязательств полностью и обязательств по устранению нарушений.</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8.Срок действия договора</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both"/>
                    <w:rPr>
                      <w:sz w:val="26"/>
                      <w:szCs w:val="26"/>
                    </w:rPr>
                  </w:pPr>
                  <w:r w:rsidRPr="000B0DA1">
                    <w:rPr>
                      <w:sz w:val="26"/>
                      <w:szCs w:val="26"/>
                    </w:rPr>
                    <w:t>8.1.</w:t>
                  </w:r>
                  <w:r w:rsidRPr="000B0DA1">
                    <w:rPr>
                      <w:sz w:val="26"/>
                      <w:szCs w:val="26"/>
                    </w:rPr>
                    <w:tab/>
                    <w:t xml:space="preserve"> Договор вступает в силу с момента его подписания сторонами и действует до -- -- -- г.</w:t>
                  </w:r>
                </w:p>
                <w:p w:rsidR="000D7904" w:rsidRPr="000B0DA1" w:rsidRDefault="000D7904" w:rsidP="00AF09F5">
                  <w:pPr>
                    <w:shd w:val="clear" w:color="auto" w:fill="FFFFFF"/>
                    <w:jc w:val="both"/>
                    <w:rPr>
                      <w:sz w:val="26"/>
                      <w:szCs w:val="26"/>
                    </w:rPr>
                  </w:pPr>
                  <w:r w:rsidRPr="000B0DA1">
                    <w:rPr>
                      <w:sz w:val="26"/>
                      <w:szCs w:val="26"/>
                    </w:rPr>
                    <w:t>8.2.</w:t>
                  </w:r>
                  <w:r w:rsidRPr="000B0DA1">
                    <w:rPr>
                      <w:sz w:val="26"/>
                      <w:szCs w:val="26"/>
                    </w:rPr>
                    <w:tab/>
                    <w:t xml:space="preserve"> Настоящий Договор может быть расторгнут досрочно:</w:t>
                  </w:r>
                </w:p>
                <w:p w:rsidR="000D7904" w:rsidRPr="000B0DA1" w:rsidRDefault="000D7904" w:rsidP="00AF09F5">
                  <w:pPr>
                    <w:shd w:val="clear" w:color="auto" w:fill="FFFFFF"/>
                    <w:jc w:val="both"/>
                    <w:rPr>
                      <w:sz w:val="26"/>
                      <w:szCs w:val="26"/>
                    </w:rPr>
                  </w:pPr>
                  <w:r w:rsidRPr="000B0DA1">
                    <w:rPr>
                      <w:sz w:val="26"/>
                      <w:szCs w:val="26"/>
                    </w:rPr>
                    <w:t>- по письменному согласию сторон;</w:t>
                  </w:r>
                </w:p>
                <w:p w:rsidR="000D7904" w:rsidRPr="000B0DA1" w:rsidRDefault="000D7904" w:rsidP="00AF09F5">
                  <w:pPr>
                    <w:shd w:val="clear" w:color="auto" w:fill="FFFFFF"/>
                    <w:jc w:val="both"/>
                    <w:rPr>
                      <w:sz w:val="26"/>
                      <w:szCs w:val="26"/>
                    </w:rPr>
                  </w:pPr>
                  <w:r w:rsidRPr="000B0DA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D7904" w:rsidRPr="000B0DA1" w:rsidRDefault="000D7904" w:rsidP="00AF09F5">
                  <w:pPr>
                    <w:shd w:val="clear" w:color="auto" w:fill="FFFFFF"/>
                    <w:jc w:val="both"/>
                    <w:rPr>
                      <w:sz w:val="26"/>
                      <w:szCs w:val="26"/>
                    </w:rPr>
                  </w:pPr>
                  <w:r w:rsidRPr="000B0DA1">
                    <w:rPr>
                      <w:sz w:val="26"/>
                      <w:szCs w:val="26"/>
                    </w:rPr>
                    <w:t>- в иных случаях, предусмотренных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9.</w:t>
                  </w:r>
                  <w:r w:rsidRPr="000B0DA1">
                    <w:rPr>
                      <w:b/>
                      <w:sz w:val="26"/>
                      <w:szCs w:val="26"/>
                    </w:rPr>
                    <w:tab/>
                    <w:t>Разрешение споров</w:t>
                  </w:r>
                </w:p>
                <w:p w:rsidR="000D7904" w:rsidRPr="000B0DA1" w:rsidRDefault="000D7904" w:rsidP="00AF09F5">
                  <w:pPr>
                    <w:shd w:val="clear" w:color="auto" w:fill="FFFFFF"/>
                    <w:jc w:val="both"/>
                    <w:rPr>
                      <w:sz w:val="26"/>
                      <w:szCs w:val="26"/>
                    </w:rPr>
                  </w:pPr>
                  <w:r w:rsidRPr="000B0DA1">
                    <w:rPr>
                      <w:sz w:val="26"/>
                      <w:szCs w:val="26"/>
                    </w:rPr>
                    <w:t>9.1. Споры, возникшие по настоящему Договору, регулируются сторонами путем переговоров.</w:t>
                  </w:r>
                </w:p>
                <w:p w:rsidR="000D7904" w:rsidRPr="000B0DA1" w:rsidRDefault="000D7904" w:rsidP="00AF09F5">
                  <w:pPr>
                    <w:shd w:val="clear" w:color="auto" w:fill="FFFFFF"/>
                    <w:jc w:val="both"/>
                    <w:rPr>
                      <w:sz w:val="26"/>
                      <w:szCs w:val="26"/>
                    </w:rPr>
                  </w:pPr>
                  <w:r w:rsidRPr="000B0DA1">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ind w:firstLine="708"/>
                    <w:jc w:val="center"/>
                    <w:rPr>
                      <w:b/>
                      <w:sz w:val="26"/>
                      <w:szCs w:val="26"/>
                    </w:rPr>
                  </w:pPr>
                  <w:r w:rsidRPr="000B0DA1">
                    <w:rPr>
                      <w:b/>
                      <w:sz w:val="26"/>
                      <w:szCs w:val="26"/>
                    </w:rPr>
                    <w:lastRenderedPageBreak/>
                    <w:t>10. Конфиденциальность</w:t>
                  </w:r>
                </w:p>
                <w:p w:rsidR="000D7904" w:rsidRPr="000B0DA1" w:rsidRDefault="000D7904" w:rsidP="00AF09F5">
                  <w:pPr>
                    <w:shd w:val="clear" w:color="auto" w:fill="FFFFFF"/>
                    <w:ind w:firstLine="708"/>
                    <w:rPr>
                      <w:sz w:val="26"/>
                      <w:szCs w:val="26"/>
                    </w:rPr>
                  </w:pPr>
                </w:p>
                <w:p w:rsidR="000D7904" w:rsidRPr="000B0DA1" w:rsidRDefault="000D7904" w:rsidP="00AF09F5">
                  <w:pPr>
                    <w:spacing w:after="160" w:line="276" w:lineRule="auto"/>
                    <w:jc w:val="both"/>
                    <w:rPr>
                      <w:sz w:val="26"/>
                      <w:szCs w:val="26"/>
                    </w:rPr>
                  </w:pPr>
                  <w:r w:rsidRPr="000B0DA1">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D7904" w:rsidRPr="000B0DA1" w:rsidRDefault="000D7904" w:rsidP="00AF09F5">
                  <w:pPr>
                    <w:shd w:val="clear" w:color="auto" w:fill="FFFFFF"/>
                    <w:jc w:val="center"/>
                    <w:rPr>
                      <w:b/>
                      <w:sz w:val="26"/>
                      <w:szCs w:val="26"/>
                    </w:rPr>
                  </w:pPr>
                  <w:r w:rsidRPr="000B0DA1">
                    <w:rPr>
                      <w:b/>
                      <w:sz w:val="26"/>
                      <w:szCs w:val="26"/>
                    </w:rPr>
                    <w:t>11. Иные условия</w:t>
                  </w:r>
                </w:p>
                <w:p w:rsidR="000D7904" w:rsidRPr="000B0DA1" w:rsidRDefault="000D7904" w:rsidP="00AF09F5">
                  <w:pPr>
                    <w:shd w:val="clear" w:color="auto" w:fill="FFFFFF"/>
                    <w:jc w:val="both"/>
                    <w:rPr>
                      <w:sz w:val="26"/>
                      <w:szCs w:val="26"/>
                    </w:rPr>
                  </w:pPr>
                  <w:r w:rsidRPr="000B0DA1">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D7904" w:rsidRPr="000B0DA1" w:rsidRDefault="000D7904" w:rsidP="00AF09F5">
                  <w:pPr>
                    <w:shd w:val="clear" w:color="auto" w:fill="FFFFFF"/>
                    <w:jc w:val="both"/>
                    <w:rPr>
                      <w:sz w:val="26"/>
                      <w:szCs w:val="26"/>
                    </w:rPr>
                  </w:pPr>
                  <w:r w:rsidRPr="000B0DA1">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D7904" w:rsidRPr="000B0DA1" w:rsidRDefault="000D7904" w:rsidP="00AF09F5">
                  <w:pPr>
                    <w:shd w:val="clear" w:color="auto" w:fill="FFFFFF"/>
                    <w:jc w:val="both"/>
                    <w:rPr>
                      <w:sz w:val="26"/>
                      <w:szCs w:val="26"/>
                    </w:rPr>
                  </w:pPr>
                  <w:r w:rsidRPr="000B0DA1">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D7904" w:rsidRPr="000B0DA1" w:rsidRDefault="000D7904" w:rsidP="00AF09F5">
                  <w:pPr>
                    <w:shd w:val="clear" w:color="auto" w:fill="FFFFFF"/>
                    <w:jc w:val="both"/>
                    <w:rPr>
                      <w:sz w:val="26"/>
                      <w:szCs w:val="26"/>
                    </w:rPr>
                  </w:pPr>
                  <w:r w:rsidRPr="000B0DA1">
                    <w:rPr>
                      <w:sz w:val="26"/>
                      <w:szCs w:val="26"/>
                    </w:rPr>
                    <w:t>11.4.Приложения №1 является неотъемлемой частью настоящего Договора.</w:t>
                  </w:r>
                </w:p>
                <w:p w:rsidR="000D7904" w:rsidRPr="000B0DA1" w:rsidRDefault="000D7904" w:rsidP="00AF09F5">
                  <w:pPr>
                    <w:rPr>
                      <w:b/>
                      <w:sz w:val="26"/>
                      <w:szCs w:val="26"/>
                    </w:rPr>
                  </w:pPr>
                </w:p>
                <w:p w:rsidR="000D7904" w:rsidRPr="000B0DA1" w:rsidRDefault="000D7904" w:rsidP="00AF09F5">
                  <w:pPr>
                    <w:spacing w:line="276" w:lineRule="auto"/>
                    <w:jc w:val="center"/>
                    <w:rPr>
                      <w:b/>
                    </w:rPr>
                  </w:pPr>
                  <w:r w:rsidRPr="000B0DA1">
                    <w:rPr>
                      <w:b/>
                    </w:rPr>
                    <w:t>12.Юридические адреса, банковские реквизиты и подписи сторон</w:t>
                  </w:r>
                </w:p>
                <w:p w:rsidR="000D7904" w:rsidRPr="000B0DA1" w:rsidRDefault="000D7904" w:rsidP="00AF09F5">
                  <w:pPr>
                    <w:spacing w:line="276" w:lineRule="auto"/>
                    <w:jc w:val="center"/>
                    <w:rPr>
                      <w:b/>
                    </w:rPr>
                  </w:pPr>
                </w:p>
                <w:p w:rsidR="000D7904" w:rsidRPr="000B0DA1" w:rsidRDefault="000D7904" w:rsidP="00AF09F5">
                  <w:pPr>
                    <w:tabs>
                      <w:tab w:val="left" w:pos="1333"/>
                    </w:tabs>
                    <w:spacing w:line="276" w:lineRule="auto"/>
                    <w:rPr>
                      <w:b/>
                    </w:rPr>
                  </w:pPr>
                  <w:r w:rsidRPr="000B0DA1">
                    <w:rPr>
                      <w:b/>
                    </w:rPr>
                    <w:tab/>
                  </w:r>
                  <w:r w:rsidRPr="000B0DA1">
                    <w:rPr>
                      <w:rFonts w:ascii="Sylfaen" w:hAnsi="Sylfaen"/>
                      <w:b/>
                      <w:lang w:val="hy-AM"/>
                    </w:rPr>
                    <w:t xml:space="preserve">    </w:t>
                  </w:r>
                  <w:r w:rsidRPr="000B0DA1">
                    <w:rPr>
                      <w:b/>
                    </w:rPr>
                    <w:t>«ПОКУПАТЕЛЬ»</w:t>
                  </w:r>
                </w:p>
                <w:p w:rsidR="000D7904" w:rsidRPr="000B0DA1" w:rsidRDefault="000D7904" w:rsidP="00AF09F5">
                  <w:pPr>
                    <w:tabs>
                      <w:tab w:val="left" w:pos="1333"/>
                    </w:tabs>
                    <w:spacing w:line="276" w:lineRule="auto"/>
                    <w:jc w:val="center"/>
                    <w:rPr>
                      <w:b/>
                    </w:rPr>
                  </w:pPr>
                  <w:r w:rsidRPr="000B0DA1">
                    <w:rPr>
                      <w:b/>
                    </w:rPr>
                    <w:t>ЗАО «Южно-Кавказская железная дорога»</w:t>
                  </w:r>
                </w:p>
                <w:p w:rsidR="000D7904" w:rsidRPr="000B0DA1" w:rsidRDefault="000D7904" w:rsidP="00AF09F5">
                  <w:pPr>
                    <w:tabs>
                      <w:tab w:val="left" w:pos="1333"/>
                    </w:tabs>
                    <w:spacing w:line="276" w:lineRule="auto"/>
                    <w:jc w:val="center"/>
                    <w:rPr>
                      <w:b/>
                    </w:rPr>
                  </w:pPr>
                  <w:r w:rsidRPr="000B0DA1">
                    <w:rPr>
                      <w:b/>
                    </w:rPr>
                    <w:t>РА, г. Ереван, проспект Тигран Меца, д. 50</w:t>
                  </w:r>
                </w:p>
                <w:p w:rsidR="000D7904" w:rsidRPr="000B0DA1" w:rsidRDefault="000D7904" w:rsidP="00AF09F5">
                  <w:pPr>
                    <w:tabs>
                      <w:tab w:val="left" w:pos="1333"/>
                    </w:tabs>
                    <w:spacing w:line="276" w:lineRule="auto"/>
                    <w:jc w:val="center"/>
                    <w:rPr>
                      <w:b/>
                    </w:rPr>
                  </w:pPr>
                  <w:r w:rsidRPr="000B0DA1">
                    <w:rPr>
                      <w:b/>
                    </w:rPr>
                    <w:t>ИНН: 00448268</w:t>
                  </w:r>
                </w:p>
                <w:p w:rsidR="000D7904" w:rsidRPr="000B0DA1" w:rsidRDefault="000D7904" w:rsidP="00AF09F5">
                  <w:pPr>
                    <w:tabs>
                      <w:tab w:val="left" w:pos="1333"/>
                    </w:tabs>
                    <w:spacing w:line="276" w:lineRule="auto"/>
                    <w:jc w:val="center"/>
                    <w:rPr>
                      <w:b/>
                    </w:rPr>
                  </w:pPr>
                  <w:r w:rsidRPr="000B0DA1">
                    <w:rPr>
                      <w:b/>
                    </w:rPr>
                    <w:t>Банк ВТБ АРМЕНИЯ филиал Эребуни</w:t>
                  </w:r>
                </w:p>
                <w:p w:rsidR="000D7904" w:rsidRPr="000B0DA1" w:rsidRDefault="000D7904" w:rsidP="00AF09F5">
                  <w:pPr>
                    <w:tabs>
                      <w:tab w:val="left" w:pos="1333"/>
                    </w:tabs>
                    <w:spacing w:line="276" w:lineRule="auto"/>
                    <w:jc w:val="center"/>
                    <w:rPr>
                      <w:b/>
                    </w:rPr>
                  </w:pPr>
                  <w:r w:rsidRPr="000B0DA1">
                    <w:rPr>
                      <w:b/>
                    </w:rPr>
                    <w:t>р/с 16041102326200</w:t>
                  </w:r>
                </w:p>
                <w:p w:rsidR="000D7904" w:rsidRPr="000B0DA1" w:rsidRDefault="000D7904" w:rsidP="00AF09F5">
                  <w:pPr>
                    <w:tabs>
                      <w:tab w:val="left" w:pos="1333"/>
                    </w:tabs>
                    <w:spacing w:line="276" w:lineRule="auto"/>
                    <w:rPr>
                      <w:b/>
                    </w:rPr>
                  </w:pPr>
                </w:p>
                <w:p w:rsidR="000D7904" w:rsidRPr="000B0DA1" w:rsidRDefault="000D7904" w:rsidP="00AF09F5">
                  <w:pPr>
                    <w:tabs>
                      <w:tab w:val="left" w:pos="1333"/>
                    </w:tabs>
                    <w:spacing w:line="276" w:lineRule="auto"/>
                    <w:rPr>
                      <w:b/>
                    </w:rPr>
                  </w:pPr>
                  <w:r w:rsidRPr="000B0DA1">
                    <w:rPr>
                      <w:b/>
                    </w:rPr>
                    <w:t>Генеральный директор</w:t>
                  </w:r>
                  <w:r>
                    <w:t>:</w:t>
                  </w:r>
                  <w:r w:rsidRPr="00005786">
                    <w:t>___</w:t>
                  </w:r>
                  <w:r>
                    <w:t>______</w:t>
                  </w:r>
                  <w:r w:rsidRPr="000B0DA1">
                    <w:rPr>
                      <w:b/>
                    </w:rPr>
                    <w:t>А.В.Мельников</w:t>
                  </w:r>
                </w:p>
                <w:p w:rsidR="000D7904" w:rsidRPr="000B0DA1" w:rsidRDefault="000D7904" w:rsidP="00AF09F5">
                  <w:pPr>
                    <w:tabs>
                      <w:tab w:val="left" w:pos="1333"/>
                    </w:tabs>
                    <w:spacing w:line="276" w:lineRule="auto"/>
                    <w:rPr>
                      <w:b/>
                    </w:rPr>
                  </w:pPr>
                  <w:r w:rsidRPr="00005786">
                    <w:t xml:space="preserve">      </w:t>
                  </w:r>
                </w:p>
                <w:p w:rsidR="000D7904" w:rsidRPr="000B0DA1" w:rsidRDefault="000D7904" w:rsidP="00AF09F5">
                  <w:pPr>
                    <w:spacing w:line="240" w:lineRule="exact"/>
                    <w:jc w:val="center"/>
                    <w:rPr>
                      <w:b/>
                    </w:rPr>
                  </w:pPr>
                </w:p>
                <w:p w:rsidR="000D7904" w:rsidRPr="000B0DA1" w:rsidRDefault="000D7904" w:rsidP="00AF09F5">
                  <w:pPr>
                    <w:spacing w:line="240" w:lineRule="exact"/>
                    <w:jc w:val="center"/>
                    <w:rPr>
                      <w:b/>
                    </w:rPr>
                  </w:pPr>
                  <w:r w:rsidRPr="000B0DA1">
                    <w:rPr>
                      <w:b/>
                    </w:rPr>
                    <w:t>«ПОСТАВЩИК»</w:t>
                  </w:r>
                </w:p>
                <w:p w:rsidR="000D7904" w:rsidRPr="000B0DA1" w:rsidRDefault="000D7904" w:rsidP="00AF09F5">
                  <w:pPr>
                    <w:shd w:val="clear" w:color="auto" w:fill="FFFFFF"/>
                    <w:spacing w:line="240" w:lineRule="exact"/>
                    <w:outlineLvl w:val="0"/>
                    <w:rPr>
                      <w:b/>
                    </w:rPr>
                  </w:pPr>
                  <w:r w:rsidRPr="000B0DA1">
                    <w:rPr>
                      <w:b/>
                    </w:rPr>
                    <w:t xml:space="preserve">                        _____ «_________»</w:t>
                  </w:r>
                </w:p>
                <w:p w:rsidR="000D7904" w:rsidRPr="000B0DA1" w:rsidRDefault="000D7904" w:rsidP="00AF09F5">
                  <w:pPr>
                    <w:shd w:val="clear" w:color="auto" w:fill="FFFFFF"/>
                    <w:spacing w:line="240" w:lineRule="exact"/>
                    <w:jc w:val="center"/>
                    <w:outlineLvl w:val="0"/>
                    <w:rPr>
                      <w:b/>
                      <w:lang w:val="hy-AM"/>
                    </w:rPr>
                  </w:pPr>
                  <w:r w:rsidRPr="000B0DA1">
                    <w:rPr>
                      <w:b/>
                    </w:rPr>
                    <w:t>адрес: __________________________</w:t>
                  </w:r>
                </w:p>
                <w:p w:rsidR="000D7904" w:rsidRPr="000B0DA1" w:rsidRDefault="000D7904" w:rsidP="00AF09F5">
                  <w:pPr>
                    <w:shd w:val="clear" w:color="auto" w:fill="FFFFFF"/>
                    <w:spacing w:line="240" w:lineRule="exact"/>
                    <w:jc w:val="center"/>
                    <w:outlineLvl w:val="0"/>
                    <w:rPr>
                      <w:b/>
                    </w:rPr>
                  </w:pPr>
                  <w:r w:rsidRPr="000B0DA1">
                    <w:rPr>
                      <w:b/>
                    </w:rPr>
                    <w:t>ИНН: __________________</w:t>
                  </w:r>
                </w:p>
                <w:p w:rsidR="000D7904" w:rsidRPr="000B0DA1" w:rsidRDefault="000D7904" w:rsidP="00AF09F5">
                  <w:pPr>
                    <w:shd w:val="clear" w:color="auto" w:fill="FFFFFF"/>
                    <w:spacing w:line="240" w:lineRule="exact"/>
                    <w:jc w:val="center"/>
                    <w:outlineLvl w:val="0"/>
                    <w:rPr>
                      <w:b/>
                    </w:rPr>
                  </w:pPr>
                </w:p>
                <w:p w:rsidR="000D7904" w:rsidRPr="000B0DA1" w:rsidRDefault="000D7904" w:rsidP="00AF09F5">
                  <w:pPr>
                    <w:jc w:val="center"/>
                    <w:rPr>
                      <w:b/>
                    </w:rPr>
                  </w:pPr>
                  <w:r w:rsidRPr="000B0DA1">
                    <w:rPr>
                      <w:b/>
                    </w:rPr>
                    <w:t xml:space="preserve">Банк: </w:t>
                  </w:r>
                  <w:r w:rsidRPr="000B0DA1">
                    <w:rPr>
                      <w:b/>
                      <w:shd w:val="clear" w:color="auto" w:fill="FFFFFF"/>
                    </w:rPr>
                    <w:t>_____ «____________»</w:t>
                  </w:r>
                </w:p>
                <w:p w:rsidR="000D7904" w:rsidRPr="000B0DA1" w:rsidRDefault="000D7904" w:rsidP="00AF09F5">
                  <w:pPr>
                    <w:jc w:val="center"/>
                    <w:rPr>
                      <w:b/>
                    </w:rPr>
                  </w:pPr>
                  <w:r w:rsidRPr="000B0DA1">
                    <w:rPr>
                      <w:b/>
                    </w:rPr>
                    <w:lastRenderedPageBreak/>
                    <w:t>р/с: _____________</w:t>
                  </w:r>
                </w:p>
                <w:p w:rsidR="000D7904" w:rsidRPr="000B0DA1" w:rsidRDefault="000D7904" w:rsidP="00AF09F5">
                  <w:pPr>
                    <w:rPr>
                      <w:b/>
                    </w:rPr>
                  </w:pPr>
                </w:p>
                <w:p w:rsidR="000D7904" w:rsidRPr="000B0DA1" w:rsidRDefault="000D7904" w:rsidP="00AF09F5">
                  <w:pPr>
                    <w:spacing w:line="240" w:lineRule="exact"/>
                    <w:jc w:val="center"/>
                    <w:rPr>
                      <w:color w:val="000000"/>
                      <w:lang w:val="pt-BR" w:bidi="he-IL"/>
                    </w:rPr>
                  </w:pPr>
                  <w:r w:rsidRPr="000B0DA1">
                    <w:rPr>
                      <w:b/>
                    </w:rPr>
                    <w:t>Директор: _____________</w:t>
                  </w:r>
                  <w:r w:rsidRPr="000B0DA1">
                    <w:rPr>
                      <w:b/>
                      <w:lang w:val="pt-BR"/>
                    </w:rPr>
                    <w:t>__</w:t>
                  </w:r>
                  <w:r w:rsidRPr="000B0DA1">
                    <w:rPr>
                      <w:b/>
                    </w:rPr>
                    <w:t>___</w:t>
                  </w:r>
                  <w:r w:rsidRPr="000B0DA1">
                    <w:rPr>
                      <w:b/>
                      <w:lang w:val="pt-BR"/>
                    </w:rPr>
                    <w:t xml:space="preserve"> </w:t>
                  </w:r>
                  <w:r w:rsidRPr="000B0DA1">
                    <w:rPr>
                      <w:b/>
                    </w:rPr>
                    <w:t>_____________</w:t>
                  </w: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rPr>
                      <w:sz w:val="26"/>
                      <w:szCs w:val="26"/>
                    </w:rPr>
                  </w:pPr>
                </w:p>
              </w:tc>
              <w:tc>
                <w:tcPr>
                  <w:tcW w:w="5210" w:type="dxa"/>
                  <w:shd w:val="clear" w:color="auto" w:fill="auto"/>
                </w:tcPr>
                <w:p w:rsidR="000D7904" w:rsidRPr="000B0DA1" w:rsidRDefault="000D7904" w:rsidP="00AF09F5">
                  <w:pPr>
                    <w:jc w:val="both"/>
                    <w:rPr>
                      <w:rFonts w:ascii="Sylfaen" w:hAnsi="Sylfaen"/>
                      <w:sz w:val="23"/>
                      <w:szCs w:val="23"/>
                      <w:lang w:val="hy-AM"/>
                    </w:rPr>
                  </w:pPr>
                </w:p>
                <w:p w:rsidR="000D7904" w:rsidRPr="000B0DA1" w:rsidRDefault="000D7904" w:rsidP="00AF09F5">
                  <w:pPr>
                    <w:spacing w:line="276" w:lineRule="auto"/>
                    <w:jc w:val="both"/>
                    <w:rPr>
                      <w:sz w:val="21"/>
                      <w:szCs w:val="21"/>
                      <w:lang w:val="hy-AM"/>
                    </w:rPr>
                  </w:pPr>
                </w:p>
                <w:p w:rsidR="000D7904" w:rsidRPr="000B0DA1"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«Հարավկովկասյան երկաթուղի» ՓԲԸ, այսուհետ՝ «Գնորդ»,   ի դեմս գլխավոր տնօրեն ՝  Ալեքսեյ Վալերիի Մելնիկովի, ով գործում է  կազմակերպության Կանոնադրության հիման վրա մի կողմից,   և «___________»_______, այսուհետ «Մատակարար», ի դեմս տնօրեն ____________, ով   գործում է    Կանոնադրության հիման վրա,  մյուս կողմից /«ՀԿԵ» ՓԲԸ մրցութային հանձնաժողովի __.__.____թ. թիվ </w:t>
                  </w:r>
                  <w:r w:rsidRPr="00EB0078">
                    <w:rPr>
                      <w:rFonts w:ascii="Sylfaen" w:hAnsi="Sylfaen" w:cs="Sylfaen"/>
                      <w:sz w:val="23"/>
                      <w:szCs w:val="23"/>
                      <w:lang w:val="hy-AM"/>
                    </w:rPr>
                    <w:t>___</w:t>
                  </w:r>
                  <w:r w:rsidRPr="000B0DA1">
                    <w:rPr>
                      <w:rFonts w:ascii="Sylfaen" w:hAnsi="Sylfaen" w:cs="Sylfaen"/>
                      <w:sz w:val="23"/>
                      <w:szCs w:val="23"/>
                      <w:lang w:val="hy-AM"/>
                    </w:rPr>
                    <w:t xml:space="preserve"> արձանագրության հիման վրա/    կնքեցին սույն պայմանագիրը հետևյալի մասին՝</w:t>
                  </w:r>
                </w:p>
                <w:p w:rsidR="000D7904" w:rsidRPr="000B0DA1" w:rsidRDefault="000D7904" w:rsidP="00AF09F5">
                  <w:pPr>
                    <w:jc w:val="both"/>
                    <w:rPr>
                      <w:rFonts w:ascii="Sylfaen" w:hAnsi="Sylfaen"/>
                      <w:sz w:val="23"/>
                      <w:szCs w:val="23"/>
                      <w:lang w:val="hy-AM"/>
                    </w:rPr>
                  </w:pPr>
                </w:p>
                <w:p w:rsidR="000D7904" w:rsidRPr="000B0DA1" w:rsidRDefault="000D7904" w:rsidP="00AF09F5">
                  <w:pPr>
                    <w:pStyle w:val="a3"/>
                    <w:numPr>
                      <w:ilvl w:val="0"/>
                      <w:numId w:val="31"/>
                    </w:numPr>
                    <w:contextualSpacing/>
                    <w:jc w:val="center"/>
                    <w:rPr>
                      <w:rFonts w:ascii="Sylfaen" w:hAnsi="Sylfaen" w:cs="Sylfaen"/>
                      <w:b/>
                      <w:sz w:val="23"/>
                      <w:szCs w:val="23"/>
                    </w:rPr>
                  </w:pPr>
                  <w:r w:rsidRPr="000B0DA1">
                    <w:rPr>
                      <w:rFonts w:ascii="Sylfaen" w:hAnsi="Sylfaen" w:cs="Sylfaen"/>
                      <w:b/>
                      <w:sz w:val="23"/>
                      <w:szCs w:val="23"/>
                    </w:rPr>
                    <w:t>Պայմանագրի</w:t>
                  </w:r>
                  <w:r w:rsidRPr="000B0DA1">
                    <w:rPr>
                      <w:rFonts w:ascii="Sylfaen" w:hAnsi="Sylfaen"/>
                      <w:b/>
                      <w:sz w:val="23"/>
                      <w:szCs w:val="23"/>
                    </w:rPr>
                    <w:t xml:space="preserve"> </w:t>
                  </w:r>
                  <w:r w:rsidRPr="000B0DA1">
                    <w:rPr>
                      <w:rFonts w:ascii="Sylfaen" w:hAnsi="Sylfaen" w:cs="Sylfaen"/>
                      <w:b/>
                      <w:sz w:val="23"/>
                      <w:szCs w:val="23"/>
                    </w:rPr>
                    <w:t>առարկան</w:t>
                  </w:r>
                </w:p>
                <w:p w:rsidR="000D7904" w:rsidRPr="000B0DA1" w:rsidRDefault="000D7904" w:rsidP="00AF09F5">
                  <w:pPr>
                    <w:jc w:val="both"/>
                    <w:rPr>
                      <w:rFonts w:ascii="Sylfaen" w:hAnsi="Sylfaen"/>
                      <w:sz w:val="23"/>
                      <w:szCs w:val="23"/>
                    </w:rPr>
                  </w:pPr>
                </w:p>
                <w:p w:rsidR="000D7904" w:rsidRPr="000B0DA1" w:rsidRDefault="000D7904" w:rsidP="00583F55">
                  <w:pPr>
                    <w:jc w:val="both"/>
                    <w:rPr>
                      <w:rFonts w:ascii="Sylfaen" w:hAnsi="Sylfaen"/>
                      <w:b/>
                      <w:sz w:val="23"/>
                      <w:szCs w:val="23"/>
                      <w:lang w:val="hy-AM"/>
                    </w:rPr>
                  </w:pPr>
                  <w:r w:rsidRPr="000B0DA1">
                    <w:rPr>
                      <w:rFonts w:ascii="Sylfaen" w:hAnsi="Sylfaen" w:cs="Sylfaen"/>
                      <w:sz w:val="23"/>
                      <w:szCs w:val="23"/>
                      <w:lang w:val="hy-AM"/>
                    </w:rPr>
                    <w:t>1․1․Մատակարարը պարտավորվում է Գնորդին մատակարարել</w:t>
                  </w:r>
                  <w:r w:rsidRPr="000B0DA1">
                    <w:rPr>
                      <w:rFonts w:ascii="Sylfaen" w:hAnsi="Sylfaen" w:cs="Sylfaen"/>
                      <w:sz w:val="23"/>
                      <w:szCs w:val="23"/>
                    </w:rPr>
                    <w:t>_________________________</w:t>
                  </w:r>
                  <w:r w:rsidRPr="000B0DA1">
                    <w:rPr>
                      <w:rFonts w:ascii="Sylfaen" w:hAnsi="Sylfaen" w:cs="Sylfaen"/>
                      <w:sz w:val="23"/>
                      <w:szCs w:val="23"/>
                      <w:lang w:val="hy-AM"/>
                    </w:rPr>
                    <w:t xml:space="preserve"> այսուհետ՝ ապրանք սույն պայմանագրի թիվ 1 Հավելվածով /Մասնագիր/ նախատեսված, իսկ Գնորդը պարտավորվում է ընդունել  մատակարարված ապրանքը և վճարել ամբողջ ծավալով դրա համար:</w:t>
                  </w:r>
                </w:p>
                <w:p w:rsidR="000D7904" w:rsidRPr="000B0DA1" w:rsidRDefault="000D7904" w:rsidP="00AF09F5">
                  <w:pPr>
                    <w:ind w:left="360"/>
                    <w:jc w:val="both"/>
                    <w:rPr>
                      <w:rFonts w:ascii="Sylfaen" w:hAnsi="Sylfaen" w:cs="Sylfaen"/>
                      <w:b/>
                      <w:sz w:val="23"/>
                      <w:szCs w:val="23"/>
                      <w:lang w:val="hy-AM"/>
                    </w:rPr>
                  </w:pPr>
                </w:p>
                <w:p w:rsidR="000D7904" w:rsidRPr="000B0DA1" w:rsidRDefault="000D7904" w:rsidP="00AF09F5">
                  <w:pPr>
                    <w:ind w:left="360"/>
                    <w:jc w:val="center"/>
                    <w:rPr>
                      <w:rFonts w:ascii="Sylfaen" w:hAnsi="Sylfaen" w:cs="Sylfaen"/>
                      <w:sz w:val="23"/>
                      <w:szCs w:val="23"/>
                      <w:lang w:val="hy-AM"/>
                    </w:rPr>
                  </w:pPr>
                  <w:r w:rsidRPr="000B0DA1">
                    <w:rPr>
                      <w:rFonts w:ascii="Sylfaen" w:hAnsi="Sylfaen" w:cs="Sylfaen"/>
                      <w:b/>
                      <w:sz w:val="23"/>
                      <w:szCs w:val="23"/>
                      <w:lang w:val="hy-AM"/>
                    </w:rPr>
                    <w:t>2․Արտադրանքի</w:t>
                  </w:r>
                  <w:r w:rsidRPr="000B0DA1">
                    <w:rPr>
                      <w:rFonts w:ascii="Sylfaen" w:hAnsi="Sylfaen"/>
                      <w:b/>
                      <w:sz w:val="23"/>
                      <w:szCs w:val="23"/>
                      <w:lang w:val="hy-AM"/>
                    </w:rPr>
                    <w:t xml:space="preserve"> </w:t>
                  </w:r>
                  <w:r w:rsidRPr="000B0DA1">
                    <w:rPr>
                      <w:rFonts w:ascii="Sylfaen" w:hAnsi="Sylfaen" w:cs="Sylfaen"/>
                      <w:b/>
                      <w:sz w:val="23"/>
                      <w:szCs w:val="23"/>
                      <w:lang w:val="hy-AM"/>
                    </w:rPr>
                    <w:t>որակը</w:t>
                  </w:r>
                </w:p>
                <w:p w:rsidR="000D7904" w:rsidRPr="000B0DA1" w:rsidRDefault="000D7904" w:rsidP="00AF09F5">
                  <w:pPr>
                    <w:jc w:val="both"/>
                    <w:rPr>
                      <w:rFonts w:ascii="Sylfaen" w:hAnsi="Sylfaen"/>
                      <w:sz w:val="23"/>
                      <w:szCs w:val="23"/>
                      <w:lang w:val="hy-AM"/>
                    </w:rPr>
                  </w:pP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2.1.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Պայմանագրով</w:t>
                  </w:r>
                  <w:r w:rsidRPr="000B0DA1">
                    <w:rPr>
                      <w:rFonts w:ascii="Sylfaen" w:hAnsi="Sylfaen"/>
                      <w:sz w:val="23"/>
                      <w:szCs w:val="23"/>
                      <w:lang w:val="hy-AM"/>
                    </w:rPr>
                    <w:t xml:space="preserve"> </w:t>
                  </w:r>
                  <w:r w:rsidRPr="000B0DA1">
                    <w:rPr>
                      <w:rFonts w:ascii="Sylfaen" w:hAnsi="Sylfaen" w:cs="Sylfaen"/>
                      <w:sz w:val="23"/>
                      <w:szCs w:val="23"/>
                      <w:lang w:val="hy-AM"/>
                    </w:rPr>
                    <w:t>մատակարարվող</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որակը</w:t>
                  </w:r>
                  <w:r w:rsidRPr="000B0DA1">
                    <w:rPr>
                      <w:rFonts w:ascii="Sylfaen" w:hAnsi="Sylfaen"/>
                      <w:sz w:val="23"/>
                      <w:szCs w:val="23"/>
                      <w:lang w:val="hy-AM"/>
                    </w:rPr>
                    <w:t xml:space="preserve"> </w:t>
                  </w:r>
                  <w:r w:rsidRPr="000B0DA1">
                    <w:rPr>
                      <w:rFonts w:ascii="Sylfaen" w:hAnsi="Sylfaen" w:cs="Sylfaen"/>
                      <w:sz w:val="23"/>
                      <w:szCs w:val="23"/>
                      <w:lang w:val="hy-AM"/>
                    </w:rPr>
                    <w:t>պետք</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համապատասխանի</w:t>
                  </w:r>
                  <w:r w:rsidRPr="000B0DA1">
                    <w:rPr>
                      <w:rFonts w:ascii="Sylfaen" w:hAnsi="Sylfaen"/>
                      <w:sz w:val="23"/>
                      <w:szCs w:val="23"/>
                      <w:lang w:val="hy-AM"/>
                    </w:rPr>
                    <w:t xml:space="preserve"> </w:t>
                  </w:r>
                  <w:r w:rsidRPr="000B0DA1">
                    <w:rPr>
                      <w:rFonts w:ascii="Sylfaen" w:hAnsi="Sylfaen" w:cs="Sylfaen"/>
                      <w:sz w:val="23"/>
                      <w:szCs w:val="23"/>
                      <w:lang w:val="hy-AM"/>
                    </w:rPr>
                    <w:t>տվյալ</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համար</w:t>
                  </w:r>
                  <w:r w:rsidRPr="000B0DA1">
                    <w:rPr>
                      <w:rFonts w:ascii="Sylfaen" w:hAnsi="Sylfaen"/>
                      <w:sz w:val="23"/>
                      <w:szCs w:val="23"/>
                      <w:lang w:val="hy-AM"/>
                    </w:rPr>
                    <w:t xml:space="preserve"> </w:t>
                  </w:r>
                  <w:r w:rsidRPr="000B0DA1">
                    <w:rPr>
                      <w:rFonts w:ascii="Sylfaen" w:hAnsi="Sylfaen" w:cs="Sylfaen"/>
                      <w:sz w:val="23"/>
                      <w:szCs w:val="23"/>
                      <w:lang w:val="hy-AM"/>
                    </w:rPr>
                    <w:t>նախատեսված</w:t>
                  </w:r>
                  <w:r w:rsidRPr="000B0DA1">
                    <w:rPr>
                      <w:rFonts w:ascii="Sylfaen" w:hAnsi="Sylfaen"/>
                      <w:sz w:val="23"/>
                      <w:szCs w:val="23"/>
                      <w:lang w:val="hy-AM"/>
                    </w:rPr>
                    <w:t xml:space="preserve"> </w:t>
                  </w:r>
                  <w:r w:rsidRPr="000B0DA1">
                    <w:rPr>
                      <w:rFonts w:ascii="Sylfaen" w:hAnsi="Sylfaen" w:cs="Sylfaen"/>
                      <w:sz w:val="23"/>
                      <w:szCs w:val="23"/>
                      <w:lang w:val="hy-AM"/>
                    </w:rPr>
                    <w:t>ԳՈՍՏ</w:t>
                  </w:r>
                  <w:r w:rsidRPr="000B0DA1">
                    <w:rPr>
                      <w:rFonts w:ascii="Sylfaen" w:hAnsi="Sylfaen"/>
                      <w:sz w:val="23"/>
                      <w:szCs w:val="23"/>
                      <w:lang w:val="hy-AM"/>
                    </w:rPr>
                    <w:t>-</w:t>
                  </w:r>
                  <w:r w:rsidRPr="000B0DA1">
                    <w:rPr>
                      <w:rFonts w:ascii="Sylfaen" w:hAnsi="Sylfaen" w:cs="Sylfaen"/>
                      <w:sz w:val="23"/>
                      <w:szCs w:val="23"/>
                      <w:lang w:val="hy-AM"/>
                    </w:rPr>
                    <w:t>երին</w:t>
                  </w:r>
                  <w:r w:rsidRPr="000B0DA1">
                    <w:rPr>
                      <w:rFonts w:ascii="Sylfaen" w:hAnsi="Sylfaen"/>
                      <w:sz w:val="23"/>
                      <w:szCs w:val="23"/>
                      <w:lang w:val="hy-AM"/>
                    </w:rPr>
                    <w:t>:</w:t>
                  </w:r>
                </w:p>
                <w:p w:rsidR="000D7904" w:rsidRPr="000B0DA1" w:rsidRDefault="000D7904" w:rsidP="00AF09F5">
                  <w:pPr>
                    <w:shd w:val="clear" w:color="auto" w:fill="FFFFFF"/>
                    <w:jc w:val="both"/>
                    <w:rPr>
                      <w:rFonts w:ascii="Sylfaen" w:hAnsi="Sylfaen" w:cs="Sylfaen"/>
                      <w:lang w:val="hy-AM"/>
                    </w:rPr>
                  </w:pPr>
                  <w:r w:rsidRPr="000B0DA1">
                    <w:rPr>
                      <w:lang w:val="hy-AM"/>
                    </w:rPr>
                    <w:t xml:space="preserve">2.2.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կողմից</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որակի</w:t>
                  </w:r>
                  <w:r w:rsidRPr="000B0DA1">
                    <w:rPr>
                      <w:lang w:val="hy-AM"/>
                    </w:rPr>
                    <w:t xml:space="preserve">, </w:t>
                  </w:r>
                  <w:r w:rsidRPr="000B0DA1">
                    <w:rPr>
                      <w:rFonts w:ascii="Sylfaen" w:hAnsi="Sylfaen" w:cs="Sylfaen"/>
                      <w:lang w:val="hy-AM"/>
                    </w:rPr>
                    <w:t>կոմպլեկտավորման</w:t>
                  </w:r>
                  <w:r w:rsidRPr="000B0DA1">
                    <w:rPr>
                      <w:lang w:val="hy-AM"/>
                    </w:rPr>
                    <w:t xml:space="preserve">, </w:t>
                  </w:r>
                  <w:r w:rsidRPr="000B0DA1">
                    <w:rPr>
                      <w:rFonts w:ascii="Sylfaen" w:hAnsi="Sylfaen" w:cs="Sylfaen"/>
                      <w:lang w:val="hy-AM"/>
                    </w:rPr>
                    <w:t>քանակի</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տեսականու</w:t>
                  </w:r>
                  <w:r w:rsidRPr="000B0DA1">
                    <w:rPr>
                      <w:lang w:val="hy-AM"/>
                    </w:rPr>
                    <w:t xml:space="preserve"> </w:t>
                  </w:r>
                  <w:r w:rsidRPr="000B0DA1">
                    <w:rPr>
                      <w:rFonts w:ascii="Sylfaen" w:hAnsi="Sylfaen" w:cs="Sylfaen"/>
                      <w:lang w:val="hy-AM"/>
                    </w:rPr>
                    <w:t>պայմանների</w:t>
                  </w:r>
                  <w:r w:rsidRPr="000B0DA1">
                    <w:rPr>
                      <w:lang w:val="hy-AM"/>
                    </w:rPr>
                    <w:t xml:space="preserve"> </w:t>
                  </w:r>
                  <w:r w:rsidRPr="000B0DA1">
                    <w:rPr>
                      <w:rFonts w:ascii="Sylfaen" w:hAnsi="Sylfaen" w:cs="Sylfaen"/>
                      <w:lang w:val="hy-AM"/>
                    </w:rPr>
                    <w:t>խախտման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Գնորդը</w:t>
                  </w:r>
                  <w:r w:rsidRPr="000B0DA1">
                    <w:rPr>
                      <w:lang w:val="hy-AM"/>
                    </w:rPr>
                    <w:t xml:space="preserve">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ներկայացուցչի</w:t>
                  </w:r>
                  <w:r w:rsidRPr="000B0DA1">
                    <w:rPr>
                      <w:lang w:val="hy-AM"/>
                    </w:rPr>
                    <w:t xml:space="preserve"> </w:t>
                  </w:r>
                  <w:r w:rsidRPr="000B0DA1">
                    <w:rPr>
                      <w:rFonts w:ascii="Sylfaen" w:hAnsi="Sylfaen" w:cs="Sylfaen"/>
                      <w:lang w:val="hy-AM"/>
                    </w:rPr>
                    <w:t>հետ</w:t>
                  </w:r>
                  <w:r w:rsidRPr="000B0DA1">
                    <w:rPr>
                      <w:lang w:val="hy-AM"/>
                    </w:rPr>
                    <w:t xml:space="preserve"> </w:t>
                  </w:r>
                  <w:r w:rsidRPr="000B0DA1">
                    <w:rPr>
                      <w:rFonts w:ascii="Sylfaen" w:hAnsi="Sylfaen" w:cs="Sylfaen"/>
                      <w:lang w:val="hy-AM"/>
                    </w:rPr>
                    <w:t>միասին</w:t>
                  </w:r>
                  <w:r w:rsidRPr="000B0DA1">
                    <w:rPr>
                      <w:lang w:val="hy-AM"/>
                    </w:rPr>
                    <w:t xml:space="preserve"> </w:t>
                  </w:r>
                  <w:r w:rsidRPr="000B0DA1">
                    <w:rPr>
                      <w:rFonts w:ascii="Sylfaen" w:hAnsi="Sylfaen" w:cs="Sylfaen"/>
                      <w:lang w:val="hy-AM"/>
                    </w:rPr>
                    <w:t>կազմում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թերությունների</w:t>
                  </w:r>
                  <w:r w:rsidRPr="000B0DA1">
                    <w:rPr>
                      <w:lang w:val="hy-AM"/>
                    </w:rPr>
                    <w:t xml:space="preserve"> </w:t>
                  </w:r>
                  <w:r w:rsidRPr="000B0DA1">
                    <w:rPr>
                      <w:rFonts w:ascii="Sylfaen" w:hAnsi="Sylfaen" w:cs="Sylfaen"/>
                      <w:lang w:val="hy-AM"/>
                    </w:rPr>
                    <w:t>Ակտ</w:t>
                  </w:r>
                  <w:r w:rsidRPr="000B0DA1">
                    <w:rPr>
                      <w:lang w:val="hy-AM"/>
                    </w:rPr>
                    <w:t xml:space="preserve">: </w:t>
                  </w:r>
                  <w:r w:rsidRPr="000B0DA1">
                    <w:rPr>
                      <w:rFonts w:ascii="Sylfaen" w:hAnsi="Sylfaen" w:cs="Sylfaen"/>
                      <w:lang w:val="hy-AM"/>
                    </w:rPr>
                    <w:t>Մատակարարը</w:t>
                  </w:r>
                  <w:r w:rsidRPr="000B0DA1">
                    <w:rPr>
                      <w:lang w:val="hy-AM"/>
                    </w:rPr>
                    <w:t xml:space="preserve"> </w:t>
                  </w:r>
                  <w:r w:rsidRPr="000B0DA1">
                    <w:rPr>
                      <w:rFonts w:ascii="Sylfaen" w:hAnsi="Sylfaen" w:cs="Sylfaen"/>
                      <w:lang w:val="hy-AM"/>
                    </w:rPr>
                    <w:t>Ակտի</w:t>
                  </w:r>
                  <w:r w:rsidRPr="000B0DA1">
                    <w:rPr>
                      <w:lang w:val="hy-AM"/>
                    </w:rPr>
                    <w:t xml:space="preserve"> </w:t>
                  </w:r>
                  <w:r w:rsidRPr="000B0DA1">
                    <w:rPr>
                      <w:rFonts w:ascii="Sylfaen" w:hAnsi="Sylfaen" w:cs="Sylfaen"/>
                      <w:lang w:val="hy-AM"/>
                    </w:rPr>
                    <w:t>ստորագրումից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ողջամիտ ժամկետներում</w:t>
                  </w:r>
                  <w:r w:rsidRPr="000B0DA1">
                    <w:rPr>
                      <w:lang w:val="hy-AM"/>
                    </w:rPr>
                    <w:t xml:space="preserve"> </w:t>
                  </w:r>
                  <w:r w:rsidRPr="000B0DA1">
                    <w:rPr>
                      <w:rFonts w:ascii="Sylfaen" w:hAnsi="Sylfaen" w:cs="Sylfaen"/>
                      <w:lang w:val="hy-AM"/>
                    </w:rPr>
                    <w:t>պարտավորվում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վերացնել</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թերությունները</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Գնորդի ընտրությամբ.</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lastRenderedPageBreak/>
                    <w:t>- համաչափ պակասացնել ապրանքի գինը;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-հատուցել  Գնորդին ապրանքի թերությունները վերացնելու համար կատարած բոլոր ծախսերը;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-անհատույց փոխարինել անպատշաճ որակի կամ սույն Պայմանագրին չհամապատասխանող ապրանքը:</w:t>
                  </w:r>
                </w:p>
                <w:p w:rsidR="000D7904" w:rsidRPr="000B0DA1" w:rsidRDefault="000D7904" w:rsidP="00AF09F5">
                  <w:pPr>
                    <w:shd w:val="clear" w:color="auto" w:fill="FFFFFF"/>
                    <w:spacing w:after="160"/>
                    <w:jc w:val="both"/>
                    <w:rPr>
                      <w:rFonts w:eastAsia="Calibri"/>
                      <w:lang w:val="hy-AM"/>
                    </w:rPr>
                  </w:pPr>
                  <w:r w:rsidRPr="000B0DA1">
                    <w:rPr>
                      <w:rFonts w:ascii="Sylfaen" w:hAnsi="Sylfaen" w:cs="Sylfaen"/>
                      <w:lang w:val="hy-AM"/>
                    </w:rPr>
                    <w:t xml:space="preserve">2.3. </w:t>
                  </w:r>
                  <w:r w:rsidRPr="000B0DA1">
                    <w:rPr>
                      <w:rFonts w:ascii="Sylfaen" w:eastAsia="Calibri" w:hAnsi="Sylfaen" w:cs="Sylfaen"/>
                      <w:lang w:val="hy-AM"/>
                    </w:rPr>
                    <w:t>Մատակարարը</w:t>
                  </w:r>
                  <w:r w:rsidRPr="000B0DA1">
                    <w:rPr>
                      <w:rFonts w:eastAsia="Calibri"/>
                      <w:lang w:val="hy-AM"/>
                    </w:rPr>
                    <w:t xml:space="preserve"> </w:t>
                  </w:r>
                  <w:r w:rsidRPr="000B0DA1">
                    <w:rPr>
                      <w:rFonts w:ascii="Sylfaen" w:eastAsia="Calibri" w:hAnsi="Sylfaen" w:cs="Sylfaen"/>
                      <w:lang w:val="hy-AM"/>
                    </w:rPr>
                    <w:t>երաշխավորում</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որ</w:t>
                  </w:r>
                  <w:r w:rsidRPr="000B0DA1">
                    <w:rPr>
                      <w:rFonts w:eastAsia="Calibri"/>
                      <w:lang w:val="hy-AM"/>
                    </w:rPr>
                    <w:t xml:space="preserve"> </w:t>
                  </w:r>
                  <w:r w:rsidRPr="000B0DA1">
                    <w:rPr>
                      <w:rFonts w:ascii="Sylfaen" w:eastAsia="Calibri" w:hAnsi="Sylfaen" w:cs="Sylfaen"/>
                      <w:lang w:val="hy-AM"/>
                    </w:rPr>
                    <w:t>մատակարարվող</w:t>
                  </w:r>
                  <w:r w:rsidRPr="000B0DA1">
                    <w:rPr>
                      <w:rFonts w:eastAsia="Calibri"/>
                      <w:lang w:val="hy-AM"/>
                    </w:rPr>
                    <w:t xml:space="preserve"> </w:t>
                  </w:r>
                  <w:r w:rsidRPr="000B0DA1">
                    <w:rPr>
                      <w:rFonts w:ascii="Sylfaen" w:eastAsia="Calibri" w:hAnsi="Sylfaen" w:cs="Sylfaen"/>
                      <w:lang w:val="hy-AM"/>
                    </w:rPr>
                    <w:t>Ապրանքը</w:t>
                  </w:r>
                  <w:r w:rsidRPr="000B0DA1">
                    <w:rPr>
                      <w:rFonts w:eastAsia="Calibri"/>
                      <w:lang w:val="hy-AM"/>
                    </w:rPr>
                    <w:t xml:space="preserve"> </w:t>
                  </w:r>
                  <w:r w:rsidRPr="000B0DA1">
                    <w:rPr>
                      <w:rFonts w:ascii="Sylfaen" w:eastAsia="Calibri" w:hAnsi="Sylfaen" w:cs="Sylfaen"/>
                      <w:lang w:val="hy-AM"/>
                    </w:rPr>
                    <w:t>ազատ</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երրորդ</w:t>
                  </w:r>
                  <w:r w:rsidRPr="000B0DA1">
                    <w:rPr>
                      <w:rFonts w:eastAsia="Calibri"/>
                      <w:lang w:val="hy-AM"/>
                    </w:rPr>
                    <w:t xml:space="preserve"> </w:t>
                  </w:r>
                  <w:r w:rsidRPr="000B0DA1">
                    <w:rPr>
                      <w:rFonts w:ascii="Sylfaen" w:eastAsia="Calibri" w:hAnsi="Sylfaen" w:cs="Sylfaen"/>
                      <w:lang w:val="hy-AM"/>
                    </w:rPr>
                    <w:t>անձանց</w:t>
                  </w:r>
                  <w:r w:rsidRPr="000B0DA1">
                    <w:rPr>
                      <w:rFonts w:eastAsia="Calibri"/>
                      <w:lang w:val="hy-AM"/>
                    </w:rPr>
                    <w:t xml:space="preserve"> </w:t>
                  </w:r>
                  <w:r w:rsidRPr="000B0DA1">
                    <w:rPr>
                      <w:rFonts w:ascii="Sylfaen" w:eastAsia="Calibri" w:hAnsi="Sylfaen" w:cs="Sylfaen"/>
                      <w:lang w:val="hy-AM"/>
                    </w:rPr>
                    <w:t>ցանկացած</w:t>
                  </w:r>
                  <w:r w:rsidRPr="000B0DA1">
                    <w:rPr>
                      <w:rFonts w:eastAsia="Calibri"/>
                      <w:lang w:val="hy-AM"/>
                    </w:rPr>
                    <w:t xml:space="preserve"> </w:t>
                  </w:r>
                  <w:r w:rsidRPr="000B0DA1">
                    <w:rPr>
                      <w:rFonts w:ascii="Sylfaen" w:eastAsia="Calibri" w:hAnsi="Sylfaen" w:cs="Sylfaen"/>
                      <w:lang w:val="hy-AM"/>
                    </w:rPr>
                    <w:t>իրավունքներից</w:t>
                  </w:r>
                  <w:r w:rsidRPr="000B0DA1">
                    <w:rPr>
                      <w:rFonts w:eastAsia="Calibri"/>
                      <w:lang w:val="hy-AM"/>
                    </w:rPr>
                    <w:t xml:space="preserve">, </w:t>
                  </w:r>
                  <w:r w:rsidRPr="000B0DA1">
                    <w:rPr>
                      <w:rFonts w:ascii="Sylfaen" w:eastAsia="Calibri" w:hAnsi="Sylfaen" w:cs="Sylfaen"/>
                      <w:lang w:val="hy-AM"/>
                    </w:rPr>
                    <w:t>կամ</w:t>
                  </w:r>
                  <w:r w:rsidRPr="000B0DA1">
                    <w:rPr>
                      <w:rFonts w:eastAsia="Calibri"/>
                      <w:lang w:val="hy-AM"/>
                    </w:rPr>
                    <w:t xml:space="preserve"> </w:t>
                  </w:r>
                  <w:r w:rsidRPr="000B0DA1">
                    <w:rPr>
                      <w:rFonts w:ascii="Sylfaen" w:eastAsia="Calibri" w:hAnsi="Sylfaen" w:cs="Sylfaen"/>
                      <w:lang w:val="hy-AM"/>
                    </w:rPr>
                    <w:t>այլ</w:t>
                  </w:r>
                  <w:r w:rsidRPr="000B0DA1">
                    <w:rPr>
                      <w:rFonts w:eastAsia="Calibri"/>
                      <w:lang w:val="hy-AM"/>
                    </w:rPr>
                    <w:t xml:space="preserve"> </w:t>
                  </w:r>
                  <w:r w:rsidRPr="000B0DA1">
                    <w:rPr>
                      <w:rFonts w:ascii="Sylfaen" w:eastAsia="Calibri" w:hAnsi="Sylfaen" w:cs="Sylfaen"/>
                      <w:lang w:val="hy-AM"/>
                    </w:rPr>
                    <w:t>կերպ</w:t>
                  </w:r>
                  <w:r w:rsidRPr="000B0DA1">
                    <w:rPr>
                      <w:rFonts w:eastAsia="Calibri"/>
                      <w:lang w:val="hy-AM"/>
                    </w:rPr>
                    <w:t xml:space="preserve"> </w:t>
                  </w:r>
                  <w:r w:rsidRPr="000B0DA1">
                    <w:rPr>
                      <w:rFonts w:ascii="Sylfaen" w:eastAsia="Calibri" w:hAnsi="Sylfaen" w:cs="Sylfaen"/>
                      <w:lang w:val="hy-AM"/>
                    </w:rPr>
                    <w:t>չի</w:t>
                  </w:r>
                  <w:r w:rsidRPr="000B0DA1">
                    <w:rPr>
                      <w:rFonts w:eastAsia="Calibri"/>
                      <w:lang w:val="hy-AM"/>
                    </w:rPr>
                    <w:t xml:space="preserve"> </w:t>
                  </w:r>
                  <w:r w:rsidRPr="000B0DA1">
                    <w:rPr>
                      <w:rFonts w:ascii="Sylfaen" w:eastAsia="Calibri" w:hAnsi="Sylfaen" w:cs="Sylfaen"/>
                      <w:lang w:val="hy-AM"/>
                    </w:rPr>
                    <w:t>հանդիսանում</w:t>
                  </w:r>
                  <w:r w:rsidRPr="000B0DA1">
                    <w:rPr>
                      <w:rFonts w:eastAsia="Calibri"/>
                      <w:lang w:val="hy-AM"/>
                    </w:rPr>
                    <w:t xml:space="preserve"> </w:t>
                  </w:r>
                  <w:r w:rsidRPr="000B0DA1">
                    <w:rPr>
                      <w:rFonts w:ascii="Sylfaen" w:eastAsia="Calibri" w:hAnsi="Sylfaen" w:cs="Sylfaen"/>
                      <w:lang w:val="hy-AM"/>
                    </w:rPr>
                    <w:t>վեճի</w:t>
                  </w:r>
                  <w:r w:rsidRPr="000B0DA1">
                    <w:rPr>
                      <w:rFonts w:eastAsia="Calibri"/>
                      <w:lang w:val="hy-AM"/>
                    </w:rPr>
                    <w:t xml:space="preserve"> </w:t>
                  </w:r>
                  <w:r w:rsidRPr="000B0DA1">
                    <w:rPr>
                      <w:rFonts w:ascii="Sylfaen" w:eastAsia="Calibri" w:hAnsi="Sylfaen" w:cs="Sylfaen"/>
                      <w:lang w:val="hy-AM"/>
                    </w:rPr>
                    <w:t>առարկա</w:t>
                  </w:r>
                  <w:r w:rsidRPr="000B0DA1">
                    <w:rPr>
                      <w:rFonts w:eastAsia="Calibri"/>
                      <w:lang w:val="hy-AM"/>
                    </w:rPr>
                    <w:t>:</w:t>
                  </w:r>
                </w:p>
                <w:p w:rsidR="000D7904" w:rsidRPr="000B0DA1" w:rsidRDefault="000D7904" w:rsidP="00AF09F5">
                  <w:pPr>
                    <w:shd w:val="clear" w:color="auto" w:fill="FFFFFF"/>
                    <w:spacing w:after="160"/>
                    <w:jc w:val="both"/>
                    <w:rPr>
                      <w:rFonts w:eastAsia="Calibri"/>
                      <w:lang w:val="hy-AM"/>
                    </w:rPr>
                  </w:pPr>
                </w:p>
                <w:p w:rsidR="000D7904" w:rsidRPr="000B0DA1" w:rsidRDefault="000D7904" w:rsidP="00AF09F5">
                  <w:pPr>
                    <w:pStyle w:val="a3"/>
                    <w:numPr>
                      <w:ilvl w:val="0"/>
                      <w:numId w:val="33"/>
                    </w:numPr>
                    <w:contextualSpacing/>
                    <w:jc w:val="center"/>
                    <w:rPr>
                      <w:rFonts w:ascii="Sylfaen" w:hAnsi="Sylfaen" w:cs="Sylfaen"/>
                      <w:b/>
                      <w:sz w:val="23"/>
                      <w:szCs w:val="23"/>
                    </w:rPr>
                  </w:pPr>
                  <w:r w:rsidRPr="000B0DA1">
                    <w:rPr>
                      <w:rFonts w:ascii="Sylfaen" w:hAnsi="Sylfaen" w:cs="Sylfaen"/>
                      <w:b/>
                      <w:sz w:val="23"/>
                      <w:szCs w:val="23"/>
                    </w:rPr>
                    <w:t>Մատակարարման</w:t>
                  </w:r>
                  <w:r w:rsidRPr="000B0DA1">
                    <w:rPr>
                      <w:rFonts w:ascii="Sylfaen" w:hAnsi="Sylfaen"/>
                      <w:b/>
                      <w:sz w:val="23"/>
                      <w:szCs w:val="23"/>
                    </w:rPr>
                    <w:t xml:space="preserve"> </w:t>
                  </w:r>
                  <w:r w:rsidRPr="000B0DA1">
                    <w:rPr>
                      <w:rFonts w:ascii="Sylfaen" w:hAnsi="Sylfaen" w:cs="Sylfaen"/>
                      <w:b/>
                      <w:sz w:val="23"/>
                      <w:szCs w:val="23"/>
                    </w:rPr>
                    <w:t>ժամկետը</w:t>
                  </w:r>
                  <w:r w:rsidRPr="000B0DA1">
                    <w:rPr>
                      <w:rFonts w:ascii="Sylfaen" w:hAnsi="Sylfaen"/>
                      <w:b/>
                      <w:sz w:val="23"/>
                      <w:szCs w:val="23"/>
                    </w:rPr>
                    <w:t xml:space="preserve"> </w:t>
                  </w:r>
                  <w:r w:rsidRPr="000B0DA1">
                    <w:rPr>
                      <w:rFonts w:ascii="Sylfaen" w:hAnsi="Sylfaen" w:cs="Sylfaen"/>
                      <w:b/>
                      <w:sz w:val="23"/>
                      <w:szCs w:val="23"/>
                    </w:rPr>
                    <w:t>և</w:t>
                  </w:r>
                  <w:r w:rsidRPr="000B0DA1">
                    <w:rPr>
                      <w:rFonts w:ascii="Sylfaen" w:hAnsi="Sylfaen"/>
                      <w:b/>
                      <w:sz w:val="23"/>
                      <w:szCs w:val="23"/>
                    </w:rPr>
                    <w:t xml:space="preserve"> </w:t>
                  </w:r>
                  <w:r w:rsidRPr="000B0DA1">
                    <w:rPr>
                      <w:rFonts w:ascii="Sylfaen" w:hAnsi="Sylfaen" w:cs="Sylfaen"/>
                      <w:b/>
                      <w:sz w:val="23"/>
                      <w:szCs w:val="23"/>
                    </w:rPr>
                    <w:t>կարգը</w:t>
                  </w:r>
                </w:p>
                <w:p w:rsidR="000D7904" w:rsidRPr="000B0DA1" w:rsidRDefault="000D7904" w:rsidP="00AF09F5">
                  <w:pPr>
                    <w:rPr>
                      <w:rFonts w:ascii="Sylfaen" w:hAnsi="Sylfaen" w:cs="Sylfaen"/>
                      <w:sz w:val="23"/>
                      <w:szCs w:val="23"/>
                    </w:rPr>
                  </w:pPr>
                </w:p>
                <w:p w:rsidR="000D7904" w:rsidRPr="000B0DA1" w:rsidRDefault="000D7904" w:rsidP="00AF09F5">
                  <w:pPr>
                    <w:tabs>
                      <w:tab w:val="num" w:pos="1440"/>
                    </w:tabs>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3.1.  Մատակարարման ժամկետ՝ </w:t>
                  </w:r>
                </w:p>
                <w:p w:rsidR="000D7904" w:rsidRPr="005B189B"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3.2.</w:t>
                  </w:r>
                  <w:r w:rsidRPr="000B0DA1">
                    <w:rPr>
                      <w:rFonts w:ascii="Sylfaen" w:hAnsi="Sylfaen" w:cs="Sylfaen"/>
                      <w:sz w:val="23"/>
                      <w:szCs w:val="23"/>
                      <w:lang w:val="hy-AM"/>
                    </w:rPr>
                    <w:tab/>
                    <w:t xml:space="preserve">Ապրանքի մատակարարումը իրականացվում է՝ ՀՀ, ք. Երևան, </w:t>
                  </w:r>
                  <w:r>
                    <w:rPr>
                      <w:rFonts w:ascii="Sylfaen" w:hAnsi="Sylfaen" w:cs="Sylfaen"/>
                      <w:sz w:val="23"/>
                      <w:szCs w:val="23"/>
                      <w:lang w:val="hy-AM"/>
                    </w:rPr>
                    <w:t>Արցախի 32 հասցեով</w:t>
                  </w:r>
                  <w:r w:rsidRPr="007513E0">
                    <w:rPr>
                      <w:rFonts w:ascii="Sylfaen" w:hAnsi="Sylfaen" w:cs="Sylfaen"/>
                      <w:sz w:val="23"/>
                      <w:szCs w:val="23"/>
                      <w:lang w:val="hy-AM"/>
                    </w:rPr>
                    <w:t>։</w:t>
                  </w:r>
                  <w:r w:rsidRPr="005B189B">
                    <w:rPr>
                      <w:rFonts w:ascii="Sylfaen" w:hAnsi="Sylfaen" w:cs="Sylfaen"/>
                      <w:sz w:val="23"/>
                      <w:szCs w:val="23"/>
                      <w:lang w:val="hy-AM"/>
                    </w:rPr>
                    <w:t xml:space="preserve"> </w:t>
                  </w:r>
                </w:p>
                <w:p w:rsidR="000D7904" w:rsidRPr="000B0DA1" w:rsidRDefault="000D7904" w:rsidP="00AF09F5">
                  <w:pPr>
                    <w:jc w:val="both"/>
                    <w:rPr>
                      <w:rFonts w:ascii="Sylfaen" w:hAnsi="Sylfaen"/>
                      <w:sz w:val="23"/>
                      <w:szCs w:val="23"/>
                      <w:lang w:val="pt-BR"/>
                    </w:rPr>
                  </w:pPr>
                  <w:r w:rsidRPr="000B0DA1">
                    <w:rPr>
                      <w:rFonts w:ascii="Sylfaen" w:hAnsi="Sylfaen" w:cs="Sylfaen"/>
                      <w:szCs w:val="20"/>
                      <w:lang w:val="pt-BR"/>
                    </w:rPr>
                    <w:t xml:space="preserve">3.3 </w:t>
                  </w:r>
                  <w:r w:rsidRPr="000B0DA1">
                    <w:rPr>
                      <w:rFonts w:ascii="Sylfaen" w:hAnsi="Sylfaen" w:cs="Sylfaen"/>
                      <w:sz w:val="23"/>
                      <w:szCs w:val="23"/>
                      <w:lang w:val="hy-AM"/>
                    </w:rPr>
                    <w:t>Ապրանքի</w:t>
                  </w:r>
                  <w:r w:rsidRPr="000B0DA1">
                    <w:rPr>
                      <w:rFonts w:ascii="Sylfaen" w:hAnsi="Sylfaen"/>
                      <w:sz w:val="23"/>
                      <w:szCs w:val="23"/>
                      <w:lang w:val="pt-BR"/>
                    </w:rPr>
                    <w:t xml:space="preserve"> </w:t>
                  </w:r>
                  <w:r w:rsidRPr="000B0DA1">
                    <w:rPr>
                      <w:rFonts w:ascii="Sylfaen" w:hAnsi="Sylfaen" w:cs="Sylfaen"/>
                      <w:sz w:val="23"/>
                      <w:szCs w:val="23"/>
                      <w:lang w:val="hy-AM"/>
                    </w:rPr>
                    <w:t>ընդունումն</w:t>
                  </w:r>
                  <w:r w:rsidRPr="000B0DA1">
                    <w:rPr>
                      <w:rFonts w:ascii="Sylfaen" w:hAnsi="Sylfaen"/>
                      <w:sz w:val="23"/>
                      <w:szCs w:val="23"/>
                      <w:lang w:val="pt-BR"/>
                    </w:rPr>
                    <w:t xml:space="preserve"> </w:t>
                  </w:r>
                  <w:r w:rsidRPr="000B0DA1">
                    <w:rPr>
                      <w:rFonts w:ascii="Sylfaen" w:hAnsi="Sylfaen" w:cs="Sylfaen"/>
                      <w:sz w:val="23"/>
                      <w:szCs w:val="23"/>
                      <w:lang w:val="hy-AM"/>
                    </w:rPr>
                    <w:t>իրականացվում</w:t>
                  </w:r>
                  <w:r w:rsidRPr="000B0DA1">
                    <w:rPr>
                      <w:rFonts w:ascii="Sylfaen" w:hAnsi="Sylfaen"/>
                      <w:sz w:val="23"/>
                      <w:szCs w:val="23"/>
                      <w:lang w:val="pt-BR"/>
                    </w:rPr>
                    <w:t xml:space="preserve"> </w:t>
                  </w:r>
                  <w:r w:rsidRPr="000B0DA1">
                    <w:rPr>
                      <w:rFonts w:ascii="Sylfaen" w:hAnsi="Sylfaen" w:cs="Sylfaen"/>
                      <w:sz w:val="23"/>
                      <w:szCs w:val="23"/>
                      <w:lang w:val="hy-AM"/>
                    </w:rPr>
                    <w:t>է</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6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քանակիե</w:t>
                  </w:r>
                  <w:r w:rsidRPr="000B0DA1">
                    <w:rPr>
                      <w:rFonts w:ascii="Sylfaen" w:hAnsi="Sylfaen"/>
                      <w:sz w:val="23"/>
                      <w:szCs w:val="23"/>
                      <w:lang w:val="pt-BR"/>
                    </w:rPr>
                    <w:t xml:space="preserve"> </w:t>
                  </w:r>
                  <w:r w:rsidRPr="000B0DA1">
                    <w:rPr>
                      <w:rFonts w:ascii="Sylfaen" w:hAnsi="Sylfaen" w:cs="Sylfaen"/>
                      <w:sz w:val="23"/>
                      <w:szCs w:val="23"/>
                      <w:lang w:val="hy-AM"/>
                    </w:rPr>
                    <w:t>և</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7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որակիե</w:t>
                  </w:r>
                  <w:r w:rsidRPr="000B0DA1">
                    <w:rPr>
                      <w:rFonts w:ascii="Sylfaen" w:hAnsi="Sylfaen"/>
                      <w:sz w:val="23"/>
                      <w:szCs w:val="23"/>
                      <w:lang w:val="pt-BR"/>
                    </w:rPr>
                    <w:t xml:space="preserve"> </w:t>
                  </w:r>
                  <w:r w:rsidRPr="000B0DA1">
                    <w:rPr>
                      <w:rFonts w:ascii="Sylfaen" w:hAnsi="Sylfaen" w:cs="Sylfaen"/>
                      <w:sz w:val="23"/>
                      <w:szCs w:val="23"/>
                      <w:lang w:val="hy-AM"/>
                    </w:rPr>
                    <w:t>հրահանգների</w:t>
                  </w:r>
                  <w:r w:rsidRPr="000B0DA1">
                    <w:rPr>
                      <w:rFonts w:ascii="Sylfaen" w:hAnsi="Sylfaen"/>
                      <w:sz w:val="23"/>
                      <w:szCs w:val="23"/>
                      <w:lang w:val="pt-BR"/>
                    </w:rPr>
                    <w:t xml:space="preserve"> </w:t>
                  </w:r>
                  <w:r w:rsidRPr="000B0DA1">
                    <w:rPr>
                      <w:rFonts w:ascii="Sylfaen" w:hAnsi="Sylfaen" w:cs="Sylfaen"/>
                      <w:sz w:val="23"/>
                      <w:szCs w:val="23"/>
                      <w:lang w:val="hy-AM"/>
                    </w:rPr>
                    <w:t>համաձայն</w:t>
                  </w:r>
                  <w:r w:rsidRPr="000B0DA1">
                    <w:rPr>
                      <w:rFonts w:ascii="Sylfaen" w:hAnsi="Sylfaen"/>
                      <w:sz w:val="23"/>
                      <w:szCs w:val="23"/>
                      <w:lang w:val="pt-BR"/>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3.</w:t>
                  </w:r>
                  <w:r w:rsidRPr="000B0DA1">
                    <w:rPr>
                      <w:rFonts w:ascii="Sylfaen" w:hAnsi="Sylfaen"/>
                      <w:sz w:val="23"/>
                      <w:szCs w:val="23"/>
                      <w:lang w:val="hy-AM"/>
                    </w:rPr>
                    <w:t>4</w:t>
                  </w:r>
                  <w:r w:rsidRPr="000B0DA1">
                    <w:rPr>
                      <w:rFonts w:ascii="Sylfaen" w:hAnsi="Sylfaen"/>
                      <w:sz w:val="23"/>
                      <w:szCs w:val="23"/>
                      <w:lang w:val="pt-BR"/>
                    </w:rPr>
                    <w:t xml:space="preserve"> </w:t>
                  </w:r>
                  <w:r w:rsidRPr="000B0DA1">
                    <w:rPr>
                      <w:rFonts w:ascii="Sylfaen" w:hAnsi="Sylfaen" w:cs="Sylfaen"/>
                      <w:sz w:val="23"/>
                      <w:szCs w:val="23"/>
                    </w:rPr>
                    <w:t>Մատակարարման</w:t>
                  </w:r>
                  <w:r w:rsidRPr="000B0DA1">
                    <w:rPr>
                      <w:rFonts w:ascii="Sylfaen" w:hAnsi="Sylfaen"/>
                      <w:sz w:val="23"/>
                      <w:szCs w:val="23"/>
                      <w:lang w:val="pt-BR"/>
                    </w:rPr>
                    <w:t xml:space="preserve"> </w:t>
                  </w:r>
                  <w:r w:rsidRPr="000B0DA1">
                    <w:rPr>
                      <w:rFonts w:ascii="Sylfaen" w:hAnsi="Sylfaen" w:cs="Sylfaen"/>
                      <w:sz w:val="23"/>
                      <w:szCs w:val="23"/>
                    </w:rPr>
                    <w:t>ամսաթիվ</w:t>
                  </w:r>
                  <w:r w:rsidRPr="000B0DA1">
                    <w:rPr>
                      <w:rFonts w:ascii="Sylfaen" w:hAnsi="Sylfaen"/>
                      <w:sz w:val="23"/>
                      <w:szCs w:val="23"/>
                      <w:lang w:val="pt-BR"/>
                    </w:rPr>
                    <w:t xml:space="preserve"> </w:t>
                  </w:r>
                  <w:r w:rsidRPr="000B0DA1">
                    <w:rPr>
                      <w:rFonts w:ascii="Sylfaen" w:hAnsi="Sylfaen" w:cs="Sylfaen"/>
                      <w:sz w:val="23"/>
                      <w:szCs w:val="23"/>
                    </w:rPr>
                    <w:t>է</w:t>
                  </w:r>
                  <w:r w:rsidRPr="000B0DA1">
                    <w:rPr>
                      <w:rFonts w:ascii="Sylfaen" w:hAnsi="Sylfaen"/>
                      <w:sz w:val="23"/>
                      <w:szCs w:val="23"/>
                      <w:lang w:val="pt-BR"/>
                    </w:rPr>
                    <w:t xml:space="preserve">  </w:t>
                  </w:r>
                  <w:r w:rsidRPr="000B0DA1">
                    <w:rPr>
                      <w:rFonts w:ascii="Sylfaen" w:hAnsi="Sylfaen" w:cs="Sylfaen"/>
                      <w:sz w:val="23"/>
                      <w:szCs w:val="23"/>
                    </w:rPr>
                    <w:t>համարվում</w:t>
                  </w:r>
                  <w:r w:rsidRPr="000B0DA1">
                    <w:rPr>
                      <w:rFonts w:ascii="Sylfaen" w:hAnsi="Sylfaen"/>
                      <w:sz w:val="23"/>
                      <w:szCs w:val="23"/>
                      <w:lang w:val="pt-BR"/>
                    </w:rPr>
                    <w:t xml:space="preserve"> </w:t>
                  </w:r>
                  <w:r w:rsidRPr="000B0DA1">
                    <w:rPr>
                      <w:rFonts w:ascii="Sylfaen" w:hAnsi="Sylfaen" w:cs="Sylfaen"/>
                      <w:sz w:val="23"/>
                      <w:szCs w:val="23"/>
                    </w:rPr>
                    <w:t>գնորդի</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ընդունման</w:t>
                  </w:r>
                  <w:r w:rsidRPr="000B0DA1">
                    <w:rPr>
                      <w:rFonts w:ascii="Sylfaen" w:hAnsi="Sylfaen"/>
                      <w:sz w:val="23"/>
                      <w:szCs w:val="23"/>
                      <w:lang w:val="pt-BR"/>
                    </w:rPr>
                    <w:t xml:space="preserve"> </w:t>
                  </w:r>
                  <w:r w:rsidRPr="000B0DA1">
                    <w:rPr>
                      <w:rFonts w:ascii="Sylfaen" w:hAnsi="Sylfaen" w:cs="Sylfaen"/>
                      <w:sz w:val="23"/>
                      <w:szCs w:val="23"/>
                    </w:rPr>
                    <w:t>ամսաթիվը</w:t>
                  </w:r>
                  <w:r w:rsidRPr="000B0DA1">
                    <w:rPr>
                      <w:rFonts w:ascii="Sylfaen" w:hAnsi="Sylfaen"/>
                      <w:sz w:val="23"/>
                      <w:szCs w:val="23"/>
                      <w:lang w:val="pt-BR"/>
                    </w:rPr>
                    <w:t xml:space="preserve">, </w:t>
                  </w:r>
                  <w:r w:rsidRPr="000B0DA1">
                    <w:rPr>
                      <w:rFonts w:ascii="Sylfaen" w:hAnsi="Sylfaen" w:cs="Sylfaen"/>
                      <w:sz w:val="23"/>
                      <w:szCs w:val="23"/>
                    </w:rPr>
                    <w:t>վերջինիս</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որակի</w:t>
                  </w:r>
                  <w:r w:rsidRPr="000B0DA1">
                    <w:rPr>
                      <w:rFonts w:ascii="Sylfaen" w:hAnsi="Sylfaen"/>
                      <w:sz w:val="23"/>
                      <w:szCs w:val="23"/>
                      <w:lang w:val="pt-BR"/>
                    </w:rPr>
                    <w:t xml:space="preserve">, </w:t>
                  </w:r>
                  <w:r w:rsidRPr="000B0DA1">
                    <w:rPr>
                      <w:rFonts w:ascii="Sylfaen" w:hAnsi="Sylfaen" w:cs="Sylfaen"/>
                      <w:sz w:val="23"/>
                      <w:szCs w:val="23"/>
                    </w:rPr>
                    <w:t>կոմպլեկտավորման</w:t>
                  </w:r>
                  <w:r w:rsidRPr="000B0DA1">
                    <w:rPr>
                      <w:rFonts w:ascii="Sylfaen" w:hAnsi="Sylfaen"/>
                      <w:sz w:val="23"/>
                      <w:szCs w:val="23"/>
                      <w:lang w:val="pt-BR"/>
                    </w:rPr>
                    <w:t xml:space="preserve">, </w:t>
                  </w:r>
                  <w:r w:rsidRPr="000B0DA1">
                    <w:rPr>
                      <w:rFonts w:ascii="Sylfaen" w:hAnsi="Sylfaen" w:cs="Sylfaen"/>
                      <w:sz w:val="23"/>
                      <w:szCs w:val="23"/>
                    </w:rPr>
                    <w:t>տեսականու</w:t>
                  </w:r>
                  <w:r w:rsidRPr="000B0DA1">
                    <w:rPr>
                      <w:rFonts w:ascii="Sylfaen" w:hAnsi="Sylfaen"/>
                      <w:sz w:val="23"/>
                      <w:szCs w:val="23"/>
                      <w:lang w:val="pt-BR"/>
                    </w:rPr>
                    <w:t xml:space="preserve"> </w:t>
                  </w:r>
                  <w:r w:rsidRPr="000B0DA1">
                    <w:rPr>
                      <w:rFonts w:ascii="Sylfaen" w:hAnsi="Sylfaen" w:cs="Sylfaen"/>
                      <w:sz w:val="23"/>
                      <w:szCs w:val="23"/>
                    </w:rPr>
                    <w:t>և</w:t>
                  </w:r>
                  <w:r w:rsidRPr="000B0DA1">
                    <w:rPr>
                      <w:rFonts w:ascii="Sylfaen" w:hAnsi="Sylfaen"/>
                      <w:sz w:val="23"/>
                      <w:szCs w:val="23"/>
                      <w:lang w:val="pt-BR"/>
                    </w:rPr>
                    <w:t xml:space="preserve"> </w:t>
                  </w:r>
                  <w:r w:rsidRPr="000B0DA1">
                    <w:rPr>
                      <w:rFonts w:ascii="Sylfaen" w:hAnsi="Sylfaen" w:cs="Sylfaen"/>
                      <w:sz w:val="23"/>
                      <w:szCs w:val="23"/>
                    </w:rPr>
                    <w:t>քանակի</w:t>
                  </w:r>
                  <w:r w:rsidRPr="000B0DA1">
                    <w:rPr>
                      <w:rFonts w:ascii="Sylfaen" w:hAnsi="Sylfaen"/>
                      <w:sz w:val="23"/>
                      <w:szCs w:val="23"/>
                      <w:lang w:val="pt-BR"/>
                    </w:rPr>
                    <w:t xml:space="preserve"> </w:t>
                  </w:r>
                  <w:r w:rsidRPr="000B0DA1">
                    <w:rPr>
                      <w:rFonts w:ascii="Sylfaen" w:hAnsi="Sylfaen" w:cs="Sylfaen"/>
                      <w:sz w:val="23"/>
                      <w:szCs w:val="23"/>
                    </w:rPr>
                    <w:t>հանդեպ</w:t>
                  </w:r>
                  <w:r w:rsidRPr="000B0DA1">
                    <w:rPr>
                      <w:rFonts w:ascii="Sylfaen" w:hAnsi="Sylfaen"/>
                      <w:sz w:val="23"/>
                      <w:szCs w:val="23"/>
                      <w:lang w:val="pt-BR"/>
                    </w:rPr>
                    <w:t xml:space="preserve"> </w:t>
                  </w:r>
                  <w:r w:rsidRPr="000B0DA1">
                    <w:rPr>
                      <w:rFonts w:ascii="Sylfaen" w:hAnsi="Sylfaen" w:cs="Sylfaen"/>
                      <w:sz w:val="23"/>
                      <w:szCs w:val="23"/>
                    </w:rPr>
                    <w:t>պահանջի</w:t>
                  </w:r>
                  <w:r w:rsidRPr="000B0DA1">
                    <w:rPr>
                      <w:rFonts w:ascii="Sylfaen" w:hAnsi="Sylfaen"/>
                      <w:sz w:val="23"/>
                      <w:szCs w:val="23"/>
                      <w:lang w:val="pt-BR"/>
                    </w:rPr>
                    <w:t xml:space="preserve"> </w:t>
                  </w:r>
                  <w:r w:rsidRPr="000B0DA1">
                    <w:rPr>
                      <w:rFonts w:ascii="Sylfaen" w:hAnsi="Sylfaen" w:cs="Sylfaen"/>
                      <w:sz w:val="23"/>
                      <w:szCs w:val="23"/>
                    </w:rPr>
                    <w:t>բացակայության</w:t>
                  </w:r>
                  <w:r w:rsidRPr="000B0DA1">
                    <w:rPr>
                      <w:rFonts w:ascii="Sylfaen" w:hAnsi="Sylfaen"/>
                      <w:sz w:val="23"/>
                      <w:szCs w:val="23"/>
                      <w:lang w:val="pt-BR"/>
                    </w:rPr>
                    <w:t xml:space="preserve"> </w:t>
                  </w:r>
                  <w:r w:rsidRPr="000B0DA1">
                    <w:rPr>
                      <w:rFonts w:ascii="Sylfaen" w:hAnsi="Sylfaen" w:cs="Sylfaen"/>
                      <w:sz w:val="23"/>
                      <w:szCs w:val="23"/>
                    </w:rPr>
                    <w:t>դեպքում</w:t>
                  </w:r>
                  <w:r w:rsidRPr="000B0DA1">
                    <w:rPr>
                      <w:rFonts w:ascii="Sylfaen" w:hAnsi="Sylfaen"/>
                      <w:sz w:val="23"/>
                      <w:szCs w:val="23"/>
                      <w:lang w:val="pt-BR"/>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3.5.   </w:t>
                  </w:r>
                  <w:r w:rsidRPr="000B0DA1">
                    <w:rPr>
                      <w:rFonts w:ascii="Sylfaen" w:hAnsi="Sylfaen" w:cs="Sylfaen"/>
                      <w:lang w:val="hy-AM"/>
                    </w:rPr>
                    <w:t>Մինչ Գնորդի կողմից սույն Պայմանագրով նախատեսված ապրանքի ընդունումը, ապրանքի պահպանման ռիսկն ամբողջությամբ կրում է Մատակարարը:</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3.6. Ապրանքի  ընդունումը Գնորդի կողմից հաստատվում է Ընդունման – հանձնման ակտի կազմման միջոցով, որը ստորագրվում է կողմերի լիազոր ներկայացուցիչների կողմից: Ընդունման – հանձնման ակտում նշվում են ընդունման պահին առկա դիտողությունները` ապրանքի որակի և քանակի  վերաբերյալ:</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3.7. Մատակարարված Ապրանքի վրա տարածվում է Մատակարարի երաշխիքը՝ Ապրանքի հանձնման-ընդունման Ակտի ստորագրումից հետո  (մեկ)  ամիս ժամկետով:</w:t>
                  </w:r>
                </w:p>
                <w:p w:rsidR="000D7904" w:rsidRPr="000B0DA1" w:rsidRDefault="000D7904" w:rsidP="00AF09F5">
                  <w:pPr>
                    <w:rPr>
                      <w:rFonts w:ascii="Sylfaen" w:hAnsi="Sylfaen"/>
                      <w:b/>
                      <w:sz w:val="23"/>
                      <w:szCs w:val="23"/>
                      <w:lang w:val="hy-AM"/>
                    </w:rPr>
                  </w:pPr>
                </w:p>
                <w:p w:rsidR="000D7904" w:rsidRPr="000B0DA1" w:rsidRDefault="000D7904" w:rsidP="00AF09F5">
                  <w:pPr>
                    <w:jc w:val="center"/>
                    <w:rPr>
                      <w:rFonts w:ascii="Sylfaen" w:hAnsi="Sylfaen" w:cs="Sylfaen"/>
                      <w:b/>
                      <w:sz w:val="23"/>
                      <w:szCs w:val="23"/>
                      <w:lang w:val="pt-BR"/>
                    </w:rPr>
                  </w:pPr>
                  <w:r w:rsidRPr="000B0DA1">
                    <w:rPr>
                      <w:rFonts w:ascii="Sylfaen" w:hAnsi="Sylfaen"/>
                      <w:b/>
                      <w:sz w:val="23"/>
                      <w:szCs w:val="23"/>
                      <w:lang w:val="pt-BR"/>
                    </w:rPr>
                    <w:t xml:space="preserve">4. </w:t>
                  </w:r>
                  <w:r w:rsidRPr="000B0DA1">
                    <w:rPr>
                      <w:rFonts w:ascii="Sylfaen" w:hAnsi="Sylfaen" w:cs="Sylfaen"/>
                      <w:b/>
                      <w:sz w:val="23"/>
                      <w:szCs w:val="23"/>
                      <w:lang w:val="hy-AM"/>
                    </w:rPr>
                    <w:t>Պայմանգրի</w:t>
                  </w:r>
                  <w:r w:rsidRPr="000B0DA1">
                    <w:rPr>
                      <w:rFonts w:ascii="Sylfaen" w:hAnsi="Sylfaen"/>
                      <w:b/>
                      <w:sz w:val="23"/>
                      <w:szCs w:val="23"/>
                      <w:lang w:val="pt-BR"/>
                    </w:rPr>
                    <w:t xml:space="preserve"> </w:t>
                  </w:r>
                  <w:r w:rsidRPr="000B0DA1">
                    <w:rPr>
                      <w:rFonts w:ascii="Sylfaen" w:hAnsi="Sylfaen" w:cs="Sylfaen"/>
                      <w:b/>
                      <w:sz w:val="23"/>
                      <w:szCs w:val="23"/>
                      <w:lang w:val="hy-AM"/>
                    </w:rPr>
                    <w:t>արժեքը</w:t>
                  </w:r>
                  <w:r w:rsidRPr="000B0DA1">
                    <w:rPr>
                      <w:rFonts w:ascii="Sylfaen" w:hAnsi="Sylfaen"/>
                      <w:b/>
                      <w:sz w:val="23"/>
                      <w:szCs w:val="23"/>
                      <w:lang w:val="pt-BR"/>
                    </w:rPr>
                    <w:t xml:space="preserve"> </w:t>
                  </w:r>
                  <w:r w:rsidRPr="000B0DA1">
                    <w:rPr>
                      <w:rFonts w:ascii="Sylfaen" w:hAnsi="Sylfaen" w:cs="Sylfaen"/>
                      <w:b/>
                      <w:sz w:val="23"/>
                      <w:szCs w:val="23"/>
                      <w:lang w:val="hy-AM"/>
                    </w:rPr>
                    <w:t>և</w:t>
                  </w:r>
                  <w:r w:rsidRPr="000B0DA1">
                    <w:rPr>
                      <w:rFonts w:ascii="Sylfaen" w:hAnsi="Sylfaen"/>
                      <w:b/>
                      <w:sz w:val="23"/>
                      <w:szCs w:val="23"/>
                      <w:lang w:val="pt-BR"/>
                    </w:rPr>
                    <w:t xml:space="preserve"> </w:t>
                  </w:r>
                  <w:r w:rsidRPr="000B0DA1">
                    <w:rPr>
                      <w:rFonts w:ascii="Sylfaen" w:hAnsi="Sylfaen" w:cs="Sylfaen"/>
                      <w:b/>
                      <w:sz w:val="23"/>
                      <w:szCs w:val="23"/>
                      <w:lang w:val="hy-AM"/>
                    </w:rPr>
                    <w:t>վճարման</w:t>
                  </w:r>
                  <w:r w:rsidRPr="000B0DA1">
                    <w:rPr>
                      <w:rFonts w:ascii="Sylfaen" w:hAnsi="Sylfaen"/>
                      <w:b/>
                      <w:sz w:val="23"/>
                      <w:szCs w:val="23"/>
                      <w:lang w:val="pt-BR"/>
                    </w:rPr>
                    <w:t xml:space="preserve"> </w:t>
                  </w:r>
                  <w:r w:rsidRPr="000B0DA1">
                    <w:rPr>
                      <w:rFonts w:ascii="Sylfaen" w:hAnsi="Sylfaen" w:cs="Sylfaen"/>
                      <w:b/>
                      <w:sz w:val="23"/>
                      <w:szCs w:val="23"/>
                      <w:lang w:val="hy-AM"/>
                    </w:rPr>
                    <w:t>կարգը</w:t>
                  </w:r>
                </w:p>
                <w:p w:rsidR="000D7904" w:rsidRPr="000B0DA1" w:rsidRDefault="000D7904" w:rsidP="00AF09F5">
                  <w:pPr>
                    <w:jc w:val="both"/>
                    <w:rPr>
                      <w:rFonts w:ascii="Sylfaen" w:hAnsi="Sylfaen"/>
                      <w:lang w:val="hy-AM"/>
                    </w:rPr>
                  </w:pPr>
                  <w:r w:rsidRPr="000B0DA1">
                    <w:rPr>
                      <w:rFonts w:ascii="Sylfaen" w:hAnsi="Sylfaen"/>
                      <w:sz w:val="23"/>
                      <w:szCs w:val="23"/>
                      <w:lang w:val="pt-BR"/>
                    </w:rPr>
                    <w:t xml:space="preserve">4.1. </w:t>
                  </w:r>
                  <w:r w:rsidRPr="000B0DA1">
                    <w:rPr>
                      <w:rFonts w:ascii="Sylfaen" w:hAnsi="Sylfaen"/>
                      <w:lang w:val="hy-AM"/>
                    </w:rPr>
                    <w:t xml:space="preserve">Պայմանագրի ընդհանուր արժեքը կազմում է </w:t>
                  </w:r>
                  <w:r w:rsidRPr="000B0DA1">
                    <w:rPr>
                      <w:rFonts w:ascii="Sylfaen" w:hAnsi="Sylfaen"/>
                      <w:lang w:val="pt-BR"/>
                    </w:rPr>
                    <w:t>_______________________</w:t>
                  </w:r>
                  <w:r w:rsidRPr="000B0DA1">
                    <w:rPr>
                      <w:rFonts w:ascii="Sylfaen" w:hAnsi="Sylfaen"/>
                      <w:lang w:val="hy-AM"/>
                    </w:rPr>
                    <w:t xml:space="preserve"> ՀՀ դրամ, ներառյալ ԱԱՀ:</w:t>
                  </w:r>
                </w:p>
                <w:p w:rsidR="000D7904" w:rsidRPr="000B0DA1" w:rsidRDefault="000D7904" w:rsidP="00AF09F5">
                  <w:pPr>
                    <w:jc w:val="both"/>
                    <w:rPr>
                      <w:sz w:val="23"/>
                      <w:szCs w:val="23"/>
                      <w:lang w:val="hy-AM"/>
                    </w:rPr>
                  </w:pPr>
                  <w:r w:rsidRPr="000B0DA1">
                    <w:rPr>
                      <w:rFonts w:ascii="Sylfaen" w:hAnsi="Sylfaen" w:cs="Sylfaen"/>
                      <w:sz w:val="23"/>
                      <w:szCs w:val="23"/>
                      <w:lang w:val="hy-AM"/>
                    </w:rPr>
                    <w:t xml:space="preserve">4.2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գործողության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գինը</w:t>
                  </w:r>
                  <w:r w:rsidRPr="000B0DA1">
                    <w:rPr>
                      <w:rFonts w:ascii="Sylfaen" w:hAnsi="Sylfaen"/>
                      <w:lang w:val="hy-AM"/>
                    </w:rPr>
                    <w:t xml:space="preserve"> </w:t>
                  </w:r>
                  <w:r w:rsidRPr="000B0DA1">
                    <w:rPr>
                      <w:rFonts w:ascii="Sylfaen" w:hAnsi="Sylfaen" w:cs="Sylfaen"/>
                      <w:lang w:val="hy-AM"/>
                    </w:rPr>
                    <w:t>փոփոխության</w:t>
                  </w:r>
                  <w:r w:rsidRPr="000B0DA1">
                    <w:rPr>
                      <w:rFonts w:ascii="Sylfaen" w:hAnsi="Sylfaen"/>
                      <w:lang w:val="hy-AM"/>
                    </w:rPr>
                    <w:t xml:space="preserve"> </w:t>
                  </w:r>
                  <w:r w:rsidRPr="000B0DA1">
                    <w:rPr>
                      <w:rFonts w:ascii="Sylfaen" w:hAnsi="Sylfaen" w:cs="Sylfaen"/>
                      <w:lang w:val="hy-AM"/>
                    </w:rPr>
                    <w:t>ենթակա</w:t>
                  </w:r>
                  <w:r w:rsidRPr="000B0DA1">
                    <w:rPr>
                      <w:rFonts w:ascii="Sylfaen" w:hAnsi="Sylfaen"/>
                      <w:lang w:val="hy-AM"/>
                    </w:rPr>
                    <w:t xml:space="preserve"> </w:t>
                  </w:r>
                  <w:r w:rsidRPr="000B0DA1">
                    <w:rPr>
                      <w:rFonts w:ascii="Sylfaen" w:hAnsi="Sylfaen" w:cs="Sylfaen"/>
                      <w:lang w:val="hy-AM"/>
                    </w:rPr>
                    <w:t>չէ</w:t>
                  </w:r>
                  <w:r w:rsidRPr="000B0DA1">
                    <w:rPr>
                      <w:rFonts w:ascii="Sylfaen" w:hAnsi="Sylfaen"/>
                      <w:lang w:val="hy-AM"/>
                    </w:rPr>
                    <w:t>:</w:t>
                  </w: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4.3 </w:t>
                  </w:r>
                  <w:r w:rsidRPr="000B0DA1">
                    <w:rPr>
                      <w:rFonts w:ascii="Sylfaen" w:hAnsi="Sylfaen" w:cs="Sylfaen"/>
                      <w:sz w:val="23"/>
                      <w:szCs w:val="23"/>
                      <w:lang w:val="hy-AM"/>
                    </w:rPr>
                    <w:t>Գնորդը</w:t>
                  </w:r>
                  <w:r w:rsidRPr="000B0DA1">
                    <w:rPr>
                      <w:rFonts w:ascii="Sylfaen" w:hAnsi="Sylfaen"/>
                      <w:sz w:val="23"/>
                      <w:szCs w:val="23"/>
                      <w:lang w:val="hy-AM"/>
                    </w:rPr>
                    <w:t xml:space="preserve"> </w:t>
                  </w:r>
                  <w:r w:rsidRPr="000B0DA1">
                    <w:rPr>
                      <w:rFonts w:ascii="Sylfaen" w:hAnsi="Sylfaen" w:cs="Sylfaen"/>
                      <w:sz w:val="23"/>
                      <w:szCs w:val="23"/>
                      <w:lang w:val="hy-AM"/>
                    </w:rPr>
                    <w:t>վճարում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պայմանագրի</w:t>
                  </w:r>
                  <w:r w:rsidRPr="000B0DA1">
                    <w:rPr>
                      <w:rFonts w:ascii="Sylfaen" w:hAnsi="Sylfaen"/>
                      <w:sz w:val="23"/>
                      <w:szCs w:val="23"/>
                      <w:lang w:val="hy-AM"/>
                    </w:rPr>
                    <w:t xml:space="preserve"> 4.1 </w:t>
                  </w:r>
                  <w:r w:rsidRPr="000B0DA1">
                    <w:rPr>
                      <w:rFonts w:ascii="Sylfaen" w:hAnsi="Sylfaen" w:cs="Sylfaen"/>
                      <w:sz w:val="23"/>
                      <w:szCs w:val="23"/>
                      <w:lang w:val="hy-AM"/>
                    </w:rPr>
                    <w:t>կետում</w:t>
                  </w:r>
                  <w:r w:rsidRPr="000B0DA1">
                    <w:rPr>
                      <w:rFonts w:ascii="Sylfaen" w:hAnsi="Sylfaen"/>
                      <w:sz w:val="23"/>
                      <w:szCs w:val="23"/>
                      <w:lang w:val="hy-AM"/>
                    </w:rPr>
                    <w:t xml:space="preserve"> </w:t>
                  </w:r>
                  <w:r w:rsidRPr="000B0DA1">
                    <w:rPr>
                      <w:rFonts w:ascii="Sylfaen" w:hAnsi="Sylfaen" w:cs="Sylfaen"/>
                      <w:sz w:val="23"/>
                      <w:szCs w:val="23"/>
                      <w:lang w:val="hy-AM"/>
                    </w:rPr>
                    <w:t>նշված</w:t>
                  </w:r>
                  <w:r w:rsidRPr="000B0DA1">
                    <w:rPr>
                      <w:rFonts w:ascii="Sylfaen" w:hAnsi="Sylfaen"/>
                      <w:sz w:val="23"/>
                      <w:szCs w:val="23"/>
                      <w:lang w:val="hy-AM"/>
                    </w:rPr>
                    <w:t xml:space="preserve"> </w:t>
                  </w:r>
                  <w:r w:rsidRPr="000B0DA1">
                    <w:rPr>
                      <w:rFonts w:ascii="Sylfaen" w:hAnsi="Sylfaen" w:cs="Sylfaen"/>
                      <w:sz w:val="23"/>
                      <w:szCs w:val="23"/>
                      <w:lang w:val="hy-AM"/>
                    </w:rPr>
                    <w:t>գումարը</w:t>
                  </w:r>
                  <w:r w:rsidRPr="000B0DA1">
                    <w:rPr>
                      <w:rFonts w:ascii="Sylfaen" w:hAnsi="Sylfaen"/>
                      <w:sz w:val="23"/>
                      <w:szCs w:val="23"/>
                      <w:lang w:val="hy-AM"/>
                    </w:rPr>
                    <w:t xml:space="preserve">` </w:t>
                  </w:r>
                  <w:r w:rsidRPr="000B0DA1">
                    <w:rPr>
                      <w:rFonts w:ascii="Sylfaen" w:hAnsi="Sylfaen" w:cs="Sylfaen"/>
                      <w:sz w:val="23"/>
                      <w:szCs w:val="23"/>
                      <w:lang w:val="hy-AM"/>
                    </w:rPr>
                    <w:t>մատակարարման</w:t>
                  </w:r>
                  <w:r w:rsidRPr="000B0DA1">
                    <w:rPr>
                      <w:rFonts w:ascii="Sylfaen" w:hAnsi="Sylfaen"/>
                      <w:sz w:val="23"/>
                      <w:szCs w:val="23"/>
                      <w:lang w:val="hy-AM"/>
                    </w:rPr>
                    <w:t xml:space="preserve"> </w:t>
                  </w:r>
                  <w:r w:rsidRPr="000B0DA1">
                    <w:rPr>
                      <w:rFonts w:ascii="Sylfaen" w:hAnsi="Sylfaen" w:cs="Sylfaen"/>
                      <w:sz w:val="23"/>
                      <w:szCs w:val="23"/>
                      <w:lang w:val="hy-AM"/>
                    </w:rPr>
                    <w:t>օրվանից</w:t>
                  </w:r>
                  <w:r w:rsidRPr="000B0DA1">
                    <w:rPr>
                      <w:rFonts w:ascii="Sylfaen" w:hAnsi="Sylfaen"/>
                      <w:sz w:val="23"/>
                      <w:szCs w:val="23"/>
                      <w:lang w:val="hy-AM"/>
                    </w:rPr>
                    <w:t xml:space="preserve"> _______________աշխատանքային </w:t>
                  </w:r>
                  <w:r w:rsidRPr="000B0DA1">
                    <w:rPr>
                      <w:rFonts w:ascii="Sylfaen" w:hAnsi="Sylfaen" w:cs="Sylfaen"/>
                      <w:sz w:val="23"/>
                      <w:szCs w:val="23"/>
                      <w:lang w:val="hy-AM"/>
                    </w:rPr>
                    <w:t>օրվա</w:t>
                  </w:r>
                  <w:r w:rsidRPr="000B0DA1">
                    <w:rPr>
                      <w:rFonts w:ascii="Sylfaen" w:hAnsi="Sylfaen"/>
                      <w:sz w:val="23"/>
                      <w:szCs w:val="23"/>
                      <w:lang w:val="hy-AM"/>
                    </w:rPr>
                    <w:t xml:space="preserve"> </w:t>
                  </w:r>
                  <w:r w:rsidRPr="000B0DA1">
                    <w:rPr>
                      <w:rFonts w:ascii="Sylfaen" w:hAnsi="Sylfaen" w:cs="Sylfaen"/>
                      <w:sz w:val="23"/>
                      <w:szCs w:val="23"/>
                      <w:lang w:val="hy-AM"/>
                    </w:rPr>
                    <w:t>ընթացքում</w:t>
                  </w:r>
                  <w:r w:rsidRPr="000B0DA1">
                    <w:rPr>
                      <w:rFonts w:ascii="Sylfaen" w:hAnsi="Sylfaen"/>
                      <w:sz w:val="23"/>
                      <w:szCs w:val="23"/>
                      <w:lang w:val="hy-AM"/>
                    </w:rPr>
                    <w:t xml:space="preserve">: </w:t>
                  </w:r>
                  <w:r w:rsidRPr="000B0DA1">
                    <w:rPr>
                      <w:rFonts w:ascii="Sylfaen" w:hAnsi="Sylfaen" w:cs="Sylfaen"/>
                      <w:sz w:val="23"/>
                      <w:szCs w:val="23"/>
                      <w:lang w:val="hy-AM"/>
                    </w:rPr>
                    <w:t>Վճարումը</w:t>
                  </w:r>
                  <w:r w:rsidRPr="000B0DA1">
                    <w:rPr>
                      <w:rFonts w:ascii="Sylfaen" w:hAnsi="Sylfaen"/>
                      <w:sz w:val="23"/>
                      <w:szCs w:val="23"/>
                      <w:lang w:val="hy-AM"/>
                    </w:rPr>
                    <w:t xml:space="preserve"> </w:t>
                  </w:r>
                  <w:r w:rsidRPr="000B0DA1">
                    <w:rPr>
                      <w:rFonts w:ascii="Sylfaen" w:hAnsi="Sylfaen" w:cs="Sylfaen"/>
                      <w:sz w:val="23"/>
                      <w:szCs w:val="23"/>
                      <w:lang w:val="hy-AM"/>
                    </w:rPr>
                    <w:t>կատարվում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դրամական</w:t>
                  </w:r>
                  <w:r w:rsidRPr="000B0DA1">
                    <w:rPr>
                      <w:rFonts w:ascii="Sylfaen" w:hAnsi="Sylfaen"/>
                      <w:sz w:val="23"/>
                      <w:szCs w:val="23"/>
                      <w:lang w:val="hy-AM"/>
                    </w:rPr>
                    <w:t xml:space="preserve"> </w:t>
                  </w:r>
                  <w:r w:rsidRPr="000B0DA1">
                    <w:rPr>
                      <w:rFonts w:ascii="Sylfaen" w:hAnsi="Sylfaen" w:cs="Sylfaen"/>
                      <w:sz w:val="23"/>
                      <w:szCs w:val="23"/>
                      <w:lang w:val="hy-AM"/>
                    </w:rPr>
                    <w:t>միջոցները</w:t>
                  </w:r>
                  <w:r w:rsidRPr="000B0DA1">
                    <w:rPr>
                      <w:rFonts w:ascii="Sylfaen" w:hAnsi="Sylfaen"/>
                      <w:sz w:val="23"/>
                      <w:szCs w:val="23"/>
                      <w:lang w:val="hy-AM"/>
                    </w:rPr>
                    <w:t xml:space="preserve"> </w:t>
                  </w:r>
                  <w:r w:rsidRPr="000B0DA1">
                    <w:rPr>
                      <w:rFonts w:ascii="Sylfaen" w:hAnsi="Sylfaen" w:cs="Sylfaen"/>
                      <w:sz w:val="23"/>
                      <w:szCs w:val="23"/>
                      <w:lang w:val="hy-AM"/>
                    </w:rPr>
                    <w:t>Մատակարարի</w:t>
                  </w:r>
                  <w:r w:rsidRPr="000B0DA1">
                    <w:rPr>
                      <w:rFonts w:ascii="Sylfaen" w:hAnsi="Sylfaen"/>
                      <w:sz w:val="23"/>
                      <w:szCs w:val="23"/>
                      <w:lang w:val="hy-AM"/>
                    </w:rPr>
                    <w:t xml:space="preserve"> </w:t>
                  </w:r>
                  <w:r w:rsidRPr="000B0DA1">
                    <w:rPr>
                      <w:rFonts w:ascii="Sylfaen" w:hAnsi="Sylfaen" w:cs="Sylfaen"/>
                      <w:sz w:val="23"/>
                      <w:szCs w:val="23"/>
                      <w:lang w:val="hy-AM"/>
                    </w:rPr>
                    <w:t>հաշվարկային</w:t>
                  </w:r>
                  <w:r w:rsidRPr="000B0DA1">
                    <w:rPr>
                      <w:rFonts w:ascii="Sylfaen" w:hAnsi="Sylfaen"/>
                      <w:sz w:val="23"/>
                      <w:szCs w:val="23"/>
                      <w:lang w:val="hy-AM"/>
                    </w:rPr>
                    <w:t xml:space="preserve"> </w:t>
                  </w:r>
                  <w:r w:rsidRPr="000B0DA1">
                    <w:rPr>
                      <w:rFonts w:ascii="Sylfaen" w:hAnsi="Sylfaen" w:cs="Sylfaen"/>
                      <w:sz w:val="23"/>
                      <w:szCs w:val="23"/>
                      <w:lang w:val="hy-AM"/>
                    </w:rPr>
                    <w:t>հաշվին</w:t>
                  </w:r>
                  <w:r w:rsidRPr="000B0DA1">
                    <w:rPr>
                      <w:rFonts w:ascii="Sylfaen" w:hAnsi="Sylfaen"/>
                      <w:sz w:val="23"/>
                      <w:szCs w:val="23"/>
                      <w:lang w:val="hy-AM"/>
                    </w:rPr>
                    <w:t xml:space="preserve"> </w:t>
                  </w:r>
                  <w:r w:rsidRPr="000B0DA1">
                    <w:rPr>
                      <w:rFonts w:ascii="Sylfaen" w:hAnsi="Sylfaen" w:cs="Sylfaen"/>
                      <w:sz w:val="23"/>
                      <w:szCs w:val="23"/>
                      <w:lang w:val="hy-AM"/>
                    </w:rPr>
                    <w:t>փոխանցելու</w:t>
                  </w:r>
                  <w:r w:rsidRPr="000B0DA1">
                    <w:rPr>
                      <w:rFonts w:ascii="Sylfaen" w:hAnsi="Sylfaen"/>
                      <w:sz w:val="23"/>
                      <w:szCs w:val="23"/>
                      <w:lang w:val="hy-AM"/>
                    </w:rPr>
                    <w:t xml:space="preserve"> </w:t>
                  </w:r>
                  <w:r w:rsidRPr="000B0DA1">
                    <w:rPr>
                      <w:rFonts w:ascii="Sylfaen" w:hAnsi="Sylfaen" w:cs="Sylfaen"/>
                      <w:sz w:val="23"/>
                      <w:szCs w:val="23"/>
                      <w:lang w:val="hy-AM"/>
                    </w:rPr>
                    <w:t>միջոցով</w:t>
                  </w:r>
                  <w:r w:rsidRPr="000B0DA1">
                    <w:rPr>
                      <w:rFonts w:ascii="Sylfaen" w:hAnsi="Sylfaen"/>
                      <w:sz w:val="23"/>
                      <w:szCs w:val="23"/>
                      <w:lang w:val="hy-AM"/>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 xml:space="preserve">  </w:t>
                  </w:r>
                </w:p>
                <w:p w:rsidR="000D7904" w:rsidRPr="000B0DA1" w:rsidRDefault="000D7904" w:rsidP="00AF09F5">
                  <w:pPr>
                    <w:ind w:left="360"/>
                    <w:jc w:val="center"/>
                    <w:rPr>
                      <w:rFonts w:ascii="Sylfaen" w:hAnsi="Sylfaen" w:cs="Sylfaen"/>
                      <w:b/>
                      <w:sz w:val="23"/>
                      <w:szCs w:val="23"/>
                      <w:lang w:val="pt-BR"/>
                    </w:rPr>
                  </w:pPr>
                </w:p>
                <w:p w:rsidR="000D7904" w:rsidRPr="000B0DA1" w:rsidRDefault="000D7904" w:rsidP="00AF09F5">
                  <w:pPr>
                    <w:jc w:val="center"/>
                    <w:rPr>
                      <w:rFonts w:ascii="Sylfaen" w:hAnsi="Sylfaen" w:cs="Sylfaen"/>
                      <w:b/>
                      <w:sz w:val="23"/>
                      <w:szCs w:val="23"/>
                      <w:lang w:val="pt-BR"/>
                    </w:rPr>
                  </w:pPr>
                  <w:r w:rsidRPr="000B0DA1">
                    <w:rPr>
                      <w:rFonts w:ascii="Sylfaen" w:hAnsi="Sylfaen" w:cs="Sylfaen"/>
                      <w:b/>
                      <w:sz w:val="23"/>
                      <w:szCs w:val="23"/>
                      <w:lang w:val="pt-BR"/>
                    </w:rPr>
                    <w:t xml:space="preserve">5. </w:t>
                  </w:r>
                  <w:r w:rsidRPr="000B0DA1">
                    <w:rPr>
                      <w:rFonts w:ascii="Sylfaen" w:hAnsi="Sylfaen" w:cs="Sylfaen"/>
                      <w:b/>
                      <w:sz w:val="23"/>
                      <w:szCs w:val="23"/>
                    </w:rPr>
                    <w:t>Կողմերի</w:t>
                  </w:r>
                  <w:r w:rsidRPr="000B0DA1">
                    <w:rPr>
                      <w:rFonts w:ascii="Sylfaen" w:hAnsi="Sylfaen" w:cs="Sylfaen"/>
                      <w:b/>
                      <w:sz w:val="23"/>
                      <w:szCs w:val="23"/>
                      <w:lang w:val="pt-BR"/>
                    </w:rPr>
                    <w:t xml:space="preserve"> </w:t>
                  </w:r>
                  <w:r w:rsidRPr="000B0DA1">
                    <w:rPr>
                      <w:rFonts w:ascii="Sylfaen" w:hAnsi="Sylfaen" w:cs="Sylfaen"/>
                      <w:b/>
                      <w:sz w:val="23"/>
                      <w:szCs w:val="23"/>
                    </w:rPr>
                    <w:t>իրավունքներն</w:t>
                  </w:r>
                  <w:r w:rsidRPr="000B0DA1">
                    <w:rPr>
                      <w:rFonts w:ascii="Sylfaen" w:hAnsi="Sylfaen" w:cs="Sylfaen"/>
                      <w:b/>
                      <w:sz w:val="23"/>
                      <w:szCs w:val="23"/>
                      <w:lang w:val="pt-BR"/>
                    </w:rPr>
                    <w:t xml:space="preserve"> </w:t>
                  </w:r>
                  <w:r w:rsidRPr="000B0DA1">
                    <w:rPr>
                      <w:rFonts w:ascii="Sylfaen" w:hAnsi="Sylfaen" w:cs="Sylfaen"/>
                      <w:b/>
                      <w:sz w:val="23"/>
                      <w:szCs w:val="23"/>
                    </w:rPr>
                    <w:t>ու</w:t>
                  </w:r>
                  <w:r w:rsidRPr="000B0DA1">
                    <w:rPr>
                      <w:rFonts w:ascii="Sylfaen" w:hAnsi="Sylfaen" w:cs="Sylfaen"/>
                      <w:b/>
                      <w:sz w:val="23"/>
                      <w:szCs w:val="23"/>
                      <w:lang w:val="pt-BR"/>
                    </w:rPr>
                    <w:t xml:space="preserve"> </w:t>
                  </w:r>
                  <w:r w:rsidRPr="000B0DA1">
                    <w:rPr>
                      <w:rFonts w:ascii="Sylfaen" w:hAnsi="Sylfaen" w:cs="Sylfaen"/>
                      <w:b/>
                      <w:sz w:val="23"/>
                      <w:szCs w:val="23"/>
                    </w:rPr>
                    <w:t>պարտականությունները</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Sylfaen"/>
                      <w:color w:val="000000"/>
                      <w:lang w:val="hy-AM"/>
                    </w:rPr>
                  </w:pPr>
                  <w:r w:rsidRPr="000B0DA1">
                    <w:rPr>
                      <w:rFonts w:ascii="Sylfaen" w:hAnsi="Sylfaen" w:cs="Arial"/>
                      <w:color w:val="000000"/>
                      <w:lang w:val="pt-BR"/>
                    </w:rPr>
                    <w:t xml:space="preserve">5.1. </w:t>
                  </w:r>
                  <w:r w:rsidRPr="000B0DA1">
                    <w:rPr>
                      <w:rFonts w:ascii="Sylfaen" w:hAnsi="Sylfaen" w:cs="Sylfaen"/>
                      <w:color w:val="000000"/>
                      <w:lang w:val="hy-AM"/>
                    </w:rPr>
                    <w:t>Մատակարարը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pt-BR"/>
                    </w:rPr>
                  </w:pPr>
                  <w:r w:rsidRPr="000B0DA1">
                    <w:rPr>
                      <w:rFonts w:ascii="Sylfaen" w:hAnsi="Sylfaen" w:cs="Arial"/>
                      <w:color w:val="000000"/>
                      <w:lang w:val="pt-BR"/>
                    </w:rPr>
                    <w:t>5.1.1. Ամբողջ</w:t>
                  </w:r>
                  <w:r w:rsidRPr="000B0DA1">
                    <w:rPr>
                      <w:rFonts w:ascii="Sylfaen" w:hAnsi="Sylfaen" w:cs="Arial"/>
                      <w:color w:val="000000"/>
                      <w:lang w:val="hy-AM"/>
                    </w:rPr>
                    <w:t xml:space="preserve"> ծավալով</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հաշվին</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միջոցներով</w:t>
                  </w:r>
                  <w:r w:rsidRPr="000B0DA1">
                    <w:rPr>
                      <w:rFonts w:ascii="Sylfaen" w:hAnsi="Sylfaen" w:cs="Arial"/>
                      <w:color w:val="000000"/>
                      <w:lang w:val="pt-BR"/>
                    </w:rPr>
                    <w:t xml:space="preserve"> </w:t>
                  </w:r>
                  <w:r w:rsidRPr="000B0DA1">
                    <w:rPr>
                      <w:rFonts w:ascii="Sylfaen" w:hAnsi="Sylfaen" w:cs="Sylfaen"/>
                      <w:color w:val="000000"/>
                      <w:lang w:val="hy-AM"/>
                    </w:rPr>
                    <w:t>իրականացնել</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w:t>
                  </w:r>
                  <w:r w:rsidRPr="000B0DA1">
                    <w:rPr>
                      <w:rFonts w:ascii="Sylfaen" w:hAnsi="Sylfaen" w:cs="Sylfaen"/>
                      <w:color w:val="000000"/>
                      <w:lang w:val="hy-AM"/>
                    </w:rPr>
                    <w:t>Հավելված</w:t>
                  </w:r>
                  <w:r w:rsidRPr="000B0DA1">
                    <w:rPr>
                      <w:rFonts w:ascii="Sylfaen" w:hAnsi="Sylfaen" w:cs="Arial"/>
                      <w:color w:val="000000"/>
                      <w:lang w:val="pt-BR"/>
                    </w:rPr>
                    <w:t xml:space="preserve"> №1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մատակարարումը</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3.2. </w:t>
                  </w:r>
                  <w:r w:rsidRPr="000B0DA1">
                    <w:rPr>
                      <w:rFonts w:ascii="Sylfaen" w:hAnsi="Sylfaen" w:cs="Sylfaen"/>
                      <w:color w:val="000000"/>
                      <w:lang w:val="hy-AM"/>
                    </w:rPr>
                    <w:t>կետում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հասցեով</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5.1.2. </w:t>
                  </w:r>
                  <w:r w:rsidRPr="000B0DA1">
                    <w:rPr>
                      <w:rFonts w:ascii="Sylfaen" w:hAnsi="Sylfaen" w:cs="Sylfaen"/>
                      <w:color w:val="000000"/>
                    </w:rPr>
                    <w:t>Սույն</w:t>
                  </w:r>
                  <w:r w:rsidRPr="000B0DA1">
                    <w:rPr>
                      <w:rFonts w:ascii="Sylfaen" w:hAnsi="Sylfaen" w:cs="Arial"/>
                      <w:color w:val="000000"/>
                      <w:lang w:val="pt-BR"/>
                    </w:rPr>
                    <w:t xml:space="preserve"> </w:t>
                  </w:r>
                  <w:r w:rsidRPr="000B0DA1">
                    <w:rPr>
                      <w:rFonts w:ascii="Sylfaen" w:hAnsi="Sylfaen" w:cs="Sylfaen"/>
                      <w:color w:val="000000"/>
                    </w:rPr>
                    <w:t>պայմանագր</w:t>
                  </w:r>
                  <w:r w:rsidRPr="000B0DA1">
                    <w:rPr>
                      <w:rFonts w:ascii="Sylfaen" w:hAnsi="Sylfaen" w:cs="Arial"/>
                      <w:color w:val="000000"/>
                      <w:lang w:val="pt-BR"/>
                    </w:rPr>
                    <w:t xml:space="preserve"> 3.1. </w:t>
                  </w:r>
                  <w:r w:rsidRPr="000B0DA1">
                    <w:rPr>
                      <w:rFonts w:ascii="Sylfaen" w:hAnsi="Sylfaen" w:cs="Sylfaen"/>
                      <w:color w:val="000000"/>
                    </w:rPr>
                    <w:t>կետում</w:t>
                  </w:r>
                  <w:r w:rsidRPr="000B0DA1">
                    <w:rPr>
                      <w:rFonts w:ascii="Sylfaen" w:hAnsi="Sylfaen" w:cs="Arial"/>
                      <w:color w:val="000000"/>
                      <w:lang w:val="pt-BR"/>
                    </w:rPr>
                    <w:t xml:space="preserve"> </w:t>
                  </w:r>
                  <w:r w:rsidRPr="000B0DA1">
                    <w:rPr>
                      <w:rFonts w:ascii="Sylfaen" w:hAnsi="Sylfaen" w:cs="Sylfaen"/>
                      <w:color w:val="000000"/>
                    </w:rPr>
                    <w:t>նշված</w:t>
                  </w:r>
                  <w:r w:rsidRPr="000B0DA1">
                    <w:rPr>
                      <w:rFonts w:ascii="Sylfaen" w:hAnsi="Sylfaen" w:cs="Arial"/>
                      <w:color w:val="000000"/>
                      <w:lang w:val="pt-BR"/>
                    </w:rPr>
                    <w:t xml:space="preserve"> </w:t>
                  </w:r>
                  <w:r w:rsidRPr="000B0DA1">
                    <w:rPr>
                      <w:rFonts w:ascii="Sylfaen" w:hAnsi="Sylfaen" w:cs="Sylfaen"/>
                      <w:color w:val="000000"/>
                    </w:rPr>
                    <w:t>ժամկետներում</w:t>
                  </w:r>
                  <w:r w:rsidRPr="000B0DA1">
                    <w:rPr>
                      <w:rFonts w:ascii="Sylfaen" w:hAnsi="Sylfaen" w:cs="Arial"/>
                      <w:color w:val="000000"/>
                      <w:lang w:val="pt-BR"/>
                    </w:rPr>
                    <w:t xml:space="preserve">, </w:t>
                  </w:r>
                  <w:r w:rsidRPr="000B0DA1">
                    <w:rPr>
                      <w:rFonts w:ascii="Sylfaen" w:hAnsi="Sylfaen" w:cs="Sylfaen"/>
                      <w:color w:val="000000"/>
                    </w:rPr>
                    <w:t>հանձնման</w:t>
                  </w:r>
                  <w:r w:rsidRPr="000B0DA1">
                    <w:rPr>
                      <w:rFonts w:ascii="Sylfaen" w:hAnsi="Sylfaen" w:cs="Arial"/>
                      <w:color w:val="000000"/>
                      <w:lang w:val="pt-BR"/>
                    </w:rPr>
                    <w:t xml:space="preserve">- </w:t>
                  </w:r>
                  <w:r w:rsidRPr="000B0DA1">
                    <w:rPr>
                      <w:rFonts w:ascii="Sylfaen" w:hAnsi="Sylfaen" w:cs="Sylfaen"/>
                      <w:color w:val="000000"/>
                    </w:rPr>
                    <w:t>ընդունման</w:t>
                  </w:r>
                  <w:r w:rsidRPr="000B0DA1">
                    <w:rPr>
                      <w:rFonts w:ascii="Sylfaen" w:hAnsi="Sylfaen" w:cs="Arial"/>
                      <w:color w:val="000000"/>
                      <w:lang w:val="pt-BR"/>
                    </w:rPr>
                    <w:t xml:space="preserve"> </w:t>
                  </w:r>
                  <w:r w:rsidRPr="000B0DA1">
                    <w:rPr>
                      <w:rFonts w:ascii="Sylfaen" w:hAnsi="Sylfaen" w:cs="Sylfaen"/>
                      <w:color w:val="000000"/>
                    </w:rPr>
                    <w:t>ակտով</w:t>
                  </w:r>
                  <w:r w:rsidRPr="000B0DA1">
                    <w:rPr>
                      <w:rFonts w:ascii="Sylfaen" w:hAnsi="Sylfaen" w:cs="Arial"/>
                      <w:color w:val="000000"/>
                      <w:lang w:val="pt-BR"/>
                    </w:rPr>
                    <w:t xml:space="preserve"> </w:t>
                  </w:r>
                  <w:r w:rsidRPr="000B0DA1">
                    <w:rPr>
                      <w:rFonts w:ascii="Sylfaen" w:hAnsi="Sylfaen" w:cs="Sylfaen"/>
                      <w:color w:val="000000"/>
                    </w:rPr>
                    <w:t>Գնորդին</w:t>
                  </w:r>
                  <w:r w:rsidRPr="000B0DA1">
                    <w:rPr>
                      <w:rFonts w:ascii="Sylfaen" w:hAnsi="Sylfaen" w:cs="Arial"/>
                      <w:color w:val="000000"/>
                      <w:lang w:val="pt-BR"/>
                    </w:rPr>
                    <w:t xml:space="preserve"> </w:t>
                  </w:r>
                  <w:r w:rsidRPr="000B0DA1">
                    <w:rPr>
                      <w:rFonts w:ascii="Sylfaen" w:hAnsi="Sylfaen" w:cs="Sylfaen"/>
                      <w:color w:val="000000"/>
                    </w:rPr>
                    <w:t>հանձնել</w:t>
                  </w:r>
                  <w:r w:rsidRPr="000B0DA1">
                    <w:rPr>
                      <w:rFonts w:ascii="Sylfaen" w:hAnsi="Sylfaen" w:cs="Arial"/>
                      <w:color w:val="000000"/>
                      <w:lang w:val="pt-BR"/>
                    </w:rPr>
                    <w:t xml:space="preserve"> </w:t>
                  </w:r>
                  <w:r w:rsidRPr="000B0DA1">
                    <w:rPr>
                      <w:rFonts w:ascii="Sylfaen" w:hAnsi="Sylfaen" w:cs="Sylfaen"/>
                      <w:color w:val="000000"/>
                    </w:rPr>
                    <w:t>համապատասխան</w:t>
                  </w:r>
                  <w:r w:rsidRPr="000B0DA1">
                    <w:rPr>
                      <w:rFonts w:ascii="Sylfaen" w:hAnsi="Sylfaen" w:cs="Arial"/>
                      <w:color w:val="000000"/>
                      <w:lang w:val="pt-BR"/>
                    </w:rPr>
                    <w:t xml:space="preserve"> </w:t>
                  </w:r>
                  <w:r w:rsidRPr="000B0DA1">
                    <w:rPr>
                      <w:rFonts w:ascii="Sylfaen" w:hAnsi="Sylfaen" w:cs="Sylfaen"/>
                      <w:color w:val="000000"/>
                    </w:rPr>
                    <w:t>որակի</w:t>
                  </w:r>
                  <w:r w:rsidRPr="000B0DA1">
                    <w:rPr>
                      <w:rFonts w:ascii="Sylfaen" w:hAnsi="Sylfaen" w:cs="Arial"/>
                      <w:color w:val="000000"/>
                      <w:lang w:val="pt-BR"/>
                    </w:rPr>
                    <w:t xml:space="preserve">, </w:t>
                  </w:r>
                  <w:r w:rsidRPr="000B0DA1">
                    <w:rPr>
                      <w:rFonts w:ascii="Sylfaen" w:hAnsi="Sylfaen" w:cs="Sylfaen"/>
                      <w:color w:val="000000"/>
                    </w:rPr>
                    <w:t>տեսականու</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rPr>
                    <w:t>քանակի</w:t>
                  </w:r>
                  <w:r w:rsidRPr="000B0DA1">
                    <w:rPr>
                      <w:rFonts w:ascii="Sylfaen" w:hAnsi="Sylfaen" w:cs="Arial"/>
                      <w:color w:val="000000"/>
                      <w:lang w:val="pt-BR"/>
                    </w:rPr>
                    <w:t xml:space="preserve"> </w:t>
                  </w:r>
                  <w:r w:rsidRPr="000B0DA1">
                    <w:rPr>
                      <w:rFonts w:ascii="Sylfaen" w:hAnsi="Sylfaen" w:cs="Sylfaen"/>
                      <w:color w:val="000000"/>
                    </w:rPr>
                    <w:t>Ապրանք</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 xml:space="preserve">5.2. </w:t>
                  </w:r>
                  <w:r w:rsidRPr="000B0DA1">
                    <w:rPr>
                      <w:rFonts w:ascii="Sylfaen" w:hAnsi="Sylfaen" w:cs="Arial"/>
                      <w:color w:val="000000"/>
                      <w:lang w:val="hy-AM"/>
                    </w:rPr>
                    <w:t>Մատակարարն իրավունք ունի՝</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5.2.1.</w:t>
                  </w:r>
                  <w:r w:rsidRPr="000B0DA1">
                    <w:rPr>
                      <w:rFonts w:ascii="Sylfaen" w:hAnsi="Sylfaen" w:cs="Arial"/>
                      <w:color w:val="000000"/>
                      <w:lang w:val="hy-AM"/>
                    </w:rPr>
                    <w:t xml:space="preserve"> պահանջել գնորդից ընունել ապրանքը և վճարել դրա համար;</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5.3. </w:t>
                  </w:r>
                  <w:r w:rsidRPr="000B0DA1">
                    <w:rPr>
                      <w:rFonts w:ascii="Sylfaen" w:hAnsi="Sylfaen" w:cs="Sylfaen"/>
                      <w:color w:val="000000"/>
                      <w:lang w:val="hy-AM"/>
                    </w:rPr>
                    <w:t>Գնորդը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.1.  </w:t>
                  </w:r>
                  <w:r w:rsidRPr="000B0DA1">
                    <w:rPr>
                      <w:rFonts w:ascii="Sylfaen" w:hAnsi="Sylfaen" w:cs="Sylfaen"/>
                      <w:color w:val="000000"/>
                      <w:lang w:val="hy-AM"/>
                    </w:rPr>
                    <w:t>Ընդունել</w:t>
                  </w:r>
                  <w:r w:rsidRPr="000B0DA1">
                    <w:rPr>
                      <w:rFonts w:ascii="Sylfaen" w:hAnsi="Sylfaen" w:cs="Arial"/>
                      <w:color w:val="000000"/>
                      <w:lang w:val="pt-BR"/>
                    </w:rPr>
                    <w:t xml:space="preserve"> </w:t>
                  </w:r>
                  <w:r w:rsidRPr="000B0DA1">
                    <w:rPr>
                      <w:rFonts w:ascii="Sylfaen" w:hAnsi="Sylfaen" w:cs="Sylfaen"/>
                      <w:color w:val="000000"/>
                      <w:lang w:val="hy-AM"/>
                    </w:rPr>
                    <w:t>Ապրանքը</w:t>
                  </w:r>
                  <w:r w:rsidRPr="000B0DA1">
                    <w:rPr>
                      <w:rFonts w:ascii="Sylfaen" w:hAnsi="Sylfaen" w:cs="Sylfaen"/>
                      <w:color w:val="000000"/>
                      <w:lang w:val="pt-BR"/>
                    </w:rPr>
                    <w:t xml:space="preserve"> ի</w:t>
                  </w:r>
                  <w:r w:rsidRPr="000B0DA1">
                    <w:rPr>
                      <w:rFonts w:ascii="Sylfaen" w:hAnsi="Sylfaen" w:cs="Sylfaen"/>
                      <w:color w:val="000000"/>
                      <w:lang w:val="hy-AM"/>
                    </w:rPr>
                    <w:t>րականացնել</w:t>
                  </w:r>
                  <w:r w:rsidRPr="000B0DA1">
                    <w:rPr>
                      <w:rFonts w:ascii="Sylfaen" w:hAnsi="Sylfaen" w:cs="Sylfaen"/>
                      <w:color w:val="000000"/>
                      <w:lang w:val="pt-BR"/>
                    </w:rPr>
                    <w:t xml:space="preserve"> </w:t>
                  </w:r>
                  <w:r w:rsidRPr="000B0DA1">
                    <w:rPr>
                      <w:rFonts w:ascii="Sylfaen" w:hAnsi="Sylfaen" w:cs="Sylfaen"/>
                      <w:color w:val="000000"/>
                      <w:lang w:val="hy-AM"/>
                    </w:rPr>
                    <w:t>ստուգում</w:t>
                  </w:r>
                  <w:r w:rsidRPr="000B0DA1">
                    <w:rPr>
                      <w:rFonts w:ascii="Sylfaen" w:hAnsi="Sylfaen" w:cs="Arial"/>
                      <w:color w:val="000000"/>
                      <w:lang w:val="pt-BR"/>
                    </w:rPr>
                    <w:t xml:space="preserve"> </w:t>
                  </w:r>
                  <w:r w:rsidRPr="000B0DA1">
                    <w:rPr>
                      <w:rFonts w:ascii="Sylfaen" w:hAnsi="Sylfaen" w:cs="Sylfaen"/>
                      <w:color w:val="000000"/>
                      <w:lang w:val="hy-AM"/>
                    </w:rPr>
                    <w:t>ըստ</w:t>
                  </w:r>
                  <w:r w:rsidRPr="000B0DA1">
                    <w:rPr>
                      <w:rFonts w:ascii="Sylfaen" w:hAnsi="Sylfaen" w:cs="Arial"/>
                      <w:color w:val="000000"/>
                      <w:lang w:val="pt-BR"/>
                    </w:rPr>
                    <w:t xml:space="preserve"> </w:t>
                  </w:r>
                  <w:r w:rsidRPr="000B0DA1">
                    <w:rPr>
                      <w:rFonts w:ascii="Sylfaen" w:hAnsi="Sylfaen" w:cs="Sylfaen"/>
                      <w:color w:val="000000"/>
                      <w:lang w:val="hy-AM"/>
                    </w:rPr>
                    <w:t>քանակի</w:t>
                  </w:r>
                  <w:r w:rsidRPr="000B0DA1">
                    <w:rPr>
                      <w:rFonts w:ascii="Sylfaen" w:hAnsi="Sylfaen" w:cs="Arial"/>
                      <w:color w:val="000000"/>
                      <w:lang w:val="pt-BR"/>
                    </w:rPr>
                    <w:t xml:space="preserve">, </w:t>
                  </w:r>
                  <w:r w:rsidRPr="000B0DA1">
                    <w:rPr>
                      <w:rFonts w:ascii="Sylfaen" w:hAnsi="Sylfaen" w:cs="Sylfaen"/>
                      <w:color w:val="000000"/>
                      <w:lang w:val="hy-AM"/>
                    </w:rPr>
                    <w:t>որակի</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տեսականու և</w:t>
                  </w:r>
                  <w:r w:rsidRPr="000B0DA1">
                    <w:rPr>
                      <w:rFonts w:ascii="Sylfaen" w:hAnsi="Sylfaen" w:cs="Arial"/>
                      <w:color w:val="000000"/>
                      <w:lang w:val="pt-BR"/>
                    </w:rPr>
                    <w:t xml:space="preserve">  </w:t>
                  </w:r>
                  <w:r w:rsidRPr="000B0DA1">
                    <w:rPr>
                      <w:rFonts w:ascii="Sylfaen" w:hAnsi="Sylfaen" w:cs="Sylfaen"/>
                      <w:color w:val="000000"/>
                      <w:lang w:val="hy-AM"/>
                    </w:rPr>
                    <w:t>ստորագրել</w:t>
                  </w:r>
                  <w:r w:rsidRPr="000B0DA1">
                    <w:rPr>
                      <w:rFonts w:ascii="Sylfaen" w:hAnsi="Sylfaen" w:cs="Arial"/>
                      <w:color w:val="000000"/>
                      <w:lang w:val="pt-BR"/>
                    </w:rPr>
                    <w:t xml:space="preserve"> </w:t>
                  </w:r>
                  <w:r w:rsidRPr="000B0DA1">
                    <w:rPr>
                      <w:rFonts w:ascii="Sylfaen" w:hAnsi="Sylfaen" w:cs="Sylfaen"/>
                      <w:color w:val="000000"/>
                      <w:lang w:val="hy-AM"/>
                    </w:rPr>
                    <w:t>համապատասխան</w:t>
                  </w:r>
                  <w:r w:rsidRPr="000B0DA1">
                    <w:rPr>
                      <w:rFonts w:ascii="Sylfaen" w:hAnsi="Sylfaen" w:cs="Arial"/>
                      <w:color w:val="000000"/>
                      <w:lang w:val="pt-BR"/>
                    </w:rPr>
                    <w:t xml:space="preserve"> </w:t>
                  </w:r>
                  <w:r w:rsidRPr="000B0DA1">
                    <w:rPr>
                      <w:rFonts w:ascii="Sylfaen" w:hAnsi="Sylfaen" w:cs="Sylfaen"/>
                      <w:color w:val="000000"/>
                      <w:lang w:val="hy-AM"/>
                    </w:rPr>
                    <w:t>փաստաթղթերը</w:t>
                  </w:r>
                  <w:r w:rsidRPr="000B0DA1">
                    <w:rPr>
                      <w:rFonts w:ascii="Sylfaen" w:hAnsi="Sylfaen" w:cs="Arial"/>
                      <w:color w:val="000000"/>
                      <w:lang w:val="pt-BR"/>
                    </w:rPr>
                    <w:t xml:space="preserve"> /</w:t>
                  </w:r>
                  <w:r w:rsidRPr="000B0DA1">
                    <w:rPr>
                      <w:rFonts w:ascii="Sylfaen" w:hAnsi="Sylfaen" w:cs="Sylfaen"/>
                      <w:color w:val="000000"/>
                      <w:lang w:val="pt-BR"/>
                    </w:rPr>
                    <w:t>հա</w:t>
                  </w:r>
                  <w:r w:rsidRPr="000B0DA1">
                    <w:rPr>
                      <w:rFonts w:ascii="Sylfaen" w:hAnsi="Sylfaen" w:cs="Sylfaen"/>
                      <w:color w:val="000000"/>
                      <w:lang w:val="hy-AM"/>
                    </w:rPr>
                    <w:t>ն</w:t>
                  </w:r>
                  <w:r w:rsidRPr="000B0DA1">
                    <w:rPr>
                      <w:rFonts w:ascii="Sylfaen" w:hAnsi="Sylfaen" w:cs="Sylfaen"/>
                      <w:color w:val="000000"/>
                      <w:lang w:val="pt-BR"/>
                    </w:rPr>
                    <w:t>ձնման</w:t>
                  </w:r>
                  <w:r w:rsidRPr="000B0DA1">
                    <w:rPr>
                      <w:rFonts w:ascii="Sylfaen" w:hAnsi="Sylfaen" w:cs="Arial"/>
                      <w:color w:val="000000"/>
                      <w:lang w:val="pt-BR"/>
                    </w:rPr>
                    <w:t>-</w:t>
                  </w:r>
                  <w:r w:rsidRPr="000B0DA1">
                    <w:rPr>
                      <w:rFonts w:ascii="Sylfaen" w:hAnsi="Sylfaen" w:cs="Sylfaen"/>
                      <w:color w:val="000000"/>
                      <w:lang w:val="pt-BR"/>
                    </w:rPr>
                    <w:t>ընդունման</w:t>
                  </w:r>
                  <w:r w:rsidRPr="000B0DA1">
                    <w:rPr>
                      <w:rFonts w:ascii="Sylfaen" w:hAnsi="Sylfaen" w:cs="Arial"/>
                      <w:color w:val="000000"/>
                      <w:lang w:val="pt-BR"/>
                    </w:rPr>
                    <w:t xml:space="preserve"> </w:t>
                  </w:r>
                  <w:r w:rsidRPr="000B0DA1">
                    <w:rPr>
                      <w:rFonts w:ascii="Sylfaen" w:hAnsi="Sylfaen" w:cs="Sylfaen"/>
                      <w:color w:val="000000"/>
                      <w:lang w:val="pt-BR"/>
                    </w:rPr>
                    <w:t>Ակտ</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.2.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ժամկետում և</w:t>
                  </w:r>
                  <w:r w:rsidRPr="000B0DA1">
                    <w:rPr>
                      <w:rFonts w:ascii="Sylfaen" w:hAnsi="Sylfaen" w:cs="Arial"/>
                      <w:color w:val="000000"/>
                      <w:lang w:val="pt-BR"/>
                    </w:rPr>
                    <w:t xml:space="preserve"> </w:t>
                  </w:r>
                  <w:r w:rsidRPr="000B0DA1">
                    <w:rPr>
                      <w:rFonts w:ascii="Sylfaen" w:hAnsi="Sylfaen" w:cs="Sylfaen"/>
                      <w:color w:val="000000"/>
                      <w:lang w:val="hy-AM"/>
                    </w:rPr>
                    <w:t xml:space="preserve">ողջ </w:t>
                  </w:r>
                  <w:r w:rsidRPr="000B0DA1">
                    <w:rPr>
                      <w:color w:val="000000"/>
                      <w:lang w:val="hy-AM"/>
                    </w:rPr>
                    <w:t>ծավալով</w:t>
                  </w:r>
                  <w:r w:rsidRPr="000B0DA1">
                    <w:rPr>
                      <w:rFonts w:ascii="Sylfaen" w:hAnsi="Sylfaen" w:cs="Arial"/>
                      <w:color w:val="000000"/>
                      <w:lang w:val="pt-BR"/>
                    </w:rPr>
                    <w:t xml:space="preserve"> </w:t>
                  </w:r>
                  <w:r w:rsidRPr="000B0DA1">
                    <w:rPr>
                      <w:rFonts w:ascii="Sylfaen" w:hAnsi="Sylfaen" w:cs="Sylfaen"/>
                      <w:color w:val="000000"/>
                      <w:lang w:val="hy-AM"/>
                    </w:rPr>
                    <w:t>վճարել</w:t>
                  </w:r>
                  <w:r w:rsidRPr="000B0DA1">
                    <w:rPr>
                      <w:rFonts w:ascii="Sylfaen" w:hAnsi="Sylfaen" w:cs="Sylfaen"/>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համար</w:t>
                  </w:r>
                  <w:r w:rsidRPr="000B0DA1">
                    <w:rPr>
                      <w:rFonts w:ascii="Sylfaen" w:hAnsi="Sylfaen" w:cs="Arial"/>
                      <w:color w:val="000000"/>
                      <w:lang w:val="pt-BR"/>
                    </w:rPr>
                    <w:t xml:space="preserve">: </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hy-AM"/>
                    </w:rPr>
                  </w:pPr>
                  <w:r w:rsidRPr="000B0DA1">
                    <w:rPr>
                      <w:rFonts w:ascii="Sylfaen" w:hAnsi="Sylfaen" w:cs="Arial"/>
                      <w:color w:val="000000"/>
                      <w:lang w:val="pt-BR"/>
                    </w:rPr>
                    <w:t>5.4.</w:t>
                  </w:r>
                  <w:r w:rsidRPr="000B0DA1">
                    <w:rPr>
                      <w:lang w:val="pt-BR"/>
                    </w:rPr>
                    <w:t xml:space="preserve"> </w:t>
                  </w:r>
                  <w:r w:rsidRPr="000B0DA1">
                    <w:rPr>
                      <w:rFonts w:ascii="Sylfaen" w:hAnsi="Sylfaen" w:cs="Arial"/>
                      <w:color w:val="000000"/>
                    </w:rPr>
                    <w:t>Գնորդը</w:t>
                  </w:r>
                  <w:r w:rsidRPr="000B0DA1">
                    <w:rPr>
                      <w:rFonts w:ascii="Sylfaen" w:hAnsi="Sylfaen" w:cs="Arial"/>
                      <w:color w:val="000000"/>
                      <w:lang w:val="pt-BR"/>
                    </w:rPr>
                    <w:t xml:space="preserve"> </w:t>
                  </w:r>
                  <w:r w:rsidRPr="000B0DA1">
                    <w:rPr>
                      <w:rFonts w:ascii="Sylfaen" w:hAnsi="Sylfaen" w:cs="Arial"/>
                      <w:color w:val="000000"/>
                    </w:rPr>
                    <w:t>իրավունք</w:t>
                  </w:r>
                  <w:r w:rsidRPr="000B0DA1">
                    <w:rPr>
                      <w:rFonts w:ascii="Sylfaen" w:hAnsi="Sylfaen" w:cs="Arial"/>
                      <w:color w:val="000000"/>
                      <w:lang w:val="pt-BR"/>
                    </w:rPr>
                    <w:t xml:space="preserve"> </w:t>
                  </w:r>
                  <w:r w:rsidRPr="000B0DA1">
                    <w:rPr>
                      <w:rFonts w:ascii="Sylfaen" w:hAnsi="Sylfaen" w:cs="Arial"/>
                      <w:color w:val="000000"/>
                    </w:rPr>
                    <w:t>ունի</w:t>
                  </w:r>
                  <w:r w:rsidRPr="000B0DA1">
                    <w:rPr>
                      <w:rFonts w:ascii="Sylfaen" w:hAnsi="Sylfaen" w:cs="Arial"/>
                      <w:color w:val="000000"/>
                      <w:lang w:val="hy-AM"/>
                    </w:rPr>
                    <w:t>՝</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hy-AM"/>
                    </w:rPr>
                  </w:pPr>
                  <w:r w:rsidRPr="000B0DA1">
                    <w:rPr>
                      <w:rFonts w:ascii="Sylfaen" w:hAnsi="Sylfaen" w:cs="Arial"/>
                      <w:color w:val="000000"/>
                      <w:lang w:val="pt-BR"/>
                    </w:rPr>
                    <w:t>5.1.</w:t>
                  </w:r>
                  <w:r w:rsidRPr="000B0DA1">
                    <w:rPr>
                      <w:rFonts w:ascii="Sylfaen" w:hAnsi="Sylfaen" w:cs="Arial"/>
                      <w:color w:val="000000"/>
                      <w:lang w:val="hy-AM"/>
                    </w:rPr>
                    <w:t xml:space="preserve"> պահանջել մատակարարել ապրանքը պայմանագրում նշված պայմաններով, իսկ ոչ պատշաճ որակի ապրանք մատակարարելիս </w:t>
                  </w:r>
                  <w:r w:rsidRPr="000B0DA1">
                    <w:rPr>
                      <w:rFonts w:ascii="Sylfaen" w:hAnsi="Sylfaen" w:cs="Arial"/>
                      <w:color w:val="000000"/>
                      <w:lang w:val="hy-AM"/>
                    </w:rPr>
                    <w:lastRenderedPageBreak/>
                    <w:t>փոխարինել այն:</w:t>
                  </w:r>
                </w:p>
                <w:p w:rsidR="000D7904" w:rsidRPr="000B0DA1" w:rsidRDefault="000D7904" w:rsidP="00AF09F5">
                  <w:pPr>
                    <w:pStyle w:val="ConsNormal"/>
                    <w:tabs>
                      <w:tab w:val="left" w:pos="567"/>
                    </w:tabs>
                    <w:spacing w:line="276" w:lineRule="auto"/>
                    <w:ind w:firstLine="25"/>
                    <w:jc w:val="both"/>
                    <w:rPr>
                      <w:rFonts w:ascii="Times New Roman" w:hAnsi="Times New Roman"/>
                      <w:lang w:val="hy-AM"/>
                    </w:rPr>
                  </w:pP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6. </w:t>
                  </w:r>
                  <w:r w:rsidRPr="000B0DA1">
                    <w:rPr>
                      <w:rFonts w:ascii="Sylfaen" w:hAnsi="Sylfaen" w:cs="Sylfaen"/>
                      <w:b/>
                      <w:lang w:val="hy-AM"/>
                    </w:rPr>
                    <w:t>Ֆորս</w:t>
                  </w:r>
                  <w:r w:rsidRPr="000B0DA1">
                    <w:rPr>
                      <w:b/>
                      <w:lang w:val="hy-AM"/>
                    </w:rPr>
                    <w:t xml:space="preserve">- </w:t>
                  </w:r>
                  <w:r w:rsidRPr="000B0DA1">
                    <w:rPr>
                      <w:rFonts w:ascii="Sylfaen" w:hAnsi="Sylfaen" w:cs="Sylfaen"/>
                      <w:b/>
                      <w:lang w:val="hy-AM"/>
                    </w:rPr>
                    <w:t>մաժորային</w:t>
                  </w:r>
                  <w:r w:rsidRPr="000B0DA1">
                    <w:rPr>
                      <w:b/>
                      <w:lang w:val="hy-AM"/>
                    </w:rPr>
                    <w:t xml:space="preserve"> </w:t>
                  </w:r>
                  <w:r w:rsidRPr="000B0DA1">
                    <w:rPr>
                      <w:rFonts w:ascii="Sylfaen" w:hAnsi="Sylfaen" w:cs="Sylfaen"/>
                      <w:b/>
                      <w:lang w:val="hy-AM"/>
                    </w:rPr>
                    <w:t>հանգամանքներ</w:t>
                  </w:r>
                </w:p>
                <w:p w:rsidR="000D7904" w:rsidRPr="000B0DA1" w:rsidRDefault="000D7904" w:rsidP="00AF09F5">
                  <w:pPr>
                    <w:shd w:val="clear" w:color="auto" w:fill="FFFFFF"/>
                    <w:jc w:val="both"/>
                    <w:rPr>
                      <w:lang w:val="hy-AM"/>
                    </w:rPr>
                  </w:pPr>
                  <w:r w:rsidRPr="000B0DA1">
                    <w:rPr>
                      <w:lang w:val="hy-AM"/>
                    </w:rPr>
                    <w:t xml:space="preserve">6.1.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Պայմանագրով</w:t>
                  </w:r>
                  <w:r w:rsidRPr="000B0DA1">
                    <w:rPr>
                      <w:lang w:val="hy-AM"/>
                    </w:rPr>
                    <w:t xml:space="preserve"> </w:t>
                  </w:r>
                  <w:r w:rsidRPr="000B0DA1">
                    <w:rPr>
                      <w:rFonts w:ascii="Sylfaen" w:hAnsi="Sylfaen" w:cs="Sylfaen"/>
                      <w:lang w:val="hy-AM"/>
                    </w:rPr>
                    <w:t>նախատեսված</w:t>
                  </w:r>
                  <w:r w:rsidRPr="000B0DA1">
                    <w:rPr>
                      <w:lang w:val="hy-AM"/>
                    </w:rPr>
                    <w:t xml:space="preserve"> </w:t>
                  </w:r>
                  <w:r w:rsidRPr="000B0DA1">
                    <w:rPr>
                      <w:rFonts w:ascii="Sylfaen" w:hAnsi="Sylfaen" w:cs="Sylfaen"/>
                      <w:lang w:val="hy-AM"/>
                    </w:rPr>
                    <w:t>պարտավորություններն</w:t>
                  </w:r>
                  <w:r w:rsidRPr="000B0DA1">
                    <w:rPr>
                      <w:lang w:val="hy-AM"/>
                    </w:rPr>
                    <w:t xml:space="preserve"> </w:t>
                  </w:r>
                  <w:r w:rsidRPr="000B0DA1">
                    <w:rPr>
                      <w:rFonts w:ascii="Sylfaen" w:hAnsi="Sylfaen" w:cs="Sylfaen"/>
                      <w:lang w:val="hy-AM"/>
                    </w:rPr>
                    <w:t>ամբողջությամբ</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մասնակիորեն</w:t>
                  </w:r>
                  <w:r w:rsidRPr="000B0DA1">
                    <w:rPr>
                      <w:lang w:val="hy-AM"/>
                    </w:rPr>
                    <w:t xml:space="preserve"> </w:t>
                  </w:r>
                  <w:r w:rsidRPr="000B0DA1">
                    <w:rPr>
                      <w:rFonts w:ascii="Sylfaen" w:hAnsi="Sylfaen" w:cs="Sylfaen"/>
                      <w:lang w:val="hy-AM"/>
                    </w:rPr>
                    <w:t>չկատարելու</w:t>
                  </w:r>
                  <w:r w:rsidRPr="000B0DA1">
                    <w:rPr>
                      <w:lang w:val="hy-AM"/>
                    </w:rPr>
                    <w:t xml:space="preserve"> </w:t>
                  </w:r>
                  <w:r w:rsidRPr="000B0DA1">
                    <w:rPr>
                      <w:rFonts w:ascii="Sylfaen" w:hAnsi="Sylfaen" w:cs="Sylfaen"/>
                      <w:lang w:val="hy-AM"/>
                    </w:rPr>
                    <w:t>համար</w:t>
                  </w:r>
                  <w:r w:rsidRPr="000B0DA1">
                    <w:rPr>
                      <w:lang w:val="hy-AM"/>
                    </w:rPr>
                    <w:t xml:space="preserve"> </w:t>
                  </w:r>
                  <w:r w:rsidRPr="000B0DA1">
                    <w:rPr>
                      <w:rFonts w:ascii="Sylfaen" w:hAnsi="Sylfaen" w:cs="Sylfaen"/>
                      <w:lang w:val="hy-AM"/>
                    </w:rPr>
                    <w:t>ազատվում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պատասխանատվությունից</w:t>
                  </w:r>
                  <w:r w:rsidRPr="000B0DA1">
                    <w:rPr>
                      <w:lang w:val="hy-AM"/>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դա</w:t>
                  </w:r>
                  <w:r w:rsidRPr="000B0DA1">
                    <w:rPr>
                      <w:lang w:val="hy-AM"/>
                    </w:rPr>
                    <w:t xml:space="preserve"> </w:t>
                  </w:r>
                  <w:r w:rsidRPr="000B0DA1">
                    <w:rPr>
                      <w:rFonts w:ascii="Sylfaen" w:hAnsi="Sylfaen" w:cs="Sylfaen"/>
                      <w:lang w:val="hy-AM"/>
                    </w:rPr>
                    <w:t>տեղի</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ունեցել</w:t>
                  </w:r>
                  <w:r w:rsidRPr="000B0DA1">
                    <w:rPr>
                      <w:lang w:val="hy-AM"/>
                    </w:rPr>
                    <w:t xml:space="preserve"> </w:t>
                  </w:r>
                  <w:r w:rsidRPr="000B0DA1">
                    <w:rPr>
                      <w:rFonts w:ascii="Sylfaen" w:hAnsi="Sylfaen" w:cs="Sylfaen"/>
                      <w:lang w:val="hy-AM"/>
                    </w:rPr>
                    <w:t>անհաղթահարելի</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ազդեցության</w:t>
                  </w:r>
                  <w:r w:rsidRPr="000B0DA1">
                    <w:rPr>
                      <w:lang w:val="hy-AM"/>
                    </w:rPr>
                    <w:t xml:space="preserve"> </w:t>
                  </w:r>
                  <w:r w:rsidRPr="000B0DA1">
                    <w:rPr>
                      <w:rFonts w:ascii="Sylfaen" w:hAnsi="Sylfaen" w:cs="Sylfaen"/>
                      <w:lang w:val="hy-AM"/>
                    </w:rPr>
                    <w:t>հետևանքով</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ծագել</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արտակարգ</w:t>
                  </w:r>
                  <w:r w:rsidRPr="000B0DA1">
                    <w:rPr>
                      <w:lang w:val="hy-AM"/>
                    </w:rPr>
                    <w:t xml:space="preserve"> </w:t>
                  </w:r>
                  <w:r w:rsidRPr="000B0DA1">
                    <w:rPr>
                      <w:rFonts w:ascii="Sylfaen" w:hAnsi="Sylfaen" w:cs="Sylfaen"/>
                      <w:lang w:val="hy-AM"/>
                    </w:rPr>
                    <w:t>իրավիճակի</w:t>
                  </w:r>
                  <w:r w:rsidRPr="000B0DA1">
                    <w:rPr>
                      <w:lang w:val="hy-AM"/>
                    </w:rPr>
                    <w:t xml:space="preserve"> </w:t>
                  </w:r>
                  <w:r w:rsidRPr="000B0DA1">
                    <w:rPr>
                      <w:rFonts w:ascii="Sylfaen" w:hAnsi="Sylfaen" w:cs="Sylfaen"/>
                      <w:lang w:val="hy-AM"/>
                    </w:rPr>
                    <w:t>բնույթի</w:t>
                  </w:r>
                  <w:r w:rsidRPr="000B0DA1">
                    <w:rPr>
                      <w:lang w:val="hy-AM"/>
                    </w:rPr>
                    <w:t xml:space="preserve"> </w:t>
                  </w:r>
                  <w:r w:rsidRPr="000B0DA1">
                    <w:rPr>
                      <w:rFonts w:ascii="Sylfaen" w:hAnsi="Sylfaen" w:cs="Sylfaen"/>
                      <w:lang w:val="hy-AM"/>
                    </w:rPr>
                    <w:t>իրադարձությունների</w:t>
                  </w:r>
                  <w:r w:rsidRPr="000B0DA1">
                    <w:rPr>
                      <w:lang w:val="hy-AM"/>
                    </w:rPr>
                    <w:t xml:space="preserve"> </w:t>
                  </w:r>
                  <w:r w:rsidRPr="000B0DA1">
                    <w:rPr>
                      <w:rFonts w:ascii="Sylfaen" w:hAnsi="Sylfaen" w:cs="Sylfaen"/>
                      <w:lang w:val="hy-AM"/>
                    </w:rPr>
                    <w:t>արդյունքում</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չէին</w:t>
                  </w:r>
                  <w:r w:rsidRPr="000B0DA1">
                    <w:rPr>
                      <w:lang w:val="hy-AM"/>
                    </w:rPr>
                    <w:t xml:space="preserve"> </w:t>
                  </w:r>
                  <w:r w:rsidRPr="000B0DA1">
                    <w:rPr>
                      <w:rFonts w:ascii="Sylfaen" w:hAnsi="Sylfaen" w:cs="Sylfaen"/>
                      <w:lang w:val="hy-AM"/>
                    </w:rPr>
                    <w:t>կարող</w:t>
                  </w:r>
                  <w:r w:rsidRPr="000B0DA1">
                    <w:rPr>
                      <w:lang w:val="hy-AM"/>
                    </w:rPr>
                    <w:t xml:space="preserve"> </w:t>
                  </w:r>
                  <w:r w:rsidRPr="000B0DA1">
                    <w:rPr>
                      <w:rFonts w:ascii="Sylfaen" w:hAnsi="Sylfaen" w:cs="Sylfaen"/>
                      <w:lang w:val="hy-AM"/>
                    </w:rPr>
                    <w:t>կանխատեսել</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կանխարգելել</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w:t>
                  </w:r>
                  <w:r w:rsidRPr="000B0DA1">
                    <w:rPr>
                      <w:lang w:val="hy-AM"/>
                    </w:rPr>
                    <w:t xml:space="preserve"> </w:t>
                  </w:r>
                  <w:r w:rsidRPr="000B0DA1">
                    <w:rPr>
                      <w:rFonts w:ascii="Sylfaen" w:hAnsi="Sylfaen" w:cs="Sylfaen"/>
                      <w:lang w:val="hy-AM"/>
                    </w:rPr>
                    <w:t>պահին</w:t>
                  </w:r>
                  <w:r w:rsidRPr="000B0DA1">
                    <w:rPr>
                      <w:lang w:val="hy-AM"/>
                    </w:rPr>
                    <w:t>:</w:t>
                  </w:r>
                </w:p>
                <w:p w:rsidR="000D7904" w:rsidRPr="000B0DA1" w:rsidRDefault="000D7904" w:rsidP="00AF09F5">
                  <w:pPr>
                    <w:shd w:val="clear" w:color="auto" w:fill="FFFFFF"/>
                    <w:jc w:val="both"/>
                    <w:rPr>
                      <w:shd w:val="clear" w:color="auto" w:fill="FFFFFF"/>
                      <w:lang w:val="hy-AM"/>
                    </w:rPr>
                  </w:pPr>
                  <w:r w:rsidRPr="000B0DA1">
                    <w:rPr>
                      <w:lang w:val="hy-AM"/>
                    </w:rPr>
                    <w:t>6.2</w:t>
                  </w:r>
                  <w:r w:rsidRPr="000B0DA1">
                    <w:rPr>
                      <w:b/>
                      <w:lang w:val="hy-AM"/>
                    </w:rPr>
                    <w:t>.</w:t>
                  </w:r>
                  <w:r w:rsidRPr="000B0DA1">
                    <w:rPr>
                      <w:shd w:val="clear" w:color="auto" w:fill="FFFFFF"/>
                      <w:lang w:val="hy-AM"/>
                    </w:rPr>
                    <w:t xml:space="preserve"> </w:t>
                  </w:r>
                  <w:r w:rsidRPr="000B0DA1">
                    <w:rPr>
                      <w:rFonts w:ascii="Sylfaen" w:hAnsi="Sylfaen" w:cs="Sylfaen"/>
                      <w:shd w:val="clear" w:color="auto" w:fill="FFFFFF"/>
                      <w:lang w:val="hy-AM"/>
                    </w:rPr>
                    <w:t>Անհաղթահարելի</w:t>
                  </w:r>
                  <w:r w:rsidRPr="000B0DA1">
                    <w:rPr>
                      <w:shd w:val="clear" w:color="auto" w:fill="FFFFFF"/>
                      <w:lang w:val="hy-AM"/>
                    </w:rPr>
                    <w:t xml:space="preserve"> </w:t>
                  </w:r>
                  <w:r w:rsidRPr="000B0DA1">
                    <w:rPr>
                      <w:rFonts w:ascii="Sylfaen" w:hAnsi="Sylfaen" w:cs="Sylfaen"/>
                      <w:shd w:val="clear" w:color="auto" w:fill="FFFFFF"/>
                      <w:lang w:val="hy-AM"/>
                    </w:rPr>
                    <w:t>ուժի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առաջացումը</w:t>
                  </w:r>
                  <w:r w:rsidRPr="000B0DA1">
                    <w:rPr>
                      <w:shd w:val="clear" w:color="auto" w:fill="FFFFFF"/>
                      <w:lang w:val="hy-AM"/>
                    </w:rPr>
                    <w:t xml:space="preserve"> </w:t>
                  </w:r>
                  <w:r w:rsidRPr="000B0DA1">
                    <w:rPr>
                      <w:rFonts w:ascii="Sylfaen" w:hAnsi="Sylfaen" w:cs="Sylfaen"/>
                      <w:shd w:val="clear" w:color="auto" w:fill="FFFFFF"/>
                      <w:lang w:val="hy-AM"/>
                    </w:rPr>
                    <w:t>Կողմերը</w:t>
                  </w:r>
                  <w:r w:rsidRPr="000B0DA1">
                    <w:rPr>
                      <w:shd w:val="clear" w:color="auto" w:fill="FFFFFF"/>
                      <w:lang w:val="hy-AM"/>
                    </w:rPr>
                    <w:t xml:space="preserve"> </w:t>
                  </w:r>
                  <w:r w:rsidRPr="000B0DA1">
                    <w:rPr>
                      <w:rFonts w:ascii="Sylfaen" w:hAnsi="Sylfaen" w:cs="Sylfaen"/>
                      <w:shd w:val="clear" w:color="auto" w:fill="FFFFFF"/>
                      <w:lang w:val="hy-AM"/>
                    </w:rPr>
                    <w:t>պետք</w:t>
                  </w:r>
                  <w:r w:rsidRPr="000B0DA1">
                    <w:rPr>
                      <w:shd w:val="clear" w:color="auto" w:fill="FFFFFF"/>
                      <w:lang w:val="hy-AM"/>
                    </w:rPr>
                    <w:t xml:space="preserve"> </w:t>
                  </w:r>
                  <w:r w:rsidRPr="000B0DA1">
                    <w:rPr>
                      <w:rFonts w:ascii="Sylfaen" w:hAnsi="Sylfaen" w:cs="Sylfaen"/>
                      <w:shd w:val="clear" w:color="auto" w:fill="FFFFFF"/>
                      <w:lang w:val="hy-AM"/>
                    </w:rPr>
                    <w:t>է</w:t>
                  </w:r>
                  <w:r w:rsidRPr="000B0DA1">
                    <w:rPr>
                      <w:shd w:val="clear" w:color="auto" w:fill="FFFFFF"/>
                      <w:lang w:val="hy-AM"/>
                    </w:rPr>
                    <w:t xml:space="preserve"> </w:t>
                  </w:r>
                  <w:r w:rsidRPr="000B0DA1">
                    <w:rPr>
                      <w:rFonts w:ascii="Sylfaen" w:hAnsi="Sylfaen" w:cs="Sylfaen"/>
                      <w:shd w:val="clear" w:color="auto" w:fill="FFFFFF"/>
                      <w:lang w:val="hy-AM"/>
                    </w:rPr>
                    <w:t>հաստատեն</w:t>
                  </w:r>
                  <w:r w:rsidRPr="000B0DA1">
                    <w:rPr>
                      <w:shd w:val="clear" w:color="auto" w:fill="FFFFFF"/>
                      <w:lang w:val="hy-AM"/>
                    </w:rPr>
                    <w:t xml:space="preserve"> </w:t>
                  </w:r>
                  <w:r w:rsidRPr="000B0DA1">
                    <w:rPr>
                      <w:rFonts w:ascii="Sylfaen" w:hAnsi="Sylfaen" w:cs="Sylfaen"/>
                      <w:shd w:val="clear" w:color="auto" w:fill="FFFFFF"/>
                      <w:lang w:val="hy-AM"/>
                    </w:rPr>
                    <w:t>իրավասու</w:t>
                  </w:r>
                  <w:r w:rsidRPr="000B0DA1">
                    <w:rPr>
                      <w:shd w:val="clear" w:color="auto" w:fill="FFFFFF"/>
                      <w:lang w:val="hy-AM"/>
                    </w:rPr>
                    <w:t xml:space="preserve"> </w:t>
                  </w:r>
                  <w:r w:rsidRPr="000B0DA1">
                    <w:rPr>
                      <w:rFonts w:ascii="Sylfaen" w:hAnsi="Sylfaen" w:cs="Sylfaen"/>
                      <w:shd w:val="clear" w:color="auto" w:fill="FFFFFF"/>
                      <w:lang w:val="hy-AM"/>
                    </w:rPr>
                    <w:t>մարմինների</w:t>
                  </w:r>
                  <w:r w:rsidRPr="000B0DA1">
                    <w:rPr>
                      <w:shd w:val="clear" w:color="auto" w:fill="FFFFFF"/>
                      <w:lang w:val="hy-AM"/>
                    </w:rPr>
                    <w:t xml:space="preserve"> </w:t>
                  </w:r>
                  <w:r w:rsidRPr="000B0DA1">
                    <w:rPr>
                      <w:rFonts w:ascii="Sylfaen" w:hAnsi="Sylfaen" w:cs="Sylfaen"/>
                      <w:shd w:val="clear" w:color="auto" w:fill="FFFFFF"/>
                      <w:lang w:val="hy-AM"/>
                    </w:rPr>
                    <w:t>փաստաթղթերով</w:t>
                  </w:r>
                  <w:r w:rsidRPr="000B0DA1">
                    <w:rPr>
                      <w:shd w:val="clear" w:color="auto" w:fill="FFFFFF"/>
                      <w:lang w:val="hy-AM"/>
                    </w:rPr>
                    <w:t xml:space="preserve">, </w:t>
                  </w:r>
                  <w:r w:rsidRPr="000B0DA1">
                    <w:rPr>
                      <w:rFonts w:ascii="Sylfaen" w:hAnsi="Sylfaen" w:cs="Sylfaen"/>
                      <w:shd w:val="clear" w:color="auto" w:fill="FFFFFF"/>
                      <w:lang w:val="hy-AM"/>
                    </w:rPr>
                    <w:t>այդպիսի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առաջացման</w:t>
                  </w:r>
                  <w:r w:rsidRPr="000B0DA1">
                    <w:rPr>
                      <w:shd w:val="clear" w:color="auto" w:fill="FFFFFF"/>
                      <w:lang w:val="hy-AM"/>
                    </w:rPr>
                    <w:t xml:space="preserve"> </w:t>
                  </w:r>
                  <w:r w:rsidRPr="000B0DA1">
                    <w:rPr>
                      <w:rFonts w:ascii="Sylfaen" w:hAnsi="Sylfaen" w:cs="Sylfaen"/>
                      <w:shd w:val="clear" w:color="auto" w:fill="FFFFFF"/>
                      <w:lang w:val="hy-AM"/>
                    </w:rPr>
                    <w:t>պահից</w:t>
                  </w:r>
                  <w:r w:rsidRPr="000B0DA1">
                    <w:rPr>
                      <w:shd w:val="clear" w:color="auto" w:fill="FFFFFF"/>
                      <w:lang w:val="hy-AM"/>
                    </w:rPr>
                    <w:t xml:space="preserve"> </w:t>
                  </w:r>
                  <w:r w:rsidRPr="000B0DA1">
                    <w:rPr>
                      <w:rFonts w:ascii="Sylfaen" w:hAnsi="Sylfaen" w:cs="Sylfaen"/>
                      <w:shd w:val="clear" w:color="auto" w:fill="FFFFFF"/>
                      <w:lang w:val="hy-AM"/>
                    </w:rPr>
                    <w:t>սկսած</w:t>
                  </w:r>
                  <w:r w:rsidRPr="000B0DA1">
                    <w:rPr>
                      <w:shd w:val="clear" w:color="auto" w:fill="FFFFFF"/>
                      <w:lang w:val="hy-AM"/>
                    </w:rPr>
                    <w:t xml:space="preserve"> 10 - </w:t>
                  </w:r>
                  <w:r w:rsidRPr="000B0DA1">
                    <w:rPr>
                      <w:rFonts w:ascii="Sylfaen" w:hAnsi="Sylfaen" w:cs="Sylfaen"/>
                      <w:shd w:val="clear" w:color="auto" w:fill="FFFFFF"/>
                      <w:lang w:val="hy-AM"/>
                    </w:rPr>
                    <w:t>օրյա</w:t>
                  </w:r>
                  <w:r w:rsidRPr="000B0DA1">
                    <w:rPr>
                      <w:shd w:val="clear" w:color="auto" w:fill="FFFFFF"/>
                      <w:lang w:val="hy-AM"/>
                    </w:rPr>
                    <w:t xml:space="preserve"> </w:t>
                  </w:r>
                  <w:r w:rsidRPr="000B0DA1">
                    <w:rPr>
                      <w:rFonts w:ascii="Sylfaen" w:hAnsi="Sylfaen" w:cs="Sylfaen"/>
                      <w:shd w:val="clear" w:color="auto" w:fill="FFFFFF"/>
                      <w:lang w:val="hy-AM"/>
                    </w:rPr>
                    <w:t>ժամկետում</w:t>
                  </w:r>
                  <w:r w:rsidRPr="000B0DA1">
                    <w:rPr>
                      <w:shd w:val="clear" w:color="auto" w:fill="FFFFFF"/>
                      <w:lang w:val="hy-AM"/>
                    </w:rPr>
                    <w:t>:</w:t>
                  </w:r>
                </w:p>
                <w:p w:rsidR="000D7904" w:rsidRPr="000B0DA1" w:rsidRDefault="000D7904" w:rsidP="00AF09F5">
                  <w:pPr>
                    <w:shd w:val="clear" w:color="auto" w:fill="FFFFFF"/>
                    <w:jc w:val="both"/>
                    <w:rPr>
                      <w:lang w:val="hy-AM"/>
                    </w:rPr>
                  </w:pPr>
                  <w:r w:rsidRPr="000B0DA1">
                    <w:rPr>
                      <w:shd w:val="clear" w:color="auto" w:fill="FFFFFF"/>
                      <w:lang w:val="hy-AM"/>
                    </w:rPr>
                    <w:t>6.3.</w:t>
                  </w:r>
                  <w:r w:rsidRPr="000B0DA1">
                    <w:rPr>
                      <w:lang w:val="hy-AM"/>
                    </w:rPr>
                    <w:t xml:space="preserve"> </w:t>
                  </w:r>
                  <w:r w:rsidRPr="000B0DA1">
                    <w:rPr>
                      <w:rFonts w:ascii="Sylfaen" w:hAnsi="Sylfaen" w:cs="Sylfaen"/>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B0DA1">
                    <w:rPr>
                      <w:lang w:val="hy-AM"/>
                    </w:rPr>
                    <w:t>:</w:t>
                  </w:r>
                </w:p>
                <w:p w:rsidR="000D7904" w:rsidRPr="000B0DA1" w:rsidRDefault="000D7904" w:rsidP="00AF09F5">
                  <w:pPr>
                    <w:shd w:val="clear" w:color="auto" w:fill="FFFFFF"/>
                    <w:rPr>
                      <w:b/>
                      <w:lang w:val="hy-AM"/>
                    </w:rPr>
                  </w:pPr>
                </w:p>
                <w:p w:rsidR="000D7904" w:rsidRPr="000B0DA1" w:rsidRDefault="000D7904" w:rsidP="00AF09F5">
                  <w:pPr>
                    <w:shd w:val="clear" w:color="auto" w:fill="FFFFFF"/>
                    <w:jc w:val="center"/>
                    <w:rPr>
                      <w:b/>
                      <w:lang w:val="hy-AM"/>
                    </w:rPr>
                  </w:pPr>
                  <w:r w:rsidRPr="000B0DA1">
                    <w:rPr>
                      <w:b/>
                      <w:lang w:val="hy-AM"/>
                    </w:rPr>
                    <w:t xml:space="preserve">7. </w:t>
                  </w:r>
                  <w:r w:rsidRPr="000B0DA1">
                    <w:rPr>
                      <w:rFonts w:ascii="Sylfaen" w:hAnsi="Sylfaen" w:cs="Sylfaen"/>
                      <w:b/>
                      <w:lang w:val="hy-AM"/>
                    </w:rPr>
                    <w:t>Կողմերի</w:t>
                  </w:r>
                  <w:r w:rsidRPr="000B0DA1">
                    <w:rPr>
                      <w:b/>
                      <w:lang w:val="hy-AM"/>
                    </w:rPr>
                    <w:t xml:space="preserve"> </w:t>
                  </w:r>
                  <w:r w:rsidRPr="000B0DA1">
                    <w:rPr>
                      <w:rFonts w:ascii="Sylfaen" w:hAnsi="Sylfaen" w:cs="Sylfaen"/>
                      <w:b/>
                      <w:lang w:val="hy-AM"/>
                    </w:rPr>
                    <w:t>պատասխանատվությունը</w:t>
                  </w:r>
                  <w:r w:rsidRPr="000B0DA1">
                    <w:rPr>
                      <w:b/>
                      <w:lang w:val="hy-AM"/>
                    </w:rPr>
                    <w:t xml:space="preserve"> </w:t>
                  </w:r>
                </w:p>
                <w:p w:rsidR="000D7904" w:rsidRPr="000B0DA1" w:rsidRDefault="000D7904" w:rsidP="00AF09F5">
                  <w:pPr>
                    <w:shd w:val="clear" w:color="auto" w:fill="FFFFFF"/>
                    <w:jc w:val="center"/>
                    <w:rPr>
                      <w:rFonts w:ascii="Sylfaen" w:hAnsi="Sylfaen"/>
                      <w:b/>
                      <w:lang w:val="hy-AM"/>
                    </w:rPr>
                  </w:pP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lang w:val="hy-AM"/>
                    </w:rPr>
                    <w:t xml:space="preserve">7.1. </w:t>
                  </w:r>
                  <w:r w:rsidRPr="000B0DA1">
                    <w:rPr>
                      <w:rFonts w:ascii="Sylfaen" w:hAnsi="Sylfaen" w:cs="Sylfaen"/>
                      <w:lang w:val="hy-AM"/>
                    </w:rPr>
                    <w:t>Ապրանքի</w:t>
                  </w:r>
                  <w:r w:rsidRPr="000B0DA1">
                    <w:rPr>
                      <w:lang w:val="pt-BR"/>
                    </w:rPr>
                    <w:t xml:space="preserve"> </w:t>
                  </w:r>
                  <w:r w:rsidRPr="000B0DA1">
                    <w:rPr>
                      <w:rFonts w:ascii="Sylfaen" w:hAnsi="Sylfaen" w:cs="Sylfaen"/>
                      <w:lang w:val="hy-AM"/>
                    </w:rPr>
                    <w:t>մատակարաման</w:t>
                  </w:r>
                  <w:r w:rsidRPr="000B0DA1">
                    <w:rPr>
                      <w:lang w:val="pt-BR"/>
                    </w:rPr>
                    <w:t xml:space="preserve"> </w:t>
                  </w:r>
                  <w:r w:rsidRPr="000B0DA1">
                    <w:rPr>
                      <w:rFonts w:ascii="Sylfaen" w:hAnsi="Sylfaen" w:cs="Sylfaen"/>
                      <w:lang w:val="hy-AM"/>
                    </w:rPr>
                    <w:t>ուշացման դեպքում</w:t>
                  </w:r>
                  <w:r w:rsidRPr="000B0DA1">
                    <w:rPr>
                      <w:lang w:val="pt-BR"/>
                    </w:rPr>
                    <w:t xml:space="preserve"> </w:t>
                  </w:r>
                  <w:r w:rsidRPr="000B0DA1">
                    <w:rPr>
                      <w:rFonts w:ascii="Sylfaen" w:hAnsi="Sylfaen" w:cs="Sylfaen"/>
                      <w:lang w:val="hy-AM"/>
                    </w:rPr>
                    <w:t>Գնորդը</w:t>
                  </w:r>
                  <w:r w:rsidRPr="000B0DA1">
                    <w:rPr>
                      <w:lang w:val="pt-BR"/>
                    </w:rPr>
                    <w:t xml:space="preserve"> </w:t>
                  </w:r>
                  <w:r w:rsidRPr="000B0DA1">
                    <w:rPr>
                      <w:rFonts w:ascii="Sylfaen" w:hAnsi="Sylfaen" w:cs="Sylfaen"/>
                      <w:lang w:val="hy-AM"/>
                    </w:rPr>
                    <w:t>իրավունք ունի</w:t>
                  </w:r>
                  <w:r w:rsidRPr="000B0DA1">
                    <w:rPr>
                      <w:lang w:val="hy-AM"/>
                    </w:rPr>
                    <w:t xml:space="preserve"> </w:t>
                  </w:r>
                  <w:r w:rsidRPr="000B0DA1">
                    <w:rPr>
                      <w:lang w:val="pt-BR"/>
                    </w:rPr>
                    <w:t xml:space="preserve"> </w:t>
                  </w:r>
                  <w:r w:rsidRPr="000B0DA1">
                    <w:rPr>
                      <w:rFonts w:ascii="Sylfaen" w:hAnsi="Sylfaen" w:cs="Sylfaen"/>
                      <w:lang w:val="hy-AM"/>
                    </w:rPr>
                    <w:t>Մատակարարից</w:t>
                  </w:r>
                  <w:r w:rsidRPr="000B0DA1">
                    <w:rPr>
                      <w:lang w:val="pt-BR"/>
                    </w:rPr>
                    <w:t xml:space="preserve"> </w:t>
                  </w:r>
                  <w:r w:rsidRPr="000B0DA1">
                    <w:rPr>
                      <w:rFonts w:ascii="Sylfaen" w:hAnsi="Sylfaen" w:cs="Sylfaen"/>
                      <w:lang w:val="hy-AM"/>
                    </w:rPr>
                    <w:t>գանձել</w:t>
                  </w:r>
                  <w:r w:rsidRPr="000B0DA1">
                    <w:rPr>
                      <w:lang w:val="pt-BR"/>
                    </w:rPr>
                    <w:t xml:space="preserve">  0,</w:t>
                  </w:r>
                  <w:r w:rsidRPr="000B0DA1">
                    <w:rPr>
                      <w:lang w:val="hy-AM"/>
                    </w:rPr>
                    <w:t>13</w:t>
                  </w:r>
                  <w:r w:rsidRPr="000B0DA1">
                    <w:rPr>
                      <w:lang w:val="pt-BR"/>
                    </w:rPr>
                    <w:t xml:space="preserve">% </w:t>
                  </w:r>
                  <w:r w:rsidRPr="000B0DA1">
                    <w:rPr>
                      <w:rFonts w:ascii="Sylfaen" w:hAnsi="Sylfaen" w:cs="Sylfaen"/>
                      <w:lang w:val="hy-AM"/>
                    </w:rPr>
                    <w:t>տույժ՝</w:t>
                  </w:r>
                  <w:r w:rsidRPr="000B0DA1">
                    <w:rPr>
                      <w:lang w:val="pt-BR"/>
                    </w:rPr>
                    <w:t xml:space="preserve"> </w:t>
                  </w:r>
                  <w:r w:rsidRPr="000B0DA1">
                    <w:rPr>
                      <w:rFonts w:ascii="Sylfaen" w:hAnsi="Sylfaen" w:cs="Sylfaen"/>
                      <w:lang w:val="hy-AM"/>
                    </w:rPr>
                    <w:t>թերի</w:t>
                  </w:r>
                  <w:r w:rsidRPr="000B0DA1">
                    <w:rPr>
                      <w:lang w:val="pt-BR"/>
                    </w:rPr>
                    <w:t xml:space="preserve"> </w:t>
                  </w:r>
                  <w:r w:rsidRPr="000B0DA1">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p w:rsidR="000D7904" w:rsidRPr="000B0DA1" w:rsidRDefault="000D7904" w:rsidP="00AF09F5">
                  <w:pPr>
                    <w:shd w:val="clear" w:color="auto" w:fill="FFFFFF"/>
                    <w:jc w:val="both"/>
                    <w:rPr>
                      <w:lang w:val="pt-BR"/>
                    </w:rPr>
                  </w:pPr>
                  <w:r w:rsidRPr="000B0DA1">
                    <w:rPr>
                      <w:rFonts w:ascii="Sylfaen" w:hAnsi="Sylfaen" w:cs="Sylfaen"/>
                      <w:lang w:val="hy-AM"/>
                    </w:rPr>
                    <w:lastRenderedPageBreak/>
                    <w:t>7.3. Տուժանքների վճարումը Կողմերին չի ազատում իրենց պայմանագրային պարտավորությունների ամբողջական</w:t>
                  </w:r>
                  <w:r w:rsidRPr="000B0DA1">
                    <w:rPr>
                      <w:rFonts w:ascii="Sylfaen" w:hAnsi="Sylfaen" w:cs="Sylfaen"/>
                      <w:lang w:val="hy-AM"/>
                    </w:rPr>
                    <w:br/>
                    <w:t>կատարումից և խախտումները վերացնելու պարտավորություններից</w:t>
                  </w:r>
                  <w:r w:rsidRPr="000B0DA1">
                    <w:rPr>
                      <w:lang w:val="pt-BR"/>
                    </w:rPr>
                    <w:t>:</w:t>
                  </w:r>
                </w:p>
                <w:p w:rsidR="000D7904" w:rsidRPr="000B0DA1" w:rsidRDefault="000D7904" w:rsidP="00AF09F5">
                  <w:pPr>
                    <w:shd w:val="clear" w:color="auto" w:fill="FFFFFF"/>
                    <w:jc w:val="both"/>
                    <w:rPr>
                      <w:lang w:val="pt-BR"/>
                    </w:rPr>
                  </w:pPr>
                </w:p>
                <w:p w:rsidR="000D7904" w:rsidRPr="000B0DA1" w:rsidRDefault="000D7904" w:rsidP="00AF09F5">
                  <w:pPr>
                    <w:shd w:val="clear" w:color="auto" w:fill="FFFFFF"/>
                    <w:jc w:val="center"/>
                    <w:rPr>
                      <w:rFonts w:ascii="Sylfaen" w:hAnsi="Sylfaen" w:cs="Sylfaen"/>
                      <w:b/>
                      <w:lang w:val="hy-AM"/>
                    </w:rPr>
                  </w:pPr>
                  <w:r w:rsidRPr="000B0DA1">
                    <w:rPr>
                      <w:b/>
                      <w:lang w:val="hy-AM"/>
                    </w:rPr>
                    <w:t>8.</w:t>
                  </w:r>
                  <w:r w:rsidRPr="000B0DA1">
                    <w:rPr>
                      <w:rFonts w:ascii="Sylfaen" w:hAnsi="Sylfaen" w:cs="Sylfaen"/>
                      <w:b/>
                      <w:lang w:val="hy-AM"/>
                    </w:rPr>
                    <w:t>Պայմանագրի</w:t>
                  </w:r>
                  <w:r w:rsidRPr="000B0DA1">
                    <w:rPr>
                      <w:b/>
                      <w:lang w:val="hy-AM"/>
                    </w:rPr>
                    <w:t xml:space="preserve"> </w:t>
                  </w:r>
                  <w:r w:rsidRPr="000B0DA1">
                    <w:rPr>
                      <w:rFonts w:ascii="Sylfaen" w:hAnsi="Sylfaen" w:cs="Sylfaen"/>
                      <w:b/>
                      <w:lang w:val="hy-AM"/>
                    </w:rPr>
                    <w:t>գործողության</w:t>
                  </w:r>
                  <w:r w:rsidRPr="000B0DA1">
                    <w:rPr>
                      <w:b/>
                      <w:lang w:val="hy-AM"/>
                    </w:rPr>
                    <w:t xml:space="preserve"> </w:t>
                  </w:r>
                  <w:r w:rsidRPr="000B0DA1">
                    <w:rPr>
                      <w:rFonts w:ascii="Sylfaen" w:hAnsi="Sylfaen" w:cs="Sylfaen"/>
                      <w:b/>
                      <w:lang w:val="hy-AM"/>
                    </w:rPr>
                    <w:t>ժամկետը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color w:val="000000"/>
                      <w:lang w:val="pt-BR"/>
                    </w:rPr>
                  </w:pPr>
                  <w:r w:rsidRPr="000B0DA1">
                    <w:rPr>
                      <w:lang w:val="hy-AM"/>
                    </w:rPr>
                    <w:t xml:space="preserve">8.1. </w:t>
                  </w:r>
                  <w:r w:rsidRPr="000B0DA1">
                    <w:rPr>
                      <w:rFonts w:ascii="Sylfaen" w:hAnsi="Sylfaen" w:cs="Sylfaen"/>
                      <w:lang w:val="hy-AM"/>
                    </w:rPr>
                    <w:t>Պայմանագիրն</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մեջ</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մտնում</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ստորագրման</w:t>
                  </w:r>
                  <w:r w:rsidRPr="000B0DA1">
                    <w:rPr>
                      <w:lang w:val="hy-AM"/>
                    </w:rPr>
                    <w:t xml:space="preserve"> </w:t>
                  </w:r>
                  <w:r w:rsidRPr="000B0DA1">
                    <w:rPr>
                      <w:rFonts w:ascii="Sylfaen" w:hAnsi="Sylfaen" w:cs="Sylfaen"/>
                      <w:lang w:val="hy-AM"/>
                    </w:rPr>
                    <w:t>պահից</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գործում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color w:val="000000"/>
                      <w:lang w:val="hy-AM"/>
                    </w:rPr>
                    <w:t>մինչև</w:t>
                  </w:r>
                  <w:r w:rsidRPr="000B0DA1">
                    <w:rPr>
                      <w:color w:val="000000"/>
                      <w:lang w:val="hy-AM"/>
                    </w:rPr>
                    <w:t xml:space="preserve"> __.__.____</w:t>
                  </w:r>
                  <w:r w:rsidRPr="000B0DA1">
                    <w:rPr>
                      <w:color w:val="000000"/>
                      <w:lang w:val="pt-BR"/>
                    </w:rPr>
                    <w:t xml:space="preserve"> </w:t>
                  </w:r>
                  <w:r w:rsidRPr="000B0DA1">
                    <w:rPr>
                      <w:rFonts w:ascii="Sylfaen" w:hAnsi="Sylfaen" w:cs="Sylfaen"/>
                      <w:color w:val="000000"/>
                      <w:lang w:val="hy-AM"/>
                    </w:rPr>
                    <w:t>թ</w:t>
                  </w:r>
                  <w:r w:rsidRPr="000B0DA1">
                    <w:rPr>
                      <w:color w:val="000000"/>
                      <w:lang w:val="pt-BR"/>
                    </w:rPr>
                    <w:t>:</w:t>
                  </w:r>
                </w:p>
                <w:p w:rsidR="000D7904" w:rsidRPr="000B0DA1" w:rsidRDefault="000D7904" w:rsidP="00AF09F5">
                  <w:pPr>
                    <w:shd w:val="clear" w:color="auto" w:fill="FFFFFF"/>
                    <w:jc w:val="both"/>
                    <w:rPr>
                      <w:lang w:val="pt-BR"/>
                    </w:rPr>
                  </w:pPr>
                  <w:r w:rsidRPr="000B0DA1">
                    <w:rPr>
                      <w:lang w:val="hy-AM"/>
                    </w:rPr>
                    <w:t>8</w:t>
                  </w:r>
                  <w:r w:rsidRPr="000B0DA1">
                    <w:rPr>
                      <w:lang w:val="pt-BR"/>
                    </w:rPr>
                    <w:t>.2</w:t>
                  </w:r>
                  <w:r w:rsidRPr="000B0DA1">
                    <w:rPr>
                      <w:lang w:val="hy-AM"/>
                    </w:rPr>
                    <w:t xml:space="preserve">. </w:t>
                  </w:r>
                  <w:r w:rsidRPr="000B0DA1">
                    <w:rPr>
                      <w:rFonts w:ascii="Sylfaen" w:hAnsi="Sylfaen" w:cs="Sylfaen"/>
                      <w:lang w:val="hy-AM"/>
                    </w:rPr>
                    <w:t>Սույն</w:t>
                  </w:r>
                  <w:r w:rsidRPr="000B0DA1">
                    <w:rPr>
                      <w:lang w:val="pt-BR"/>
                    </w:rPr>
                    <w:t xml:space="preserve"> </w:t>
                  </w:r>
                  <w:r w:rsidRPr="000B0DA1">
                    <w:rPr>
                      <w:rFonts w:ascii="Sylfaen" w:hAnsi="Sylfaen" w:cs="Sylfaen"/>
                      <w:lang w:val="hy-AM"/>
                    </w:rPr>
                    <w:t>պայմանգիրը</w:t>
                  </w:r>
                  <w:r w:rsidRPr="000B0DA1">
                    <w:rPr>
                      <w:lang w:val="pt-BR"/>
                    </w:rPr>
                    <w:t xml:space="preserve"> </w:t>
                  </w:r>
                  <w:r w:rsidRPr="000B0DA1">
                    <w:rPr>
                      <w:rFonts w:ascii="Sylfaen" w:hAnsi="Sylfaen" w:cs="Sylfaen"/>
                      <w:lang w:val="hy-AM"/>
                    </w:rPr>
                    <w:t>կարող</w:t>
                  </w:r>
                  <w:r w:rsidRPr="000B0DA1">
                    <w:rPr>
                      <w:lang w:val="pt-BR"/>
                    </w:rPr>
                    <w:t xml:space="preserve"> </w:t>
                  </w:r>
                  <w:r w:rsidRPr="000B0DA1">
                    <w:rPr>
                      <w:rFonts w:ascii="Sylfaen" w:hAnsi="Sylfaen" w:cs="Sylfaen"/>
                      <w:lang w:val="hy-AM"/>
                    </w:rPr>
                    <w:t>է</w:t>
                  </w:r>
                  <w:r w:rsidRPr="000B0DA1">
                    <w:rPr>
                      <w:lang w:val="pt-BR"/>
                    </w:rPr>
                    <w:t xml:space="preserve">  </w:t>
                  </w:r>
                  <w:r w:rsidRPr="000B0DA1">
                    <w:rPr>
                      <w:rFonts w:ascii="Sylfaen" w:hAnsi="Sylfaen" w:cs="Sylfaen"/>
                      <w:lang w:val="hy-AM"/>
                    </w:rPr>
                    <w:t>վաղաժամկետ</w:t>
                  </w:r>
                  <w:r w:rsidRPr="000B0DA1">
                    <w:rPr>
                      <w:lang w:val="pt-BR"/>
                    </w:rPr>
                    <w:t xml:space="preserve"> </w:t>
                  </w:r>
                  <w:r w:rsidRPr="000B0DA1">
                    <w:rPr>
                      <w:rFonts w:ascii="Sylfaen" w:hAnsi="Sylfaen" w:cs="Sylfaen"/>
                      <w:lang w:val="hy-AM"/>
                    </w:rPr>
                    <w:t>լուծվել</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կողմերի</w:t>
                  </w:r>
                  <w:r w:rsidRPr="000B0DA1">
                    <w:rPr>
                      <w:lang w:val="pt-BR"/>
                    </w:rPr>
                    <w:t xml:space="preserve"> </w:t>
                  </w:r>
                  <w:r w:rsidRPr="000B0DA1">
                    <w:rPr>
                      <w:rFonts w:ascii="Sylfaen" w:hAnsi="Sylfaen" w:cs="Sylfaen"/>
                    </w:rPr>
                    <w:t>գրավոր</w:t>
                  </w:r>
                  <w:r w:rsidRPr="000B0DA1">
                    <w:rPr>
                      <w:lang w:val="pt-BR"/>
                    </w:rPr>
                    <w:t xml:space="preserve"> </w:t>
                  </w:r>
                  <w:r w:rsidRPr="000B0DA1">
                    <w:rPr>
                      <w:rFonts w:ascii="Sylfaen" w:hAnsi="Sylfaen" w:cs="Sylfaen"/>
                    </w:rPr>
                    <w:t>համաձայնությամբ</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կողմի</w:t>
                  </w:r>
                  <w:r w:rsidRPr="000B0DA1">
                    <w:rPr>
                      <w:lang w:val="pt-BR"/>
                    </w:rPr>
                    <w:t xml:space="preserve"> </w:t>
                  </w:r>
                  <w:r w:rsidRPr="000B0DA1">
                    <w:rPr>
                      <w:rFonts w:ascii="Sylfaen" w:hAnsi="Sylfaen" w:cs="Sylfaen"/>
                    </w:rPr>
                    <w:t>նախաձեռնությամբ</w:t>
                  </w:r>
                  <w:r w:rsidRPr="000B0DA1">
                    <w:rPr>
                      <w:lang w:val="pt-BR"/>
                    </w:rPr>
                    <w:t xml:space="preserve">` </w:t>
                  </w:r>
                  <w:r w:rsidRPr="000B0DA1">
                    <w:rPr>
                      <w:rFonts w:ascii="Sylfaen" w:hAnsi="Sylfaen" w:cs="Sylfaen"/>
                    </w:rPr>
                    <w:t>միակողմանի</w:t>
                  </w:r>
                  <w:r w:rsidRPr="000B0DA1">
                    <w:rPr>
                      <w:lang w:val="pt-BR"/>
                    </w:rPr>
                    <w:t xml:space="preserve"> </w:t>
                  </w:r>
                  <w:r w:rsidRPr="000B0DA1">
                    <w:rPr>
                      <w:rFonts w:ascii="Sylfaen" w:hAnsi="Sylfaen" w:cs="Sylfaen"/>
                    </w:rPr>
                    <w:t>կարգով</w:t>
                  </w:r>
                  <w:r w:rsidRPr="000B0DA1">
                    <w:rPr>
                      <w:lang w:val="pt-BR"/>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մյուս</w:t>
                  </w:r>
                  <w:r w:rsidRPr="000B0DA1">
                    <w:rPr>
                      <w:lang w:val="pt-BR"/>
                    </w:rPr>
                    <w:t xml:space="preserve"> </w:t>
                  </w:r>
                  <w:r w:rsidRPr="000B0DA1">
                    <w:rPr>
                      <w:rFonts w:ascii="Sylfaen" w:hAnsi="Sylfaen" w:cs="Sylfaen"/>
                    </w:rPr>
                    <w:t>կողմը</w:t>
                  </w:r>
                  <w:r w:rsidRPr="000B0DA1">
                    <w:rPr>
                      <w:lang w:val="pt-BR"/>
                    </w:rPr>
                    <w:t xml:space="preserve"> </w:t>
                  </w:r>
                  <w:r w:rsidRPr="000B0DA1">
                    <w:rPr>
                      <w:rFonts w:ascii="Sylfaen" w:hAnsi="Sylfaen" w:cs="Sylfaen"/>
                    </w:rPr>
                    <w:t>խախտել</w:t>
                  </w:r>
                  <w:r w:rsidRPr="000B0DA1">
                    <w:rPr>
                      <w:lang w:val="pt-BR"/>
                    </w:rPr>
                    <w:t xml:space="preserve"> </w:t>
                  </w:r>
                  <w:r w:rsidRPr="000B0DA1">
                    <w:rPr>
                      <w:rFonts w:ascii="Sylfaen" w:hAnsi="Sylfaen" w:cs="Sylfaen"/>
                    </w:rPr>
                    <w:t>է</w:t>
                  </w:r>
                  <w:r w:rsidRPr="000B0DA1">
                    <w:rPr>
                      <w:lang w:val="pt-BR"/>
                    </w:rPr>
                    <w:t xml:space="preserve"> </w:t>
                  </w:r>
                  <w:r w:rsidRPr="000B0DA1">
                    <w:rPr>
                      <w:rFonts w:ascii="Sylfaen" w:hAnsi="Sylfaen" w:cs="Sylfaen"/>
                    </w:rPr>
                    <w:t>պայմանագրային</w:t>
                  </w:r>
                  <w:r w:rsidRPr="000B0DA1">
                    <w:rPr>
                      <w:lang w:val="pt-BR"/>
                    </w:rPr>
                    <w:t xml:space="preserve"> </w:t>
                  </w:r>
                  <w:r w:rsidRPr="000B0DA1">
                    <w:rPr>
                      <w:rFonts w:ascii="Sylfaen" w:hAnsi="Sylfaen" w:cs="Sylfaen"/>
                    </w:rPr>
                    <w:t>պարտավորությունները</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ՀՀ</w:t>
                  </w:r>
                  <w:r w:rsidRPr="000B0DA1">
                    <w:rPr>
                      <w:lang w:val="pt-BR"/>
                    </w:rPr>
                    <w:t xml:space="preserve"> </w:t>
                  </w:r>
                  <w:r w:rsidRPr="000B0DA1">
                    <w:rPr>
                      <w:rFonts w:ascii="Sylfaen" w:hAnsi="Sylfaen" w:cs="Sylfaen"/>
                    </w:rPr>
                    <w:t>գործող</w:t>
                  </w:r>
                  <w:r w:rsidRPr="000B0DA1">
                    <w:rPr>
                      <w:lang w:val="pt-BR"/>
                    </w:rPr>
                    <w:t xml:space="preserve"> </w:t>
                  </w:r>
                  <w:r w:rsidRPr="000B0DA1">
                    <w:rPr>
                      <w:rFonts w:ascii="Sylfaen" w:hAnsi="Sylfaen" w:cs="Sylfaen"/>
                    </w:rPr>
                    <w:t>օրենսդրությամբ</w:t>
                  </w:r>
                  <w:r w:rsidRPr="000B0DA1">
                    <w:rPr>
                      <w:lang w:val="pt-BR"/>
                    </w:rPr>
                    <w:t xml:space="preserve"> </w:t>
                  </w:r>
                  <w:r w:rsidRPr="000B0DA1">
                    <w:rPr>
                      <w:rFonts w:ascii="Sylfaen" w:hAnsi="Sylfaen" w:cs="Sylfaen"/>
                    </w:rPr>
                    <w:t>նախատեսված</w:t>
                  </w:r>
                  <w:r w:rsidRPr="000B0DA1">
                    <w:rPr>
                      <w:lang w:val="pt-BR"/>
                    </w:rPr>
                    <w:t xml:space="preserve"> </w:t>
                  </w:r>
                  <w:r w:rsidRPr="000B0DA1">
                    <w:rPr>
                      <w:rFonts w:ascii="Sylfaen" w:hAnsi="Sylfaen" w:cs="Sylfaen"/>
                    </w:rPr>
                    <w:t>այլ</w:t>
                  </w:r>
                  <w:r w:rsidRPr="000B0DA1">
                    <w:rPr>
                      <w:lang w:val="pt-BR"/>
                    </w:rPr>
                    <w:t xml:space="preserve"> </w:t>
                  </w:r>
                  <w:r w:rsidRPr="000B0DA1">
                    <w:rPr>
                      <w:rFonts w:ascii="Sylfaen" w:hAnsi="Sylfaen" w:cs="Sylfaen"/>
                    </w:rPr>
                    <w:t>դեպքերում</w:t>
                  </w:r>
                  <w:r w:rsidRPr="000B0DA1">
                    <w:rPr>
                      <w:lang w:val="pt-BR"/>
                    </w:rPr>
                    <w:t>:</w:t>
                  </w: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9. </w:t>
                  </w:r>
                  <w:r w:rsidRPr="000B0DA1">
                    <w:rPr>
                      <w:rFonts w:ascii="Sylfaen" w:hAnsi="Sylfaen" w:cs="Sylfaen"/>
                      <w:b/>
                      <w:lang w:val="hy-AM"/>
                    </w:rPr>
                    <w:t>Վեճերի</w:t>
                  </w:r>
                  <w:r w:rsidRPr="000B0DA1">
                    <w:rPr>
                      <w:b/>
                      <w:lang w:val="hy-AM"/>
                    </w:rPr>
                    <w:t xml:space="preserve"> </w:t>
                  </w:r>
                  <w:r w:rsidRPr="000B0DA1">
                    <w:rPr>
                      <w:rFonts w:ascii="Sylfaen" w:hAnsi="Sylfaen" w:cs="Sylfaen"/>
                      <w:b/>
                      <w:lang w:val="hy-AM"/>
                    </w:rPr>
                    <w:t>լուծումը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lang w:val="hy-AM"/>
                    </w:rPr>
                  </w:pPr>
                  <w:r w:rsidRPr="000B0DA1">
                    <w:rPr>
                      <w:lang w:val="hy-AM"/>
                    </w:rPr>
                    <w:t xml:space="preserve">9.1.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պայմանագրից</w:t>
                  </w:r>
                  <w:r w:rsidRPr="000B0DA1">
                    <w:rPr>
                      <w:lang w:val="hy-AM"/>
                    </w:rPr>
                    <w:t xml:space="preserve"> </w:t>
                  </w:r>
                  <w:r w:rsidRPr="000B0DA1">
                    <w:rPr>
                      <w:rFonts w:ascii="Sylfaen" w:hAnsi="Sylfaen" w:cs="Sylfaen"/>
                      <w:lang w:val="hy-AM"/>
                    </w:rPr>
                    <w:t>ծագած</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միջև</w:t>
                  </w:r>
                  <w:r w:rsidRPr="000B0DA1">
                    <w:rPr>
                      <w:lang w:val="hy-AM"/>
                    </w:rPr>
                    <w:t xml:space="preserve"> </w:t>
                  </w:r>
                  <w:r w:rsidRPr="000B0DA1">
                    <w:rPr>
                      <w:rFonts w:ascii="Sylfaen" w:hAnsi="Sylfaen" w:cs="Sylfaen"/>
                      <w:lang w:val="hy-AM"/>
                    </w:rPr>
                    <w:t>կարգավորվում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w:t>
                  </w:r>
                </w:p>
                <w:p w:rsidR="000D7904" w:rsidRPr="000B0DA1" w:rsidRDefault="000D7904" w:rsidP="00AF09F5">
                  <w:pPr>
                    <w:shd w:val="clear" w:color="auto" w:fill="FFFFFF"/>
                    <w:jc w:val="both"/>
                    <w:rPr>
                      <w:lang w:val="hy-AM"/>
                    </w:rPr>
                  </w:pPr>
                  <w:r w:rsidRPr="000B0DA1">
                    <w:rPr>
                      <w:lang w:val="hy-AM"/>
                    </w:rPr>
                    <w:t xml:space="preserve">9.2.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 xml:space="preserve"> </w:t>
                  </w:r>
                  <w:r w:rsidRPr="000B0DA1">
                    <w:rPr>
                      <w:rFonts w:ascii="Sylfaen" w:hAnsi="Sylfaen" w:cs="Sylfaen"/>
                      <w:lang w:val="hy-AM"/>
                    </w:rPr>
                    <w:t>վեճերի</w:t>
                  </w:r>
                  <w:r w:rsidRPr="000B0DA1">
                    <w:rPr>
                      <w:lang w:val="hy-AM"/>
                    </w:rPr>
                    <w:t xml:space="preserve"> </w:t>
                  </w:r>
                  <w:r w:rsidRPr="000B0DA1">
                    <w:rPr>
                      <w:rFonts w:ascii="Sylfaen" w:hAnsi="Sylfaen" w:cs="Sylfaen"/>
                      <w:lang w:val="hy-AM"/>
                    </w:rPr>
                    <w:t>չկարգավորման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լուծվում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դատական</w:t>
                  </w:r>
                  <w:r w:rsidRPr="000B0DA1">
                    <w:rPr>
                      <w:lang w:val="hy-AM"/>
                    </w:rPr>
                    <w:t xml:space="preserve"> </w:t>
                  </w:r>
                  <w:r w:rsidRPr="000B0DA1">
                    <w:rPr>
                      <w:rFonts w:ascii="Sylfaen" w:hAnsi="Sylfaen" w:cs="Sylfaen"/>
                      <w:lang w:val="hy-AM"/>
                    </w:rPr>
                    <w:t>կարգով</w:t>
                  </w:r>
                  <w:r w:rsidRPr="000B0DA1">
                    <w:rPr>
                      <w:lang w:val="hy-AM"/>
                    </w:rPr>
                    <w:t xml:space="preserve">` </w:t>
                  </w:r>
                  <w:r w:rsidRPr="000B0DA1">
                    <w:rPr>
                      <w:rFonts w:ascii="Sylfaen" w:hAnsi="Sylfaen" w:cs="Sylfaen"/>
                      <w:lang w:val="hy-AM"/>
                    </w:rPr>
                    <w:t>ՀՀ</w:t>
                  </w:r>
                  <w:r w:rsidRPr="000B0DA1">
                    <w:rPr>
                      <w:lang w:val="hy-AM"/>
                    </w:rPr>
                    <w:t xml:space="preserve"> </w:t>
                  </w:r>
                  <w:r w:rsidRPr="000B0DA1">
                    <w:rPr>
                      <w:rFonts w:ascii="Sylfaen" w:hAnsi="Sylfaen" w:cs="Sylfaen"/>
                      <w:lang w:val="hy-AM"/>
                    </w:rPr>
                    <w:t>գործող</w:t>
                  </w:r>
                  <w:r w:rsidRPr="000B0DA1">
                    <w:rPr>
                      <w:lang w:val="hy-AM"/>
                    </w:rPr>
                    <w:t xml:space="preserve"> </w:t>
                  </w:r>
                  <w:r w:rsidRPr="000B0DA1">
                    <w:rPr>
                      <w:rFonts w:ascii="Sylfaen" w:hAnsi="Sylfaen" w:cs="Sylfaen"/>
                      <w:lang w:val="hy-AM"/>
                    </w:rPr>
                    <w:t>օրենսդրությանը</w:t>
                  </w:r>
                  <w:r w:rsidRPr="000B0DA1">
                    <w:rPr>
                      <w:lang w:val="hy-AM"/>
                    </w:rPr>
                    <w:t xml:space="preserve"> </w:t>
                  </w:r>
                  <w:r w:rsidRPr="000B0DA1">
                    <w:rPr>
                      <w:rFonts w:ascii="Sylfaen" w:hAnsi="Sylfaen" w:cs="Sylfaen"/>
                      <w:lang w:val="hy-AM"/>
                    </w:rPr>
                    <w:t>համապատասխան</w:t>
                  </w:r>
                  <w:r w:rsidRPr="000B0DA1">
                    <w:rPr>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ind w:firstLine="708"/>
                    <w:jc w:val="center"/>
                    <w:rPr>
                      <w:rFonts w:ascii="Sylfaen" w:hAnsi="Sylfaen" w:cs="Sylfaen"/>
                      <w:b/>
                      <w:lang w:val="hy-AM"/>
                    </w:rPr>
                  </w:pPr>
                  <w:r w:rsidRPr="000B0DA1">
                    <w:rPr>
                      <w:b/>
                      <w:lang w:val="hy-AM"/>
                    </w:rPr>
                    <w:t xml:space="preserve">10. </w:t>
                  </w:r>
                  <w:r w:rsidRPr="000B0DA1">
                    <w:rPr>
                      <w:rFonts w:ascii="Sylfaen" w:hAnsi="Sylfaen" w:cs="Sylfaen"/>
                      <w:b/>
                      <w:lang w:val="hy-AM"/>
                    </w:rPr>
                    <w:t>Գաղտնիություն</w:t>
                  </w:r>
                </w:p>
                <w:p w:rsidR="000D7904" w:rsidRPr="000B0DA1" w:rsidRDefault="000D7904" w:rsidP="00AF09F5">
                  <w:pPr>
                    <w:shd w:val="clear" w:color="auto" w:fill="FFFFFF"/>
                    <w:ind w:firstLine="708"/>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pt-BR"/>
                    </w:rPr>
                    <w:t xml:space="preserve">10.1.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պարտավորվում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չհրապարակել</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տեղեկատվությունը</w:t>
                  </w:r>
                  <w:r w:rsidRPr="000B0DA1">
                    <w:rPr>
                      <w:rFonts w:ascii="Sylfaen" w:hAnsi="Sylfaen"/>
                      <w:lang w:val="hy-AM"/>
                    </w:rPr>
                    <w:t xml:space="preserve">, </w:t>
                  </w:r>
                  <w:r w:rsidRPr="000B0DA1">
                    <w:rPr>
                      <w:rFonts w:ascii="Sylfaen" w:hAnsi="Sylfaen" w:cs="Sylfaen"/>
                      <w:lang w:val="hy-AM"/>
                    </w:rPr>
                    <w:t>որն</w:t>
                  </w:r>
                  <w:r w:rsidRPr="000B0DA1">
                    <w:rPr>
                      <w:rFonts w:ascii="Sylfaen" w:hAnsi="Sylfaen"/>
                      <w:lang w:val="hy-AM"/>
                    </w:rPr>
                    <w:t xml:space="preserve"> </w:t>
                  </w:r>
                  <w:r w:rsidRPr="000B0DA1">
                    <w:rPr>
                      <w:rFonts w:ascii="Sylfaen" w:hAnsi="Sylfaen" w:cs="Sylfaen"/>
                      <w:lang w:val="hy-AM"/>
                    </w:rPr>
                    <w:t>իրենց</w:t>
                  </w:r>
                  <w:r w:rsidRPr="000B0DA1">
                    <w:rPr>
                      <w:rFonts w:ascii="Sylfaen" w:hAnsi="Sylfaen"/>
                      <w:lang w:val="hy-AM"/>
                    </w:rPr>
                    <w:t xml:space="preserve"> </w:t>
                  </w:r>
                  <w:r w:rsidRPr="000B0DA1">
                    <w:rPr>
                      <w:rFonts w:ascii="Sylfaen" w:hAnsi="Sylfaen" w:cs="Sylfaen"/>
                      <w:lang w:val="hy-AM"/>
                    </w:rPr>
                    <w:t>հայտնի</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դարձել</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պայմանագրով</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պարտավորությունների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բացառությամբ</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դեպքերի</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tabs>
                      <w:tab w:val="left" w:pos="1530"/>
                      <w:tab w:val="center" w:pos="2656"/>
                    </w:tabs>
                    <w:rPr>
                      <w:b/>
                      <w:lang w:val="hy-AM"/>
                    </w:rPr>
                  </w:pPr>
                  <w:r w:rsidRPr="000B0DA1">
                    <w:rPr>
                      <w:b/>
                      <w:lang w:val="hy-AM"/>
                    </w:rPr>
                    <w:tab/>
                  </w:r>
                </w:p>
                <w:p w:rsidR="000D7904" w:rsidRPr="000B0DA1" w:rsidRDefault="000D7904" w:rsidP="00AF09F5">
                  <w:pPr>
                    <w:shd w:val="clear" w:color="auto" w:fill="FFFFFF"/>
                    <w:tabs>
                      <w:tab w:val="left" w:pos="1530"/>
                      <w:tab w:val="center" w:pos="2656"/>
                    </w:tabs>
                    <w:rPr>
                      <w:b/>
                      <w:lang w:val="hy-AM"/>
                    </w:rPr>
                  </w:pPr>
                </w:p>
                <w:p w:rsidR="000D7904" w:rsidRPr="000B0DA1" w:rsidRDefault="000D7904" w:rsidP="00AF09F5">
                  <w:pPr>
                    <w:shd w:val="clear" w:color="auto" w:fill="FFFFFF"/>
                    <w:tabs>
                      <w:tab w:val="left" w:pos="1530"/>
                      <w:tab w:val="center" w:pos="2656"/>
                    </w:tabs>
                    <w:rPr>
                      <w:rFonts w:ascii="Sylfaen" w:hAnsi="Sylfaen" w:cs="Sylfaen"/>
                      <w:b/>
                      <w:lang w:val="hy-AM"/>
                    </w:rPr>
                  </w:pPr>
                  <w:r w:rsidRPr="000B0DA1">
                    <w:rPr>
                      <w:b/>
                      <w:lang w:val="hy-AM"/>
                    </w:rPr>
                    <w:tab/>
                    <w:t xml:space="preserve">11. </w:t>
                  </w:r>
                  <w:r w:rsidRPr="000B0DA1">
                    <w:rPr>
                      <w:rFonts w:ascii="Sylfaen" w:hAnsi="Sylfaen" w:cs="Sylfaen"/>
                      <w:b/>
                      <w:lang w:val="hy-AM"/>
                    </w:rPr>
                    <w:t>Այլ</w:t>
                  </w:r>
                  <w:r w:rsidRPr="000B0DA1">
                    <w:rPr>
                      <w:b/>
                      <w:lang w:val="hy-AM"/>
                    </w:rPr>
                    <w:t xml:space="preserve">  </w:t>
                  </w:r>
                  <w:r w:rsidRPr="000B0DA1">
                    <w:rPr>
                      <w:rFonts w:ascii="Sylfaen" w:hAnsi="Sylfaen" w:cs="Sylfaen"/>
                      <w:b/>
                      <w:lang w:val="hy-AM"/>
                    </w:rPr>
                    <w:t>պայմաններ</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lastRenderedPageBreak/>
                    <w:t xml:space="preserve">11.1.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պայմանգրի</w:t>
                  </w:r>
                  <w:r w:rsidRPr="000B0DA1">
                    <w:rPr>
                      <w:rFonts w:ascii="Sylfaen" w:hAnsi="Sylfaen"/>
                      <w:lang w:val="hy-AM"/>
                    </w:rPr>
                    <w:t xml:space="preserve"> </w:t>
                  </w:r>
                  <w:r w:rsidRPr="000B0DA1">
                    <w:rPr>
                      <w:rFonts w:ascii="Sylfaen" w:hAnsi="Sylfaen" w:cs="Sylfaen"/>
                      <w:lang w:val="hy-AM"/>
                    </w:rPr>
                    <w:t>ցանկացած</w:t>
                  </w:r>
                  <w:r w:rsidRPr="000B0DA1">
                    <w:rPr>
                      <w:rFonts w:ascii="Sylfaen" w:hAnsi="Sylfaen"/>
                      <w:lang w:val="hy-AM"/>
                    </w:rPr>
                    <w:t xml:space="preserve"> </w:t>
                  </w:r>
                  <w:r w:rsidRPr="000B0DA1">
                    <w:rPr>
                      <w:rFonts w:ascii="Sylfaen" w:hAnsi="Sylfaen" w:cs="Sylfaen"/>
                      <w:lang w:val="hy-AM"/>
                    </w:rPr>
                    <w:t>լրացում</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փոփոխություն</w:t>
                  </w:r>
                  <w:r w:rsidRPr="000B0DA1">
                    <w:rPr>
                      <w:rFonts w:ascii="Sylfaen" w:hAnsi="Sylfaen"/>
                      <w:lang w:val="hy-AM"/>
                    </w:rPr>
                    <w:t xml:space="preserve"> </w:t>
                  </w:r>
                  <w:r w:rsidRPr="000B0DA1">
                    <w:rPr>
                      <w:rFonts w:ascii="Sylfaen" w:hAnsi="Sylfaen" w:cs="Sylfaen"/>
                      <w:lang w:val="hy-AM"/>
                    </w:rPr>
                    <w:t>վավեր</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եթե</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կատարված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գրավոր</w:t>
                  </w:r>
                  <w:r w:rsidRPr="000B0DA1">
                    <w:rPr>
                      <w:rFonts w:ascii="Sylfaen" w:hAnsi="Sylfaen"/>
                      <w:lang w:val="hy-AM"/>
                    </w:rPr>
                    <w:t xml:space="preserve"> </w:t>
                  </w:r>
                  <w:r w:rsidRPr="000B0DA1">
                    <w:rPr>
                      <w:rFonts w:ascii="Sylfaen" w:hAnsi="Sylfaen" w:cs="Sylfaen"/>
                      <w:lang w:val="hy-AM"/>
                    </w:rPr>
                    <w:t>համաձայնությամբ</w:t>
                  </w:r>
                  <w:r w:rsidRPr="000B0DA1">
                    <w:rPr>
                      <w:rFonts w:ascii="Sylfaen" w:hAnsi="Sylfaen"/>
                      <w:lang w:val="hy-AM"/>
                    </w:rPr>
                    <w:t xml:space="preserve">, </w:t>
                  </w:r>
                  <w:r w:rsidRPr="000B0DA1">
                    <w:rPr>
                      <w:rFonts w:ascii="Sylfaen" w:hAnsi="Sylfaen" w:cs="Sylfaen"/>
                      <w:lang w:val="hy-AM"/>
                    </w:rPr>
                    <w:t>ստորագրված է</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կնիքված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կողմերի</w:t>
                  </w:r>
                  <w:r w:rsidRPr="000B0DA1">
                    <w:rPr>
                      <w:rFonts w:ascii="Sylfaen" w:hAnsi="Sylfaen"/>
                      <w:lang w:val="hy-AM"/>
                    </w:rPr>
                    <w:t xml:space="preserve"> </w:t>
                  </w:r>
                  <w:r w:rsidRPr="000B0DA1">
                    <w:rPr>
                      <w:rFonts w:ascii="Sylfaen" w:hAnsi="Sylfaen" w:cs="Sylfaen"/>
                      <w:lang w:val="hy-AM"/>
                    </w:rPr>
                    <w:t>կողմից</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11.2. </w:t>
                  </w:r>
                  <w:r w:rsidRPr="000B0DA1">
                    <w:rPr>
                      <w:rFonts w:ascii="Sylfaen" w:hAnsi="Sylfaen" w:cs="Sylfaen"/>
                      <w:lang w:val="hy-AM"/>
                    </w:rPr>
                    <w:t>Մնացած</w:t>
                  </w:r>
                  <w:r w:rsidRPr="000B0DA1">
                    <w:rPr>
                      <w:rFonts w:ascii="Sylfaen" w:hAnsi="Sylfaen"/>
                      <w:lang w:val="hy-AM"/>
                    </w:rPr>
                    <w:t xml:space="preserve"> </w:t>
                  </w:r>
                  <w:r w:rsidRPr="000B0DA1">
                    <w:rPr>
                      <w:rFonts w:ascii="Sylfaen" w:hAnsi="Sylfaen" w:cs="Sylfaen"/>
                      <w:lang w:val="hy-AM"/>
                    </w:rPr>
                    <w:t>բոլոր</w:t>
                  </w:r>
                  <w:r w:rsidRPr="000B0DA1">
                    <w:rPr>
                      <w:rFonts w:ascii="Sylfaen" w:hAnsi="Sylfaen"/>
                      <w:lang w:val="hy-AM"/>
                    </w:rPr>
                    <w:t xml:space="preserve"> </w:t>
                  </w:r>
                  <w:r w:rsidRPr="000B0DA1">
                    <w:rPr>
                      <w:rFonts w:ascii="Sylfaen" w:hAnsi="Sylfaen" w:cs="Sylfaen"/>
                      <w:lang w:val="hy-AM"/>
                    </w:rPr>
                    <w:t>հարցերով</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կապված</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հետ</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չեն</w:t>
                  </w:r>
                  <w:r w:rsidRPr="000B0DA1">
                    <w:rPr>
                      <w:rFonts w:ascii="Sylfaen" w:hAnsi="Sylfaen"/>
                      <w:lang w:val="hy-AM"/>
                    </w:rPr>
                    <w:t xml:space="preserve"> </w:t>
                  </w:r>
                  <w:r w:rsidRPr="000B0DA1">
                    <w:rPr>
                      <w:rFonts w:ascii="Sylfaen" w:hAnsi="Sylfaen" w:cs="Sylfaen"/>
                      <w:lang w:val="hy-AM"/>
                    </w:rPr>
                    <w:t>նրա</w:t>
                  </w:r>
                  <w:r w:rsidRPr="000B0DA1">
                    <w:rPr>
                      <w:rFonts w:ascii="Sylfaen" w:hAnsi="Sylfaen"/>
                      <w:lang w:val="hy-AM"/>
                    </w:rPr>
                    <w:t xml:space="preserve"> </w:t>
                  </w:r>
                  <w:r w:rsidRPr="000B0DA1">
                    <w:rPr>
                      <w:rFonts w:ascii="Sylfaen" w:hAnsi="Sylfaen" w:cs="Sylfaen"/>
                      <w:lang w:val="hy-AM"/>
                    </w:rPr>
                    <w:t>պայմաններով</w:t>
                  </w:r>
                  <w:r w:rsidRPr="000B0DA1">
                    <w:rPr>
                      <w:rFonts w:ascii="Sylfaen" w:hAnsi="Sylfaen"/>
                      <w:lang w:val="hy-AM"/>
                    </w:rPr>
                    <w:t xml:space="preserve">,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ղեկավարվում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11.3.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պայմանագիրը</w:t>
                  </w:r>
                  <w:r w:rsidRPr="000B0DA1">
                    <w:rPr>
                      <w:rFonts w:ascii="Sylfaen" w:hAnsi="Sylfaen"/>
                      <w:lang w:val="hy-AM"/>
                    </w:rPr>
                    <w:t xml:space="preserve"> </w:t>
                  </w:r>
                  <w:r w:rsidRPr="000B0DA1">
                    <w:rPr>
                      <w:rFonts w:ascii="Sylfaen" w:hAnsi="Sylfaen" w:cs="Sylfaen"/>
                      <w:lang w:val="hy-AM"/>
                    </w:rPr>
                    <w:t>կազմված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հայերեն</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ռուսերեն</w:t>
                  </w:r>
                  <w:r w:rsidRPr="000B0DA1">
                    <w:rPr>
                      <w:rFonts w:ascii="Sylfaen" w:hAnsi="Sylfaen"/>
                      <w:lang w:val="hy-AM"/>
                    </w:rPr>
                    <w:t xml:space="preserve"> </w:t>
                  </w:r>
                  <w:r w:rsidRPr="000B0DA1">
                    <w:rPr>
                      <w:rFonts w:ascii="Sylfaen" w:hAnsi="Sylfaen" w:cs="Sylfaen"/>
                      <w:lang w:val="hy-AM"/>
                    </w:rPr>
                    <w:t>լեզուներով</w:t>
                  </w:r>
                  <w:r w:rsidRPr="000B0DA1">
                    <w:rPr>
                      <w:rFonts w:ascii="Sylfaen" w:hAnsi="Sylfaen"/>
                      <w:lang w:val="hy-AM"/>
                    </w:rPr>
                    <w:t xml:space="preserve">, </w:t>
                  </w:r>
                  <w:r w:rsidRPr="000B0DA1">
                    <w:rPr>
                      <w:rFonts w:ascii="Sylfaen" w:hAnsi="Sylfaen" w:cs="Sylfaen"/>
                      <w:lang w:val="hy-AM"/>
                    </w:rPr>
                    <w:t>երեք</w:t>
                  </w:r>
                  <w:r w:rsidRPr="000B0DA1">
                    <w:rPr>
                      <w:rFonts w:ascii="Sylfaen" w:hAnsi="Sylfaen"/>
                      <w:lang w:val="hy-AM"/>
                    </w:rPr>
                    <w:t xml:space="preserve"> </w:t>
                  </w:r>
                  <w:r w:rsidRPr="000B0DA1">
                    <w:rPr>
                      <w:rFonts w:ascii="Sylfaen" w:hAnsi="Sylfaen" w:cs="Sylfaen"/>
                      <w:lang w:val="hy-AM"/>
                    </w:rPr>
                    <w:t>օրինակից</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ունեն</w:t>
                  </w:r>
                  <w:r w:rsidRPr="000B0DA1">
                    <w:rPr>
                      <w:rFonts w:ascii="Sylfaen" w:hAnsi="Sylfaen"/>
                      <w:lang w:val="hy-AM"/>
                    </w:rPr>
                    <w:t xml:space="preserve"> </w:t>
                  </w:r>
                  <w:r w:rsidRPr="000B0DA1">
                    <w:rPr>
                      <w:rFonts w:ascii="Sylfaen" w:hAnsi="Sylfaen" w:cs="Sylfaen"/>
                      <w:lang w:val="hy-AM"/>
                    </w:rPr>
                    <w:t>հավասար</w:t>
                  </w:r>
                  <w:r w:rsidRPr="000B0DA1">
                    <w:rPr>
                      <w:rFonts w:ascii="Sylfaen" w:hAnsi="Sylfaen"/>
                      <w:lang w:val="hy-AM"/>
                    </w:rPr>
                    <w:t xml:space="preserve"> </w:t>
                  </w:r>
                  <w:r w:rsidRPr="000B0DA1">
                    <w:rPr>
                      <w:rFonts w:ascii="Sylfaen" w:hAnsi="Sylfaen" w:cs="Sylfaen"/>
                      <w:lang w:val="hy-AM"/>
                    </w:rPr>
                    <w:t>իրավաբանական</w:t>
                  </w:r>
                  <w:r w:rsidRPr="000B0DA1">
                    <w:rPr>
                      <w:rFonts w:ascii="Sylfaen" w:hAnsi="Sylfaen"/>
                      <w:lang w:val="hy-AM"/>
                    </w:rPr>
                    <w:t xml:space="preserve"> </w:t>
                  </w:r>
                  <w:r w:rsidRPr="000B0DA1">
                    <w:rPr>
                      <w:rFonts w:ascii="Sylfaen" w:hAnsi="Sylfaen" w:cs="Sylfaen"/>
                      <w:lang w:val="hy-AM"/>
                    </w:rPr>
                    <w:t>ուժ</w:t>
                  </w:r>
                  <w:r w:rsidRPr="000B0DA1">
                    <w:rPr>
                      <w:rFonts w:ascii="Sylfaen" w:hAnsi="Sylfaen"/>
                      <w:lang w:val="hy-AM"/>
                    </w:rPr>
                    <w:t xml:space="preserve">, </w:t>
                  </w:r>
                  <w:r w:rsidRPr="000B0DA1">
                    <w:rPr>
                      <w:rFonts w:ascii="Sylfaen" w:hAnsi="Sylfaen" w:cs="Sylfaen"/>
                      <w:lang w:val="hy-AM"/>
                    </w:rPr>
                    <w:t>երկու</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Գնորդին</w:t>
                  </w:r>
                  <w:r w:rsidRPr="000B0DA1">
                    <w:rPr>
                      <w:rFonts w:ascii="Sylfaen" w:hAnsi="Sylfaen"/>
                      <w:lang w:val="hy-AM"/>
                    </w:rPr>
                    <w:t xml:space="preserve">, </w:t>
                  </w:r>
                  <w:r w:rsidRPr="000B0DA1">
                    <w:rPr>
                      <w:rFonts w:ascii="Sylfaen" w:hAnsi="Sylfaen" w:cs="Sylfaen"/>
                      <w:lang w:val="hy-AM"/>
                    </w:rPr>
                    <w:t>մեկ</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Մատակարարին</w:t>
                  </w:r>
                  <w:r w:rsidRPr="000B0DA1">
                    <w:rPr>
                      <w:rFonts w:ascii="Sylfaen" w:hAnsi="Sylfaen"/>
                      <w:lang w:val="hy-AM"/>
                    </w:rPr>
                    <w:t xml:space="preserve">: </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11.4. № 1 </w:t>
                  </w:r>
                  <w:r w:rsidRPr="000B0DA1">
                    <w:rPr>
                      <w:rFonts w:ascii="Sylfaen" w:hAnsi="Sylfaen" w:cs="Sylfaen"/>
                      <w:lang w:val="hy-AM"/>
                    </w:rPr>
                    <w:t>հավելվածը</w:t>
                  </w:r>
                  <w:r w:rsidRPr="000B0DA1">
                    <w:rPr>
                      <w:rFonts w:ascii="Sylfaen" w:hAnsi="Sylfaen"/>
                      <w:lang w:val="hy-AM"/>
                    </w:rPr>
                    <w:t xml:space="preserve"> </w:t>
                  </w:r>
                  <w:r w:rsidRPr="000B0DA1">
                    <w:rPr>
                      <w:rFonts w:ascii="Sylfaen" w:hAnsi="Sylfaen" w:cs="Sylfaen"/>
                      <w:lang w:val="hy-AM"/>
                    </w:rPr>
                    <w:t>հանդիսանում</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անբաժանելի</w:t>
                  </w:r>
                  <w:r w:rsidRPr="000B0DA1">
                    <w:rPr>
                      <w:rFonts w:ascii="Sylfaen" w:hAnsi="Sylfaen"/>
                      <w:lang w:val="hy-AM"/>
                    </w:rPr>
                    <w:t xml:space="preserve"> </w:t>
                  </w:r>
                  <w:r w:rsidRPr="000B0DA1">
                    <w:rPr>
                      <w:rFonts w:ascii="Sylfaen" w:hAnsi="Sylfaen" w:cs="Sylfaen"/>
                      <w:lang w:val="hy-AM"/>
                    </w:rPr>
                    <w:t>մասը</w:t>
                  </w:r>
                  <w:r w:rsidRPr="000B0DA1">
                    <w:rPr>
                      <w:rFonts w:ascii="Sylfaen" w:hAnsi="Sylfaen"/>
                      <w:lang w:val="hy-AM"/>
                    </w:rPr>
                    <w:t>:</w:t>
                  </w: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cs="Sylfaen"/>
                      <w:b/>
                      <w:sz w:val="23"/>
                      <w:szCs w:val="23"/>
                      <w:lang w:val="hy-AM"/>
                    </w:rPr>
                  </w:pPr>
                  <w:r w:rsidRPr="000B0DA1">
                    <w:rPr>
                      <w:rFonts w:ascii="Sylfaen" w:hAnsi="Sylfaen"/>
                      <w:b/>
                      <w:sz w:val="23"/>
                      <w:szCs w:val="23"/>
                      <w:lang w:val="hy-AM"/>
                    </w:rPr>
                    <w:t>12.</w:t>
                  </w:r>
                  <w:r w:rsidRPr="000B0DA1">
                    <w:rPr>
                      <w:sz w:val="23"/>
                      <w:szCs w:val="23"/>
                      <w:lang w:val="hy-AM"/>
                    </w:rPr>
                    <w:t xml:space="preserve"> </w:t>
                  </w:r>
                  <w:r w:rsidRPr="000B0DA1">
                    <w:rPr>
                      <w:rFonts w:ascii="Sylfaen" w:hAnsi="Sylfaen"/>
                      <w:b/>
                      <w:sz w:val="23"/>
                      <w:szCs w:val="23"/>
                      <w:lang w:val="hy-AM"/>
                    </w:rPr>
                    <w:t>Կողմերի հասցեները, բանկային վավերապայմանները և ստորագրությունները</w:t>
                  </w:r>
                </w:p>
                <w:p w:rsidR="000D7904" w:rsidRPr="000B0DA1" w:rsidRDefault="000D7904" w:rsidP="00AF09F5">
                  <w:pPr>
                    <w:jc w:val="center"/>
                    <w:rPr>
                      <w:rFonts w:ascii="Sylfaen" w:hAnsi="Sylfaen" w:cs="Sylfaen"/>
                      <w:b/>
                      <w:sz w:val="23"/>
                      <w:szCs w:val="23"/>
                      <w:lang w:val="hy-AM"/>
                    </w:rPr>
                  </w:pPr>
                </w:p>
                <w:p w:rsidR="000D7904" w:rsidRPr="000B0DA1" w:rsidRDefault="000D7904" w:rsidP="00AF09F5">
                  <w:pPr>
                    <w:jc w:val="center"/>
                    <w:rPr>
                      <w:b/>
                      <w:sz w:val="23"/>
                      <w:szCs w:val="23"/>
                      <w:lang w:val="hy-AM"/>
                    </w:rPr>
                  </w:pPr>
                  <w:r w:rsidRPr="000B0DA1">
                    <w:rPr>
                      <w:rFonts w:ascii="Sylfaen" w:hAnsi="Sylfaen" w:cs="Sylfaen"/>
                      <w:b/>
                      <w:sz w:val="23"/>
                      <w:szCs w:val="23"/>
                      <w:lang w:val="hy-AM"/>
                    </w:rPr>
                    <w:t>«ԳՆՈՐԴ»</w:t>
                  </w:r>
                </w:p>
                <w:p w:rsidR="000D7904" w:rsidRPr="000B0DA1" w:rsidRDefault="000D7904" w:rsidP="00AF09F5">
                  <w:pPr>
                    <w:jc w:val="center"/>
                    <w:rPr>
                      <w:b/>
                      <w:sz w:val="23"/>
                      <w:szCs w:val="23"/>
                      <w:lang w:val="hy-AM"/>
                    </w:rPr>
                  </w:pPr>
                  <w:r w:rsidRPr="000B0DA1">
                    <w:rPr>
                      <w:b/>
                      <w:sz w:val="23"/>
                      <w:szCs w:val="23"/>
                      <w:lang w:val="hy-AM"/>
                    </w:rPr>
                    <w:t>«</w:t>
                  </w:r>
                  <w:r w:rsidRPr="000B0DA1">
                    <w:rPr>
                      <w:rFonts w:ascii="Sylfaen" w:hAnsi="Sylfaen" w:cs="Sylfaen"/>
                      <w:b/>
                      <w:sz w:val="23"/>
                      <w:szCs w:val="23"/>
                      <w:lang w:val="hy-AM"/>
                    </w:rPr>
                    <w:t>Հարավկովկասյան</w:t>
                  </w:r>
                  <w:r w:rsidRPr="000B0DA1">
                    <w:rPr>
                      <w:b/>
                      <w:sz w:val="23"/>
                      <w:szCs w:val="23"/>
                      <w:lang w:val="hy-AM"/>
                    </w:rPr>
                    <w:t xml:space="preserve"> </w:t>
                  </w:r>
                  <w:r w:rsidRPr="000B0DA1">
                    <w:rPr>
                      <w:rFonts w:ascii="Sylfaen" w:hAnsi="Sylfaen" w:cs="Sylfaen"/>
                      <w:b/>
                      <w:sz w:val="23"/>
                      <w:szCs w:val="23"/>
                      <w:lang w:val="hy-AM"/>
                    </w:rPr>
                    <w:t>երկաթուղի»</w:t>
                  </w:r>
                  <w:r w:rsidRPr="000B0DA1">
                    <w:rPr>
                      <w:b/>
                      <w:sz w:val="23"/>
                      <w:szCs w:val="23"/>
                      <w:lang w:val="hy-AM"/>
                    </w:rPr>
                    <w:t xml:space="preserve"> </w:t>
                  </w:r>
                  <w:r w:rsidRPr="000B0DA1">
                    <w:rPr>
                      <w:rFonts w:ascii="Sylfaen" w:hAnsi="Sylfaen" w:cs="Sylfaen"/>
                      <w:b/>
                      <w:sz w:val="23"/>
                      <w:szCs w:val="23"/>
                      <w:lang w:val="hy-AM"/>
                    </w:rPr>
                    <w:t>ՓԲԸ</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ՀՀ, ք</w:t>
                  </w:r>
                  <w:r w:rsidRPr="000B0DA1">
                    <w:rPr>
                      <w:b/>
                      <w:sz w:val="23"/>
                      <w:szCs w:val="23"/>
                      <w:lang w:val="hy-AM"/>
                    </w:rPr>
                    <w:t xml:space="preserve">. </w:t>
                  </w:r>
                  <w:r w:rsidRPr="000B0DA1">
                    <w:rPr>
                      <w:rFonts w:ascii="Sylfaen" w:hAnsi="Sylfaen" w:cs="Sylfaen"/>
                      <w:b/>
                      <w:sz w:val="23"/>
                      <w:szCs w:val="23"/>
                      <w:lang w:val="hy-AM"/>
                    </w:rPr>
                    <w:t>Երևան</w:t>
                  </w:r>
                  <w:r w:rsidRPr="000B0DA1">
                    <w:rPr>
                      <w:b/>
                      <w:sz w:val="23"/>
                      <w:szCs w:val="23"/>
                      <w:lang w:val="hy-AM"/>
                    </w:rPr>
                    <w:t xml:space="preserve">, </w:t>
                  </w:r>
                  <w:r w:rsidRPr="000B0DA1">
                    <w:rPr>
                      <w:rFonts w:ascii="Sylfaen" w:hAnsi="Sylfaen" w:cs="Sylfaen"/>
                      <w:b/>
                      <w:sz w:val="23"/>
                      <w:szCs w:val="23"/>
                      <w:lang w:val="hy-AM"/>
                    </w:rPr>
                    <w:t>Տիգրան</w:t>
                  </w:r>
                  <w:r w:rsidRPr="000B0DA1">
                    <w:rPr>
                      <w:b/>
                      <w:sz w:val="23"/>
                      <w:szCs w:val="23"/>
                      <w:lang w:val="hy-AM"/>
                    </w:rPr>
                    <w:t xml:space="preserve"> </w:t>
                  </w:r>
                  <w:r w:rsidRPr="000B0DA1">
                    <w:rPr>
                      <w:rFonts w:ascii="Sylfaen" w:hAnsi="Sylfaen" w:cs="Sylfaen"/>
                      <w:b/>
                      <w:sz w:val="23"/>
                      <w:szCs w:val="23"/>
                      <w:lang w:val="hy-AM"/>
                    </w:rPr>
                    <w:t>Մեծի</w:t>
                  </w:r>
                  <w:r w:rsidRPr="000B0DA1">
                    <w:rPr>
                      <w:b/>
                      <w:sz w:val="23"/>
                      <w:szCs w:val="23"/>
                      <w:lang w:val="hy-AM"/>
                    </w:rPr>
                    <w:t xml:space="preserve"> </w:t>
                  </w:r>
                  <w:r w:rsidRPr="000B0DA1">
                    <w:rPr>
                      <w:rFonts w:ascii="Sylfaen" w:hAnsi="Sylfaen" w:cs="Sylfaen"/>
                      <w:b/>
                      <w:sz w:val="23"/>
                      <w:szCs w:val="23"/>
                      <w:lang w:val="hy-AM"/>
                    </w:rPr>
                    <w:t>պող</w:t>
                  </w:r>
                  <w:r w:rsidRPr="000B0DA1">
                    <w:rPr>
                      <w:b/>
                      <w:sz w:val="23"/>
                      <w:szCs w:val="23"/>
                      <w:lang w:val="hy-AM"/>
                    </w:rPr>
                    <w:t>. 50</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00448268</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Բանկ</w:t>
                  </w:r>
                  <w:r w:rsidRPr="000B0DA1">
                    <w:rPr>
                      <w:b/>
                      <w:sz w:val="23"/>
                      <w:szCs w:val="23"/>
                      <w:lang w:val="hy-AM"/>
                    </w:rPr>
                    <w:t xml:space="preserve"> </w:t>
                  </w:r>
                  <w:r w:rsidRPr="000B0DA1">
                    <w:rPr>
                      <w:rFonts w:ascii="Sylfaen" w:hAnsi="Sylfaen" w:cs="Sylfaen"/>
                      <w:b/>
                      <w:sz w:val="23"/>
                      <w:szCs w:val="23"/>
                      <w:lang w:val="hy-AM"/>
                    </w:rPr>
                    <w:t>ՎՏԲ</w:t>
                  </w:r>
                  <w:r w:rsidRPr="000B0DA1">
                    <w:rPr>
                      <w:b/>
                      <w:sz w:val="23"/>
                      <w:szCs w:val="23"/>
                      <w:lang w:val="hy-AM"/>
                    </w:rPr>
                    <w:t xml:space="preserve"> –</w:t>
                  </w:r>
                  <w:r w:rsidRPr="000B0DA1">
                    <w:rPr>
                      <w:rFonts w:ascii="Sylfaen" w:hAnsi="Sylfaen" w:cs="Sylfaen"/>
                      <w:b/>
                      <w:sz w:val="23"/>
                      <w:szCs w:val="23"/>
                      <w:lang w:val="hy-AM"/>
                    </w:rPr>
                    <w:t>Հայաստան</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Էրեբունի</w:t>
                  </w:r>
                  <w:r w:rsidRPr="000B0DA1">
                    <w:rPr>
                      <w:b/>
                      <w:sz w:val="23"/>
                      <w:szCs w:val="23"/>
                      <w:lang w:val="hy-AM"/>
                    </w:rPr>
                    <w:t xml:space="preserve"> </w:t>
                  </w:r>
                  <w:r w:rsidRPr="000B0DA1">
                    <w:rPr>
                      <w:rFonts w:ascii="Sylfaen" w:hAnsi="Sylfaen" w:cs="Sylfaen"/>
                      <w:b/>
                      <w:sz w:val="23"/>
                      <w:szCs w:val="23"/>
                      <w:lang w:val="hy-AM"/>
                    </w:rPr>
                    <w:t>մ</w:t>
                  </w:r>
                  <w:r w:rsidRPr="000B0DA1">
                    <w:rPr>
                      <w:b/>
                      <w:sz w:val="23"/>
                      <w:szCs w:val="23"/>
                      <w:lang w:val="hy-AM"/>
                    </w:rPr>
                    <w:t>/</w:t>
                  </w:r>
                  <w:r w:rsidRPr="000B0DA1">
                    <w:rPr>
                      <w:rFonts w:ascii="Sylfaen" w:hAnsi="Sylfaen" w:cs="Sylfaen"/>
                      <w:b/>
                      <w:sz w:val="23"/>
                      <w:szCs w:val="23"/>
                      <w:lang w:val="hy-AM"/>
                    </w:rPr>
                    <w:t>ճ</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16041102326200</w:t>
                  </w:r>
                </w:p>
                <w:p w:rsidR="000D7904" w:rsidRPr="000B0DA1" w:rsidRDefault="000D7904" w:rsidP="00AF09F5">
                  <w:pPr>
                    <w:jc w:val="center"/>
                    <w:rPr>
                      <w:b/>
                      <w:sz w:val="23"/>
                      <w:szCs w:val="23"/>
                      <w:lang w:val="hy-AM"/>
                    </w:rPr>
                  </w:pPr>
                </w:p>
                <w:p w:rsidR="000D7904" w:rsidRPr="000B0DA1" w:rsidRDefault="000D7904" w:rsidP="00AF09F5">
                  <w:pPr>
                    <w:rPr>
                      <w:rFonts w:ascii="Sylfaen" w:hAnsi="Sylfaen" w:cs="Sylfaen"/>
                      <w:b/>
                      <w:sz w:val="23"/>
                      <w:szCs w:val="23"/>
                      <w:lang w:val="hy-AM"/>
                    </w:rPr>
                  </w:pPr>
                  <w:r w:rsidRPr="000B0DA1">
                    <w:rPr>
                      <w:b/>
                      <w:sz w:val="23"/>
                      <w:szCs w:val="23"/>
                      <w:lang w:val="hy-AM"/>
                    </w:rPr>
                    <w:t xml:space="preserve"> </w:t>
                  </w:r>
                  <w:r w:rsidRPr="000B0DA1">
                    <w:rPr>
                      <w:rFonts w:ascii="Sylfaen" w:hAnsi="Sylfaen" w:cs="Sylfaen"/>
                      <w:b/>
                      <w:sz w:val="23"/>
                      <w:szCs w:val="23"/>
                      <w:lang w:val="hy-AM"/>
                    </w:rPr>
                    <w:t>Գլխավոր տնօրեն՝ _____________Ա</w:t>
                  </w:r>
                  <w:r w:rsidRPr="000B0DA1">
                    <w:rPr>
                      <w:b/>
                      <w:sz w:val="23"/>
                      <w:szCs w:val="23"/>
                      <w:lang w:val="hy-AM"/>
                    </w:rPr>
                    <w:t>․Վ․ Մելնիկով</w:t>
                  </w:r>
                </w:p>
                <w:p w:rsidR="000D7904" w:rsidRPr="000B0DA1" w:rsidRDefault="000D7904" w:rsidP="00AF09F5">
                  <w:pPr>
                    <w:rPr>
                      <w:rFonts w:ascii="Sylfaen" w:hAnsi="Sylfaen"/>
                      <w:sz w:val="23"/>
                      <w:szCs w:val="23"/>
                      <w:lang w:val="hy-AM"/>
                    </w:rPr>
                  </w:pPr>
                </w:p>
                <w:p w:rsidR="000D7904" w:rsidRPr="000B0DA1" w:rsidRDefault="000D7904" w:rsidP="00AF09F5">
                  <w:pPr>
                    <w:rPr>
                      <w:rFonts w:ascii="Sylfaen" w:hAnsi="Sylfaen"/>
                      <w:sz w:val="23"/>
                      <w:szCs w:val="23"/>
                      <w:lang w:val="hy-AM"/>
                    </w:rPr>
                  </w:pPr>
                </w:p>
                <w:p w:rsidR="000D7904" w:rsidRPr="000B0DA1" w:rsidRDefault="000D7904" w:rsidP="00AF09F5">
                  <w:pPr>
                    <w:spacing w:line="240" w:lineRule="exact"/>
                    <w:jc w:val="center"/>
                    <w:rPr>
                      <w:b/>
                      <w:sz w:val="23"/>
                      <w:szCs w:val="23"/>
                      <w:lang w:val="hy-AM"/>
                    </w:rPr>
                  </w:pPr>
                  <w:r w:rsidRPr="000B0DA1">
                    <w:rPr>
                      <w:b/>
                      <w:sz w:val="23"/>
                      <w:szCs w:val="23"/>
                      <w:lang w:val="hy-AM"/>
                    </w:rPr>
                    <w:t>«</w:t>
                  </w:r>
                  <w:r w:rsidRPr="000B0DA1">
                    <w:rPr>
                      <w:rFonts w:ascii="Sylfaen" w:hAnsi="Sylfaen" w:cs="Sylfaen"/>
                      <w:b/>
                      <w:sz w:val="23"/>
                      <w:szCs w:val="23"/>
                      <w:lang w:val="hy-AM"/>
                    </w:rPr>
                    <w:t>ՄԱՏԱԿԱՐԱՐ</w:t>
                  </w:r>
                  <w:r w:rsidRPr="000B0DA1">
                    <w:rPr>
                      <w:b/>
                      <w:sz w:val="23"/>
                      <w:szCs w:val="23"/>
                      <w:lang w:val="hy-AM"/>
                    </w:rPr>
                    <w:t>»</w:t>
                  </w:r>
                </w:p>
                <w:p w:rsidR="000D7904" w:rsidRPr="000B0DA1" w:rsidRDefault="000D7904" w:rsidP="00AF09F5">
                  <w:pPr>
                    <w:jc w:val="center"/>
                    <w:rPr>
                      <w:b/>
                      <w:sz w:val="23"/>
                      <w:szCs w:val="23"/>
                      <w:lang w:val="hy-AM"/>
                    </w:rPr>
                  </w:pPr>
                  <w:r w:rsidRPr="000B0DA1">
                    <w:rPr>
                      <w:b/>
                      <w:sz w:val="23"/>
                      <w:szCs w:val="23"/>
                      <w:lang w:val="hy-AM"/>
                    </w:rPr>
                    <w:t xml:space="preserve"> «</w:t>
                  </w:r>
                  <w:r w:rsidRPr="000B0DA1">
                    <w:rPr>
                      <w:rFonts w:ascii="Sylfaen" w:hAnsi="Sylfaen"/>
                      <w:b/>
                      <w:sz w:val="23"/>
                      <w:szCs w:val="23"/>
                      <w:lang w:val="hy-AM"/>
                    </w:rPr>
                    <w:t>_________________</w:t>
                  </w:r>
                  <w:r w:rsidRPr="000B0DA1">
                    <w:rPr>
                      <w:b/>
                      <w:sz w:val="23"/>
                      <w:szCs w:val="23"/>
                      <w:lang w:val="hy-AM"/>
                    </w:rPr>
                    <w:t xml:space="preserve">» </w:t>
                  </w:r>
                  <w:r w:rsidRPr="000B0DA1">
                    <w:rPr>
                      <w:rFonts w:ascii="Sylfaen" w:hAnsi="Sylfaen" w:cs="Sylfaen"/>
                      <w:b/>
                      <w:sz w:val="23"/>
                      <w:szCs w:val="23"/>
                      <w:lang w:val="hy-AM"/>
                    </w:rPr>
                    <w:t>____</w:t>
                  </w:r>
                </w:p>
                <w:p w:rsidR="000D7904" w:rsidRPr="000B0DA1" w:rsidRDefault="000D7904" w:rsidP="00AF09F5">
                  <w:pPr>
                    <w:jc w:val="center"/>
                    <w:rPr>
                      <w:rFonts w:ascii="Sylfaen" w:hAnsi="Sylfaen"/>
                      <w:b/>
                      <w:sz w:val="23"/>
                      <w:szCs w:val="23"/>
                      <w:lang w:val="hy-AM"/>
                    </w:rPr>
                  </w:pPr>
                  <w:r w:rsidRPr="000B0DA1">
                    <w:rPr>
                      <w:rFonts w:ascii="Sylfaen" w:hAnsi="Sylfaen" w:cs="Sylfaen"/>
                      <w:b/>
                      <w:sz w:val="23"/>
                      <w:szCs w:val="23"/>
                      <w:lang w:val="hy-AM"/>
                    </w:rPr>
                    <w:t>հասցե՝</w:t>
                  </w:r>
                  <w:r w:rsidRPr="000B0DA1">
                    <w:rPr>
                      <w:b/>
                      <w:sz w:val="23"/>
                      <w:szCs w:val="23"/>
                      <w:lang w:val="hy-AM"/>
                    </w:rPr>
                    <w:t xml:space="preserve">  ___________________________</w:t>
                  </w:r>
                </w:p>
                <w:p w:rsidR="000D7904" w:rsidRPr="000B0DA1" w:rsidRDefault="000D7904" w:rsidP="00AF09F5">
                  <w:pPr>
                    <w:shd w:val="clear" w:color="auto" w:fill="FFFFFF"/>
                    <w:spacing w:line="240" w:lineRule="exact"/>
                    <w:jc w:val="center"/>
                    <w:outlineLvl w:val="0"/>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w:t>
                  </w:r>
                  <w:r w:rsidRPr="000B0DA1">
                    <w:rPr>
                      <w:b/>
                      <w:lang w:val="hy-AM"/>
                    </w:rPr>
                    <w:t>_________________</w:t>
                  </w:r>
                </w:p>
                <w:p w:rsidR="000D7904" w:rsidRPr="000B0DA1" w:rsidRDefault="000D7904" w:rsidP="00AF09F5">
                  <w:pPr>
                    <w:jc w:val="center"/>
                    <w:rPr>
                      <w:color w:val="5C5C5C"/>
                      <w:sz w:val="23"/>
                      <w:szCs w:val="23"/>
                      <w:shd w:val="clear" w:color="auto" w:fill="FFFFFF"/>
                      <w:lang w:val="hy-AM"/>
                    </w:rPr>
                  </w:pPr>
                  <w:r w:rsidRPr="000B0DA1">
                    <w:rPr>
                      <w:rFonts w:ascii="Sylfaen" w:hAnsi="Sylfaen" w:cs="Sylfaen"/>
                      <w:b/>
                      <w:sz w:val="23"/>
                      <w:szCs w:val="23"/>
                      <w:lang w:val="hy-AM"/>
                    </w:rPr>
                    <w:t>Բանկ՝</w:t>
                  </w:r>
                  <w:r w:rsidRPr="000B0DA1">
                    <w:rPr>
                      <w:b/>
                      <w:sz w:val="23"/>
                      <w:szCs w:val="23"/>
                      <w:lang w:val="hy-AM"/>
                    </w:rPr>
                    <w:t xml:space="preserve"> «______________________»_____</w:t>
                  </w:r>
                </w:p>
                <w:p w:rsidR="000D7904" w:rsidRPr="000B0DA1" w:rsidRDefault="000D7904" w:rsidP="00AF09F5">
                  <w:pPr>
                    <w:jc w:val="center"/>
                    <w:rPr>
                      <w:b/>
                      <w:lang w:val="hy-AM"/>
                    </w:rPr>
                  </w:pPr>
                  <w:r w:rsidRPr="000B0DA1">
                    <w:rPr>
                      <w:b/>
                      <w:sz w:val="23"/>
                      <w:szCs w:val="23"/>
                      <w:lang w:val="hy-AM"/>
                    </w:rPr>
                    <w:t xml:space="preserve"> </w:t>
                  </w: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w:t>
                  </w:r>
                  <w:r w:rsidRPr="000B0DA1">
                    <w:rPr>
                      <w:b/>
                      <w:lang w:val="hy-AM"/>
                    </w:rPr>
                    <w:t>_______________</w:t>
                  </w:r>
                </w:p>
                <w:p w:rsidR="000D7904" w:rsidRPr="000B0DA1" w:rsidRDefault="000D7904" w:rsidP="00AF09F5">
                  <w:pPr>
                    <w:jc w:val="center"/>
                    <w:rPr>
                      <w:b/>
                      <w:sz w:val="23"/>
                      <w:szCs w:val="23"/>
                      <w:lang w:val="hy-AM"/>
                    </w:rPr>
                  </w:pPr>
                </w:p>
                <w:p w:rsidR="000D7904" w:rsidRPr="000B0DA1" w:rsidRDefault="000D7904" w:rsidP="00AF09F5">
                  <w:pPr>
                    <w:spacing w:line="240" w:lineRule="exact"/>
                    <w:jc w:val="center"/>
                    <w:rPr>
                      <w:rStyle w:val="ac"/>
                      <w:sz w:val="23"/>
                      <w:szCs w:val="23"/>
                      <w:lang w:val="hy-AM"/>
                    </w:rPr>
                  </w:pPr>
                </w:p>
                <w:p w:rsidR="000D7904" w:rsidRPr="000B0DA1" w:rsidRDefault="000D7904" w:rsidP="004769BF">
                  <w:pPr>
                    <w:spacing w:line="240" w:lineRule="exact"/>
                    <w:jc w:val="center"/>
                    <w:rPr>
                      <w:rFonts w:ascii="Sylfaen" w:hAnsi="Sylfaen"/>
                      <w:b/>
                      <w:sz w:val="23"/>
                      <w:szCs w:val="23"/>
                      <w:lang w:val="hy-AM"/>
                    </w:rPr>
                  </w:pPr>
                  <w:r w:rsidRPr="000B0DA1">
                    <w:rPr>
                      <w:rFonts w:ascii="Sylfaen" w:hAnsi="Sylfaen" w:cs="Sylfaen"/>
                      <w:b/>
                      <w:sz w:val="23"/>
                      <w:szCs w:val="23"/>
                      <w:lang w:val="hy-AM"/>
                    </w:rPr>
                    <w:t>Տնօրեն</w:t>
                  </w:r>
                  <w:r w:rsidRPr="000B0DA1">
                    <w:rPr>
                      <w:rFonts w:ascii="Sylfaen" w:hAnsi="Sylfaen" w:cs="Sylfaen"/>
                      <w:b/>
                      <w:lang w:val="hy-AM"/>
                    </w:rPr>
                    <w:t>՝</w:t>
                  </w:r>
                  <w:r w:rsidRPr="000B0DA1">
                    <w:rPr>
                      <w:lang w:val="hy-AM"/>
                    </w:rPr>
                    <w:t xml:space="preserve"> ___________________</w:t>
                  </w:r>
                  <w:r w:rsidRPr="000B0DA1">
                    <w:rPr>
                      <w:rStyle w:val="ac"/>
                      <w:sz w:val="23"/>
                      <w:szCs w:val="23"/>
                      <w:lang w:val="hy-AM"/>
                    </w:rPr>
                    <w:t xml:space="preserve"> </w:t>
                  </w:r>
                  <w:r w:rsidRPr="000B0DA1">
                    <w:rPr>
                      <w:rFonts w:ascii="Sylfaen" w:hAnsi="Sylfaen" w:cs="Sylfaen"/>
                      <w:lang w:val="hy-AM"/>
                    </w:rPr>
                    <w:t>_______________</w:t>
                  </w:r>
                  <w:r w:rsidRPr="000B0DA1">
                    <w:rPr>
                      <w:rFonts w:ascii="Sylfaen" w:hAnsi="Sylfaen"/>
                      <w:b/>
                      <w:sz w:val="23"/>
                      <w:szCs w:val="23"/>
                      <w:lang w:val="hy-AM"/>
                    </w:rPr>
                    <w:t xml:space="preserve">               </w:t>
                  </w:r>
                </w:p>
                <w:p w:rsidR="000D7904" w:rsidRPr="000B0DA1" w:rsidRDefault="000D7904" w:rsidP="00AF09F5">
                  <w:pPr>
                    <w:rPr>
                      <w:rFonts w:ascii="Sylfaen" w:hAnsi="Sylfaen"/>
                      <w:b/>
                      <w:sz w:val="23"/>
                      <w:szCs w:val="23"/>
                      <w:lang w:val="hy-AM"/>
                    </w:rPr>
                  </w:pPr>
                </w:p>
              </w:tc>
            </w:tr>
          </w:tbl>
          <w:p w:rsidR="000D7904" w:rsidRPr="00EB0078" w:rsidRDefault="000D7904" w:rsidP="00AF09F5">
            <w:pPr>
              <w:rPr>
                <w:sz w:val="28"/>
                <w:szCs w:val="28"/>
              </w:rPr>
            </w:pPr>
          </w:p>
        </w:tc>
        <w:tc>
          <w:tcPr>
            <w:tcW w:w="2196" w:type="pct"/>
          </w:tcPr>
          <w:p w:rsidR="000D7904" w:rsidRPr="00A27E22" w:rsidRDefault="000D7904" w:rsidP="00AF09F5">
            <w:pPr>
              <w:jc w:val="center"/>
            </w:pPr>
          </w:p>
        </w:tc>
      </w:tr>
    </w:tbl>
    <w:p w:rsidR="000D7904" w:rsidRDefault="000D7904" w:rsidP="000D7904">
      <w:pPr>
        <w:rPr>
          <w:sz w:val="28"/>
          <w:szCs w:val="28"/>
        </w:rPr>
        <w:sectPr w:rsidR="000D7904" w:rsidSect="00AF09F5">
          <w:pgSz w:w="11906" w:h="16838" w:code="9"/>
          <w:pgMar w:top="992" w:right="289" w:bottom="1134" w:left="1134" w:header="794" w:footer="794" w:gutter="0"/>
          <w:cols w:space="708"/>
          <w:titlePg/>
          <w:docGrid w:linePitch="360"/>
        </w:sectPr>
      </w:pPr>
    </w:p>
    <w:p w:rsidR="00EE6E58" w:rsidRDefault="00EE6E58" w:rsidP="004769BF"/>
    <w:sectPr w:rsidR="00EE6E58" w:rsidSect="00AF09F5">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CFC" w:rsidRDefault="00385CFC" w:rsidP="000D7904">
      <w:r>
        <w:separator/>
      </w:r>
    </w:p>
  </w:endnote>
  <w:endnote w:type="continuationSeparator" w:id="0">
    <w:p w:rsidR="00385CFC" w:rsidRDefault="00385CFC" w:rsidP="000D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1E" w:rsidRDefault="00FA771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CFC" w:rsidRDefault="00385CFC" w:rsidP="000D7904">
      <w:r>
        <w:separator/>
      </w:r>
    </w:p>
  </w:footnote>
  <w:footnote w:type="continuationSeparator" w:id="0">
    <w:p w:rsidR="00385CFC" w:rsidRDefault="00385CFC" w:rsidP="000D7904">
      <w:r>
        <w:continuationSeparator/>
      </w:r>
    </w:p>
  </w:footnote>
  <w:footnote w:id="1">
    <w:p w:rsidR="00FA771E" w:rsidRDefault="00FA771E" w:rsidP="000D790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A771E" w:rsidRPr="009823DC" w:rsidRDefault="00FA771E"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FA771E" w:rsidRDefault="00FA771E"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1E" w:rsidRDefault="00FA771E">
    <w:pPr>
      <w:pStyle w:val="af1"/>
      <w:jc w:val="center"/>
    </w:pPr>
    <w:r>
      <w:fldChar w:fldCharType="begin"/>
    </w:r>
    <w:r>
      <w:instrText xml:space="preserve"> PAGE   \* MERGEFORMAT </w:instrText>
    </w:r>
    <w:r>
      <w:fldChar w:fldCharType="separate"/>
    </w:r>
    <w:r w:rsidR="005F4E6A">
      <w:rPr>
        <w:noProof/>
      </w:rPr>
      <w:t>3</w:t>
    </w:r>
    <w:r>
      <w:fldChar w:fldCharType="end"/>
    </w:r>
  </w:p>
  <w:p w:rsidR="00FA771E" w:rsidRDefault="00FA771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1E" w:rsidRDefault="00FA771E">
    <w:pPr>
      <w:pStyle w:val="af1"/>
      <w:jc w:val="center"/>
    </w:pPr>
    <w:r>
      <w:fldChar w:fldCharType="begin"/>
    </w:r>
    <w:r>
      <w:instrText xml:space="preserve"> PAGE   \* MERGEFORMAT </w:instrText>
    </w:r>
    <w:r>
      <w:fldChar w:fldCharType="separate"/>
    </w:r>
    <w:r w:rsidR="005F4E6A">
      <w:rPr>
        <w:noProof/>
      </w:rPr>
      <w:t>2</w:t>
    </w:r>
    <w:r>
      <w:fldChar w:fldCharType="end"/>
    </w:r>
  </w:p>
  <w:p w:rsidR="00FA771E" w:rsidRDefault="00FA771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1E" w:rsidRDefault="00FA771E">
    <w:pPr>
      <w:pStyle w:val="af1"/>
      <w:jc w:val="center"/>
    </w:pPr>
    <w:r>
      <w:fldChar w:fldCharType="begin"/>
    </w:r>
    <w:r>
      <w:instrText xml:space="preserve"> PAGE   \* MERGEFORMAT </w:instrText>
    </w:r>
    <w:r>
      <w:fldChar w:fldCharType="separate"/>
    </w:r>
    <w:r>
      <w:rPr>
        <w:noProof/>
      </w:rPr>
      <w:t>8</w:t>
    </w:r>
    <w:r>
      <w:fldChar w:fldCharType="end"/>
    </w:r>
  </w:p>
  <w:p w:rsidR="00FA771E" w:rsidRPr="00345A79" w:rsidRDefault="00FA771E" w:rsidP="00AF09F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1E" w:rsidRDefault="00FA771E">
    <w:pPr>
      <w:pStyle w:val="af1"/>
      <w:jc w:val="center"/>
    </w:pPr>
    <w:r>
      <w:fldChar w:fldCharType="begin"/>
    </w:r>
    <w:r>
      <w:instrText xml:space="preserve"> PAGE   \* MERGEFORMAT </w:instrText>
    </w:r>
    <w:r>
      <w:fldChar w:fldCharType="separate"/>
    </w:r>
    <w:r w:rsidR="005F4E6A">
      <w:rPr>
        <w:noProof/>
      </w:rPr>
      <w:t>41</w:t>
    </w:r>
    <w:r>
      <w:fldChar w:fldCharType="end"/>
    </w:r>
  </w:p>
  <w:p w:rsidR="00FA771E" w:rsidRDefault="00FA771E" w:rsidP="00AF09F5">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5"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5"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6"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8"/>
  </w:num>
  <w:num w:numId="4">
    <w:abstractNumId w:val="13"/>
  </w:num>
  <w:num w:numId="5">
    <w:abstractNumId w:val="27"/>
  </w:num>
  <w:num w:numId="6">
    <w:abstractNumId w:val="7"/>
  </w:num>
  <w:num w:numId="7">
    <w:abstractNumId w:val="11"/>
  </w:num>
  <w:num w:numId="8">
    <w:abstractNumId w:val="36"/>
  </w:num>
  <w:num w:numId="9">
    <w:abstractNumId w:val="29"/>
  </w:num>
  <w:num w:numId="10">
    <w:abstractNumId w:val="15"/>
  </w:num>
  <w:num w:numId="11">
    <w:abstractNumId w:val="18"/>
  </w:num>
  <w:num w:numId="12">
    <w:abstractNumId w:val="35"/>
  </w:num>
  <w:num w:numId="13">
    <w:abstractNumId w:val="26"/>
  </w:num>
  <w:num w:numId="14">
    <w:abstractNumId w:val="10"/>
  </w:num>
  <w:num w:numId="15">
    <w:abstractNumId w:val="19"/>
  </w:num>
  <w:num w:numId="16">
    <w:abstractNumId w:val="28"/>
  </w:num>
  <w:num w:numId="17">
    <w:abstractNumId w:val="32"/>
  </w:num>
  <w:num w:numId="18">
    <w:abstractNumId w:val="4"/>
  </w:num>
  <w:num w:numId="19">
    <w:abstractNumId w:val="5"/>
  </w:num>
  <w:num w:numId="20">
    <w:abstractNumId w:val="37"/>
  </w:num>
  <w:num w:numId="21">
    <w:abstractNumId w:val="1"/>
  </w:num>
  <w:num w:numId="22">
    <w:abstractNumId w:val="14"/>
  </w:num>
  <w:num w:numId="23">
    <w:abstractNumId w:val="20"/>
  </w:num>
  <w:num w:numId="24">
    <w:abstractNumId w:val="30"/>
  </w:num>
  <w:num w:numId="25">
    <w:abstractNumId w:val="6"/>
  </w:num>
  <w:num w:numId="26">
    <w:abstractNumId w:val="23"/>
  </w:num>
  <w:num w:numId="27">
    <w:abstractNumId w:val="21"/>
  </w:num>
  <w:num w:numId="28">
    <w:abstractNumId w:val="39"/>
  </w:num>
  <w:num w:numId="29">
    <w:abstractNumId w:val="3"/>
  </w:num>
  <w:num w:numId="30">
    <w:abstractNumId w:val="34"/>
  </w:num>
  <w:num w:numId="31">
    <w:abstractNumId w:val="0"/>
  </w:num>
  <w:num w:numId="32">
    <w:abstractNumId w:val="24"/>
  </w:num>
  <w:num w:numId="33">
    <w:abstractNumId w:val="25"/>
  </w:num>
  <w:num w:numId="34">
    <w:abstractNumId w:val="22"/>
  </w:num>
  <w:num w:numId="35">
    <w:abstractNumId w:val="2"/>
  </w:num>
  <w:num w:numId="36">
    <w:abstractNumId w:val="31"/>
  </w:num>
  <w:num w:numId="37">
    <w:abstractNumId w:val="17"/>
  </w:num>
  <w:num w:numId="38">
    <w:abstractNumId w:val="38"/>
  </w:num>
  <w:num w:numId="39">
    <w:abstractNumId w:val="1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09"/>
    <w:rsid w:val="00001276"/>
    <w:rsid w:val="00014A25"/>
    <w:rsid w:val="00043BD3"/>
    <w:rsid w:val="000934CA"/>
    <w:rsid w:val="00094792"/>
    <w:rsid w:val="000B5FAE"/>
    <w:rsid w:val="000D7904"/>
    <w:rsid w:val="000D7B70"/>
    <w:rsid w:val="000F5840"/>
    <w:rsid w:val="00107FDB"/>
    <w:rsid w:val="00121D80"/>
    <w:rsid w:val="00155D54"/>
    <w:rsid w:val="00171319"/>
    <w:rsid w:val="001B145C"/>
    <w:rsid w:val="001C19F7"/>
    <w:rsid w:val="002006AA"/>
    <w:rsid w:val="00200806"/>
    <w:rsid w:val="0023688D"/>
    <w:rsid w:val="002A4E3A"/>
    <w:rsid w:val="002D773E"/>
    <w:rsid w:val="003010E9"/>
    <w:rsid w:val="003243EA"/>
    <w:rsid w:val="003315E3"/>
    <w:rsid w:val="00341ECC"/>
    <w:rsid w:val="00347ACC"/>
    <w:rsid w:val="003644D2"/>
    <w:rsid w:val="003850D5"/>
    <w:rsid w:val="00385CFC"/>
    <w:rsid w:val="003A7279"/>
    <w:rsid w:val="003B5BC0"/>
    <w:rsid w:val="003E4A62"/>
    <w:rsid w:val="003F63A2"/>
    <w:rsid w:val="00433EDE"/>
    <w:rsid w:val="004769BF"/>
    <w:rsid w:val="004845ED"/>
    <w:rsid w:val="00492185"/>
    <w:rsid w:val="004A42FF"/>
    <w:rsid w:val="004B13DF"/>
    <w:rsid w:val="004B40C1"/>
    <w:rsid w:val="004B591D"/>
    <w:rsid w:val="004D2EFB"/>
    <w:rsid w:val="004E5FD1"/>
    <w:rsid w:val="00500B19"/>
    <w:rsid w:val="00505AF5"/>
    <w:rsid w:val="0052375D"/>
    <w:rsid w:val="00547796"/>
    <w:rsid w:val="00583F55"/>
    <w:rsid w:val="00587B91"/>
    <w:rsid w:val="005A38B6"/>
    <w:rsid w:val="005B077A"/>
    <w:rsid w:val="005F4E6A"/>
    <w:rsid w:val="00611C8E"/>
    <w:rsid w:val="006369E1"/>
    <w:rsid w:val="006450DF"/>
    <w:rsid w:val="006544F6"/>
    <w:rsid w:val="00654601"/>
    <w:rsid w:val="00657F02"/>
    <w:rsid w:val="006702E6"/>
    <w:rsid w:val="006C7167"/>
    <w:rsid w:val="006E543B"/>
    <w:rsid w:val="00702FBD"/>
    <w:rsid w:val="00750E2B"/>
    <w:rsid w:val="0077662D"/>
    <w:rsid w:val="007A55EC"/>
    <w:rsid w:val="007C4D17"/>
    <w:rsid w:val="007C542E"/>
    <w:rsid w:val="007F06A0"/>
    <w:rsid w:val="00812A8E"/>
    <w:rsid w:val="00817D1A"/>
    <w:rsid w:val="008407ED"/>
    <w:rsid w:val="008B331A"/>
    <w:rsid w:val="008C78AD"/>
    <w:rsid w:val="008D0A97"/>
    <w:rsid w:val="008D7515"/>
    <w:rsid w:val="008E1D6C"/>
    <w:rsid w:val="008F6492"/>
    <w:rsid w:val="009075B0"/>
    <w:rsid w:val="00910813"/>
    <w:rsid w:val="00913B24"/>
    <w:rsid w:val="00942DA1"/>
    <w:rsid w:val="009715BC"/>
    <w:rsid w:val="00973394"/>
    <w:rsid w:val="009D300F"/>
    <w:rsid w:val="00A514D6"/>
    <w:rsid w:val="00A61187"/>
    <w:rsid w:val="00A84B09"/>
    <w:rsid w:val="00AA34D3"/>
    <w:rsid w:val="00AD01F2"/>
    <w:rsid w:val="00AE0ECA"/>
    <w:rsid w:val="00AF09F5"/>
    <w:rsid w:val="00B14145"/>
    <w:rsid w:val="00B35F01"/>
    <w:rsid w:val="00B43895"/>
    <w:rsid w:val="00B50D51"/>
    <w:rsid w:val="00B61ACA"/>
    <w:rsid w:val="00B8101E"/>
    <w:rsid w:val="00BF78C9"/>
    <w:rsid w:val="00C00EE9"/>
    <w:rsid w:val="00C2719F"/>
    <w:rsid w:val="00C30759"/>
    <w:rsid w:val="00C514A0"/>
    <w:rsid w:val="00C60847"/>
    <w:rsid w:val="00C64ACB"/>
    <w:rsid w:val="00C70996"/>
    <w:rsid w:val="00C8401C"/>
    <w:rsid w:val="00C968D6"/>
    <w:rsid w:val="00CC546F"/>
    <w:rsid w:val="00CD1B7F"/>
    <w:rsid w:val="00CD5267"/>
    <w:rsid w:val="00CF54B0"/>
    <w:rsid w:val="00D077D1"/>
    <w:rsid w:val="00D1138E"/>
    <w:rsid w:val="00D261B3"/>
    <w:rsid w:val="00D266FC"/>
    <w:rsid w:val="00D3617C"/>
    <w:rsid w:val="00D579F8"/>
    <w:rsid w:val="00D95898"/>
    <w:rsid w:val="00D95F11"/>
    <w:rsid w:val="00DC27C5"/>
    <w:rsid w:val="00DD130B"/>
    <w:rsid w:val="00DD38F9"/>
    <w:rsid w:val="00DE2C47"/>
    <w:rsid w:val="00DF5964"/>
    <w:rsid w:val="00E04543"/>
    <w:rsid w:val="00E07F00"/>
    <w:rsid w:val="00E35627"/>
    <w:rsid w:val="00E75712"/>
    <w:rsid w:val="00E95071"/>
    <w:rsid w:val="00EB2D10"/>
    <w:rsid w:val="00ED2645"/>
    <w:rsid w:val="00ED6B38"/>
    <w:rsid w:val="00EE6E58"/>
    <w:rsid w:val="00EE7B28"/>
    <w:rsid w:val="00F1204B"/>
    <w:rsid w:val="00F15E55"/>
    <w:rsid w:val="00F361C6"/>
    <w:rsid w:val="00F7210B"/>
    <w:rsid w:val="00F7468D"/>
    <w:rsid w:val="00F8555F"/>
    <w:rsid w:val="00FA771E"/>
    <w:rsid w:val="00FB07F3"/>
    <w:rsid w:val="00FD239E"/>
    <w:rsid w:val="00FD7FA1"/>
    <w:rsid w:val="00FE5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99213"/>
  <w15:chartTrackingRefBased/>
  <w15:docId w15:val="{4557ECEB-E5FF-490B-B34B-68236BEC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9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790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D7904"/>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D7904"/>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D7904"/>
    <w:pPr>
      <w:keepNext/>
      <w:keepLines/>
      <w:spacing w:before="200"/>
      <w:outlineLvl w:val="3"/>
    </w:pPr>
    <w:rPr>
      <w:rFonts w:ascii="Cambria" w:hAnsi="Cambria"/>
      <w:b/>
      <w:bCs/>
      <w:i/>
      <w:iCs/>
      <w:color w:val="4F81BD"/>
    </w:rPr>
  </w:style>
  <w:style w:type="paragraph" w:styleId="5">
    <w:name w:val="heading 5"/>
    <w:basedOn w:val="a"/>
    <w:next w:val="a"/>
    <w:link w:val="50"/>
    <w:qFormat/>
    <w:rsid w:val="000D7904"/>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D7904"/>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D7904"/>
    <w:pPr>
      <w:tabs>
        <w:tab w:val="num" w:pos="1296"/>
      </w:tabs>
      <w:spacing w:before="240" w:after="60"/>
      <w:ind w:left="1296" w:hanging="1296"/>
      <w:outlineLvl w:val="6"/>
    </w:pPr>
  </w:style>
  <w:style w:type="paragraph" w:styleId="8">
    <w:name w:val="heading 8"/>
    <w:basedOn w:val="a"/>
    <w:next w:val="a"/>
    <w:link w:val="80"/>
    <w:qFormat/>
    <w:rsid w:val="000D7904"/>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D7904"/>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7904"/>
    <w:rPr>
      <w:rFonts w:ascii="Arial" w:eastAsia="Times New Roman" w:hAnsi="Arial" w:cs="Arial"/>
      <w:b/>
      <w:bCs/>
      <w:kern w:val="32"/>
      <w:sz w:val="32"/>
      <w:szCs w:val="32"/>
      <w:lang w:eastAsia="ru-RU"/>
    </w:rPr>
  </w:style>
  <w:style w:type="character" w:customStyle="1" w:styleId="20">
    <w:name w:val="Заголовок 2 Знак"/>
    <w:basedOn w:val="a0"/>
    <w:link w:val="2"/>
    <w:rsid w:val="000D7904"/>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D7904"/>
    <w:rPr>
      <w:rFonts w:ascii="Arial" w:eastAsia="Times New Roman" w:hAnsi="Arial" w:cs="Arial"/>
      <w:b/>
      <w:bCs/>
      <w:sz w:val="26"/>
      <w:szCs w:val="26"/>
      <w:lang w:eastAsia="ru-RU"/>
    </w:rPr>
  </w:style>
  <w:style w:type="character" w:customStyle="1" w:styleId="40">
    <w:name w:val="Заголовок 4 Знак"/>
    <w:basedOn w:val="a0"/>
    <w:link w:val="4"/>
    <w:rsid w:val="000D7904"/>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D7904"/>
    <w:rPr>
      <w:rFonts w:ascii="Calibri" w:eastAsia="Times New Roman" w:hAnsi="Calibri" w:cs="Calibri"/>
      <w:b/>
      <w:bCs/>
      <w:i/>
      <w:iCs/>
      <w:sz w:val="26"/>
      <w:szCs w:val="26"/>
      <w:lang w:eastAsia="ru-RU"/>
    </w:rPr>
  </w:style>
  <w:style w:type="character" w:customStyle="1" w:styleId="60">
    <w:name w:val="Заголовок 6 Знак"/>
    <w:basedOn w:val="a0"/>
    <w:link w:val="6"/>
    <w:rsid w:val="000D7904"/>
    <w:rPr>
      <w:rFonts w:ascii="Times New Roman" w:eastAsia="Times New Roman" w:hAnsi="Times New Roman" w:cs="Times New Roman"/>
      <w:b/>
      <w:bCs/>
      <w:lang w:eastAsia="ru-RU"/>
    </w:rPr>
  </w:style>
  <w:style w:type="character" w:customStyle="1" w:styleId="70">
    <w:name w:val="Заголовок 7 Знак"/>
    <w:basedOn w:val="a0"/>
    <w:link w:val="7"/>
    <w:rsid w:val="000D790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D7904"/>
    <w:rPr>
      <w:rFonts w:ascii="Calibri" w:eastAsia="Times New Roman" w:hAnsi="Calibri" w:cs="Calibri"/>
      <w:i/>
      <w:iCs/>
      <w:sz w:val="24"/>
      <w:szCs w:val="24"/>
      <w:lang w:eastAsia="ru-RU"/>
    </w:rPr>
  </w:style>
  <w:style w:type="character" w:customStyle="1" w:styleId="90">
    <w:name w:val="Заголовок 9 Знак"/>
    <w:basedOn w:val="a0"/>
    <w:link w:val="9"/>
    <w:rsid w:val="000D7904"/>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Абзац списка3"/>
    <w:basedOn w:val="a"/>
    <w:link w:val="a4"/>
    <w:qFormat/>
    <w:rsid w:val="000D7904"/>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D7904"/>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0D7904"/>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D7904"/>
    <w:rPr>
      <w:rFonts w:ascii="Times New Roman" w:eastAsia="MS Mincho" w:hAnsi="Times New Roman" w:cs="Times New Roman"/>
      <w:sz w:val="26"/>
      <w:szCs w:val="24"/>
      <w:lang w:eastAsia="ru-RU"/>
    </w:rPr>
  </w:style>
  <w:style w:type="character" w:styleId="a7">
    <w:name w:val="footnote reference"/>
    <w:uiPriority w:val="99"/>
    <w:qFormat/>
    <w:rsid w:val="000D7904"/>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0D7904"/>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0D7904"/>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0D7904"/>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0D7904"/>
    <w:pPr>
      <w:jc w:val="center"/>
    </w:pPr>
    <w:rPr>
      <w:b/>
      <w:bCs/>
      <w:sz w:val="28"/>
      <w:szCs w:val="28"/>
      <w:lang w:val="en-US"/>
    </w:rPr>
  </w:style>
  <w:style w:type="character" w:customStyle="1" w:styleId="ab">
    <w:name w:val="Заголовок Знак"/>
    <w:basedOn w:val="a0"/>
    <w:uiPriority w:val="10"/>
    <w:rsid w:val="000D7904"/>
    <w:rPr>
      <w:rFonts w:asciiTheme="majorHAnsi" w:eastAsiaTheme="majorEastAsia" w:hAnsiTheme="majorHAnsi" w:cstheme="majorBidi"/>
      <w:spacing w:val="-10"/>
      <w:kern w:val="28"/>
      <w:sz w:val="56"/>
      <w:szCs w:val="56"/>
      <w:lang w:eastAsia="ru-RU"/>
    </w:rPr>
  </w:style>
  <w:style w:type="character" w:customStyle="1" w:styleId="11">
    <w:name w:val="Заголовок Знак1"/>
    <w:aliases w:val="Название Знак"/>
    <w:link w:val="aa"/>
    <w:uiPriority w:val="10"/>
    <w:rsid w:val="000D7904"/>
    <w:rPr>
      <w:rFonts w:ascii="Times New Roman" w:eastAsia="Times New Roman" w:hAnsi="Times New Roman" w:cs="Times New Roman"/>
      <w:b/>
      <w:bCs/>
      <w:sz w:val="28"/>
      <w:szCs w:val="28"/>
      <w:lang w:val="en-US" w:eastAsia="ru-RU"/>
    </w:rPr>
  </w:style>
  <w:style w:type="character" w:styleId="ac">
    <w:name w:val="Strong"/>
    <w:uiPriority w:val="22"/>
    <w:qFormat/>
    <w:rsid w:val="000D7904"/>
    <w:rPr>
      <w:b/>
      <w:bCs/>
    </w:rPr>
  </w:style>
  <w:style w:type="paragraph" w:customStyle="1" w:styleId="12">
    <w:name w:val="Обычный1"/>
    <w:link w:val="Normal"/>
    <w:rsid w:val="000D7904"/>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0D7904"/>
    <w:rPr>
      <w:rFonts w:ascii="Times New Roman" w:eastAsia="Times New Roman" w:hAnsi="Times New Roman" w:cs="Times New Roman"/>
      <w:sz w:val="28"/>
      <w:lang w:eastAsia="ru-RU"/>
    </w:rPr>
  </w:style>
  <w:style w:type="character" w:styleId="ad">
    <w:name w:val="Hyperlink"/>
    <w:uiPriority w:val="99"/>
    <w:rsid w:val="000D7904"/>
    <w:rPr>
      <w:color w:val="0000FF"/>
      <w:u w:val="single"/>
    </w:rPr>
  </w:style>
  <w:style w:type="paragraph" w:styleId="ae">
    <w:name w:val="Plain Text"/>
    <w:basedOn w:val="a"/>
    <w:link w:val="af"/>
    <w:uiPriority w:val="99"/>
    <w:rsid w:val="000D7904"/>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D7904"/>
    <w:rPr>
      <w:rFonts w:ascii="Times New Roman" w:eastAsia="MS Mincho" w:hAnsi="Times New Roman" w:cs="Times New Roman"/>
      <w:spacing w:val="-2"/>
      <w:sz w:val="26"/>
      <w:szCs w:val="20"/>
      <w:lang w:eastAsia="ru-RU"/>
    </w:rPr>
  </w:style>
  <w:style w:type="paragraph" w:styleId="31">
    <w:name w:val="Body Text Indent 3"/>
    <w:basedOn w:val="a"/>
    <w:link w:val="32"/>
    <w:rsid w:val="000D7904"/>
    <w:pPr>
      <w:spacing w:after="120"/>
      <w:ind w:left="283"/>
    </w:pPr>
    <w:rPr>
      <w:sz w:val="16"/>
      <w:szCs w:val="16"/>
    </w:rPr>
  </w:style>
  <w:style w:type="character" w:customStyle="1" w:styleId="32">
    <w:name w:val="Основной текст с отступом 3 Знак"/>
    <w:basedOn w:val="a0"/>
    <w:link w:val="31"/>
    <w:rsid w:val="000D7904"/>
    <w:rPr>
      <w:rFonts w:ascii="Times New Roman" w:eastAsia="Times New Roman" w:hAnsi="Times New Roman" w:cs="Times New Roman"/>
      <w:sz w:val="16"/>
      <w:szCs w:val="16"/>
      <w:lang w:eastAsia="ru-RU"/>
    </w:rPr>
  </w:style>
  <w:style w:type="paragraph" w:styleId="af0">
    <w:name w:val="List Bullet"/>
    <w:basedOn w:val="a"/>
    <w:autoRedefine/>
    <w:rsid w:val="000D7904"/>
    <w:pPr>
      <w:autoSpaceDE w:val="0"/>
      <w:autoSpaceDN w:val="0"/>
      <w:adjustRightInd w:val="0"/>
      <w:ind w:firstLine="720"/>
      <w:jc w:val="both"/>
    </w:pPr>
    <w:rPr>
      <w:b/>
      <w:bCs/>
      <w:i/>
      <w:sz w:val="28"/>
      <w:szCs w:val="28"/>
    </w:rPr>
  </w:style>
  <w:style w:type="paragraph" w:customStyle="1" w:styleId="22">
    <w:name w:val="Обычный2"/>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D7904"/>
    <w:pPr>
      <w:tabs>
        <w:tab w:val="center" w:pos="4677"/>
        <w:tab w:val="right" w:pos="9355"/>
      </w:tabs>
    </w:pPr>
  </w:style>
  <w:style w:type="character" w:customStyle="1" w:styleId="af2">
    <w:name w:val="Верхний колонтитул Знак"/>
    <w:basedOn w:val="a0"/>
    <w:link w:val="af1"/>
    <w:uiPriority w:val="99"/>
    <w:rsid w:val="000D790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D7904"/>
    <w:pPr>
      <w:tabs>
        <w:tab w:val="center" w:pos="4677"/>
        <w:tab w:val="right" w:pos="9355"/>
      </w:tabs>
    </w:pPr>
  </w:style>
  <w:style w:type="character" w:customStyle="1" w:styleId="af4">
    <w:name w:val="Нижний колонтитул Знак"/>
    <w:basedOn w:val="a0"/>
    <w:link w:val="af3"/>
    <w:uiPriority w:val="99"/>
    <w:rsid w:val="000D7904"/>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D7904"/>
    <w:pPr>
      <w:spacing w:after="120"/>
      <w:ind w:left="283"/>
    </w:pPr>
  </w:style>
  <w:style w:type="character" w:customStyle="1" w:styleId="af6">
    <w:name w:val="Основной текст с отступом Знак"/>
    <w:basedOn w:val="a0"/>
    <w:link w:val="af5"/>
    <w:uiPriority w:val="99"/>
    <w:rsid w:val="000D7904"/>
    <w:rPr>
      <w:rFonts w:ascii="Times New Roman" w:eastAsia="Times New Roman" w:hAnsi="Times New Roman" w:cs="Times New Roman"/>
      <w:sz w:val="24"/>
      <w:szCs w:val="24"/>
      <w:lang w:eastAsia="ru-RU"/>
    </w:rPr>
  </w:style>
  <w:style w:type="paragraph" w:styleId="33">
    <w:name w:val="Body Text 3"/>
    <w:basedOn w:val="a"/>
    <w:link w:val="34"/>
    <w:rsid w:val="000D7904"/>
    <w:pPr>
      <w:spacing w:after="120"/>
    </w:pPr>
    <w:rPr>
      <w:sz w:val="16"/>
      <w:szCs w:val="16"/>
    </w:rPr>
  </w:style>
  <w:style w:type="character" w:customStyle="1" w:styleId="34">
    <w:name w:val="Основной текст 3 Знак"/>
    <w:basedOn w:val="a0"/>
    <w:link w:val="33"/>
    <w:rsid w:val="000D7904"/>
    <w:rPr>
      <w:rFonts w:ascii="Times New Roman" w:eastAsia="Times New Roman" w:hAnsi="Times New Roman" w:cs="Times New Roman"/>
      <w:sz w:val="16"/>
      <w:szCs w:val="16"/>
      <w:lang w:eastAsia="ru-RU"/>
    </w:rPr>
  </w:style>
  <w:style w:type="paragraph" w:customStyle="1" w:styleId="110">
    <w:name w:val="Заголовок 11"/>
    <w:basedOn w:val="a"/>
    <w:next w:val="a"/>
    <w:rsid w:val="000D7904"/>
    <w:pPr>
      <w:keepNext/>
      <w:spacing w:before="240" w:after="60"/>
      <w:jc w:val="center"/>
    </w:pPr>
    <w:rPr>
      <w:b/>
      <w:kern w:val="28"/>
      <w:sz w:val="28"/>
      <w:szCs w:val="20"/>
    </w:rPr>
  </w:style>
  <w:style w:type="paragraph" w:styleId="af7">
    <w:name w:val="Subtitle"/>
    <w:basedOn w:val="a"/>
    <w:link w:val="af8"/>
    <w:qFormat/>
    <w:rsid w:val="000D7904"/>
    <w:rPr>
      <w:b/>
      <w:bCs/>
    </w:rPr>
  </w:style>
  <w:style w:type="character" w:customStyle="1" w:styleId="af8">
    <w:name w:val="Подзаголовок Знак"/>
    <w:basedOn w:val="a0"/>
    <w:link w:val="af7"/>
    <w:rsid w:val="000D7904"/>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D7904"/>
    <w:rPr>
      <w:rFonts w:ascii="Tahoma" w:hAnsi="Tahoma" w:cs="Tahoma"/>
      <w:sz w:val="16"/>
      <w:szCs w:val="16"/>
    </w:rPr>
  </w:style>
  <w:style w:type="character" w:customStyle="1" w:styleId="afa">
    <w:name w:val="Текст выноски Знак"/>
    <w:basedOn w:val="a0"/>
    <w:link w:val="af9"/>
    <w:uiPriority w:val="99"/>
    <w:semiHidden/>
    <w:rsid w:val="000D7904"/>
    <w:rPr>
      <w:rFonts w:ascii="Tahoma" w:eastAsia="Times New Roman" w:hAnsi="Tahoma" w:cs="Tahoma"/>
      <w:sz w:val="16"/>
      <w:szCs w:val="16"/>
      <w:lang w:eastAsia="ru-RU"/>
    </w:rPr>
  </w:style>
  <w:style w:type="character" w:styleId="afb">
    <w:name w:val="annotation reference"/>
    <w:uiPriority w:val="99"/>
    <w:semiHidden/>
    <w:unhideWhenUsed/>
    <w:rsid w:val="000D7904"/>
    <w:rPr>
      <w:sz w:val="16"/>
      <w:szCs w:val="16"/>
    </w:rPr>
  </w:style>
  <w:style w:type="paragraph" w:styleId="afc">
    <w:name w:val="annotation text"/>
    <w:basedOn w:val="a"/>
    <w:link w:val="afd"/>
    <w:uiPriority w:val="99"/>
    <w:unhideWhenUsed/>
    <w:rsid w:val="000D7904"/>
    <w:rPr>
      <w:sz w:val="20"/>
      <w:szCs w:val="20"/>
    </w:rPr>
  </w:style>
  <w:style w:type="character" w:customStyle="1" w:styleId="afd">
    <w:name w:val="Текст примечания Знак"/>
    <w:basedOn w:val="a0"/>
    <w:link w:val="afc"/>
    <w:uiPriority w:val="99"/>
    <w:rsid w:val="000D790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D7904"/>
    <w:rPr>
      <w:b/>
      <w:bCs/>
    </w:rPr>
  </w:style>
  <w:style w:type="character" w:customStyle="1" w:styleId="aff">
    <w:name w:val="Тема примечания Знак"/>
    <w:basedOn w:val="afd"/>
    <w:link w:val="afe"/>
    <w:uiPriority w:val="99"/>
    <w:semiHidden/>
    <w:rsid w:val="000D7904"/>
    <w:rPr>
      <w:rFonts w:ascii="Times New Roman" w:eastAsia="Times New Roman" w:hAnsi="Times New Roman" w:cs="Times New Roman"/>
      <w:b/>
      <w:bCs/>
      <w:sz w:val="20"/>
      <w:szCs w:val="20"/>
      <w:lang w:eastAsia="ru-RU"/>
    </w:rPr>
  </w:style>
  <w:style w:type="paragraph" w:customStyle="1" w:styleId="41">
    <w:name w:val="Обычный4"/>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D7904"/>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79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0D7904"/>
    <w:pPr>
      <w:ind w:left="708"/>
    </w:pPr>
    <w:rPr>
      <w:szCs w:val="20"/>
      <w:lang w:val="x-none" w:eastAsia="x-none"/>
    </w:rPr>
  </w:style>
  <w:style w:type="character" w:customStyle="1" w:styleId="ListParagraphChar">
    <w:name w:val="List Paragraph Char"/>
    <w:link w:val="13"/>
    <w:uiPriority w:val="99"/>
    <w:locked/>
    <w:rsid w:val="000D7904"/>
    <w:rPr>
      <w:rFonts w:ascii="Times New Roman" w:eastAsia="Times New Roman" w:hAnsi="Times New Roman" w:cs="Times New Roman"/>
      <w:sz w:val="24"/>
      <w:szCs w:val="20"/>
      <w:lang w:val="x-none" w:eastAsia="x-none"/>
    </w:rPr>
  </w:style>
  <w:style w:type="paragraph" w:customStyle="1" w:styleId="ConsNonformat">
    <w:name w:val="ConsNonformat"/>
    <w:rsid w:val="000D7904"/>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0D7904"/>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0D7904"/>
    <w:rPr>
      <w:rFonts w:ascii="Arial" w:eastAsia="Times New Roman" w:hAnsi="Arial" w:cs="Times New Roman"/>
      <w:sz w:val="20"/>
      <w:szCs w:val="20"/>
      <w:lang w:eastAsia="ru-RU"/>
    </w:rPr>
  </w:style>
  <w:style w:type="paragraph" w:customStyle="1" w:styleId="aff1">
    <w:name w:val="áû÷íûé"/>
    <w:uiPriority w:val="99"/>
    <w:rsid w:val="000D790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0D7904"/>
    <w:pPr>
      <w:spacing w:after="240"/>
      <w:ind w:firstLine="1440"/>
    </w:pPr>
    <w:rPr>
      <w:sz w:val="24"/>
      <w:lang w:val="en-GB"/>
    </w:rPr>
  </w:style>
  <w:style w:type="paragraph" w:customStyle="1" w:styleId="Style9">
    <w:name w:val="Style9"/>
    <w:basedOn w:val="a"/>
    <w:uiPriority w:val="99"/>
    <w:rsid w:val="000D7904"/>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D79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0D7904"/>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0D7904"/>
    <w:rPr>
      <w:rFonts w:ascii="Times New Roman" w:eastAsia="Times New Roman" w:hAnsi="Times New Roman"/>
    </w:rPr>
  </w:style>
  <w:style w:type="paragraph" w:styleId="aff3">
    <w:name w:val="endnote text"/>
    <w:basedOn w:val="a"/>
    <w:link w:val="aff2"/>
    <w:uiPriority w:val="99"/>
    <w:semiHidden/>
    <w:unhideWhenUsed/>
    <w:rsid w:val="000D7904"/>
    <w:rPr>
      <w:rFonts w:cstheme="minorBidi"/>
      <w:sz w:val="22"/>
      <w:szCs w:val="22"/>
      <w:lang w:eastAsia="en-US"/>
    </w:rPr>
  </w:style>
  <w:style w:type="character" w:customStyle="1" w:styleId="14">
    <w:name w:val="Текст концевой сноски Знак1"/>
    <w:basedOn w:val="a0"/>
    <w:uiPriority w:val="99"/>
    <w:semiHidden/>
    <w:rsid w:val="000D7904"/>
    <w:rPr>
      <w:rFonts w:ascii="Times New Roman" w:eastAsia="Times New Roman" w:hAnsi="Times New Roman" w:cs="Times New Roman"/>
      <w:sz w:val="20"/>
      <w:szCs w:val="20"/>
      <w:lang w:eastAsia="ru-RU"/>
    </w:rPr>
  </w:style>
  <w:style w:type="paragraph" w:styleId="aff4">
    <w:name w:val="No Spacing"/>
    <w:link w:val="aff5"/>
    <w:uiPriority w:val="1"/>
    <w:qFormat/>
    <w:rsid w:val="000D7904"/>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0D7904"/>
    <w:rPr>
      <w:rFonts w:ascii="Calibri" w:eastAsia="Times New Roman" w:hAnsi="Calibri" w:cs="Times New Roman"/>
      <w:lang w:eastAsia="ru-RU"/>
    </w:rPr>
  </w:style>
  <w:style w:type="paragraph" w:styleId="15">
    <w:name w:val="toc 1"/>
    <w:basedOn w:val="a"/>
    <w:next w:val="a"/>
    <w:autoRedefine/>
    <w:uiPriority w:val="39"/>
    <w:unhideWhenUsed/>
    <w:rsid w:val="000D7904"/>
    <w:pPr>
      <w:tabs>
        <w:tab w:val="left" w:pos="480"/>
        <w:tab w:val="right" w:leader="dot" w:pos="9838"/>
      </w:tabs>
      <w:spacing w:line="276" w:lineRule="auto"/>
    </w:pPr>
  </w:style>
  <w:style w:type="paragraph" w:styleId="23">
    <w:name w:val="toc 2"/>
    <w:basedOn w:val="a"/>
    <w:next w:val="a"/>
    <w:autoRedefine/>
    <w:uiPriority w:val="39"/>
    <w:unhideWhenUsed/>
    <w:rsid w:val="000D7904"/>
    <w:pPr>
      <w:ind w:left="240"/>
    </w:pPr>
  </w:style>
  <w:style w:type="paragraph" w:styleId="35">
    <w:name w:val="toc 3"/>
    <w:basedOn w:val="a"/>
    <w:next w:val="a"/>
    <w:autoRedefine/>
    <w:uiPriority w:val="39"/>
    <w:unhideWhenUsed/>
    <w:rsid w:val="000D7904"/>
    <w:pPr>
      <w:ind w:left="480"/>
    </w:pPr>
  </w:style>
  <w:style w:type="paragraph" w:styleId="aff6">
    <w:name w:val="TOC Heading"/>
    <w:basedOn w:val="1"/>
    <w:next w:val="a"/>
    <w:uiPriority w:val="39"/>
    <w:unhideWhenUsed/>
    <w:qFormat/>
    <w:rsid w:val="000D790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0D7904"/>
    <w:pPr>
      <w:keepNext/>
      <w:tabs>
        <w:tab w:val="left" w:pos="0"/>
      </w:tabs>
      <w:suppressAutoHyphens/>
      <w:jc w:val="center"/>
    </w:pPr>
    <w:rPr>
      <w:snapToGrid w:val="0"/>
      <w:spacing w:val="-2"/>
      <w:szCs w:val="20"/>
    </w:rPr>
  </w:style>
  <w:style w:type="paragraph" w:customStyle="1" w:styleId="Head71">
    <w:name w:val="Head 7.1"/>
    <w:basedOn w:val="a"/>
    <w:rsid w:val="000D7904"/>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D79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D7904"/>
    <w:pPr>
      <w:ind w:firstLine="360"/>
      <w:jc w:val="both"/>
    </w:pPr>
    <w:rPr>
      <w:rFonts w:ascii="Arial LatArm" w:hAnsi="Arial LatArm"/>
      <w:szCs w:val="20"/>
      <w:lang w:val="en-US" w:eastAsia="en-US"/>
    </w:rPr>
  </w:style>
  <w:style w:type="character" w:customStyle="1" w:styleId="25">
    <w:name w:val="Основной текст с отступом 2 Знак"/>
    <w:basedOn w:val="a0"/>
    <w:link w:val="24"/>
    <w:rsid w:val="000D7904"/>
    <w:rPr>
      <w:rFonts w:ascii="Arial LatArm" w:eastAsia="Times New Roman" w:hAnsi="Arial LatArm" w:cs="Times New Roman"/>
      <w:sz w:val="24"/>
      <w:szCs w:val="20"/>
      <w:lang w:val="en-US"/>
    </w:rPr>
  </w:style>
  <w:style w:type="character" w:styleId="aff8">
    <w:name w:val="Placeholder Text"/>
    <w:uiPriority w:val="99"/>
    <w:semiHidden/>
    <w:rsid w:val="000D7904"/>
    <w:rPr>
      <w:color w:val="808080"/>
    </w:rPr>
  </w:style>
  <w:style w:type="paragraph" w:customStyle="1" w:styleId="TableParagraph">
    <w:name w:val="Table Paragraph"/>
    <w:basedOn w:val="a"/>
    <w:uiPriority w:val="1"/>
    <w:qFormat/>
    <w:rsid w:val="000D7904"/>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0D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D7904"/>
    <w:rPr>
      <w:rFonts w:ascii="Courier New" w:eastAsia="Times New Roman" w:hAnsi="Courier New" w:cs="Courier New"/>
      <w:sz w:val="20"/>
      <w:szCs w:val="20"/>
      <w:lang w:eastAsia="ru-RU"/>
    </w:rPr>
  </w:style>
  <w:style w:type="paragraph" w:customStyle="1" w:styleId="Style3">
    <w:name w:val="Style3"/>
    <w:basedOn w:val="a"/>
    <w:rsid w:val="000D790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0D790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3E04D-C15E-48A4-82F2-B7471C69C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46</Pages>
  <Words>13276</Words>
  <Characters>75678</Characters>
  <Application>Microsoft Office Word</Application>
  <DocSecurity>0</DocSecurity>
  <Lines>630</Lines>
  <Paragraphs>177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10</cp:revision>
  <dcterms:created xsi:type="dcterms:W3CDTF">2021-08-31T12:46:00Z</dcterms:created>
  <dcterms:modified xsi:type="dcterms:W3CDTF">2021-09-03T11:39:00Z</dcterms:modified>
</cp:coreProperties>
</file>