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608" w:rsidRPr="00E56D67" w:rsidRDefault="00CD3608" w:rsidP="00296D7D">
      <w:pPr>
        <w:pStyle w:val="11"/>
        <w:spacing w:line="276" w:lineRule="auto"/>
        <w:ind w:firstLine="0"/>
        <w:jc w:val="center"/>
        <w:rPr>
          <w:b/>
          <w:color w:val="000000"/>
          <w:sz w:val="22"/>
          <w:szCs w:val="24"/>
        </w:rPr>
      </w:pPr>
      <w:bookmarkStart w:id="0" w:name="_GoBack"/>
      <w:bookmarkEnd w:id="0"/>
    </w:p>
    <w:p w:rsidR="00F24865" w:rsidRDefault="00F24865" w:rsidP="00F24865">
      <w:pPr>
        <w:spacing w:line="276" w:lineRule="auto"/>
        <w:jc w:val="center"/>
        <w:rPr>
          <w:b/>
          <w:bCs/>
          <w:color w:val="000000" w:themeColor="text1"/>
        </w:rPr>
      </w:pPr>
      <w:r>
        <w:rPr>
          <w:b/>
          <w:color w:val="000000" w:themeColor="text1"/>
        </w:rPr>
        <w:object w:dxaOrig="2670" w:dyaOrig="1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67.5pt" o:ole="">
            <v:imagedata r:id="rId8" o:title=""/>
          </v:shape>
          <o:OLEObject Type="Embed" ProgID="CorelDRAW.Graphic.12" ShapeID="_x0000_i1025" DrawAspect="Content" ObjectID="_1741702394" r:id="rId9"/>
        </w:object>
      </w:r>
    </w:p>
    <w:p w:rsidR="00F24865" w:rsidRDefault="00F24865" w:rsidP="00F24865">
      <w:pPr>
        <w:spacing w:line="276" w:lineRule="auto"/>
        <w:jc w:val="center"/>
        <w:rPr>
          <w:b/>
          <w:bCs/>
          <w:color w:val="000000" w:themeColor="text1"/>
        </w:rPr>
      </w:pPr>
      <w:r>
        <w:rPr>
          <w:b/>
          <w:bCs/>
          <w:color w:val="000000" w:themeColor="text1"/>
        </w:rPr>
        <w:t>ЗАКРЫТОЕ АКЦИОНЕРНОЕ ОБЩЕСТВО</w:t>
      </w:r>
    </w:p>
    <w:p w:rsidR="00F24865" w:rsidRDefault="00F24865" w:rsidP="00F24865">
      <w:pPr>
        <w:spacing w:line="276" w:lineRule="auto"/>
        <w:jc w:val="center"/>
        <w:rPr>
          <w:rFonts w:eastAsia="MS Mincho"/>
          <w:b/>
          <w:bCs/>
          <w:color w:val="000000" w:themeColor="text1"/>
        </w:rPr>
      </w:pPr>
      <w:r>
        <w:rPr>
          <w:rFonts w:eastAsia="MS Mincho"/>
          <w:b/>
          <w:bCs/>
          <w:color w:val="000000" w:themeColor="text1"/>
        </w:rPr>
        <w:t>«ЮЖНО-КАВКАЗСКАЯ ЖЕЛЕЗНАЯ ДОРОГА»</w:t>
      </w:r>
    </w:p>
    <w:p w:rsidR="00F24865" w:rsidRDefault="00F24865" w:rsidP="00F24865">
      <w:pPr>
        <w:spacing w:line="276" w:lineRule="auto"/>
        <w:jc w:val="center"/>
        <w:rPr>
          <w:rFonts w:eastAsia="MS Mincho"/>
          <w:b/>
          <w:bCs/>
          <w:color w:val="000000" w:themeColor="text1"/>
        </w:rPr>
      </w:pPr>
      <w:r>
        <w:rPr>
          <w:rFonts w:eastAsia="MS Mincho"/>
          <w:b/>
          <w:bCs/>
          <w:color w:val="000000" w:themeColor="text1"/>
        </w:rPr>
        <w:t>(ЗАО «ЮКЖД»)</w:t>
      </w:r>
    </w:p>
    <w:p w:rsidR="00F24865" w:rsidRDefault="00F24865" w:rsidP="00F24865">
      <w:pPr>
        <w:spacing w:line="276" w:lineRule="auto"/>
        <w:jc w:val="center"/>
        <w:rPr>
          <w:rFonts w:eastAsia="MS Mincho"/>
          <w:b/>
          <w:bCs/>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r>
        <w:rPr>
          <w:noProof/>
        </w:rPr>
        <mc:AlternateContent>
          <mc:Choice Requires="wps">
            <w:drawing>
              <wp:anchor distT="0" distB="0" distL="114300" distR="114300" simplePos="0" relativeHeight="251659264" behindDoc="0" locked="0" layoutInCell="1" allowOverlap="1" wp14:anchorId="758ED6C8" wp14:editId="1DF732DE">
                <wp:simplePos x="0" y="0"/>
                <wp:positionH relativeFrom="column">
                  <wp:posOffset>3537585</wp:posOffset>
                </wp:positionH>
                <wp:positionV relativeFrom="paragraph">
                  <wp:posOffset>166370</wp:posOffset>
                </wp:positionV>
                <wp:extent cx="2867025" cy="1609725"/>
                <wp:effectExtent l="0" t="0" r="28575" b="28575"/>
                <wp:wrapNone/>
                <wp:docPr id="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1609725"/>
                        </a:xfrm>
                        <a:prstGeom prst="rect">
                          <a:avLst/>
                        </a:prstGeom>
                        <a:solidFill>
                          <a:srgbClr val="FFFFFF"/>
                        </a:solidFill>
                        <a:ln w="9525">
                          <a:solidFill>
                            <a:srgbClr val="FFFFFF"/>
                          </a:solidFill>
                          <a:miter lim="800000"/>
                          <a:headEnd/>
                          <a:tailEnd/>
                        </a:ln>
                      </wps:spPr>
                      <wps:txbx>
                        <w:txbxContent>
                          <w:p w:rsidR="00AA001F" w:rsidRDefault="00AA001F" w:rsidP="00F24865">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ED6C8" id="Прямоугольник 8" o:spid="_x0000_s1026" style="position:absolute;left:0;text-align:left;margin-left:278.55pt;margin-top:13.1pt;width:225.75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" strokecolor="white">
                <v:textbox>
                  <w:txbxContent>
                    <w:p w:rsidR="00AA001F" w:rsidRDefault="00AA001F" w:rsidP="00F24865">
                      <w:pPr>
                        <w:rPr>
                          <w:rFonts w:ascii="Sylfaen" w:hAnsi="Sylfaen"/>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03D2A9AD" wp14:editId="139E1587">
                <wp:simplePos x="0" y="0"/>
                <wp:positionH relativeFrom="column">
                  <wp:posOffset>-62865</wp:posOffset>
                </wp:positionH>
                <wp:positionV relativeFrom="paragraph">
                  <wp:posOffset>156845</wp:posOffset>
                </wp:positionV>
                <wp:extent cx="2695575" cy="1809750"/>
                <wp:effectExtent l="0" t="0" r="28575" b="19050"/>
                <wp:wrapNone/>
                <wp:docPr id="1"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1809750"/>
                        </a:xfrm>
                        <a:prstGeom prst="rect">
                          <a:avLst/>
                        </a:prstGeom>
                        <a:solidFill>
                          <a:srgbClr val="FFFFFF"/>
                        </a:solidFill>
                        <a:ln w="9525">
                          <a:solidFill>
                            <a:srgbClr val="FFFFFF"/>
                          </a:solidFill>
                          <a:miter lim="800000"/>
                          <a:headEnd/>
                          <a:tailEnd/>
                        </a:ln>
                      </wps:spPr>
                      <wps:txbx>
                        <w:txbxContent>
                          <w:p w:rsidR="00AA001F" w:rsidRDefault="00AA001F" w:rsidP="00F24865">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2A9AD" id="Прямоугольник 9" o:spid="_x0000_s1027" style="position:absolute;left:0;text-align:left;margin-left:-4.95pt;margin-top:12.35pt;width:212.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" strokecolor="white">
                <v:textbox>
                  <w:txbxContent>
                    <w:p w:rsidR="00AA001F" w:rsidRDefault="00AA001F" w:rsidP="00F24865">
                      <w:pPr>
                        <w:rPr>
                          <w:rFonts w:ascii="Sylfaen" w:hAnsi="Sylfaen"/>
                        </w:rPr>
                      </w:pPr>
                    </w:p>
                  </w:txbxContent>
                </v:textbox>
              </v:rect>
            </w:pict>
          </mc:Fallback>
        </mc:AlternateContent>
      </w: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ind w:left="4962" w:hanging="142"/>
        <w:rPr>
          <w:b/>
          <w:color w:val="000000" w:themeColor="text1"/>
        </w:rPr>
      </w:pPr>
    </w:p>
    <w:p w:rsidR="00F24865" w:rsidRDefault="00F24865" w:rsidP="00F24865">
      <w:pPr>
        <w:spacing w:line="276" w:lineRule="auto"/>
        <w:jc w:val="center"/>
        <w:rPr>
          <w:b/>
          <w:color w:val="000000"/>
        </w:rPr>
      </w:pPr>
    </w:p>
    <w:p w:rsidR="00F24865" w:rsidRDefault="00F24865" w:rsidP="00F24865">
      <w:pPr>
        <w:spacing w:line="276" w:lineRule="auto"/>
        <w:jc w:val="center"/>
        <w:rPr>
          <w:b/>
          <w:color w:val="000000"/>
        </w:rPr>
      </w:pPr>
    </w:p>
    <w:p w:rsidR="00296D7D" w:rsidRPr="002B64DB" w:rsidRDefault="00296D7D" w:rsidP="000B1EAE">
      <w:pPr>
        <w:spacing w:line="276" w:lineRule="auto"/>
        <w:rPr>
          <w:b/>
          <w:color w:val="000000"/>
        </w:rPr>
      </w:pPr>
    </w:p>
    <w:p w:rsidR="00337F10" w:rsidRPr="002B64DB" w:rsidRDefault="00337F10" w:rsidP="00CD3608">
      <w:pPr>
        <w:rPr>
          <w:b/>
          <w:color w:val="000000" w:themeColor="text1"/>
          <w:sz w:val="28"/>
          <w:szCs w:val="28"/>
        </w:rPr>
      </w:pPr>
    </w:p>
    <w:p w:rsidR="00570878" w:rsidRPr="002B64DB" w:rsidRDefault="00570878" w:rsidP="00F15B0D">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ДОКУМЕНТАЦИЯ</w:t>
      </w:r>
    </w:p>
    <w:p w:rsidR="00570878" w:rsidRPr="002B64DB" w:rsidRDefault="00570878" w:rsidP="00F15B0D">
      <w:pPr>
        <w:pStyle w:val="12"/>
        <w:suppressAutoHyphens/>
        <w:jc w:val="center"/>
        <w:rPr>
          <w:rFonts w:eastAsia="MS Mincho"/>
          <w:b/>
          <w:bCs/>
          <w:color w:val="000000" w:themeColor="text1"/>
          <w:sz w:val="28"/>
          <w:szCs w:val="28"/>
        </w:rPr>
      </w:pPr>
    </w:p>
    <w:p w:rsidR="0053751B" w:rsidRPr="002B64DB" w:rsidRDefault="00570878" w:rsidP="00D37B11">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 xml:space="preserve">Открытый конкурс </w:t>
      </w:r>
    </w:p>
    <w:p w:rsidR="00307B42" w:rsidRPr="002B64DB" w:rsidRDefault="00307B42" w:rsidP="00D37B11">
      <w:pPr>
        <w:pStyle w:val="12"/>
        <w:suppressAutoHyphens/>
        <w:jc w:val="center"/>
        <w:rPr>
          <w:rFonts w:eastAsia="MS Mincho"/>
          <w:b/>
          <w:bCs/>
          <w:color w:val="000000" w:themeColor="text1"/>
          <w:sz w:val="28"/>
          <w:szCs w:val="28"/>
        </w:rPr>
      </w:pPr>
    </w:p>
    <w:p w:rsidR="00DA4DC1" w:rsidRDefault="0053751B" w:rsidP="00307B42">
      <w:pPr>
        <w:pStyle w:val="12"/>
        <w:suppressAutoHyphens/>
        <w:jc w:val="center"/>
        <w:rPr>
          <w:rFonts w:eastAsia="MS Mincho"/>
          <w:b/>
          <w:bCs/>
          <w:color w:val="000000" w:themeColor="text1"/>
          <w:sz w:val="28"/>
          <w:szCs w:val="28"/>
        </w:rPr>
      </w:pPr>
      <w:r w:rsidRPr="002B64DB">
        <w:rPr>
          <w:b/>
          <w:bCs/>
          <w:color w:val="000000" w:themeColor="text1"/>
          <w:sz w:val="28"/>
          <w:szCs w:val="28"/>
        </w:rPr>
        <w:t>н</w:t>
      </w:r>
      <w:r w:rsidR="003F7465" w:rsidRPr="002B64DB">
        <w:rPr>
          <w:b/>
          <w:bCs/>
          <w:color w:val="000000" w:themeColor="text1"/>
          <w:sz w:val="28"/>
          <w:szCs w:val="28"/>
        </w:rPr>
        <w:t xml:space="preserve">а право заключения </w:t>
      </w:r>
      <w:r w:rsidRPr="002B64DB">
        <w:rPr>
          <w:b/>
          <w:bCs/>
          <w:color w:val="000000" w:themeColor="text1"/>
          <w:sz w:val="28"/>
          <w:szCs w:val="28"/>
        </w:rPr>
        <w:t>договора на</w:t>
      </w:r>
      <w:r w:rsidR="003F7465" w:rsidRPr="002B64DB">
        <w:rPr>
          <w:b/>
          <w:bCs/>
          <w:color w:val="000000" w:themeColor="text1"/>
          <w:sz w:val="28"/>
          <w:szCs w:val="28"/>
        </w:rPr>
        <w:t xml:space="preserve"> </w:t>
      </w:r>
      <w:r w:rsidR="006176E6" w:rsidRPr="002B64DB">
        <w:rPr>
          <w:b/>
          <w:bCs/>
          <w:color w:val="000000" w:themeColor="text1"/>
          <w:sz w:val="28"/>
          <w:szCs w:val="28"/>
        </w:rPr>
        <w:t xml:space="preserve">поставку </w:t>
      </w:r>
      <w:r w:rsidR="000C4D8C" w:rsidRPr="00664B11">
        <w:rPr>
          <w:b/>
          <w:bCs/>
          <w:szCs w:val="28"/>
        </w:rPr>
        <w:t xml:space="preserve">печенья </w:t>
      </w:r>
      <w:r w:rsidR="00307B42" w:rsidRPr="002B64DB">
        <w:rPr>
          <w:rFonts w:eastAsia="MS Mincho"/>
          <w:b/>
          <w:bCs/>
          <w:color w:val="000000" w:themeColor="text1"/>
          <w:sz w:val="28"/>
          <w:szCs w:val="28"/>
        </w:rPr>
        <w:t xml:space="preserve">по коду </w:t>
      </w:r>
    </w:p>
    <w:p w:rsidR="00307B42" w:rsidRPr="002B64DB" w:rsidRDefault="00307B42" w:rsidP="00307B42">
      <w:pPr>
        <w:pStyle w:val="12"/>
        <w:suppressAutoHyphens/>
        <w:jc w:val="center"/>
        <w:rPr>
          <w:b/>
          <w:bCs/>
          <w:color w:val="000000" w:themeColor="text1"/>
          <w:sz w:val="28"/>
          <w:szCs w:val="28"/>
        </w:rPr>
      </w:pPr>
      <w:r w:rsidRPr="002B64DB">
        <w:rPr>
          <w:rFonts w:eastAsia="MS Mincho"/>
          <w:b/>
          <w:bCs/>
          <w:color w:val="000000" w:themeColor="text1"/>
          <w:sz w:val="28"/>
          <w:szCs w:val="28"/>
        </w:rPr>
        <w:t xml:space="preserve">№ </w:t>
      </w:r>
      <w:r w:rsidRPr="002B64DB">
        <w:rPr>
          <w:b/>
          <w:bCs/>
          <w:color w:val="000000" w:themeColor="text1"/>
          <w:sz w:val="28"/>
          <w:szCs w:val="28"/>
        </w:rPr>
        <w:t xml:space="preserve">ЮКЖД- ОК </w:t>
      </w:r>
      <w:r w:rsidR="008768CF" w:rsidRPr="002B64DB">
        <w:rPr>
          <w:b/>
          <w:bCs/>
          <w:color w:val="000000" w:themeColor="text1"/>
          <w:sz w:val="28"/>
          <w:szCs w:val="28"/>
        </w:rPr>
        <w:t>023</w:t>
      </w:r>
      <w:r w:rsidRPr="002B64DB">
        <w:rPr>
          <w:b/>
          <w:bCs/>
          <w:color w:val="000000" w:themeColor="text1"/>
          <w:sz w:val="28"/>
          <w:szCs w:val="28"/>
        </w:rPr>
        <w:t>/</w:t>
      </w:r>
      <w:r w:rsidR="000C4D8C">
        <w:rPr>
          <w:b/>
          <w:bCs/>
          <w:color w:val="000000" w:themeColor="text1"/>
          <w:sz w:val="28"/>
          <w:szCs w:val="28"/>
        </w:rPr>
        <w:t>00</w:t>
      </w:r>
      <w:r w:rsidR="000C4D8C" w:rsidRPr="000C4D8C">
        <w:rPr>
          <w:b/>
          <w:bCs/>
          <w:color w:val="000000" w:themeColor="text1"/>
          <w:sz w:val="28"/>
          <w:szCs w:val="28"/>
        </w:rPr>
        <w:t>5</w:t>
      </w:r>
      <w:r w:rsidR="002B731E" w:rsidRPr="002B64DB">
        <w:rPr>
          <w:b/>
          <w:bCs/>
          <w:color w:val="000000" w:themeColor="text1"/>
          <w:sz w:val="28"/>
          <w:szCs w:val="28"/>
        </w:rPr>
        <w:t xml:space="preserve"> </w:t>
      </w:r>
    </w:p>
    <w:p w:rsidR="003F7465" w:rsidRPr="002B64DB" w:rsidRDefault="003F7465" w:rsidP="0053751B">
      <w:pPr>
        <w:pStyle w:val="12"/>
        <w:suppressAutoHyphens/>
        <w:jc w:val="center"/>
        <w:rPr>
          <w:b/>
          <w:color w:val="000000" w:themeColor="text1"/>
          <w:sz w:val="28"/>
          <w:szCs w:val="28"/>
        </w:rPr>
      </w:pPr>
    </w:p>
    <w:p w:rsidR="00337F10" w:rsidRPr="002B64DB" w:rsidRDefault="00337F10" w:rsidP="00D37B11">
      <w:pPr>
        <w:jc w:val="center"/>
        <w:rPr>
          <w:bCs/>
          <w:color w:val="000000" w:themeColor="text1"/>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53751B" w:rsidRPr="002B64DB" w:rsidRDefault="0053751B" w:rsidP="0053751B">
      <w:pPr>
        <w:pStyle w:val="11"/>
        <w:ind w:firstLine="0"/>
        <w:rPr>
          <w:b/>
          <w:bCs/>
          <w:szCs w:val="28"/>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Default="00337F10" w:rsidP="00F15B0D">
      <w:pPr>
        <w:tabs>
          <w:tab w:val="left" w:pos="360"/>
        </w:tabs>
        <w:suppressAutoHyphens/>
        <w:ind w:left="-709" w:firstLine="900"/>
        <w:jc w:val="both"/>
        <w:rPr>
          <w:rFonts w:eastAsia="MS Mincho"/>
          <w:color w:val="000000" w:themeColor="text1"/>
        </w:rPr>
      </w:pPr>
    </w:p>
    <w:p w:rsidR="000B1EAE" w:rsidRDefault="000B1EAE" w:rsidP="00F15B0D">
      <w:pPr>
        <w:tabs>
          <w:tab w:val="left" w:pos="360"/>
        </w:tabs>
        <w:suppressAutoHyphens/>
        <w:ind w:left="-709" w:firstLine="900"/>
        <w:jc w:val="both"/>
        <w:rPr>
          <w:rFonts w:eastAsia="MS Mincho"/>
          <w:color w:val="000000" w:themeColor="text1"/>
        </w:rPr>
      </w:pPr>
    </w:p>
    <w:p w:rsidR="000B1EAE" w:rsidRPr="002B64DB" w:rsidRDefault="000B1EAE"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г. Ереван</w:t>
      </w: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202</w:t>
      </w:r>
      <w:r w:rsidR="008768CF" w:rsidRPr="002B64DB">
        <w:rPr>
          <w:rFonts w:eastAsia="MS Mincho"/>
          <w:color w:val="000000" w:themeColor="text1"/>
        </w:rPr>
        <w:t>3</w:t>
      </w:r>
      <w:r w:rsidRPr="002B64DB">
        <w:rPr>
          <w:rFonts w:eastAsia="MS Mincho"/>
          <w:color w:val="000000" w:themeColor="text1"/>
        </w:rPr>
        <w:t xml:space="preserve"> год</w:t>
      </w:r>
    </w:p>
    <w:p w:rsidR="0017193C" w:rsidRPr="002B64DB" w:rsidRDefault="0017193C" w:rsidP="003D6698">
      <w:pPr>
        <w:rPr>
          <w:color w:val="000000" w:themeColor="text1"/>
        </w:rPr>
      </w:pPr>
    </w:p>
    <w:p w:rsidR="00A43209" w:rsidRPr="002B64DB" w:rsidRDefault="00A43209">
      <w:pPr>
        <w:spacing w:after="200" w:line="276" w:lineRule="auto"/>
        <w:rPr>
          <w:b/>
          <w:bCs/>
          <w:color w:val="000000" w:themeColor="text1"/>
          <w:kern w:val="32"/>
        </w:rPr>
      </w:pPr>
      <w:r w:rsidRPr="002B64DB">
        <w:rPr>
          <w:b/>
          <w:bCs/>
          <w:color w:val="000000" w:themeColor="text1"/>
          <w:kern w:val="32"/>
        </w:rPr>
        <w:br w:type="page"/>
      </w:r>
    </w:p>
    <w:sdt>
      <w:sdtPr>
        <w:rPr>
          <w:rFonts w:ascii="Times New Roman" w:eastAsia="Times New Roman" w:hAnsi="Times New Roman" w:cs="Times New Roman"/>
          <w:color w:val="auto"/>
          <w:sz w:val="24"/>
          <w:szCs w:val="24"/>
        </w:rPr>
        <w:id w:val="1539694562"/>
        <w:docPartObj>
          <w:docPartGallery w:val="Table of Contents"/>
          <w:docPartUnique/>
        </w:docPartObj>
      </w:sdtPr>
      <w:sdtEndPr>
        <w:rPr>
          <w:b/>
          <w:bCs/>
        </w:rPr>
      </w:sdtEndPr>
      <w:sdtContent>
        <w:p w:rsidR="00A43209" w:rsidRPr="002B64DB" w:rsidRDefault="00A43209" w:rsidP="00A43209">
          <w:pPr>
            <w:pStyle w:val="aff9"/>
            <w:jc w:val="center"/>
            <w:rPr>
              <w:color w:val="000000" w:themeColor="text1"/>
            </w:rPr>
          </w:pPr>
          <w:r w:rsidRPr="002B64DB">
            <w:rPr>
              <w:color w:val="000000" w:themeColor="text1"/>
            </w:rPr>
            <w:t>Содержание</w:t>
          </w:r>
        </w:p>
        <w:p w:rsidR="00FB0556" w:rsidRPr="008529DB" w:rsidRDefault="00A43209" w:rsidP="00FB0556">
          <w:pPr>
            <w:pStyle w:val="25"/>
            <w:rPr>
              <w:rFonts w:asciiTheme="minorHAnsi" w:eastAsiaTheme="minorEastAsia" w:hAnsiTheme="minorHAnsi" w:cstheme="minorBidi"/>
              <w:noProof/>
              <w:sz w:val="22"/>
              <w:szCs w:val="22"/>
            </w:rPr>
          </w:pPr>
          <w:r w:rsidRPr="008529DB">
            <w:fldChar w:fldCharType="begin"/>
          </w:r>
          <w:r w:rsidRPr="008529DB">
            <w:instrText xml:space="preserve"> TOC \o "1-3" \h \z \u </w:instrText>
          </w:r>
          <w:r w:rsidRPr="008529DB">
            <w:fldChar w:fldCharType="separate"/>
          </w:r>
          <w:hyperlink w:anchor="_Toc131068723" w:history="1">
            <w:r w:rsidR="00FB0556" w:rsidRPr="008529DB">
              <w:rPr>
                <w:rStyle w:val="a5"/>
                <w:noProof/>
              </w:rPr>
              <w:t>1.</w:t>
            </w:r>
            <w:r w:rsidR="00FB0556" w:rsidRPr="008529DB">
              <w:rPr>
                <w:rFonts w:asciiTheme="minorHAnsi" w:eastAsiaTheme="minorEastAsia" w:hAnsiTheme="minorHAnsi" w:cstheme="minorBidi"/>
                <w:noProof/>
                <w:sz w:val="22"/>
                <w:szCs w:val="22"/>
              </w:rPr>
              <w:tab/>
            </w:r>
            <w:r w:rsidR="00FB0556" w:rsidRPr="008529DB">
              <w:rPr>
                <w:rStyle w:val="a5"/>
                <w:noProof/>
              </w:rPr>
              <w:t>Общие условия проведения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_Toc131068723 \h </w:instrText>
            </w:r>
            <w:r w:rsidR="00FB0556" w:rsidRPr="008529DB">
              <w:rPr>
                <w:noProof/>
                <w:webHidden/>
              </w:rPr>
            </w:r>
            <w:r w:rsidR="00FB0556" w:rsidRPr="008529DB">
              <w:rPr>
                <w:noProof/>
                <w:webHidden/>
              </w:rPr>
              <w:fldChar w:fldCharType="separate"/>
            </w:r>
            <w:r w:rsidR="00FB0556" w:rsidRPr="008529DB">
              <w:rPr>
                <w:noProof/>
                <w:webHidden/>
              </w:rPr>
              <w:t>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24" w:history="1">
            <w:r w:rsidR="00FB0556" w:rsidRPr="008529DB">
              <w:rPr>
                <w:rStyle w:val="a5"/>
                <w:noProof/>
              </w:rPr>
              <w:t>1.1.</w:t>
            </w:r>
            <w:r w:rsidR="00FB0556" w:rsidRPr="008529DB">
              <w:rPr>
                <w:rFonts w:asciiTheme="minorHAnsi" w:eastAsiaTheme="minorEastAsia" w:hAnsiTheme="minorHAnsi" w:cstheme="minorBidi"/>
                <w:noProof/>
                <w:sz w:val="22"/>
                <w:szCs w:val="22"/>
              </w:rPr>
              <w:tab/>
            </w:r>
            <w:r w:rsidR="00FB0556" w:rsidRPr="008529DB">
              <w:rPr>
                <w:rStyle w:val="a5"/>
                <w:noProof/>
              </w:rPr>
              <w:t>Сведения о заказчике</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_Toc131068724 \h </w:instrText>
            </w:r>
            <w:r w:rsidR="00FB0556" w:rsidRPr="008529DB">
              <w:rPr>
                <w:noProof/>
                <w:webHidden/>
              </w:rPr>
            </w:r>
            <w:r w:rsidR="00FB0556" w:rsidRPr="008529DB">
              <w:rPr>
                <w:noProof/>
                <w:webHidden/>
              </w:rPr>
              <w:fldChar w:fldCharType="separate"/>
            </w:r>
            <w:r w:rsidR="00FB0556" w:rsidRPr="008529DB">
              <w:rPr>
                <w:noProof/>
                <w:webHidden/>
              </w:rPr>
              <w:t>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26" w:history="1">
            <w:r w:rsidR="00FB0556" w:rsidRPr="008529DB">
              <w:rPr>
                <w:rStyle w:val="a5"/>
                <w:bCs/>
                <w:noProof/>
              </w:rPr>
              <w:t>1.2.</w:t>
            </w:r>
            <w:r w:rsidR="00FB0556" w:rsidRPr="008529DB">
              <w:rPr>
                <w:rFonts w:asciiTheme="minorHAnsi" w:eastAsiaTheme="minorEastAsia" w:hAnsiTheme="minorHAnsi" w:cstheme="minorBidi"/>
                <w:noProof/>
                <w:sz w:val="22"/>
                <w:szCs w:val="22"/>
              </w:rPr>
              <w:tab/>
            </w:r>
            <w:r w:rsidR="00FB0556" w:rsidRPr="008529DB">
              <w:rPr>
                <w:rStyle w:val="a5"/>
                <w:bCs/>
                <w:noProof/>
              </w:rPr>
              <w:t>Способ проведения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_Toc131068726 \h </w:instrText>
            </w:r>
            <w:r w:rsidR="00FB0556" w:rsidRPr="008529DB">
              <w:rPr>
                <w:noProof/>
                <w:webHidden/>
              </w:rPr>
            </w:r>
            <w:r w:rsidR="00FB0556" w:rsidRPr="008529DB">
              <w:rPr>
                <w:noProof/>
                <w:webHidden/>
              </w:rPr>
              <w:fldChar w:fldCharType="separate"/>
            </w:r>
            <w:r w:rsidR="00FB0556" w:rsidRPr="008529DB">
              <w:rPr>
                <w:noProof/>
                <w:webHidden/>
              </w:rPr>
              <w:t>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27" w:history="1">
            <w:r w:rsidR="00FB0556" w:rsidRPr="008529DB">
              <w:rPr>
                <w:rStyle w:val="a5"/>
                <w:bCs/>
                <w:noProof/>
              </w:rPr>
              <w:t>1.3.</w:t>
            </w:r>
            <w:r w:rsidR="00FB0556" w:rsidRPr="008529DB">
              <w:rPr>
                <w:rFonts w:asciiTheme="minorHAnsi" w:eastAsiaTheme="minorEastAsia" w:hAnsiTheme="minorHAnsi" w:cstheme="minorBidi"/>
                <w:noProof/>
                <w:sz w:val="22"/>
                <w:szCs w:val="22"/>
              </w:rPr>
              <w:tab/>
            </w:r>
            <w:r w:rsidR="00FB0556" w:rsidRPr="008529DB">
              <w:rPr>
                <w:rStyle w:val="a5"/>
                <w:bCs/>
                <w:noProof/>
              </w:rPr>
              <w:t>Предмет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_Toc131068727 \h </w:instrText>
            </w:r>
            <w:r w:rsidR="00FB0556" w:rsidRPr="008529DB">
              <w:rPr>
                <w:noProof/>
                <w:webHidden/>
              </w:rPr>
            </w:r>
            <w:r w:rsidR="00FB0556" w:rsidRPr="008529DB">
              <w:rPr>
                <w:noProof/>
                <w:webHidden/>
              </w:rPr>
              <w:fldChar w:fldCharType="separate"/>
            </w:r>
            <w:r w:rsidR="00FB0556" w:rsidRPr="008529DB">
              <w:rPr>
                <w:noProof/>
                <w:webHidden/>
              </w:rPr>
              <w:t>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28" w:history="1">
            <w:r w:rsidR="00FB0556" w:rsidRPr="008529DB">
              <w:rPr>
                <w:rStyle w:val="a5"/>
                <w:bCs/>
                <w:noProof/>
              </w:rPr>
              <w:t>1.4.</w:t>
            </w:r>
            <w:r w:rsidR="00FB0556" w:rsidRPr="008529DB">
              <w:rPr>
                <w:rFonts w:asciiTheme="minorHAnsi" w:eastAsiaTheme="minorEastAsia" w:hAnsiTheme="minorHAnsi" w:cstheme="minorBidi"/>
                <w:noProof/>
                <w:sz w:val="22"/>
                <w:szCs w:val="22"/>
              </w:rPr>
              <w:tab/>
            </w:r>
            <w:r w:rsidR="00FB0556" w:rsidRPr="008529DB">
              <w:rPr>
                <w:rStyle w:val="a5"/>
                <w:bCs/>
                <w:noProof/>
              </w:rPr>
              <w:t>Место, условия и сроки (периоды) поставки товара.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_Toc131068728 \h </w:instrText>
            </w:r>
            <w:r w:rsidR="00FB0556" w:rsidRPr="008529DB">
              <w:rPr>
                <w:noProof/>
                <w:webHidden/>
              </w:rPr>
            </w:r>
            <w:r w:rsidR="00FB0556" w:rsidRPr="008529DB">
              <w:rPr>
                <w:noProof/>
                <w:webHidden/>
              </w:rPr>
              <w:fldChar w:fldCharType="separate"/>
            </w:r>
            <w:r w:rsidR="00FB0556" w:rsidRPr="008529DB">
              <w:rPr>
                <w:noProof/>
                <w:webHidden/>
              </w:rPr>
              <w:t>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29" w:history="1">
            <w:r w:rsidR="00FB0556" w:rsidRPr="008529DB">
              <w:rPr>
                <w:rStyle w:val="a5"/>
                <w:bCs/>
                <w:noProof/>
              </w:rPr>
              <w:t>1.5.</w:t>
            </w:r>
            <w:r w:rsidR="00FB0556" w:rsidRPr="008529DB">
              <w:rPr>
                <w:rFonts w:asciiTheme="minorHAnsi" w:eastAsiaTheme="minorEastAsia" w:hAnsiTheme="minorHAnsi" w:cstheme="minorBidi"/>
                <w:noProof/>
                <w:sz w:val="22"/>
                <w:szCs w:val="22"/>
              </w:rPr>
              <w:tab/>
            </w:r>
            <w:r w:rsidR="00FB0556" w:rsidRPr="008529DB">
              <w:rPr>
                <w:rStyle w:val="a5"/>
                <w:bCs/>
                <w:noProof/>
              </w:rPr>
              <w:t>Форма, сроки и порядок оплаты товара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_Toc131068729 \h </w:instrText>
            </w:r>
            <w:r w:rsidR="00FB0556" w:rsidRPr="008529DB">
              <w:rPr>
                <w:noProof/>
                <w:webHidden/>
              </w:rPr>
            </w:r>
            <w:r w:rsidR="00FB0556" w:rsidRPr="008529DB">
              <w:rPr>
                <w:noProof/>
                <w:webHidden/>
              </w:rPr>
              <w:fldChar w:fldCharType="separate"/>
            </w:r>
            <w:r w:rsidR="00FB0556" w:rsidRPr="008529DB">
              <w:rPr>
                <w:noProof/>
                <w:webHidden/>
              </w:rPr>
              <w:t>5</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30" w:history="1">
            <w:r w:rsidR="00FB0556" w:rsidRPr="008529DB">
              <w:rPr>
                <w:rStyle w:val="a5"/>
                <w:bCs/>
                <w:noProof/>
              </w:rPr>
              <w:t>1.6.</w:t>
            </w:r>
            <w:r w:rsidR="00FB0556" w:rsidRPr="008529DB">
              <w:rPr>
                <w:rFonts w:asciiTheme="minorHAnsi" w:eastAsiaTheme="minorEastAsia" w:hAnsiTheme="minorHAnsi" w:cstheme="minorBidi"/>
                <w:noProof/>
                <w:sz w:val="22"/>
                <w:szCs w:val="22"/>
              </w:rPr>
              <w:tab/>
            </w:r>
            <w:r w:rsidR="00FB0556" w:rsidRPr="008529DB">
              <w:rPr>
                <w:rStyle w:val="a5"/>
                <w:bCs/>
                <w:noProof/>
              </w:rPr>
              <w:t>Порядок, место, дата начала, дата и время окончания срока подачи заявок на участие в закупке</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_Toc131068730 \h </w:instrText>
            </w:r>
            <w:r w:rsidR="00FB0556" w:rsidRPr="008529DB">
              <w:rPr>
                <w:noProof/>
                <w:webHidden/>
              </w:rPr>
            </w:r>
            <w:r w:rsidR="00FB0556" w:rsidRPr="008529DB">
              <w:rPr>
                <w:noProof/>
                <w:webHidden/>
              </w:rPr>
              <w:fldChar w:fldCharType="separate"/>
            </w:r>
            <w:r w:rsidR="00FB0556" w:rsidRPr="008529DB">
              <w:rPr>
                <w:noProof/>
                <w:webHidden/>
              </w:rPr>
              <w:t>5</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31" w:history="1">
            <w:r w:rsidR="00FB0556" w:rsidRPr="008529DB">
              <w:rPr>
                <w:rStyle w:val="a5"/>
                <w:noProof/>
              </w:rPr>
              <w:t>1.7.</w:t>
            </w:r>
            <w:r w:rsidR="00FB0556" w:rsidRPr="008529DB">
              <w:rPr>
                <w:rFonts w:asciiTheme="minorHAnsi" w:eastAsiaTheme="minorEastAsia" w:hAnsiTheme="minorHAnsi" w:cstheme="minorBidi"/>
                <w:noProof/>
                <w:sz w:val="22"/>
                <w:szCs w:val="22"/>
              </w:rPr>
              <w:tab/>
            </w:r>
            <w:r w:rsidR="00FB0556" w:rsidRPr="008529DB">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_Toc131068731 \h </w:instrText>
            </w:r>
            <w:r w:rsidR="00FB0556" w:rsidRPr="008529DB">
              <w:rPr>
                <w:noProof/>
                <w:webHidden/>
              </w:rPr>
            </w:r>
            <w:r w:rsidR="00FB0556" w:rsidRPr="008529DB">
              <w:rPr>
                <w:noProof/>
                <w:webHidden/>
              </w:rPr>
              <w:fldChar w:fldCharType="separate"/>
            </w:r>
            <w:r w:rsidR="00FB0556" w:rsidRPr="008529DB">
              <w:rPr>
                <w:noProof/>
                <w:webHidden/>
              </w:rPr>
              <w:t>5</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2" w:history="1">
            <w:r w:rsidR="00FB0556" w:rsidRPr="008529DB">
              <w:rPr>
                <w:rStyle w:val="a5"/>
                <w:bCs/>
                <w:noProof/>
              </w:rPr>
              <w:t>2.</w:t>
            </w:r>
            <w:r w:rsidR="00FB0556" w:rsidRPr="008529DB">
              <w:rPr>
                <w:rFonts w:asciiTheme="minorHAnsi" w:eastAsiaTheme="minorEastAsia" w:hAnsiTheme="minorHAnsi" w:cstheme="minorBidi"/>
                <w:noProof/>
                <w:sz w:val="22"/>
                <w:szCs w:val="22"/>
              </w:rPr>
              <w:tab/>
            </w:r>
            <w:r w:rsidR="00FB0556" w:rsidRPr="008529DB">
              <w:rPr>
                <w:rStyle w:val="a5"/>
                <w:noProof/>
              </w:rPr>
              <w:t>Квалификационные требования к участникам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_Toc131068732 \h </w:instrText>
            </w:r>
            <w:r w:rsidR="00FB0556" w:rsidRPr="008529DB">
              <w:rPr>
                <w:noProof/>
                <w:webHidden/>
              </w:rPr>
            </w:r>
            <w:r w:rsidR="00FB0556" w:rsidRPr="008529DB">
              <w:rPr>
                <w:noProof/>
                <w:webHidden/>
              </w:rPr>
              <w:fldChar w:fldCharType="separate"/>
            </w:r>
            <w:r w:rsidR="00FB0556" w:rsidRPr="008529DB">
              <w:rPr>
                <w:noProof/>
                <w:webHidden/>
              </w:rPr>
              <w:t>5</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3" w:history="1">
            <w:r w:rsidR="00FB0556" w:rsidRPr="008529DB">
              <w:rPr>
                <w:rStyle w:val="a5"/>
                <w:noProof/>
              </w:rPr>
              <w:t>3.</w:t>
            </w:r>
            <w:r w:rsidR="00FB0556" w:rsidRPr="008529DB">
              <w:rPr>
                <w:rFonts w:asciiTheme="minorHAnsi" w:eastAsiaTheme="minorEastAsia" w:hAnsiTheme="minorHAnsi" w:cstheme="minorBidi"/>
                <w:noProof/>
                <w:sz w:val="22"/>
                <w:szCs w:val="22"/>
              </w:rPr>
              <w:tab/>
            </w:r>
            <w:r w:rsidR="00FB0556" w:rsidRPr="008529DB">
              <w:rPr>
                <w:rStyle w:val="a5"/>
                <w:noProof/>
              </w:rPr>
              <w:t>Требования к содержанию, форме, оформлению и составу заявки на участие в конкурсе</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_Toc131068733 \h </w:instrText>
            </w:r>
            <w:r w:rsidR="00FB0556" w:rsidRPr="008529DB">
              <w:rPr>
                <w:noProof/>
                <w:webHidden/>
              </w:rPr>
            </w:r>
            <w:r w:rsidR="00FB0556" w:rsidRPr="008529DB">
              <w:rPr>
                <w:noProof/>
                <w:webHidden/>
              </w:rPr>
              <w:fldChar w:fldCharType="separate"/>
            </w:r>
            <w:r w:rsidR="00FB0556" w:rsidRPr="008529DB">
              <w:rPr>
                <w:noProof/>
                <w:webHidden/>
              </w:rPr>
              <w:t>6</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4" w:history="1">
            <w:r w:rsidR="00FB0556" w:rsidRPr="008529DB">
              <w:rPr>
                <w:rStyle w:val="a5"/>
                <w:noProof/>
              </w:rPr>
              <w:t>4.</w:t>
            </w:r>
            <w:r w:rsidR="00FB0556" w:rsidRPr="008529DB">
              <w:rPr>
                <w:rFonts w:asciiTheme="minorHAnsi" w:eastAsiaTheme="minorEastAsia" w:hAnsiTheme="minorHAnsi" w:cstheme="minorBidi"/>
                <w:noProof/>
                <w:sz w:val="22"/>
                <w:szCs w:val="22"/>
              </w:rPr>
              <w:tab/>
            </w:r>
            <w:r w:rsidR="00FB0556" w:rsidRPr="008529DB">
              <w:rPr>
                <w:rStyle w:val="a5"/>
                <w:noProof/>
              </w:rPr>
              <w:t>Перечень документов, которые предоставляются для участия в Открытом конкурсе</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_Toc131068734 \h </w:instrText>
            </w:r>
            <w:r w:rsidR="00FB0556" w:rsidRPr="008529DB">
              <w:rPr>
                <w:noProof/>
                <w:webHidden/>
              </w:rPr>
            </w:r>
            <w:r w:rsidR="00FB0556" w:rsidRPr="008529DB">
              <w:rPr>
                <w:noProof/>
                <w:webHidden/>
              </w:rPr>
              <w:fldChar w:fldCharType="separate"/>
            </w:r>
            <w:r w:rsidR="00FB0556" w:rsidRPr="008529DB">
              <w:rPr>
                <w:noProof/>
                <w:webHidden/>
              </w:rPr>
              <w:t>6</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5" w:history="1">
            <w:r w:rsidR="00FB0556" w:rsidRPr="008529DB">
              <w:rPr>
                <w:rStyle w:val="a5"/>
                <w:noProof/>
              </w:rPr>
              <w:t>4.1.</w:t>
            </w:r>
            <w:r w:rsidR="00FB0556" w:rsidRPr="008529DB">
              <w:rPr>
                <w:rFonts w:asciiTheme="minorHAnsi" w:eastAsiaTheme="minorEastAsia" w:hAnsiTheme="minorHAnsi" w:cstheme="minorBidi"/>
                <w:noProof/>
                <w:sz w:val="22"/>
                <w:szCs w:val="22"/>
              </w:rPr>
              <w:tab/>
            </w:r>
            <w:r w:rsidR="00FB0556" w:rsidRPr="008529DB">
              <w:rPr>
                <w:rStyle w:val="a5"/>
                <w:noProof/>
              </w:rPr>
              <w:t>Для участия в открытом конкурсе участник надлежащим образом должен заполнить и предоставить:</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_Toc131068735 \h </w:instrText>
            </w:r>
            <w:r w:rsidR="00FB0556" w:rsidRPr="008529DB">
              <w:rPr>
                <w:noProof/>
                <w:webHidden/>
              </w:rPr>
            </w:r>
            <w:r w:rsidR="00FB0556" w:rsidRPr="008529DB">
              <w:rPr>
                <w:noProof/>
                <w:webHidden/>
              </w:rPr>
              <w:fldChar w:fldCharType="separate"/>
            </w:r>
            <w:r w:rsidR="00FB0556" w:rsidRPr="008529DB">
              <w:rPr>
                <w:noProof/>
                <w:webHidden/>
              </w:rPr>
              <w:t>6</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6" w:history="1">
            <w:r w:rsidR="00FB0556" w:rsidRPr="008529DB">
              <w:rPr>
                <w:rStyle w:val="a5"/>
                <w:noProof/>
              </w:rPr>
              <w:t>5.</w:t>
            </w:r>
            <w:r w:rsidR="00FB0556" w:rsidRPr="008529DB">
              <w:rPr>
                <w:rFonts w:asciiTheme="minorHAnsi" w:eastAsiaTheme="minorEastAsia" w:hAnsiTheme="minorHAnsi" w:cstheme="minorBidi"/>
                <w:noProof/>
                <w:sz w:val="22"/>
                <w:szCs w:val="22"/>
              </w:rPr>
              <w:tab/>
            </w:r>
            <w:r w:rsidR="00FB0556" w:rsidRPr="008529DB">
              <w:rPr>
                <w:rStyle w:val="a5"/>
                <w:noProof/>
              </w:rPr>
              <w:t>Критерии и порядок оценки и сопоставления конкурсных заявок</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_Toc131068736 \h </w:instrText>
            </w:r>
            <w:r w:rsidR="00FB0556" w:rsidRPr="008529DB">
              <w:rPr>
                <w:noProof/>
                <w:webHidden/>
              </w:rPr>
            </w:r>
            <w:r w:rsidR="00FB0556" w:rsidRPr="008529DB">
              <w:rPr>
                <w:noProof/>
                <w:webHidden/>
              </w:rPr>
              <w:fldChar w:fldCharType="separate"/>
            </w:r>
            <w:r w:rsidR="00FB0556" w:rsidRPr="008529DB">
              <w:rPr>
                <w:noProof/>
                <w:webHidden/>
              </w:rPr>
              <w:t>6</w:t>
            </w:r>
            <w:r w:rsidR="00FB0556" w:rsidRPr="008529DB">
              <w:rPr>
                <w:noProof/>
                <w:webHidden/>
              </w:rPr>
              <w:fldChar w:fldCharType="end"/>
            </w:r>
          </w:hyperlink>
        </w:p>
        <w:p w:rsidR="00FB0556" w:rsidRPr="008529DB" w:rsidRDefault="003D5573" w:rsidP="00FB0556">
          <w:pPr>
            <w:pStyle w:val="16"/>
            <w:tabs>
              <w:tab w:val="left" w:pos="480"/>
              <w:tab w:val="right" w:leader="dot" w:pos="9838"/>
            </w:tabs>
            <w:ind w:left="426"/>
            <w:jc w:val="both"/>
            <w:rPr>
              <w:rFonts w:asciiTheme="minorHAnsi" w:eastAsiaTheme="minorEastAsia" w:hAnsiTheme="minorHAnsi" w:cstheme="minorBidi"/>
              <w:noProof/>
              <w:sz w:val="22"/>
              <w:szCs w:val="22"/>
            </w:rPr>
          </w:pPr>
          <w:hyperlink w:anchor="_Toc131068737" w:history="1">
            <w:r w:rsidR="00FB0556" w:rsidRPr="008529DB">
              <w:rPr>
                <w:rStyle w:val="a5"/>
                <w:noProof/>
              </w:rPr>
              <w:t>II.</w:t>
            </w:r>
            <w:r w:rsidR="00FB0556" w:rsidRPr="008529DB">
              <w:rPr>
                <w:rFonts w:asciiTheme="minorHAnsi" w:eastAsiaTheme="minorEastAsia" w:hAnsiTheme="minorHAnsi" w:cstheme="minorBidi"/>
                <w:noProof/>
                <w:sz w:val="22"/>
                <w:szCs w:val="22"/>
              </w:rPr>
              <w:tab/>
            </w:r>
            <w:r w:rsidR="00FB0556" w:rsidRPr="008529DB">
              <w:rPr>
                <w:rStyle w:val="a5"/>
                <w:noProof/>
              </w:rPr>
              <w:t>Порядок проведения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_Toc131068737 \h </w:instrText>
            </w:r>
            <w:r w:rsidR="00FB0556" w:rsidRPr="008529DB">
              <w:rPr>
                <w:noProof/>
                <w:webHidden/>
              </w:rPr>
            </w:r>
            <w:r w:rsidR="00FB0556" w:rsidRPr="008529DB">
              <w:rPr>
                <w:noProof/>
                <w:webHidden/>
              </w:rPr>
              <w:fldChar w:fldCharType="separate"/>
            </w:r>
            <w:r w:rsidR="00FB0556" w:rsidRPr="008529DB">
              <w:rPr>
                <w:noProof/>
                <w:webHidden/>
              </w:rPr>
              <w:t>7</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38" w:history="1">
            <w:r w:rsidR="00FB0556" w:rsidRPr="008529DB">
              <w:rPr>
                <w:rStyle w:val="a5"/>
                <w:noProof/>
              </w:rPr>
              <w:t>6.</w:t>
            </w:r>
            <w:r w:rsidR="00FB0556" w:rsidRPr="008529DB">
              <w:rPr>
                <w:rFonts w:asciiTheme="minorHAnsi" w:eastAsiaTheme="minorEastAsia" w:hAnsiTheme="minorHAnsi" w:cstheme="minorBidi"/>
                <w:noProof/>
                <w:sz w:val="22"/>
                <w:szCs w:val="22"/>
              </w:rPr>
              <w:tab/>
            </w:r>
            <w:r w:rsidR="00FB0556" w:rsidRPr="008529DB">
              <w:rPr>
                <w:rStyle w:val="a5"/>
                <w:noProof/>
              </w:rPr>
              <w:t>Участник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_Toc131068738 \h </w:instrText>
            </w:r>
            <w:r w:rsidR="00FB0556" w:rsidRPr="008529DB">
              <w:rPr>
                <w:noProof/>
                <w:webHidden/>
              </w:rPr>
            </w:r>
            <w:r w:rsidR="00FB0556" w:rsidRPr="008529DB">
              <w:rPr>
                <w:noProof/>
                <w:webHidden/>
              </w:rPr>
              <w:fldChar w:fldCharType="separate"/>
            </w:r>
            <w:r w:rsidR="00FB0556" w:rsidRPr="008529DB">
              <w:rPr>
                <w:noProof/>
                <w:webHidden/>
              </w:rPr>
              <w:t>7</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39" w:history="1">
            <w:r w:rsidR="00FB0556" w:rsidRPr="008529DB">
              <w:rPr>
                <w:rStyle w:val="a5"/>
                <w:noProof/>
              </w:rPr>
              <w:t>6.1.</w:t>
            </w:r>
            <w:r w:rsidR="00FB0556" w:rsidRPr="008529DB">
              <w:rPr>
                <w:rFonts w:asciiTheme="minorHAnsi" w:eastAsiaTheme="minorEastAsia" w:hAnsiTheme="minorHAnsi" w:cstheme="minorBidi"/>
                <w:noProof/>
                <w:sz w:val="22"/>
                <w:szCs w:val="22"/>
              </w:rPr>
              <w:tab/>
            </w:r>
            <w:r w:rsidR="00FB0556" w:rsidRPr="008529DB">
              <w:rPr>
                <w:rStyle w:val="a5"/>
                <w:noProof/>
              </w:rPr>
              <w:t>Участник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_Toc131068739 \h </w:instrText>
            </w:r>
            <w:r w:rsidR="00FB0556" w:rsidRPr="008529DB">
              <w:rPr>
                <w:noProof/>
                <w:webHidden/>
              </w:rPr>
            </w:r>
            <w:r w:rsidR="00FB0556" w:rsidRPr="008529DB">
              <w:rPr>
                <w:noProof/>
                <w:webHidden/>
              </w:rPr>
              <w:fldChar w:fldCharType="separate"/>
            </w:r>
            <w:r w:rsidR="00FB0556" w:rsidRPr="008529DB">
              <w:rPr>
                <w:noProof/>
                <w:webHidden/>
              </w:rPr>
              <w:t>7</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0" w:history="1">
            <w:r w:rsidR="00FB0556" w:rsidRPr="008529DB">
              <w:rPr>
                <w:rStyle w:val="a5"/>
                <w:noProof/>
              </w:rPr>
              <w:t>6.2.</w:t>
            </w:r>
            <w:r w:rsidR="00FB0556" w:rsidRPr="008529DB">
              <w:rPr>
                <w:rFonts w:asciiTheme="minorHAnsi" w:eastAsiaTheme="minorEastAsia" w:hAnsiTheme="minorHAnsi" w:cstheme="minorBidi"/>
                <w:noProof/>
                <w:sz w:val="22"/>
                <w:szCs w:val="22"/>
              </w:rPr>
              <w:tab/>
            </w:r>
            <w:r w:rsidR="00FB0556" w:rsidRPr="008529DB">
              <w:rPr>
                <w:rStyle w:val="a5"/>
                <w:noProof/>
              </w:rPr>
              <w:t>Требования к участникам</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_Toc131068740 \h </w:instrText>
            </w:r>
            <w:r w:rsidR="00FB0556" w:rsidRPr="008529DB">
              <w:rPr>
                <w:noProof/>
                <w:webHidden/>
              </w:rPr>
            </w:r>
            <w:r w:rsidR="00FB0556" w:rsidRPr="008529DB">
              <w:rPr>
                <w:noProof/>
                <w:webHidden/>
              </w:rPr>
              <w:fldChar w:fldCharType="separate"/>
            </w:r>
            <w:r w:rsidR="00FB0556" w:rsidRPr="008529DB">
              <w:rPr>
                <w:noProof/>
                <w:webHidden/>
              </w:rPr>
              <w:t>7</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41" w:history="1">
            <w:r w:rsidR="00FB0556" w:rsidRPr="008529DB">
              <w:rPr>
                <w:rStyle w:val="a5"/>
                <w:noProof/>
              </w:rPr>
              <w:t>7.</w:t>
            </w:r>
            <w:r w:rsidR="00FB0556" w:rsidRPr="008529DB">
              <w:rPr>
                <w:rFonts w:asciiTheme="minorHAnsi" w:eastAsiaTheme="minorEastAsia" w:hAnsiTheme="minorHAnsi" w:cstheme="minorBidi"/>
                <w:noProof/>
                <w:sz w:val="22"/>
                <w:szCs w:val="22"/>
              </w:rPr>
              <w:tab/>
            </w:r>
            <w:r w:rsidR="00FB0556" w:rsidRPr="008529DB">
              <w:rPr>
                <w:rStyle w:val="a5"/>
                <w:noProof/>
              </w:rPr>
              <w:t>Порядок проведения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_Toc131068741 \h </w:instrText>
            </w:r>
            <w:r w:rsidR="00FB0556" w:rsidRPr="008529DB">
              <w:rPr>
                <w:noProof/>
                <w:webHidden/>
              </w:rPr>
            </w:r>
            <w:r w:rsidR="00FB0556" w:rsidRPr="008529DB">
              <w:rPr>
                <w:noProof/>
                <w:webHidden/>
              </w:rPr>
              <w:fldChar w:fldCharType="separate"/>
            </w:r>
            <w:r w:rsidR="00FB0556" w:rsidRPr="008529DB">
              <w:rPr>
                <w:noProof/>
                <w:webHidden/>
              </w:rPr>
              <w:t>9</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2" w:history="1">
            <w:r w:rsidR="00FB0556" w:rsidRPr="008529DB">
              <w:rPr>
                <w:rStyle w:val="a5"/>
                <w:noProof/>
              </w:rPr>
              <w:t>7.1.</w:t>
            </w:r>
            <w:r w:rsidR="00FB0556" w:rsidRPr="008529DB">
              <w:rPr>
                <w:rFonts w:asciiTheme="minorHAnsi" w:eastAsiaTheme="minorEastAsia" w:hAnsiTheme="minorHAnsi" w:cstheme="minorBidi"/>
                <w:noProof/>
                <w:sz w:val="22"/>
                <w:szCs w:val="22"/>
              </w:rPr>
              <w:tab/>
            </w:r>
            <w:r w:rsidR="00FB0556" w:rsidRPr="008529DB">
              <w:rPr>
                <w:rStyle w:val="a5"/>
                <w:noProof/>
              </w:rPr>
              <w:t>Информационное сопровождение</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_Toc131068742 \h </w:instrText>
            </w:r>
            <w:r w:rsidR="00FB0556" w:rsidRPr="008529DB">
              <w:rPr>
                <w:noProof/>
                <w:webHidden/>
              </w:rPr>
            </w:r>
            <w:r w:rsidR="00FB0556" w:rsidRPr="008529DB">
              <w:rPr>
                <w:noProof/>
                <w:webHidden/>
              </w:rPr>
              <w:fldChar w:fldCharType="separate"/>
            </w:r>
            <w:r w:rsidR="00FB0556" w:rsidRPr="008529DB">
              <w:rPr>
                <w:noProof/>
                <w:webHidden/>
              </w:rPr>
              <w:t>9</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3" w:history="1">
            <w:r w:rsidR="00FB0556" w:rsidRPr="008529DB">
              <w:rPr>
                <w:rStyle w:val="a5"/>
                <w:noProof/>
              </w:rPr>
              <w:t>7.2.</w:t>
            </w:r>
            <w:r w:rsidR="00FB0556" w:rsidRPr="008529DB">
              <w:rPr>
                <w:rFonts w:asciiTheme="minorHAnsi" w:eastAsiaTheme="minorEastAsia" w:hAnsiTheme="minorHAnsi" w:cstheme="minorBidi"/>
                <w:noProof/>
                <w:sz w:val="22"/>
                <w:szCs w:val="22"/>
              </w:rPr>
              <w:tab/>
            </w:r>
            <w:r w:rsidR="00FB0556" w:rsidRPr="008529DB">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_Toc131068743 \h </w:instrText>
            </w:r>
            <w:r w:rsidR="00FB0556" w:rsidRPr="008529DB">
              <w:rPr>
                <w:noProof/>
                <w:webHidden/>
              </w:rPr>
            </w:r>
            <w:r w:rsidR="00FB0556" w:rsidRPr="008529DB">
              <w:rPr>
                <w:noProof/>
                <w:webHidden/>
              </w:rPr>
              <w:fldChar w:fldCharType="separate"/>
            </w:r>
            <w:r w:rsidR="00FB0556" w:rsidRPr="008529DB">
              <w:rPr>
                <w:noProof/>
                <w:webHidden/>
              </w:rPr>
              <w:t>9</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4" w:history="1">
            <w:r w:rsidR="00FB0556" w:rsidRPr="008529DB">
              <w:rPr>
                <w:rStyle w:val="a5"/>
                <w:noProof/>
              </w:rPr>
              <w:t>7.3.</w:t>
            </w:r>
            <w:r w:rsidR="00FB0556" w:rsidRPr="008529DB">
              <w:rPr>
                <w:rFonts w:asciiTheme="minorHAnsi" w:eastAsiaTheme="minorEastAsia" w:hAnsiTheme="minorHAnsi" w:cstheme="minorBidi"/>
                <w:noProof/>
                <w:sz w:val="22"/>
                <w:szCs w:val="22"/>
              </w:rPr>
              <w:tab/>
            </w:r>
            <w:r w:rsidR="00FB0556" w:rsidRPr="008529DB">
              <w:rPr>
                <w:rStyle w:val="a5"/>
                <w:noProof/>
              </w:rPr>
              <w:t>Форма проведения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_Toc131068744 \h </w:instrText>
            </w:r>
            <w:r w:rsidR="00FB0556" w:rsidRPr="008529DB">
              <w:rPr>
                <w:noProof/>
                <w:webHidden/>
              </w:rPr>
            </w:r>
            <w:r w:rsidR="00FB0556" w:rsidRPr="008529DB">
              <w:rPr>
                <w:noProof/>
                <w:webHidden/>
              </w:rPr>
              <w:fldChar w:fldCharType="separate"/>
            </w:r>
            <w:r w:rsidR="00FB0556" w:rsidRPr="008529DB">
              <w:rPr>
                <w:noProof/>
                <w:webHidden/>
              </w:rPr>
              <w:t>10</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5" w:history="1">
            <w:r w:rsidR="00FB0556" w:rsidRPr="008529DB">
              <w:rPr>
                <w:rStyle w:val="a5"/>
                <w:noProof/>
              </w:rPr>
              <w:t>7.4.</w:t>
            </w:r>
            <w:r w:rsidR="00FB0556" w:rsidRPr="008529DB">
              <w:rPr>
                <w:rFonts w:asciiTheme="minorHAnsi" w:eastAsiaTheme="minorEastAsia" w:hAnsiTheme="minorHAnsi" w:cstheme="minorBidi"/>
                <w:noProof/>
                <w:sz w:val="22"/>
                <w:szCs w:val="22"/>
              </w:rPr>
              <w:tab/>
            </w:r>
            <w:r w:rsidR="00FB0556" w:rsidRPr="008529DB">
              <w:rPr>
                <w:rStyle w:val="a5"/>
                <w:noProof/>
              </w:rPr>
              <w:t>Вскрытие конвертов</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_Toc131068745 \h </w:instrText>
            </w:r>
            <w:r w:rsidR="00FB0556" w:rsidRPr="008529DB">
              <w:rPr>
                <w:noProof/>
                <w:webHidden/>
              </w:rPr>
            </w:r>
            <w:r w:rsidR="00FB0556" w:rsidRPr="008529DB">
              <w:rPr>
                <w:noProof/>
                <w:webHidden/>
              </w:rPr>
              <w:fldChar w:fldCharType="separate"/>
            </w:r>
            <w:r w:rsidR="00FB0556" w:rsidRPr="008529DB">
              <w:rPr>
                <w:noProof/>
                <w:webHidden/>
              </w:rPr>
              <w:t>10</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6" w:history="1">
            <w:r w:rsidR="00FB0556" w:rsidRPr="008529DB">
              <w:rPr>
                <w:rStyle w:val="a5"/>
                <w:noProof/>
              </w:rPr>
              <w:t>7.5.</w:t>
            </w:r>
            <w:r w:rsidR="00FB0556" w:rsidRPr="008529DB">
              <w:rPr>
                <w:rFonts w:asciiTheme="minorHAnsi" w:eastAsiaTheme="minorEastAsia" w:hAnsiTheme="minorHAnsi" w:cstheme="minorBidi"/>
                <w:noProof/>
                <w:sz w:val="22"/>
                <w:szCs w:val="22"/>
              </w:rPr>
              <w:tab/>
            </w:r>
            <w:r w:rsidR="00FB0556" w:rsidRPr="008529DB">
              <w:rPr>
                <w:rStyle w:val="a5"/>
                <w:noProof/>
              </w:rPr>
              <w:t>Рассмотрение и оценка конкурсных заявок</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_Toc131068746 \h </w:instrText>
            </w:r>
            <w:r w:rsidR="00FB0556" w:rsidRPr="008529DB">
              <w:rPr>
                <w:noProof/>
                <w:webHidden/>
              </w:rPr>
            </w:r>
            <w:r w:rsidR="00FB0556" w:rsidRPr="008529DB">
              <w:rPr>
                <w:noProof/>
                <w:webHidden/>
              </w:rPr>
              <w:fldChar w:fldCharType="separate"/>
            </w:r>
            <w:r w:rsidR="00FB0556" w:rsidRPr="008529DB">
              <w:rPr>
                <w:noProof/>
                <w:webHidden/>
              </w:rPr>
              <w:t>11</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7" w:history="1">
            <w:r w:rsidR="00FB0556" w:rsidRPr="008529DB">
              <w:rPr>
                <w:rStyle w:val="a5"/>
                <w:noProof/>
              </w:rPr>
              <w:t>7.6.</w:t>
            </w:r>
            <w:r w:rsidR="00FB0556" w:rsidRPr="008529DB">
              <w:rPr>
                <w:rFonts w:asciiTheme="minorHAnsi" w:eastAsiaTheme="minorEastAsia" w:hAnsiTheme="minorHAnsi" w:cstheme="minorBidi"/>
                <w:noProof/>
                <w:sz w:val="22"/>
                <w:szCs w:val="22"/>
              </w:rPr>
              <w:tab/>
            </w:r>
            <w:r w:rsidR="00FB0556" w:rsidRPr="008529DB">
              <w:rPr>
                <w:rStyle w:val="a5"/>
                <w:noProof/>
              </w:rPr>
              <w:t>Порядок оценки и сопоставления конкурсных заявок</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_Toc131068747 \h </w:instrText>
            </w:r>
            <w:r w:rsidR="00FB0556" w:rsidRPr="008529DB">
              <w:rPr>
                <w:noProof/>
                <w:webHidden/>
              </w:rPr>
            </w:r>
            <w:r w:rsidR="00FB0556" w:rsidRPr="008529DB">
              <w:rPr>
                <w:noProof/>
                <w:webHidden/>
              </w:rPr>
              <w:fldChar w:fldCharType="separate"/>
            </w:r>
            <w:r w:rsidR="00FB0556" w:rsidRPr="008529DB">
              <w:rPr>
                <w:noProof/>
                <w:webHidden/>
              </w:rPr>
              <w:t>13</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8" w:history="1">
            <w:r w:rsidR="00FB0556" w:rsidRPr="008529DB">
              <w:rPr>
                <w:rStyle w:val="a5"/>
                <w:noProof/>
              </w:rPr>
              <w:t>7.7.</w:t>
            </w:r>
            <w:r w:rsidR="00FB0556" w:rsidRPr="008529DB">
              <w:rPr>
                <w:rFonts w:asciiTheme="minorHAnsi" w:eastAsiaTheme="minorEastAsia" w:hAnsiTheme="minorHAnsi" w:cstheme="minorBidi"/>
                <w:noProof/>
                <w:sz w:val="22"/>
                <w:szCs w:val="22"/>
              </w:rPr>
              <w:tab/>
            </w:r>
            <w:r w:rsidR="00FB0556" w:rsidRPr="008529DB">
              <w:rPr>
                <w:rStyle w:val="a5"/>
                <w:noProof/>
              </w:rPr>
              <w:t>Подведение итогов конкурса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_Toc131068748 \h </w:instrText>
            </w:r>
            <w:r w:rsidR="00FB0556" w:rsidRPr="008529DB">
              <w:rPr>
                <w:noProof/>
                <w:webHidden/>
              </w:rPr>
            </w:r>
            <w:r w:rsidR="00FB0556" w:rsidRPr="008529DB">
              <w:rPr>
                <w:noProof/>
                <w:webHidden/>
              </w:rPr>
              <w:fldChar w:fldCharType="separate"/>
            </w:r>
            <w:r w:rsidR="00FB0556" w:rsidRPr="008529DB">
              <w:rPr>
                <w:noProof/>
                <w:webHidden/>
              </w:rPr>
              <w:t>13</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49" w:history="1">
            <w:r w:rsidR="00FB0556" w:rsidRPr="008529DB">
              <w:rPr>
                <w:rStyle w:val="a5"/>
                <w:noProof/>
              </w:rPr>
              <w:t>7.8.</w:t>
            </w:r>
            <w:r w:rsidR="00FB0556" w:rsidRPr="008529DB">
              <w:rPr>
                <w:rFonts w:asciiTheme="minorHAnsi" w:eastAsiaTheme="minorEastAsia" w:hAnsiTheme="minorHAnsi" w:cstheme="minorBidi"/>
                <w:noProof/>
                <w:sz w:val="22"/>
                <w:szCs w:val="22"/>
              </w:rPr>
              <w:tab/>
            </w:r>
            <w:r w:rsidR="00FB0556" w:rsidRPr="008529DB">
              <w:rPr>
                <w:rStyle w:val="a5"/>
                <w:noProof/>
              </w:rPr>
              <w:t>Признание конкурса несостоявшимся</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_Toc131068749 \h </w:instrText>
            </w:r>
            <w:r w:rsidR="00FB0556" w:rsidRPr="008529DB">
              <w:rPr>
                <w:noProof/>
                <w:webHidden/>
              </w:rPr>
            </w:r>
            <w:r w:rsidR="00FB0556" w:rsidRPr="008529DB">
              <w:rPr>
                <w:noProof/>
                <w:webHidden/>
              </w:rPr>
              <w:fldChar w:fldCharType="separate"/>
            </w:r>
            <w:r w:rsidR="00FB0556" w:rsidRPr="008529DB">
              <w:rPr>
                <w:noProof/>
                <w:webHidden/>
              </w:rPr>
              <w:t>13</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50" w:history="1">
            <w:r w:rsidR="00FB0556" w:rsidRPr="008529DB">
              <w:rPr>
                <w:rStyle w:val="a5"/>
                <w:noProof/>
              </w:rPr>
              <w:t>8.</w:t>
            </w:r>
            <w:r w:rsidR="00FB0556" w:rsidRPr="008529DB">
              <w:rPr>
                <w:rFonts w:asciiTheme="minorHAnsi" w:eastAsiaTheme="minorEastAsia" w:hAnsiTheme="minorHAnsi" w:cstheme="minorBidi"/>
                <w:noProof/>
                <w:sz w:val="22"/>
                <w:szCs w:val="22"/>
              </w:rPr>
              <w:tab/>
            </w:r>
            <w:r w:rsidR="00FB0556" w:rsidRPr="008529DB">
              <w:rPr>
                <w:rStyle w:val="a5"/>
                <w:noProof/>
              </w:rPr>
              <w:t>Конкурсная заявка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_Toc131068750 \h </w:instrText>
            </w:r>
            <w:r w:rsidR="00FB0556" w:rsidRPr="008529DB">
              <w:rPr>
                <w:noProof/>
                <w:webHidden/>
              </w:rPr>
            </w:r>
            <w:r w:rsidR="00FB0556" w:rsidRPr="008529DB">
              <w:rPr>
                <w:noProof/>
                <w:webHidden/>
              </w:rPr>
              <w:fldChar w:fldCharType="separate"/>
            </w:r>
            <w:r w:rsidR="00FB0556" w:rsidRPr="008529DB">
              <w:rPr>
                <w:noProof/>
                <w:webHidden/>
              </w:rPr>
              <w:t>14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1" w:history="1">
            <w:r w:rsidR="00FB0556" w:rsidRPr="008529DB">
              <w:rPr>
                <w:rStyle w:val="a5"/>
                <w:noProof/>
              </w:rPr>
              <w:t>8.1.</w:t>
            </w:r>
            <w:r w:rsidR="00FB0556" w:rsidRPr="008529DB">
              <w:rPr>
                <w:rFonts w:asciiTheme="minorHAnsi" w:eastAsiaTheme="minorEastAsia" w:hAnsiTheme="minorHAnsi" w:cstheme="minorBidi"/>
                <w:noProof/>
                <w:sz w:val="22"/>
                <w:szCs w:val="22"/>
              </w:rPr>
              <w:tab/>
            </w:r>
            <w:r w:rsidR="00FB0556" w:rsidRPr="008529DB">
              <w:rPr>
                <w:rStyle w:val="a5"/>
                <w:noProof/>
              </w:rPr>
              <w:t>Состав конкурсной заявки</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_Toc131068751 \h </w:instrText>
            </w:r>
            <w:r w:rsidR="00FB0556" w:rsidRPr="008529DB">
              <w:rPr>
                <w:noProof/>
                <w:webHidden/>
              </w:rPr>
            </w:r>
            <w:r w:rsidR="00FB0556" w:rsidRPr="008529DB">
              <w:rPr>
                <w:noProof/>
                <w:webHidden/>
              </w:rPr>
              <w:fldChar w:fldCharType="separate"/>
            </w:r>
            <w:r w:rsidR="00FB0556" w:rsidRPr="008529DB">
              <w:rPr>
                <w:noProof/>
                <w:webHidden/>
              </w:rPr>
              <w:t>14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2" w:history="1">
            <w:r w:rsidR="00FB0556" w:rsidRPr="008529DB">
              <w:rPr>
                <w:rStyle w:val="a5"/>
                <w:noProof/>
              </w:rPr>
              <w:t>8.2.</w:t>
            </w:r>
            <w:r w:rsidR="00FB0556" w:rsidRPr="008529DB">
              <w:rPr>
                <w:rFonts w:asciiTheme="minorHAnsi" w:eastAsiaTheme="minorEastAsia" w:hAnsiTheme="minorHAnsi" w:cstheme="minorBidi"/>
                <w:noProof/>
                <w:sz w:val="22"/>
                <w:szCs w:val="22"/>
              </w:rPr>
              <w:tab/>
            </w:r>
            <w:r w:rsidR="00FB0556" w:rsidRPr="008529DB">
              <w:rPr>
                <w:rStyle w:val="a5"/>
                <w:noProof/>
              </w:rPr>
              <w:t>Подача конкурсных заявок</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_Toc131068752 \h </w:instrText>
            </w:r>
            <w:r w:rsidR="00FB0556" w:rsidRPr="008529DB">
              <w:rPr>
                <w:noProof/>
                <w:webHidden/>
              </w:rPr>
            </w:r>
            <w:r w:rsidR="00FB0556" w:rsidRPr="008529DB">
              <w:rPr>
                <w:noProof/>
                <w:webHidden/>
              </w:rPr>
              <w:fldChar w:fldCharType="separate"/>
            </w:r>
            <w:r w:rsidR="00FB0556" w:rsidRPr="008529DB">
              <w:rPr>
                <w:noProof/>
                <w:webHidden/>
              </w:rPr>
              <w:t>15</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3" w:history="1">
            <w:r w:rsidR="00FB0556" w:rsidRPr="008529DB">
              <w:rPr>
                <w:rStyle w:val="a5"/>
                <w:noProof/>
              </w:rPr>
              <w:t>8.3.</w:t>
            </w:r>
            <w:r w:rsidR="00FB0556" w:rsidRPr="008529DB">
              <w:rPr>
                <w:rFonts w:asciiTheme="minorHAnsi" w:eastAsiaTheme="minorEastAsia" w:hAnsiTheme="minorHAnsi" w:cstheme="minorBidi"/>
                <w:noProof/>
                <w:sz w:val="22"/>
                <w:szCs w:val="22"/>
              </w:rPr>
              <w:tab/>
            </w:r>
            <w:r w:rsidR="00FB0556" w:rsidRPr="008529DB">
              <w:rPr>
                <w:rStyle w:val="a5"/>
                <w:noProof/>
              </w:rPr>
              <w:t>Конкурсная заявка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_Toc131068753 \h </w:instrText>
            </w:r>
            <w:r w:rsidR="00FB0556" w:rsidRPr="008529DB">
              <w:rPr>
                <w:noProof/>
                <w:webHidden/>
              </w:rPr>
            </w:r>
            <w:r w:rsidR="00FB0556" w:rsidRPr="008529DB">
              <w:rPr>
                <w:noProof/>
                <w:webHidden/>
              </w:rPr>
              <w:fldChar w:fldCharType="separate"/>
            </w:r>
            <w:r w:rsidR="00FB0556" w:rsidRPr="008529DB">
              <w:rPr>
                <w:noProof/>
                <w:webHidden/>
              </w:rPr>
              <w:t>15</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4" w:history="1">
            <w:r w:rsidR="00FB0556" w:rsidRPr="008529DB">
              <w:rPr>
                <w:rStyle w:val="a5"/>
                <w:noProof/>
              </w:rPr>
              <w:t>8.4.</w:t>
            </w:r>
            <w:r w:rsidR="00FB0556" w:rsidRPr="008529DB">
              <w:rPr>
                <w:rFonts w:asciiTheme="minorHAnsi" w:eastAsiaTheme="minorEastAsia" w:hAnsiTheme="minorHAnsi" w:cstheme="minorBidi"/>
                <w:noProof/>
                <w:sz w:val="22"/>
                <w:szCs w:val="22"/>
              </w:rPr>
              <w:tab/>
            </w:r>
            <w:r w:rsidR="00FB0556" w:rsidRPr="008529DB">
              <w:rPr>
                <w:rStyle w:val="a5"/>
                <w:noProof/>
              </w:rPr>
              <w:t>Изменение и отзыв конкурсных заявок</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_Toc131068754 \h </w:instrText>
            </w:r>
            <w:r w:rsidR="00FB0556" w:rsidRPr="008529DB">
              <w:rPr>
                <w:noProof/>
                <w:webHidden/>
              </w:rPr>
            </w:r>
            <w:r w:rsidR="00FB0556" w:rsidRPr="008529DB">
              <w:rPr>
                <w:noProof/>
                <w:webHidden/>
              </w:rPr>
              <w:fldChar w:fldCharType="separate"/>
            </w:r>
            <w:r w:rsidR="00FB0556" w:rsidRPr="008529DB">
              <w:rPr>
                <w:noProof/>
                <w:webHidden/>
              </w:rPr>
              <w:t>16</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5" w:history="1">
            <w:r w:rsidR="00FB0556" w:rsidRPr="008529DB">
              <w:rPr>
                <w:rStyle w:val="a5"/>
                <w:noProof/>
              </w:rPr>
              <w:t>8.5.</w:t>
            </w:r>
            <w:r w:rsidR="00FB0556" w:rsidRPr="008529DB">
              <w:rPr>
                <w:rFonts w:asciiTheme="minorHAnsi" w:eastAsiaTheme="minorEastAsia" w:hAnsiTheme="minorHAnsi" w:cstheme="minorBidi"/>
                <w:noProof/>
                <w:sz w:val="22"/>
                <w:szCs w:val="22"/>
              </w:rPr>
              <w:tab/>
            </w:r>
            <w:r w:rsidR="00FB0556" w:rsidRPr="008529DB">
              <w:rPr>
                <w:rStyle w:val="a5"/>
                <w:noProof/>
              </w:rPr>
              <w:t>Предоставление технического предложения</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_Toc131068755 \h </w:instrText>
            </w:r>
            <w:r w:rsidR="00FB0556" w:rsidRPr="008529DB">
              <w:rPr>
                <w:noProof/>
                <w:webHidden/>
              </w:rPr>
            </w:r>
            <w:r w:rsidR="00FB0556" w:rsidRPr="008529DB">
              <w:rPr>
                <w:noProof/>
                <w:webHidden/>
              </w:rPr>
              <w:fldChar w:fldCharType="separate"/>
            </w:r>
            <w:r w:rsidR="00FB0556" w:rsidRPr="008529DB">
              <w:rPr>
                <w:noProof/>
                <w:webHidden/>
              </w:rPr>
              <w:t>17</w:t>
            </w:r>
            <w:r w:rsidR="00FB0556" w:rsidRPr="008529DB">
              <w:rPr>
                <w:noProof/>
                <w:webHidden/>
              </w:rPr>
              <w:fldChar w:fldCharType="end"/>
            </w:r>
          </w:hyperlink>
        </w:p>
        <w:p w:rsidR="00FB0556" w:rsidRPr="008529DB" w:rsidRDefault="003D5573" w:rsidP="00FB0556">
          <w:pPr>
            <w:pStyle w:val="25"/>
            <w:rPr>
              <w:rFonts w:asciiTheme="minorHAnsi" w:eastAsiaTheme="minorEastAsia" w:hAnsiTheme="minorHAnsi" w:cstheme="minorBidi"/>
              <w:noProof/>
              <w:sz w:val="22"/>
              <w:szCs w:val="22"/>
            </w:rPr>
          </w:pPr>
          <w:hyperlink w:anchor="_Toc131068756" w:history="1">
            <w:r w:rsidR="00FB0556" w:rsidRPr="008529DB">
              <w:rPr>
                <w:rStyle w:val="a5"/>
                <w:noProof/>
              </w:rPr>
              <w:t>9.</w:t>
            </w:r>
            <w:r w:rsidR="00FB0556" w:rsidRPr="008529DB">
              <w:rPr>
                <w:rFonts w:asciiTheme="minorHAnsi" w:eastAsiaTheme="minorEastAsia" w:hAnsiTheme="minorHAnsi" w:cstheme="minorBidi"/>
                <w:noProof/>
                <w:sz w:val="22"/>
                <w:szCs w:val="22"/>
              </w:rPr>
              <w:tab/>
            </w:r>
            <w:r w:rsidR="00FB0556" w:rsidRPr="008529DB">
              <w:rPr>
                <w:rStyle w:val="a5"/>
                <w:noProof/>
              </w:rPr>
              <w:t>Заключение договора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_Toc131068756 \h </w:instrText>
            </w:r>
            <w:r w:rsidR="00FB0556" w:rsidRPr="008529DB">
              <w:rPr>
                <w:noProof/>
                <w:webHidden/>
              </w:rPr>
            </w:r>
            <w:r w:rsidR="00FB0556" w:rsidRPr="008529DB">
              <w:rPr>
                <w:noProof/>
                <w:webHidden/>
              </w:rPr>
              <w:fldChar w:fldCharType="separate"/>
            </w:r>
            <w:r w:rsidR="00FB0556" w:rsidRPr="008529DB">
              <w:rPr>
                <w:noProof/>
                <w:webHidden/>
              </w:rPr>
              <w:t>18</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7" w:history="1">
            <w:r w:rsidR="00FB0556" w:rsidRPr="008529DB">
              <w:rPr>
                <w:rStyle w:val="a5"/>
                <w:noProof/>
              </w:rPr>
              <w:t>9.1.</w:t>
            </w:r>
            <w:r w:rsidR="00FB0556" w:rsidRPr="008529DB">
              <w:rPr>
                <w:rFonts w:asciiTheme="minorHAnsi" w:eastAsiaTheme="minorEastAsia" w:hAnsiTheme="minorHAnsi" w:cstheme="minorBidi"/>
                <w:noProof/>
                <w:sz w:val="22"/>
                <w:szCs w:val="22"/>
              </w:rPr>
              <w:tab/>
            </w:r>
            <w:r w:rsidR="00FB0556" w:rsidRPr="008529DB">
              <w:rPr>
                <w:rStyle w:val="a5"/>
                <w:noProof/>
              </w:rPr>
              <w:t>Предоставление информации о конечных бенефициарах</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_Toc131068757 \h </w:instrText>
            </w:r>
            <w:r w:rsidR="00FB0556" w:rsidRPr="008529DB">
              <w:rPr>
                <w:noProof/>
                <w:webHidden/>
              </w:rPr>
            </w:r>
            <w:r w:rsidR="00FB0556" w:rsidRPr="008529DB">
              <w:rPr>
                <w:noProof/>
                <w:webHidden/>
              </w:rPr>
              <w:fldChar w:fldCharType="separate"/>
            </w:r>
            <w:r w:rsidR="00FB0556" w:rsidRPr="008529DB">
              <w:rPr>
                <w:noProof/>
                <w:webHidden/>
              </w:rPr>
              <w:t>18</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8" w:history="1">
            <w:r w:rsidR="00FB0556" w:rsidRPr="008529DB">
              <w:rPr>
                <w:rStyle w:val="a5"/>
                <w:noProof/>
              </w:rPr>
              <w:t>9.2.</w:t>
            </w:r>
            <w:r w:rsidR="00FB0556" w:rsidRPr="008529DB">
              <w:rPr>
                <w:rFonts w:asciiTheme="minorHAnsi" w:eastAsiaTheme="minorEastAsia" w:hAnsiTheme="minorHAnsi" w:cstheme="minorBidi"/>
                <w:noProof/>
                <w:sz w:val="22"/>
                <w:szCs w:val="22"/>
              </w:rPr>
              <w:tab/>
            </w:r>
            <w:r w:rsidR="00FB0556" w:rsidRPr="008529DB">
              <w:rPr>
                <w:rStyle w:val="a5"/>
                <w:noProof/>
              </w:rPr>
              <w:t>Заключение договора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_Toc131068758 \h </w:instrText>
            </w:r>
            <w:r w:rsidR="00FB0556" w:rsidRPr="008529DB">
              <w:rPr>
                <w:noProof/>
                <w:webHidden/>
              </w:rPr>
            </w:r>
            <w:r w:rsidR="00FB0556" w:rsidRPr="008529DB">
              <w:rPr>
                <w:noProof/>
                <w:webHidden/>
              </w:rPr>
              <w:fldChar w:fldCharType="separate"/>
            </w:r>
            <w:r w:rsidR="00FB0556" w:rsidRPr="008529DB">
              <w:rPr>
                <w:noProof/>
                <w:webHidden/>
              </w:rPr>
              <w:t>19</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59" w:history="1">
            <w:r w:rsidR="00FB0556" w:rsidRPr="008529DB">
              <w:rPr>
                <w:rStyle w:val="a5"/>
                <w:noProof/>
              </w:rPr>
              <w:t>9.3.</w:t>
            </w:r>
            <w:r w:rsidR="00FB0556" w:rsidRPr="008529DB">
              <w:rPr>
                <w:rFonts w:asciiTheme="minorHAnsi" w:eastAsiaTheme="minorEastAsia" w:hAnsiTheme="minorHAnsi" w:cstheme="minorBidi"/>
                <w:noProof/>
                <w:sz w:val="22"/>
                <w:szCs w:val="22"/>
              </w:rPr>
              <w:tab/>
            </w:r>
            <w:r w:rsidR="00FB0556" w:rsidRPr="008529DB">
              <w:rPr>
                <w:rStyle w:val="a5"/>
                <w:noProof/>
              </w:rPr>
              <w:t>Исполнение, изменение, расторжение договора</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_Toc131068759 \h </w:instrText>
            </w:r>
            <w:r w:rsidR="00FB0556" w:rsidRPr="008529DB">
              <w:rPr>
                <w:noProof/>
                <w:webHidden/>
              </w:rPr>
            </w:r>
            <w:r w:rsidR="00FB0556" w:rsidRPr="008529DB">
              <w:rPr>
                <w:noProof/>
                <w:webHidden/>
              </w:rPr>
              <w:fldChar w:fldCharType="separate"/>
            </w:r>
            <w:r w:rsidR="00FB0556" w:rsidRPr="008529DB">
              <w:rPr>
                <w:noProof/>
                <w:webHidden/>
              </w:rPr>
              <w:t>20</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60" w:history="1">
            <w:r w:rsidR="00FB0556" w:rsidRPr="008529DB">
              <w:rPr>
                <w:rStyle w:val="a5"/>
                <w:noProof/>
              </w:rPr>
              <w:t>Приложение № 1</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_Toc131068760 \h </w:instrText>
            </w:r>
            <w:r w:rsidR="00FB0556" w:rsidRPr="008529DB">
              <w:rPr>
                <w:noProof/>
                <w:webHidden/>
              </w:rPr>
            </w:r>
            <w:r w:rsidR="00FB0556" w:rsidRPr="008529DB">
              <w:rPr>
                <w:noProof/>
                <w:webHidden/>
              </w:rPr>
              <w:fldChar w:fldCharType="separate"/>
            </w:r>
            <w:r w:rsidR="00FB0556" w:rsidRPr="008529DB">
              <w:rPr>
                <w:noProof/>
                <w:webHidden/>
              </w:rPr>
              <w:t>22</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61" w:history="1">
            <w:r w:rsidR="00FB0556" w:rsidRPr="008529DB">
              <w:rPr>
                <w:rStyle w:val="a5"/>
                <w:noProof/>
              </w:rPr>
              <w:t>Приложение № 2</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_Toc131068761 \h </w:instrText>
            </w:r>
            <w:r w:rsidR="00FB0556" w:rsidRPr="008529DB">
              <w:rPr>
                <w:noProof/>
                <w:webHidden/>
              </w:rPr>
            </w:r>
            <w:r w:rsidR="00FB0556" w:rsidRPr="008529DB">
              <w:rPr>
                <w:noProof/>
                <w:webHidden/>
              </w:rPr>
              <w:fldChar w:fldCharType="separate"/>
            </w:r>
            <w:r w:rsidR="00FB0556" w:rsidRPr="008529DB">
              <w:rPr>
                <w:noProof/>
                <w:webHidden/>
              </w:rPr>
              <w:t>24</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62" w:history="1">
            <w:r w:rsidR="00FB0556" w:rsidRPr="008529DB">
              <w:rPr>
                <w:rStyle w:val="a5"/>
                <w:rFonts w:eastAsia="MS Mincho"/>
                <w:noProof/>
              </w:rPr>
              <w:t>Приложение № 3</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_Toc131068762 \h </w:instrText>
            </w:r>
            <w:r w:rsidR="00FB0556" w:rsidRPr="008529DB">
              <w:rPr>
                <w:noProof/>
                <w:webHidden/>
              </w:rPr>
            </w:r>
            <w:r w:rsidR="00FB0556" w:rsidRPr="008529DB">
              <w:rPr>
                <w:noProof/>
                <w:webHidden/>
              </w:rPr>
              <w:fldChar w:fldCharType="separate"/>
            </w:r>
            <w:r w:rsidR="00FB0556" w:rsidRPr="008529DB">
              <w:rPr>
                <w:noProof/>
                <w:webHidden/>
              </w:rPr>
              <w:t>28</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64" w:history="1">
            <w:r w:rsidR="00FB0556" w:rsidRPr="008529DB">
              <w:rPr>
                <w:rStyle w:val="a5"/>
                <w:rFonts w:eastAsia="MS Mincho"/>
                <w:noProof/>
              </w:rPr>
              <w:t>Приложение № 4</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_Toc131068764 \h </w:instrText>
            </w:r>
            <w:r w:rsidR="00FB0556" w:rsidRPr="008529DB">
              <w:rPr>
                <w:noProof/>
                <w:webHidden/>
              </w:rPr>
            </w:r>
            <w:r w:rsidR="00FB0556" w:rsidRPr="008529DB">
              <w:rPr>
                <w:noProof/>
                <w:webHidden/>
              </w:rPr>
              <w:fldChar w:fldCharType="separate"/>
            </w:r>
            <w:r w:rsidR="00FB0556" w:rsidRPr="008529DB">
              <w:rPr>
                <w:noProof/>
                <w:webHidden/>
              </w:rPr>
              <w:t>30</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67" w:history="1">
            <w:r w:rsidR="00FB0556" w:rsidRPr="008529DB">
              <w:rPr>
                <w:rStyle w:val="a5"/>
                <w:rFonts w:eastAsia="MS Mincho"/>
                <w:noProof/>
              </w:rPr>
              <w:t>Приложение № 5</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_Toc131068767 \h </w:instrText>
            </w:r>
            <w:r w:rsidR="00FB0556" w:rsidRPr="008529DB">
              <w:rPr>
                <w:noProof/>
                <w:webHidden/>
              </w:rPr>
            </w:r>
            <w:r w:rsidR="00FB0556" w:rsidRPr="008529DB">
              <w:rPr>
                <w:noProof/>
                <w:webHidden/>
              </w:rPr>
              <w:fldChar w:fldCharType="separate"/>
            </w:r>
            <w:r w:rsidR="00FB0556" w:rsidRPr="008529DB">
              <w:rPr>
                <w:noProof/>
                <w:webHidden/>
              </w:rPr>
              <w:t>31</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70" w:history="1">
            <w:r w:rsidR="00FB0556" w:rsidRPr="008529DB">
              <w:rPr>
                <w:rStyle w:val="a5"/>
                <w:rFonts w:eastAsia="MS Mincho"/>
                <w:noProof/>
              </w:rPr>
              <w:t>Приложение №6</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_Toc131068770 \h </w:instrText>
            </w:r>
            <w:r w:rsidR="00FB0556" w:rsidRPr="008529DB">
              <w:rPr>
                <w:noProof/>
                <w:webHidden/>
              </w:rPr>
            </w:r>
            <w:r w:rsidR="00FB0556" w:rsidRPr="008529DB">
              <w:rPr>
                <w:noProof/>
                <w:webHidden/>
              </w:rPr>
              <w:fldChar w:fldCharType="separate"/>
            </w:r>
            <w:r w:rsidR="00FB0556" w:rsidRPr="008529DB">
              <w:rPr>
                <w:noProof/>
                <w:webHidden/>
              </w:rPr>
              <w:t>32</w:t>
            </w:r>
            <w:r w:rsidR="00FB0556" w:rsidRPr="008529DB">
              <w:rPr>
                <w:noProof/>
                <w:webHidden/>
              </w:rPr>
              <w:fldChar w:fldCharType="end"/>
            </w:r>
          </w:hyperlink>
        </w:p>
        <w:p w:rsidR="00FB0556" w:rsidRPr="008529DB" w:rsidRDefault="003D5573" w:rsidP="00FB0556">
          <w:pPr>
            <w:pStyle w:val="35"/>
            <w:jc w:val="both"/>
            <w:rPr>
              <w:rFonts w:asciiTheme="minorHAnsi" w:eastAsiaTheme="minorEastAsia" w:hAnsiTheme="minorHAnsi" w:cstheme="minorBidi"/>
              <w:noProof/>
              <w:sz w:val="22"/>
              <w:szCs w:val="22"/>
            </w:rPr>
          </w:pPr>
          <w:hyperlink w:anchor="_Toc131068778" w:history="1">
            <w:r w:rsidR="00FB0556" w:rsidRPr="008529DB">
              <w:rPr>
                <w:rStyle w:val="a5"/>
                <w:rFonts w:eastAsia="MS Mincho"/>
                <w:noProof/>
              </w:rPr>
              <w:t>Приложение №7</w:t>
            </w:r>
            <w:r w:rsidR="00FB0556" w:rsidRPr="008529DB">
              <w:rPr>
                <w:noProof/>
                <w:webHidden/>
              </w:rPr>
              <w:tab/>
            </w:r>
            <w:r w:rsidR="00FB0556" w:rsidRPr="008529DB">
              <w:rPr>
                <w:noProof/>
                <w:webHidden/>
              </w:rPr>
              <w:fldChar w:fldCharType="begin"/>
            </w:r>
            <w:r w:rsidR="00FB0556" w:rsidRPr="008529DB">
              <w:rPr>
                <w:noProof/>
                <w:webHidden/>
              </w:rPr>
              <w:instrText xml:space="preserve"> PAGEREF _Toc131068778 \h </w:instrText>
            </w:r>
            <w:r w:rsidR="00FB0556" w:rsidRPr="008529DB">
              <w:rPr>
                <w:noProof/>
                <w:webHidden/>
              </w:rPr>
            </w:r>
            <w:r w:rsidR="00FB0556" w:rsidRPr="008529DB">
              <w:rPr>
                <w:noProof/>
                <w:webHidden/>
              </w:rPr>
              <w:fldChar w:fldCharType="separate"/>
            </w:r>
            <w:r w:rsidR="00FB0556" w:rsidRPr="008529DB">
              <w:rPr>
                <w:noProof/>
                <w:webHidden/>
              </w:rPr>
              <w:t>38</w:t>
            </w:r>
            <w:r w:rsidR="00FB0556" w:rsidRPr="008529DB">
              <w:rPr>
                <w:noProof/>
                <w:webHidden/>
              </w:rPr>
              <w:fldChar w:fldCharType="end"/>
            </w:r>
          </w:hyperlink>
        </w:p>
        <w:p w:rsidR="00A43209" w:rsidRPr="008529DB" w:rsidRDefault="00A43209" w:rsidP="00A43209">
          <w:pPr>
            <w:rPr>
              <w:bCs/>
            </w:rPr>
          </w:pPr>
          <w:r w:rsidRPr="008529DB">
            <w:rPr>
              <w:bCs/>
            </w:rPr>
            <w:fldChar w:fldCharType="end"/>
          </w:r>
        </w:p>
        <w:p w:rsidR="00A43209" w:rsidRPr="008529DB" w:rsidRDefault="00A43209" w:rsidP="00A43209">
          <w:pPr>
            <w:rPr>
              <w:bCs/>
            </w:rPr>
          </w:pPr>
        </w:p>
        <w:p w:rsidR="00A43209" w:rsidRPr="008529DB" w:rsidRDefault="00A43209" w:rsidP="00A43209">
          <w:pPr>
            <w:rPr>
              <w:bCs/>
            </w:rPr>
          </w:pPr>
        </w:p>
        <w:p w:rsidR="00A43209" w:rsidRPr="002B64DB" w:rsidRDefault="00A43209" w:rsidP="00A43209">
          <w:pPr>
            <w:rPr>
              <w:b/>
              <w:bCs/>
            </w:rPr>
          </w:pPr>
        </w:p>
        <w:p w:rsidR="00A43209" w:rsidRPr="002B64DB" w:rsidRDefault="00A43209"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Default="0025370C" w:rsidP="00A43209">
          <w:pPr>
            <w:rPr>
              <w:b/>
              <w:bCs/>
            </w:rPr>
          </w:pPr>
        </w:p>
        <w:p w:rsidR="00DA4DC1" w:rsidRPr="002B64DB" w:rsidRDefault="00DA4DC1" w:rsidP="00A43209">
          <w:pPr>
            <w:rPr>
              <w:b/>
              <w:bCs/>
            </w:rPr>
          </w:pPr>
        </w:p>
        <w:p w:rsidR="00A43209" w:rsidRPr="002B64DB" w:rsidRDefault="003D5573" w:rsidP="00A43209"/>
      </w:sdtContent>
    </w:sdt>
    <w:p w:rsidR="00DA4DC1" w:rsidRDefault="00DA4DC1" w:rsidP="00DA4DC1">
      <w:pPr>
        <w:pStyle w:val="a3"/>
        <w:ind w:left="709"/>
        <w:rPr>
          <w:b/>
          <w:bCs/>
          <w:color w:val="000000" w:themeColor="text1"/>
          <w:kern w:val="32"/>
        </w:rPr>
      </w:pPr>
    </w:p>
    <w:p w:rsidR="00530030" w:rsidRPr="002B64DB" w:rsidRDefault="00530030" w:rsidP="00A43209">
      <w:pPr>
        <w:pStyle w:val="a3"/>
        <w:numPr>
          <w:ilvl w:val="0"/>
          <w:numId w:val="1"/>
        </w:numPr>
        <w:ind w:left="0" w:firstLine="709"/>
        <w:jc w:val="center"/>
        <w:rPr>
          <w:b/>
          <w:bCs/>
          <w:color w:val="000000" w:themeColor="text1"/>
          <w:kern w:val="32"/>
        </w:rPr>
      </w:pPr>
      <w:r w:rsidRPr="002B64DB">
        <w:rPr>
          <w:b/>
          <w:bCs/>
          <w:color w:val="000000" w:themeColor="text1"/>
          <w:kern w:val="32"/>
        </w:rPr>
        <w:t>Условия проведения конкурса</w:t>
      </w:r>
    </w:p>
    <w:p w:rsidR="00530030" w:rsidRPr="002B64DB" w:rsidRDefault="00530030" w:rsidP="00A43209">
      <w:pPr>
        <w:pStyle w:val="1"/>
        <w:spacing w:before="0" w:after="0"/>
        <w:ind w:firstLine="709"/>
        <w:jc w:val="center"/>
        <w:rPr>
          <w:rFonts w:ascii="Times New Roman" w:hAnsi="Times New Roman" w:cs="Times New Roman"/>
          <w:color w:val="000000" w:themeColor="text1"/>
          <w:sz w:val="24"/>
          <w:szCs w:val="24"/>
        </w:rPr>
      </w:pPr>
    </w:p>
    <w:p w:rsidR="00C52C28" w:rsidRPr="002B64DB" w:rsidRDefault="00C52C28" w:rsidP="00A43209">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1" w:name="_Toc131068723"/>
      <w:r w:rsidRPr="002B64DB">
        <w:rPr>
          <w:rFonts w:ascii="Times New Roman" w:hAnsi="Times New Roman" w:cs="Times New Roman"/>
          <w:i w:val="0"/>
          <w:color w:val="000000" w:themeColor="text1"/>
          <w:sz w:val="24"/>
          <w:szCs w:val="24"/>
        </w:rPr>
        <w:t>Общие условия проведения конкурса</w:t>
      </w:r>
      <w:bookmarkEnd w:id="1"/>
    </w:p>
    <w:p w:rsidR="00C52C28" w:rsidRPr="002B64DB" w:rsidRDefault="00C52C28" w:rsidP="00C52C28">
      <w:pPr>
        <w:spacing w:line="276" w:lineRule="auto"/>
        <w:ind w:firstLine="709"/>
        <w:rPr>
          <w:color w:val="000000" w:themeColor="text1"/>
        </w:rPr>
      </w:pPr>
    </w:p>
    <w:p w:rsidR="00C52C28" w:rsidRPr="002B64DB"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2" w:name="_Toc126574429"/>
      <w:bookmarkStart w:id="3" w:name="_Toc131068724"/>
      <w:r w:rsidRPr="002B64DB">
        <w:rPr>
          <w:rFonts w:ascii="Times New Roman" w:hAnsi="Times New Roman" w:cs="Times New Roman"/>
          <w:color w:val="000000" w:themeColor="text1"/>
          <w:sz w:val="24"/>
          <w:szCs w:val="24"/>
        </w:rPr>
        <w:t>Сведения о заказчике</w:t>
      </w:r>
      <w:bookmarkEnd w:id="2"/>
      <w:bookmarkEnd w:id="3"/>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1.1.1. </w:t>
      </w:r>
      <w:r w:rsidRPr="002B64DB">
        <w:rPr>
          <w:b/>
          <w:bCs/>
          <w:color w:val="000000" w:themeColor="text1"/>
        </w:rPr>
        <w:t>Организатор:</w:t>
      </w:r>
      <w:r w:rsidRPr="002B64DB">
        <w:rPr>
          <w:bCs/>
          <w:color w:val="000000" w:themeColor="text1"/>
        </w:rPr>
        <w:t xml:space="preserve"> Отдел организации закупок ЗАО «ЮКЖД».</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Место нахождения: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Почтовый адрес: 0053,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Адрес электронной почты: tender@railway.am </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Номер телефона: +374 (60) 46-31-74</w:t>
      </w:r>
    </w:p>
    <w:p w:rsidR="008768CF" w:rsidRPr="002B64DB" w:rsidRDefault="008768CF" w:rsidP="008768CF">
      <w:pPr>
        <w:pStyle w:val="a3"/>
        <w:spacing w:line="276" w:lineRule="auto"/>
        <w:ind w:left="284" w:firstLine="425"/>
        <w:jc w:val="both"/>
        <w:rPr>
          <w:bCs/>
          <w:color w:val="000000" w:themeColor="text1"/>
        </w:rPr>
      </w:pPr>
      <w:r w:rsidRPr="002B64DB">
        <w:rPr>
          <w:b/>
          <w:bCs/>
          <w:color w:val="000000" w:themeColor="text1"/>
        </w:rPr>
        <w:t>Заказчик:</w:t>
      </w:r>
      <w:r w:rsidRPr="002B64DB">
        <w:rPr>
          <w:bCs/>
          <w:color w:val="000000" w:themeColor="text1"/>
        </w:rPr>
        <w:t xml:space="preserve"> ЗАО «Южно-Кавказская железная дорога»</w:t>
      </w:r>
    </w:p>
    <w:p w:rsidR="00C52C28" w:rsidRPr="002B64DB" w:rsidRDefault="008768CF" w:rsidP="008768CF">
      <w:pPr>
        <w:pStyle w:val="a3"/>
        <w:keepNext/>
        <w:spacing w:line="276" w:lineRule="auto"/>
        <w:ind w:left="284" w:firstLine="425"/>
        <w:jc w:val="both"/>
        <w:outlineLvl w:val="2"/>
        <w:rPr>
          <w:b/>
          <w:bCs/>
          <w:color w:val="000000" w:themeColor="text1"/>
        </w:rPr>
      </w:pPr>
      <w:bookmarkStart w:id="4" w:name="_Toc126932970"/>
      <w:bookmarkStart w:id="5" w:name="_Toc126933032"/>
      <w:bookmarkStart w:id="6" w:name="_Toc131068725"/>
      <w:r w:rsidRPr="002B64DB">
        <w:rPr>
          <w:bCs/>
          <w:color w:val="000000" w:themeColor="text1"/>
        </w:rPr>
        <w:t>Место нахождения: 0005, г. Ереван, пр. Тиграна Меца 50</w:t>
      </w:r>
      <w:bookmarkEnd w:id="4"/>
      <w:bookmarkEnd w:id="5"/>
      <w:bookmarkEnd w:id="6"/>
    </w:p>
    <w:p w:rsidR="0017193C" w:rsidRPr="002B64DB" w:rsidRDefault="00530030" w:rsidP="003D1113">
      <w:pPr>
        <w:keepNext/>
        <w:numPr>
          <w:ilvl w:val="1"/>
          <w:numId w:val="2"/>
        </w:numPr>
        <w:spacing w:line="276" w:lineRule="auto"/>
        <w:ind w:left="0" w:firstLine="709"/>
        <w:jc w:val="both"/>
        <w:outlineLvl w:val="2"/>
        <w:rPr>
          <w:b/>
          <w:bCs/>
          <w:color w:val="000000" w:themeColor="text1"/>
        </w:rPr>
      </w:pPr>
      <w:bookmarkStart w:id="7" w:name="_Toc126574434"/>
      <w:bookmarkStart w:id="8" w:name="_Toc131068726"/>
      <w:r w:rsidRPr="002B64DB">
        <w:rPr>
          <w:b/>
          <w:bCs/>
          <w:color w:val="000000" w:themeColor="text1"/>
        </w:rPr>
        <w:t>Способ проведения конкурса</w:t>
      </w:r>
      <w:bookmarkEnd w:id="7"/>
      <w:bookmarkEnd w:id="8"/>
    </w:p>
    <w:p w:rsidR="008A6526" w:rsidRPr="002B64DB" w:rsidRDefault="00530030" w:rsidP="003D1113">
      <w:pPr>
        <w:spacing w:line="276" w:lineRule="auto"/>
        <w:ind w:firstLine="709"/>
        <w:jc w:val="both"/>
        <w:rPr>
          <w:bCs/>
          <w:color w:val="000000" w:themeColor="text1"/>
        </w:rPr>
      </w:pPr>
      <w:r w:rsidRPr="002B64DB">
        <w:rPr>
          <w:bCs/>
          <w:color w:val="000000" w:themeColor="text1"/>
        </w:rPr>
        <w:t xml:space="preserve">Открытый конкурс </w:t>
      </w:r>
      <w:r w:rsidRPr="002B64DB">
        <w:rPr>
          <w:b/>
          <w:bCs/>
          <w:color w:val="000000" w:themeColor="text1"/>
        </w:rPr>
        <w:t xml:space="preserve">№ </w:t>
      </w:r>
      <w:r w:rsidR="003E77F4" w:rsidRPr="002B64DB">
        <w:rPr>
          <w:b/>
          <w:bCs/>
          <w:color w:val="000000" w:themeColor="text1"/>
        </w:rPr>
        <w:t>ЮКЖД</w:t>
      </w:r>
      <w:r w:rsidR="008768CF" w:rsidRPr="002B64DB">
        <w:rPr>
          <w:b/>
          <w:bCs/>
          <w:color w:val="000000" w:themeColor="text1"/>
        </w:rPr>
        <w:t xml:space="preserve"> ОК</w:t>
      </w:r>
      <w:r w:rsidR="003E77F4" w:rsidRPr="002B64DB">
        <w:rPr>
          <w:b/>
          <w:bCs/>
          <w:color w:val="000000" w:themeColor="text1"/>
        </w:rPr>
        <w:t xml:space="preserve">- </w:t>
      </w:r>
      <w:r w:rsidR="008768CF" w:rsidRPr="002B64DB">
        <w:rPr>
          <w:b/>
          <w:bCs/>
          <w:color w:val="000000" w:themeColor="text1"/>
        </w:rPr>
        <w:t>023</w:t>
      </w:r>
      <w:r w:rsidR="005170B6" w:rsidRPr="002B64DB">
        <w:rPr>
          <w:b/>
          <w:bCs/>
          <w:color w:val="000000" w:themeColor="text1"/>
        </w:rPr>
        <w:t>/</w:t>
      </w:r>
      <w:r w:rsidR="000C4D8C">
        <w:rPr>
          <w:b/>
          <w:bCs/>
          <w:color w:val="000000" w:themeColor="text1"/>
        </w:rPr>
        <w:t>00</w:t>
      </w:r>
      <w:r w:rsidR="000C4D8C" w:rsidRPr="000C4D8C">
        <w:rPr>
          <w:b/>
          <w:bCs/>
          <w:color w:val="000000" w:themeColor="text1"/>
        </w:rPr>
        <w:t>5</w:t>
      </w:r>
      <w:r w:rsidR="003D1113" w:rsidRPr="002B64DB">
        <w:rPr>
          <w:bCs/>
          <w:color w:val="000000" w:themeColor="text1"/>
        </w:rPr>
        <w:t xml:space="preserve"> (далее – конкурс).</w:t>
      </w:r>
    </w:p>
    <w:p w:rsidR="00530030" w:rsidRPr="002B64DB" w:rsidRDefault="00D555B7" w:rsidP="003D1113">
      <w:pPr>
        <w:keepNext/>
        <w:numPr>
          <w:ilvl w:val="1"/>
          <w:numId w:val="2"/>
        </w:numPr>
        <w:spacing w:line="276" w:lineRule="auto"/>
        <w:ind w:left="0" w:firstLine="709"/>
        <w:jc w:val="both"/>
        <w:outlineLvl w:val="2"/>
        <w:rPr>
          <w:b/>
          <w:bCs/>
          <w:color w:val="000000" w:themeColor="text1"/>
        </w:rPr>
      </w:pPr>
      <w:r w:rsidRPr="002B64DB">
        <w:rPr>
          <w:b/>
          <w:bCs/>
          <w:color w:val="000000" w:themeColor="text1"/>
        </w:rPr>
        <w:t xml:space="preserve">  </w:t>
      </w:r>
      <w:bookmarkStart w:id="9" w:name="_Toc126574435"/>
      <w:bookmarkStart w:id="10" w:name="_Toc131068727"/>
      <w:r w:rsidR="00530030" w:rsidRPr="002B64DB">
        <w:rPr>
          <w:b/>
          <w:bCs/>
          <w:color w:val="000000" w:themeColor="text1"/>
        </w:rPr>
        <w:t>Предмет конкурса</w:t>
      </w:r>
      <w:bookmarkEnd w:id="9"/>
      <w:bookmarkEnd w:id="10"/>
    </w:p>
    <w:p w:rsidR="00F15B0D" w:rsidRPr="002B64DB" w:rsidRDefault="00BC2B25" w:rsidP="003D1113">
      <w:pPr>
        <w:spacing w:line="276" w:lineRule="auto"/>
        <w:ind w:firstLine="709"/>
        <w:jc w:val="both"/>
        <w:rPr>
          <w:bCs/>
          <w:color w:val="000000" w:themeColor="text1"/>
        </w:rPr>
      </w:pPr>
      <w:r w:rsidRPr="002B64DB">
        <w:rPr>
          <w:bCs/>
          <w:color w:val="000000" w:themeColor="text1"/>
        </w:rPr>
        <w:t>П</w:t>
      </w:r>
      <w:r w:rsidR="00AD32F3" w:rsidRPr="002B64DB">
        <w:rPr>
          <w:bCs/>
          <w:color w:val="000000" w:themeColor="text1"/>
        </w:rPr>
        <w:t xml:space="preserve">раво на заключение договора на </w:t>
      </w:r>
      <w:r w:rsidR="006176E6" w:rsidRPr="002B64DB">
        <w:rPr>
          <w:bCs/>
          <w:color w:val="000000" w:themeColor="text1"/>
        </w:rPr>
        <w:t>поставку</w:t>
      </w:r>
      <w:r w:rsidR="000C4D8C">
        <w:rPr>
          <w:bCs/>
          <w:color w:val="000000" w:themeColor="text1"/>
        </w:rPr>
        <w:t xml:space="preserve"> печенья</w:t>
      </w:r>
      <w:r w:rsidR="00C37B8F" w:rsidRPr="002B64DB">
        <w:rPr>
          <w:bCs/>
          <w:color w:val="000000" w:themeColor="text1"/>
        </w:rPr>
        <w:t xml:space="preserve"> </w:t>
      </w:r>
      <w:r w:rsidR="00FA691E" w:rsidRPr="002B64DB">
        <w:rPr>
          <w:bCs/>
          <w:color w:val="000000" w:themeColor="text1"/>
        </w:rPr>
        <w:t>(далее – товар)</w:t>
      </w:r>
      <w:r w:rsidR="00666535" w:rsidRPr="002B64DB">
        <w:rPr>
          <w:bCs/>
          <w:color w:val="000000" w:themeColor="text1"/>
        </w:rPr>
        <w:t>.</w:t>
      </w:r>
    </w:p>
    <w:p w:rsidR="00240434" w:rsidRPr="002B64DB" w:rsidRDefault="00240434" w:rsidP="003D1113">
      <w:pPr>
        <w:spacing w:line="276" w:lineRule="auto"/>
        <w:ind w:firstLine="709"/>
        <w:jc w:val="both"/>
        <w:rPr>
          <w:bCs/>
          <w:color w:val="000000" w:themeColor="text1"/>
        </w:rPr>
      </w:pPr>
      <w:r w:rsidRPr="002B64DB">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1" w:name="_Toc123052041"/>
      <w:bookmarkStart w:id="12" w:name="_Toc131068728"/>
      <w:r w:rsidRPr="002B64DB">
        <w:rPr>
          <w:b/>
          <w:bCs/>
          <w:color w:val="000000" w:themeColor="text1"/>
        </w:rPr>
        <w:t>Место, условия и сроки (периоды) поставки товара.</w:t>
      </w:r>
      <w:bookmarkEnd w:id="11"/>
      <w:bookmarkEnd w:id="12"/>
    </w:p>
    <w:p w:rsidR="007352A8" w:rsidRPr="002B64DB" w:rsidRDefault="007352A8" w:rsidP="007352A8">
      <w:pPr>
        <w:spacing w:line="276" w:lineRule="auto"/>
        <w:ind w:firstLine="709"/>
        <w:jc w:val="both"/>
        <w:rPr>
          <w:bCs/>
          <w:color w:val="000000" w:themeColor="text1"/>
        </w:rPr>
      </w:pPr>
      <w:r w:rsidRPr="002B64DB">
        <w:rPr>
          <w:b/>
          <w:bCs/>
          <w:color w:val="000000" w:themeColor="text1"/>
        </w:rPr>
        <w:t>Место поставки:</w:t>
      </w:r>
      <w:r w:rsidRPr="002B64DB">
        <w:rPr>
          <w:bCs/>
          <w:color w:val="000000" w:themeColor="text1"/>
        </w:rPr>
        <w:t xml:space="preserve"> Республика Армения, г. Ереван, ул. Арцаха 32, централ</w:t>
      </w:r>
      <w:r w:rsidR="00DA4DC1">
        <w:rPr>
          <w:bCs/>
          <w:color w:val="000000" w:themeColor="text1"/>
        </w:rPr>
        <w:t>ьный склад ЗАО «ЮКЖД».</w:t>
      </w:r>
    </w:p>
    <w:p w:rsidR="007352A8" w:rsidRPr="002B64DB" w:rsidRDefault="007352A8" w:rsidP="007352A8">
      <w:pPr>
        <w:spacing w:line="276" w:lineRule="auto"/>
        <w:ind w:firstLine="709"/>
        <w:jc w:val="both"/>
        <w:rPr>
          <w:bCs/>
          <w:color w:val="000000" w:themeColor="text1"/>
        </w:rPr>
      </w:pPr>
      <w:r w:rsidRPr="002B64DB">
        <w:rPr>
          <w:b/>
          <w:bCs/>
          <w:color w:val="000000" w:themeColor="text1"/>
        </w:rPr>
        <w:t>Условия поставки:</w:t>
      </w:r>
      <w:r w:rsidRPr="002B64DB">
        <w:rPr>
          <w:bCs/>
          <w:color w:val="000000" w:themeColor="text1"/>
        </w:rPr>
        <w:t xml:space="preserve"> </w:t>
      </w:r>
      <w:r w:rsidR="00173ED0" w:rsidRPr="002B64DB">
        <w:rPr>
          <w:bCs/>
          <w:color w:val="000000" w:themeColor="text1"/>
        </w:rPr>
        <w:t xml:space="preserve">доставка до </w:t>
      </w:r>
      <w:r w:rsidR="00BE654F" w:rsidRPr="002B64DB">
        <w:rPr>
          <w:bCs/>
          <w:color w:val="000000" w:themeColor="text1"/>
        </w:rPr>
        <w:t xml:space="preserve">центрального </w:t>
      </w:r>
      <w:r w:rsidR="00173ED0" w:rsidRPr="002B64DB">
        <w:rPr>
          <w:bCs/>
          <w:color w:val="000000" w:themeColor="text1"/>
        </w:rPr>
        <w:t xml:space="preserve">слада </w:t>
      </w:r>
      <w:r w:rsidR="00BE654F" w:rsidRPr="002B64DB">
        <w:rPr>
          <w:bCs/>
          <w:color w:val="000000" w:themeColor="text1"/>
        </w:rPr>
        <w:t>ЗАО «ЮКЖД»</w:t>
      </w:r>
      <w:r w:rsidR="00DA4DC1">
        <w:rPr>
          <w:bCs/>
          <w:color w:val="000000" w:themeColor="text1"/>
        </w:rPr>
        <w:t>.</w:t>
      </w:r>
    </w:p>
    <w:p w:rsidR="000C4D8C" w:rsidRDefault="007352A8" w:rsidP="000C4D8C">
      <w:pPr>
        <w:spacing w:line="276" w:lineRule="auto"/>
        <w:ind w:firstLine="709"/>
        <w:jc w:val="both"/>
        <w:rPr>
          <w:bCs/>
          <w:color w:val="000000" w:themeColor="text1"/>
        </w:rPr>
      </w:pPr>
      <w:r w:rsidRPr="002B64DB">
        <w:rPr>
          <w:b/>
          <w:bCs/>
          <w:color w:val="000000" w:themeColor="text1"/>
        </w:rPr>
        <w:lastRenderedPageBreak/>
        <w:t>Сроки (периоды) поставки товара:</w:t>
      </w:r>
      <w:r w:rsidRPr="002B64DB">
        <w:t xml:space="preserve"> </w:t>
      </w:r>
      <w:r w:rsidR="000C4D8C" w:rsidRPr="00664B11">
        <w:rPr>
          <w:bCs/>
          <w:color w:val="000000" w:themeColor="text1"/>
        </w:rPr>
        <w:t>согласно графику</w:t>
      </w:r>
      <w:r w:rsidR="000C4D8C">
        <w:rPr>
          <w:bCs/>
          <w:color w:val="000000" w:themeColor="text1"/>
        </w:rPr>
        <w:t>, указанному в документации.</w:t>
      </w:r>
      <w:r w:rsidR="000C4D8C" w:rsidRPr="00664B11">
        <w:rPr>
          <w:bCs/>
          <w:color w:val="000000" w:themeColor="text1"/>
        </w:rPr>
        <w:t xml:space="preserve"> </w:t>
      </w:r>
      <w:bookmarkStart w:id="13" w:name="_Toc123052042"/>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9"/>
        <w:gridCol w:w="951"/>
        <w:gridCol w:w="1410"/>
        <w:gridCol w:w="1412"/>
        <w:gridCol w:w="1412"/>
        <w:gridCol w:w="1412"/>
        <w:gridCol w:w="1412"/>
      </w:tblGrid>
      <w:tr w:rsidR="00DA4DC1" w:rsidRPr="00F03FD5" w:rsidTr="00AA001F">
        <w:trPr>
          <w:trHeight w:val="262"/>
        </w:trPr>
        <w:tc>
          <w:tcPr>
            <w:tcW w:w="1869"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Наименование</w:t>
            </w:r>
          </w:p>
        </w:tc>
        <w:tc>
          <w:tcPr>
            <w:tcW w:w="951"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Ед.изм.</w:t>
            </w:r>
          </w:p>
        </w:tc>
        <w:tc>
          <w:tcPr>
            <w:tcW w:w="1410" w:type="dxa"/>
            <w:shd w:val="clear" w:color="auto" w:fill="auto"/>
            <w:vAlign w:val="center"/>
          </w:tcPr>
          <w:p w:rsidR="00DA4DC1" w:rsidRPr="00F03FD5" w:rsidRDefault="00AA001F" w:rsidP="00AA001F">
            <w:pPr>
              <w:jc w:val="center"/>
              <w:rPr>
                <w:b/>
                <w:bCs/>
                <w:color w:val="000000"/>
                <w:sz w:val="20"/>
              </w:rPr>
            </w:pPr>
            <w:r>
              <w:rPr>
                <w:b/>
                <w:bCs/>
                <w:color w:val="000000"/>
                <w:sz w:val="20"/>
              </w:rPr>
              <w:t>Общее к</w:t>
            </w:r>
            <w:r w:rsidR="00DA4DC1" w:rsidRPr="00F03FD5">
              <w:rPr>
                <w:b/>
                <w:bCs/>
                <w:color w:val="000000"/>
                <w:sz w:val="20"/>
              </w:rPr>
              <w:t xml:space="preserve">оличество </w:t>
            </w:r>
          </w:p>
        </w:tc>
        <w:tc>
          <w:tcPr>
            <w:tcW w:w="1412"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 xml:space="preserve">  июнь </w:t>
            </w:r>
          </w:p>
        </w:tc>
        <w:tc>
          <w:tcPr>
            <w:tcW w:w="1412"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 xml:space="preserve">  июль </w:t>
            </w:r>
          </w:p>
        </w:tc>
        <w:tc>
          <w:tcPr>
            <w:tcW w:w="1412"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 xml:space="preserve">  август </w:t>
            </w:r>
          </w:p>
        </w:tc>
        <w:tc>
          <w:tcPr>
            <w:tcW w:w="1412" w:type="dxa"/>
            <w:shd w:val="clear" w:color="auto" w:fill="auto"/>
            <w:vAlign w:val="center"/>
          </w:tcPr>
          <w:p w:rsidR="00DA4DC1" w:rsidRPr="00F03FD5" w:rsidRDefault="00DA4DC1" w:rsidP="00AA001F">
            <w:pPr>
              <w:jc w:val="center"/>
              <w:rPr>
                <w:b/>
                <w:bCs/>
                <w:color w:val="000000"/>
                <w:sz w:val="20"/>
              </w:rPr>
            </w:pPr>
            <w:r w:rsidRPr="00F03FD5">
              <w:rPr>
                <w:b/>
                <w:bCs/>
                <w:color w:val="000000"/>
                <w:sz w:val="20"/>
              </w:rPr>
              <w:t xml:space="preserve">  сентябрь </w:t>
            </w:r>
          </w:p>
        </w:tc>
      </w:tr>
      <w:tr w:rsidR="00DA4DC1" w:rsidRPr="00F03FD5" w:rsidTr="00AA001F">
        <w:trPr>
          <w:trHeight w:val="136"/>
        </w:trPr>
        <w:tc>
          <w:tcPr>
            <w:tcW w:w="1869" w:type="dxa"/>
            <w:shd w:val="clear" w:color="auto" w:fill="auto"/>
            <w:vAlign w:val="center"/>
          </w:tcPr>
          <w:p w:rsidR="00DA4DC1" w:rsidRPr="00F03FD5" w:rsidRDefault="00DA4DC1" w:rsidP="00AA001F">
            <w:pPr>
              <w:jc w:val="center"/>
              <w:rPr>
                <w:color w:val="000000"/>
                <w:sz w:val="20"/>
              </w:rPr>
            </w:pPr>
            <w:r w:rsidRPr="00F03FD5">
              <w:rPr>
                <w:color w:val="000000"/>
                <w:sz w:val="20"/>
              </w:rPr>
              <w:t>ПЕЧЕНЬЕ</w:t>
            </w:r>
          </w:p>
        </w:tc>
        <w:tc>
          <w:tcPr>
            <w:tcW w:w="951" w:type="dxa"/>
            <w:shd w:val="clear" w:color="auto" w:fill="auto"/>
            <w:vAlign w:val="center"/>
          </w:tcPr>
          <w:p w:rsidR="00DA4DC1" w:rsidRPr="00F03FD5" w:rsidRDefault="00DA4DC1" w:rsidP="00AA001F">
            <w:pPr>
              <w:rPr>
                <w:color w:val="000000"/>
                <w:sz w:val="20"/>
              </w:rPr>
            </w:pPr>
            <w:r w:rsidRPr="00F03FD5">
              <w:rPr>
                <w:color w:val="000000"/>
                <w:sz w:val="20"/>
              </w:rPr>
              <w:t>ШТ.</w:t>
            </w:r>
          </w:p>
        </w:tc>
        <w:tc>
          <w:tcPr>
            <w:tcW w:w="1410" w:type="dxa"/>
            <w:shd w:val="clear" w:color="auto" w:fill="auto"/>
            <w:vAlign w:val="center"/>
          </w:tcPr>
          <w:p w:rsidR="00DA4DC1" w:rsidRPr="00F03FD5" w:rsidRDefault="00DA4DC1" w:rsidP="00AA001F">
            <w:pPr>
              <w:jc w:val="center"/>
              <w:rPr>
                <w:color w:val="000000"/>
                <w:sz w:val="20"/>
              </w:rPr>
            </w:pPr>
            <w:r w:rsidRPr="00F03FD5">
              <w:rPr>
                <w:color w:val="000000"/>
                <w:sz w:val="20"/>
              </w:rPr>
              <w:t>12 000</w:t>
            </w:r>
          </w:p>
        </w:tc>
        <w:tc>
          <w:tcPr>
            <w:tcW w:w="1412" w:type="dxa"/>
            <w:shd w:val="clear" w:color="auto" w:fill="auto"/>
            <w:vAlign w:val="center"/>
          </w:tcPr>
          <w:p w:rsidR="00DA4DC1" w:rsidRPr="00F03FD5" w:rsidRDefault="00DA4DC1" w:rsidP="00AA001F">
            <w:pPr>
              <w:jc w:val="center"/>
              <w:rPr>
                <w:color w:val="000000"/>
                <w:sz w:val="20"/>
              </w:rPr>
            </w:pPr>
            <w:r w:rsidRPr="00F03FD5">
              <w:rPr>
                <w:color w:val="000000"/>
                <w:sz w:val="20"/>
              </w:rPr>
              <w:t>2000</w:t>
            </w:r>
          </w:p>
        </w:tc>
        <w:tc>
          <w:tcPr>
            <w:tcW w:w="1412" w:type="dxa"/>
            <w:shd w:val="clear" w:color="auto" w:fill="auto"/>
            <w:vAlign w:val="center"/>
          </w:tcPr>
          <w:p w:rsidR="00DA4DC1" w:rsidRPr="00F03FD5" w:rsidRDefault="00DA4DC1" w:rsidP="00AA001F">
            <w:pPr>
              <w:jc w:val="center"/>
              <w:rPr>
                <w:color w:val="000000"/>
                <w:sz w:val="20"/>
              </w:rPr>
            </w:pPr>
            <w:r w:rsidRPr="00F03FD5">
              <w:rPr>
                <w:color w:val="000000"/>
                <w:sz w:val="20"/>
              </w:rPr>
              <w:t>4000</w:t>
            </w:r>
          </w:p>
        </w:tc>
        <w:tc>
          <w:tcPr>
            <w:tcW w:w="1412" w:type="dxa"/>
            <w:shd w:val="clear" w:color="auto" w:fill="auto"/>
            <w:vAlign w:val="center"/>
          </w:tcPr>
          <w:p w:rsidR="00DA4DC1" w:rsidRPr="00F03FD5" w:rsidRDefault="00DA4DC1" w:rsidP="00AA001F">
            <w:pPr>
              <w:jc w:val="center"/>
              <w:rPr>
                <w:color w:val="000000"/>
                <w:sz w:val="20"/>
              </w:rPr>
            </w:pPr>
            <w:r w:rsidRPr="00F03FD5">
              <w:rPr>
                <w:color w:val="000000"/>
                <w:sz w:val="20"/>
              </w:rPr>
              <w:t>3500</w:t>
            </w:r>
          </w:p>
        </w:tc>
        <w:tc>
          <w:tcPr>
            <w:tcW w:w="1412" w:type="dxa"/>
            <w:shd w:val="clear" w:color="auto" w:fill="auto"/>
            <w:vAlign w:val="center"/>
          </w:tcPr>
          <w:p w:rsidR="00DA4DC1" w:rsidRPr="00F03FD5" w:rsidRDefault="00DA4DC1" w:rsidP="00AA001F">
            <w:pPr>
              <w:jc w:val="center"/>
              <w:rPr>
                <w:color w:val="000000"/>
                <w:sz w:val="20"/>
              </w:rPr>
            </w:pPr>
            <w:r w:rsidRPr="00F03FD5">
              <w:rPr>
                <w:color w:val="000000"/>
                <w:sz w:val="20"/>
              </w:rPr>
              <w:t>2500</w:t>
            </w:r>
          </w:p>
        </w:tc>
      </w:tr>
    </w:tbl>
    <w:p w:rsidR="007352A8" w:rsidRPr="002B64DB" w:rsidRDefault="007352A8" w:rsidP="000C4D8C">
      <w:pPr>
        <w:spacing w:line="276" w:lineRule="auto"/>
        <w:ind w:firstLine="709"/>
        <w:jc w:val="both"/>
        <w:rPr>
          <w:b/>
          <w:bCs/>
          <w:color w:val="000000" w:themeColor="text1"/>
        </w:rPr>
      </w:pPr>
      <w:r w:rsidRPr="002B64DB">
        <w:rPr>
          <w:b/>
          <w:bCs/>
          <w:color w:val="000000" w:themeColor="text1"/>
        </w:rPr>
        <w:t>Начальная (максимальная) цена конкурса</w:t>
      </w:r>
      <w:bookmarkEnd w:id="13"/>
    </w:p>
    <w:p w:rsidR="007352A8" w:rsidRPr="002B64DB" w:rsidRDefault="007352A8" w:rsidP="007352A8">
      <w:pPr>
        <w:spacing w:line="276" w:lineRule="auto"/>
        <w:jc w:val="both"/>
        <w:rPr>
          <w:bCs/>
          <w:color w:val="000000" w:themeColor="text1"/>
        </w:rPr>
      </w:pPr>
      <w:r w:rsidRPr="002B64DB">
        <w:rPr>
          <w:bCs/>
          <w:color w:val="000000" w:themeColor="text1"/>
        </w:rPr>
        <w:tab/>
        <w:t xml:space="preserve">Начальная (максимальная) цена договора приведена с учетом всех видов налогов (в том числе без учета НДС/с учетом НДС), </w:t>
      </w:r>
      <w:r w:rsidR="00AA6C2B" w:rsidRPr="00AA6C2B">
        <w:rPr>
          <w:bCs/>
          <w:color w:val="000000" w:themeColor="text1"/>
        </w:rPr>
        <w:t>с учетом цены за единицу товара</w:t>
      </w:r>
      <w:r w:rsidR="00AA6C2B">
        <w:rPr>
          <w:bCs/>
          <w:color w:val="000000" w:themeColor="text1"/>
        </w:rPr>
        <w:t>, стоимости</w:t>
      </w:r>
      <w:r w:rsidR="00AA6C2B" w:rsidRPr="00AA6C2B">
        <w:rPr>
          <w:bCs/>
          <w:color w:val="000000" w:themeColor="text1"/>
        </w:rPr>
        <w:t xml:space="preserve"> упаковки и расходов на перевозку</w:t>
      </w:r>
      <w:r w:rsidR="000C4D8C" w:rsidRPr="00AA6C2B">
        <w:rPr>
          <w:bCs/>
          <w:color w:val="000000" w:themeColor="text1"/>
        </w:rPr>
        <w:t xml:space="preserve"> до центрального склада ЗАО «ЮКЖД»</w:t>
      </w:r>
      <w:r w:rsidRPr="002B64DB">
        <w:rPr>
          <w:bCs/>
          <w:color w:val="000000" w:themeColor="text1"/>
        </w:rPr>
        <w:t xml:space="preserve"> и составляет: </w:t>
      </w:r>
      <w:r w:rsidR="008529DB" w:rsidRPr="00AA6C2B">
        <w:rPr>
          <w:bCs/>
          <w:color w:val="000000" w:themeColor="text1"/>
        </w:rPr>
        <w:t>1 123 2</w:t>
      </w:r>
      <w:r w:rsidR="000C4D8C" w:rsidRPr="00AA6C2B">
        <w:rPr>
          <w:bCs/>
          <w:color w:val="000000" w:themeColor="text1"/>
        </w:rPr>
        <w:t xml:space="preserve">00 (один миллион сто двадцать три тысячи </w:t>
      </w:r>
      <w:r w:rsidR="008529DB" w:rsidRPr="00AA6C2B">
        <w:rPr>
          <w:bCs/>
          <w:color w:val="000000" w:themeColor="text1"/>
        </w:rPr>
        <w:t>двести</w:t>
      </w:r>
      <w:r w:rsidR="000C4D8C" w:rsidRPr="00AA6C2B">
        <w:rPr>
          <w:bCs/>
          <w:color w:val="000000" w:themeColor="text1"/>
        </w:rPr>
        <w:t>) драм РА без</w:t>
      </w:r>
      <w:r w:rsidR="000C4D8C" w:rsidRPr="00664B11">
        <w:rPr>
          <w:bCs/>
        </w:rPr>
        <w:t xml:space="preserve"> НДС </w:t>
      </w:r>
      <w:r w:rsidR="000C4D8C" w:rsidRPr="000B1EAE">
        <w:rPr>
          <w:bCs/>
        </w:rPr>
        <w:t>или 1 347 840 (один</w:t>
      </w:r>
      <w:r w:rsidR="000C4D8C" w:rsidRPr="00664B11">
        <w:rPr>
          <w:bCs/>
        </w:rPr>
        <w:t xml:space="preserve"> миллион триста сорок семь тысяч </w:t>
      </w:r>
      <w:r w:rsidR="000C4D8C">
        <w:rPr>
          <w:bCs/>
        </w:rPr>
        <w:t>восемьсот сорок</w:t>
      </w:r>
      <w:r w:rsidR="000C4D8C" w:rsidRPr="00664B11">
        <w:rPr>
          <w:bCs/>
        </w:rPr>
        <w:t>) драм РА с НДС.</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4" w:name="_Toc123052043"/>
      <w:bookmarkStart w:id="15" w:name="_Toc131068729"/>
      <w:r w:rsidRPr="002B64DB">
        <w:rPr>
          <w:b/>
          <w:bCs/>
          <w:color w:val="000000" w:themeColor="text1"/>
        </w:rPr>
        <w:t>Форма, сроки и порядок оплаты товара</w:t>
      </w:r>
      <w:bookmarkEnd w:id="14"/>
      <w:bookmarkEnd w:id="15"/>
    </w:p>
    <w:p w:rsidR="007352A8" w:rsidRPr="002B64DB" w:rsidRDefault="007352A8" w:rsidP="007352A8">
      <w:pPr>
        <w:spacing w:line="276" w:lineRule="auto"/>
        <w:ind w:firstLine="709"/>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p w:rsidR="007352A8" w:rsidRPr="002B64DB" w:rsidRDefault="007352A8" w:rsidP="007352A8">
      <w:pPr>
        <w:spacing w:line="276" w:lineRule="auto"/>
        <w:ind w:firstLine="709"/>
        <w:jc w:val="both"/>
        <w:rPr>
          <w:bCs/>
          <w:color w:val="000000" w:themeColor="text1"/>
        </w:rPr>
      </w:pPr>
      <w:r w:rsidRPr="002B64DB">
        <w:rPr>
          <w:bCs/>
          <w:color w:val="000000" w:themeColor="text1"/>
        </w:rPr>
        <w:t>По условиям открытого конкурса предоплата не предусмотрена.</w:t>
      </w:r>
    </w:p>
    <w:p w:rsidR="007352A8" w:rsidRPr="002B64DB" w:rsidRDefault="007352A8" w:rsidP="00DA4DC1">
      <w:pPr>
        <w:spacing w:line="276" w:lineRule="auto"/>
        <w:ind w:firstLine="709"/>
        <w:jc w:val="both"/>
        <w:rPr>
          <w:bCs/>
          <w:color w:val="000000" w:themeColor="text1"/>
        </w:rPr>
      </w:pPr>
      <w:r w:rsidRPr="002B64DB">
        <w:rPr>
          <w:bCs/>
          <w:color w:val="000000" w:themeColor="text1"/>
        </w:rPr>
        <w:t>Покупатель осуществляет оплату в течение 15 (пятнадцать) рабочих дней с момента поставки товара.</w:t>
      </w:r>
    </w:p>
    <w:p w:rsidR="008768CF" w:rsidRPr="002B64DB" w:rsidRDefault="008768CF" w:rsidP="008768CF">
      <w:pPr>
        <w:keepNext/>
        <w:numPr>
          <w:ilvl w:val="1"/>
          <w:numId w:val="2"/>
        </w:numPr>
        <w:spacing w:line="276" w:lineRule="auto"/>
        <w:ind w:left="0" w:firstLine="709"/>
        <w:jc w:val="both"/>
        <w:outlineLvl w:val="2"/>
        <w:rPr>
          <w:b/>
          <w:bCs/>
          <w:color w:val="000000" w:themeColor="text1"/>
        </w:rPr>
      </w:pPr>
      <w:bookmarkStart w:id="16" w:name="_Toc131068730"/>
      <w:bookmarkStart w:id="17" w:name="_Toc126574437"/>
      <w:r w:rsidRPr="002B64DB">
        <w:rPr>
          <w:b/>
          <w:bCs/>
          <w:color w:val="000000" w:themeColor="text1"/>
        </w:rPr>
        <w:t>Порядок, место, дата начала, дата и время окончания срока подачи заявок на участие в закупке</w:t>
      </w:r>
      <w:bookmarkEnd w:id="16"/>
    </w:p>
    <w:p w:rsidR="008768CF" w:rsidRPr="002B64DB" w:rsidRDefault="008768CF" w:rsidP="008768CF">
      <w:pPr>
        <w:pStyle w:val="a3"/>
        <w:spacing w:line="276" w:lineRule="auto"/>
        <w:ind w:left="0" w:firstLine="708"/>
        <w:jc w:val="both"/>
        <w:rPr>
          <w:bCs/>
          <w:color w:val="000000" w:themeColor="text1"/>
        </w:rPr>
      </w:pPr>
      <w:r w:rsidRPr="002B64DB">
        <w:rPr>
          <w:bCs/>
          <w:color w:val="000000" w:themeColor="text1"/>
        </w:rPr>
        <w:t xml:space="preserve">Заявки подаются в бумажной форме, в закрытых конвертах по адресу, указанному в п. 2 извещения. </w:t>
      </w:r>
    </w:p>
    <w:p w:rsidR="008768CF" w:rsidRPr="002B64DB" w:rsidRDefault="008768CF" w:rsidP="008768CF">
      <w:pPr>
        <w:pStyle w:val="a3"/>
        <w:spacing w:line="276" w:lineRule="auto"/>
        <w:ind w:left="0" w:firstLine="708"/>
        <w:jc w:val="both"/>
        <w:rPr>
          <w:bCs/>
          <w:color w:val="000000" w:themeColor="text1"/>
        </w:rPr>
      </w:pPr>
      <w:r w:rsidRPr="002B64DB">
        <w:rPr>
          <w:bCs/>
          <w:color w:val="000000" w:themeColor="text1"/>
        </w:rPr>
        <w:t>Дата начала подачи заявок – с момента опубликования извещения на сайте «</w:t>
      </w:r>
      <w:r w:rsidR="000C4D8C">
        <w:rPr>
          <w:bCs/>
          <w:color w:val="000000" w:themeColor="text1"/>
        </w:rPr>
        <w:t>30</w:t>
      </w:r>
      <w:r w:rsidRPr="002B64DB">
        <w:rPr>
          <w:bCs/>
          <w:color w:val="000000" w:themeColor="text1"/>
        </w:rPr>
        <w:t xml:space="preserve">» </w:t>
      </w:r>
      <w:r w:rsidR="000C4D8C">
        <w:rPr>
          <w:bCs/>
          <w:color w:val="000000" w:themeColor="text1"/>
        </w:rPr>
        <w:t>марта</w:t>
      </w:r>
      <w:r w:rsidRPr="002B64DB">
        <w:rPr>
          <w:bCs/>
          <w:color w:val="000000" w:themeColor="text1"/>
        </w:rPr>
        <w:t xml:space="preserve"> 2023г. с 09:00 до 18: 00</w:t>
      </w:r>
    </w:p>
    <w:p w:rsidR="00CF4C53" w:rsidRDefault="008768CF" w:rsidP="00CF4C53">
      <w:pPr>
        <w:spacing w:line="276" w:lineRule="auto"/>
        <w:ind w:firstLine="709"/>
        <w:jc w:val="both"/>
        <w:rPr>
          <w:bCs/>
          <w:color w:val="000000" w:themeColor="text1"/>
        </w:rPr>
      </w:pPr>
      <w:r w:rsidRPr="002B64DB">
        <w:rPr>
          <w:bCs/>
          <w:color w:val="000000" w:themeColor="text1"/>
        </w:rPr>
        <w:t>Дата окончания подачи заявок – с момента опубликования извещения на сайте «</w:t>
      </w:r>
      <w:r w:rsidR="000C4D8C">
        <w:rPr>
          <w:bCs/>
          <w:color w:val="000000" w:themeColor="text1"/>
        </w:rPr>
        <w:t>28</w:t>
      </w:r>
      <w:r w:rsidR="00CF4C53">
        <w:rPr>
          <w:bCs/>
          <w:color w:val="000000" w:themeColor="text1"/>
        </w:rPr>
        <w:t xml:space="preserve">» </w:t>
      </w:r>
      <w:r w:rsidR="000C4D8C">
        <w:rPr>
          <w:bCs/>
          <w:color w:val="000000" w:themeColor="text1"/>
        </w:rPr>
        <w:t>апреля</w:t>
      </w:r>
      <w:r w:rsidR="00CF4C53">
        <w:rPr>
          <w:bCs/>
          <w:color w:val="000000" w:themeColor="text1"/>
        </w:rPr>
        <w:t xml:space="preserve"> 2023г. с 09:00 до 18: 00</w:t>
      </w:r>
    </w:p>
    <w:p w:rsidR="008768CF" w:rsidRPr="00CF4C53" w:rsidRDefault="008768CF" w:rsidP="00CF4C53">
      <w:pPr>
        <w:spacing w:line="276" w:lineRule="auto"/>
        <w:ind w:firstLine="709"/>
        <w:jc w:val="both"/>
        <w:rPr>
          <w:bCs/>
          <w:color w:val="000000" w:themeColor="text1"/>
        </w:rPr>
      </w:pPr>
      <w:r w:rsidRPr="002B64DB">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0C4D8C">
        <w:rPr>
          <w:bCs/>
          <w:color w:val="000000" w:themeColor="text1"/>
        </w:rPr>
        <w:t>28</w:t>
      </w:r>
      <w:r w:rsidRPr="002B64DB">
        <w:rPr>
          <w:bCs/>
          <w:color w:val="000000" w:themeColor="text1"/>
        </w:rPr>
        <w:t xml:space="preserve">» </w:t>
      </w:r>
      <w:r w:rsidR="000C4D8C">
        <w:rPr>
          <w:bCs/>
          <w:color w:val="000000" w:themeColor="text1"/>
        </w:rPr>
        <w:t>апреля</w:t>
      </w:r>
      <w:r w:rsidRPr="002B64DB">
        <w:rPr>
          <w:bCs/>
          <w:color w:val="000000" w:themeColor="text1"/>
        </w:rPr>
        <w:t xml:space="preserve"> 2023 г.</w:t>
      </w:r>
    </w:p>
    <w:p w:rsidR="00C05835" w:rsidRPr="002B64DB" w:rsidRDefault="00E01833" w:rsidP="00C05835">
      <w:pPr>
        <w:keepNext/>
        <w:numPr>
          <w:ilvl w:val="1"/>
          <w:numId w:val="2"/>
        </w:numPr>
        <w:spacing w:line="276" w:lineRule="auto"/>
        <w:ind w:left="0" w:firstLine="709"/>
        <w:jc w:val="both"/>
        <w:outlineLvl w:val="2"/>
        <w:rPr>
          <w:b/>
          <w:color w:val="000000" w:themeColor="text1"/>
        </w:rPr>
      </w:pPr>
      <w:bookmarkStart w:id="18" w:name="_Toc131068731"/>
      <w:r w:rsidRPr="002B64DB">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17"/>
      <w:bookmarkEnd w:id="18"/>
    </w:p>
    <w:p w:rsidR="00C05835" w:rsidRPr="002B64DB" w:rsidRDefault="00C05835" w:rsidP="00C05835">
      <w:pPr>
        <w:tabs>
          <w:tab w:val="left" w:pos="1134"/>
        </w:tabs>
        <w:spacing w:line="276" w:lineRule="auto"/>
        <w:ind w:firstLine="709"/>
        <w:jc w:val="both"/>
        <w:rPr>
          <w:bCs/>
          <w:color w:val="000000" w:themeColor="text1"/>
        </w:rPr>
      </w:pPr>
      <w:r w:rsidRPr="002B64DB">
        <w:rPr>
          <w:bCs/>
          <w:color w:val="000000" w:themeColor="text1"/>
        </w:rPr>
        <w:t>Дата начала срока предоставления участникам разъяснений положений документации: «</w:t>
      </w:r>
      <w:r w:rsidR="000C4D8C">
        <w:rPr>
          <w:bCs/>
          <w:color w:val="000000" w:themeColor="text1"/>
        </w:rPr>
        <w:t>30</w:t>
      </w:r>
      <w:r w:rsidRPr="002B64DB">
        <w:rPr>
          <w:bCs/>
          <w:color w:val="000000" w:themeColor="text1"/>
        </w:rPr>
        <w:t xml:space="preserve">» </w:t>
      </w:r>
      <w:r w:rsidR="000C4D8C">
        <w:rPr>
          <w:bCs/>
          <w:color w:val="000000" w:themeColor="text1"/>
        </w:rPr>
        <w:t>марта</w:t>
      </w:r>
      <w:r w:rsidRPr="002B64DB">
        <w:rPr>
          <w:bCs/>
          <w:color w:val="000000" w:themeColor="text1"/>
        </w:rPr>
        <w:t xml:space="preserve"> 2023 г.</w:t>
      </w:r>
      <w:r w:rsidR="002E2FC6" w:rsidRPr="002B64DB">
        <w:rPr>
          <w:bCs/>
          <w:color w:val="000000" w:themeColor="text1"/>
        </w:rPr>
        <w:t xml:space="preserve"> с 09:00 до 18: 00.</w:t>
      </w:r>
    </w:p>
    <w:p w:rsidR="00C05835" w:rsidRPr="002B64DB" w:rsidRDefault="00C05835" w:rsidP="00C05835">
      <w:pPr>
        <w:tabs>
          <w:tab w:val="left" w:pos="1134"/>
        </w:tabs>
        <w:spacing w:line="276" w:lineRule="auto"/>
        <w:ind w:firstLine="709"/>
        <w:jc w:val="both"/>
        <w:rPr>
          <w:bCs/>
          <w:color w:val="000000" w:themeColor="text1"/>
        </w:rPr>
      </w:pPr>
      <w:r w:rsidRPr="002B64DB">
        <w:rPr>
          <w:bCs/>
          <w:color w:val="000000" w:themeColor="text1"/>
        </w:rPr>
        <w:t>Дата окончания срока предоставления участникам разъяснений положений документации: «</w:t>
      </w:r>
      <w:r w:rsidR="000C4D8C">
        <w:rPr>
          <w:bCs/>
          <w:color w:val="000000" w:themeColor="text1"/>
        </w:rPr>
        <w:t>25</w:t>
      </w:r>
      <w:r w:rsidRPr="002B64DB">
        <w:rPr>
          <w:bCs/>
          <w:color w:val="000000" w:themeColor="text1"/>
        </w:rPr>
        <w:t xml:space="preserve">» </w:t>
      </w:r>
      <w:r w:rsidR="000C4D8C">
        <w:rPr>
          <w:bCs/>
          <w:color w:val="000000" w:themeColor="text1"/>
        </w:rPr>
        <w:t>апреля</w:t>
      </w:r>
      <w:r w:rsidRPr="002B64DB">
        <w:rPr>
          <w:bCs/>
          <w:color w:val="000000" w:themeColor="text1"/>
        </w:rPr>
        <w:t xml:space="preserve"> 2023 г.</w:t>
      </w:r>
      <w:r w:rsidR="002E2FC6" w:rsidRPr="002B64DB">
        <w:rPr>
          <w:bCs/>
          <w:color w:val="000000" w:themeColor="text1"/>
        </w:rPr>
        <w:t xml:space="preserve"> с 09:00 до 17: 00.</w:t>
      </w:r>
    </w:p>
    <w:p w:rsidR="0036032C" w:rsidRPr="002B64DB" w:rsidRDefault="0036032C" w:rsidP="003D1113">
      <w:pPr>
        <w:tabs>
          <w:tab w:val="left" w:pos="1134"/>
        </w:tabs>
        <w:spacing w:line="276" w:lineRule="auto"/>
        <w:ind w:firstLine="709"/>
        <w:jc w:val="both"/>
        <w:rPr>
          <w:bCs/>
          <w:color w:val="000000" w:themeColor="text1"/>
        </w:rPr>
      </w:pPr>
      <w:r w:rsidRPr="002B64DB">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F00CFB" w:rsidRPr="002B64DB" w:rsidRDefault="00F00CFB" w:rsidP="003D1113">
      <w:pPr>
        <w:tabs>
          <w:tab w:val="left" w:pos="1134"/>
        </w:tabs>
        <w:spacing w:line="276" w:lineRule="auto"/>
        <w:ind w:firstLine="709"/>
        <w:jc w:val="both"/>
        <w:rPr>
          <w:b/>
          <w:bCs/>
          <w:color w:val="000000" w:themeColor="text1"/>
        </w:rPr>
      </w:pPr>
    </w:p>
    <w:p w:rsidR="00F15B0D" w:rsidRPr="002B64DB" w:rsidRDefault="0017193C" w:rsidP="00317A98">
      <w:pPr>
        <w:pStyle w:val="a3"/>
        <w:numPr>
          <w:ilvl w:val="0"/>
          <w:numId w:val="2"/>
        </w:numPr>
        <w:tabs>
          <w:tab w:val="left" w:pos="1134"/>
        </w:tabs>
        <w:spacing w:line="276" w:lineRule="auto"/>
        <w:outlineLvl w:val="1"/>
        <w:rPr>
          <w:b/>
          <w:bCs/>
          <w:color w:val="000000" w:themeColor="text1"/>
        </w:rPr>
      </w:pPr>
      <w:bookmarkStart w:id="19" w:name="_Toc131068732"/>
      <w:r w:rsidRPr="002B64DB">
        <w:rPr>
          <w:b/>
          <w:color w:val="000000" w:themeColor="text1"/>
        </w:rPr>
        <w:lastRenderedPageBreak/>
        <w:t xml:space="preserve">Квалификационные требования к участникам </w:t>
      </w:r>
      <w:r w:rsidR="00530030" w:rsidRPr="002B64DB">
        <w:rPr>
          <w:b/>
          <w:color w:val="000000" w:themeColor="text1"/>
        </w:rPr>
        <w:t>конкурса</w:t>
      </w:r>
      <w:bookmarkEnd w:id="19"/>
    </w:p>
    <w:p w:rsidR="00C05835" w:rsidRPr="002B64DB" w:rsidRDefault="00FB09B0" w:rsidP="00C05835">
      <w:pPr>
        <w:pStyle w:val="a3"/>
        <w:numPr>
          <w:ilvl w:val="2"/>
          <w:numId w:val="2"/>
        </w:numPr>
        <w:tabs>
          <w:tab w:val="left" w:pos="0"/>
          <w:tab w:val="left" w:pos="1080"/>
        </w:tabs>
        <w:spacing w:line="276" w:lineRule="auto"/>
        <w:jc w:val="both"/>
        <w:rPr>
          <w:rFonts w:eastAsia="MS Mincho"/>
          <w:color w:val="000000" w:themeColor="text1"/>
        </w:rPr>
      </w:pPr>
      <w:r w:rsidRPr="002B64DB">
        <w:rPr>
          <w:color w:val="000000" w:themeColor="text1"/>
        </w:rPr>
        <w:t>Участник должен иметь опыт осуществления поставок</w:t>
      </w:r>
      <w:r w:rsidR="007805ED" w:rsidRPr="002B64DB">
        <w:rPr>
          <w:color w:val="000000" w:themeColor="text1"/>
        </w:rPr>
        <w:t xml:space="preserve"> </w:t>
      </w:r>
      <w:r w:rsidR="00D7302F">
        <w:rPr>
          <w:bCs/>
          <w:color w:val="000000" w:themeColor="text1"/>
        </w:rPr>
        <w:t>печенья</w:t>
      </w:r>
      <w:r w:rsidR="00C31F83" w:rsidRPr="002B64DB">
        <w:rPr>
          <w:color w:val="000000" w:themeColor="text1"/>
        </w:rPr>
        <w:t>.</w:t>
      </w:r>
    </w:p>
    <w:p w:rsidR="00FB09B0" w:rsidRPr="002B64DB" w:rsidRDefault="00FB09B0" w:rsidP="002629BF">
      <w:pPr>
        <w:pStyle w:val="a3"/>
        <w:numPr>
          <w:ilvl w:val="2"/>
          <w:numId w:val="2"/>
        </w:numPr>
        <w:tabs>
          <w:tab w:val="left" w:pos="0"/>
          <w:tab w:val="left" w:pos="1080"/>
        </w:tabs>
        <w:spacing w:line="276" w:lineRule="auto"/>
        <w:ind w:left="0" w:firstLine="851"/>
        <w:jc w:val="both"/>
        <w:rPr>
          <w:rFonts w:eastAsia="MS Mincho"/>
          <w:color w:val="000000" w:themeColor="text1"/>
        </w:rPr>
      </w:pPr>
      <w:r w:rsidRPr="002B64DB">
        <w:rPr>
          <w:rFonts w:eastAsia="MS Mincho"/>
          <w:color w:val="000000" w:themeColor="text1"/>
        </w:rPr>
        <w:t>В подтверждение опыта поставки</w:t>
      </w:r>
      <w:r w:rsidR="00ED0A2F" w:rsidRPr="002B64DB">
        <w:rPr>
          <w:rFonts w:eastAsia="MS Mincho"/>
          <w:color w:val="000000" w:themeColor="text1"/>
        </w:rPr>
        <w:t xml:space="preserve"> </w:t>
      </w:r>
      <w:r w:rsidR="00D7302F">
        <w:rPr>
          <w:bCs/>
          <w:color w:val="000000" w:themeColor="text1"/>
        </w:rPr>
        <w:t>печенья</w:t>
      </w:r>
      <w:r w:rsidR="007805ED" w:rsidRPr="002B64DB">
        <w:rPr>
          <w:bCs/>
          <w:color w:val="000000" w:themeColor="text1"/>
        </w:rPr>
        <w:t>,</w:t>
      </w:r>
      <w:r w:rsidRPr="002B64DB">
        <w:rPr>
          <w:rFonts w:eastAsia="MS Mincho"/>
          <w:color w:val="000000" w:themeColor="text1"/>
        </w:rPr>
        <w:t xml:space="preserve"> участник в составе заявки представляет:</w:t>
      </w:r>
    </w:p>
    <w:p w:rsidR="00FB09B0" w:rsidRPr="002B64DB" w:rsidRDefault="00842DCD" w:rsidP="002629BF">
      <w:pPr>
        <w:suppressAutoHyphens/>
        <w:spacing w:line="276" w:lineRule="auto"/>
        <w:ind w:firstLine="851"/>
        <w:jc w:val="both"/>
        <w:rPr>
          <w:rFonts w:eastAsia="MS Mincho"/>
          <w:color w:val="000000" w:themeColor="text1"/>
        </w:rPr>
      </w:pPr>
      <w:r w:rsidRPr="002B64DB">
        <w:rPr>
          <w:color w:val="000000" w:themeColor="text1"/>
        </w:rPr>
        <w:t xml:space="preserve">- </w:t>
      </w:r>
      <w:r w:rsidR="000D6305" w:rsidRPr="002B64DB">
        <w:rPr>
          <w:color w:val="000000" w:themeColor="text1"/>
        </w:rPr>
        <w:t>справку</w:t>
      </w:r>
      <w:r w:rsidR="00A703F2" w:rsidRPr="002B64DB">
        <w:rPr>
          <w:color w:val="000000" w:themeColor="text1"/>
        </w:rPr>
        <w:t xml:space="preserve"> по форме приложения </w:t>
      </w:r>
      <w:r w:rsidR="00A703F2" w:rsidRPr="008529DB">
        <w:rPr>
          <w:color w:val="000000" w:themeColor="text1"/>
        </w:rPr>
        <w:t xml:space="preserve">№ </w:t>
      </w:r>
      <w:r w:rsidR="000C4D8C" w:rsidRPr="008529DB">
        <w:rPr>
          <w:color w:val="000000" w:themeColor="text1"/>
        </w:rPr>
        <w:t>5</w:t>
      </w:r>
      <w:r w:rsidR="00FB09B0" w:rsidRPr="002B64DB">
        <w:rPr>
          <w:color w:val="000000" w:themeColor="text1"/>
        </w:rPr>
        <w:t xml:space="preserve"> к ко</w:t>
      </w:r>
      <w:r w:rsidR="007D72BB" w:rsidRPr="002B64DB">
        <w:rPr>
          <w:color w:val="000000" w:themeColor="text1"/>
        </w:rPr>
        <w:t>нкурсной</w:t>
      </w:r>
      <w:r w:rsidR="00FB09B0" w:rsidRPr="002B64DB">
        <w:rPr>
          <w:color w:val="000000" w:themeColor="text1"/>
        </w:rPr>
        <w:t xml:space="preserve"> документации о наличии опыта, указанного в пункте 2.1 ко</w:t>
      </w:r>
      <w:r w:rsidR="007D72BB" w:rsidRPr="002B64DB">
        <w:rPr>
          <w:color w:val="000000" w:themeColor="text1"/>
        </w:rPr>
        <w:t>нкурсной</w:t>
      </w:r>
      <w:r w:rsidR="00FB09B0" w:rsidRPr="002B64DB">
        <w:rPr>
          <w:color w:val="000000" w:themeColor="text1"/>
        </w:rPr>
        <w:t xml:space="preserve"> документации;</w:t>
      </w:r>
      <w:r w:rsidR="003D1113" w:rsidRPr="002B64DB">
        <w:rPr>
          <w:color w:val="000000" w:themeColor="text1"/>
        </w:rPr>
        <w:t xml:space="preserve"> за последний год.</w:t>
      </w:r>
    </w:p>
    <w:p w:rsidR="00C05835" w:rsidRPr="002B64DB" w:rsidRDefault="00FB09B0" w:rsidP="002629BF">
      <w:pPr>
        <w:suppressAutoHyphens/>
        <w:spacing w:line="276" w:lineRule="auto"/>
        <w:ind w:firstLine="851"/>
        <w:jc w:val="both"/>
        <w:rPr>
          <w:rFonts w:eastAsia="MS Mincho"/>
          <w:color w:val="000000" w:themeColor="text1"/>
        </w:rPr>
      </w:pPr>
      <w:r w:rsidRPr="002B64DB">
        <w:rPr>
          <w:rFonts w:eastAsia="MS Mincho"/>
          <w:color w:val="000000" w:themeColor="text1"/>
        </w:rPr>
        <w:t xml:space="preserve">- </w:t>
      </w:r>
      <w:r w:rsidR="007B26EE" w:rsidRPr="002B64DB">
        <w:rPr>
          <w:rFonts w:eastAsia="MS Mincho"/>
          <w:color w:val="000000" w:themeColor="text1"/>
        </w:rPr>
        <w:t xml:space="preserve">копии </w:t>
      </w:r>
      <w:r w:rsidR="00C31F83" w:rsidRPr="002B64DB">
        <w:rPr>
          <w:rFonts w:eastAsia="MS Mincho"/>
          <w:color w:val="000000" w:themeColor="text1"/>
        </w:rPr>
        <w:t xml:space="preserve">минимум двух </w:t>
      </w:r>
      <w:r w:rsidRPr="002B64DB">
        <w:rPr>
          <w:rFonts w:eastAsia="MS Mincho"/>
          <w:color w:val="000000" w:themeColor="text1"/>
        </w:rPr>
        <w:t>договор</w:t>
      </w:r>
      <w:r w:rsidR="007B26EE" w:rsidRPr="002B64DB">
        <w:rPr>
          <w:rFonts w:eastAsia="MS Mincho"/>
          <w:color w:val="000000" w:themeColor="text1"/>
        </w:rPr>
        <w:t>ов</w:t>
      </w:r>
      <w:r w:rsidRPr="002B64DB">
        <w:rPr>
          <w:rFonts w:eastAsia="MS Mincho"/>
          <w:color w:val="000000" w:themeColor="text1"/>
        </w:rPr>
        <w:t xml:space="preserve"> на поставку товаров.</w:t>
      </w:r>
    </w:p>
    <w:p w:rsidR="00FB09B0" w:rsidRPr="002B64DB" w:rsidRDefault="00C05835" w:rsidP="00C05835">
      <w:pPr>
        <w:suppressAutoHyphens/>
        <w:spacing w:line="276" w:lineRule="auto"/>
        <w:ind w:firstLine="851"/>
        <w:jc w:val="both"/>
        <w:rPr>
          <w:rFonts w:eastAsia="MS Mincho"/>
          <w:color w:val="000000" w:themeColor="text1"/>
        </w:rPr>
      </w:pPr>
      <w:r w:rsidRPr="002B64DB">
        <w:rPr>
          <w:rFonts w:eastAsia="MS Mincho"/>
          <w:color w:val="000000" w:themeColor="text1"/>
        </w:rPr>
        <w:t xml:space="preserve">2.2.3. </w:t>
      </w:r>
      <w:r w:rsidR="0009707A"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BA4864" w:rsidRPr="002B64DB" w:rsidRDefault="004A26ED" w:rsidP="00C51C6E">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Документы, перечисленные в пунктах 2.1 – 2.2 к</w:t>
      </w:r>
      <w:r w:rsidR="00DB0001" w:rsidRPr="002B64DB">
        <w:rPr>
          <w:rFonts w:eastAsia="Times New Roman"/>
          <w:color w:val="000000" w:themeColor="text1"/>
          <w:sz w:val="24"/>
        </w:rPr>
        <w:t xml:space="preserve">онкурсной </w:t>
      </w:r>
      <w:r w:rsidRPr="002B64DB">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240434" w:rsidRPr="002B64DB" w:rsidRDefault="00240434" w:rsidP="00240434">
      <w:pPr>
        <w:pStyle w:val="2"/>
        <w:numPr>
          <w:ilvl w:val="0"/>
          <w:numId w:val="2"/>
        </w:numPr>
        <w:spacing w:before="0" w:after="0" w:line="276" w:lineRule="auto"/>
        <w:jc w:val="both"/>
        <w:rPr>
          <w:i w:val="0"/>
          <w:color w:val="000000" w:themeColor="text1"/>
        </w:rPr>
      </w:pPr>
      <w:bookmarkStart w:id="20" w:name="_Toc123217140"/>
      <w:bookmarkStart w:id="21" w:name="_Toc131068733"/>
      <w:r w:rsidRPr="002B64DB">
        <w:rPr>
          <w:rFonts w:ascii="Times New Roman" w:hAnsi="Times New Roman" w:cs="Times New Roman"/>
          <w:i w:val="0"/>
          <w:color w:val="000000" w:themeColor="text1"/>
          <w:sz w:val="24"/>
          <w:szCs w:val="24"/>
        </w:rPr>
        <w:t>Требования</w:t>
      </w:r>
      <w:r w:rsidRPr="002B64DB">
        <w:rPr>
          <w:i w:val="0"/>
          <w:color w:val="000000" w:themeColor="text1"/>
        </w:rPr>
        <w:t xml:space="preserve"> </w:t>
      </w:r>
      <w:r w:rsidRPr="002B64DB">
        <w:rPr>
          <w:rFonts w:ascii="Times New Roman" w:hAnsi="Times New Roman" w:cs="Times New Roman"/>
          <w:i w:val="0"/>
          <w:color w:val="000000" w:themeColor="text1"/>
          <w:sz w:val="24"/>
          <w:szCs w:val="24"/>
        </w:rPr>
        <w:t>к содержанию, форме, оформлению и составу заявки на участие в конкурсе</w:t>
      </w:r>
      <w:bookmarkEnd w:id="20"/>
      <w:bookmarkEnd w:id="21"/>
    </w:p>
    <w:p w:rsidR="00240434" w:rsidRPr="00DA4DC1" w:rsidRDefault="00240434" w:rsidP="00DA4DC1">
      <w:pPr>
        <w:pStyle w:val="a3"/>
        <w:spacing w:line="276" w:lineRule="auto"/>
        <w:ind w:left="0" w:firstLine="709"/>
        <w:jc w:val="both"/>
        <w:rPr>
          <w:color w:val="000000" w:themeColor="text1"/>
        </w:rPr>
      </w:pPr>
      <w:r w:rsidRPr="002B64DB">
        <w:rPr>
          <w:color w:val="000000" w:themeColor="text1"/>
        </w:rPr>
        <w:t>Содержание к форме, оформлению и составу конкурсной заявки, указаны в пункте 8 настоящей конкурсной документаций</w:t>
      </w:r>
      <w:r w:rsidR="006176E6" w:rsidRPr="002B64DB">
        <w:rPr>
          <w:color w:val="000000" w:themeColor="text1"/>
        </w:rPr>
        <w:t>.</w:t>
      </w:r>
    </w:p>
    <w:p w:rsidR="00DA4DC1" w:rsidRDefault="00317A98" w:rsidP="00317A98">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22" w:name="_Toc131068734"/>
      <w:bookmarkStart w:id="23" w:name="_Toc126653545"/>
      <w:r w:rsidRPr="002B64DB">
        <w:rPr>
          <w:rFonts w:ascii="Times New Roman" w:hAnsi="Times New Roman" w:cs="Times New Roman"/>
          <w:i w:val="0"/>
          <w:color w:val="000000" w:themeColor="text1"/>
          <w:sz w:val="24"/>
          <w:szCs w:val="24"/>
        </w:rPr>
        <w:t xml:space="preserve">Перечень документов, которые предоставляются для участия в </w:t>
      </w:r>
    </w:p>
    <w:p w:rsidR="00317A98" w:rsidRPr="000B1EAE" w:rsidRDefault="002B64DB" w:rsidP="00DA4DC1">
      <w:pPr>
        <w:pStyle w:val="2"/>
        <w:spacing w:before="0" w:after="0" w:line="276" w:lineRule="auto"/>
        <w:jc w:val="center"/>
        <w:rPr>
          <w:rFonts w:ascii="Times New Roman" w:hAnsi="Times New Roman" w:cs="Times New Roman"/>
          <w:i w:val="0"/>
          <w:color w:val="000000" w:themeColor="text1"/>
          <w:sz w:val="24"/>
          <w:szCs w:val="24"/>
        </w:rPr>
      </w:pPr>
      <w:r w:rsidRPr="000B1EAE">
        <w:rPr>
          <w:rFonts w:ascii="Times New Roman" w:hAnsi="Times New Roman" w:cs="Times New Roman"/>
          <w:i w:val="0"/>
          <w:color w:val="000000" w:themeColor="text1"/>
          <w:sz w:val="24"/>
          <w:szCs w:val="24"/>
        </w:rPr>
        <w:t>Открытом конкурсе</w:t>
      </w:r>
      <w:bookmarkEnd w:id="22"/>
    </w:p>
    <w:p w:rsidR="00317A98" w:rsidRPr="000B1EAE" w:rsidRDefault="00317A98" w:rsidP="00317A98">
      <w:pPr>
        <w:pStyle w:val="2"/>
        <w:numPr>
          <w:ilvl w:val="1"/>
          <w:numId w:val="2"/>
        </w:numPr>
        <w:spacing w:before="0" w:after="0" w:line="276" w:lineRule="auto"/>
        <w:jc w:val="both"/>
        <w:rPr>
          <w:rFonts w:ascii="Times New Roman" w:hAnsi="Times New Roman" w:cs="Times New Roman"/>
          <w:i w:val="0"/>
          <w:color w:val="000000" w:themeColor="text1"/>
          <w:sz w:val="24"/>
          <w:szCs w:val="24"/>
        </w:rPr>
      </w:pPr>
      <w:bookmarkStart w:id="24" w:name="_Toc126654672"/>
      <w:bookmarkStart w:id="25" w:name="_Toc131068735"/>
      <w:r w:rsidRPr="000B1EAE">
        <w:rPr>
          <w:rFonts w:ascii="Times New Roman" w:hAnsi="Times New Roman" w:cs="Times New Roman"/>
          <w:i w:val="0"/>
          <w:color w:val="000000" w:themeColor="text1"/>
          <w:sz w:val="24"/>
          <w:szCs w:val="24"/>
        </w:rPr>
        <w:t xml:space="preserve">Для участия в </w:t>
      </w:r>
      <w:r w:rsidR="002B64DB" w:rsidRPr="000B1EAE">
        <w:rPr>
          <w:rFonts w:ascii="Times New Roman" w:hAnsi="Times New Roman" w:cs="Times New Roman"/>
          <w:i w:val="0"/>
          <w:color w:val="000000" w:themeColor="text1"/>
          <w:sz w:val="24"/>
          <w:szCs w:val="24"/>
        </w:rPr>
        <w:t>открытом конкурсе</w:t>
      </w:r>
      <w:r w:rsidRPr="000B1EAE">
        <w:rPr>
          <w:rFonts w:ascii="Times New Roman" w:hAnsi="Times New Roman" w:cs="Times New Roman"/>
          <w:i w:val="0"/>
          <w:color w:val="000000" w:themeColor="text1"/>
          <w:sz w:val="24"/>
          <w:szCs w:val="24"/>
        </w:rPr>
        <w:t xml:space="preserve"> участник надлежащим образом должен заполнить и предоставить:</w:t>
      </w:r>
      <w:bookmarkEnd w:id="23"/>
      <w:bookmarkEnd w:id="24"/>
      <w:bookmarkEnd w:id="25"/>
    </w:p>
    <w:p w:rsidR="00317A98" w:rsidRPr="000B1EAE" w:rsidRDefault="00317A98" w:rsidP="00317A98">
      <w:pPr>
        <w:pStyle w:val="a3"/>
        <w:numPr>
          <w:ilvl w:val="2"/>
          <w:numId w:val="2"/>
        </w:numPr>
        <w:ind w:left="709"/>
        <w:rPr>
          <w:color w:val="000000" w:themeColor="text1"/>
        </w:rPr>
      </w:pPr>
      <w:r w:rsidRPr="000B1EAE">
        <w:rPr>
          <w:color w:val="000000" w:themeColor="text1"/>
        </w:rPr>
        <w:t>Приложение №1 (форма: Технического предложения);</w:t>
      </w:r>
    </w:p>
    <w:p w:rsidR="00317A98" w:rsidRPr="000B1EAE" w:rsidRDefault="00317A98" w:rsidP="00317A98">
      <w:pPr>
        <w:pStyle w:val="a3"/>
        <w:numPr>
          <w:ilvl w:val="2"/>
          <w:numId w:val="2"/>
        </w:numPr>
        <w:ind w:left="709"/>
        <w:rPr>
          <w:color w:val="000000" w:themeColor="text1"/>
        </w:rPr>
      </w:pPr>
      <w:r w:rsidRPr="000B1EAE">
        <w:rPr>
          <w:color w:val="000000" w:themeColor="text1"/>
        </w:rPr>
        <w:t>Приложение №2 (форма: Конкурсной заявки);</w:t>
      </w:r>
    </w:p>
    <w:p w:rsidR="00317A98" w:rsidRPr="000B1EAE" w:rsidRDefault="00317A98" w:rsidP="00317A98">
      <w:pPr>
        <w:pStyle w:val="a3"/>
        <w:numPr>
          <w:ilvl w:val="2"/>
          <w:numId w:val="2"/>
        </w:numPr>
        <w:ind w:left="709"/>
        <w:rPr>
          <w:color w:val="000000" w:themeColor="text1"/>
        </w:rPr>
      </w:pPr>
      <w:r w:rsidRPr="000B1EAE">
        <w:rPr>
          <w:color w:val="000000" w:themeColor="text1"/>
        </w:rPr>
        <w:t>Приложение № 4 (форма: Сведения об участнике);</w:t>
      </w:r>
    </w:p>
    <w:p w:rsidR="00317A98" w:rsidRPr="000B1EAE" w:rsidRDefault="00FB0556" w:rsidP="00317A98">
      <w:pPr>
        <w:pStyle w:val="a3"/>
        <w:numPr>
          <w:ilvl w:val="2"/>
          <w:numId w:val="2"/>
        </w:numPr>
        <w:ind w:left="709"/>
        <w:rPr>
          <w:color w:val="000000" w:themeColor="text1"/>
        </w:rPr>
      </w:pPr>
      <w:r w:rsidRPr="000B1EAE">
        <w:rPr>
          <w:color w:val="000000" w:themeColor="text1"/>
        </w:rPr>
        <w:t>Приложение №5</w:t>
      </w:r>
      <w:r w:rsidR="00317A98" w:rsidRPr="000B1EAE">
        <w:rPr>
          <w:color w:val="000000" w:themeColor="text1"/>
        </w:rPr>
        <w:t xml:space="preserve"> (форма: Сведения об опыте участника);</w:t>
      </w:r>
    </w:p>
    <w:p w:rsidR="00317A98" w:rsidRPr="000B1EAE" w:rsidRDefault="00317A98" w:rsidP="00317A98">
      <w:pPr>
        <w:pStyle w:val="a3"/>
        <w:numPr>
          <w:ilvl w:val="2"/>
          <w:numId w:val="2"/>
        </w:numPr>
        <w:ind w:left="709"/>
        <w:rPr>
          <w:color w:val="000000" w:themeColor="text1"/>
        </w:rPr>
      </w:pPr>
      <w:r w:rsidRPr="000B1EAE">
        <w:rPr>
          <w:color w:val="000000" w:themeColor="text1"/>
        </w:rPr>
        <w:t>Приложение №</w:t>
      </w:r>
      <w:r w:rsidR="00FB0556" w:rsidRPr="000B1EAE">
        <w:rPr>
          <w:color w:val="000000" w:themeColor="text1"/>
        </w:rPr>
        <w:t>6</w:t>
      </w:r>
      <w:r w:rsidRPr="000B1EAE">
        <w:rPr>
          <w:color w:val="000000" w:themeColor="text1"/>
        </w:rPr>
        <w:t xml:space="preserve"> (Проект договора);</w:t>
      </w:r>
    </w:p>
    <w:p w:rsidR="00317A98" w:rsidRPr="000B1EAE" w:rsidRDefault="00FB0556" w:rsidP="00317A98">
      <w:pPr>
        <w:pStyle w:val="a3"/>
        <w:numPr>
          <w:ilvl w:val="2"/>
          <w:numId w:val="2"/>
        </w:numPr>
        <w:ind w:left="709"/>
        <w:rPr>
          <w:color w:val="000000" w:themeColor="text1"/>
        </w:rPr>
      </w:pPr>
      <w:r w:rsidRPr="000B1EAE">
        <w:rPr>
          <w:color w:val="000000" w:themeColor="text1"/>
        </w:rPr>
        <w:t>Приложение №7</w:t>
      </w:r>
      <w:r w:rsidR="00317A98" w:rsidRPr="000B1EAE">
        <w:rPr>
          <w:color w:val="000000" w:themeColor="text1"/>
        </w:rPr>
        <w:t xml:space="preserve"> (форма Описи документов);</w:t>
      </w:r>
    </w:p>
    <w:p w:rsidR="00F15B0D" w:rsidRPr="000B1EAE" w:rsidRDefault="00317A98" w:rsidP="00C51C6E">
      <w:pPr>
        <w:pStyle w:val="a3"/>
        <w:numPr>
          <w:ilvl w:val="2"/>
          <w:numId w:val="2"/>
        </w:numPr>
        <w:ind w:left="709"/>
        <w:rPr>
          <w:color w:val="000000" w:themeColor="text1"/>
        </w:rPr>
      </w:pPr>
      <w:r w:rsidRPr="000B1EAE">
        <w:rPr>
          <w:color w:val="000000" w:themeColor="text1"/>
        </w:rPr>
        <w:t>Сертификат качества и иные документы, предусмотренные п. 8.1.7 настоящей документации.</w:t>
      </w:r>
    </w:p>
    <w:p w:rsidR="00EE3394" w:rsidRPr="002B64DB" w:rsidRDefault="00EE3394" w:rsidP="00C05835">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26" w:name="_Toc131068736"/>
      <w:r w:rsidRPr="002B64DB">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26"/>
    </w:p>
    <w:p w:rsidR="0048217C" w:rsidRPr="002B64DB" w:rsidRDefault="00EE3394" w:rsidP="0048217C">
      <w:pPr>
        <w:pStyle w:val="a6"/>
        <w:numPr>
          <w:ilvl w:val="1"/>
          <w:numId w:val="2"/>
        </w:numPr>
        <w:spacing w:line="276" w:lineRule="auto"/>
        <w:rPr>
          <w:color w:val="000000" w:themeColor="text1"/>
          <w:sz w:val="24"/>
        </w:rPr>
      </w:pPr>
      <w:r w:rsidRPr="002B64DB">
        <w:rPr>
          <w:color w:val="000000" w:themeColor="text1"/>
          <w:sz w:val="24"/>
        </w:rPr>
        <w:t>При сопоставлении заявок и определении победителя открытого конкурса оцениваются:</w:t>
      </w:r>
    </w:p>
    <w:tbl>
      <w:tblPr>
        <w:tblStyle w:val="afc"/>
        <w:tblW w:w="10490" w:type="dxa"/>
        <w:tblInd w:w="108" w:type="dxa"/>
        <w:tblLook w:val="04A0" w:firstRow="1" w:lastRow="0" w:firstColumn="1" w:lastColumn="0" w:noHBand="0" w:noVBand="1"/>
      </w:tblPr>
      <w:tblGrid>
        <w:gridCol w:w="1152"/>
        <w:gridCol w:w="2239"/>
        <w:gridCol w:w="2107"/>
        <w:gridCol w:w="4992"/>
      </w:tblGrid>
      <w:tr w:rsidR="0048217C" w:rsidRPr="002B64DB" w:rsidTr="0048217C">
        <w:tc>
          <w:tcPr>
            <w:tcW w:w="10490" w:type="dxa"/>
            <w:gridSpan w:val="4"/>
          </w:tcPr>
          <w:p w:rsidR="0048217C" w:rsidRPr="002B64DB" w:rsidRDefault="0048217C" w:rsidP="0048217C">
            <w:pPr>
              <w:pStyle w:val="a6"/>
              <w:spacing w:line="276" w:lineRule="auto"/>
              <w:ind w:firstLine="0"/>
              <w:jc w:val="center"/>
              <w:rPr>
                <w:color w:val="000000" w:themeColor="text1"/>
                <w:sz w:val="24"/>
              </w:rPr>
            </w:pPr>
            <w:r w:rsidRPr="002B64DB">
              <w:rPr>
                <w:b/>
                <w:sz w:val="24"/>
              </w:rPr>
              <w:t>Критерии и порядок оценки заявок открытого конкурса</w:t>
            </w:r>
          </w:p>
        </w:tc>
      </w:tr>
      <w:tr w:rsidR="0048217C" w:rsidRPr="002B64DB" w:rsidTr="00C51C6E">
        <w:tc>
          <w:tcPr>
            <w:tcW w:w="1152" w:type="dxa"/>
          </w:tcPr>
          <w:p w:rsidR="0048217C" w:rsidRPr="002B64DB" w:rsidRDefault="0048217C" w:rsidP="00DA4DC1">
            <w:pPr>
              <w:pStyle w:val="a6"/>
              <w:spacing w:line="276" w:lineRule="auto"/>
              <w:ind w:firstLine="0"/>
              <w:jc w:val="center"/>
              <w:rPr>
                <w:color w:val="000000" w:themeColor="text1"/>
                <w:sz w:val="24"/>
              </w:rPr>
            </w:pPr>
            <w:r w:rsidRPr="002B64DB">
              <w:rPr>
                <w:sz w:val="24"/>
              </w:rPr>
              <w:t>№ критерия</w:t>
            </w:r>
          </w:p>
        </w:tc>
        <w:tc>
          <w:tcPr>
            <w:tcW w:w="2239" w:type="dxa"/>
          </w:tcPr>
          <w:p w:rsidR="0048217C" w:rsidRPr="002B64DB" w:rsidRDefault="0048217C" w:rsidP="00DA4DC1">
            <w:pPr>
              <w:tabs>
                <w:tab w:val="left" w:pos="-108"/>
              </w:tabs>
              <w:suppressAutoHyphens/>
              <w:jc w:val="center"/>
              <w:rPr>
                <w:rFonts w:eastAsia="MS Mincho"/>
              </w:rPr>
            </w:pPr>
            <w:r w:rsidRPr="002B64DB">
              <w:rPr>
                <w:rFonts w:eastAsia="MS Mincho"/>
              </w:rPr>
              <w:t>Наименование критерия/</w:t>
            </w:r>
          </w:p>
          <w:p w:rsidR="0048217C" w:rsidRPr="002B64DB" w:rsidRDefault="0048217C" w:rsidP="00DA4DC1">
            <w:pPr>
              <w:pStyle w:val="a6"/>
              <w:spacing w:line="276" w:lineRule="auto"/>
              <w:ind w:firstLine="0"/>
              <w:jc w:val="center"/>
              <w:rPr>
                <w:color w:val="000000" w:themeColor="text1"/>
                <w:sz w:val="24"/>
              </w:rPr>
            </w:pPr>
            <w:r w:rsidRPr="002B64DB">
              <w:rPr>
                <w:sz w:val="24"/>
              </w:rPr>
              <w:t>подкритерия</w:t>
            </w:r>
          </w:p>
        </w:tc>
        <w:tc>
          <w:tcPr>
            <w:tcW w:w="2107" w:type="dxa"/>
          </w:tcPr>
          <w:p w:rsidR="0048217C" w:rsidRPr="002B64DB" w:rsidRDefault="0048217C" w:rsidP="00DA4DC1">
            <w:pPr>
              <w:pStyle w:val="a6"/>
              <w:spacing w:line="276" w:lineRule="auto"/>
              <w:ind w:firstLine="0"/>
              <w:jc w:val="center"/>
              <w:rPr>
                <w:color w:val="000000" w:themeColor="text1"/>
                <w:sz w:val="24"/>
              </w:rPr>
            </w:pPr>
            <w:r w:rsidRPr="002B64DB">
              <w:rPr>
                <w:sz w:val="24"/>
              </w:rPr>
              <w:t>Значимость критерия</w:t>
            </w:r>
          </w:p>
        </w:tc>
        <w:tc>
          <w:tcPr>
            <w:tcW w:w="4992" w:type="dxa"/>
          </w:tcPr>
          <w:p w:rsidR="0048217C" w:rsidRPr="002B64DB" w:rsidRDefault="0048217C" w:rsidP="00DA4DC1">
            <w:pPr>
              <w:pStyle w:val="a6"/>
              <w:spacing w:line="276" w:lineRule="auto"/>
              <w:ind w:firstLine="0"/>
              <w:jc w:val="center"/>
              <w:rPr>
                <w:color w:val="000000" w:themeColor="text1"/>
                <w:sz w:val="24"/>
              </w:rPr>
            </w:pPr>
            <w:r w:rsidRPr="002B64DB">
              <w:rPr>
                <w:b/>
                <w:sz w:val="24"/>
              </w:rPr>
              <w:t>Порядок оценки по критерию</w:t>
            </w:r>
          </w:p>
        </w:tc>
      </w:tr>
      <w:tr w:rsidR="00C51C6E" w:rsidRPr="002B64DB" w:rsidTr="00C51C6E">
        <w:tc>
          <w:tcPr>
            <w:tcW w:w="1152" w:type="dxa"/>
          </w:tcPr>
          <w:p w:rsidR="00C51C6E" w:rsidRPr="002B64DB" w:rsidRDefault="00C51C6E" w:rsidP="00C51C6E">
            <w:pPr>
              <w:pStyle w:val="a6"/>
              <w:spacing w:line="276" w:lineRule="auto"/>
              <w:ind w:firstLine="0"/>
              <w:rPr>
                <w:color w:val="000000" w:themeColor="text1"/>
                <w:sz w:val="24"/>
              </w:rPr>
            </w:pPr>
            <w:r>
              <w:rPr>
                <w:color w:val="000000" w:themeColor="text1"/>
                <w:sz w:val="24"/>
              </w:rPr>
              <w:lastRenderedPageBreak/>
              <w:t>1.</w:t>
            </w:r>
          </w:p>
        </w:tc>
        <w:tc>
          <w:tcPr>
            <w:tcW w:w="2239" w:type="dxa"/>
          </w:tcPr>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r w:rsidRPr="00664B11">
              <w:rPr>
                <w:rFonts w:eastAsia="MS Mincho"/>
              </w:rPr>
              <w:t>Цена договора</w:t>
            </w:r>
          </w:p>
        </w:tc>
        <w:tc>
          <w:tcPr>
            <w:tcW w:w="2107" w:type="dxa"/>
          </w:tcPr>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p>
          <w:p w:rsidR="00C51C6E" w:rsidRPr="00664B11" w:rsidRDefault="00C51C6E" w:rsidP="00C51C6E">
            <w:pPr>
              <w:tabs>
                <w:tab w:val="left" w:pos="1418"/>
              </w:tabs>
              <w:suppressAutoHyphens/>
              <w:jc w:val="both"/>
              <w:rPr>
                <w:rFonts w:eastAsia="MS Mincho"/>
              </w:rPr>
            </w:pPr>
            <w:r w:rsidRPr="00664B11">
              <w:rPr>
                <w:rFonts w:eastAsia="MS Mincho"/>
              </w:rPr>
              <w:t>Максимальное количество баллов - 70</w:t>
            </w:r>
          </w:p>
        </w:tc>
        <w:tc>
          <w:tcPr>
            <w:tcW w:w="4992" w:type="dxa"/>
          </w:tcPr>
          <w:p w:rsidR="00C51C6E" w:rsidRPr="00664B11" w:rsidRDefault="00C51C6E" w:rsidP="00C51C6E">
            <w:pPr>
              <w:shd w:val="clear" w:color="auto" w:fill="FFFFFF"/>
              <w:tabs>
                <w:tab w:val="left" w:pos="9214"/>
              </w:tabs>
              <w:ind w:right="1026"/>
              <w:jc w:val="both"/>
            </w:pPr>
            <w:r w:rsidRPr="00664B11">
              <w:t xml:space="preserve">Оценивается путем деления минимальной цены (без учета НДС) </w:t>
            </w:r>
          </w:p>
          <w:p w:rsidR="00C51C6E" w:rsidRPr="00664B11" w:rsidRDefault="00C51C6E" w:rsidP="00C51C6E">
            <w:pPr>
              <w:shd w:val="clear" w:color="auto" w:fill="FFFFFF"/>
              <w:tabs>
                <w:tab w:val="left" w:pos="9214"/>
              </w:tabs>
              <w:ind w:right="1026"/>
              <w:jc w:val="both"/>
            </w:pPr>
            <w:r w:rsidRPr="00664B11">
              <w:t xml:space="preserve">из всех предложенных участниками на цену (без учета НДС), </w:t>
            </w:r>
          </w:p>
          <w:p w:rsidR="00C51C6E" w:rsidRPr="00664B11" w:rsidRDefault="00C51C6E" w:rsidP="00C51C6E">
            <w:pPr>
              <w:shd w:val="clear" w:color="auto" w:fill="FFFFFF"/>
              <w:tabs>
                <w:tab w:val="left" w:pos="9214"/>
              </w:tabs>
              <w:ind w:right="1026"/>
              <w:jc w:val="both"/>
              <w:rPr>
                <w:i/>
              </w:rPr>
            </w:pPr>
            <w:r w:rsidRPr="00664B11">
              <w:t>предложенную каждым (j-ым) участником, по формуле:</w:t>
            </w:r>
            <w:r w:rsidRPr="00664B11">
              <w:rPr>
                <w:i/>
              </w:rPr>
              <w:t xml:space="preserve">      </w:t>
            </w:r>
          </w:p>
          <w:p w:rsidR="00C51C6E" w:rsidRPr="00664B11" w:rsidRDefault="00C51C6E" w:rsidP="00C51C6E">
            <w:pPr>
              <w:shd w:val="clear" w:color="auto" w:fill="FFFFFF"/>
              <w:tabs>
                <w:tab w:val="left" w:pos="9214"/>
              </w:tabs>
              <w:ind w:left="33" w:firstLine="33"/>
              <w:jc w:val="both"/>
              <w:rPr>
                <w:i/>
              </w:rPr>
            </w:pPr>
            <w:r w:rsidRPr="00664B11">
              <w:rPr>
                <w:i/>
              </w:rPr>
              <w:t xml:space="preserve">                               Ц</w:t>
            </w:r>
            <w:r w:rsidRPr="00664B11">
              <w:rPr>
                <w:i/>
                <w:vertAlign w:val="subscript"/>
              </w:rPr>
              <w:t>min</w:t>
            </w:r>
          </w:p>
          <w:p w:rsidR="00C51C6E" w:rsidRPr="00664B11" w:rsidRDefault="00C51C6E" w:rsidP="00C51C6E">
            <w:pPr>
              <w:shd w:val="clear" w:color="auto" w:fill="FFFFFF"/>
              <w:tabs>
                <w:tab w:val="left" w:pos="9214"/>
              </w:tabs>
              <w:ind w:left="34" w:right="295" w:firstLine="34"/>
              <w:jc w:val="both"/>
              <w:rPr>
                <w:i/>
              </w:rPr>
            </w:pPr>
            <w:r w:rsidRPr="00664B11">
              <w:rPr>
                <w:i/>
              </w:rPr>
              <w:t xml:space="preserve">                    Б</w:t>
            </w:r>
            <w:r w:rsidRPr="00664B11">
              <w:rPr>
                <w:i/>
                <w:vertAlign w:val="subscript"/>
              </w:rPr>
              <w:t>j</w:t>
            </w:r>
            <w:r w:rsidRPr="00664B11">
              <w:rPr>
                <w:i/>
              </w:rPr>
              <w:t xml:space="preserve"> =  ────── * </w:t>
            </w:r>
            <w:r w:rsidRPr="00664B11">
              <w:rPr>
                <w:position w:val="-6"/>
              </w:rPr>
              <w:object w:dxaOrig="279" w:dyaOrig="279" w14:anchorId="7D88FE0B">
                <v:shape id="_x0000_i1026" type="#_x0000_t75" style="width:13.5pt;height:13.5pt" o:ole="">
                  <v:imagedata r:id="rId10" o:title=""/>
                </v:shape>
                <o:OLEObject Type="Embed" ProgID="Equation.3" ShapeID="_x0000_i1026" DrawAspect="Content" ObjectID="_1741702395" r:id="rId11"/>
              </w:object>
            </w:r>
            <w:r w:rsidRPr="00664B11">
              <w:rPr>
                <w:i/>
              </w:rPr>
              <w:t>, где</w:t>
            </w:r>
          </w:p>
          <w:p w:rsidR="00C51C6E" w:rsidRPr="00664B11" w:rsidRDefault="00C51C6E" w:rsidP="00C51C6E">
            <w:pPr>
              <w:shd w:val="clear" w:color="auto" w:fill="FFFFFF"/>
              <w:tabs>
                <w:tab w:val="left" w:pos="9214"/>
              </w:tabs>
              <w:ind w:left="34" w:right="295" w:firstLine="34"/>
              <w:jc w:val="both"/>
              <w:rPr>
                <w:i/>
                <w:vertAlign w:val="subscript"/>
              </w:rPr>
            </w:pPr>
            <w:r w:rsidRPr="00664B11">
              <w:rPr>
                <w:i/>
              </w:rPr>
              <w:t xml:space="preserve">                                  Ц</w:t>
            </w:r>
            <w:r w:rsidRPr="00664B11">
              <w:rPr>
                <w:i/>
                <w:vertAlign w:val="subscript"/>
              </w:rPr>
              <w:t>j</w:t>
            </w:r>
          </w:p>
          <w:p w:rsidR="00C51C6E" w:rsidRPr="00664B11" w:rsidRDefault="00C51C6E" w:rsidP="00C51C6E">
            <w:pPr>
              <w:shd w:val="clear" w:color="auto" w:fill="FFFFFF"/>
              <w:tabs>
                <w:tab w:val="left" w:pos="9214"/>
              </w:tabs>
              <w:ind w:left="33" w:right="295" w:firstLine="33"/>
              <w:jc w:val="both"/>
              <w:rPr>
                <w:szCs w:val="20"/>
              </w:rPr>
            </w:pPr>
            <w:r w:rsidRPr="00664B11">
              <w:rPr>
                <w:i/>
                <w:szCs w:val="20"/>
              </w:rPr>
              <w:t>j</w:t>
            </w:r>
            <w:r w:rsidRPr="00664B11">
              <w:rPr>
                <w:szCs w:val="20"/>
              </w:rPr>
              <w:t xml:space="preserve"> = 1…n, n – количество участников;</w:t>
            </w:r>
          </w:p>
          <w:p w:rsidR="00C51C6E" w:rsidRPr="00664B11" w:rsidRDefault="00C51C6E" w:rsidP="00C51C6E">
            <w:pPr>
              <w:shd w:val="clear" w:color="auto" w:fill="FFFFFF"/>
              <w:tabs>
                <w:tab w:val="left" w:pos="9214"/>
              </w:tabs>
              <w:ind w:left="33" w:right="295" w:firstLine="33"/>
              <w:jc w:val="both"/>
              <w:rPr>
                <w:szCs w:val="20"/>
              </w:rPr>
            </w:pPr>
            <w:r w:rsidRPr="00664B11">
              <w:rPr>
                <w:i/>
                <w:szCs w:val="20"/>
              </w:rPr>
              <w:t>Б</w:t>
            </w:r>
            <w:r w:rsidRPr="00664B11">
              <w:rPr>
                <w:i/>
                <w:szCs w:val="20"/>
                <w:vertAlign w:val="subscript"/>
              </w:rPr>
              <w:t>j</w:t>
            </w:r>
            <w:r w:rsidRPr="00664B11">
              <w:rPr>
                <w:szCs w:val="20"/>
                <w:vertAlign w:val="subscript"/>
              </w:rPr>
              <w:t xml:space="preserve"> </w:t>
            </w:r>
            <w:r w:rsidRPr="00664B11">
              <w:rPr>
                <w:szCs w:val="20"/>
              </w:rPr>
              <w:t>– количество баллов j-ого участника;</w:t>
            </w:r>
          </w:p>
          <w:p w:rsidR="00C51C6E" w:rsidRPr="00664B11" w:rsidRDefault="00C51C6E" w:rsidP="00C51C6E">
            <w:pPr>
              <w:shd w:val="clear" w:color="auto" w:fill="FFFFFF"/>
              <w:tabs>
                <w:tab w:val="left" w:pos="9214"/>
              </w:tabs>
              <w:ind w:left="33" w:right="295" w:firstLine="33"/>
              <w:jc w:val="both"/>
              <w:rPr>
                <w:szCs w:val="20"/>
              </w:rPr>
            </w:pPr>
            <w:r w:rsidRPr="00664B11">
              <w:rPr>
                <w:i/>
                <w:szCs w:val="20"/>
              </w:rPr>
              <w:t>Ц</w:t>
            </w:r>
            <w:r w:rsidRPr="00664B11">
              <w:rPr>
                <w:i/>
                <w:szCs w:val="20"/>
                <w:vertAlign w:val="subscript"/>
              </w:rPr>
              <w:t>j</w:t>
            </w:r>
            <w:r w:rsidRPr="00664B11">
              <w:rPr>
                <w:szCs w:val="20"/>
              </w:rPr>
              <w:t xml:space="preserve"> – цена , предложенная j-ым участником (без учета НДС);</w:t>
            </w:r>
          </w:p>
          <w:p w:rsidR="00C51C6E" w:rsidRPr="00664B11" w:rsidRDefault="00C51C6E" w:rsidP="00C51C6E">
            <w:pPr>
              <w:shd w:val="clear" w:color="auto" w:fill="FFFFFF"/>
              <w:tabs>
                <w:tab w:val="left" w:pos="9214"/>
              </w:tabs>
              <w:ind w:left="33" w:right="295" w:firstLine="33"/>
              <w:jc w:val="both"/>
              <w:rPr>
                <w:szCs w:val="20"/>
              </w:rPr>
            </w:pPr>
            <w:r w:rsidRPr="00664B11">
              <w:rPr>
                <w:i/>
                <w:szCs w:val="20"/>
              </w:rPr>
              <w:t>Ц</w:t>
            </w:r>
            <w:r w:rsidRPr="00664B11">
              <w:rPr>
                <w:i/>
                <w:szCs w:val="20"/>
                <w:vertAlign w:val="subscript"/>
              </w:rPr>
              <w:t>min</w:t>
            </w:r>
            <w:r w:rsidRPr="00664B11">
              <w:rPr>
                <w:szCs w:val="20"/>
              </w:rPr>
              <w:t xml:space="preserve"> – минимальная цена из всех предложенных участниками </w:t>
            </w:r>
          </w:p>
          <w:p w:rsidR="00C51C6E" w:rsidRPr="00664B11" w:rsidRDefault="00C51C6E" w:rsidP="00C51C6E">
            <w:pPr>
              <w:shd w:val="clear" w:color="auto" w:fill="FFFFFF"/>
              <w:tabs>
                <w:tab w:val="left" w:pos="9214"/>
              </w:tabs>
              <w:ind w:left="33" w:right="295" w:firstLine="33"/>
              <w:jc w:val="both"/>
              <w:rPr>
                <w:szCs w:val="20"/>
              </w:rPr>
            </w:pPr>
            <w:r w:rsidRPr="00664B11">
              <w:rPr>
                <w:szCs w:val="20"/>
              </w:rPr>
              <w:t>(без учета НДС);</w:t>
            </w:r>
          </w:p>
          <w:p w:rsidR="00C51C6E" w:rsidRPr="00664B11" w:rsidRDefault="00C51C6E" w:rsidP="00C51C6E">
            <w:pPr>
              <w:pStyle w:val="a6"/>
              <w:tabs>
                <w:tab w:val="left" w:pos="1418"/>
              </w:tabs>
              <w:suppressAutoHyphens/>
              <w:spacing w:line="340" w:lineRule="exact"/>
              <w:ind w:firstLine="0"/>
              <w:rPr>
                <w:sz w:val="24"/>
                <w:szCs w:val="20"/>
              </w:rPr>
            </w:pPr>
            <w:r w:rsidRPr="00664B11">
              <w:rPr>
                <w:position w:val="-6"/>
              </w:rPr>
              <w:object w:dxaOrig="279" w:dyaOrig="279" w14:anchorId="0B86E66F">
                <v:shape id="_x0000_i1027" type="#_x0000_t75" style="width:13.5pt;height:13.5pt" o:ole="">
                  <v:imagedata r:id="rId12" o:title=""/>
                </v:shape>
                <o:OLEObject Type="Embed" ProgID="Equation.3" ShapeID="_x0000_i1027" DrawAspect="Content" ObjectID="_1741702396" r:id="rId13"/>
              </w:object>
            </w:r>
            <w:r w:rsidRPr="00664B11">
              <w:rPr>
                <w:sz w:val="24"/>
                <w:szCs w:val="20"/>
              </w:rPr>
              <w:t xml:space="preserve"> – максимально возможное количество баллов.</w:t>
            </w:r>
          </w:p>
        </w:tc>
      </w:tr>
      <w:tr w:rsidR="00C51C6E" w:rsidRPr="002B64DB" w:rsidTr="00C51C6E">
        <w:trPr>
          <w:trHeight w:val="65"/>
        </w:trPr>
        <w:tc>
          <w:tcPr>
            <w:tcW w:w="1152" w:type="dxa"/>
          </w:tcPr>
          <w:p w:rsidR="00C51C6E" w:rsidRPr="002B64DB" w:rsidRDefault="00C51C6E" w:rsidP="00C51C6E">
            <w:pPr>
              <w:pStyle w:val="a6"/>
              <w:spacing w:line="276" w:lineRule="auto"/>
              <w:ind w:firstLine="0"/>
              <w:rPr>
                <w:color w:val="000000" w:themeColor="text1"/>
                <w:sz w:val="24"/>
              </w:rPr>
            </w:pPr>
            <w:r>
              <w:rPr>
                <w:color w:val="000000" w:themeColor="text1"/>
                <w:sz w:val="24"/>
              </w:rPr>
              <w:t>2.</w:t>
            </w:r>
          </w:p>
        </w:tc>
        <w:tc>
          <w:tcPr>
            <w:tcW w:w="2239" w:type="dxa"/>
          </w:tcPr>
          <w:p w:rsidR="00C51C6E" w:rsidRPr="00664B11" w:rsidRDefault="00C51C6E" w:rsidP="00C51C6E">
            <w:pPr>
              <w:ind w:firstLine="33"/>
              <w:jc w:val="both"/>
              <w:rPr>
                <w:bCs/>
                <w:color w:val="000000"/>
                <w:spacing w:val="-4"/>
              </w:rPr>
            </w:pPr>
          </w:p>
          <w:p w:rsidR="00C51C6E" w:rsidRPr="00664B11" w:rsidRDefault="00C51C6E" w:rsidP="00C51C6E">
            <w:pPr>
              <w:ind w:firstLine="33"/>
              <w:jc w:val="both"/>
              <w:rPr>
                <w:bCs/>
                <w:color w:val="000000"/>
                <w:spacing w:val="-4"/>
              </w:rPr>
            </w:pPr>
          </w:p>
          <w:p w:rsidR="00C51C6E" w:rsidRPr="00664B11" w:rsidRDefault="00C51C6E" w:rsidP="00C51C6E">
            <w:pPr>
              <w:jc w:val="both"/>
              <w:rPr>
                <w:b/>
              </w:rPr>
            </w:pPr>
            <w:r w:rsidRPr="00664B11">
              <w:rPr>
                <w:bCs/>
                <w:color w:val="000000"/>
                <w:spacing w:val="-4"/>
              </w:rPr>
              <w:t>Опыт участника поставок</w:t>
            </w:r>
            <w:r>
              <w:rPr>
                <w:bCs/>
                <w:color w:val="000000"/>
                <w:spacing w:val="-4"/>
              </w:rPr>
              <w:t xml:space="preserve"> в государственные учреждения</w:t>
            </w:r>
            <w:r w:rsidRPr="00664B11">
              <w:rPr>
                <w:bCs/>
                <w:color w:val="000000"/>
                <w:spacing w:val="-4"/>
              </w:rPr>
              <w:t xml:space="preserve"> за последние 2 года)</w:t>
            </w:r>
          </w:p>
        </w:tc>
        <w:tc>
          <w:tcPr>
            <w:tcW w:w="2107" w:type="dxa"/>
          </w:tcPr>
          <w:p w:rsidR="00C51C6E" w:rsidRPr="00664B11" w:rsidRDefault="00C51C6E" w:rsidP="00C51C6E">
            <w:pPr>
              <w:jc w:val="both"/>
            </w:pPr>
          </w:p>
          <w:p w:rsidR="00C51C6E" w:rsidRPr="00664B11" w:rsidRDefault="00C51C6E" w:rsidP="00C51C6E">
            <w:pPr>
              <w:jc w:val="both"/>
            </w:pPr>
          </w:p>
          <w:p w:rsidR="00C51C6E" w:rsidRPr="00664B11" w:rsidRDefault="00C51C6E" w:rsidP="00C51C6E">
            <w:pPr>
              <w:jc w:val="both"/>
            </w:pPr>
          </w:p>
          <w:p w:rsidR="00C51C6E" w:rsidRPr="00664B11" w:rsidRDefault="00C51C6E" w:rsidP="00C51C6E">
            <w:pPr>
              <w:jc w:val="both"/>
            </w:pPr>
          </w:p>
          <w:p w:rsidR="00C51C6E" w:rsidRPr="00664B11" w:rsidRDefault="00C51C6E" w:rsidP="00C51C6E">
            <w:pPr>
              <w:jc w:val="both"/>
            </w:pPr>
            <w:r w:rsidRPr="00664B11">
              <w:t>Максимальное количество баллов - 30</w:t>
            </w:r>
          </w:p>
        </w:tc>
        <w:tc>
          <w:tcPr>
            <w:tcW w:w="4992" w:type="dxa"/>
          </w:tcPr>
          <w:p w:rsidR="00C51C6E" w:rsidRPr="00664B11" w:rsidRDefault="00C51C6E" w:rsidP="00C51C6E">
            <w:pPr>
              <w:pStyle w:val="a3"/>
              <w:numPr>
                <w:ilvl w:val="1"/>
                <w:numId w:val="44"/>
              </w:numPr>
              <w:tabs>
                <w:tab w:val="left" w:pos="0"/>
                <w:tab w:val="left" w:pos="33"/>
              </w:tabs>
              <w:spacing w:line="276" w:lineRule="auto"/>
              <w:ind w:left="33" w:firstLine="0"/>
              <w:jc w:val="both"/>
              <w:rPr>
                <w:rFonts w:eastAsia="MS Mincho"/>
                <w:color w:val="000000" w:themeColor="text1"/>
              </w:rPr>
            </w:pPr>
            <w:r w:rsidRPr="00664B11">
              <w:t xml:space="preserve"> Оценивается путем деления стоимости выполненных каждым (</w:t>
            </w:r>
            <w:r w:rsidRPr="00664B11">
              <w:rPr>
                <w:lang w:val="en-US"/>
              </w:rPr>
              <w:t>J</w:t>
            </w:r>
            <w:r w:rsidRPr="00664B11">
              <w:t xml:space="preserve">-ым) участником поставок товара по поставкам </w:t>
            </w:r>
            <w:r w:rsidRPr="00664B11">
              <w:rPr>
                <w:bCs/>
                <w:color w:val="000000" w:themeColor="text1"/>
              </w:rPr>
              <w:t xml:space="preserve">печенья </w:t>
            </w:r>
            <w:r w:rsidRPr="00664B11">
              <w:t xml:space="preserve">на начальную (максимальную) цену договора (без учета НДС), по формуле: </w:t>
            </w:r>
          </w:p>
          <w:p w:rsidR="00C51C6E" w:rsidRPr="00664B11" w:rsidRDefault="00C51C6E" w:rsidP="00C51C6E">
            <w:pPr>
              <w:shd w:val="clear" w:color="auto" w:fill="FFFFFF"/>
              <w:tabs>
                <w:tab w:val="left" w:pos="9214"/>
              </w:tabs>
              <w:ind w:left="33" w:firstLine="33"/>
              <w:jc w:val="both"/>
              <w:rPr>
                <w:i/>
              </w:rPr>
            </w:pPr>
            <w:r w:rsidRPr="00664B11">
              <w:rPr>
                <w:i/>
              </w:rPr>
              <w:t xml:space="preserve">                                  Ц </w:t>
            </w:r>
            <w:r w:rsidRPr="00664B11">
              <w:rPr>
                <w:i/>
                <w:lang w:val="en-US"/>
              </w:rPr>
              <w:t>J</w:t>
            </w:r>
            <w:r w:rsidRPr="00664B11">
              <w:rPr>
                <w:i/>
              </w:rPr>
              <w:t xml:space="preserve"> </w:t>
            </w:r>
            <w:r w:rsidRPr="00664B11">
              <w:rPr>
                <w:b/>
                <w:i/>
                <w:vertAlign w:val="subscript"/>
              </w:rPr>
              <w:t>∑опыт</w:t>
            </w:r>
          </w:p>
          <w:p w:rsidR="00C51C6E" w:rsidRPr="00664B11" w:rsidRDefault="00C51C6E" w:rsidP="00C51C6E">
            <w:pPr>
              <w:shd w:val="clear" w:color="auto" w:fill="FFFFFF"/>
              <w:tabs>
                <w:tab w:val="left" w:pos="9214"/>
              </w:tabs>
              <w:ind w:left="34" w:right="295" w:firstLine="34"/>
              <w:jc w:val="both"/>
              <w:rPr>
                <w:i/>
              </w:rPr>
            </w:pPr>
            <w:r w:rsidRPr="00664B11">
              <w:rPr>
                <w:i/>
              </w:rPr>
              <w:t xml:space="preserve">                    Б</w:t>
            </w:r>
            <w:r w:rsidRPr="00664B11">
              <w:rPr>
                <w:i/>
                <w:vertAlign w:val="subscript"/>
              </w:rPr>
              <w:t>j</w:t>
            </w:r>
            <w:r w:rsidRPr="00664B11">
              <w:rPr>
                <w:i/>
              </w:rPr>
              <w:t xml:space="preserve"> =      ──────    * </w:t>
            </w:r>
            <w:r w:rsidRPr="00664B11">
              <w:rPr>
                <w:position w:val="-6"/>
              </w:rPr>
              <w:object w:dxaOrig="279" w:dyaOrig="279" w14:anchorId="2F4F56D9">
                <v:shape id="_x0000_i1028" type="#_x0000_t75" style="width:13.5pt;height:13.5pt" o:ole="">
                  <v:imagedata r:id="rId10" o:title=""/>
                </v:shape>
                <o:OLEObject Type="Embed" ProgID="Equation.3" ShapeID="_x0000_i1028" DrawAspect="Content" ObjectID="_1741702397" r:id="rId14"/>
              </w:object>
            </w:r>
            <w:r w:rsidRPr="00664B11">
              <w:rPr>
                <w:i/>
              </w:rPr>
              <w:t>, где</w:t>
            </w:r>
          </w:p>
          <w:p w:rsidR="00C51C6E" w:rsidRPr="00664B11" w:rsidRDefault="00C51C6E" w:rsidP="00C51C6E">
            <w:pPr>
              <w:shd w:val="clear" w:color="auto" w:fill="FFFFFF"/>
              <w:tabs>
                <w:tab w:val="left" w:pos="9214"/>
              </w:tabs>
              <w:ind w:left="34" w:right="295" w:firstLine="34"/>
              <w:jc w:val="both"/>
              <w:rPr>
                <w:i/>
                <w:vertAlign w:val="subscript"/>
              </w:rPr>
            </w:pPr>
            <w:r w:rsidRPr="00664B11">
              <w:rPr>
                <w:i/>
              </w:rPr>
              <w:t xml:space="preserve">                                 Ц </w:t>
            </w:r>
            <w:r w:rsidRPr="00664B11">
              <w:rPr>
                <w:i/>
                <w:vertAlign w:val="subscript"/>
              </w:rPr>
              <w:t>нач.макс</w:t>
            </w:r>
          </w:p>
          <w:p w:rsidR="00C51C6E" w:rsidRPr="00664B11" w:rsidRDefault="00C51C6E" w:rsidP="00C51C6E">
            <w:pPr>
              <w:shd w:val="clear" w:color="auto" w:fill="FFFFFF"/>
              <w:tabs>
                <w:tab w:val="left" w:pos="9354"/>
              </w:tabs>
              <w:ind w:right="-6"/>
              <w:jc w:val="both"/>
            </w:pPr>
            <w:r w:rsidRPr="00664B11">
              <w:rPr>
                <w:i/>
              </w:rPr>
              <w:t>Б</w:t>
            </w:r>
            <w:r w:rsidRPr="00664B11">
              <w:rPr>
                <w:i/>
                <w:vertAlign w:val="subscript"/>
              </w:rPr>
              <w:t>j</w:t>
            </w:r>
            <w:r w:rsidRPr="00664B11">
              <w:rPr>
                <w:i/>
              </w:rPr>
              <w:t>-</w:t>
            </w:r>
            <w:r w:rsidRPr="00664B11">
              <w:t>количество баллов j-ого участника</w:t>
            </w:r>
          </w:p>
          <w:p w:rsidR="00C51C6E" w:rsidRPr="00664B11" w:rsidRDefault="00C51C6E" w:rsidP="00C51C6E">
            <w:pPr>
              <w:shd w:val="clear" w:color="auto" w:fill="FFFFFF"/>
              <w:tabs>
                <w:tab w:val="left" w:pos="9214"/>
              </w:tabs>
            </w:pPr>
            <w:r w:rsidRPr="00664B11">
              <w:t xml:space="preserve">Ц J ∑опыт- стоимость выполненных j-ым участником поставок товара без </w:t>
            </w:r>
          </w:p>
          <w:p w:rsidR="00C51C6E" w:rsidRPr="00664B11" w:rsidRDefault="00C51C6E" w:rsidP="00C51C6E">
            <w:pPr>
              <w:shd w:val="clear" w:color="auto" w:fill="FFFFFF"/>
              <w:tabs>
                <w:tab w:val="left" w:pos="9214"/>
              </w:tabs>
            </w:pPr>
            <w:r w:rsidRPr="00664B11">
              <w:t>учета НДС</w:t>
            </w:r>
          </w:p>
          <w:p w:rsidR="00C51C6E" w:rsidRPr="00664B11" w:rsidRDefault="00C51C6E" w:rsidP="00C51C6E">
            <w:pPr>
              <w:shd w:val="clear" w:color="auto" w:fill="FFFFFF"/>
              <w:tabs>
                <w:tab w:val="left" w:pos="9214"/>
              </w:tabs>
              <w:ind w:left="34" w:right="295" w:firstLine="34"/>
              <w:jc w:val="both"/>
            </w:pPr>
            <w:r w:rsidRPr="00664B11">
              <w:t>Ц нач.макс- начальная (максимальная цена договора без НДС</w:t>
            </w:r>
          </w:p>
          <w:p w:rsidR="00C51C6E" w:rsidRPr="00664B11" w:rsidRDefault="00C51C6E" w:rsidP="00C51C6E">
            <w:pPr>
              <w:shd w:val="clear" w:color="auto" w:fill="FFFFFF"/>
              <w:tabs>
                <w:tab w:val="left" w:pos="9214"/>
              </w:tabs>
              <w:ind w:left="34" w:right="295" w:firstLine="34"/>
              <w:jc w:val="both"/>
            </w:pPr>
            <w:r w:rsidRPr="00664B11">
              <w:t>N-Максимально возможное количество баллов</w:t>
            </w:r>
          </w:p>
          <w:p w:rsidR="00C51C6E" w:rsidRPr="00664B11" w:rsidRDefault="00C51C6E" w:rsidP="00C51C6E">
            <w:pPr>
              <w:shd w:val="clear" w:color="auto" w:fill="FFFFFF"/>
              <w:tabs>
                <w:tab w:val="left" w:pos="9214"/>
              </w:tabs>
              <w:ind w:left="34" w:right="295" w:firstLine="34"/>
              <w:jc w:val="both"/>
            </w:pPr>
            <w:r w:rsidRPr="00664B11">
              <w:t xml:space="preserve">В случае, если стоимость поставок товара равна или больше </w:t>
            </w:r>
          </w:p>
          <w:p w:rsidR="00C51C6E" w:rsidRPr="00664B11" w:rsidRDefault="00C51C6E" w:rsidP="00C51C6E">
            <w:pPr>
              <w:shd w:val="clear" w:color="auto" w:fill="FFFFFF"/>
              <w:tabs>
                <w:tab w:val="left" w:pos="9214"/>
              </w:tabs>
              <w:ind w:left="34" w:right="295" w:firstLine="34"/>
              <w:jc w:val="both"/>
            </w:pPr>
            <w:r w:rsidRPr="00664B11">
              <w:t xml:space="preserve">Начально (максимальной) цены договора (без учета НДС), то </w:t>
            </w:r>
          </w:p>
          <w:p w:rsidR="00C51C6E" w:rsidRPr="00664B11" w:rsidRDefault="00C51C6E" w:rsidP="00C51C6E">
            <w:pPr>
              <w:shd w:val="clear" w:color="auto" w:fill="FFFFFF"/>
              <w:tabs>
                <w:tab w:val="left" w:pos="9214"/>
              </w:tabs>
              <w:ind w:left="34" w:right="295" w:firstLine="34"/>
              <w:jc w:val="both"/>
            </w:pPr>
            <w:r w:rsidRPr="00664B11">
              <w:t>участнику сразу присваивается N баллов</w:t>
            </w:r>
            <w:r>
              <w:t>.</w:t>
            </w:r>
          </w:p>
          <w:p w:rsidR="00C51C6E" w:rsidRPr="00664B11" w:rsidRDefault="00C51C6E" w:rsidP="00C51C6E">
            <w:pPr>
              <w:shd w:val="clear" w:color="auto" w:fill="FFFFFF"/>
              <w:tabs>
                <w:tab w:val="left" w:pos="9354"/>
              </w:tabs>
              <w:ind w:right="-6"/>
            </w:pPr>
          </w:p>
        </w:tc>
      </w:tr>
    </w:tbl>
    <w:p w:rsidR="000D35EF" w:rsidRPr="002B64DB" w:rsidRDefault="000D35EF" w:rsidP="0048217C">
      <w:pPr>
        <w:pStyle w:val="a6"/>
        <w:spacing w:line="276" w:lineRule="auto"/>
        <w:ind w:firstLine="0"/>
        <w:rPr>
          <w:color w:val="000000" w:themeColor="text1"/>
          <w:sz w:val="24"/>
        </w:rPr>
      </w:pPr>
    </w:p>
    <w:p w:rsidR="00BA4864" w:rsidRPr="00DA4DC1" w:rsidRDefault="00EE4659" w:rsidP="00DA4DC1">
      <w:pPr>
        <w:pStyle w:val="a6"/>
        <w:spacing w:line="276" w:lineRule="auto"/>
        <w:rPr>
          <w:color w:val="000000" w:themeColor="text1"/>
          <w:sz w:val="24"/>
        </w:rPr>
      </w:pPr>
      <w:r w:rsidRPr="002B64DB">
        <w:rPr>
          <w:color w:val="000000" w:themeColor="text1"/>
          <w:sz w:val="24"/>
        </w:rPr>
        <w:t>5</w:t>
      </w:r>
      <w:r w:rsidR="00EE3394" w:rsidRPr="002B64DB">
        <w:rPr>
          <w:color w:val="000000" w:themeColor="text1"/>
          <w:sz w:val="24"/>
        </w:rPr>
        <w:t>.2.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2B64DB">
        <w:rPr>
          <w:color w:val="000000" w:themeColor="text1"/>
          <w:sz w:val="24"/>
        </w:rPr>
        <w:t>ребов</w:t>
      </w:r>
      <w:r w:rsidR="00C51C6E">
        <w:rPr>
          <w:color w:val="000000" w:themeColor="text1"/>
          <w:sz w:val="24"/>
        </w:rPr>
        <w:t xml:space="preserve">аниям </w:t>
      </w:r>
      <w:r w:rsidR="00C51C6E" w:rsidRPr="004753A2">
        <w:rPr>
          <w:color w:val="000000" w:themeColor="text1"/>
          <w:sz w:val="24"/>
        </w:rPr>
        <w:t>технического задания,</w:t>
      </w:r>
      <w:r w:rsidR="00C51C6E" w:rsidRPr="004753A2">
        <w:t xml:space="preserve"> </w:t>
      </w:r>
      <w:r w:rsidR="00C51C6E" w:rsidRPr="004753A2">
        <w:rPr>
          <w:color w:val="000000" w:themeColor="text1"/>
          <w:sz w:val="24"/>
        </w:rPr>
        <w:t>иных документов, представленных в составе заявки.</w:t>
      </w:r>
    </w:p>
    <w:p w:rsidR="00E87AA1" w:rsidRPr="002B64DB"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27" w:name="_Toc126574909"/>
      <w:bookmarkStart w:id="28" w:name="_Toc126575279"/>
      <w:bookmarkStart w:id="29" w:name="_Toc126654674"/>
      <w:bookmarkStart w:id="30" w:name="_Toc126933045"/>
      <w:bookmarkStart w:id="31" w:name="_Toc131068737"/>
      <w:r w:rsidRPr="002B64DB">
        <w:rPr>
          <w:rFonts w:ascii="Times New Roman" w:hAnsi="Times New Roman" w:cs="Times New Roman"/>
          <w:color w:val="000000" w:themeColor="text1"/>
          <w:sz w:val="24"/>
          <w:szCs w:val="24"/>
        </w:rPr>
        <w:t>Порядок проведения конкурса</w:t>
      </w:r>
      <w:bookmarkEnd w:id="27"/>
      <w:bookmarkEnd w:id="28"/>
      <w:bookmarkEnd w:id="29"/>
      <w:bookmarkEnd w:id="30"/>
      <w:bookmarkEnd w:id="31"/>
    </w:p>
    <w:p w:rsidR="00E87AA1" w:rsidRPr="002B64DB" w:rsidRDefault="00E87AA1" w:rsidP="003D1113">
      <w:pPr>
        <w:spacing w:line="276" w:lineRule="auto"/>
        <w:rPr>
          <w:color w:val="000000" w:themeColor="text1"/>
        </w:rPr>
      </w:pPr>
    </w:p>
    <w:p w:rsidR="00E87AA1" w:rsidRPr="002B64DB" w:rsidRDefault="00E87AA1" w:rsidP="003D1113">
      <w:pPr>
        <w:pStyle w:val="2"/>
        <w:numPr>
          <w:ilvl w:val="0"/>
          <w:numId w:val="6"/>
        </w:numPr>
        <w:spacing w:before="0" w:after="0" w:line="276" w:lineRule="auto"/>
        <w:jc w:val="both"/>
        <w:rPr>
          <w:rFonts w:ascii="Times New Roman" w:hAnsi="Times New Roman" w:cs="Times New Roman"/>
          <w:i w:val="0"/>
          <w:color w:val="000000" w:themeColor="text1"/>
          <w:sz w:val="24"/>
          <w:szCs w:val="24"/>
        </w:rPr>
      </w:pPr>
      <w:bookmarkStart w:id="32" w:name="_Toc131068738"/>
      <w:r w:rsidRPr="002B64DB">
        <w:rPr>
          <w:rFonts w:ascii="Times New Roman" w:hAnsi="Times New Roman" w:cs="Times New Roman"/>
          <w:i w:val="0"/>
          <w:color w:val="000000" w:themeColor="text1"/>
          <w:sz w:val="24"/>
          <w:szCs w:val="24"/>
        </w:rPr>
        <w:t>Участник конкурса</w:t>
      </w:r>
      <w:bookmarkEnd w:id="32"/>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3" w:name="_Toc126574444"/>
      <w:bookmarkStart w:id="34" w:name="_Toc131068739"/>
      <w:r w:rsidRPr="002B64DB">
        <w:rPr>
          <w:rFonts w:ascii="Times New Roman" w:hAnsi="Times New Roman" w:cs="Times New Roman"/>
          <w:color w:val="000000" w:themeColor="text1"/>
          <w:sz w:val="24"/>
          <w:szCs w:val="24"/>
        </w:rPr>
        <w:t>Участник конкурса</w:t>
      </w:r>
      <w:bookmarkEnd w:id="33"/>
      <w:bookmarkEnd w:id="34"/>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w:t>
      </w:r>
      <w:r w:rsidRPr="002B64DB">
        <w:rPr>
          <w:color w:val="000000" w:themeColor="text1"/>
          <w:sz w:val="24"/>
          <w:szCs w:val="24"/>
        </w:rPr>
        <w:lastRenderedPageBreak/>
        <w:t>участника конкурса, и подавшие в установленные сроки  и в установленном порядке конкурсную заявку на участие в конкурсе.</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 участию в конкурсе допускаются участники, соответствующие требованиям пункта 6.</w:t>
      </w:r>
      <w:r w:rsidR="00F40586" w:rsidRPr="002B64DB">
        <w:rPr>
          <w:color w:val="000000" w:themeColor="text1"/>
          <w:sz w:val="24"/>
          <w:szCs w:val="24"/>
        </w:rPr>
        <w:t>2</w:t>
      </w:r>
      <w:r w:rsidRPr="002B64DB">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2B64DB" w:rsidRDefault="00D20095" w:rsidP="003D1113">
      <w:pPr>
        <w:pStyle w:val="110"/>
        <w:spacing w:line="276" w:lineRule="auto"/>
        <w:ind w:left="709" w:firstLine="0"/>
        <w:rPr>
          <w:color w:val="000000" w:themeColor="text1"/>
          <w:sz w:val="24"/>
          <w:szCs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5" w:name="_Toc126574445"/>
      <w:bookmarkStart w:id="36" w:name="_Toc131068740"/>
      <w:r w:rsidRPr="002B64DB">
        <w:rPr>
          <w:rFonts w:ascii="Times New Roman" w:hAnsi="Times New Roman" w:cs="Times New Roman"/>
          <w:color w:val="000000" w:themeColor="text1"/>
          <w:sz w:val="24"/>
          <w:szCs w:val="24"/>
        </w:rPr>
        <w:t>Требования к участникам</w:t>
      </w:r>
      <w:bookmarkEnd w:id="35"/>
      <w:bookmarkEnd w:id="36"/>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02699F" w:rsidRPr="002B64DB" w:rsidRDefault="00E87AA1" w:rsidP="0002699F">
      <w:pPr>
        <w:pStyle w:val="a6"/>
        <w:numPr>
          <w:ilvl w:val="2"/>
          <w:numId w:val="6"/>
        </w:numPr>
        <w:tabs>
          <w:tab w:val="left" w:pos="0"/>
        </w:tabs>
        <w:spacing w:line="276" w:lineRule="auto"/>
        <w:ind w:left="0" w:firstLine="709"/>
        <w:rPr>
          <w:rFonts w:eastAsia="Times New Roman"/>
          <w:bCs/>
          <w:color w:val="000000" w:themeColor="text1"/>
          <w:sz w:val="24"/>
        </w:rPr>
      </w:pPr>
      <w:r w:rsidRPr="002B64DB">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02699F" w:rsidRPr="002B64DB" w:rsidRDefault="00C51C6E" w:rsidP="0002699F">
      <w:pPr>
        <w:pStyle w:val="a6"/>
        <w:numPr>
          <w:ilvl w:val="2"/>
          <w:numId w:val="6"/>
        </w:numPr>
        <w:tabs>
          <w:tab w:val="left" w:pos="0"/>
        </w:tabs>
        <w:spacing w:line="276" w:lineRule="auto"/>
        <w:ind w:left="0" w:firstLine="709"/>
        <w:rPr>
          <w:rFonts w:eastAsia="Times New Roman"/>
          <w:bCs/>
          <w:color w:val="000000" w:themeColor="text1"/>
          <w:sz w:val="24"/>
        </w:rPr>
      </w:pPr>
      <w:r>
        <w:rPr>
          <w:sz w:val="24"/>
          <w:szCs w:val="28"/>
        </w:rPr>
        <w:t>о</w:t>
      </w:r>
      <w:r w:rsidR="0002699F" w:rsidRPr="002B64DB">
        <w:rPr>
          <w:sz w:val="24"/>
          <w:szCs w:val="28"/>
        </w:rPr>
        <w:t xml:space="preserve">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w:t>
      </w:r>
      <w:r w:rsidR="00EE7F7C" w:rsidRPr="002B64DB">
        <w:rPr>
          <w:sz w:val="24"/>
          <w:szCs w:val="28"/>
        </w:rPr>
        <w:t>законодательством страны участника</w:t>
      </w:r>
      <w:r w:rsidR="0002699F" w:rsidRPr="002B64DB">
        <w:rPr>
          <w:sz w:val="24"/>
          <w:szCs w:val="28"/>
        </w:rPr>
        <w:t xml:space="preserve"> о налогах и сборах, которые реструктурированы в соответствии с </w:t>
      </w:r>
      <w:r w:rsidR="00EE7F7C" w:rsidRPr="002B64DB">
        <w:rPr>
          <w:sz w:val="24"/>
          <w:szCs w:val="28"/>
        </w:rPr>
        <w:t>законодательством страны участника</w:t>
      </w:r>
      <w:r w:rsidR="0002699F" w:rsidRPr="002B64DB">
        <w:rPr>
          <w:sz w:val="24"/>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EE7F7C" w:rsidRPr="002B64DB">
        <w:rPr>
          <w:sz w:val="24"/>
          <w:szCs w:val="28"/>
        </w:rPr>
        <w:t xml:space="preserve">законодательством </w:t>
      </w:r>
      <w:r w:rsidR="00EE7F7C" w:rsidRPr="002B64DB">
        <w:rPr>
          <w:sz w:val="24"/>
          <w:szCs w:val="28"/>
        </w:rPr>
        <w:lastRenderedPageBreak/>
        <w:t xml:space="preserve">страны участника </w:t>
      </w:r>
      <w:r w:rsidR="0002699F" w:rsidRPr="002B64DB">
        <w:rPr>
          <w:sz w:val="24"/>
          <w:szCs w:val="28"/>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C51C6E" w:rsidRPr="00C51C6E" w:rsidRDefault="00C51C6E" w:rsidP="00C51C6E">
      <w:pPr>
        <w:pStyle w:val="a6"/>
        <w:numPr>
          <w:ilvl w:val="2"/>
          <w:numId w:val="6"/>
        </w:numPr>
        <w:tabs>
          <w:tab w:val="left" w:pos="0"/>
        </w:tabs>
        <w:spacing w:line="276" w:lineRule="auto"/>
        <w:ind w:left="0" w:firstLine="709"/>
        <w:rPr>
          <w:rFonts w:eastAsia="Times New Roman"/>
          <w:bCs/>
          <w:color w:val="000000" w:themeColor="text1"/>
          <w:sz w:val="24"/>
        </w:rPr>
      </w:pPr>
      <w:r>
        <w:rPr>
          <w:sz w:val="24"/>
          <w:szCs w:val="28"/>
        </w:rPr>
        <w:t>н</w:t>
      </w:r>
      <w:r w:rsidR="0002699F" w:rsidRPr="002B64DB">
        <w:rPr>
          <w:sz w:val="24"/>
          <w:szCs w:val="28"/>
        </w:rPr>
        <w:t>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Pr>
          <w:sz w:val="24"/>
          <w:szCs w:val="28"/>
        </w:rPr>
        <w:t>ытии конкурентного производства;</w:t>
      </w:r>
    </w:p>
    <w:p w:rsidR="00C51C6E" w:rsidRPr="00C51C6E" w:rsidRDefault="00C51C6E" w:rsidP="0056105C">
      <w:pPr>
        <w:pStyle w:val="a6"/>
        <w:numPr>
          <w:ilvl w:val="2"/>
          <w:numId w:val="6"/>
        </w:numPr>
        <w:tabs>
          <w:tab w:val="left" w:pos="0"/>
        </w:tabs>
        <w:spacing w:line="276" w:lineRule="auto"/>
        <w:ind w:left="0" w:firstLine="709"/>
        <w:rPr>
          <w:sz w:val="24"/>
          <w:szCs w:val="28"/>
        </w:rPr>
      </w:pPr>
      <w:r w:rsidRPr="00C51C6E">
        <w:rPr>
          <w:sz w:val="24"/>
          <w:szCs w:val="28"/>
        </w:rPr>
        <w:t>у</w:t>
      </w:r>
      <w:r>
        <w:rPr>
          <w:sz w:val="24"/>
          <w:szCs w:val="28"/>
        </w:rPr>
        <w:t>частник, являющий</w:t>
      </w:r>
      <w:r w:rsidRPr="00C51C6E">
        <w:rPr>
          <w:sz w:val="24"/>
          <w:szCs w:val="28"/>
        </w:rPr>
        <w:t>ся резидент</w:t>
      </w:r>
      <w:r>
        <w:rPr>
          <w:sz w:val="24"/>
          <w:szCs w:val="28"/>
        </w:rPr>
        <w:t>ом</w:t>
      </w:r>
      <w:r w:rsidRPr="00C51C6E">
        <w:rPr>
          <w:sz w:val="24"/>
          <w:szCs w:val="28"/>
        </w:rPr>
        <w:t xml:space="preserve"> РА (за исключением частных предпринимателей и физических лиц), в составе конкурсной заявки долж</w:t>
      </w:r>
      <w:r>
        <w:rPr>
          <w:sz w:val="24"/>
          <w:szCs w:val="28"/>
        </w:rPr>
        <w:t>ен</w:t>
      </w:r>
      <w:r w:rsidRPr="00C51C6E">
        <w:rPr>
          <w:sz w:val="24"/>
          <w:szCs w:val="28"/>
        </w:rPr>
        <w:t xml:space="preserve"> представить ссылку на веб-сайт, содержащую сведения о своих реальных бенефициарах, зарегистрированных в Агентстве государственного реестра юридических лиц.</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3622C2" w:rsidRPr="002B64DB">
        <w:rPr>
          <w:color w:val="000000" w:themeColor="text1"/>
          <w:sz w:val="24"/>
        </w:rPr>
        <w:t>ния договора, если</w:t>
      </w:r>
      <w:r w:rsidRPr="002B64DB">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2B64DB">
        <w:rPr>
          <w:color w:val="000000" w:themeColor="text1"/>
          <w:sz w:val="24"/>
        </w:rPr>
        <w:t>тв перед</w:t>
      </w:r>
      <w:r w:rsidRPr="002B64DB">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2B64DB" w:rsidRDefault="00C34569"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2B64DB">
        <w:rPr>
          <w:color w:val="000000" w:themeColor="text1"/>
          <w:sz w:val="24"/>
        </w:rPr>
        <w:br/>
        <w:t>ЗАО «ЮКЖД» отказывается заключить договор, факте, являющемся основанием для такого отказа.</w:t>
      </w:r>
    </w:p>
    <w:p w:rsidR="00E87AA1"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lastRenderedPageBreak/>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2B64DB" w:rsidRDefault="007F1CB8" w:rsidP="003D1113">
      <w:pPr>
        <w:spacing w:line="276" w:lineRule="auto"/>
        <w:ind w:firstLine="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37" w:name="_Toc131068741"/>
      <w:r w:rsidRPr="002B64DB">
        <w:rPr>
          <w:rFonts w:ascii="Times New Roman" w:hAnsi="Times New Roman" w:cs="Times New Roman"/>
          <w:i w:val="0"/>
          <w:color w:val="000000" w:themeColor="text1"/>
          <w:sz w:val="24"/>
          <w:szCs w:val="24"/>
        </w:rPr>
        <w:t>Порядок проведения конкурса</w:t>
      </w:r>
      <w:bookmarkEnd w:id="37"/>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8" w:name="_Toc126574447"/>
      <w:bookmarkStart w:id="39" w:name="_Toc131068742"/>
      <w:r w:rsidRPr="002B64DB">
        <w:rPr>
          <w:rFonts w:ascii="Times New Roman" w:hAnsi="Times New Roman" w:cs="Times New Roman"/>
          <w:color w:val="000000" w:themeColor="text1"/>
          <w:sz w:val="24"/>
          <w:szCs w:val="24"/>
        </w:rPr>
        <w:t>Информационное сопровождение</w:t>
      </w:r>
      <w:bookmarkEnd w:id="38"/>
      <w:bookmarkEnd w:id="39"/>
    </w:p>
    <w:p w:rsidR="00E87AA1" w:rsidRPr="002B64DB" w:rsidRDefault="00E87AA1" w:rsidP="003D1113">
      <w:pPr>
        <w:pStyle w:val="a3"/>
        <w:numPr>
          <w:ilvl w:val="2"/>
          <w:numId w:val="6"/>
        </w:numPr>
        <w:autoSpaceDE w:val="0"/>
        <w:autoSpaceDN w:val="0"/>
        <w:adjustRightInd w:val="0"/>
        <w:spacing w:line="276" w:lineRule="auto"/>
        <w:ind w:left="0" w:firstLine="709"/>
        <w:jc w:val="both"/>
        <w:rPr>
          <w:color w:val="000000" w:themeColor="text1"/>
        </w:rPr>
      </w:pPr>
      <w:r w:rsidRPr="002B64DB">
        <w:rPr>
          <w:color w:val="000000" w:themeColor="text1"/>
        </w:rPr>
        <w:t>Конкурсная документация и иная информация о конкурсе размещается на сайте ЗАО ''ЮКЖД''.</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В ходе проведения конкурса оформляется протокол.</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В организации и проведении конкурса участвуют:</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заказчик – ЗАО ''ЮКЖД'', для нужд которого осуществляется закупка;</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организатор – осуществляет организацию и проведение закупки;</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экспертная группа – коллегиальный орган, образуемый для рассмотрения заявок;</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2B64DB">
        <w:rPr>
          <w:color w:val="000000" w:themeColor="text1"/>
          <w:sz w:val="24"/>
          <w:szCs w:val="24"/>
        </w:rPr>
        <w:t>ЗАО ''ЮКЖД''</w:t>
      </w:r>
      <w:r w:rsidRPr="002B64DB">
        <w:rPr>
          <w:color w:val="000000" w:themeColor="text1"/>
          <w:sz w:val="24"/>
          <w:szCs w:val="24"/>
        </w:rPr>
        <w:t xml:space="preserve"> для проведения процедур закупок и подведения итогов конкурса.</w:t>
      </w:r>
    </w:p>
    <w:p w:rsidR="00E87AA1" w:rsidRPr="002B64DB" w:rsidRDefault="00E87AA1" w:rsidP="003D1113">
      <w:pPr>
        <w:pStyle w:val="11"/>
        <w:spacing w:line="276" w:lineRule="auto"/>
        <w:ind w:left="709" w:firstLine="0"/>
        <w:rPr>
          <w:color w:val="000000" w:themeColor="text1"/>
          <w:sz w:val="24"/>
          <w:szCs w:val="24"/>
        </w:rPr>
      </w:pPr>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40" w:name="_Toc126574448"/>
      <w:bookmarkStart w:id="41" w:name="_Toc131068743"/>
      <w:r w:rsidRPr="002B64DB">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40"/>
      <w:bookmarkEnd w:id="41"/>
      <w:r w:rsidRPr="002B64DB">
        <w:rPr>
          <w:rFonts w:ascii="Times New Roman" w:eastAsia="Calibri" w:hAnsi="Times New Roman" w:cs="Times New Roman"/>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2B64DB">
        <w:rPr>
          <w:rFonts w:eastAsia="MS Mincho"/>
          <w:color w:val="000000" w:themeColor="text1"/>
        </w:rPr>
        <w:t xml:space="preserve"> </w:t>
      </w:r>
      <w:r w:rsidRPr="002B64DB">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2B64DB">
        <w:rPr>
          <w:rFonts w:eastAsia="MS Mincho"/>
          <w:color w:val="000000" w:themeColor="text1"/>
        </w:rPr>
        <w:t xml:space="preserve"> </w:t>
      </w:r>
      <w:r w:rsidRPr="002B64DB">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lastRenderedPageBreak/>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2B64DB" w:rsidRDefault="00E87AA1" w:rsidP="003D1113">
      <w:pPr>
        <w:spacing w:line="276" w:lineRule="auto"/>
        <w:jc w:val="both"/>
        <w:rPr>
          <w:rFonts w:eastAsia="MS Mincho"/>
          <w:color w:val="000000" w:themeColor="text1"/>
        </w:rPr>
      </w:pPr>
      <w:r w:rsidRPr="002B64DB">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Заказчик вправе принять решение о внесении изменений в извещение о проведении открытог</w:t>
      </w:r>
      <w:r w:rsidR="006947AC" w:rsidRPr="002B64DB">
        <w:rPr>
          <w:color w:val="000000" w:themeColor="text1"/>
        </w:rPr>
        <w:t xml:space="preserve">о конкурса не позднее чем за 5 </w:t>
      </w:r>
      <w:r w:rsidRPr="002B64DB">
        <w:rPr>
          <w:color w:val="000000" w:themeColor="text1"/>
        </w:rPr>
        <w:t>(пяти) рабочих дней до дня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ЗАО «ЮКЖД» вправе отменить конкур</w:t>
      </w:r>
      <w:r w:rsidR="0052058C" w:rsidRPr="002B64DB">
        <w:rPr>
          <w:color w:val="000000" w:themeColor="text1"/>
        </w:rPr>
        <w:t>с</w:t>
      </w:r>
      <w:r w:rsidRPr="002B64DB">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Решение об отмене конкурса размещается на официальном сайте ЗАО «ЮКЖД» в день принятия этого решения.</w:t>
      </w:r>
    </w:p>
    <w:p w:rsidR="00E87AA1" w:rsidRPr="002B64DB" w:rsidRDefault="00E87AA1" w:rsidP="003D1113">
      <w:pPr>
        <w:pStyle w:val="a3"/>
        <w:spacing w:line="276" w:lineRule="auto"/>
        <w:ind w:left="709"/>
        <w:jc w:val="both"/>
        <w:rPr>
          <w:rFonts w:eastAsia="MS Mincho"/>
          <w:color w:val="000000" w:themeColor="text1"/>
        </w:rPr>
      </w:pP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2" w:name="_Toc126574449"/>
      <w:bookmarkStart w:id="43" w:name="_Toc131068744"/>
      <w:r w:rsidRPr="002B64DB">
        <w:rPr>
          <w:rFonts w:ascii="Times New Roman" w:hAnsi="Times New Roman" w:cs="Times New Roman"/>
          <w:color w:val="000000" w:themeColor="text1"/>
          <w:sz w:val="24"/>
          <w:szCs w:val="24"/>
        </w:rPr>
        <w:t>Форм</w:t>
      </w:r>
      <w:r w:rsidR="0036032C" w:rsidRPr="002B64DB">
        <w:rPr>
          <w:rFonts w:ascii="Times New Roman" w:hAnsi="Times New Roman" w:cs="Times New Roman"/>
          <w:color w:val="000000" w:themeColor="text1"/>
          <w:sz w:val="24"/>
          <w:szCs w:val="24"/>
        </w:rPr>
        <w:t>а</w:t>
      </w:r>
      <w:r w:rsidRPr="002B64DB">
        <w:rPr>
          <w:rFonts w:ascii="Times New Roman" w:hAnsi="Times New Roman" w:cs="Times New Roman"/>
          <w:color w:val="000000" w:themeColor="text1"/>
          <w:sz w:val="24"/>
          <w:szCs w:val="24"/>
        </w:rPr>
        <w:t xml:space="preserve"> проведения конкурса</w:t>
      </w:r>
      <w:bookmarkEnd w:id="42"/>
      <w:bookmarkEnd w:id="43"/>
    </w:p>
    <w:p w:rsidR="00E87AA1" w:rsidRPr="002B64DB" w:rsidRDefault="00E87AA1" w:rsidP="003D1113">
      <w:pPr>
        <w:pStyle w:val="a3"/>
        <w:tabs>
          <w:tab w:val="left" w:pos="1276"/>
        </w:tabs>
        <w:spacing w:line="276" w:lineRule="auto"/>
        <w:ind w:left="0" w:firstLine="709"/>
        <w:jc w:val="both"/>
        <w:rPr>
          <w:color w:val="000000" w:themeColor="text1"/>
        </w:rPr>
      </w:pPr>
      <w:r w:rsidRPr="002B64DB">
        <w:rPr>
          <w:color w:val="000000" w:themeColor="text1"/>
        </w:rPr>
        <w:t xml:space="preserve">Конкурс проводится на бумажном носителе. </w:t>
      </w:r>
    </w:p>
    <w:p w:rsidR="00E87AA1" w:rsidRPr="002B64DB" w:rsidRDefault="0036032C" w:rsidP="003D1113">
      <w:pPr>
        <w:pStyle w:val="11"/>
        <w:spacing w:line="276" w:lineRule="auto"/>
        <w:ind w:firstLine="709"/>
        <w:rPr>
          <w:color w:val="000000" w:themeColor="text1"/>
          <w:sz w:val="24"/>
          <w:szCs w:val="24"/>
        </w:rPr>
      </w:pPr>
      <w:r w:rsidRPr="002B64DB">
        <w:rPr>
          <w:color w:val="000000" w:themeColor="text1"/>
          <w:sz w:val="24"/>
          <w:szCs w:val="24"/>
        </w:rPr>
        <w:t>Организатор</w:t>
      </w:r>
      <w:r w:rsidR="00E87AA1" w:rsidRPr="002B64DB">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2B64DB" w:rsidRDefault="00E87AA1" w:rsidP="003D1113">
      <w:pPr>
        <w:pStyle w:val="11"/>
        <w:spacing w:line="276" w:lineRule="auto"/>
        <w:ind w:firstLine="709"/>
        <w:rPr>
          <w:color w:val="000000" w:themeColor="text1"/>
          <w:sz w:val="24"/>
          <w:szCs w:val="24"/>
        </w:rPr>
      </w:pP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4" w:name="_Toc126574450"/>
      <w:bookmarkStart w:id="45" w:name="_Toc131068745"/>
      <w:r w:rsidRPr="002B64DB">
        <w:rPr>
          <w:rFonts w:ascii="Times New Roman" w:hAnsi="Times New Roman" w:cs="Times New Roman"/>
          <w:color w:val="000000" w:themeColor="text1"/>
          <w:sz w:val="24"/>
          <w:szCs w:val="24"/>
        </w:rPr>
        <w:lastRenderedPageBreak/>
        <w:t>Вскрытие конвертов</w:t>
      </w:r>
      <w:bookmarkEnd w:id="44"/>
      <w:bookmarkEnd w:id="45"/>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2B64DB">
        <w:rPr>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вскрытии конвертов с конкурсными заявками объявляется:</w:t>
      </w:r>
    </w:p>
    <w:p w:rsidR="00E87AA1" w:rsidRPr="002B64DB" w:rsidRDefault="00E87AA1" w:rsidP="003D1113">
      <w:pPr>
        <w:spacing w:line="276" w:lineRule="auto"/>
        <w:jc w:val="both"/>
        <w:rPr>
          <w:color w:val="000000" w:themeColor="text1"/>
        </w:rPr>
      </w:pPr>
      <w:r w:rsidRPr="002B64DB">
        <w:rPr>
          <w:color w:val="000000" w:themeColor="text1"/>
        </w:rPr>
        <w:t>1)</w:t>
      </w:r>
      <w:r w:rsidRPr="002B64DB">
        <w:rPr>
          <w:color w:val="000000" w:themeColor="text1"/>
        </w:rPr>
        <w:tab/>
        <w:t>наименование участника;</w:t>
      </w:r>
    </w:p>
    <w:p w:rsidR="00E87AA1" w:rsidRPr="002B64DB" w:rsidRDefault="00E87AA1" w:rsidP="003D1113">
      <w:pPr>
        <w:spacing w:line="276" w:lineRule="auto"/>
        <w:jc w:val="both"/>
        <w:rPr>
          <w:color w:val="000000" w:themeColor="text1"/>
        </w:rPr>
      </w:pPr>
      <w:r w:rsidRPr="002B64DB">
        <w:rPr>
          <w:color w:val="000000" w:themeColor="text1"/>
        </w:rPr>
        <w:t>2)</w:t>
      </w:r>
      <w:r w:rsidRPr="002B64DB">
        <w:rPr>
          <w:color w:val="000000" w:themeColor="text1"/>
        </w:rPr>
        <w:tab/>
        <w:t>сведения о наличии документов, перечень которых указан в конкурсной документации;</w:t>
      </w:r>
    </w:p>
    <w:p w:rsidR="00E87AA1" w:rsidRPr="002B64DB" w:rsidRDefault="00E87AA1" w:rsidP="003D1113">
      <w:pPr>
        <w:spacing w:line="276" w:lineRule="auto"/>
        <w:jc w:val="both"/>
        <w:rPr>
          <w:color w:val="000000" w:themeColor="text1"/>
        </w:rPr>
      </w:pPr>
      <w:r w:rsidRPr="002B64DB">
        <w:rPr>
          <w:color w:val="000000" w:themeColor="text1"/>
        </w:rPr>
        <w:t>3)</w:t>
      </w:r>
      <w:r w:rsidRPr="002B64DB">
        <w:rPr>
          <w:color w:val="000000" w:themeColor="text1"/>
        </w:rPr>
        <w:tab/>
        <w:t>сведения, изложенные в предложении участника, используемые для оценки заявок;</w:t>
      </w:r>
    </w:p>
    <w:p w:rsidR="00E87AA1" w:rsidRPr="002B64DB" w:rsidRDefault="00E87AA1" w:rsidP="003D1113">
      <w:pPr>
        <w:spacing w:line="276" w:lineRule="auto"/>
        <w:jc w:val="both"/>
        <w:rPr>
          <w:color w:val="000000" w:themeColor="text1"/>
        </w:rPr>
      </w:pPr>
      <w:r w:rsidRPr="002B64DB">
        <w:rPr>
          <w:color w:val="000000" w:themeColor="text1"/>
        </w:rPr>
        <w:t>4)</w:t>
      </w:r>
      <w:r w:rsidRPr="002B64DB">
        <w:rPr>
          <w:color w:val="000000" w:themeColor="text1"/>
        </w:rPr>
        <w:tab/>
        <w:t>иная информация (при необходимости).</w:t>
      </w:r>
    </w:p>
    <w:p w:rsidR="00E87AA1" w:rsidRPr="002B64DB" w:rsidRDefault="00455FA7" w:rsidP="003D1113">
      <w:pPr>
        <w:spacing w:line="276" w:lineRule="auto"/>
        <w:jc w:val="both"/>
        <w:rPr>
          <w:color w:val="000000" w:themeColor="text1"/>
        </w:rPr>
      </w:pPr>
      <w:r w:rsidRPr="002B64DB">
        <w:rPr>
          <w:color w:val="000000" w:themeColor="text1"/>
        </w:rPr>
        <w:t>Организатор</w:t>
      </w:r>
      <w:r w:rsidR="00E87AA1" w:rsidRPr="002B64DB">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6" w:name="_Toc126574451"/>
      <w:bookmarkStart w:id="47" w:name="_Toc131068746"/>
      <w:r w:rsidRPr="002B64DB">
        <w:rPr>
          <w:rFonts w:ascii="Times New Roman" w:hAnsi="Times New Roman" w:cs="Times New Roman"/>
          <w:color w:val="000000" w:themeColor="text1"/>
          <w:sz w:val="24"/>
          <w:szCs w:val="24"/>
        </w:rPr>
        <w:lastRenderedPageBreak/>
        <w:t>Рассмотрение и оценка конкурсных заявок</w:t>
      </w:r>
      <w:bookmarkEnd w:id="46"/>
      <w:bookmarkEnd w:id="47"/>
      <w:r w:rsidRPr="002B64DB">
        <w:rPr>
          <w:rFonts w:ascii="Times New Roman" w:eastAsia="Calibri" w:hAnsi="Times New Roman" w:cs="Times New Roman"/>
          <w:b w:val="0"/>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конкурса не допускается к участию в конкурсе в случае:</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участника предусмотренным конкурсной документацией требованиям;</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невнесения обеспечения конкурсной заявки (если конкурсной документацией это установлено);</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конкурсной заявки требованиям конкурсной документации, в том числе если: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отказа участника от продления срока действия конкурсной заявки и ее обеспечения.</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w:t>
      </w:r>
      <w:r w:rsidRPr="002B64DB">
        <w:rPr>
          <w:rFonts w:eastAsia="MS Mincho"/>
          <w:color w:val="000000" w:themeColor="text1"/>
        </w:rPr>
        <w:lastRenderedPageBreak/>
        <w:t>(в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вправе до подведения итогов конкурса в письменной форме запросить</w:t>
      </w:r>
      <w:r w:rsidRPr="002B64DB">
        <w:rPr>
          <w:b/>
          <w:color w:val="000000" w:themeColor="text1"/>
        </w:rPr>
        <w:t xml:space="preserve"> </w:t>
      </w:r>
      <w:r w:rsidRPr="002B64DB">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2B64DB" w:rsidRDefault="00E87AA1" w:rsidP="003D1113">
      <w:pPr>
        <w:pStyle w:val="a3"/>
        <w:spacing w:line="276" w:lineRule="auto"/>
        <w:ind w:left="0" w:firstLine="709"/>
        <w:jc w:val="both"/>
        <w:rPr>
          <w:rFonts w:eastAsia="MS Mincho"/>
          <w:color w:val="000000" w:themeColor="text1"/>
        </w:rPr>
      </w:pPr>
      <w:r w:rsidRPr="002B64DB">
        <w:rPr>
          <w:color w:val="000000" w:themeColor="text1"/>
        </w:rPr>
        <w:t xml:space="preserve">Ответ от участника конкурса, полученный после даты, указанной в запросе, не подлежит рассмотрению.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2B64DB">
        <w:rPr>
          <w:b/>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t xml:space="preserve">При этом организатор осуществляет рассмотрение заявок на предмет </w:t>
      </w:r>
      <w:r w:rsidRPr="002B64DB">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2B64DB">
        <w:rPr>
          <w:i/>
          <w:color w:val="000000" w:themeColor="text1"/>
        </w:rPr>
        <w:t xml:space="preserve"> </w:t>
      </w:r>
      <w:r w:rsidRPr="002B64DB">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r>
      <w:r w:rsidRPr="002B64DB">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lastRenderedPageBreak/>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 </w:t>
      </w:r>
      <w:r w:rsidR="00455FA7" w:rsidRPr="002B64DB">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8" w:name="_Toc126574452"/>
      <w:bookmarkStart w:id="49" w:name="_Toc131068747"/>
      <w:r w:rsidRPr="002B64DB">
        <w:rPr>
          <w:rFonts w:ascii="Times New Roman" w:hAnsi="Times New Roman" w:cs="Times New Roman"/>
          <w:color w:val="000000" w:themeColor="text1"/>
          <w:sz w:val="24"/>
          <w:szCs w:val="24"/>
        </w:rPr>
        <w:t>Порядок оценки и сопоставления конкурсных заявок</w:t>
      </w:r>
      <w:bookmarkEnd w:id="48"/>
      <w:bookmarkEnd w:id="49"/>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Техническое предложение участника, представляемое в составе заявки, должно соответствовать требованиям, указанным в пункте 8.7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документы, необходимые для осуществления оценки, не соответствуют требованиям конкурсно</w:t>
      </w:r>
      <w:r w:rsidR="006947AC" w:rsidRPr="002B64DB">
        <w:rPr>
          <w:color w:val="000000" w:themeColor="text1"/>
          <w:sz w:val="24"/>
        </w:rPr>
        <w:t>й документации оценка заявки по</w:t>
      </w:r>
      <w:r w:rsidR="008529DB">
        <w:rPr>
          <w:color w:val="000000" w:themeColor="text1"/>
          <w:sz w:val="24"/>
        </w:rPr>
        <w:t xml:space="preserve"> </w:t>
      </w:r>
      <w:r w:rsidRPr="002B64DB">
        <w:rPr>
          <w:color w:val="000000" w:themeColor="text1"/>
          <w:sz w:val="24"/>
        </w:rPr>
        <w:lastRenderedPageBreak/>
        <w:t>критериям</w:t>
      </w:r>
      <w:r w:rsidR="008529DB">
        <w:rPr>
          <w:color w:val="000000" w:themeColor="text1"/>
          <w:sz w:val="24"/>
        </w:rPr>
        <w:t>,</w:t>
      </w:r>
      <w:r w:rsidRPr="002B64DB">
        <w:rPr>
          <w:color w:val="000000" w:themeColor="text1"/>
          <w:sz w:val="24"/>
        </w:rPr>
        <w:t xml:space="preserve"> указанным в пункте 4 конкурсной документации, осуществляется без учета информации, указанной в таких документах.</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2B64DB" w:rsidRDefault="00C56A83"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2B64DB" w:rsidRDefault="00C56A83" w:rsidP="003D1113">
      <w:pPr>
        <w:pStyle w:val="a6"/>
        <w:suppressAutoHyphens/>
        <w:spacing w:line="276" w:lineRule="auto"/>
        <w:rPr>
          <w:color w:val="000000" w:themeColor="text1"/>
          <w:sz w:val="24"/>
        </w:rPr>
      </w:pPr>
      <w:r w:rsidRPr="002B64DB">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0" w:name="_Toc126574453"/>
      <w:bookmarkStart w:id="51" w:name="_Toc131068748"/>
      <w:r w:rsidRPr="002B64DB">
        <w:rPr>
          <w:rFonts w:ascii="Times New Roman" w:hAnsi="Times New Roman" w:cs="Times New Roman"/>
          <w:color w:val="000000" w:themeColor="text1"/>
          <w:sz w:val="24"/>
          <w:szCs w:val="24"/>
        </w:rPr>
        <w:t>Подведение итогов конкурса</w:t>
      </w:r>
      <w:bookmarkEnd w:id="50"/>
      <w:bookmarkEnd w:id="51"/>
    </w:p>
    <w:p w:rsidR="00F761C7" w:rsidRPr="002B64DB" w:rsidRDefault="00F761C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2B64DB" w:rsidRDefault="00F761C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По итогам рассмотрения поступивших заявок оформляется уведомление, которое </w:t>
      </w:r>
      <w:r w:rsidR="00DD4A6E" w:rsidRPr="002B64DB">
        <w:rPr>
          <w:color w:val="000000" w:themeColor="text1"/>
        </w:rPr>
        <w:t>размещается на сайте в течение</w:t>
      </w:r>
      <w:r w:rsidRPr="002B64DB">
        <w:rPr>
          <w:color w:val="000000" w:themeColor="text1"/>
        </w:rPr>
        <w:t xml:space="preserve"> 3 (трех) рабочих дней с даты рассмотрения заявок.</w:t>
      </w:r>
    </w:p>
    <w:p w:rsidR="00E87AA1" w:rsidRPr="002B64DB" w:rsidRDefault="00E87AA1" w:rsidP="003D1113">
      <w:pPr>
        <w:pStyle w:val="a3"/>
        <w:spacing w:line="276" w:lineRule="auto"/>
        <w:ind w:left="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2" w:name="_Toc126574454"/>
      <w:bookmarkStart w:id="53" w:name="_Toc131068749"/>
      <w:r w:rsidRPr="002B64DB">
        <w:rPr>
          <w:rFonts w:ascii="Times New Roman" w:hAnsi="Times New Roman" w:cs="Times New Roman"/>
          <w:color w:val="000000" w:themeColor="text1"/>
          <w:sz w:val="24"/>
          <w:szCs w:val="24"/>
        </w:rPr>
        <w:t>Признание конкурса несостоявшимся</w:t>
      </w:r>
      <w:bookmarkEnd w:id="52"/>
      <w:bookmarkEnd w:id="53"/>
    </w:p>
    <w:p w:rsidR="00145FC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Открытый конкурс признается состоявшимся, если участниками конкурса признано не менее 2 претендентов</w:t>
      </w:r>
      <w:r w:rsidR="00145FC1" w:rsidRPr="002B64DB">
        <w:rPr>
          <w:color w:val="000000" w:themeColor="text1"/>
          <w:sz w:val="24"/>
        </w:rPr>
        <w:t>.</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 Конкурс (в том числе в части отдельных лотов) признается несостоявшимся, если:</w:t>
      </w:r>
    </w:p>
    <w:p w:rsidR="00E87AA1" w:rsidRPr="002B64DB" w:rsidRDefault="00E87AA1" w:rsidP="003D1113">
      <w:pPr>
        <w:pStyle w:val="a6"/>
        <w:suppressAutoHyphens/>
        <w:spacing w:line="276" w:lineRule="auto"/>
        <w:ind w:left="709" w:firstLine="0"/>
        <w:rPr>
          <w:color w:val="000000" w:themeColor="text1"/>
          <w:sz w:val="24"/>
        </w:rPr>
      </w:pPr>
      <w:r w:rsidRPr="002B64DB">
        <w:rPr>
          <w:color w:val="000000" w:themeColor="text1"/>
          <w:sz w:val="24"/>
        </w:rPr>
        <w:t>1) на участие в конкурсе (в том числе в части отдельных лотов) не подана ни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2) на участие в конкурсе (в том числе в части отдельных лотов) подана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4) ни один из участников не допущен к участию в конкурсе (в том числе в части отдельных лотов);</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2B64DB">
        <w:rPr>
          <w:rFonts w:eastAsia="Times New Roman"/>
          <w:i/>
          <w:color w:val="000000" w:themeColor="text1"/>
          <w:sz w:val="24"/>
        </w:rPr>
        <w:t xml:space="preserve"> </w:t>
      </w:r>
    </w:p>
    <w:p w:rsidR="00E87AA1" w:rsidRPr="002B64DB" w:rsidRDefault="00E87AA1" w:rsidP="003D1113">
      <w:pPr>
        <w:pStyle w:val="a6"/>
        <w:numPr>
          <w:ilvl w:val="2"/>
          <w:numId w:val="6"/>
        </w:numPr>
        <w:suppressAutoHyphens/>
        <w:spacing w:line="276" w:lineRule="auto"/>
        <w:ind w:left="0" w:firstLine="0"/>
        <w:rPr>
          <w:color w:val="000000" w:themeColor="text1"/>
          <w:sz w:val="24"/>
        </w:rPr>
      </w:pPr>
      <w:r w:rsidRPr="002B64DB">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6947AC" w:rsidRPr="002B64DB">
        <w:rPr>
          <w:color w:val="000000" w:themeColor="text1"/>
          <w:sz w:val="24"/>
        </w:rPr>
        <w:t xml:space="preserve"> ''О порядке </w:t>
      </w:r>
      <w:r w:rsidR="00145FC1" w:rsidRPr="002B64DB">
        <w:rPr>
          <w:color w:val="000000" w:themeColor="text1"/>
          <w:sz w:val="24"/>
        </w:rPr>
        <w:t xml:space="preserve">размещения заказов и осуществления закупок товаров, работ, услуг для нужд </w:t>
      </w:r>
      <w:r w:rsidR="00145FC1" w:rsidRPr="002B64DB">
        <w:rPr>
          <w:color w:val="000000" w:themeColor="text1"/>
          <w:sz w:val="24"/>
        </w:rPr>
        <w:lastRenderedPageBreak/>
        <w:t>ЗАО ''ЮКЖД''</w:t>
      </w:r>
      <w:r w:rsidRPr="002B64DB">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2B64DB">
        <w:rPr>
          <w:color w:val="000000" w:themeColor="text1"/>
          <w:sz w:val="24"/>
        </w:rPr>
        <w:t xml:space="preserve"> в конкурсной заявке участника</w:t>
      </w:r>
      <w:r w:rsidRPr="002B64DB">
        <w:rPr>
          <w:color w:val="000000" w:themeColor="text1"/>
          <w:sz w:val="24"/>
        </w:rPr>
        <w:t xml:space="preserve"> (в том числе в части отдельных лотов).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6947AC" w:rsidRPr="002B64DB">
        <w:rPr>
          <w:color w:val="000000" w:themeColor="text1"/>
          <w:sz w:val="24"/>
        </w:rPr>
        <w:t>предусмотренных Положением ''О порядке</w:t>
      </w:r>
      <w:r w:rsidRPr="002B64DB">
        <w:rPr>
          <w:color w:val="000000" w:themeColor="text1"/>
          <w:sz w:val="24"/>
        </w:rPr>
        <w:t xml:space="preserve"> размещения заказов и осуществления закупок товаров, раб</w:t>
      </w:r>
      <w:r w:rsidR="008529DB">
        <w:rPr>
          <w:color w:val="000000" w:themeColor="text1"/>
          <w:sz w:val="24"/>
        </w:rPr>
        <w:t>от, услуг для нужд ЗАО «ЮКЖД»</w:t>
      </w:r>
      <w:r w:rsidRPr="002B64DB">
        <w:rPr>
          <w:color w:val="000000" w:themeColor="text1"/>
          <w:sz w:val="24"/>
        </w:rPr>
        <w:t>, утвержденным</w:t>
      </w:r>
      <w:r w:rsidR="00F761C7" w:rsidRPr="002B64DB">
        <w:rPr>
          <w:color w:val="000000" w:themeColor="text1"/>
          <w:sz w:val="24"/>
        </w:rPr>
        <w:t xml:space="preserve"> приказом </w:t>
      </w:r>
      <w:r w:rsidR="00145FC1" w:rsidRPr="002B64DB">
        <w:rPr>
          <w:color w:val="000000" w:themeColor="text1"/>
          <w:sz w:val="24"/>
        </w:rPr>
        <w:t xml:space="preserve">№ </w:t>
      </w:r>
      <w:r w:rsidR="00F761C7" w:rsidRPr="002B64DB">
        <w:rPr>
          <w:color w:val="000000" w:themeColor="text1"/>
          <w:sz w:val="24"/>
        </w:rPr>
        <w:t>200/Н от 24.12.2018г.</w:t>
      </w:r>
    </w:p>
    <w:p w:rsidR="00E87AA1" w:rsidRPr="002B64DB" w:rsidRDefault="00E87AA1" w:rsidP="003D1113">
      <w:pPr>
        <w:pStyle w:val="a3"/>
        <w:spacing w:line="276" w:lineRule="auto"/>
        <w:ind w:left="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54" w:name="_Toc131068750"/>
      <w:r w:rsidRPr="002B64DB">
        <w:rPr>
          <w:rFonts w:ascii="Times New Roman" w:hAnsi="Times New Roman" w:cs="Times New Roman"/>
          <w:i w:val="0"/>
          <w:color w:val="000000" w:themeColor="text1"/>
          <w:sz w:val="24"/>
          <w:szCs w:val="24"/>
        </w:rPr>
        <w:t>Конкурсная заявка</w:t>
      </w:r>
      <w:bookmarkEnd w:id="54"/>
    </w:p>
    <w:p w:rsidR="00F15B0D" w:rsidRPr="002B64DB" w:rsidRDefault="00F15B0D" w:rsidP="003D1113">
      <w:pPr>
        <w:spacing w:line="276" w:lineRule="auto"/>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5" w:name="_Toc126574456"/>
      <w:bookmarkStart w:id="56" w:name="_Toc131068751"/>
      <w:r w:rsidRPr="002B64DB">
        <w:rPr>
          <w:rFonts w:ascii="Times New Roman" w:hAnsi="Times New Roman" w:cs="Times New Roman"/>
          <w:color w:val="000000" w:themeColor="text1"/>
          <w:sz w:val="24"/>
          <w:szCs w:val="24"/>
        </w:rPr>
        <w:t>Состав конкурсной заявки</w:t>
      </w:r>
      <w:bookmarkEnd w:id="55"/>
      <w:bookmarkEnd w:id="56"/>
    </w:p>
    <w:p w:rsidR="00E87AA1" w:rsidRPr="000B1EAE" w:rsidRDefault="00E87AA1" w:rsidP="003D1113">
      <w:pPr>
        <w:pStyle w:val="a6"/>
        <w:numPr>
          <w:ilvl w:val="2"/>
          <w:numId w:val="6"/>
        </w:numPr>
        <w:suppressAutoHyphens/>
        <w:spacing w:line="276" w:lineRule="auto"/>
        <w:ind w:left="0" w:firstLine="709"/>
        <w:rPr>
          <w:color w:val="000000" w:themeColor="text1"/>
          <w:sz w:val="24"/>
        </w:rPr>
      </w:pPr>
      <w:r w:rsidRPr="000B1EAE">
        <w:rPr>
          <w:color w:val="000000" w:themeColor="text1"/>
          <w:sz w:val="24"/>
        </w:rPr>
        <w:t>Конкурсная заявка должна содержать всю требуемую в конкурсной документации информацию и документы.</w:t>
      </w:r>
      <w:r w:rsidRPr="000B1EAE">
        <w:rPr>
          <w:rFonts w:eastAsia="Times New Roman"/>
          <w:i/>
          <w:color w:val="000000" w:themeColor="text1"/>
          <w:sz w:val="24"/>
        </w:rPr>
        <w:t xml:space="preserve"> </w:t>
      </w:r>
    </w:p>
    <w:p w:rsidR="00DC7EC8" w:rsidRPr="000B1EAE" w:rsidRDefault="00E87AA1" w:rsidP="003D1113">
      <w:pPr>
        <w:pStyle w:val="a6"/>
        <w:numPr>
          <w:ilvl w:val="2"/>
          <w:numId w:val="6"/>
        </w:numPr>
        <w:suppressAutoHyphens/>
        <w:spacing w:line="276" w:lineRule="auto"/>
        <w:ind w:left="0" w:firstLine="709"/>
        <w:rPr>
          <w:color w:val="000000" w:themeColor="text1"/>
          <w:sz w:val="24"/>
        </w:rPr>
      </w:pPr>
      <w:r w:rsidRPr="000B1EAE">
        <w:rPr>
          <w:color w:val="000000" w:themeColor="text1"/>
          <w:sz w:val="24"/>
        </w:rPr>
        <w:t xml:space="preserve">Конкурсная заявка должна действовать не </w:t>
      </w:r>
      <w:r w:rsidR="007A5056" w:rsidRPr="000B1EAE">
        <w:rPr>
          <w:color w:val="000000" w:themeColor="text1"/>
          <w:sz w:val="24"/>
        </w:rPr>
        <w:t>менее 30</w:t>
      </w:r>
      <w:r w:rsidRPr="000B1EAE">
        <w:rPr>
          <w:color w:val="000000" w:themeColor="text1"/>
          <w:sz w:val="24"/>
        </w:rPr>
        <w:t xml:space="preserve"> (</w:t>
      </w:r>
      <w:r w:rsidR="007A5056" w:rsidRPr="000B1EAE">
        <w:rPr>
          <w:color w:val="000000" w:themeColor="text1"/>
          <w:sz w:val="24"/>
        </w:rPr>
        <w:t>тридцати</w:t>
      </w:r>
      <w:r w:rsidR="00DC7EC8" w:rsidRPr="000B1EAE">
        <w:rPr>
          <w:color w:val="000000" w:themeColor="text1"/>
          <w:sz w:val="24"/>
        </w:rPr>
        <w:t>) дней с даты вскрытия заявок.</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0B1EAE">
        <w:rPr>
          <w:color w:val="000000" w:themeColor="text1"/>
          <w:sz w:val="24"/>
        </w:rPr>
        <w:t>Конкурсная заявка оформляется</w:t>
      </w:r>
      <w:r w:rsidRPr="002B64DB">
        <w:rPr>
          <w:color w:val="000000" w:themeColor="text1"/>
          <w:sz w:val="24"/>
        </w:rPr>
        <w:t xml:space="preserve"> в соответствии с требованиями конкурсной документации.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Конкурсная заявка оформляется на русском и</w:t>
      </w:r>
      <w:r w:rsidR="00DC7EC8" w:rsidRPr="002B64DB">
        <w:rPr>
          <w:color w:val="000000" w:themeColor="text1"/>
          <w:sz w:val="24"/>
        </w:rPr>
        <w:t>/или</w:t>
      </w:r>
      <w:r w:rsidRPr="002B64DB">
        <w:rPr>
          <w:color w:val="000000" w:themeColor="text1"/>
          <w:sz w:val="24"/>
        </w:rPr>
        <w:t xml:space="preserve"> армянском языках. Вся переписка, связанная с проведением конкурса, ведется на русском и</w:t>
      </w:r>
      <w:r w:rsidR="00DC7EC8" w:rsidRPr="002B64DB">
        <w:rPr>
          <w:color w:val="000000" w:themeColor="text1"/>
          <w:sz w:val="24"/>
        </w:rPr>
        <w:t>/или</w:t>
      </w:r>
      <w:r w:rsidRPr="002B64DB">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В конкурсной заявке должны быть представлены:</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надлежащим образом оформленная в соответствии с формой, являющейся </w:t>
      </w:r>
      <w:r w:rsidR="006947AC" w:rsidRPr="002B64DB">
        <w:rPr>
          <w:color w:val="000000" w:themeColor="text1"/>
          <w:sz w:val="24"/>
        </w:rPr>
        <w:t>приложением № 3</w:t>
      </w:r>
      <w:r w:rsidRPr="002B64DB">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2B64DB" w:rsidRDefault="00DC7EC8"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lastRenderedPageBreak/>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2B64DB">
        <w:rPr>
          <w:color w:val="000000" w:themeColor="text1"/>
          <w:sz w:val="24"/>
        </w:rPr>
        <w:t xml:space="preserve">ия указываются в </w:t>
      </w:r>
      <w:r w:rsidR="007A5056" w:rsidRPr="002B64DB">
        <w:rPr>
          <w:color w:val="000000" w:themeColor="text1"/>
          <w:sz w:val="24"/>
        </w:rPr>
        <w:t>пунктах 2, 8.3</w:t>
      </w:r>
      <w:r w:rsidRPr="002B64DB">
        <w:rPr>
          <w:color w:val="000000" w:themeColor="text1"/>
          <w:sz w:val="24"/>
        </w:rPr>
        <w:t xml:space="preserve"> конкурсной документации;</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2B64DB" w:rsidRDefault="00E87AA1" w:rsidP="00924D75">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надлежащим образом оформленные: конкурсн</w:t>
      </w:r>
      <w:r w:rsidR="006947AC" w:rsidRPr="002B64DB">
        <w:rPr>
          <w:color w:val="000000" w:themeColor="text1"/>
          <w:sz w:val="24"/>
        </w:rPr>
        <w:t>ая заявка</w:t>
      </w:r>
      <w:r w:rsidRPr="002B64DB">
        <w:rPr>
          <w:color w:val="000000" w:themeColor="text1"/>
          <w:sz w:val="24"/>
        </w:rPr>
        <w:t xml:space="preserve">, общие сведения об участнике, информацию о финансовом состоянии и производственной деятельности (по форме </w:t>
      </w:r>
      <w:r w:rsidR="00911EEB" w:rsidRPr="002B64DB">
        <w:rPr>
          <w:color w:val="000000" w:themeColor="text1"/>
          <w:sz w:val="24"/>
        </w:rPr>
        <w:t>приложений №</w:t>
      </w:r>
      <w:r w:rsidR="00CA3ACE" w:rsidRPr="002B64DB">
        <w:rPr>
          <w:color w:val="000000" w:themeColor="text1"/>
          <w:sz w:val="24"/>
        </w:rPr>
        <w:t>2</w:t>
      </w:r>
      <w:r w:rsidR="00911EEB" w:rsidRPr="002B64DB">
        <w:rPr>
          <w:color w:val="000000" w:themeColor="text1"/>
          <w:sz w:val="24"/>
        </w:rPr>
        <w:t>-</w:t>
      </w:r>
      <w:r w:rsidR="00CA3ACE" w:rsidRPr="002B64DB">
        <w:rPr>
          <w:color w:val="000000" w:themeColor="text1"/>
          <w:sz w:val="24"/>
        </w:rPr>
        <w:t>6</w:t>
      </w:r>
      <w:r w:rsidRPr="002B64DB">
        <w:rPr>
          <w:color w:val="000000" w:themeColor="text1"/>
          <w:sz w:val="24"/>
        </w:rPr>
        <w:t xml:space="preserve"> к настоящей конкурсной заявке); </w:t>
      </w:r>
    </w:p>
    <w:p w:rsidR="000248CC" w:rsidRPr="002B64DB" w:rsidRDefault="00E87AA1" w:rsidP="007352A8">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Справку </w:t>
      </w:r>
      <w:r w:rsidR="00911EEB" w:rsidRPr="002B64DB">
        <w:rPr>
          <w:color w:val="000000" w:themeColor="text1"/>
          <w:sz w:val="24"/>
        </w:rPr>
        <w:t>от налоговых</w:t>
      </w:r>
      <w:r w:rsidRPr="002B64DB">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7" w:name="_Toc126574457"/>
      <w:bookmarkStart w:id="58" w:name="_Toc131068752"/>
      <w:r w:rsidRPr="002B64DB">
        <w:rPr>
          <w:rFonts w:ascii="Times New Roman" w:hAnsi="Times New Roman" w:cs="Times New Roman"/>
          <w:color w:val="000000" w:themeColor="text1"/>
          <w:sz w:val="24"/>
          <w:szCs w:val="24"/>
        </w:rPr>
        <w:t>Подача конкурсных заявок</w:t>
      </w:r>
      <w:bookmarkEnd w:id="57"/>
      <w:bookmarkEnd w:id="58"/>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документации и не сокращается.</w:t>
      </w:r>
      <w:r w:rsidRPr="002B64DB">
        <w:rPr>
          <w:b/>
          <w:color w:val="000000" w:themeColor="text1"/>
          <w:sz w:val="24"/>
        </w:rPr>
        <w:t xml:space="preserve"> </w:t>
      </w:r>
      <w:r w:rsidRPr="002B64DB">
        <w:rPr>
          <w:color w:val="000000" w:themeColor="text1"/>
          <w:sz w:val="24"/>
        </w:rPr>
        <w:t>Продление сроков действия обеспечения конкурсных заявок не требуется.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lastRenderedPageBreak/>
        <w:t>Каждый участник может подать только одну конкурсную заявку по каждому из лотов конкурсной документации</w:t>
      </w:r>
      <w:r w:rsidRPr="002B64DB">
        <w:rPr>
          <w:i/>
          <w:color w:val="000000" w:themeColor="text1"/>
          <w:sz w:val="24"/>
        </w:rPr>
        <w:t>.</w:t>
      </w:r>
      <w:r w:rsidRPr="002B64DB">
        <w:rPr>
          <w:color w:val="000000" w:themeColor="text1"/>
          <w:sz w:val="24"/>
        </w:rPr>
        <w:t xml:space="preserve"> В случае если участник подает более одной конкурсной заявки</w:t>
      </w:r>
      <w:r w:rsidRPr="002B64DB">
        <w:rPr>
          <w:i/>
          <w:color w:val="000000" w:themeColor="text1"/>
          <w:sz w:val="24"/>
        </w:rPr>
        <w:t xml:space="preserve"> </w:t>
      </w:r>
      <w:r w:rsidRPr="002B64DB">
        <w:rPr>
          <w:color w:val="000000" w:themeColor="text1"/>
          <w:sz w:val="24"/>
        </w:rPr>
        <w:t>по одному лоту, а ранее поданные им конкурсные заявки</w:t>
      </w:r>
      <w:r w:rsidRPr="002B64DB">
        <w:rPr>
          <w:b/>
          <w:i/>
          <w:color w:val="000000" w:themeColor="text1"/>
          <w:sz w:val="24"/>
        </w:rPr>
        <w:t xml:space="preserve"> </w:t>
      </w:r>
      <w:r w:rsidRPr="002B64DB">
        <w:rPr>
          <w:color w:val="000000" w:themeColor="text1"/>
          <w:sz w:val="24"/>
        </w:rPr>
        <w:t>по данному лоту не отозваны, все конкурсные заявки по данному лоту</w:t>
      </w:r>
      <w:r w:rsidRPr="002B64DB">
        <w:rPr>
          <w:b/>
          <w:color w:val="000000" w:themeColor="text1"/>
          <w:sz w:val="24"/>
        </w:rPr>
        <w:t>,</w:t>
      </w:r>
      <w:r w:rsidRPr="002B64DB">
        <w:rPr>
          <w:color w:val="000000" w:themeColor="text1"/>
          <w:sz w:val="24"/>
        </w:rPr>
        <w:t xml:space="preserve"> представленные участником, отклоняются.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2B64DB" w:rsidRDefault="00E87AA1" w:rsidP="003D1113">
      <w:pPr>
        <w:pStyle w:val="a6"/>
        <w:suppressAutoHyphens/>
        <w:spacing w:line="276" w:lineRule="auto"/>
        <w:ind w:left="709" w:firstLine="0"/>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9" w:name="_Toc126574458"/>
      <w:bookmarkStart w:id="60" w:name="_Toc131068753"/>
      <w:r w:rsidRPr="002B64DB">
        <w:rPr>
          <w:rFonts w:ascii="Times New Roman" w:hAnsi="Times New Roman" w:cs="Times New Roman"/>
          <w:color w:val="000000" w:themeColor="text1"/>
          <w:sz w:val="24"/>
          <w:szCs w:val="24"/>
        </w:rPr>
        <w:t>Конкурсная заявка</w:t>
      </w:r>
      <w:bookmarkEnd w:id="59"/>
      <w:bookmarkEnd w:id="60"/>
      <w:r w:rsidRPr="002B64DB">
        <w:rPr>
          <w:rFonts w:ascii="Times New Roman" w:hAnsi="Times New Roman" w:cs="Times New Roman"/>
          <w:color w:val="000000" w:themeColor="text1"/>
          <w:sz w:val="24"/>
          <w:szCs w:val="24"/>
        </w:rPr>
        <w:t xml:space="preserve"> </w:t>
      </w:r>
    </w:p>
    <w:p w:rsidR="00E87AA1" w:rsidRPr="002B64DB" w:rsidRDefault="00E87AA1" w:rsidP="003D1113">
      <w:pPr>
        <w:spacing w:line="276" w:lineRule="auto"/>
        <w:rPr>
          <w:color w:val="000000" w:themeColor="text1"/>
        </w:rPr>
      </w:pP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Конкурсная заявка подается по адресу и в сроки, указанные в пункте </w:t>
      </w:r>
      <w:r w:rsidR="00F00CFB" w:rsidRPr="002B64DB">
        <w:rPr>
          <w:color w:val="000000" w:themeColor="text1"/>
        </w:rPr>
        <w:t xml:space="preserve">1.1. и </w:t>
      </w:r>
      <w:r w:rsidRPr="002B64DB">
        <w:rPr>
          <w:color w:val="000000" w:themeColor="text1"/>
        </w:rPr>
        <w:t>1.8. конкурсной документации и может быть представлена как нарочно представителем участника, так и посредством почтовых отправлений.</w:t>
      </w:r>
    </w:p>
    <w:p w:rsidR="00B9081A" w:rsidRPr="002B64DB" w:rsidRDefault="00E87AA1" w:rsidP="003D1113">
      <w:pPr>
        <w:pStyle w:val="a3"/>
        <w:spacing w:line="276" w:lineRule="auto"/>
        <w:ind w:left="0" w:firstLine="709"/>
        <w:jc w:val="both"/>
        <w:rPr>
          <w:color w:val="000000" w:themeColor="text1"/>
        </w:rPr>
      </w:pPr>
      <w:r w:rsidRPr="002B64DB">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2B64DB" w:rsidRDefault="00DC7EC8"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Конкурсные заявки </w:t>
      </w:r>
      <w:r w:rsidR="00E87AA1" w:rsidRPr="002B64DB">
        <w:rPr>
          <w:color w:val="000000" w:themeColor="text1"/>
        </w:rPr>
        <w:t>представл</w:t>
      </w:r>
      <w:r w:rsidR="00B9081A" w:rsidRPr="002B64DB">
        <w:rPr>
          <w:color w:val="000000" w:themeColor="text1"/>
        </w:rPr>
        <w:t>яю</w:t>
      </w:r>
      <w:r w:rsidRPr="002B64DB">
        <w:rPr>
          <w:color w:val="000000" w:themeColor="text1"/>
        </w:rPr>
        <w:t>тся</w:t>
      </w:r>
      <w:r w:rsidR="00F7002F" w:rsidRPr="002B64DB">
        <w:rPr>
          <w:color w:val="000000" w:themeColor="text1"/>
        </w:rPr>
        <w:t xml:space="preserve"> в двух запечатанных конвертах, имеющих четкую маркировку «Оригинал» и «Копия». </w:t>
      </w:r>
    </w:p>
    <w:p w:rsidR="00E87AA1" w:rsidRPr="002B64DB" w:rsidRDefault="00F7002F" w:rsidP="003D1113">
      <w:pPr>
        <w:spacing w:line="276" w:lineRule="auto"/>
        <w:jc w:val="both"/>
        <w:rPr>
          <w:color w:val="000000" w:themeColor="text1"/>
        </w:rPr>
      </w:pPr>
      <w:r w:rsidRPr="002B64DB">
        <w:rPr>
          <w:color w:val="000000" w:themeColor="text1"/>
        </w:rPr>
        <w:t xml:space="preserve">                     О</w:t>
      </w:r>
      <w:r w:rsidR="00E87AA1" w:rsidRPr="002B64DB">
        <w:rPr>
          <w:color w:val="000000" w:themeColor="text1"/>
        </w:rPr>
        <w:t>дин оригинал и одна копия (содержит копии всех доку</w:t>
      </w:r>
      <w:r w:rsidRPr="002B64DB">
        <w:rPr>
          <w:color w:val="000000" w:themeColor="text1"/>
        </w:rPr>
        <w:t>ментов, вложенных в «Оригинал»).</w:t>
      </w:r>
    </w:p>
    <w:p w:rsidR="00E87AA1" w:rsidRPr="002B64DB" w:rsidRDefault="00E87AA1" w:rsidP="003D1113">
      <w:pPr>
        <w:pStyle w:val="a3"/>
        <w:numPr>
          <w:ilvl w:val="2"/>
          <w:numId w:val="6"/>
        </w:numPr>
        <w:tabs>
          <w:tab w:val="num" w:pos="1418"/>
        </w:tabs>
        <w:suppressAutoHyphens/>
        <w:spacing w:line="276" w:lineRule="auto"/>
        <w:ind w:left="0" w:firstLine="709"/>
        <w:jc w:val="both"/>
        <w:rPr>
          <w:i/>
          <w:color w:val="000000" w:themeColor="text1"/>
        </w:rPr>
      </w:pPr>
      <w:r w:rsidRPr="002B64DB">
        <w:rPr>
          <w:color w:val="000000" w:themeColor="text1"/>
        </w:rPr>
        <w:t xml:space="preserve">Маркировка </w:t>
      </w:r>
      <w:r w:rsidR="00E97E19" w:rsidRPr="002B64DB">
        <w:rPr>
          <w:color w:val="000000" w:themeColor="text1"/>
        </w:rPr>
        <w:t>конверт</w:t>
      </w:r>
      <w:r w:rsidR="00F7002F" w:rsidRPr="002B64DB">
        <w:rPr>
          <w:color w:val="000000" w:themeColor="text1"/>
        </w:rPr>
        <w:t>ов</w:t>
      </w:r>
      <w:r w:rsidR="00E97E19" w:rsidRPr="002B64DB">
        <w:rPr>
          <w:color w:val="000000" w:themeColor="text1"/>
        </w:rPr>
        <w:t xml:space="preserve"> «Оригинал» и «Копия</w:t>
      </w:r>
      <w:r w:rsidR="00F7002F" w:rsidRPr="002B64DB">
        <w:rPr>
          <w:color w:val="000000" w:themeColor="text1"/>
        </w:rPr>
        <w:t xml:space="preserve">» должна содержать следующую </w:t>
      </w:r>
      <w:r w:rsidRPr="002B64DB">
        <w:rPr>
          <w:color w:val="000000" w:themeColor="text1"/>
        </w:rPr>
        <w:t>информацию:</w:t>
      </w:r>
      <w:r w:rsidRPr="002B64DB">
        <w:rPr>
          <w:color w:val="000000" w:themeColor="text1"/>
        </w:rPr>
        <w:br/>
      </w:r>
      <w:r w:rsidR="00792B7C" w:rsidRPr="002B64DB">
        <w:rPr>
          <w:b/>
          <w:i/>
          <w:color w:val="000000" w:themeColor="text1"/>
        </w:rPr>
        <w:t xml:space="preserve">«__________________________ </w:t>
      </w:r>
      <w:r w:rsidRPr="002B64DB">
        <w:rPr>
          <w:b/>
          <w:i/>
          <w:color w:val="000000" w:themeColor="text1"/>
        </w:rPr>
        <w:t>(наименование и код закупки</w:t>
      </w:r>
      <w:r w:rsidR="00827ED1" w:rsidRPr="002B64DB">
        <w:rPr>
          <w:b/>
          <w:i/>
          <w:color w:val="000000" w:themeColor="text1"/>
        </w:rPr>
        <w:t>, наименование организации</w:t>
      </w:r>
      <w:r w:rsidRPr="002B64DB">
        <w:rPr>
          <w:b/>
          <w:i/>
          <w:color w:val="000000" w:themeColor="text1"/>
        </w:rPr>
        <w:t>);</w:t>
      </w:r>
      <w:r w:rsidRPr="002B64DB">
        <w:rPr>
          <w:color w:val="000000" w:themeColor="text1"/>
        </w:rPr>
        <w:br/>
        <w:t xml:space="preserve">Оригинал (Копия) конкурсной заявки на участие в конкурсе </w:t>
      </w:r>
      <w:r w:rsidRPr="002B64DB">
        <w:rPr>
          <w:b/>
          <w:i/>
          <w:color w:val="000000" w:themeColor="text1"/>
        </w:rPr>
        <w:t>№__________________ (указать номер и наименование конкур</w:t>
      </w:r>
      <w:r w:rsidR="00E97E19" w:rsidRPr="002B64DB">
        <w:rPr>
          <w:b/>
          <w:i/>
          <w:color w:val="000000" w:themeColor="text1"/>
        </w:rPr>
        <w:t>са);</w:t>
      </w:r>
      <w:r w:rsidR="00E97E19" w:rsidRPr="002B64DB">
        <w:rPr>
          <w:color w:val="000000" w:themeColor="text1"/>
        </w:rPr>
        <w:br/>
      </w:r>
      <w:r w:rsidR="006B7ABC" w:rsidRPr="002B64DB">
        <w:rPr>
          <w:color w:val="000000" w:themeColor="text1"/>
        </w:rPr>
        <w:t xml:space="preserve">Не вскрывать </w:t>
      </w:r>
      <w:r w:rsidR="008768CF" w:rsidRPr="002B64DB">
        <w:rPr>
          <w:color w:val="000000" w:themeColor="text1"/>
        </w:rPr>
        <w:t>до 18:</w:t>
      </w:r>
      <w:r w:rsidR="00941913" w:rsidRPr="002B64DB">
        <w:rPr>
          <w:color w:val="000000" w:themeColor="text1"/>
        </w:rPr>
        <w:t xml:space="preserve">00 часов </w:t>
      </w:r>
      <w:r w:rsidR="00941913" w:rsidRPr="009F65FB">
        <w:rPr>
          <w:color w:val="000000" w:themeColor="text1"/>
          <w:highlight w:val="yellow"/>
        </w:rPr>
        <w:t>«</w:t>
      </w:r>
      <w:r w:rsidR="009F65FB" w:rsidRPr="009F65FB">
        <w:rPr>
          <w:color w:val="000000" w:themeColor="text1"/>
          <w:highlight w:val="yellow"/>
        </w:rPr>
        <w:t>28</w:t>
      </w:r>
      <w:r w:rsidR="006B7ABC" w:rsidRPr="009F65FB">
        <w:rPr>
          <w:color w:val="000000" w:themeColor="text1"/>
          <w:highlight w:val="yellow"/>
        </w:rPr>
        <w:t>»</w:t>
      </w:r>
      <w:r w:rsidR="008768CF" w:rsidRPr="009F65FB">
        <w:rPr>
          <w:color w:val="000000" w:themeColor="text1"/>
          <w:highlight w:val="yellow"/>
        </w:rPr>
        <w:t xml:space="preserve"> </w:t>
      </w:r>
      <w:r w:rsidR="009F65FB" w:rsidRPr="009F65FB">
        <w:rPr>
          <w:color w:val="000000" w:themeColor="text1"/>
          <w:highlight w:val="yellow"/>
        </w:rPr>
        <w:t>апреля</w:t>
      </w:r>
      <w:r w:rsidR="008768CF" w:rsidRPr="009F65FB">
        <w:rPr>
          <w:color w:val="000000" w:themeColor="text1"/>
          <w:highlight w:val="yellow"/>
        </w:rPr>
        <w:t xml:space="preserve"> </w:t>
      </w:r>
      <w:r w:rsidR="0053751B" w:rsidRPr="009F65FB">
        <w:rPr>
          <w:color w:val="000000" w:themeColor="text1"/>
          <w:highlight w:val="yellow"/>
        </w:rPr>
        <w:t>202</w:t>
      </w:r>
      <w:r w:rsidR="000302A5" w:rsidRPr="009F65FB">
        <w:rPr>
          <w:color w:val="000000" w:themeColor="text1"/>
          <w:highlight w:val="yellow"/>
        </w:rPr>
        <w:t>3</w:t>
      </w:r>
      <w:r w:rsidRPr="009F65FB">
        <w:rPr>
          <w:color w:val="000000" w:themeColor="text1"/>
          <w:highlight w:val="yellow"/>
        </w:rPr>
        <w:t> г.»</w:t>
      </w:r>
      <w:r w:rsidRPr="002B64DB">
        <w:rPr>
          <w:color w:val="000000" w:themeColor="text1"/>
        </w:rPr>
        <w:br/>
      </w:r>
    </w:p>
    <w:p w:rsidR="00E87AA1" w:rsidRPr="002B64DB" w:rsidRDefault="00E97E19" w:rsidP="003D1113">
      <w:pPr>
        <w:pStyle w:val="a3"/>
        <w:numPr>
          <w:ilvl w:val="2"/>
          <w:numId w:val="6"/>
        </w:numPr>
        <w:shd w:val="clear" w:color="auto" w:fill="FFFFFF" w:themeFill="background1"/>
        <w:tabs>
          <w:tab w:val="num" w:pos="1418"/>
        </w:tabs>
        <w:suppressAutoHyphens/>
        <w:spacing w:line="276" w:lineRule="auto"/>
        <w:ind w:left="0" w:firstLine="709"/>
        <w:jc w:val="both"/>
        <w:rPr>
          <w:i/>
          <w:color w:val="000000" w:themeColor="text1"/>
        </w:rPr>
      </w:pPr>
      <w:r w:rsidRPr="002B64DB">
        <w:rPr>
          <w:color w:val="000000" w:themeColor="text1"/>
        </w:rPr>
        <w:t>Конверт «Оригинал</w:t>
      </w:r>
      <w:r w:rsidR="00E87AA1" w:rsidRPr="002B64DB">
        <w:rPr>
          <w:color w:val="000000" w:themeColor="text1"/>
        </w:rPr>
        <w:t>» должен содержать опись, заверенную подписью и печатью (при ее наличии), и доку</w:t>
      </w:r>
      <w:r w:rsidR="00F00CFB" w:rsidRPr="002B64DB">
        <w:rPr>
          <w:color w:val="000000" w:themeColor="text1"/>
        </w:rPr>
        <w:t>менты, указанные в пунктах 4</w:t>
      </w:r>
      <w:r w:rsidR="0072299A" w:rsidRPr="002B64DB">
        <w:rPr>
          <w:color w:val="000000" w:themeColor="text1"/>
        </w:rPr>
        <w:t>, 8.1.7.1 - 8.1.7.7</w:t>
      </w:r>
      <w:r w:rsidR="00E87AA1" w:rsidRPr="002B64DB">
        <w:rPr>
          <w:color w:val="000000" w:themeColor="text1"/>
        </w:rPr>
        <w:t>-конкурсной документации.</w:t>
      </w:r>
    </w:p>
    <w:p w:rsidR="00E87AA1" w:rsidRPr="002B64DB" w:rsidRDefault="00E97E19" w:rsidP="003D1113">
      <w:pPr>
        <w:pStyle w:val="a3"/>
        <w:numPr>
          <w:ilvl w:val="2"/>
          <w:numId w:val="6"/>
        </w:numPr>
        <w:tabs>
          <w:tab w:val="num" w:pos="1418"/>
        </w:tabs>
        <w:suppressAutoHyphens/>
        <w:spacing w:line="276" w:lineRule="auto"/>
        <w:ind w:left="0" w:firstLine="709"/>
        <w:jc w:val="both"/>
        <w:rPr>
          <w:color w:val="000000" w:themeColor="text1"/>
        </w:rPr>
      </w:pPr>
      <w:r w:rsidRPr="002B64DB">
        <w:rPr>
          <w:color w:val="000000" w:themeColor="text1"/>
        </w:rPr>
        <w:t>Конверт «Копия</w:t>
      </w:r>
      <w:r w:rsidR="00E87AA1" w:rsidRPr="002B64DB">
        <w:rPr>
          <w:color w:val="000000" w:themeColor="text1"/>
        </w:rPr>
        <w:t xml:space="preserve">» должен содержать </w:t>
      </w:r>
      <w:r w:rsidR="00B161B7" w:rsidRPr="002B64DB">
        <w:rPr>
          <w:color w:val="000000" w:themeColor="text1"/>
        </w:rPr>
        <w:t>копии вс</w:t>
      </w:r>
      <w:r w:rsidR="00F00CFB" w:rsidRPr="002B64DB">
        <w:rPr>
          <w:color w:val="000000" w:themeColor="text1"/>
        </w:rPr>
        <w:t xml:space="preserve">ех документов представленных в </w:t>
      </w:r>
      <w:r w:rsidR="00B161B7" w:rsidRPr="002B64DB">
        <w:rPr>
          <w:color w:val="000000" w:themeColor="text1"/>
        </w:rPr>
        <w:t>конверте «Оригинал».</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t xml:space="preserve">Все листы конкурсной заявки должны быть пронумерованы. </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Все рукописные исправления, сделанные в конкурсной заявке, должны быть завизированы лицом, подписавшим заявку</w:t>
      </w:r>
      <w:r w:rsidRPr="002B64DB">
        <w:rPr>
          <w:bCs/>
          <w:color w:val="000000" w:themeColor="text1"/>
        </w:rPr>
        <w:t xml:space="preserve"> на участие в конкурсе</w:t>
      </w:r>
      <w:r w:rsidRPr="002B64DB">
        <w:rPr>
          <w:color w:val="000000" w:themeColor="text1"/>
        </w:rPr>
        <w:t>.</w:t>
      </w:r>
    </w:p>
    <w:p w:rsidR="00E87AA1" w:rsidRPr="002B64DB" w:rsidRDefault="00E87AA1" w:rsidP="003D1113">
      <w:pPr>
        <w:pStyle w:val="a3"/>
        <w:numPr>
          <w:ilvl w:val="2"/>
          <w:numId w:val="6"/>
        </w:numPr>
        <w:suppressAutoHyphens/>
        <w:spacing w:line="276" w:lineRule="auto"/>
        <w:ind w:left="0" w:firstLine="568"/>
        <w:jc w:val="both"/>
        <w:rPr>
          <w:color w:val="000000" w:themeColor="text1"/>
        </w:rPr>
      </w:pPr>
      <w:r w:rsidRPr="002B64DB">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г.Ереван, </w:t>
      </w:r>
      <w:r w:rsidR="00F00CFB" w:rsidRPr="002B64DB">
        <w:rPr>
          <w:color w:val="000000" w:themeColor="text1"/>
        </w:rPr>
        <w:t>Тиграна Меца 86</w:t>
      </w:r>
      <w:r w:rsidRPr="002B64DB">
        <w:rPr>
          <w:color w:val="000000" w:themeColor="text1"/>
        </w:rPr>
        <w:t>.</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 случае если маркировка конверта не соответствует требованиям конкурсной документации, конверт(ы) не з</w:t>
      </w:r>
      <w:r w:rsidR="00F00CFB" w:rsidRPr="002B64DB">
        <w:rPr>
          <w:color w:val="000000" w:themeColor="text1"/>
        </w:rPr>
        <w:t xml:space="preserve">апечатан(ы), конкурсная заявка </w:t>
      </w:r>
      <w:r w:rsidRPr="002B64DB">
        <w:rPr>
          <w:color w:val="000000" w:themeColor="text1"/>
        </w:rPr>
        <w:t xml:space="preserve">не принимается. </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F00CFB" w:rsidRPr="002B64DB">
        <w:rPr>
          <w:color w:val="000000" w:themeColor="text1"/>
        </w:rPr>
        <w:t xml:space="preserve">срока подачи конкурсных заявок </w:t>
      </w:r>
      <w:r w:rsidRPr="002B64DB">
        <w:rPr>
          <w:color w:val="000000" w:themeColor="text1"/>
        </w:rPr>
        <w:t>по почте, не вскрывается и не возвращается.</w:t>
      </w:r>
      <w:r w:rsidRPr="002B64DB">
        <w:rPr>
          <w:i/>
          <w:color w:val="000000" w:themeColor="text1"/>
        </w:rPr>
        <w:t xml:space="preserve"> </w:t>
      </w:r>
    </w:p>
    <w:p w:rsidR="00E87AA1" w:rsidRPr="002B64DB" w:rsidRDefault="00E87AA1" w:rsidP="003D1113">
      <w:pPr>
        <w:pStyle w:val="a6"/>
        <w:suppressAutoHyphens/>
        <w:spacing w:line="276" w:lineRule="auto"/>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1" w:name="_Toc126574459"/>
      <w:bookmarkStart w:id="62" w:name="_Toc131068754"/>
      <w:r w:rsidRPr="002B64DB">
        <w:rPr>
          <w:rFonts w:ascii="Times New Roman" w:hAnsi="Times New Roman" w:cs="Times New Roman"/>
          <w:color w:val="000000" w:themeColor="text1"/>
          <w:sz w:val="24"/>
          <w:szCs w:val="24"/>
        </w:rPr>
        <w:t>Изменение и отзыв конкурсных заявок</w:t>
      </w:r>
      <w:bookmarkEnd w:id="61"/>
      <w:bookmarkEnd w:id="62"/>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2B64DB" w:rsidRDefault="00E87AA1" w:rsidP="003D1113">
      <w:pPr>
        <w:pStyle w:val="a3"/>
        <w:spacing w:line="276" w:lineRule="auto"/>
        <w:ind w:left="0" w:firstLine="709"/>
        <w:jc w:val="both"/>
        <w:rPr>
          <w:color w:val="000000" w:themeColor="text1"/>
        </w:rPr>
      </w:pPr>
      <w:r w:rsidRPr="002B64DB">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 xml:space="preserve">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2B64DB">
        <w:rPr>
          <w:color w:val="000000" w:themeColor="text1"/>
          <w:sz w:val="24"/>
          <w:szCs w:val="24"/>
        </w:rPr>
        <w:lastRenderedPageBreak/>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носителе, необходимо до окончания срока подачи заявок представить по</w:t>
      </w:r>
      <w:r w:rsidR="00732F68"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w:t>
      </w:r>
      <w:r w:rsidR="00F00CFB"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w:t>
      </w:r>
      <w:r w:rsidRPr="002B64DB">
        <w:rPr>
          <w:i/>
          <w:color w:val="000000" w:themeColor="text1"/>
          <w:sz w:val="24"/>
          <w:szCs w:val="24"/>
        </w:rPr>
        <w:t xml:space="preserve"> </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spacing w:line="276" w:lineRule="auto"/>
        <w:ind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3" w:name="_Toc126574460"/>
      <w:bookmarkStart w:id="64" w:name="_Toc131068755"/>
      <w:r w:rsidRPr="002B64DB">
        <w:rPr>
          <w:rFonts w:ascii="Times New Roman" w:hAnsi="Times New Roman" w:cs="Times New Roman"/>
          <w:color w:val="000000" w:themeColor="text1"/>
          <w:sz w:val="24"/>
          <w:szCs w:val="24"/>
        </w:rPr>
        <w:t>Предоставление технического предложения</w:t>
      </w:r>
      <w:bookmarkEnd w:id="63"/>
      <w:bookmarkEnd w:id="64"/>
      <w:r w:rsidRPr="002B64DB">
        <w:rPr>
          <w:rFonts w:ascii="Times New Roman" w:hAnsi="Times New Roman" w:cs="Times New Roman"/>
          <w:color w:val="000000" w:themeColor="text1"/>
          <w:sz w:val="24"/>
          <w:szCs w:val="24"/>
        </w:rPr>
        <w:t xml:space="preserve"> </w:t>
      </w:r>
    </w:p>
    <w:p w:rsidR="00E87AA1" w:rsidRPr="002B64DB" w:rsidRDefault="00E87AA1" w:rsidP="003D1113">
      <w:pPr>
        <w:spacing w:line="276" w:lineRule="auto"/>
        <w:rPr>
          <w:color w:val="000000" w:themeColor="text1"/>
        </w:rPr>
      </w:pP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732F68" w:rsidRPr="002B64DB">
        <w:rPr>
          <w:b w:val="0"/>
          <w:i w:val="0"/>
          <w:color w:val="000000" w:themeColor="text1"/>
          <w:sz w:val="24"/>
          <w:szCs w:val="24"/>
        </w:rPr>
        <w:t>1</w:t>
      </w:r>
      <w:r w:rsidRPr="002B64DB">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732F68" w:rsidRPr="002B64DB">
        <w:rPr>
          <w:b w:val="0"/>
          <w:i w:val="0"/>
          <w:color w:val="000000" w:themeColor="text1"/>
          <w:sz w:val="24"/>
          <w:szCs w:val="24"/>
        </w:rPr>
        <w:t>ния, являющегося приложением № 1</w:t>
      </w:r>
      <w:r w:rsidRPr="002B64DB">
        <w:rPr>
          <w:b w:val="0"/>
          <w:i w:val="0"/>
          <w:color w:val="000000" w:themeColor="text1"/>
          <w:sz w:val="24"/>
          <w:szCs w:val="24"/>
        </w:rPr>
        <w:t xml:space="preserve"> к конкурсной документации.</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w:t>
      </w:r>
      <w:r w:rsidRPr="002B64DB">
        <w:rPr>
          <w:b w:val="0"/>
          <w:i w:val="0"/>
          <w:color w:val="000000" w:themeColor="text1"/>
          <w:sz w:val="24"/>
          <w:szCs w:val="24"/>
        </w:rPr>
        <w:lastRenderedPageBreak/>
        <w:t xml:space="preserve">общую цену предложения Участником должны быть указаны марки, модели, наименования предлагаемых товаров, работ, услуг. </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необходимо приводить в драмах с учетом всех возможных расходов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должны быть указаны с учетом НДС и без учета НДС.</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w:t>
      </w:r>
      <w:r w:rsidR="00384C08" w:rsidRPr="002B64DB">
        <w:rPr>
          <w:b w:val="0"/>
          <w:i w:val="0"/>
          <w:color w:val="000000" w:themeColor="text1"/>
          <w:sz w:val="24"/>
          <w:szCs w:val="24"/>
        </w:rPr>
        <w:t>1</w:t>
      </w:r>
      <w:r w:rsidRPr="002B64DB">
        <w:rPr>
          <w:b w:val="0"/>
          <w:i w:val="0"/>
          <w:color w:val="000000" w:themeColor="text1"/>
          <w:sz w:val="24"/>
          <w:szCs w:val="24"/>
        </w:rPr>
        <w:t>,2 (либо иной коэффициент в зависимости от ставки НДС, применяемой в отношении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w:t>
      </w:r>
      <w:r w:rsidR="008529DB">
        <w:rPr>
          <w:b w:val="0"/>
          <w:i w:val="0"/>
          <w:color w:val="000000" w:themeColor="text1"/>
          <w:sz w:val="24"/>
          <w:szCs w:val="24"/>
        </w:rPr>
        <w:t>,</w:t>
      </w:r>
      <w:r w:rsidRPr="002B64DB">
        <w:rPr>
          <w:b w:val="0"/>
          <w:i w:val="0"/>
          <w:color w:val="000000" w:themeColor="text1"/>
          <w:sz w:val="24"/>
          <w:szCs w:val="24"/>
        </w:rPr>
        <w:t xml:space="preserve"> изложенных цифрами и прописью, приоритет имеют написанные прописью.</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2B64DB" w:rsidRDefault="00E87AA1" w:rsidP="003D1113">
      <w:pPr>
        <w:pStyle w:val="a3"/>
        <w:spacing w:line="276" w:lineRule="auto"/>
        <w:ind w:left="0" w:firstLine="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r w:rsidRPr="002B64DB">
        <w:rPr>
          <w:rFonts w:ascii="Times New Roman" w:hAnsi="Times New Roman" w:cs="Times New Roman"/>
          <w:i w:val="0"/>
          <w:color w:val="000000" w:themeColor="text1"/>
          <w:sz w:val="24"/>
          <w:szCs w:val="24"/>
        </w:rPr>
        <w:lastRenderedPageBreak/>
        <w:t xml:space="preserve"> </w:t>
      </w:r>
      <w:bookmarkStart w:id="65" w:name="_Toc131068756"/>
      <w:r w:rsidRPr="002B64DB">
        <w:rPr>
          <w:rFonts w:ascii="Times New Roman" w:hAnsi="Times New Roman" w:cs="Times New Roman"/>
          <w:i w:val="0"/>
          <w:color w:val="000000" w:themeColor="text1"/>
          <w:sz w:val="24"/>
          <w:szCs w:val="24"/>
        </w:rPr>
        <w:t>Заключение договора</w:t>
      </w:r>
      <w:bookmarkEnd w:id="65"/>
    </w:p>
    <w:p w:rsidR="00E87AA1" w:rsidRPr="002B64DB" w:rsidRDefault="00E87AA1" w:rsidP="003D1113">
      <w:pPr>
        <w:pStyle w:val="a6"/>
        <w:spacing w:line="276" w:lineRule="auto"/>
        <w:ind w:firstLine="0"/>
        <w:rPr>
          <w:color w:val="000000" w:themeColor="text1"/>
          <w:sz w:val="24"/>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6" w:name="_Toc126574462"/>
      <w:bookmarkStart w:id="67" w:name="_Toc131068757"/>
      <w:r w:rsidRPr="002B64DB">
        <w:rPr>
          <w:rFonts w:ascii="Times New Roman" w:hAnsi="Times New Roman" w:cs="Times New Roman"/>
          <w:color w:val="000000" w:themeColor="text1"/>
          <w:sz w:val="24"/>
          <w:szCs w:val="24"/>
        </w:rPr>
        <w:t>Предоставление информации о конечных бенефициарах</w:t>
      </w:r>
      <w:bookmarkEnd w:id="66"/>
      <w:bookmarkEnd w:id="67"/>
    </w:p>
    <w:p w:rsidR="00E87AA1" w:rsidRPr="002B64DB" w:rsidRDefault="00E87AA1" w:rsidP="003D1113">
      <w:pPr>
        <w:spacing w:line="276" w:lineRule="auto"/>
        <w:rPr>
          <w:color w:val="000000" w:themeColor="text1"/>
        </w:rPr>
      </w:pP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2B64DB" w:rsidRDefault="00E87AA1" w:rsidP="003D1113">
      <w:pPr>
        <w:spacing w:line="276" w:lineRule="auto"/>
        <w:ind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8" w:name="_Toc126574463"/>
      <w:bookmarkStart w:id="69" w:name="_Toc131068758"/>
      <w:r w:rsidRPr="002B64DB">
        <w:rPr>
          <w:rFonts w:ascii="Times New Roman" w:hAnsi="Times New Roman" w:cs="Times New Roman"/>
          <w:color w:val="000000" w:themeColor="text1"/>
          <w:sz w:val="24"/>
          <w:szCs w:val="24"/>
        </w:rPr>
        <w:t>Заключение договора</w:t>
      </w:r>
      <w:bookmarkEnd w:id="68"/>
      <w:bookmarkEnd w:id="69"/>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2B64DB" w:rsidRDefault="00D20095" w:rsidP="003D1113">
      <w:pPr>
        <w:pStyle w:val="a3"/>
        <w:numPr>
          <w:ilvl w:val="2"/>
          <w:numId w:val="6"/>
        </w:numPr>
        <w:spacing w:line="276" w:lineRule="auto"/>
        <w:ind w:left="0" w:firstLine="851"/>
        <w:jc w:val="both"/>
        <w:rPr>
          <w:color w:val="000000" w:themeColor="text1"/>
        </w:rPr>
      </w:pPr>
      <w:r w:rsidRPr="002B64DB">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2B64DB">
        <w:rPr>
          <w:rFonts w:eastAsia="MS Mincho"/>
          <w:color w:val="000000" w:themeColor="text1"/>
        </w:rPr>
        <w:t>6.2.4</w:t>
      </w:r>
      <w:r w:rsidR="00C34569" w:rsidRPr="002B64DB">
        <w:rPr>
          <w:rFonts w:eastAsia="MS Mincho"/>
          <w:color w:val="000000" w:themeColor="text1"/>
        </w:rPr>
        <w:t xml:space="preserve"> </w:t>
      </w:r>
      <w:r w:rsidR="007F1CB8" w:rsidRPr="002B64DB">
        <w:rPr>
          <w:rFonts w:eastAsia="MS Mincho"/>
          <w:color w:val="000000" w:themeColor="text1"/>
        </w:rPr>
        <w:t>-6.2.5</w:t>
      </w:r>
      <w:r w:rsidRPr="002B64DB">
        <w:rPr>
          <w:rFonts w:eastAsia="MS Mincho"/>
          <w:color w:val="000000" w:themeColor="text1"/>
        </w:rPr>
        <w:t xml:space="preserve"> настояще</w:t>
      </w:r>
      <w:r w:rsidR="007F1CB8" w:rsidRPr="002B64DB">
        <w:rPr>
          <w:rFonts w:eastAsia="MS Mincho"/>
          <w:color w:val="000000" w:themeColor="text1"/>
        </w:rPr>
        <w:t>й</w:t>
      </w:r>
      <w:r w:rsidRPr="002B64DB">
        <w:rPr>
          <w:rFonts w:eastAsia="MS Mincho"/>
          <w:color w:val="000000" w:themeColor="text1"/>
        </w:rPr>
        <w:t xml:space="preserve"> </w:t>
      </w:r>
      <w:r w:rsidR="007F1CB8" w:rsidRPr="002B64DB">
        <w:rPr>
          <w:rFonts w:eastAsia="MS Mincho"/>
          <w:color w:val="000000" w:themeColor="text1"/>
        </w:rPr>
        <w:t>документации</w:t>
      </w:r>
      <w:r w:rsidRPr="002B64DB">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2B64DB">
        <w:rPr>
          <w:color w:val="000000" w:themeColor="text1"/>
        </w:rPr>
        <w:t>вправе заключить договор с участником, конкурсной заявке которого присвоен второй номер.</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lastRenderedPageBreak/>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2B64DB">
        <w:rPr>
          <w:color w:val="000000" w:themeColor="text1"/>
        </w:rPr>
        <w:t>сной</w:t>
      </w:r>
      <w:r w:rsidRPr="002B64DB">
        <w:rPr>
          <w:color w:val="000000" w:themeColor="text1"/>
        </w:rPr>
        <w:t xml:space="preserve"> закупке.</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bookmarkStart w:id="70" w:name="Par1642"/>
      <w:bookmarkStart w:id="71" w:name="P1642"/>
      <w:bookmarkEnd w:id="70"/>
      <w:bookmarkEnd w:id="71"/>
      <w:r w:rsidRPr="002B64DB">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2B64DB" w:rsidRDefault="00F15B0D" w:rsidP="003D1113">
      <w:pPr>
        <w:pStyle w:val="a3"/>
        <w:spacing w:line="276" w:lineRule="auto"/>
        <w:ind w:left="0" w:firstLine="709"/>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72" w:name="_Toc126574464"/>
      <w:bookmarkStart w:id="73" w:name="_Toc131068759"/>
      <w:r w:rsidRPr="002B64DB">
        <w:rPr>
          <w:rFonts w:ascii="Times New Roman" w:hAnsi="Times New Roman" w:cs="Times New Roman"/>
          <w:color w:val="000000" w:themeColor="text1"/>
          <w:sz w:val="24"/>
          <w:szCs w:val="24"/>
        </w:rPr>
        <w:t>Исполнение, изменение, расторжение договора</w:t>
      </w:r>
      <w:bookmarkEnd w:id="72"/>
      <w:bookmarkEnd w:id="73"/>
    </w:p>
    <w:p w:rsidR="007E4DE7" w:rsidRPr="002B64DB" w:rsidRDefault="007E4DE7" w:rsidP="003D1113">
      <w:pPr>
        <w:spacing w:line="276" w:lineRule="auto"/>
        <w:rPr>
          <w:color w:val="000000" w:themeColor="text1"/>
        </w:rPr>
      </w:pPr>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Порядок возврата обеспечения исполнения договора может быть предусмотр</w:t>
      </w:r>
      <w:r w:rsidR="008529DB">
        <w:rPr>
          <w:color w:val="000000" w:themeColor="text1"/>
          <w:sz w:val="24"/>
          <w:szCs w:val="24"/>
        </w:rPr>
        <w:t>ен документацией о конкурентной</w:t>
      </w:r>
      <w:r w:rsidRPr="002B64DB">
        <w:rPr>
          <w:color w:val="000000" w:themeColor="text1"/>
          <w:sz w:val="24"/>
          <w:szCs w:val="24"/>
        </w:rPr>
        <w:t xml:space="preserve"> закупке или договором и должен соответствовать требованиям, установленным настоящим Положением.</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lastRenderedPageBreak/>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r w:rsidR="0095671F" w:rsidRPr="002B64DB">
        <w:rPr>
          <w:color w:val="000000" w:themeColor="text1"/>
        </w:rPr>
        <w:t xml:space="preserve"> </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2B64DB" w:rsidRDefault="00E75CFD" w:rsidP="003D1113">
      <w:pPr>
        <w:pStyle w:val="a3"/>
        <w:numPr>
          <w:ilvl w:val="2"/>
          <w:numId w:val="6"/>
        </w:numPr>
        <w:spacing w:line="276" w:lineRule="auto"/>
        <w:ind w:left="0" w:firstLine="851"/>
        <w:jc w:val="both"/>
        <w:rPr>
          <w:color w:val="000000" w:themeColor="text1"/>
        </w:rPr>
      </w:pPr>
      <w:r w:rsidRPr="002B64DB">
        <w:rPr>
          <w:color w:val="000000" w:themeColor="text1"/>
        </w:rPr>
        <w:t>Заказчик</w:t>
      </w:r>
      <w:r w:rsidR="00E87AA1" w:rsidRPr="002B64DB">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w:t>
      </w:r>
      <w:r w:rsidRPr="002B64DB">
        <w:rPr>
          <w:color w:val="000000" w:themeColor="text1"/>
        </w:rPr>
        <w:lastRenderedPageBreak/>
        <w:t xml:space="preserve">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B64DB">
        <w:rPr>
          <w:i/>
          <w:color w:val="000000" w:themeColor="text1"/>
        </w:rPr>
        <w:t>.</w:t>
      </w:r>
      <w:r w:rsidRPr="002B64DB">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2B64DB" w:rsidRDefault="00E87AA1" w:rsidP="003D1113">
      <w:pPr>
        <w:spacing w:line="276" w:lineRule="auto"/>
        <w:jc w:val="both"/>
        <w:rPr>
          <w:color w:val="000000" w:themeColor="text1"/>
        </w:rPr>
      </w:pPr>
    </w:p>
    <w:p w:rsidR="00E072EE" w:rsidRPr="002B64DB" w:rsidRDefault="00E072EE" w:rsidP="003D1113">
      <w:pPr>
        <w:spacing w:line="276" w:lineRule="auto"/>
        <w:jc w:val="both"/>
        <w:rPr>
          <w:color w:val="000000" w:themeColor="text1"/>
        </w:rPr>
      </w:pPr>
    </w:p>
    <w:p w:rsidR="008730B1" w:rsidRPr="002B64DB" w:rsidRDefault="008730B1" w:rsidP="003D1113">
      <w:pPr>
        <w:spacing w:line="276" w:lineRule="auto"/>
        <w:jc w:val="both"/>
        <w:rPr>
          <w:color w:val="000000" w:themeColor="text1"/>
        </w:rPr>
      </w:pPr>
    </w:p>
    <w:p w:rsidR="008730B1" w:rsidRPr="002B64DB" w:rsidRDefault="008730B1" w:rsidP="003D1113">
      <w:pPr>
        <w:spacing w:line="276" w:lineRule="auto"/>
        <w:jc w:val="both"/>
        <w:rPr>
          <w:color w:val="000000" w:themeColor="text1"/>
        </w:rPr>
      </w:pPr>
    </w:p>
    <w:p w:rsidR="0095671F" w:rsidRPr="002B64DB" w:rsidRDefault="0095671F"/>
    <w:p w:rsidR="001F2DF7" w:rsidRPr="002B64DB" w:rsidRDefault="001F2DF7" w:rsidP="002E2FC6">
      <w:pPr>
        <w:pStyle w:val="3"/>
        <w:rPr>
          <w:rFonts w:ascii="Times New Roman" w:hAnsi="Times New Roman" w:cs="Times New Roman"/>
          <w:b w:val="0"/>
          <w:bCs w:val="0"/>
          <w:color w:val="000000" w:themeColor="text1"/>
          <w:sz w:val="28"/>
          <w:szCs w:val="28"/>
        </w:rPr>
        <w:sectPr w:rsidR="001F2DF7" w:rsidRPr="002B64DB" w:rsidSect="00FB0556">
          <w:pgSz w:w="11906" w:h="16838" w:code="9"/>
          <w:pgMar w:top="992" w:right="1274" w:bottom="851" w:left="851" w:header="794" w:footer="794" w:gutter="0"/>
          <w:cols w:space="708"/>
          <w:titlePg/>
          <w:docGrid w:linePitch="360"/>
        </w:sectPr>
      </w:pPr>
    </w:p>
    <w:p w:rsidR="001F2DF7" w:rsidRPr="002B64DB" w:rsidRDefault="001F2DF7" w:rsidP="001F2DF7">
      <w:pPr>
        <w:pStyle w:val="3"/>
        <w:jc w:val="right"/>
        <w:rPr>
          <w:rFonts w:ascii="Times New Roman" w:hAnsi="Times New Roman" w:cs="Times New Roman"/>
          <w:b w:val="0"/>
          <w:bCs w:val="0"/>
          <w:color w:val="000000" w:themeColor="text1"/>
          <w:sz w:val="28"/>
          <w:szCs w:val="28"/>
        </w:rPr>
      </w:pPr>
      <w:bookmarkStart w:id="74" w:name="_Toc131068760"/>
      <w:r w:rsidRPr="002B64DB">
        <w:rPr>
          <w:rFonts w:ascii="Times New Roman" w:hAnsi="Times New Roman" w:cs="Times New Roman"/>
          <w:b w:val="0"/>
          <w:bCs w:val="0"/>
          <w:color w:val="000000" w:themeColor="text1"/>
          <w:sz w:val="28"/>
          <w:szCs w:val="28"/>
        </w:rPr>
        <w:lastRenderedPageBreak/>
        <w:t>Приложение № 1</w:t>
      </w:r>
      <w:bookmarkEnd w:id="74"/>
    </w:p>
    <w:p w:rsidR="001F2DF7" w:rsidRPr="002B64DB" w:rsidRDefault="001F2DF7" w:rsidP="001F2DF7">
      <w:pPr>
        <w:shd w:val="clear" w:color="auto" w:fill="FFFFFF"/>
        <w:spacing w:line="480" w:lineRule="auto"/>
        <w:ind w:left="5"/>
        <w:jc w:val="right"/>
        <w:rPr>
          <w:bCs/>
          <w:sz w:val="28"/>
          <w:szCs w:val="28"/>
        </w:rPr>
      </w:pPr>
      <w:bookmarkStart w:id="75" w:name="_Toc126575303"/>
      <w:bookmarkStart w:id="76" w:name="_Toc126654698"/>
      <w:r w:rsidRPr="002B64DB">
        <w:rPr>
          <w:bCs/>
          <w:color w:val="000000" w:themeColor="text1"/>
          <w:sz w:val="28"/>
          <w:szCs w:val="28"/>
        </w:rPr>
        <w:t>к конкурсной документации</w:t>
      </w:r>
      <w:bookmarkEnd w:id="75"/>
      <w:bookmarkEnd w:id="76"/>
      <w:r w:rsidRPr="002B64DB">
        <w:rPr>
          <w:bCs/>
          <w:sz w:val="28"/>
          <w:szCs w:val="28"/>
        </w:rPr>
        <w:t xml:space="preserve"> </w:t>
      </w:r>
    </w:p>
    <w:p w:rsidR="00C13DD7" w:rsidRPr="002B64DB" w:rsidRDefault="00C13DD7" w:rsidP="001F2DF7">
      <w:pPr>
        <w:shd w:val="clear" w:color="auto" w:fill="FFFFFF"/>
        <w:spacing w:line="480" w:lineRule="auto"/>
        <w:ind w:left="5"/>
        <w:jc w:val="center"/>
        <w:rPr>
          <w:b/>
          <w:bCs/>
          <w:sz w:val="28"/>
          <w:szCs w:val="28"/>
        </w:rPr>
      </w:pPr>
      <w:r w:rsidRPr="002B64DB">
        <w:rPr>
          <w:b/>
          <w:bCs/>
          <w:sz w:val="28"/>
          <w:szCs w:val="28"/>
        </w:rPr>
        <w:t>ТЕХНИЧЕСКОЕ ЗАДАНИЕ</w:t>
      </w:r>
    </w:p>
    <w:p w:rsidR="00C13DD7" w:rsidRPr="002B64DB" w:rsidRDefault="00E12C17" w:rsidP="002C02D4">
      <w:pPr>
        <w:pStyle w:val="a3"/>
        <w:tabs>
          <w:tab w:val="left" w:pos="284"/>
        </w:tabs>
        <w:spacing w:line="480" w:lineRule="auto"/>
        <w:ind w:left="360"/>
        <w:jc w:val="center"/>
        <w:rPr>
          <w:b/>
          <w:bCs/>
          <w:sz w:val="28"/>
          <w:szCs w:val="28"/>
        </w:rPr>
      </w:pPr>
      <w:r w:rsidRPr="002B64DB">
        <w:rPr>
          <w:b/>
          <w:bCs/>
          <w:sz w:val="28"/>
          <w:szCs w:val="28"/>
        </w:rPr>
        <w:t>На п</w:t>
      </w:r>
      <w:r w:rsidR="0098266A" w:rsidRPr="002B64DB">
        <w:rPr>
          <w:b/>
          <w:bCs/>
          <w:sz w:val="28"/>
          <w:szCs w:val="28"/>
        </w:rPr>
        <w:t xml:space="preserve">оставку </w:t>
      </w:r>
      <w:r w:rsidR="00D7302F">
        <w:rPr>
          <w:b/>
          <w:bCs/>
          <w:sz w:val="28"/>
          <w:szCs w:val="28"/>
        </w:rPr>
        <w:t>печенья</w:t>
      </w:r>
    </w:p>
    <w:tbl>
      <w:tblPr>
        <w:tblpPr w:leftFromText="180" w:rightFromText="180" w:vertAnchor="text" w:horzAnchor="margin" w:tblpXSpec="center" w:tblpY="462"/>
        <w:tblW w:w="13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686"/>
        <w:gridCol w:w="448"/>
        <w:gridCol w:w="850"/>
        <w:gridCol w:w="538"/>
        <w:gridCol w:w="1022"/>
        <w:gridCol w:w="276"/>
        <w:gridCol w:w="261"/>
        <w:gridCol w:w="425"/>
        <w:gridCol w:w="284"/>
        <w:gridCol w:w="780"/>
        <w:gridCol w:w="496"/>
        <w:gridCol w:w="1309"/>
        <w:gridCol w:w="251"/>
        <w:gridCol w:w="1560"/>
        <w:gridCol w:w="1560"/>
        <w:gridCol w:w="2268"/>
      </w:tblGrid>
      <w:tr w:rsidR="001F2DF7" w:rsidRPr="002B64DB" w:rsidTr="00240434">
        <w:trPr>
          <w:trHeight w:val="432"/>
        </w:trPr>
        <w:tc>
          <w:tcPr>
            <w:tcW w:w="13860" w:type="dxa"/>
            <w:gridSpan w:val="17"/>
          </w:tcPr>
          <w:p w:rsidR="001F2DF7" w:rsidRPr="002B64DB" w:rsidRDefault="001F2DF7" w:rsidP="002C02D4">
            <w:pPr>
              <w:jc w:val="center"/>
              <w:rPr>
                <w:b/>
                <w:bCs/>
                <w:color w:val="000000"/>
              </w:rPr>
            </w:pPr>
            <w:r w:rsidRPr="002B64D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325FC0" w:rsidRPr="002B64DB" w:rsidTr="0056105C">
        <w:trPr>
          <w:trHeight w:val="725"/>
        </w:trPr>
        <w:tc>
          <w:tcPr>
            <w:tcW w:w="1532" w:type="dxa"/>
            <w:gridSpan w:val="2"/>
            <w:shd w:val="clear" w:color="auto" w:fill="auto"/>
            <w:vAlign w:val="center"/>
            <w:hideMark/>
          </w:tcPr>
          <w:p w:rsidR="00325FC0" w:rsidRPr="002B64DB" w:rsidRDefault="00325FC0" w:rsidP="00325FC0">
            <w:pPr>
              <w:jc w:val="center"/>
              <w:rPr>
                <w:b/>
                <w:bCs/>
                <w:color w:val="000000"/>
              </w:rPr>
            </w:pPr>
            <w:r w:rsidRPr="002B64DB">
              <w:rPr>
                <w:b/>
                <w:bCs/>
                <w:color w:val="000000"/>
              </w:rPr>
              <w:t>СКМТР</w:t>
            </w:r>
          </w:p>
        </w:tc>
        <w:tc>
          <w:tcPr>
            <w:tcW w:w="1836" w:type="dxa"/>
            <w:gridSpan w:val="3"/>
            <w:shd w:val="clear" w:color="auto" w:fill="auto"/>
            <w:vAlign w:val="center"/>
            <w:hideMark/>
          </w:tcPr>
          <w:p w:rsidR="00325FC0" w:rsidRPr="002B64DB" w:rsidRDefault="00325FC0" w:rsidP="00325FC0">
            <w:pPr>
              <w:jc w:val="center"/>
              <w:rPr>
                <w:b/>
                <w:bCs/>
                <w:color w:val="000000"/>
              </w:rPr>
            </w:pPr>
            <w:r w:rsidRPr="002B64DB">
              <w:rPr>
                <w:b/>
                <w:bCs/>
                <w:color w:val="000000"/>
              </w:rPr>
              <w:t>Наименование товара</w:t>
            </w:r>
          </w:p>
        </w:tc>
        <w:tc>
          <w:tcPr>
            <w:tcW w:w="1559" w:type="dxa"/>
            <w:gridSpan w:val="3"/>
            <w:shd w:val="clear" w:color="auto" w:fill="auto"/>
            <w:vAlign w:val="center"/>
            <w:hideMark/>
          </w:tcPr>
          <w:p w:rsidR="00325FC0" w:rsidRPr="002B64DB" w:rsidRDefault="009F65FB" w:rsidP="009F65FB">
            <w:pPr>
              <w:jc w:val="center"/>
              <w:rPr>
                <w:b/>
                <w:bCs/>
                <w:color w:val="000000"/>
              </w:rPr>
            </w:pPr>
            <w:r w:rsidRPr="009F65FB">
              <w:rPr>
                <w:b/>
                <w:bCs/>
                <w:color w:val="000000"/>
              </w:rPr>
              <w:t>Марка/ чертеж/ размер</w:t>
            </w:r>
          </w:p>
        </w:tc>
        <w:tc>
          <w:tcPr>
            <w:tcW w:w="709" w:type="dxa"/>
            <w:gridSpan w:val="2"/>
            <w:shd w:val="clear" w:color="auto" w:fill="auto"/>
            <w:vAlign w:val="center"/>
            <w:hideMark/>
          </w:tcPr>
          <w:p w:rsidR="00325FC0" w:rsidRPr="002B64DB" w:rsidRDefault="00325FC0" w:rsidP="00325FC0">
            <w:pPr>
              <w:jc w:val="center"/>
              <w:rPr>
                <w:b/>
                <w:bCs/>
                <w:color w:val="000000"/>
              </w:rPr>
            </w:pPr>
            <w:r w:rsidRPr="002B64DB">
              <w:rPr>
                <w:b/>
                <w:bCs/>
                <w:color w:val="000000"/>
              </w:rPr>
              <w:t>Ед. изм</w:t>
            </w:r>
          </w:p>
        </w:tc>
        <w:tc>
          <w:tcPr>
            <w:tcW w:w="1276" w:type="dxa"/>
            <w:gridSpan w:val="2"/>
            <w:shd w:val="clear" w:color="auto" w:fill="auto"/>
            <w:vAlign w:val="center"/>
            <w:hideMark/>
          </w:tcPr>
          <w:p w:rsidR="00325FC0" w:rsidRPr="002B64DB" w:rsidRDefault="00325FC0" w:rsidP="00325FC0">
            <w:pPr>
              <w:jc w:val="center"/>
              <w:rPr>
                <w:b/>
                <w:bCs/>
                <w:color w:val="000000"/>
              </w:rPr>
            </w:pPr>
            <w:r w:rsidRPr="002B64DB">
              <w:rPr>
                <w:b/>
                <w:bCs/>
                <w:color w:val="000000"/>
              </w:rPr>
              <w:t xml:space="preserve">Кол-во </w:t>
            </w:r>
          </w:p>
        </w:tc>
        <w:tc>
          <w:tcPr>
            <w:tcW w:w="1560" w:type="dxa"/>
            <w:gridSpan w:val="2"/>
            <w:shd w:val="clear" w:color="auto" w:fill="auto"/>
            <w:vAlign w:val="center"/>
          </w:tcPr>
          <w:p w:rsidR="00325FC0" w:rsidRPr="002B64DB" w:rsidRDefault="00325FC0" w:rsidP="00325FC0">
            <w:pPr>
              <w:jc w:val="center"/>
              <w:rPr>
                <w:b/>
                <w:bCs/>
                <w:color w:val="000000"/>
              </w:rPr>
            </w:pPr>
            <w:r w:rsidRPr="002B64DB">
              <w:rPr>
                <w:b/>
                <w:bCs/>
                <w:color w:val="000000"/>
              </w:rPr>
              <w:t>Цена в драмах РА без НДС</w:t>
            </w:r>
          </w:p>
        </w:tc>
        <w:tc>
          <w:tcPr>
            <w:tcW w:w="1560" w:type="dxa"/>
            <w:shd w:val="clear" w:color="auto" w:fill="auto"/>
            <w:vAlign w:val="center"/>
          </w:tcPr>
          <w:p w:rsidR="00325FC0" w:rsidRPr="002B64DB" w:rsidRDefault="00325FC0" w:rsidP="00325FC0">
            <w:pPr>
              <w:jc w:val="center"/>
              <w:rPr>
                <w:b/>
                <w:bCs/>
                <w:color w:val="000000"/>
              </w:rPr>
            </w:pPr>
            <w:r w:rsidRPr="002B64DB">
              <w:rPr>
                <w:b/>
                <w:bCs/>
                <w:color w:val="000000"/>
              </w:rPr>
              <w:t>Сумма в драмах РА без НДС</w:t>
            </w:r>
          </w:p>
        </w:tc>
        <w:tc>
          <w:tcPr>
            <w:tcW w:w="1560" w:type="dxa"/>
            <w:shd w:val="clear" w:color="auto" w:fill="auto"/>
          </w:tcPr>
          <w:p w:rsidR="00325FC0" w:rsidRPr="002B64DB" w:rsidRDefault="00325FC0" w:rsidP="00325FC0">
            <w:pPr>
              <w:jc w:val="center"/>
              <w:rPr>
                <w:b/>
                <w:bCs/>
                <w:color w:val="000000"/>
              </w:rPr>
            </w:pPr>
            <w:r w:rsidRPr="002B64DB">
              <w:rPr>
                <w:b/>
                <w:bCs/>
                <w:color w:val="000000"/>
              </w:rPr>
              <w:t>Цена в драмах РА с НДС</w:t>
            </w:r>
          </w:p>
        </w:tc>
        <w:tc>
          <w:tcPr>
            <w:tcW w:w="2268" w:type="dxa"/>
            <w:shd w:val="clear" w:color="auto" w:fill="auto"/>
          </w:tcPr>
          <w:p w:rsidR="00325FC0" w:rsidRPr="002B64DB" w:rsidRDefault="00325FC0" w:rsidP="00325FC0">
            <w:pPr>
              <w:jc w:val="center"/>
              <w:rPr>
                <w:b/>
                <w:bCs/>
                <w:color w:val="000000"/>
              </w:rPr>
            </w:pPr>
            <w:r w:rsidRPr="002B64DB">
              <w:rPr>
                <w:b/>
                <w:bCs/>
                <w:color w:val="000000"/>
              </w:rPr>
              <w:t>Сумма в драмах РА с НДС</w:t>
            </w:r>
          </w:p>
        </w:tc>
      </w:tr>
      <w:tr w:rsidR="00325FC0" w:rsidRPr="002B64DB" w:rsidTr="0056105C">
        <w:trPr>
          <w:trHeight w:val="154"/>
        </w:trPr>
        <w:tc>
          <w:tcPr>
            <w:tcW w:w="1532" w:type="dxa"/>
            <w:gridSpan w:val="2"/>
            <w:shd w:val="clear" w:color="auto" w:fill="auto"/>
            <w:vAlign w:val="center"/>
          </w:tcPr>
          <w:p w:rsidR="00325FC0" w:rsidRPr="002B64DB" w:rsidRDefault="009F65FB" w:rsidP="00325FC0">
            <w:pPr>
              <w:jc w:val="right"/>
              <w:rPr>
                <w:color w:val="000000"/>
              </w:rPr>
            </w:pPr>
            <w:r w:rsidRPr="00664B11">
              <w:rPr>
                <w:color w:val="000000"/>
              </w:rPr>
              <w:t>9131290307</w:t>
            </w:r>
          </w:p>
        </w:tc>
        <w:tc>
          <w:tcPr>
            <w:tcW w:w="1836" w:type="dxa"/>
            <w:gridSpan w:val="3"/>
            <w:shd w:val="clear" w:color="auto" w:fill="auto"/>
            <w:vAlign w:val="center"/>
          </w:tcPr>
          <w:p w:rsidR="00325FC0" w:rsidRPr="002B64DB" w:rsidRDefault="009F65FB" w:rsidP="009F65FB">
            <w:pPr>
              <w:jc w:val="center"/>
              <w:rPr>
                <w:color w:val="000000"/>
                <w:sz w:val="20"/>
              </w:rPr>
            </w:pPr>
            <w:r>
              <w:rPr>
                <w:color w:val="000000"/>
                <w:sz w:val="20"/>
              </w:rPr>
              <w:t>Печенье</w:t>
            </w:r>
          </w:p>
        </w:tc>
        <w:tc>
          <w:tcPr>
            <w:tcW w:w="1559" w:type="dxa"/>
            <w:gridSpan w:val="3"/>
            <w:shd w:val="clear" w:color="auto" w:fill="auto"/>
            <w:vAlign w:val="center"/>
          </w:tcPr>
          <w:p w:rsidR="00325FC0" w:rsidRPr="002B64DB" w:rsidRDefault="009F65FB" w:rsidP="009F65FB">
            <w:pPr>
              <w:jc w:val="center"/>
              <w:rPr>
                <w:bCs/>
                <w:color w:val="000000" w:themeColor="text1"/>
              </w:rPr>
            </w:pPr>
            <w:r>
              <w:rPr>
                <w:bCs/>
                <w:color w:val="000000" w:themeColor="text1"/>
              </w:rPr>
              <w:t>100гр</w:t>
            </w:r>
          </w:p>
        </w:tc>
        <w:tc>
          <w:tcPr>
            <w:tcW w:w="709" w:type="dxa"/>
            <w:gridSpan w:val="2"/>
            <w:shd w:val="clear" w:color="auto" w:fill="auto"/>
            <w:vAlign w:val="center"/>
          </w:tcPr>
          <w:p w:rsidR="00325FC0" w:rsidRPr="002B64DB" w:rsidRDefault="00325FC0" w:rsidP="00325FC0">
            <w:pPr>
              <w:jc w:val="center"/>
              <w:rPr>
                <w:color w:val="000000"/>
                <w:sz w:val="20"/>
              </w:rPr>
            </w:pPr>
            <w:r w:rsidRPr="002B64DB">
              <w:rPr>
                <w:color w:val="000000"/>
                <w:sz w:val="20"/>
              </w:rPr>
              <w:t>ШТ</w:t>
            </w:r>
          </w:p>
        </w:tc>
        <w:tc>
          <w:tcPr>
            <w:tcW w:w="1276" w:type="dxa"/>
            <w:gridSpan w:val="2"/>
            <w:shd w:val="clear" w:color="auto" w:fill="auto"/>
            <w:vAlign w:val="center"/>
          </w:tcPr>
          <w:p w:rsidR="00325FC0" w:rsidRPr="002B64DB" w:rsidRDefault="009F65FB" w:rsidP="00325FC0">
            <w:pPr>
              <w:jc w:val="center"/>
              <w:rPr>
                <w:color w:val="000000"/>
              </w:rPr>
            </w:pPr>
            <w:r>
              <w:rPr>
                <w:color w:val="000000"/>
              </w:rPr>
              <w:t>12 000</w:t>
            </w:r>
          </w:p>
        </w:tc>
        <w:tc>
          <w:tcPr>
            <w:tcW w:w="1560" w:type="dxa"/>
            <w:gridSpan w:val="2"/>
            <w:shd w:val="clear" w:color="auto" w:fill="auto"/>
            <w:vAlign w:val="center"/>
          </w:tcPr>
          <w:p w:rsidR="00325FC0" w:rsidRPr="002B64DB" w:rsidRDefault="009F65FB" w:rsidP="00325FC0">
            <w:pPr>
              <w:jc w:val="center"/>
              <w:rPr>
                <w:color w:val="000000"/>
              </w:rPr>
            </w:pPr>
            <w:r>
              <w:rPr>
                <w:color w:val="000000"/>
              </w:rPr>
              <w:t>93,60</w:t>
            </w:r>
          </w:p>
        </w:tc>
        <w:tc>
          <w:tcPr>
            <w:tcW w:w="1560" w:type="dxa"/>
            <w:shd w:val="clear" w:color="auto" w:fill="auto"/>
            <w:vAlign w:val="center"/>
          </w:tcPr>
          <w:p w:rsidR="00325FC0" w:rsidRPr="002B64DB" w:rsidRDefault="009F65FB" w:rsidP="00325FC0">
            <w:pPr>
              <w:jc w:val="center"/>
              <w:rPr>
                <w:color w:val="000000"/>
              </w:rPr>
            </w:pPr>
            <w:r>
              <w:rPr>
                <w:color w:val="000000"/>
              </w:rPr>
              <w:t>1 123 200</w:t>
            </w:r>
          </w:p>
        </w:tc>
        <w:tc>
          <w:tcPr>
            <w:tcW w:w="1560" w:type="dxa"/>
            <w:shd w:val="clear" w:color="auto" w:fill="auto"/>
          </w:tcPr>
          <w:p w:rsidR="00325FC0" w:rsidRPr="002B64DB" w:rsidRDefault="009F65FB" w:rsidP="00325FC0">
            <w:pPr>
              <w:jc w:val="center"/>
              <w:rPr>
                <w:color w:val="000000"/>
              </w:rPr>
            </w:pPr>
            <w:r>
              <w:rPr>
                <w:color w:val="000000"/>
              </w:rPr>
              <w:t>112,32</w:t>
            </w:r>
          </w:p>
        </w:tc>
        <w:tc>
          <w:tcPr>
            <w:tcW w:w="2268" w:type="dxa"/>
            <w:shd w:val="clear" w:color="auto" w:fill="auto"/>
            <w:vAlign w:val="bottom"/>
          </w:tcPr>
          <w:p w:rsidR="00325FC0" w:rsidRPr="002B64DB" w:rsidRDefault="009F65FB" w:rsidP="00325FC0">
            <w:pPr>
              <w:jc w:val="center"/>
              <w:rPr>
                <w:color w:val="000000"/>
              </w:rPr>
            </w:pPr>
            <w:r>
              <w:rPr>
                <w:color w:val="000000"/>
              </w:rPr>
              <w:t>1 347 840</w:t>
            </w:r>
          </w:p>
        </w:tc>
      </w:tr>
      <w:tr w:rsidR="00325FC0" w:rsidRPr="002B64DB" w:rsidTr="001F2DF7">
        <w:trPr>
          <w:trHeight w:val="70"/>
        </w:trPr>
        <w:tc>
          <w:tcPr>
            <w:tcW w:w="6912" w:type="dxa"/>
            <w:gridSpan w:val="12"/>
            <w:shd w:val="clear" w:color="auto" w:fill="auto"/>
            <w:vAlign w:val="center"/>
          </w:tcPr>
          <w:p w:rsidR="00325FC0" w:rsidRPr="002B64DB" w:rsidRDefault="00325FC0" w:rsidP="00325FC0">
            <w:pPr>
              <w:jc w:val="center"/>
              <w:rPr>
                <w:color w:val="000000"/>
                <w:sz w:val="20"/>
              </w:rPr>
            </w:pPr>
            <w:r w:rsidRPr="002B64DB">
              <w:rPr>
                <w:b/>
                <w:color w:val="000000"/>
              </w:rPr>
              <w:t>ВСЕГО</w:t>
            </w:r>
            <w:r w:rsidRPr="002B64DB">
              <w:rPr>
                <w:b/>
                <w:color w:val="000000"/>
                <w:lang w:val="en-US"/>
              </w:rPr>
              <w:t>:</w:t>
            </w:r>
          </w:p>
        </w:tc>
        <w:tc>
          <w:tcPr>
            <w:tcW w:w="1560" w:type="dxa"/>
            <w:gridSpan w:val="2"/>
            <w:shd w:val="clear" w:color="auto" w:fill="auto"/>
          </w:tcPr>
          <w:p w:rsidR="00325FC0" w:rsidRPr="002B64DB" w:rsidRDefault="00325FC0" w:rsidP="00325FC0">
            <w:pPr>
              <w:jc w:val="center"/>
              <w:rPr>
                <w:color w:val="000000"/>
              </w:rPr>
            </w:pPr>
          </w:p>
        </w:tc>
        <w:tc>
          <w:tcPr>
            <w:tcW w:w="1560" w:type="dxa"/>
            <w:shd w:val="clear" w:color="auto" w:fill="auto"/>
          </w:tcPr>
          <w:p w:rsidR="00325FC0" w:rsidRPr="002B64DB" w:rsidRDefault="009F65FB" w:rsidP="00325FC0">
            <w:pPr>
              <w:jc w:val="center"/>
              <w:rPr>
                <w:b/>
                <w:color w:val="000000"/>
                <w:lang w:val="en-US"/>
              </w:rPr>
            </w:pPr>
            <w:r>
              <w:rPr>
                <w:b/>
                <w:color w:val="000000"/>
              </w:rPr>
              <w:t>1 123 200</w:t>
            </w:r>
          </w:p>
        </w:tc>
        <w:tc>
          <w:tcPr>
            <w:tcW w:w="1560" w:type="dxa"/>
            <w:shd w:val="clear" w:color="auto" w:fill="auto"/>
            <w:vAlign w:val="center"/>
          </w:tcPr>
          <w:p w:rsidR="00325FC0" w:rsidRPr="002B64DB" w:rsidRDefault="00325FC0" w:rsidP="00325FC0">
            <w:pPr>
              <w:jc w:val="center"/>
              <w:rPr>
                <w:color w:val="000000"/>
                <w:lang w:val="en-US"/>
              </w:rPr>
            </w:pPr>
          </w:p>
        </w:tc>
        <w:tc>
          <w:tcPr>
            <w:tcW w:w="2268" w:type="dxa"/>
            <w:shd w:val="clear" w:color="auto" w:fill="auto"/>
            <w:vAlign w:val="center"/>
          </w:tcPr>
          <w:p w:rsidR="00325FC0" w:rsidRPr="002B64DB" w:rsidRDefault="009F65FB" w:rsidP="00325FC0">
            <w:pPr>
              <w:jc w:val="center"/>
              <w:rPr>
                <w:color w:val="000000"/>
                <w:lang w:val="en-US"/>
              </w:rPr>
            </w:pPr>
            <w:r>
              <w:rPr>
                <w:b/>
                <w:color w:val="000000"/>
              </w:rPr>
              <w:t>1 347 840</w:t>
            </w:r>
          </w:p>
        </w:tc>
      </w:tr>
      <w:tr w:rsidR="009F65FB" w:rsidRPr="002B64DB" w:rsidTr="00FB0556">
        <w:trPr>
          <w:trHeight w:val="70"/>
        </w:trPr>
        <w:tc>
          <w:tcPr>
            <w:tcW w:w="13860" w:type="dxa"/>
            <w:gridSpan w:val="17"/>
            <w:shd w:val="clear" w:color="auto" w:fill="auto"/>
            <w:vAlign w:val="center"/>
          </w:tcPr>
          <w:p w:rsidR="009F65FB" w:rsidRDefault="009F65FB" w:rsidP="00325FC0">
            <w:pPr>
              <w:jc w:val="center"/>
              <w:rPr>
                <w:b/>
                <w:color w:val="000000"/>
              </w:rPr>
            </w:pPr>
            <w:r>
              <w:rPr>
                <w:b/>
                <w:color w:val="000000"/>
              </w:rPr>
              <w:t>2. График поставки</w:t>
            </w:r>
          </w:p>
        </w:tc>
      </w:tr>
      <w:tr w:rsidR="009F65FB" w:rsidRPr="002B64DB" w:rsidTr="009F65FB">
        <w:trPr>
          <w:trHeight w:val="70"/>
        </w:trPr>
        <w:tc>
          <w:tcPr>
            <w:tcW w:w="1980" w:type="dxa"/>
            <w:gridSpan w:val="3"/>
            <w:shd w:val="clear" w:color="auto" w:fill="auto"/>
            <w:vAlign w:val="center"/>
          </w:tcPr>
          <w:p w:rsidR="009F65FB" w:rsidRPr="00664B11" w:rsidRDefault="009F65FB" w:rsidP="009F65FB">
            <w:pPr>
              <w:jc w:val="center"/>
              <w:rPr>
                <w:b/>
                <w:bCs/>
                <w:color w:val="000000"/>
              </w:rPr>
            </w:pPr>
            <w:r w:rsidRPr="00664B11">
              <w:rPr>
                <w:b/>
                <w:bCs/>
                <w:color w:val="000000"/>
              </w:rPr>
              <w:t>Наименование</w:t>
            </w:r>
          </w:p>
        </w:tc>
        <w:tc>
          <w:tcPr>
            <w:tcW w:w="2410" w:type="dxa"/>
            <w:gridSpan w:val="3"/>
            <w:shd w:val="clear" w:color="auto" w:fill="auto"/>
            <w:vAlign w:val="center"/>
          </w:tcPr>
          <w:p w:rsidR="009F65FB" w:rsidRPr="00664B11" w:rsidRDefault="009F65FB" w:rsidP="009F65FB">
            <w:pPr>
              <w:jc w:val="center"/>
              <w:rPr>
                <w:b/>
                <w:bCs/>
                <w:color w:val="000000"/>
              </w:rPr>
            </w:pPr>
            <w:r w:rsidRPr="00664B11">
              <w:rPr>
                <w:b/>
                <w:bCs/>
                <w:color w:val="000000"/>
              </w:rPr>
              <w:t>Ед.изм.</w:t>
            </w:r>
          </w:p>
        </w:tc>
        <w:tc>
          <w:tcPr>
            <w:tcW w:w="2522" w:type="dxa"/>
            <w:gridSpan w:val="6"/>
            <w:shd w:val="clear" w:color="auto" w:fill="auto"/>
            <w:vAlign w:val="center"/>
          </w:tcPr>
          <w:p w:rsidR="009F65FB" w:rsidRPr="00664B11" w:rsidRDefault="00CF1EC0" w:rsidP="009F65FB">
            <w:pPr>
              <w:jc w:val="center"/>
              <w:rPr>
                <w:b/>
                <w:bCs/>
                <w:color w:val="000000"/>
              </w:rPr>
            </w:pPr>
            <w:r>
              <w:rPr>
                <w:b/>
                <w:bCs/>
                <w:color w:val="000000"/>
              </w:rPr>
              <w:t>Общее</w:t>
            </w:r>
            <w:r w:rsidR="009F65FB" w:rsidRPr="00664B11">
              <w:rPr>
                <w:b/>
                <w:bCs/>
                <w:color w:val="000000"/>
              </w:rPr>
              <w:t xml:space="preserve"> Количество </w:t>
            </w:r>
          </w:p>
        </w:tc>
        <w:tc>
          <w:tcPr>
            <w:tcW w:w="1560" w:type="dxa"/>
            <w:gridSpan w:val="2"/>
            <w:shd w:val="clear" w:color="auto" w:fill="auto"/>
            <w:vAlign w:val="center"/>
          </w:tcPr>
          <w:p w:rsidR="009F65FB" w:rsidRPr="00664B11" w:rsidRDefault="009F65FB" w:rsidP="009F65FB">
            <w:pPr>
              <w:jc w:val="center"/>
              <w:rPr>
                <w:b/>
                <w:bCs/>
                <w:color w:val="000000"/>
              </w:rPr>
            </w:pPr>
            <w:r w:rsidRPr="00664B11">
              <w:rPr>
                <w:b/>
                <w:bCs/>
                <w:color w:val="000000"/>
              </w:rPr>
              <w:t xml:space="preserve">  июнь </w:t>
            </w:r>
          </w:p>
        </w:tc>
        <w:tc>
          <w:tcPr>
            <w:tcW w:w="1560" w:type="dxa"/>
            <w:shd w:val="clear" w:color="auto" w:fill="auto"/>
            <w:vAlign w:val="center"/>
          </w:tcPr>
          <w:p w:rsidR="009F65FB" w:rsidRPr="00664B11" w:rsidRDefault="009F65FB" w:rsidP="009F65FB">
            <w:pPr>
              <w:jc w:val="center"/>
              <w:rPr>
                <w:b/>
                <w:bCs/>
                <w:color w:val="000000"/>
              </w:rPr>
            </w:pPr>
            <w:r w:rsidRPr="00664B11">
              <w:rPr>
                <w:b/>
                <w:bCs/>
                <w:color w:val="000000"/>
              </w:rPr>
              <w:t xml:space="preserve">  июль </w:t>
            </w:r>
          </w:p>
        </w:tc>
        <w:tc>
          <w:tcPr>
            <w:tcW w:w="1560" w:type="dxa"/>
            <w:shd w:val="clear" w:color="auto" w:fill="auto"/>
            <w:vAlign w:val="center"/>
          </w:tcPr>
          <w:p w:rsidR="009F65FB" w:rsidRPr="00664B11" w:rsidRDefault="009F65FB" w:rsidP="009F65FB">
            <w:pPr>
              <w:jc w:val="center"/>
              <w:rPr>
                <w:b/>
                <w:bCs/>
                <w:color w:val="000000"/>
              </w:rPr>
            </w:pPr>
            <w:r w:rsidRPr="00664B11">
              <w:rPr>
                <w:b/>
                <w:bCs/>
                <w:color w:val="000000"/>
              </w:rPr>
              <w:t xml:space="preserve">  август </w:t>
            </w:r>
          </w:p>
        </w:tc>
        <w:tc>
          <w:tcPr>
            <w:tcW w:w="2268" w:type="dxa"/>
            <w:shd w:val="clear" w:color="auto" w:fill="auto"/>
            <w:vAlign w:val="center"/>
          </w:tcPr>
          <w:p w:rsidR="009F65FB" w:rsidRPr="00664B11" w:rsidRDefault="009F65FB" w:rsidP="009F65FB">
            <w:pPr>
              <w:jc w:val="center"/>
              <w:rPr>
                <w:b/>
                <w:bCs/>
                <w:color w:val="000000"/>
              </w:rPr>
            </w:pPr>
            <w:r w:rsidRPr="00664B11">
              <w:rPr>
                <w:b/>
                <w:bCs/>
                <w:color w:val="000000"/>
              </w:rPr>
              <w:t xml:space="preserve">  сентябрь </w:t>
            </w:r>
          </w:p>
        </w:tc>
      </w:tr>
      <w:tr w:rsidR="009F65FB" w:rsidRPr="002B64DB" w:rsidTr="009F65FB">
        <w:trPr>
          <w:trHeight w:val="129"/>
        </w:trPr>
        <w:tc>
          <w:tcPr>
            <w:tcW w:w="1980" w:type="dxa"/>
            <w:gridSpan w:val="3"/>
            <w:shd w:val="clear" w:color="auto" w:fill="auto"/>
            <w:vAlign w:val="bottom"/>
          </w:tcPr>
          <w:p w:rsidR="009F65FB" w:rsidRPr="00664B11" w:rsidRDefault="009F65FB" w:rsidP="009F65FB">
            <w:pPr>
              <w:jc w:val="center"/>
              <w:rPr>
                <w:color w:val="000000"/>
              </w:rPr>
            </w:pPr>
            <w:r>
              <w:rPr>
                <w:color w:val="000000"/>
              </w:rPr>
              <w:t>ПЕЧЕНЬЕ</w:t>
            </w:r>
          </w:p>
        </w:tc>
        <w:tc>
          <w:tcPr>
            <w:tcW w:w="2410" w:type="dxa"/>
            <w:gridSpan w:val="3"/>
            <w:shd w:val="clear" w:color="auto" w:fill="auto"/>
            <w:vAlign w:val="bottom"/>
          </w:tcPr>
          <w:p w:rsidR="009F65FB" w:rsidRPr="00664B11" w:rsidRDefault="009F65FB" w:rsidP="009F65FB">
            <w:pPr>
              <w:jc w:val="center"/>
              <w:rPr>
                <w:color w:val="000000"/>
              </w:rPr>
            </w:pPr>
            <w:r>
              <w:rPr>
                <w:color w:val="000000"/>
              </w:rPr>
              <w:t>ШТ.</w:t>
            </w:r>
          </w:p>
        </w:tc>
        <w:tc>
          <w:tcPr>
            <w:tcW w:w="2522" w:type="dxa"/>
            <w:gridSpan w:val="6"/>
            <w:shd w:val="clear" w:color="auto" w:fill="auto"/>
            <w:vAlign w:val="bottom"/>
          </w:tcPr>
          <w:p w:rsidR="009F65FB" w:rsidRPr="00664B11" w:rsidRDefault="009F65FB" w:rsidP="009F65FB">
            <w:pPr>
              <w:jc w:val="center"/>
              <w:rPr>
                <w:color w:val="000000"/>
              </w:rPr>
            </w:pPr>
            <w:r>
              <w:rPr>
                <w:color w:val="000000"/>
              </w:rPr>
              <w:t>12 000</w:t>
            </w:r>
          </w:p>
        </w:tc>
        <w:tc>
          <w:tcPr>
            <w:tcW w:w="1560" w:type="dxa"/>
            <w:gridSpan w:val="2"/>
            <w:shd w:val="clear" w:color="auto" w:fill="auto"/>
            <w:vAlign w:val="bottom"/>
          </w:tcPr>
          <w:p w:rsidR="009F65FB" w:rsidRPr="00664B11" w:rsidRDefault="009F65FB" w:rsidP="009F65FB">
            <w:pPr>
              <w:jc w:val="center"/>
              <w:rPr>
                <w:color w:val="000000"/>
              </w:rPr>
            </w:pPr>
            <w:r>
              <w:rPr>
                <w:color w:val="000000"/>
              </w:rPr>
              <w:t>2000</w:t>
            </w:r>
          </w:p>
        </w:tc>
        <w:tc>
          <w:tcPr>
            <w:tcW w:w="1560" w:type="dxa"/>
            <w:shd w:val="clear" w:color="auto" w:fill="auto"/>
            <w:vAlign w:val="bottom"/>
          </w:tcPr>
          <w:p w:rsidR="009F65FB" w:rsidRPr="00664B11" w:rsidRDefault="009F65FB" w:rsidP="009F65FB">
            <w:pPr>
              <w:jc w:val="center"/>
              <w:rPr>
                <w:color w:val="000000"/>
              </w:rPr>
            </w:pPr>
            <w:r>
              <w:rPr>
                <w:color w:val="000000"/>
              </w:rPr>
              <w:t>4000</w:t>
            </w:r>
          </w:p>
        </w:tc>
        <w:tc>
          <w:tcPr>
            <w:tcW w:w="1560" w:type="dxa"/>
            <w:shd w:val="clear" w:color="auto" w:fill="auto"/>
            <w:vAlign w:val="bottom"/>
          </w:tcPr>
          <w:p w:rsidR="009F65FB" w:rsidRPr="00664B11" w:rsidRDefault="009F65FB" w:rsidP="009F65FB">
            <w:pPr>
              <w:jc w:val="center"/>
              <w:rPr>
                <w:color w:val="000000"/>
              </w:rPr>
            </w:pPr>
            <w:r>
              <w:rPr>
                <w:color w:val="000000"/>
              </w:rPr>
              <w:t>3500</w:t>
            </w:r>
          </w:p>
        </w:tc>
        <w:tc>
          <w:tcPr>
            <w:tcW w:w="2268" w:type="dxa"/>
            <w:shd w:val="clear" w:color="auto" w:fill="auto"/>
            <w:vAlign w:val="bottom"/>
          </w:tcPr>
          <w:p w:rsidR="009F65FB" w:rsidRPr="00664B11" w:rsidRDefault="009F65FB" w:rsidP="009F65FB">
            <w:pPr>
              <w:jc w:val="center"/>
              <w:rPr>
                <w:color w:val="000000"/>
              </w:rPr>
            </w:pPr>
            <w:r>
              <w:rPr>
                <w:color w:val="000000"/>
              </w:rPr>
              <w:t>2500</w:t>
            </w:r>
          </w:p>
        </w:tc>
      </w:tr>
      <w:tr w:rsidR="009F65FB" w:rsidRPr="002B64DB" w:rsidTr="009F65FB">
        <w:trPr>
          <w:trHeight w:val="129"/>
        </w:trPr>
        <w:tc>
          <w:tcPr>
            <w:tcW w:w="6912" w:type="dxa"/>
            <w:gridSpan w:val="12"/>
            <w:shd w:val="clear" w:color="auto" w:fill="auto"/>
            <w:vAlign w:val="bottom"/>
          </w:tcPr>
          <w:p w:rsidR="009F65FB" w:rsidRDefault="009F65FB" w:rsidP="009F65FB">
            <w:pPr>
              <w:jc w:val="both"/>
              <w:rPr>
                <w:color w:val="000000"/>
              </w:rPr>
            </w:pPr>
            <w:r w:rsidRPr="009F65FB">
              <w:rPr>
                <w:b/>
                <w:bCs/>
                <w:color w:val="000000"/>
              </w:rPr>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6948" w:type="dxa"/>
            <w:gridSpan w:val="5"/>
            <w:shd w:val="clear" w:color="auto" w:fill="auto"/>
          </w:tcPr>
          <w:p w:rsidR="009F65FB" w:rsidRDefault="009F65FB" w:rsidP="00AA6C2B">
            <w:pPr>
              <w:jc w:val="both"/>
              <w:rPr>
                <w:color w:val="000000"/>
              </w:rPr>
            </w:pPr>
            <w:r w:rsidRPr="007015F0">
              <w:rPr>
                <w:color w:val="000000"/>
              </w:rPr>
              <w:t>Начальная (максимальная) цена договора приведена с учетом всех видов налогов (в том числе без учета НД</w:t>
            </w:r>
            <w:r w:rsidR="008529DB" w:rsidRPr="007015F0">
              <w:rPr>
                <w:color w:val="000000"/>
              </w:rPr>
              <w:t>С/с учетом НДС), с учетом</w:t>
            </w:r>
            <w:r w:rsidRPr="007015F0">
              <w:rPr>
                <w:color w:val="000000"/>
              </w:rPr>
              <w:t xml:space="preserve"> </w:t>
            </w:r>
            <w:r w:rsidR="00AA6C2B" w:rsidRPr="007015F0">
              <w:rPr>
                <w:color w:val="000000"/>
              </w:rPr>
              <w:t xml:space="preserve"> цены за единицу товара, стоимости упаковки и </w:t>
            </w:r>
            <w:r w:rsidR="008529DB" w:rsidRPr="007015F0">
              <w:rPr>
                <w:color w:val="000000"/>
              </w:rPr>
              <w:t>расходов на перевозку до Центрального склада ЗАО «ЮКЖД» по адресу: г. Ереван, Арцаха 32.</w:t>
            </w:r>
          </w:p>
        </w:tc>
      </w:tr>
      <w:tr w:rsidR="00325FC0" w:rsidRPr="002B64DB" w:rsidTr="001F2DF7">
        <w:trPr>
          <w:trHeight w:val="357"/>
        </w:trPr>
        <w:tc>
          <w:tcPr>
            <w:tcW w:w="13860" w:type="dxa"/>
            <w:gridSpan w:val="17"/>
            <w:shd w:val="clear" w:color="auto" w:fill="auto"/>
          </w:tcPr>
          <w:p w:rsidR="00325FC0" w:rsidRPr="002B64DB" w:rsidRDefault="009F65FB" w:rsidP="009F65FB">
            <w:pPr>
              <w:jc w:val="center"/>
              <w:rPr>
                <w:b/>
                <w:bCs/>
                <w:i/>
                <w:color w:val="000000" w:themeColor="text1"/>
              </w:rPr>
            </w:pPr>
            <w:r>
              <w:rPr>
                <w:b/>
                <w:bCs/>
                <w:color w:val="000000" w:themeColor="text1"/>
              </w:rPr>
              <w:t>3.</w:t>
            </w:r>
            <w:r w:rsidR="00325FC0" w:rsidRPr="002B64DB">
              <w:rPr>
                <w:b/>
                <w:bCs/>
                <w:color w:val="000000" w:themeColor="text1"/>
              </w:rPr>
              <w:t xml:space="preserve"> Требования к товару</w:t>
            </w:r>
          </w:p>
        </w:tc>
      </w:tr>
      <w:tr w:rsidR="004F6431" w:rsidRPr="002B64DB" w:rsidTr="001F2DF7">
        <w:trPr>
          <w:trHeight w:val="357"/>
        </w:trPr>
        <w:tc>
          <w:tcPr>
            <w:tcW w:w="13860" w:type="dxa"/>
            <w:gridSpan w:val="17"/>
            <w:shd w:val="clear" w:color="auto" w:fill="auto"/>
          </w:tcPr>
          <w:p w:rsidR="004F6431" w:rsidRPr="004F6431" w:rsidRDefault="004F6431" w:rsidP="004F6431">
            <w:pPr>
              <w:jc w:val="both"/>
              <w:rPr>
                <w:bCs/>
                <w:color w:val="000000" w:themeColor="text1"/>
              </w:rPr>
            </w:pPr>
            <w:r w:rsidRPr="004F6431">
              <w:rPr>
                <w:bCs/>
                <w:color w:val="000000" w:themeColor="text1"/>
              </w:rPr>
              <w:t xml:space="preserve">Продукция должна быть маркирована и упакована в упаковку, обеспечивающую </w:t>
            </w:r>
            <w:r>
              <w:rPr>
                <w:bCs/>
                <w:color w:val="000000" w:themeColor="text1"/>
              </w:rPr>
              <w:t>сохранность Продукции при перевозке и хранении, согласно ГОСТ, ТУ, ОСТ.</w:t>
            </w:r>
          </w:p>
        </w:tc>
      </w:tr>
      <w:tr w:rsidR="00FB0556" w:rsidRPr="002B64DB" w:rsidTr="00FB0556">
        <w:trPr>
          <w:trHeight w:val="357"/>
        </w:trPr>
        <w:tc>
          <w:tcPr>
            <w:tcW w:w="846" w:type="dxa"/>
            <w:shd w:val="clear" w:color="auto" w:fill="auto"/>
            <w:vAlign w:val="center"/>
          </w:tcPr>
          <w:p w:rsidR="00FB0556" w:rsidRPr="00664B11" w:rsidRDefault="00FB0556" w:rsidP="00FB0556">
            <w:pPr>
              <w:jc w:val="center"/>
              <w:rPr>
                <w:b/>
                <w:bCs/>
                <w:color w:val="000000"/>
              </w:rPr>
            </w:pPr>
            <w:r w:rsidRPr="00664B11">
              <w:rPr>
                <w:b/>
                <w:bCs/>
                <w:color w:val="000000"/>
              </w:rPr>
              <w:t>№</w:t>
            </w:r>
          </w:p>
        </w:tc>
        <w:tc>
          <w:tcPr>
            <w:tcW w:w="1984" w:type="dxa"/>
            <w:gridSpan w:val="3"/>
            <w:shd w:val="clear" w:color="auto" w:fill="auto"/>
            <w:vAlign w:val="center"/>
          </w:tcPr>
          <w:p w:rsidR="00FB0556" w:rsidRPr="00664B11" w:rsidRDefault="00FB0556" w:rsidP="00FB0556">
            <w:pPr>
              <w:jc w:val="center"/>
              <w:rPr>
                <w:b/>
                <w:bCs/>
                <w:color w:val="000000"/>
              </w:rPr>
            </w:pPr>
            <w:r w:rsidRPr="00664B11">
              <w:rPr>
                <w:b/>
                <w:bCs/>
                <w:color w:val="000000"/>
              </w:rPr>
              <w:t>Код СКМТР</w:t>
            </w:r>
          </w:p>
        </w:tc>
        <w:tc>
          <w:tcPr>
            <w:tcW w:w="1836" w:type="dxa"/>
            <w:gridSpan w:val="3"/>
            <w:shd w:val="clear" w:color="auto" w:fill="auto"/>
            <w:vAlign w:val="center"/>
          </w:tcPr>
          <w:p w:rsidR="00FB0556" w:rsidRPr="00664B11" w:rsidRDefault="00FB0556" w:rsidP="00FB0556">
            <w:pPr>
              <w:rPr>
                <w:b/>
                <w:bCs/>
                <w:color w:val="000000"/>
              </w:rPr>
            </w:pPr>
            <w:r w:rsidRPr="00664B11">
              <w:rPr>
                <w:b/>
                <w:bCs/>
                <w:color w:val="000000"/>
              </w:rPr>
              <w:t>Наименование</w:t>
            </w:r>
          </w:p>
        </w:tc>
        <w:tc>
          <w:tcPr>
            <w:tcW w:w="1750" w:type="dxa"/>
            <w:gridSpan w:val="4"/>
            <w:shd w:val="clear" w:color="auto" w:fill="auto"/>
            <w:vAlign w:val="center"/>
          </w:tcPr>
          <w:p w:rsidR="00FB0556" w:rsidRPr="00664B11" w:rsidRDefault="00FB0556" w:rsidP="00FB0556">
            <w:pPr>
              <w:ind w:left="33"/>
              <w:jc w:val="center"/>
              <w:rPr>
                <w:b/>
                <w:bCs/>
                <w:color w:val="000000"/>
              </w:rPr>
            </w:pPr>
            <w:r w:rsidRPr="00664B11">
              <w:rPr>
                <w:b/>
                <w:bCs/>
                <w:color w:val="000000" w:themeColor="text1"/>
                <w:sz w:val="18"/>
              </w:rPr>
              <w:t>Марка/ чертеж/ разер</w:t>
            </w:r>
            <w:r w:rsidRPr="00664B11">
              <w:rPr>
                <w:b/>
                <w:bCs/>
                <w:color w:val="000000"/>
              </w:rPr>
              <w:t xml:space="preserve"> </w:t>
            </w:r>
          </w:p>
        </w:tc>
        <w:tc>
          <w:tcPr>
            <w:tcW w:w="1805" w:type="dxa"/>
            <w:gridSpan w:val="2"/>
            <w:shd w:val="clear" w:color="auto" w:fill="auto"/>
            <w:vAlign w:val="center"/>
          </w:tcPr>
          <w:p w:rsidR="00FB0556" w:rsidRPr="00664B11" w:rsidRDefault="00FB0556" w:rsidP="00FB0556">
            <w:pPr>
              <w:jc w:val="center"/>
              <w:rPr>
                <w:b/>
                <w:bCs/>
                <w:color w:val="000000"/>
              </w:rPr>
            </w:pPr>
            <w:r w:rsidRPr="00664B11">
              <w:rPr>
                <w:b/>
                <w:bCs/>
                <w:color w:val="000000"/>
              </w:rPr>
              <w:t>Ед. изм</w:t>
            </w:r>
          </w:p>
        </w:tc>
        <w:tc>
          <w:tcPr>
            <w:tcW w:w="5639" w:type="dxa"/>
            <w:gridSpan w:val="4"/>
            <w:shd w:val="clear" w:color="auto" w:fill="auto"/>
            <w:vAlign w:val="center"/>
          </w:tcPr>
          <w:p w:rsidR="00FB0556" w:rsidRPr="00664B11" w:rsidRDefault="00FB0556" w:rsidP="00FB0556">
            <w:pPr>
              <w:jc w:val="center"/>
              <w:rPr>
                <w:b/>
                <w:bCs/>
                <w:color w:val="000000"/>
              </w:rPr>
            </w:pPr>
            <w:r w:rsidRPr="00664B11">
              <w:rPr>
                <w:b/>
                <w:bCs/>
                <w:color w:val="000000"/>
              </w:rPr>
              <w:t>Техническое требование к товару</w:t>
            </w:r>
          </w:p>
        </w:tc>
      </w:tr>
      <w:tr w:rsidR="00FB0556" w:rsidRPr="002B64DB" w:rsidTr="00FB0556">
        <w:trPr>
          <w:trHeight w:val="357"/>
        </w:trPr>
        <w:tc>
          <w:tcPr>
            <w:tcW w:w="846" w:type="dxa"/>
            <w:shd w:val="clear" w:color="auto" w:fill="auto"/>
            <w:vAlign w:val="center"/>
          </w:tcPr>
          <w:p w:rsidR="00FB0556" w:rsidRPr="00664B11" w:rsidRDefault="00FB0556" w:rsidP="00FB0556">
            <w:pPr>
              <w:jc w:val="center"/>
              <w:rPr>
                <w:color w:val="000000"/>
              </w:rPr>
            </w:pPr>
            <w:r w:rsidRPr="00664B11">
              <w:rPr>
                <w:color w:val="000000"/>
              </w:rPr>
              <w:t>1</w:t>
            </w:r>
          </w:p>
        </w:tc>
        <w:tc>
          <w:tcPr>
            <w:tcW w:w="1984" w:type="dxa"/>
            <w:gridSpan w:val="3"/>
            <w:shd w:val="clear" w:color="auto" w:fill="auto"/>
            <w:vAlign w:val="center"/>
          </w:tcPr>
          <w:p w:rsidR="00FB0556" w:rsidRPr="00664B11" w:rsidRDefault="00FB0556" w:rsidP="00FB0556">
            <w:pPr>
              <w:rPr>
                <w:bCs/>
                <w:color w:val="000000" w:themeColor="text1"/>
                <w:sz w:val="20"/>
              </w:rPr>
            </w:pPr>
            <w:r w:rsidRPr="00664B11">
              <w:rPr>
                <w:color w:val="000000"/>
              </w:rPr>
              <w:t>9131290307</w:t>
            </w:r>
          </w:p>
        </w:tc>
        <w:tc>
          <w:tcPr>
            <w:tcW w:w="1836" w:type="dxa"/>
            <w:gridSpan w:val="3"/>
            <w:shd w:val="clear" w:color="auto" w:fill="auto"/>
            <w:vAlign w:val="center"/>
          </w:tcPr>
          <w:p w:rsidR="00FB0556" w:rsidRPr="00664B11" w:rsidRDefault="00FB0556" w:rsidP="00FB0556">
            <w:pPr>
              <w:rPr>
                <w:bCs/>
                <w:color w:val="000000" w:themeColor="text1"/>
                <w:sz w:val="20"/>
              </w:rPr>
            </w:pPr>
            <w:r w:rsidRPr="00664B11">
              <w:t>ПЕЧЕНЬЕ</w:t>
            </w:r>
          </w:p>
        </w:tc>
        <w:tc>
          <w:tcPr>
            <w:tcW w:w="1750" w:type="dxa"/>
            <w:gridSpan w:val="4"/>
            <w:shd w:val="clear" w:color="auto" w:fill="auto"/>
            <w:vAlign w:val="center"/>
          </w:tcPr>
          <w:p w:rsidR="00FB0556" w:rsidRPr="00664B11" w:rsidRDefault="00FB0556" w:rsidP="00FB0556">
            <w:pPr>
              <w:rPr>
                <w:color w:val="000000"/>
                <w:sz w:val="18"/>
              </w:rPr>
            </w:pPr>
            <w:r w:rsidRPr="00664B11">
              <w:rPr>
                <w:bCs/>
                <w:color w:val="000000" w:themeColor="text1"/>
                <w:sz w:val="20"/>
              </w:rPr>
              <w:t>100гр</w:t>
            </w:r>
            <w:r>
              <w:rPr>
                <w:bCs/>
                <w:color w:val="000000" w:themeColor="text1"/>
                <w:sz w:val="20"/>
              </w:rPr>
              <w:t>.</w:t>
            </w:r>
          </w:p>
        </w:tc>
        <w:tc>
          <w:tcPr>
            <w:tcW w:w="1805" w:type="dxa"/>
            <w:gridSpan w:val="2"/>
            <w:shd w:val="clear" w:color="auto" w:fill="auto"/>
            <w:vAlign w:val="center"/>
          </w:tcPr>
          <w:p w:rsidR="00FB0556" w:rsidRPr="00664B11" w:rsidRDefault="00FB0556" w:rsidP="00FB0556">
            <w:pPr>
              <w:rPr>
                <w:color w:val="000000"/>
                <w:sz w:val="18"/>
              </w:rPr>
            </w:pPr>
            <w:r w:rsidRPr="00664B11">
              <w:rPr>
                <w:bCs/>
                <w:color w:val="000000" w:themeColor="text1"/>
                <w:sz w:val="20"/>
              </w:rPr>
              <w:t>Шт.</w:t>
            </w:r>
          </w:p>
        </w:tc>
        <w:tc>
          <w:tcPr>
            <w:tcW w:w="5639" w:type="dxa"/>
            <w:gridSpan w:val="4"/>
            <w:shd w:val="clear" w:color="auto" w:fill="auto"/>
            <w:vAlign w:val="center"/>
          </w:tcPr>
          <w:p w:rsidR="00FB0556" w:rsidRPr="00FB0556" w:rsidRDefault="00FB0556" w:rsidP="00FB0556">
            <w:pPr>
              <w:jc w:val="both"/>
              <w:rPr>
                <w:bCs/>
                <w:color w:val="000000" w:themeColor="text1"/>
              </w:rPr>
            </w:pPr>
            <w:r w:rsidRPr="00FB0556">
              <w:rPr>
                <w:bCs/>
                <w:color w:val="000000" w:themeColor="text1"/>
              </w:rPr>
              <w:t>Печенье молочное</w:t>
            </w:r>
            <w:r w:rsidR="007015F0">
              <w:rPr>
                <w:bCs/>
                <w:color w:val="000000" w:themeColor="text1"/>
              </w:rPr>
              <w:t xml:space="preserve"> </w:t>
            </w:r>
            <w:r w:rsidRPr="00FB0556">
              <w:rPr>
                <w:bCs/>
                <w:color w:val="000000" w:themeColor="text1"/>
              </w:rPr>
              <w:t>(сливочное), соответствующее госту 24901-2014 из муки пшеничной высшего сорта, печенье целое, не ломанное, выработанное по госту. вкус и запах, присущий данному наименованию продукта, в актуальных сроках годности, расфасовано в пачках 100гр.</w:t>
            </w:r>
          </w:p>
          <w:p w:rsidR="00FB0556" w:rsidRPr="00664B11" w:rsidRDefault="00FB0556" w:rsidP="00FB0556">
            <w:pPr>
              <w:rPr>
                <w:color w:val="000000"/>
                <w:sz w:val="18"/>
              </w:rPr>
            </w:pPr>
          </w:p>
        </w:tc>
      </w:tr>
      <w:tr w:rsidR="00FB0556" w:rsidRPr="002B64DB" w:rsidTr="00FB0556">
        <w:trPr>
          <w:trHeight w:val="83"/>
        </w:trPr>
        <w:tc>
          <w:tcPr>
            <w:tcW w:w="13860" w:type="dxa"/>
            <w:gridSpan w:val="17"/>
            <w:shd w:val="clear" w:color="auto" w:fill="auto"/>
          </w:tcPr>
          <w:p w:rsidR="00FB0556" w:rsidRPr="00664B11" w:rsidRDefault="00FB0556" w:rsidP="00FB0556">
            <w:pPr>
              <w:rPr>
                <w:b/>
                <w:bCs/>
                <w:color w:val="000000" w:themeColor="text1"/>
              </w:rPr>
            </w:pPr>
            <w:r>
              <w:rPr>
                <w:b/>
                <w:bCs/>
                <w:color w:val="000000" w:themeColor="text1"/>
              </w:rPr>
              <w:t>4</w:t>
            </w:r>
            <w:r w:rsidRPr="00664B11">
              <w:rPr>
                <w:b/>
                <w:bCs/>
                <w:color w:val="000000" w:themeColor="text1"/>
              </w:rPr>
              <w:t>. Требования к безопасности товара</w:t>
            </w:r>
          </w:p>
        </w:tc>
      </w:tr>
      <w:tr w:rsidR="00FB0556" w:rsidRPr="002B64DB" w:rsidTr="00FB0556">
        <w:trPr>
          <w:trHeight w:val="83"/>
        </w:trPr>
        <w:tc>
          <w:tcPr>
            <w:tcW w:w="13860" w:type="dxa"/>
            <w:gridSpan w:val="17"/>
            <w:shd w:val="clear" w:color="auto" w:fill="auto"/>
          </w:tcPr>
          <w:p w:rsidR="00FB0556" w:rsidRPr="00664B11" w:rsidRDefault="00FB0556" w:rsidP="00FB0556">
            <w:pPr>
              <w:jc w:val="both"/>
              <w:rPr>
                <w:bCs/>
                <w:color w:val="000000" w:themeColor="text1"/>
              </w:rPr>
            </w:pPr>
            <w:r w:rsidRPr="00664B11">
              <w:rPr>
                <w:bCs/>
                <w:color w:val="000000" w:themeColor="text1"/>
              </w:rPr>
              <w:t xml:space="preserve"> </w:t>
            </w:r>
            <w:r w:rsidRPr="00FB0556">
              <w:rPr>
                <w:bCs/>
                <w:color w:val="000000" w:themeColor="text1"/>
              </w:rPr>
              <w:t>Товар должен быть упакован чтобы предотвратить их поломку или повреждение во время перевозки.</w:t>
            </w:r>
          </w:p>
        </w:tc>
      </w:tr>
      <w:tr w:rsidR="00325FC0" w:rsidRPr="002B64DB" w:rsidTr="001F2DF7">
        <w:trPr>
          <w:trHeight w:val="73"/>
        </w:trPr>
        <w:tc>
          <w:tcPr>
            <w:tcW w:w="13860" w:type="dxa"/>
            <w:gridSpan w:val="17"/>
            <w:shd w:val="clear" w:color="auto" w:fill="auto"/>
          </w:tcPr>
          <w:p w:rsidR="00325FC0" w:rsidRPr="002B64DB" w:rsidRDefault="00FB0556" w:rsidP="00325FC0">
            <w:pPr>
              <w:rPr>
                <w:b/>
                <w:color w:val="000000"/>
              </w:rPr>
            </w:pPr>
            <w:r>
              <w:rPr>
                <w:b/>
                <w:bCs/>
                <w:color w:val="000000" w:themeColor="text1"/>
              </w:rPr>
              <w:t>5</w:t>
            </w:r>
            <w:r w:rsidR="00325FC0" w:rsidRPr="002B64DB">
              <w:rPr>
                <w:b/>
                <w:bCs/>
                <w:color w:val="000000" w:themeColor="text1"/>
              </w:rPr>
              <w:t>.</w:t>
            </w:r>
            <w:r w:rsidR="00325FC0" w:rsidRPr="002B64DB">
              <w:rPr>
                <w:bCs/>
                <w:i/>
                <w:color w:val="000000" w:themeColor="text1"/>
              </w:rPr>
              <w:t xml:space="preserve"> </w:t>
            </w:r>
            <w:r w:rsidR="00325FC0" w:rsidRPr="002B64DB">
              <w:rPr>
                <w:b/>
                <w:bCs/>
                <w:color w:val="000000" w:themeColor="text1"/>
              </w:rPr>
              <w:t>Место, условия и порядок поставки товаров</w:t>
            </w:r>
          </w:p>
        </w:tc>
      </w:tr>
      <w:tr w:rsidR="002B64DB" w:rsidRPr="002B64DB" w:rsidTr="001F2DF7">
        <w:trPr>
          <w:trHeight w:val="412"/>
        </w:trPr>
        <w:tc>
          <w:tcPr>
            <w:tcW w:w="5352" w:type="dxa"/>
            <w:gridSpan w:val="9"/>
            <w:shd w:val="clear" w:color="auto" w:fill="auto"/>
          </w:tcPr>
          <w:p w:rsidR="002B64DB" w:rsidRPr="002B64DB" w:rsidRDefault="002B64DB" w:rsidP="002B64DB">
            <w:pPr>
              <w:jc w:val="both"/>
              <w:rPr>
                <w:bCs/>
                <w:color w:val="000000" w:themeColor="text1"/>
              </w:rPr>
            </w:pPr>
            <w:r w:rsidRPr="002B64DB">
              <w:rPr>
                <w:bCs/>
                <w:color w:val="000000" w:themeColor="text1"/>
              </w:rPr>
              <w:t>Место поставки товаров</w:t>
            </w:r>
          </w:p>
        </w:tc>
        <w:tc>
          <w:tcPr>
            <w:tcW w:w="8508" w:type="dxa"/>
            <w:gridSpan w:val="8"/>
            <w:shd w:val="clear" w:color="auto" w:fill="auto"/>
          </w:tcPr>
          <w:p w:rsidR="002B64DB" w:rsidRPr="002B64DB" w:rsidRDefault="002B64DB" w:rsidP="002B64DB">
            <w:pPr>
              <w:spacing w:line="240" w:lineRule="atLeast"/>
              <w:jc w:val="both"/>
              <w:rPr>
                <w:bCs/>
                <w:color w:val="000000" w:themeColor="text1"/>
                <w:sz w:val="20"/>
              </w:rPr>
            </w:pPr>
            <w:r w:rsidRPr="002B64DB">
              <w:rPr>
                <w:bCs/>
                <w:color w:val="000000" w:themeColor="text1"/>
              </w:rPr>
              <w:t>ЦС ЗАО «ЮКЖД» г. Ереван (адрес Арцаха32)</w:t>
            </w:r>
            <w:r w:rsidRPr="002B64DB">
              <w:rPr>
                <w:bCs/>
                <w:color w:val="000000" w:themeColor="text1"/>
                <w:sz w:val="20"/>
              </w:rPr>
              <w:t xml:space="preserve"> </w:t>
            </w:r>
          </w:p>
        </w:tc>
      </w:tr>
      <w:tr w:rsidR="002B64DB" w:rsidRPr="002B64DB" w:rsidTr="00D7302F">
        <w:trPr>
          <w:trHeight w:val="83"/>
        </w:trPr>
        <w:tc>
          <w:tcPr>
            <w:tcW w:w="5352" w:type="dxa"/>
            <w:gridSpan w:val="9"/>
            <w:shd w:val="clear" w:color="auto" w:fill="auto"/>
          </w:tcPr>
          <w:p w:rsidR="002B64DB" w:rsidRPr="002B64DB" w:rsidRDefault="00FB0556" w:rsidP="002B64DB">
            <w:pPr>
              <w:jc w:val="both"/>
              <w:rPr>
                <w:bCs/>
                <w:color w:val="000000" w:themeColor="text1"/>
              </w:rPr>
            </w:pPr>
            <w:r w:rsidRPr="00664B11">
              <w:rPr>
                <w:bCs/>
                <w:color w:val="000000" w:themeColor="text1"/>
              </w:rPr>
              <w:t>Сроки поставки товаров</w:t>
            </w:r>
          </w:p>
        </w:tc>
        <w:tc>
          <w:tcPr>
            <w:tcW w:w="8508" w:type="dxa"/>
            <w:gridSpan w:val="8"/>
            <w:shd w:val="clear" w:color="auto" w:fill="auto"/>
          </w:tcPr>
          <w:p w:rsidR="002B64DB" w:rsidRPr="002B64DB" w:rsidRDefault="00D7302F" w:rsidP="002B64DB">
            <w:pPr>
              <w:spacing w:line="240" w:lineRule="atLeast"/>
              <w:jc w:val="both"/>
              <w:rPr>
                <w:bCs/>
                <w:color w:val="000000" w:themeColor="text1"/>
                <w:sz w:val="20"/>
              </w:rPr>
            </w:pPr>
            <w:r>
              <w:rPr>
                <w:bCs/>
                <w:color w:val="000000" w:themeColor="text1"/>
              </w:rPr>
              <w:t>С</w:t>
            </w:r>
            <w:r w:rsidRPr="00664B11">
              <w:rPr>
                <w:bCs/>
                <w:color w:val="000000" w:themeColor="text1"/>
              </w:rPr>
              <w:t>огласно</w:t>
            </w:r>
            <w:r w:rsidR="00FB0556" w:rsidRPr="00664B11">
              <w:rPr>
                <w:bCs/>
                <w:color w:val="000000" w:themeColor="text1"/>
              </w:rPr>
              <w:t xml:space="preserve"> графику указанному в техническом задании Приложении №1</w:t>
            </w:r>
          </w:p>
        </w:tc>
      </w:tr>
      <w:tr w:rsidR="00325FC0" w:rsidRPr="002B64DB" w:rsidTr="001F2DF7">
        <w:trPr>
          <w:trHeight w:val="562"/>
        </w:trPr>
        <w:tc>
          <w:tcPr>
            <w:tcW w:w="5352" w:type="dxa"/>
            <w:gridSpan w:val="9"/>
            <w:shd w:val="clear" w:color="auto" w:fill="auto"/>
          </w:tcPr>
          <w:p w:rsidR="00325FC0" w:rsidRPr="002B64DB" w:rsidRDefault="00FB0556" w:rsidP="00325FC0">
            <w:pPr>
              <w:jc w:val="both"/>
              <w:rPr>
                <w:bCs/>
                <w:color w:val="000000" w:themeColor="text1"/>
              </w:rPr>
            </w:pPr>
            <w:r w:rsidRPr="00664B11">
              <w:rPr>
                <w:bCs/>
                <w:color w:val="000000" w:themeColor="text1"/>
              </w:rPr>
              <w:t>Срок действия договора</w:t>
            </w:r>
          </w:p>
        </w:tc>
        <w:tc>
          <w:tcPr>
            <w:tcW w:w="8508" w:type="dxa"/>
            <w:gridSpan w:val="8"/>
            <w:shd w:val="clear" w:color="auto" w:fill="auto"/>
          </w:tcPr>
          <w:p w:rsidR="00325FC0" w:rsidRPr="008529DB" w:rsidRDefault="00FB0556" w:rsidP="008529DB">
            <w:pPr>
              <w:spacing w:line="240" w:lineRule="atLeast"/>
              <w:jc w:val="both"/>
              <w:rPr>
                <w:bCs/>
                <w:color w:val="000000" w:themeColor="text1"/>
                <w:highlight w:val="yellow"/>
              </w:rPr>
            </w:pPr>
            <w:r w:rsidRPr="001E61A5">
              <w:rPr>
                <w:bCs/>
                <w:color w:val="000000" w:themeColor="text1"/>
              </w:rPr>
              <w:t xml:space="preserve">Договор вступает в силу с момента подписания и действует </w:t>
            </w:r>
            <w:r w:rsidR="008529DB" w:rsidRPr="001E61A5">
              <w:rPr>
                <w:bCs/>
                <w:color w:val="000000" w:themeColor="text1"/>
              </w:rPr>
              <w:t>один календарный год, с правом пролонгации на каждый последующий год, в случае не увеличения стоимости за единицу товара.</w:t>
            </w:r>
          </w:p>
        </w:tc>
      </w:tr>
      <w:tr w:rsidR="00325FC0" w:rsidRPr="002B64DB" w:rsidTr="001F2DF7">
        <w:trPr>
          <w:trHeight w:val="73"/>
        </w:trPr>
        <w:tc>
          <w:tcPr>
            <w:tcW w:w="13860" w:type="dxa"/>
            <w:gridSpan w:val="17"/>
            <w:shd w:val="clear" w:color="auto" w:fill="auto"/>
          </w:tcPr>
          <w:p w:rsidR="00325FC0" w:rsidRPr="002B64DB" w:rsidRDefault="00FB0556" w:rsidP="00325FC0">
            <w:pPr>
              <w:rPr>
                <w:bCs/>
                <w:i/>
                <w:color w:val="000000" w:themeColor="text1"/>
              </w:rPr>
            </w:pPr>
            <w:r>
              <w:rPr>
                <w:b/>
                <w:bCs/>
                <w:color w:val="000000" w:themeColor="text1"/>
              </w:rPr>
              <w:t>6</w:t>
            </w:r>
            <w:r w:rsidR="00325FC0" w:rsidRPr="002B64DB">
              <w:rPr>
                <w:b/>
                <w:bCs/>
                <w:color w:val="000000" w:themeColor="text1"/>
              </w:rPr>
              <w:t>. Форма, сроки и порядок оплаты</w:t>
            </w:r>
          </w:p>
        </w:tc>
      </w:tr>
      <w:tr w:rsidR="00325FC0" w:rsidRPr="002B64DB" w:rsidTr="001F2DF7">
        <w:trPr>
          <w:trHeight w:val="127"/>
        </w:trPr>
        <w:tc>
          <w:tcPr>
            <w:tcW w:w="5352" w:type="dxa"/>
            <w:gridSpan w:val="9"/>
            <w:shd w:val="clear" w:color="auto" w:fill="auto"/>
          </w:tcPr>
          <w:p w:rsidR="00325FC0" w:rsidRPr="002B64DB" w:rsidRDefault="00325FC0" w:rsidP="00325FC0">
            <w:pPr>
              <w:jc w:val="both"/>
              <w:rPr>
                <w:color w:val="000000" w:themeColor="text1"/>
              </w:rPr>
            </w:pPr>
            <w:r w:rsidRPr="002B64DB">
              <w:rPr>
                <w:bCs/>
                <w:color w:val="000000" w:themeColor="text1"/>
              </w:rPr>
              <w:t>Форма оплаты</w:t>
            </w:r>
          </w:p>
        </w:tc>
        <w:tc>
          <w:tcPr>
            <w:tcW w:w="8508" w:type="dxa"/>
            <w:gridSpan w:val="8"/>
            <w:shd w:val="clear" w:color="auto" w:fill="auto"/>
          </w:tcPr>
          <w:p w:rsidR="00325FC0" w:rsidRPr="002B64DB" w:rsidRDefault="00325FC0" w:rsidP="00325FC0">
            <w:pPr>
              <w:spacing w:line="240" w:lineRule="atLeast"/>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tc>
      </w:tr>
      <w:tr w:rsidR="00325FC0" w:rsidRPr="002B64DB" w:rsidTr="001F2DF7">
        <w:trPr>
          <w:trHeight w:val="261"/>
        </w:trPr>
        <w:tc>
          <w:tcPr>
            <w:tcW w:w="5352" w:type="dxa"/>
            <w:gridSpan w:val="9"/>
            <w:shd w:val="clear" w:color="auto" w:fill="auto"/>
          </w:tcPr>
          <w:p w:rsidR="00325FC0" w:rsidRPr="002B64DB" w:rsidRDefault="00325FC0" w:rsidP="00325FC0">
            <w:pPr>
              <w:jc w:val="both"/>
              <w:rPr>
                <w:color w:val="000000" w:themeColor="text1"/>
              </w:rPr>
            </w:pPr>
            <w:r w:rsidRPr="002B64DB">
              <w:rPr>
                <w:bCs/>
                <w:color w:val="000000" w:themeColor="text1"/>
              </w:rPr>
              <w:t>Авансирование</w:t>
            </w:r>
          </w:p>
        </w:tc>
        <w:tc>
          <w:tcPr>
            <w:tcW w:w="8508" w:type="dxa"/>
            <w:gridSpan w:val="8"/>
            <w:shd w:val="clear" w:color="auto" w:fill="auto"/>
          </w:tcPr>
          <w:p w:rsidR="00325FC0" w:rsidRPr="002B64DB" w:rsidRDefault="00325FC0" w:rsidP="00325FC0">
            <w:pPr>
              <w:jc w:val="both"/>
              <w:rPr>
                <w:color w:val="000000" w:themeColor="text1"/>
              </w:rPr>
            </w:pPr>
            <w:r w:rsidRPr="002B64DB">
              <w:rPr>
                <w:color w:val="000000" w:themeColor="text1"/>
              </w:rPr>
              <w:t>По условиям запроса открытого конкурса предоплата не предусмотрена.</w:t>
            </w:r>
          </w:p>
        </w:tc>
      </w:tr>
      <w:tr w:rsidR="00325FC0" w:rsidRPr="002B64DB" w:rsidTr="001F2DF7">
        <w:trPr>
          <w:trHeight w:val="410"/>
        </w:trPr>
        <w:tc>
          <w:tcPr>
            <w:tcW w:w="5352" w:type="dxa"/>
            <w:gridSpan w:val="9"/>
            <w:shd w:val="clear" w:color="auto" w:fill="auto"/>
          </w:tcPr>
          <w:p w:rsidR="00325FC0" w:rsidRPr="002B64DB" w:rsidRDefault="00325FC0" w:rsidP="00325FC0">
            <w:pPr>
              <w:jc w:val="both"/>
              <w:rPr>
                <w:bCs/>
                <w:color w:val="000000" w:themeColor="text1"/>
              </w:rPr>
            </w:pPr>
            <w:r w:rsidRPr="002B64DB">
              <w:rPr>
                <w:bCs/>
                <w:color w:val="000000" w:themeColor="text1"/>
              </w:rPr>
              <w:t>Срок и порядок оплаты</w:t>
            </w:r>
          </w:p>
        </w:tc>
        <w:tc>
          <w:tcPr>
            <w:tcW w:w="8508" w:type="dxa"/>
            <w:gridSpan w:val="8"/>
            <w:shd w:val="clear" w:color="auto" w:fill="auto"/>
          </w:tcPr>
          <w:p w:rsidR="00325FC0" w:rsidRPr="002B64DB" w:rsidRDefault="00325FC0" w:rsidP="00325FC0">
            <w:pPr>
              <w:jc w:val="both"/>
              <w:rPr>
                <w:bCs/>
                <w:i/>
                <w:color w:val="000000" w:themeColor="text1"/>
              </w:rPr>
            </w:pPr>
            <w:r w:rsidRPr="002B64DB">
              <w:rPr>
                <w:bCs/>
                <w:color w:val="000000" w:themeColor="text1"/>
              </w:rPr>
              <w:t>Покупатель осуществляет оплату в течение 15 (Пятнадцать) рабочих дней с момента поставки товара.</w:t>
            </w:r>
          </w:p>
        </w:tc>
      </w:tr>
      <w:tr w:rsidR="00325FC0" w:rsidRPr="002B64DB" w:rsidTr="00FB0556">
        <w:trPr>
          <w:trHeight w:val="83"/>
        </w:trPr>
        <w:tc>
          <w:tcPr>
            <w:tcW w:w="13860" w:type="dxa"/>
            <w:gridSpan w:val="17"/>
            <w:shd w:val="clear" w:color="auto" w:fill="auto"/>
          </w:tcPr>
          <w:p w:rsidR="00325FC0" w:rsidRPr="002B64DB" w:rsidRDefault="00FB0556" w:rsidP="00325FC0">
            <w:pPr>
              <w:rPr>
                <w:b/>
                <w:bCs/>
                <w:color w:val="000000" w:themeColor="text1"/>
                <w:sz w:val="22"/>
                <w:szCs w:val="22"/>
              </w:rPr>
            </w:pPr>
            <w:r>
              <w:rPr>
                <w:b/>
                <w:bCs/>
                <w:color w:val="000000" w:themeColor="text1"/>
                <w:sz w:val="22"/>
                <w:szCs w:val="22"/>
              </w:rPr>
              <w:t>8</w:t>
            </w:r>
            <w:r w:rsidR="00325FC0" w:rsidRPr="002B64DB">
              <w:rPr>
                <w:b/>
                <w:bCs/>
                <w:color w:val="000000" w:themeColor="text1"/>
                <w:sz w:val="22"/>
                <w:szCs w:val="22"/>
              </w:rPr>
              <w:t>.Выбор победителя</w:t>
            </w:r>
          </w:p>
        </w:tc>
      </w:tr>
      <w:tr w:rsidR="00325FC0" w:rsidRPr="002B64DB" w:rsidTr="001F2DF7">
        <w:trPr>
          <w:trHeight w:val="70"/>
        </w:trPr>
        <w:tc>
          <w:tcPr>
            <w:tcW w:w="13860" w:type="dxa"/>
            <w:gridSpan w:val="17"/>
            <w:shd w:val="clear" w:color="auto" w:fill="auto"/>
          </w:tcPr>
          <w:p w:rsidR="00325FC0" w:rsidRPr="002B64DB" w:rsidRDefault="00325FC0" w:rsidP="00325FC0">
            <w:pPr>
              <w:rPr>
                <w:bCs/>
                <w:color w:val="000000" w:themeColor="text1"/>
                <w:sz w:val="22"/>
                <w:szCs w:val="22"/>
              </w:rPr>
            </w:pPr>
            <w:r w:rsidRPr="002B64DB">
              <w:rPr>
                <w:bCs/>
                <w:color w:val="000000" w:themeColor="text1"/>
                <w:sz w:val="22"/>
                <w:szCs w:val="22"/>
              </w:rPr>
              <w:t>По итогам конкурентной закупки определяется один победитель.</w:t>
            </w:r>
          </w:p>
        </w:tc>
      </w:tr>
      <w:tr w:rsidR="00325FC0" w:rsidRPr="002B64DB" w:rsidTr="001F2DF7">
        <w:trPr>
          <w:trHeight w:val="70"/>
        </w:trPr>
        <w:tc>
          <w:tcPr>
            <w:tcW w:w="13860" w:type="dxa"/>
            <w:gridSpan w:val="17"/>
            <w:shd w:val="clear" w:color="auto" w:fill="auto"/>
          </w:tcPr>
          <w:p w:rsidR="00325FC0" w:rsidRPr="002B64DB" w:rsidRDefault="00FB0556" w:rsidP="00325FC0">
            <w:pPr>
              <w:rPr>
                <w:b/>
                <w:bCs/>
                <w:color w:val="000000" w:themeColor="text1"/>
                <w:sz w:val="22"/>
                <w:szCs w:val="22"/>
              </w:rPr>
            </w:pPr>
            <w:r>
              <w:rPr>
                <w:b/>
                <w:bCs/>
                <w:color w:val="000000" w:themeColor="text1"/>
                <w:sz w:val="22"/>
                <w:szCs w:val="22"/>
              </w:rPr>
              <w:t>9</w:t>
            </w:r>
            <w:r w:rsidR="00325FC0" w:rsidRPr="002B64DB">
              <w:rPr>
                <w:b/>
                <w:bCs/>
                <w:color w:val="000000" w:themeColor="text1"/>
                <w:sz w:val="22"/>
                <w:szCs w:val="22"/>
              </w:rPr>
              <w:t>.Количество договоров и их виды</w:t>
            </w:r>
          </w:p>
        </w:tc>
      </w:tr>
      <w:tr w:rsidR="00325FC0" w:rsidRPr="002B64DB" w:rsidTr="001F2DF7">
        <w:trPr>
          <w:trHeight w:val="70"/>
        </w:trPr>
        <w:tc>
          <w:tcPr>
            <w:tcW w:w="13860" w:type="dxa"/>
            <w:gridSpan w:val="17"/>
            <w:shd w:val="clear" w:color="auto" w:fill="auto"/>
          </w:tcPr>
          <w:p w:rsidR="00325FC0" w:rsidRPr="002B64DB" w:rsidRDefault="00325FC0" w:rsidP="00325FC0">
            <w:pPr>
              <w:rPr>
                <w:bCs/>
                <w:color w:val="000000" w:themeColor="text1"/>
                <w:sz w:val="22"/>
                <w:szCs w:val="22"/>
              </w:rPr>
            </w:pPr>
            <w:r w:rsidRPr="002B64DB">
              <w:rPr>
                <w:bCs/>
                <w:color w:val="000000" w:themeColor="text1"/>
                <w:sz w:val="22"/>
                <w:szCs w:val="22"/>
              </w:rPr>
              <w:t>По итогам конкурентной закупки заключается один договор поставки.</w:t>
            </w:r>
          </w:p>
        </w:tc>
      </w:tr>
      <w:tr w:rsidR="00325FC0" w:rsidRPr="002B64DB" w:rsidTr="001F2DF7">
        <w:trPr>
          <w:trHeight w:val="70"/>
        </w:trPr>
        <w:tc>
          <w:tcPr>
            <w:tcW w:w="13860" w:type="dxa"/>
            <w:gridSpan w:val="17"/>
            <w:shd w:val="clear" w:color="auto" w:fill="auto"/>
          </w:tcPr>
          <w:p w:rsidR="00325FC0" w:rsidRPr="002B64DB" w:rsidRDefault="00FB0556" w:rsidP="00325FC0">
            <w:pPr>
              <w:tabs>
                <w:tab w:val="center" w:pos="4745"/>
              </w:tabs>
              <w:jc w:val="both"/>
              <w:rPr>
                <w:b/>
                <w:bCs/>
                <w:color w:val="000000" w:themeColor="text1"/>
                <w:sz w:val="22"/>
                <w:szCs w:val="22"/>
              </w:rPr>
            </w:pPr>
            <w:r>
              <w:rPr>
                <w:b/>
                <w:bCs/>
                <w:color w:val="000000" w:themeColor="text1"/>
                <w:sz w:val="22"/>
                <w:szCs w:val="22"/>
              </w:rPr>
              <w:t>11</w:t>
            </w:r>
            <w:r w:rsidR="00325FC0" w:rsidRPr="002B64DB">
              <w:rPr>
                <w:b/>
                <w:bCs/>
                <w:color w:val="000000" w:themeColor="text1"/>
                <w:sz w:val="22"/>
                <w:szCs w:val="22"/>
              </w:rPr>
              <w:t>.Поставщик гарантирует качество товара.</w:t>
            </w:r>
            <w:r w:rsidR="00325FC0" w:rsidRPr="002B64DB">
              <w:rPr>
                <w:b/>
                <w:bCs/>
                <w:color w:val="000000" w:themeColor="text1"/>
                <w:sz w:val="22"/>
                <w:szCs w:val="22"/>
              </w:rPr>
              <w:tab/>
            </w:r>
          </w:p>
        </w:tc>
      </w:tr>
      <w:tr w:rsidR="00325FC0" w:rsidRPr="002B64DB" w:rsidTr="001F2DF7">
        <w:trPr>
          <w:trHeight w:val="70"/>
        </w:trPr>
        <w:tc>
          <w:tcPr>
            <w:tcW w:w="13860" w:type="dxa"/>
            <w:gridSpan w:val="17"/>
            <w:shd w:val="clear" w:color="auto" w:fill="auto"/>
          </w:tcPr>
          <w:p w:rsidR="00325FC0" w:rsidRPr="002B64DB" w:rsidRDefault="00FB0556" w:rsidP="00325FC0">
            <w:pPr>
              <w:jc w:val="both"/>
              <w:rPr>
                <w:b/>
                <w:bCs/>
                <w:color w:val="000000" w:themeColor="text1"/>
                <w:sz w:val="22"/>
                <w:szCs w:val="22"/>
              </w:rPr>
            </w:pPr>
            <w:r>
              <w:rPr>
                <w:b/>
                <w:bCs/>
                <w:color w:val="000000" w:themeColor="text1"/>
                <w:sz w:val="22"/>
                <w:szCs w:val="22"/>
              </w:rPr>
              <w:t>12</w:t>
            </w:r>
            <w:r w:rsidR="00325FC0" w:rsidRPr="002B64DB">
              <w:rPr>
                <w:b/>
                <w:bCs/>
                <w:color w:val="000000" w:themeColor="text1"/>
                <w:sz w:val="22"/>
                <w:szCs w:val="22"/>
              </w:rPr>
              <w:t>.</w:t>
            </w:r>
            <w:r w:rsidRPr="00664B11">
              <w:rPr>
                <w:b/>
                <w:bCs/>
                <w:color w:val="000000" w:themeColor="text1"/>
              </w:rPr>
              <w:t xml:space="preserve"> </w:t>
            </w:r>
            <w:r w:rsidRPr="00FB0556">
              <w:rPr>
                <w:b/>
                <w:bCs/>
                <w:color w:val="000000" w:themeColor="text1"/>
                <w:sz w:val="22"/>
                <w:szCs w:val="22"/>
              </w:rPr>
              <w:t>Продукция должна быть произведена не раньше 2023 года</w:t>
            </w:r>
          </w:p>
        </w:tc>
      </w:tr>
      <w:tr w:rsidR="00325FC0" w:rsidRPr="002B64DB" w:rsidTr="001F2DF7">
        <w:trPr>
          <w:trHeight w:val="70"/>
        </w:trPr>
        <w:tc>
          <w:tcPr>
            <w:tcW w:w="13860" w:type="dxa"/>
            <w:gridSpan w:val="17"/>
            <w:shd w:val="clear" w:color="auto" w:fill="auto"/>
          </w:tcPr>
          <w:p w:rsidR="00325FC0" w:rsidRPr="002B64DB" w:rsidRDefault="00FB0556" w:rsidP="00325FC0">
            <w:pPr>
              <w:jc w:val="both"/>
              <w:rPr>
                <w:b/>
                <w:bCs/>
                <w:color w:val="000000" w:themeColor="text1"/>
                <w:sz w:val="22"/>
                <w:szCs w:val="22"/>
              </w:rPr>
            </w:pPr>
            <w:r>
              <w:rPr>
                <w:b/>
                <w:bCs/>
                <w:color w:val="000000" w:themeColor="text1"/>
                <w:sz w:val="22"/>
                <w:szCs w:val="22"/>
              </w:rPr>
              <w:t>13</w:t>
            </w:r>
            <w:r w:rsidR="00325FC0" w:rsidRPr="002B64DB">
              <w:rPr>
                <w:b/>
                <w:bCs/>
                <w:color w:val="000000" w:themeColor="text1"/>
                <w:sz w:val="22"/>
                <w:szCs w:val="22"/>
              </w:rPr>
              <w:t>.Продукция должна соответствовать требованиям Марки, указанные в перечне или аналогу</w:t>
            </w:r>
          </w:p>
        </w:tc>
      </w:tr>
      <w:tr w:rsidR="00325FC0" w:rsidRPr="002B64DB" w:rsidTr="001F2DF7">
        <w:trPr>
          <w:trHeight w:val="145"/>
        </w:trPr>
        <w:tc>
          <w:tcPr>
            <w:tcW w:w="13860" w:type="dxa"/>
            <w:gridSpan w:val="17"/>
            <w:shd w:val="clear" w:color="auto" w:fill="auto"/>
          </w:tcPr>
          <w:p w:rsidR="00325FC0" w:rsidRPr="002B64DB" w:rsidRDefault="00FB0556" w:rsidP="00325FC0">
            <w:pPr>
              <w:jc w:val="both"/>
              <w:rPr>
                <w:b/>
                <w:bCs/>
                <w:color w:val="000000" w:themeColor="text1"/>
                <w:sz w:val="22"/>
                <w:szCs w:val="22"/>
              </w:rPr>
            </w:pPr>
            <w:r>
              <w:rPr>
                <w:b/>
                <w:bCs/>
                <w:color w:val="000000" w:themeColor="text1"/>
                <w:sz w:val="22"/>
                <w:szCs w:val="22"/>
              </w:rPr>
              <w:t>14</w:t>
            </w:r>
            <w:r w:rsidR="00325FC0" w:rsidRPr="002B64DB">
              <w:rPr>
                <w:b/>
                <w:bCs/>
                <w:color w:val="000000" w:themeColor="text1"/>
                <w:sz w:val="22"/>
                <w:szCs w:val="22"/>
              </w:rPr>
              <w:t>.На поставляемую продукцию должен быть сертификат качества.</w:t>
            </w:r>
          </w:p>
        </w:tc>
      </w:tr>
      <w:tr w:rsidR="00325FC0" w:rsidRPr="002B64DB" w:rsidTr="001F2DF7">
        <w:trPr>
          <w:trHeight w:val="70"/>
        </w:trPr>
        <w:tc>
          <w:tcPr>
            <w:tcW w:w="13860" w:type="dxa"/>
            <w:gridSpan w:val="17"/>
            <w:shd w:val="clear" w:color="auto" w:fill="auto"/>
          </w:tcPr>
          <w:p w:rsidR="00325FC0" w:rsidRPr="002B64DB" w:rsidRDefault="00FB0556" w:rsidP="00325FC0">
            <w:pPr>
              <w:jc w:val="both"/>
              <w:rPr>
                <w:b/>
                <w:bCs/>
                <w:color w:val="000000" w:themeColor="text1"/>
                <w:sz w:val="22"/>
                <w:szCs w:val="22"/>
              </w:rPr>
            </w:pPr>
            <w:r>
              <w:rPr>
                <w:b/>
                <w:bCs/>
                <w:color w:val="000000" w:themeColor="text1"/>
                <w:sz w:val="22"/>
                <w:szCs w:val="22"/>
              </w:rPr>
              <w:t>15</w:t>
            </w:r>
            <w:r w:rsidR="00325FC0" w:rsidRPr="002B64DB">
              <w:rPr>
                <w:b/>
                <w:bCs/>
                <w:color w:val="000000" w:themeColor="text1"/>
                <w:sz w:val="22"/>
                <w:szCs w:val="22"/>
              </w:rPr>
              <w:t>.Вся документация и информация должна быть предоставлена в соответствии с ГОСТ или ТУ.</w:t>
            </w:r>
          </w:p>
        </w:tc>
      </w:tr>
      <w:tr w:rsidR="00325FC0" w:rsidRPr="002B64DB" w:rsidTr="001F2DF7">
        <w:trPr>
          <w:trHeight w:val="70"/>
        </w:trPr>
        <w:tc>
          <w:tcPr>
            <w:tcW w:w="13860" w:type="dxa"/>
            <w:gridSpan w:val="17"/>
            <w:shd w:val="clear" w:color="auto" w:fill="auto"/>
          </w:tcPr>
          <w:p w:rsidR="00325FC0" w:rsidRPr="002B64DB" w:rsidRDefault="00FB0556" w:rsidP="00325FC0">
            <w:pPr>
              <w:jc w:val="both"/>
              <w:rPr>
                <w:b/>
                <w:bCs/>
                <w:color w:val="000000" w:themeColor="text1"/>
                <w:sz w:val="22"/>
                <w:szCs w:val="22"/>
              </w:rPr>
            </w:pPr>
            <w:r>
              <w:rPr>
                <w:b/>
                <w:bCs/>
                <w:color w:val="000000" w:themeColor="text1"/>
                <w:sz w:val="22"/>
                <w:szCs w:val="22"/>
              </w:rPr>
              <w:t>16</w:t>
            </w:r>
            <w:r w:rsidR="00325FC0" w:rsidRPr="002B64DB">
              <w:rPr>
                <w:b/>
                <w:bCs/>
                <w:color w:val="000000" w:themeColor="text1"/>
                <w:sz w:val="22"/>
                <w:szCs w:val="22"/>
              </w:rPr>
              <w:t>. Продукция не должна быть обезличенной.</w:t>
            </w:r>
          </w:p>
        </w:tc>
      </w:tr>
    </w:tbl>
    <w:p w:rsidR="000302A5" w:rsidRPr="002B64DB" w:rsidRDefault="000302A5" w:rsidP="00DD6E5B">
      <w:pPr>
        <w:rPr>
          <w:b/>
          <w:bCs/>
          <w:color w:val="000000" w:themeColor="text1"/>
        </w:rPr>
      </w:pPr>
    </w:p>
    <w:p w:rsidR="001F2DF7" w:rsidRPr="002B64DB" w:rsidRDefault="001F2DF7" w:rsidP="00DD6E5B">
      <w:pPr>
        <w:rPr>
          <w:b/>
          <w:bCs/>
          <w:color w:val="000000" w:themeColor="text1"/>
        </w:rPr>
        <w:sectPr w:rsidR="001F2DF7" w:rsidRPr="002B64DB" w:rsidSect="001F2DF7">
          <w:pgSz w:w="16838" w:h="11906" w:orient="landscape" w:code="9"/>
          <w:pgMar w:top="924" w:right="992" w:bottom="1134" w:left="851" w:header="794" w:footer="794" w:gutter="0"/>
          <w:cols w:space="708"/>
          <w:titlePg/>
          <w:docGrid w:linePitch="360"/>
        </w:sectPr>
      </w:pPr>
    </w:p>
    <w:p w:rsidR="00376B3D" w:rsidRPr="002B64DB" w:rsidRDefault="00376B3D" w:rsidP="00376B3D">
      <w:pPr>
        <w:pStyle w:val="3"/>
        <w:jc w:val="right"/>
        <w:rPr>
          <w:rFonts w:ascii="Times New Roman" w:hAnsi="Times New Roman" w:cs="Times New Roman"/>
          <w:bCs w:val="0"/>
          <w:color w:val="000000" w:themeColor="text1"/>
        </w:rPr>
      </w:pPr>
      <w:bookmarkStart w:id="77" w:name="_Toc131068761"/>
      <w:r w:rsidRPr="002B64DB">
        <w:rPr>
          <w:rFonts w:ascii="Times New Roman" w:hAnsi="Times New Roman" w:cs="Times New Roman"/>
          <w:bCs w:val="0"/>
          <w:color w:val="000000" w:themeColor="text1"/>
        </w:rPr>
        <w:lastRenderedPageBreak/>
        <w:t>Приложение № 2</w:t>
      </w:r>
      <w:bookmarkEnd w:id="77"/>
    </w:p>
    <w:p w:rsidR="00296D7D" w:rsidRPr="002B64DB" w:rsidRDefault="00376B3D" w:rsidP="00376B3D">
      <w:pPr>
        <w:jc w:val="right"/>
        <w:rPr>
          <w:b/>
          <w:color w:val="000000" w:themeColor="text1"/>
        </w:rPr>
      </w:pPr>
      <w:bookmarkStart w:id="78" w:name="_Toc126575306"/>
      <w:bookmarkStart w:id="79" w:name="_Toc126654700"/>
      <w:r w:rsidRPr="002B64DB">
        <w:rPr>
          <w:b/>
          <w:bCs/>
          <w:color w:val="000000" w:themeColor="text1"/>
        </w:rPr>
        <w:t>к конкурсной документации</w:t>
      </w:r>
      <w:bookmarkEnd w:id="78"/>
      <w:bookmarkEnd w:id="79"/>
    </w:p>
    <w:p w:rsidR="00296D7D" w:rsidRPr="002B64DB" w:rsidRDefault="00296D7D" w:rsidP="00296D7D">
      <w:pPr>
        <w:jc w:val="both"/>
        <w:rPr>
          <w:color w:val="000000" w:themeColor="text1"/>
        </w:rPr>
      </w:pPr>
    </w:p>
    <w:p w:rsidR="00AB5AB5" w:rsidRPr="002B64DB" w:rsidRDefault="00AB5AB5" w:rsidP="00AB5AB5">
      <w:pPr>
        <w:jc w:val="center"/>
        <w:rPr>
          <w:b/>
          <w:bCs/>
          <w:color w:val="000000" w:themeColor="text1"/>
        </w:rPr>
      </w:pPr>
      <w:r w:rsidRPr="002B64DB">
        <w:rPr>
          <w:b/>
          <w:bCs/>
          <w:color w:val="000000" w:themeColor="text1"/>
        </w:rPr>
        <w:t>Техническое предложение</w:t>
      </w:r>
    </w:p>
    <w:p w:rsidR="00AB5AB5" w:rsidRPr="002B64DB" w:rsidRDefault="00AB5AB5" w:rsidP="00AB5AB5">
      <w:pPr>
        <w:jc w:val="center"/>
        <w:rPr>
          <w:bCs/>
          <w:color w:val="000000" w:themeColor="text1"/>
        </w:rPr>
      </w:pPr>
      <w:r w:rsidRPr="002B64DB">
        <w:rPr>
          <w:bCs/>
          <w:color w:val="000000" w:themeColor="text1"/>
        </w:rPr>
        <w:t>Оформляется участником</w:t>
      </w:r>
    </w:p>
    <w:p w:rsidR="00AB5AB5" w:rsidRPr="002B64DB" w:rsidRDefault="00AB5AB5" w:rsidP="00AB5AB5">
      <w:pPr>
        <w:rPr>
          <w:bCs/>
          <w:color w:val="000000" w:themeColor="text1"/>
        </w:rPr>
      </w:pPr>
      <w:r w:rsidRPr="002B64DB">
        <w:rPr>
          <w:bCs/>
          <w:color w:val="000000" w:themeColor="text1"/>
        </w:rPr>
        <w:t>«____» ___________ 2023 г.</w:t>
      </w:r>
    </w:p>
    <w:p w:rsidR="00AB5AB5" w:rsidRPr="002B64DB" w:rsidRDefault="00AB5AB5" w:rsidP="00AB5AB5">
      <w:pPr>
        <w:rPr>
          <w:bCs/>
          <w:color w:val="000000" w:themeColor="text1"/>
        </w:rPr>
      </w:pPr>
    </w:p>
    <w:p w:rsidR="00AB5AB5" w:rsidRPr="002B64DB" w:rsidRDefault="00AB5AB5" w:rsidP="00AB5AB5">
      <w:pPr>
        <w:rPr>
          <w:bCs/>
          <w:color w:val="000000" w:themeColor="text1"/>
        </w:rPr>
      </w:pPr>
      <w:r w:rsidRPr="002B64DB">
        <w:rPr>
          <w:bCs/>
          <w:color w:val="000000" w:themeColor="text1"/>
        </w:rPr>
        <w:t>Наименование участника: указать наименование участника, ИНН</w:t>
      </w:r>
    </w:p>
    <w:p w:rsidR="00AB5AB5" w:rsidRPr="002B64DB" w:rsidRDefault="00AB5AB5" w:rsidP="00AB5AB5">
      <w:pPr>
        <w:rPr>
          <w:bCs/>
          <w:color w:val="000000" w:themeColor="text1"/>
        </w:rPr>
      </w:pPr>
    </w:p>
    <w:p w:rsidR="00AB5AB5" w:rsidRPr="002B64DB" w:rsidRDefault="00AB5AB5" w:rsidP="00AB5AB5">
      <w:pPr>
        <w:rPr>
          <w:bCs/>
          <w:color w:val="000000" w:themeColor="text1"/>
        </w:rPr>
      </w:pPr>
      <w:r w:rsidRPr="002B64DB">
        <w:rPr>
          <w:bCs/>
          <w:color w:val="000000" w:themeColor="text1"/>
        </w:rPr>
        <w:t>Номер и предмет закупки</w:t>
      </w:r>
    </w:p>
    <w:p w:rsidR="00AB5AB5" w:rsidRPr="002B64DB" w:rsidRDefault="00AB5AB5" w:rsidP="00AB5AB5">
      <w:pPr>
        <w:rPr>
          <w:bCs/>
          <w:i/>
          <w:color w:val="000000" w:themeColor="text1"/>
        </w:rPr>
      </w:pPr>
      <w:r w:rsidRPr="002B64DB">
        <w:rPr>
          <w:bCs/>
          <w:i/>
          <w:color w:val="000000" w:themeColor="text1"/>
        </w:rPr>
        <w:t>участник должен указать номер закупки, номер и предмет лота, соответствующие указанным в док</w:t>
      </w:r>
      <w:r w:rsidR="001F2DF7" w:rsidRPr="002B64DB">
        <w:rPr>
          <w:bCs/>
          <w:i/>
          <w:color w:val="000000" w:themeColor="text1"/>
        </w:rPr>
        <w:t>ументации</w:t>
      </w:r>
    </w:p>
    <w:tbl>
      <w:tblPr>
        <w:tblW w:w="110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418"/>
        <w:gridCol w:w="1284"/>
        <w:gridCol w:w="974"/>
        <w:gridCol w:w="980"/>
        <w:gridCol w:w="697"/>
        <w:gridCol w:w="1117"/>
        <w:gridCol w:w="1116"/>
        <w:gridCol w:w="1116"/>
        <w:gridCol w:w="1116"/>
        <w:gridCol w:w="1088"/>
      </w:tblGrid>
      <w:tr w:rsidR="00577370" w:rsidRPr="002B64DB" w:rsidTr="00AA6C2B">
        <w:trPr>
          <w:trHeight w:val="184"/>
        </w:trPr>
        <w:tc>
          <w:tcPr>
            <w:tcW w:w="11023" w:type="dxa"/>
            <w:gridSpan w:val="11"/>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577370" w:rsidRPr="002B64DB" w:rsidTr="00AA6C2B">
        <w:trPr>
          <w:trHeight w:val="1201"/>
        </w:trPr>
        <w:tc>
          <w:tcPr>
            <w:tcW w:w="1117" w:type="dxa"/>
            <w:shd w:val="clear" w:color="auto" w:fill="auto"/>
            <w:vAlign w:val="center"/>
          </w:tcPr>
          <w:p w:rsidR="00577370" w:rsidRPr="002B64DB" w:rsidRDefault="00577370" w:rsidP="00577370">
            <w:pPr>
              <w:jc w:val="center"/>
              <w:rPr>
                <w:b/>
                <w:bCs/>
                <w:color w:val="000000"/>
              </w:rPr>
            </w:pPr>
            <w:r w:rsidRPr="002B64DB">
              <w:rPr>
                <w:b/>
                <w:bCs/>
                <w:color w:val="000000"/>
              </w:rPr>
              <w:t>СКМТР</w:t>
            </w:r>
          </w:p>
        </w:tc>
        <w:tc>
          <w:tcPr>
            <w:tcW w:w="1702" w:type="dxa"/>
            <w:gridSpan w:val="2"/>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Наименование товара</w:t>
            </w:r>
          </w:p>
        </w:tc>
        <w:tc>
          <w:tcPr>
            <w:tcW w:w="1952" w:type="dxa"/>
            <w:gridSpan w:val="2"/>
            <w:shd w:val="clear" w:color="auto" w:fill="auto"/>
            <w:vAlign w:val="center"/>
          </w:tcPr>
          <w:p w:rsidR="00577370" w:rsidRPr="002B64DB" w:rsidRDefault="00577370" w:rsidP="00577370">
            <w:pPr>
              <w:rPr>
                <w:b/>
                <w:bCs/>
                <w:color w:val="000000"/>
                <w:sz w:val="22"/>
                <w:szCs w:val="22"/>
              </w:rPr>
            </w:pPr>
            <w:r w:rsidRPr="002B64DB">
              <w:rPr>
                <w:b/>
                <w:bCs/>
                <w:color w:val="000000"/>
                <w:sz w:val="22"/>
                <w:szCs w:val="22"/>
              </w:rPr>
              <w:t>Характеристика</w:t>
            </w:r>
          </w:p>
        </w:tc>
        <w:tc>
          <w:tcPr>
            <w:tcW w:w="697"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Ед.</w:t>
            </w:r>
            <w:r w:rsidR="00D7302F">
              <w:rPr>
                <w:b/>
                <w:bCs/>
                <w:color w:val="000000"/>
                <w:sz w:val="22"/>
                <w:szCs w:val="22"/>
              </w:rPr>
              <w:t xml:space="preserve"> </w:t>
            </w:r>
            <w:r w:rsidRPr="002B64DB">
              <w:rPr>
                <w:b/>
                <w:bCs/>
                <w:color w:val="000000"/>
                <w:sz w:val="22"/>
                <w:szCs w:val="22"/>
              </w:rPr>
              <w:t>изм</w:t>
            </w:r>
          </w:p>
        </w:tc>
        <w:tc>
          <w:tcPr>
            <w:tcW w:w="1116"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 xml:space="preserve">Кол-во </w:t>
            </w:r>
          </w:p>
        </w:tc>
        <w:tc>
          <w:tcPr>
            <w:tcW w:w="1116"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Цена в драмах РА без НДС</w:t>
            </w:r>
          </w:p>
        </w:tc>
        <w:tc>
          <w:tcPr>
            <w:tcW w:w="1116" w:type="dxa"/>
            <w:shd w:val="clear" w:color="auto" w:fill="auto"/>
            <w:vAlign w:val="center"/>
          </w:tcPr>
          <w:p w:rsidR="00577370" w:rsidRPr="002B64DB" w:rsidRDefault="00577370" w:rsidP="00577370">
            <w:pPr>
              <w:jc w:val="center"/>
              <w:rPr>
                <w:b/>
                <w:bCs/>
                <w:color w:val="000000"/>
                <w:sz w:val="22"/>
                <w:szCs w:val="22"/>
              </w:rPr>
            </w:pPr>
            <w:r w:rsidRPr="002B64DB">
              <w:rPr>
                <w:b/>
                <w:bCs/>
                <w:color w:val="000000"/>
                <w:sz w:val="22"/>
                <w:szCs w:val="22"/>
              </w:rPr>
              <w:t>Сумма в драмах РА без НДС</w:t>
            </w:r>
          </w:p>
        </w:tc>
        <w:tc>
          <w:tcPr>
            <w:tcW w:w="1116" w:type="dxa"/>
            <w:shd w:val="clear" w:color="auto" w:fill="auto"/>
          </w:tcPr>
          <w:p w:rsidR="00577370" w:rsidRPr="002B64DB" w:rsidRDefault="00577370" w:rsidP="00577370">
            <w:pPr>
              <w:jc w:val="center"/>
              <w:rPr>
                <w:b/>
                <w:bCs/>
                <w:color w:val="000000"/>
                <w:sz w:val="22"/>
                <w:szCs w:val="22"/>
              </w:rPr>
            </w:pPr>
            <w:r w:rsidRPr="002B64DB">
              <w:rPr>
                <w:b/>
                <w:bCs/>
                <w:color w:val="000000"/>
                <w:sz w:val="22"/>
                <w:szCs w:val="22"/>
              </w:rPr>
              <w:t>Цена в драмах РА с НДС</w:t>
            </w:r>
          </w:p>
        </w:tc>
        <w:tc>
          <w:tcPr>
            <w:tcW w:w="1087" w:type="dxa"/>
            <w:shd w:val="clear" w:color="auto" w:fill="auto"/>
          </w:tcPr>
          <w:p w:rsidR="00577370" w:rsidRPr="002B64DB" w:rsidRDefault="00577370" w:rsidP="00577370">
            <w:pPr>
              <w:jc w:val="center"/>
              <w:rPr>
                <w:b/>
                <w:bCs/>
                <w:color w:val="000000"/>
                <w:sz w:val="22"/>
                <w:szCs w:val="22"/>
              </w:rPr>
            </w:pPr>
            <w:r w:rsidRPr="002B64DB">
              <w:rPr>
                <w:b/>
                <w:bCs/>
                <w:color w:val="000000"/>
                <w:sz w:val="22"/>
                <w:szCs w:val="22"/>
              </w:rPr>
              <w:t>Сумма в драмах РА с НДС</w:t>
            </w:r>
          </w:p>
        </w:tc>
      </w:tr>
      <w:tr w:rsidR="002B64DB" w:rsidRPr="002B64DB" w:rsidTr="00AA6C2B">
        <w:trPr>
          <w:trHeight w:val="1201"/>
        </w:trPr>
        <w:tc>
          <w:tcPr>
            <w:tcW w:w="1117" w:type="dxa"/>
            <w:shd w:val="clear" w:color="auto" w:fill="auto"/>
            <w:vAlign w:val="center"/>
          </w:tcPr>
          <w:p w:rsidR="002B64DB" w:rsidRPr="002B64DB" w:rsidRDefault="002B64DB" w:rsidP="002B64DB">
            <w:pPr>
              <w:rPr>
                <w:b/>
                <w:color w:val="000000" w:themeColor="text1"/>
              </w:rPr>
            </w:pPr>
          </w:p>
        </w:tc>
        <w:tc>
          <w:tcPr>
            <w:tcW w:w="1702" w:type="dxa"/>
            <w:gridSpan w:val="2"/>
            <w:shd w:val="clear" w:color="auto" w:fill="auto"/>
            <w:vAlign w:val="center"/>
          </w:tcPr>
          <w:p w:rsidR="002B64DB" w:rsidRPr="002B64DB" w:rsidRDefault="00FB0556" w:rsidP="002B64DB">
            <w:pPr>
              <w:jc w:val="center"/>
              <w:rPr>
                <w:color w:val="000000"/>
                <w:sz w:val="20"/>
                <w:szCs w:val="22"/>
              </w:rPr>
            </w:pPr>
            <w:r>
              <w:rPr>
                <w:color w:val="000000"/>
                <w:sz w:val="20"/>
                <w:szCs w:val="22"/>
              </w:rPr>
              <w:t>ПЕЧ№НЬЕ</w:t>
            </w:r>
          </w:p>
        </w:tc>
        <w:tc>
          <w:tcPr>
            <w:tcW w:w="1952" w:type="dxa"/>
            <w:gridSpan w:val="2"/>
            <w:shd w:val="clear" w:color="auto" w:fill="auto"/>
            <w:vAlign w:val="center"/>
          </w:tcPr>
          <w:p w:rsidR="002B64DB" w:rsidRPr="00577370" w:rsidRDefault="002B64DB" w:rsidP="00560A83">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697" w:type="dxa"/>
            <w:shd w:val="clear" w:color="auto" w:fill="auto"/>
            <w:vAlign w:val="center"/>
          </w:tcPr>
          <w:p w:rsidR="002B64DB" w:rsidRPr="00577370" w:rsidRDefault="002B64DB" w:rsidP="002B64DB">
            <w:pPr>
              <w:jc w:val="center"/>
              <w:rPr>
                <w:i/>
                <w:color w:val="000000" w:themeColor="text1"/>
                <w:sz w:val="22"/>
                <w:szCs w:val="22"/>
              </w:rPr>
            </w:pPr>
            <w:r w:rsidRPr="00577370">
              <w:rPr>
                <w:i/>
                <w:color w:val="000000" w:themeColor="text1"/>
                <w:sz w:val="22"/>
                <w:szCs w:val="22"/>
              </w:rPr>
              <w:t>ШТ</w:t>
            </w:r>
          </w:p>
        </w:tc>
        <w:tc>
          <w:tcPr>
            <w:tcW w:w="1116" w:type="dxa"/>
            <w:shd w:val="clear" w:color="auto" w:fill="auto"/>
            <w:vAlign w:val="center"/>
          </w:tcPr>
          <w:p w:rsidR="002B64DB" w:rsidRPr="00A34A27" w:rsidRDefault="00FB0556" w:rsidP="002B64DB">
            <w:pPr>
              <w:jc w:val="center"/>
              <w:rPr>
                <w:color w:val="000000"/>
              </w:rPr>
            </w:pPr>
            <w:r>
              <w:rPr>
                <w:color w:val="000000"/>
              </w:rPr>
              <w:t>12 000</w:t>
            </w:r>
          </w:p>
        </w:tc>
        <w:tc>
          <w:tcPr>
            <w:tcW w:w="1116"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цену без НДС</w:t>
            </w:r>
          </w:p>
        </w:tc>
        <w:tc>
          <w:tcPr>
            <w:tcW w:w="1116"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сумму без НДС</w:t>
            </w:r>
          </w:p>
        </w:tc>
        <w:tc>
          <w:tcPr>
            <w:tcW w:w="1116"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цену с НДС</w:t>
            </w:r>
          </w:p>
        </w:tc>
        <w:tc>
          <w:tcPr>
            <w:tcW w:w="1087" w:type="dxa"/>
            <w:shd w:val="clear" w:color="auto" w:fill="auto"/>
            <w:vAlign w:val="center"/>
          </w:tcPr>
          <w:p w:rsidR="002B64DB" w:rsidRPr="00577370" w:rsidRDefault="002B64DB" w:rsidP="002B64DB">
            <w:pPr>
              <w:jc w:val="both"/>
              <w:rPr>
                <w:i/>
                <w:color w:val="000000" w:themeColor="text1"/>
                <w:sz w:val="22"/>
                <w:szCs w:val="22"/>
              </w:rPr>
            </w:pPr>
            <w:r>
              <w:rPr>
                <w:i/>
                <w:color w:val="000000" w:themeColor="text1"/>
                <w:sz w:val="22"/>
                <w:szCs w:val="22"/>
              </w:rPr>
              <w:t>Указать сумму с НДС</w:t>
            </w:r>
          </w:p>
        </w:tc>
      </w:tr>
      <w:tr w:rsidR="00577370" w:rsidRPr="002B64DB" w:rsidTr="00AA6C2B">
        <w:trPr>
          <w:trHeight w:val="433"/>
        </w:trPr>
        <w:tc>
          <w:tcPr>
            <w:tcW w:w="6587" w:type="dxa"/>
            <w:gridSpan w:val="7"/>
            <w:shd w:val="clear" w:color="auto" w:fill="auto"/>
            <w:vAlign w:val="center"/>
          </w:tcPr>
          <w:p w:rsidR="00577370" w:rsidRPr="002B64DB" w:rsidRDefault="00577370" w:rsidP="00577370">
            <w:pPr>
              <w:jc w:val="center"/>
              <w:rPr>
                <w:i/>
                <w:color w:val="000000" w:themeColor="text1"/>
                <w:sz w:val="22"/>
                <w:szCs w:val="22"/>
              </w:rPr>
            </w:pPr>
            <w:r w:rsidRPr="002B64DB">
              <w:rPr>
                <w:i/>
                <w:color w:val="000000" w:themeColor="text1"/>
                <w:sz w:val="22"/>
                <w:szCs w:val="22"/>
              </w:rPr>
              <w:t>ВСЕГО</w:t>
            </w:r>
          </w:p>
        </w:tc>
        <w:tc>
          <w:tcPr>
            <w:tcW w:w="1116" w:type="dxa"/>
            <w:shd w:val="clear" w:color="auto" w:fill="auto"/>
            <w:vAlign w:val="center"/>
          </w:tcPr>
          <w:p w:rsidR="00577370" w:rsidRPr="002B64DB" w:rsidRDefault="00577370" w:rsidP="00577370">
            <w:pPr>
              <w:jc w:val="both"/>
              <w:rPr>
                <w:i/>
                <w:color w:val="000000" w:themeColor="text1"/>
                <w:sz w:val="22"/>
                <w:szCs w:val="22"/>
              </w:rPr>
            </w:pPr>
          </w:p>
        </w:tc>
        <w:tc>
          <w:tcPr>
            <w:tcW w:w="1116" w:type="dxa"/>
            <w:shd w:val="clear" w:color="auto" w:fill="auto"/>
            <w:vAlign w:val="center"/>
          </w:tcPr>
          <w:p w:rsidR="00577370" w:rsidRPr="002B64DB" w:rsidRDefault="00577370" w:rsidP="00577370">
            <w:pPr>
              <w:jc w:val="both"/>
              <w:rPr>
                <w:i/>
                <w:color w:val="000000" w:themeColor="text1"/>
                <w:sz w:val="22"/>
                <w:szCs w:val="22"/>
              </w:rPr>
            </w:pPr>
          </w:p>
        </w:tc>
        <w:tc>
          <w:tcPr>
            <w:tcW w:w="1116" w:type="dxa"/>
            <w:shd w:val="clear" w:color="auto" w:fill="auto"/>
            <w:vAlign w:val="center"/>
          </w:tcPr>
          <w:p w:rsidR="00577370" w:rsidRPr="002B64DB" w:rsidRDefault="00577370" w:rsidP="00577370">
            <w:pPr>
              <w:jc w:val="both"/>
              <w:rPr>
                <w:i/>
                <w:color w:val="000000" w:themeColor="text1"/>
                <w:sz w:val="22"/>
                <w:szCs w:val="22"/>
              </w:rPr>
            </w:pPr>
          </w:p>
        </w:tc>
        <w:tc>
          <w:tcPr>
            <w:tcW w:w="1087" w:type="dxa"/>
            <w:shd w:val="clear" w:color="auto" w:fill="auto"/>
            <w:vAlign w:val="center"/>
          </w:tcPr>
          <w:p w:rsidR="00577370" w:rsidRPr="002B64DB" w:rsidRDefault="00577370" w:rsidP="00577370">
            <w:pPr>
              <w:jc w:val="both"/>
              <w:rPr>
                <w:i/>
                <w:color w:val="000000" w:themeColor="text1"/>
                <w:sz w:val="22"/>
                <w:szCs w:val="22"/>
              </w:rPr>
            </w:pPr>
          </w:p>
        </w:tc>
      </w:tr>
      <w:tr w:rsidR="00577370" w:rsidRPr="002B64DB" w:rsidTr="00AA6C2B">
        <w:trPr>
          <w:trHeight w:val="1201"/>
        </w:trPr>
        <w:tc>
          <w:tcPr>
            <w:tcW w:w="4773" w:type="dxa"/>
            <w:gridSpan w:val="5"/>
            <w:shd w:val="clear" w:color="auto" w:fill="auto"/>
            <w:vAlign w:val="center"/>
          </w:tcPr>
          <w:p w:rsidR="00577370" w:rsidRPr="002B64DB" w:rsidRDefault="00577370" w:rsidP="00577370">
            <w:pPr>
              <w:rPr>
                <w:b/>
                <w:color w:val="000000" w:themeColor="text1"/>
              </w:rPr>
            </w:pPr>
            <w:r w:rsidRPr="002B64DB">
              <w:rPr>
                <w:b/>
                <w:color w:val="000000" w:themeColor="text1"/>
              </w:rPr>
              <w:t>Порядок формирования начальной (максимальной) цены</w:t>
            </w:r>
          </w:p>
          <w:p w:rsidR="00577370" w:rsidRPr="002B64DB" w:rsidRDefault="00577370" w:rsidP="00577370">
            <w:pPr>
              <w:jc w:val="center"/>
              <w:rPr>
                <w:b/>
                <w:color w:val="000000" w:themeColor="text1"/>
              </w:rPr>
            </w:pPr>
            <w:r w:rsidRPr="002B64DB">
              <w:rPr>
                <w:b/>
                <w:color w:val="000000" w:themeColor="text1"/>
              </w:rPr>
              <w:t> </w:t>
            </w:r>
          </w:p>
          <w:p w:rsidR="00577370" w:rsidRPr="002B64DB" w:rsidRDefault="00577370" w:rsidP="00577370">
            <w:pPr>
              <w:jc w:val="center"/>
              <w:rPr>
                <w:b/>
                <w:color w:val="000000" w:themeColor="text1"/>
              </w:rPr>
            </w:pPr>
            <w:r w:rsidRPr="002B64DB">
              <w:rPr>
                <w:b/>
                <w:color w:val="000000" w:themeColor="text1"/>
              </w:rPr>
              <w:t> </w:t>
            </w:r>
          </w:p>
        </w:tc>
        <w:tc>
          <w:tcPr>
            <w:tcW w:w="6250" w:type="dxa"/>
            <w:gridSpan w:val="6"/>
            <w:shd w:val="clear" w:color="auto" w:fill="auto"/>
            <w:vAlign w:val="center"/>
          </w:tcPr>
          <w:p w:rsidR="00577370" w:rsidRPr="002B64DB" w:rsidRDefault="00577370" w:rsidP="00577370">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77370" w:rsidRPr="002B64DB" w:rsidTr="00AA6C2B">
        <w:trPr>
          <w:trHeight w:val="351"/>
        </w:trPr>
        <w:tc>
          <w:tcPr>
            <w:tcW w:w="11023" w:type="dxa"/>
            <w:gridSpan w:val="11"/>
            <w:shd w:val="clear" w:color="auto" w:fill="auto"/>
            <w:vAlign w:val="center"/>
          </w:tcPr>
          <w:p w:rsidR="00577370" w:rsidRPr="002B64DB" w:rsidRDefault="00577370" w:rsidP="00577370">
            <w:pPr>
              <w:rPr>
                <w:i/>
                <w:color w:val="000000" w:themeColor="text1"/>
              </w:rPr>
            </w:pPr>
            <w:r w:rsidRPr="002B64DB">
              <w:rPr>
                <w:b/>
                <w:bCs/>
                <w:color w:val="000000" w:themeColor="text1"/>
              </w:rPr>
              <w:t>Характеристики предлагаемых товаров</w:t>
            </w:r>
          </w:p>
        </w:tc>
      </w:tr>
      <w:tr w:rsidR="00577370" w:rsidRPr="002B64DB" w:rsidTr="00AA6C2B">
        <w:trPr>
          <w:trHeight w:val="417"/>
        </w:trPr>
        <w:tc>
          <w:tcPr>
            <w:tcW w:w="1535" w:type="dxa"/>
            <w:gridSpan w:val="2"/>
            <w:vMerge w:val="restart"/>
            <w:shd w:val="clear" w:color="auto" w:fill="auto"/>
            <w:vAlign w:val="center"/>
          </w:tcPr>
          <w:p w:rsidR="00577370" w:rsidRPr="002B64DB" w:rsidRDefault="00577370" w:rsidP="00577370">
            <w:pPr>
              <w:jc w:val="both"/>
              <w:rPr>
                <w:color w:val="000000" w:themeColor="text1"/>
              </w:rPr>
            </w:pPr>
            <w:r w:rsidRPr="002B64DB">
              <w:rPr>
                <w:color w:val="000000" w:themeColor="text1"/>
              </w:rPr>
              <w:t xml:space="preserve">Указать наименование товара. </w:t>
            </w:r>
          </w:p>
        </w:tc>
        <w:tc>
          <w:tcPr>
            <w:tcW w:w="3237" w:type="dxa"/>
            <w:gridSpan w:val="3"/>
            <w:shd w:val="clear" w:color="auto" w:fill="auto"/>
            <w:vAlign w:val="center"/>
          </w:tcPr>
          <w:p w:rsidR="00577370" w:rsidRPr="002B64DB" w:rsidRDefault="00577370" w:rsidP="00577370">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6250" w:type="dxa"/>
            <w:gridSpan w:val="6"/>
            <w:shd w:val="clear" w:color="auto" w:fill="auto"/>
            <w:vAlign w:val="center"/>
          </w:tcPr>
          <w:p w:rsidR="00577370" w:rsidRPr="002B64DB" w:rsidRDefault="00577370" w:rsidP="00577370">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577370" w:rsidRPr="002B64DB" w:rsidRDefault="00577370" w:rsidP="00577370">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577370" w:rsidRPr="002B64DB" w:rsidRDefault="00577370" w:rsidP="00577370">
            <w:pPr>
              <w:jc w:val="both"/>
              <w:rPr>
                <w:i/>
                <w:color w:val="000000" w:themeColor="text1"/>
              </w:rPr>
            </w:pPr>
          </w:p>
          <w:p w:rsidR="00577370" w:rsidRPr="002B64DB" w:rsidRDefault="00577370" w:rsidP="00577370">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77370" w:rsidRPr="002B64DB" w:rsidTr="00AA6C2B">
        <w:trPr>
          <w:trHeight w:val="1201"/>
        </w:trPr>
        <w:tc>
          <w:tcPr>
            <w:tcW w:w="1535" w:type="dxa"/>
            <w:gridSpan w:val="2"/>
            <w:vMerge/>
            <w:shd w:val="clear" w:color="auto" w:fill="auto"/>
            <w:vAlign w:val="center"/>
          </w:tcPr>
          <w:p w:rsidR="00577370" w:rsidRPr="002B64DB" w:rsidRDefault="00577370" w:rsidP="00577370">
            <w:pPr>
              <w:jc w:val="both"/>
              <w:rPr>
                <w:color w:val="000000" w:themeColor="text1"/>
              </w:rPr>
            </w:pPr>
          </w:p>
        </w:tc>
        <w:tc>
          <w:tcPr>
            <w:tcW w:w="3237"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i/>
              </w:rPr>
            </w:pPr>
            <w:r w:rsidRPr="002B64DB">
              <w:rPr>
                <w:bCs/>
              </w:rPr>
              <w:t>Технические и функциональные характеристики товара</w:t>
            </w:r>
          </w:p>
        </w:tc>
        <w:tc>
          <w:tcPr>
            <w:tcW w:w="6250"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При поставке товаров указывается:</w:t>
            </w:r>
          </w:p>
          <w:p w:rsidR="00577370" w:rsidRPr="002B64DB" w:rsidRDefault="00577370" w:rsidP="00577370">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77370" w:rsidRPr="002B64DB" w:rsidRDefault="00577370" w:rsidP="00577370">
            <w:pPr>
              <w:jc w:val="both"/>
              <w:rPr>
                <w:bCs/>
                <w:i/>
              </w:rPr>
            </w:pPr>
            <w:r w:rsidRPr="002B64DB">
              <w:rPr>
                <w:bCs/>
                <w:i/>
              </w:rPr>
              <w:t>Например,</w:t>
            </w:r>
          </w:p>
          <w:p w:rsidR="00577370" w:rsidRPr="002B64DB" w:rsidRDefault="00577370" w:rsidP="00577370">
            <w:pPr>
              <w:jc w:val="both"/>
              <w:rPr>
                <w:bCs/>
                <w:i/>
              </w:rPr>
            </w:pPr>
            <w:r w:rsidRPr="002B64DB">
              <w:rPr>
                <w:bCs/>
                <w:i/>
              </w:rPr>
              <w:t>«длина товара: составляет ___ см».</w:t>
            </w:r>
          </w:p>
        </w:tc>
      </w:tr>
      <w:tr w:rsidR="00577370" w:rsidRPr="002B64DB" w:rsidTr="00AA6C2B">
        <w:trPr>
          <w:trHeight w:val="1201"/>
        </w:trPr>
        <w:tc>
          <w:tcPr>
            <w:tcW w:w="1535" w:type="dxa"/>
            <w:gridSpan w:val="2"/>
            <w:vMerge/>
            <w:shd w:val="clear" w:color="auto" w:fill="auto"/>
            <w:vAlign w:val="center"/>
          </w:tcPr>
          <w:p w:rsidR="00577370" w:rsidRPr="002B64DB" w:rsidRDefault="00577370" w:rsidP="00577370">
            <w:pPr>
              <w:jc w:val="both"/>
              <w:rPr>
                <w:color w:val="000000" w:themeColor="text1"/>
              </w:rPr>
            </w:pPr>
          </w:p>
        </w:tc>
        <w:tc>
          <w:tcPr>
            <w:tcW w:w="3237"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rPr>
                <w:bCs/>
              </w:rPr>
              <w:t>Характеристики товаров, относящиеся к безопасности</w:t>
            </w:r>
          </w:p>
        </w:tc>
        <w:tc>
          <w:tcPr>
            <w:tcW w:w="6250"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77370" w:rsidRPr="002B64DB" w:rsidRDefault="00577370" w:rsidP="00577370">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77370" w:rsidRPr="002B64DB" w:rsidTr="00AA6C2B">
        <w:trPr>
          <w:trHeight w:val="1699"/>
        </w:trPr>
        <w:tc>
          <w:tcPr>
            <w:tcW w:w="1535" w:type="dxa"/>
            <w:gridSpan w:val="2"/>
            <w:vMerge/>
            <w:shd w:val="clear" w:color="auto" w:fill="auto"/>
            <w:vAlign w:val="center"/>
          </w:tcPr>
          <w:p w:rsidR="00577370" w:rsidRPr="002B64DB" w:rsidRDefault="00577370" w:rsidP="00577370">
            <w:pPr>
              <w:jc w:val="both"/>
              <w:rPr>
                <w:color w:val="000000" w:themeColor="text1"/>
              </w:rPr>
            </w:pPr>
          </w:p>
        </w:tc>
        <w:tc>
          <w:tcPr>
            <w:tcW w:w="3237"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rPr>
                <w:bCs/>
              </w:rPr>
              <w:t>Характеристики товаров, относящиеся к качеству</w:t>
            </w:r>
          </w:p>
        </w:tc>
        <w:tc>
          <w:tcPr>
            <w:tcW w:w="6250"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77370" w:rsidRPr="002B64DB" w:rsidRDefault="00577370" w:rsidP="00577370">
            <w:pPr>
              <w:jc w:val="both"/>
              <w:rPr>
                <w:bCs/>
                <w:i/>
              </w:rPr>
            </w:pPr>
          </w:p>
          <w:p w:rsidR="00577370" w:rsidRPr="002B64DB" w:rsidRDefault="00577370" w:rsidP="00577370">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77370" w:rsidRPr="002B64DB" w:rsidTr="00AA6C2B">
        <w:trPr>
          <w:trHeight w:val="3305"/>
        </w:trPr>
        <w:tc>
          <w:tcPr>
            <w:tcW w:w="1535" w:type="dxa"/>
            <w:gridSpan w:val="2"/>
            <w:vMerge/>
            <w:shd w:val="clear" w:color="auto" w:fill="auto"/>
            <w:vAlign w:val="center"/>
          </w:tcPr>
          <w:p w:rsidR="00577370" w:rsidRPr="002B64DB" w:rsidRDefault="00577370" w:rsidP="00577370">
            <w:pPr>
              <w:jc w:val="both"/>
              <w:rPr>
                <w:color w:val="000000" w:themeColor="text1"/>
              </w:rPr>
            </w:pPr>
          </w:p>
        </w:tc>
        <w:tc>
          <w:tcPr>
            <w:tcW w:w="3237"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i/>
              </w:rPr>
            </w:pPr>
            <w:r w:rsidRPr="002B64DB">
              <w:rPr>
                <w:bCs/>
              </w:rPr>
              <w:t>Сведения об упаковке, отгрузке товара</w:t>
            </w:r>
          </w:p>
        </w:tc>
        <w:tc>
          <w:tcPr>
            <w:tcW w:w="6250"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Колонка включается при закупке товаров.</w:t>
            </w:r>
          </w:p>
          <w:p w:rsidR="00577370" w:rsidRPr="002B64DB" w:rsidRDefault="00577370" w:rsidP="00577370">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577370" w:rsidRPr="002B64DB" w:rsidRDefault="00577370" w:rsidP="00577370">
            <w:pPr>
              <w:jc w:val="both"/>
              <w:rPr>
                <w:bCs/>
                <w:i/>
              </w:rPr>
            </w:pPr>
          </w:p>
          <w:p w:rsidR="00577370" w:rsidRPr="002B64DB" w:rsidRDefault="00577370" w:rsidP="00577370">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77370" w:rsidRPr="002B64DB" w:rsidTr="00AA6C2B">
        <w:trPr>
          <w:trHeight w:val="1201"/>
        </w:trPr>
        <w:tc>
          <w:tcPr>
            <w:tcW w:w="1535" w:type="dxa"/>
            <w:gridSpan w:val="2"/>
            <w:vMerge/>
            <w:shd w:val="clear" w:color="auto" w:fill="auto"/>
            <w:vAlign w:val="center"/>
          </w:tcPr>
          <w:p w:rsidR="00577370" w:rsidRPr="002B64DB" w:rsidRDefault="00577370" w:rsidP="00577370">
            <w:pPr>
              <w:jc w:val="both"/>
              <w:rPr>
                <w:color w:val="000000" w:themeColor="text1"/>
              </w:rPr>
            </w:pPr>
          </w:p>
        </w:tc>
        <w:tc>
          <w:tcPr>
            <w:tcW w:w="3237" w:type="dxa"/>
            <w:gridSpan w:val="3"/>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Cs/>
              </w:rPr>
            </w:pPr>
            <w:r w:rsidRPr="002B64DB">
              <w:t>Иные характеристики товаров</w:t>
            </w:r>
          </w:p>
        </w:tc>
        <w:tc>
          <w:tcPr>
            <w:tcW w:w="6250" w:type="dxa"/>
            <w:gridSpan w:val="6"/>
            <w:tcBorders>
              <w:top w:val="single" w:sz="4" w:space="0" w:color="auto"/>
              <w:left w:val="single" w:sz="4" w:space="0" w:color="auto"/>
              <w:bottom w:val="single" w:sz="4" w:space="0" w:color="auto"/>
              <w:right w:val="single" w:sz="4" w:space="0" w:color="auto"/>
            </w:tcBorders>
          </w:tcPr>
          <w:p w:rsidR="00577370" w:rsidRPr="002B64DB" w:rsidRDefault="00577370" w:rsidP="00577370">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577370" w:rsidRPr="002B64DB" w:rsidRDefault="00577370" w:rsidP="00577370">
            <w:pPr>
              <w:jc w:val="both"/>
              <w:rPr>
                <w:b/>
                <w:bCs/>
                <w:i/>
              </w:rPr>
            </w:pPr>
            <w:r w:rsidRPr="002B64DB">
              <w:rPr>
                <w:b/>
                <w:bCs/>
                <w:i/>
              </w:rPr>
              <w:t>При поставке товаров, выполнении работ, оказании услуг указывается:</w:t>
            </w:r>
          </w:p>
          <w:p w:rsidR="00577370" w:rsidRPr="002B64DB" w:rsidRDefault="00577370" w:rsidP="00577370">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577370" w:rsidRPr="002B64DB" w:rsidTr="00AA6C2B">
        <w:trPr>
          <w:trHeight w:val="300"/>
        </w:trPr>
        <w:tc>
          <w:tcPr>
            <w:tcW w:w="11023" w:type="dxa"/>
            <w:gridSpan w:val="11"/>
            <w:tcBorders>
              <w:top w:val="single" w:sz="4" w:space="0" w:color="auto"/>
              <w:left w:val="single" w:sz="4" w:space="0" w:color="auto"/>
              <w:bottom w:val="single" w:sz="4" w:space="0" w:color="auto"/>
              <w:right w:val="single" w:sz="4" w:space="0" w:color="auto"/>
            </w:tcBorders>
            <w:hideMark/>
          </w:tcPr>
          <w:p w:rsidR="00577370" w:rsidRPr="002B64DB" w:rsidRDefault="00577370" w:rsidP="00577370">
            <w:pPr>
              <w:jc w:val="both"/>
              <w:rPr>
                <w:b/>
                <w:i/>
                <w:sz w:val="28"/>
                <w:szCs w:val="28"/>
              </w:rPr>
            </w:pPr>
            <w:r w:rsidRPr="002B64DB">
              <w:rPr>
                <w:b/>
                <w:bCs/>
                <w:sz w:val="28"/>
                <w:szCs w:val="28"/>
              </w:rPr>
              <w:t>Результат поставки товаров</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577370" w:rsidRPr="002B64DB" w:rsidRDefault="00577370" w:rsidP="00577370">
            <w:pPr>
              <w:rPr>
                <w:bCs/>
                <w:i/>
                <w:color w:val="000000" w:themeColor="text1"/>
              </w:rPr>
            </w:pPr>
            <w:r w:rsidRPr="002B64DB">
              <w:rPr>
                <w:bCs/>
                <w:i/>
                <w:color w:val="000000" w:themeColor="text1"/>
              </w:rPr>
              <w:t>Например:</w:t>
            </w:r>
          </w:p>
          <w:p w:rsidR="00577370" w:rsidRPr="002B64DB" w:rsidRDefault="00577370" w:rsidP="00577370">
            <w:pPr>
              <w:rPr>
                <w:bCs/>
                <w:i/>
                <w:color w:val="000000" w:themeColor="text1"/>
              </w:rPr>
            </w:pPr>
            <w:r w:rsidRPr="002B64DB">
              <w:rPr>
                <w:bCs/>
                <w:i/>
                <w:color w:val="000000" w:themeColor="text1"/>
              </w:rPr>
              <w:t>при поставке товаров:</w:t>
            </w:r>
          </w:p>
          <w:p w:rsidR="00577370" w:rsidRPr="002B64DB" w:rsidRDefault="00577370" w:rsidP="00577370">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Технические требования</w:t>
            </w:r>
          </w:p>
        </w:tc>
      </w:tr>
      <w:tr w:rsidR="00577370" w:rsidRPr="002B64DB" w:rsidTr="00AA6C2B">
        <w:trPr>
          <w:trHeight w:val="300"/>
        </w:trPr>
        <w:tc>
          <w:tcPr>
            <w:tcW w:w="11023" w:type="dxa"/>
            <w:gridSpan w:val="11"/>
            <w:shd w:val="clear" w:color="auto" w:fill="auto"/>
            <w:vAlign w:val="center"/>
            <w:hideMark/>
          </w:tcPr>
          <w:p w:rsidR="00577370" w:rsidRPr="002B64DB" w:rsidRDefault="00577370" w:rsidP="00577370">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577370" w:rsidRPr="002B64DB" w:rsidRDefault="00577370" w:rsidP="00577370">
            <w:pPr>
              <w:jc w:val="both"/>
              <w:rPr>
                <w:i/>
                <w:color w:val="000000" w:themeColor="text1"/>
              </w:rPr>
            </w:pPr>
            <w:r w:rsidRPr="002B64DB">
              <w:rPr>
                <w:i/>
                <w:color w:val="000000" w:themeColor="text1"/>
              </w:rPr>
              <w:t>Например,</w:t>
            </w:r>
          </w:p>
          <w:p w:rsidR="00577370" w:rsidRPr="002B64DB" w:rsidRDefault="00577370" w:rsidP="00577370">
            <w:pPr>
              <w:jc w:val="both"/>
              <w:rPr>
                <w:color w:val="000000" w:themeColor="text1"/>
              </w:rPr>
            </w:pPr>
            <w:r w:rsidRPr="002B64DB">
              <w:rPr>
                <w:i/>
                <w:color w:val="000000" w:themeColor="text1"/>
              </w:rPr>
              <w:t>«длина товара: составляет ___ см».</w:t>
            </w:r>
          </w:p>
        </w:tc>
      </w:tr>
      <w:tr w:rsidR="00577370" w:rsidRPr="002B64DB" w:rsidTr="00AA6C2B">
        <w:trPr>
          <w:trHeight w:val="300"/>
        </w:trPr>
        <w:tc>
          <w:tcPr>
            <w:tcW w:w="11023" w:type="dxa"/>
            <w:gridSpan w:val="11"/>
            <w:shd w:val="clear" w:color="auto" w:fill="auto"/>
            <w:vAlign w:val="center"/>
            <w:hideMark/>
          </w:tcPr>
          <w:p w:rsidR="00577370" w:rsidRPr="002B64DB" w:rsidRDefault="00577370" w:rsidP="00577370">
            <w:pPr>
              <w:rPr>
                <w:b/>
                <w:bCs/>
                <w:color w:val="000000" w:themeColor="text1"/>
              </w:rPr>
            </w:pPr>
            <w:r w:rsidRPr="002B64DB">
              <w:rPr>
                <w:b/>
                <w:bCs/>
                <w:color w:val="000000" w:themeColor="text1"/>
              </w:rPr>
              <w:t>Гарантийные обязательства.</w:t>
            </w:r>
          </w:p>
        </w:tc>
      </w:tr>
      <w:tr w:rsidR="00577370" w:rsidRPr="002B64DB" w:rsidTr="00AA6C2B">
        <w:trPr>
          <w:trHeight w:val="300"/>
        </w:trPr>
        <w:tc>
          <w:tcPr>
            <w:tcW w:w="11023" w:type="dxa"/>
            <w:gridSpan w:val="11"/>
            <w:shd w:val="clear" w:color="auto" w:fill="auto"/>
            <w:vAlign w:val="center"/>
            <w:hideMark/>
          </w:tcPr>
          <w:p w:rsidR="00577370" w:rsidRPr="002B64DB" w:rsidRDefault="00577370" w:rsidP="00577370">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577370" w:rsidRPr="002B64DB" w:rsidTr="00AA6C2B">
        <w:trPr>
          <w:trHeight w:val="300"/>
        </w:trPr>
        <w:tc>
          <w:tcPr>
            <w:tcW w:w="11023" w:type="dxa"/>
            <w:gridSpan w:val="11"/>
            <w:shd w:val="clear" w:color="auto" w:fill="auto"/>
            <w:vAlign w:val="center"/>
            <w:hideMark/>
          </w:tcPr>
          <w:p w:rsidR="00577370" w:rsidRPr="002B64DB" w:rsidRDefault="00577370" w:rsidP="00577370">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Место, условия и порядок поставки товаров</w:t>
            </w:r>
          </w:p>
        </w:tc>
      </w:tr>
      <w:tr w:rsidR="00577370" w:rsidRPr="002B64DB" w:rsidTr="00AA6C2B">
        <w:trPr>
          <w:trHeight w:val="300"/>
        </w:trPr>
        <w:tc>
          <w:tcPr>
            <w:tcW w:w="3793" w:type="dxa"/>
            <w:gridSpan w:val="4"/>
            <w:shd w:val="clear" w:color="auto" w:fill="auto"/>
            <w:vAlign w:val="center"/>
          </w:tcPr>
          <w:p w:rsidR="00577370" w:rsidRPr="002B64DB" w:rsidRDefault="00577370" w:rsidP="00577370">
            <w:pPr>
              <w:rPr>
                <w:b/>
                <w:bCs/>
                <w:color w:val="000000" w:themeColor="text1"/>
              </w:rPr>
            </w:pPr>
            <w:r w:rsidRPr="002B64DB">
              <w:rPr>
                <w:bCs/>
                <w:color w:val="000000" w:themeColor="text1"/>
              </w:rPr>
              <w:t>Место поставки товаров</w:t>
            </w:r>
          </w:p>
        </w:tc>
        <w:tc>
          <w:tcPr>
            <w:tcW w:w="7230"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577370" w:rsidRPr="002B64DB" w:rsidRDefault="00577370" w:rsidP="00577370">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577370" w:rsidRPr="002B64DB" w:rsidTr="00AA6C2B">
        <w:trPr>
          <w:trHeight w:val="300"/>
        </w:trPr>
        <w:tc>
          <w:tcPr>
            <w:tcW w:w="3793"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Условия поставки товаров</w:t>
            </w:r>
          </w:p>
        </w:tc>
        <w:tc>
          <w:tcPr>
            <w:tcW w:w="7230"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577370" w:rsidRPr="002B64DB" w:rsidRDefault="00577370" w:rsidP="00577370">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577370" w:rsidRPr="002B64DB" w:rsidTr="00AA6C2B">
        <w:trPr>
          <w:trHeight w:val="300"/>
        </w:trPr>
        <w:tc>
          <w:tcPr>
            <w:tcW w:w="3793"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Сроки поставки товаров</w:t>
            </w:r>
          </w:p>
        </w:tc>
        <w:tc>
          <w:tcPr>
            <w:tcW w:w="7230" w:type="dxa"/>
            <w:gridSpan w:val="7"/>
          </w:tcPr>
          <w:p w:rsidR="00577370" w:rsidRPr="002B64DB" w:rsidRDefault="00577370" w:rsidP="00577370">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577370" w:rsidRPr="002B64DB" w:rsidRDefault="00577370" w:rsidP="00577370">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577370" w:rsidRPr="002B64DB" w:rsidRDefault="00577370" w:rsidP="00577370">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lastRenderedPageBreak/>
              <w:t xml:space="preserve"> Форма, сроки и порядок оплаты</w:t>
            </w:r>
          </w:p>
        </w:tc>
      </w:tr>
      <w:tr w:rsidR="00577370" w:rsidRPr="002B64DB" w:rsidTr="00AA6C2B">
        <w:trPr>
          <w:trHeight w:val="486"/>
        </w:trPr>
        <w:tc>
          <w:tcPr>
            <w:tcW w:w="3793"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Форма оплаты</w:t>
            </w:r>
          </w:p>
        </w:tc>
        <w:tc>
          <w:tcPr>
            <w:tcW w:w="7230"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577370" w:rsidRPr="002B64DB" w:rsidRDefault="00577370" w:rsidP="00577370">
            <w:pPr>
              <w:rPr>
                <w:bCs/>
                <w:i/>
                <w:color w:val="000000" w:themeColor="text1"/>
              </w:rPr>
            </w:pPr>
          </w:p>
        </w:tc>
      </w:tr>
      <w:tr w:rsidR="00577370" w:rsidRPr="002B64DB" w:rsidTr="00AA6C2B">
        <w:trPr>
          <w:trHeight w:val="300"/>
        </w:trPr>
        <w:tc>
          <w:tcPr>
            <w:tcW w:w="3793"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Авансирование</w:t>
            </w:r>
          </w:p>
        </w:tc>
        <w:tc>
          <w:tcPr>
            <w:tcW w:w="7230"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577370" w:rsidRPr="002B64DB" w:rsidRDefault="00577370" w:rsidP="00577370">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577370" w:rsidRPr="002B64DB" w:rsidRDefault="00577370" w:rsidP="00577370">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577370" w:rsidRPr="002B64DB" w:rsidRDefault="00577370" w:rsidP="00577370">
            <w:pPr>
              <w:rPr>
                <w:bCs/>
                <w:i/>
                <w:color w:val="000000" w:themeColor="text1"/>
              </w:rPr>
            </w:pPr>
          </w:p>
        </w:tc>
      </w:tr>
      <w:tr w:rsidR="00577370" w:rsidRPr="002B64DB" w:rsidTr="00AA6C2B">
        <w:trPr>
          <w:trHeight w:val="452"/>
        </w:trPr>
        <w:tc>
          <w:tcPr>
            <w:tcW w:w="3793" w:type="dxa"/>
            <w:gridSpan w:val="4"/>
            <w:shd w:val="clear" w:color="auto" w:fill="auto"/>
            <w:vAlign w:val="center"/>
          </w:tcPr>
          <w:p w:rsidR="00577370" w:rsidRPr="002B64DB" w:rsidRDefault="00577370" w:rsidP="00577370">
            <w:pPr>
              <w:rPr>
                <w:bCs/>
                <w:color w:val="000000" w:themeColor="text1"/>
              </w:rPr>
            </w:pPr>
            <w:r w:rsidRPr="002B64DB">
              <w:rPr>
                <w:bCs/>
                <w:color w:val="000000" w:themeColor="text1"/>
              </w:rPr>
              <w:t>Срок и порядок оплаты</w:t>
            </w:r>
          </w:p>
        </w:tc>
        <w:tc>
          <w:tcPr>
            <w:tcW w:w="7230" w:type="dxa"/>
            <w:gridSpan w:val="7"/>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Cs/>
                <w:i/>
                <w:color w:val="000000" w:themeColor="text1"/>
              </w:rPr>
            </w:pPr>
            <w:r w:rsidRPr="002B64DB">
              <w:rPr>
                <w:bCs/>
                <w:i/>
                <w:color w:val="000000" w:themeColor="text1"/>
              </w:rPr>
              <w:t>Участник должен указать какой сертификат предоставляет</w:t>
            </w:r>
          </w:p>
        </w:tc>
      </w:tr>
      <w:tr w:rsidR="00577370" w:rsidRPr="002B64DB" w:rsidTr="00AA6C2B">
        <w:trPr>
          <w:trHeight w:val="300"/>
        </w:trPr>
        <w:tc>
          <w:tcPr>
            <w:tcW w:w="11023" w:type="dxa"/>
            <w:gridSpan w:val="11"/>
            <w:shd w:val="clear" w:color="auto" w:fill="auto"/>
            <w:vAlign w:val="center"/>
          </w:tcPr>
          <w:p w:rsidR="00577370" w:rsidRPr="002B64DB" w:rsidRDefault="00577370" w:rsidP="00577370">
            <w:pPr>
              <w:rPr>
                <w:b/>
                <w:bCs/>
                <w:color w:val="000000" w:themeColor="text1"/>
              </w:rPr>
            </w:pPr>
            <w:r w:rsidRPr="002B64DB">
              <w:rPr>
                <w:b/>
                <w:bCs/>
                <w:color w:val="000000" w:themeColor="text1"/>
              </w:rPr>
              <w:t xml:space="preserve"> Расчет стоимости товара</w:t>
            </w:r>
          </w:p>
        </w:tc>
      </w:tr>
    </w:tbl>
    <w:p w:rsidR="00240434" w:rsidRPr="002B64DB" w:rsidRDefault="00240434" w:rsidP="00AB5AB5">
      <w:pPr>
        <w:rPr>
          <w:bCs/>
          <w:i/>
          <w:color w:val="000000" w:themeColor="text1"/>
        </w:rPr>
      </w:pPr>
    </w:p>
    <w:p w:rsidR="00AB5AB5" w:rsidRPr="002B64DB" w:rsidRDefault="00AB5AB5" w:rsidP="00AB5AB5">
      <w:pPr>
        <w:jc w:val="both"/>
        <w:rPr>
          <w:color w:val="000000" w:themeColor="text1"/>
        </w:rPr>
      </w:pPr>
      <w:r w:rsidRPr="002B64DB">
        <w:rPr>
          <w:color w:val="000000" w:themeColor="text1"/>
        </w:rPr>
        <w:t>Имеющий полномочия подписать техническое предложение участника от имени ________________________________________________________</w:t>
      </w:r>
    </w:p>
    <w:p w:rsidR="00AB5AB5" w:rsidRPr="002B64DB" w:rsidRDefault="00AB5AB5" w:rsidP="00AB5AB5">
      <w:pPr>
        <w:jc w:val="both"/>
        <w:rPr>
          <w:color w:val="000000" w:themeColor="text1"/>
        </w:rPr>
      </w:pPr>
      <w:r w:rsidRPr="002B64DB">
        <w:rPr>
          <w:color w:val="000000" w:themeColor="text1"/>
        </w:rPr>
        <w:t>(Полное наименование участника)</w:t>
      </w:r>
    </w:p>
    <w:p w:rsidR="00AB5AB5" w:rsidRPr="002B64DB" w:rsidRDefault="00AB5AB5" w:rsidP="00AB5AB5">
      <w:pPr>
        <w:jc w:val="both"/>
        <w:rPr>
          <w:color w:val="000000" w:themeColor="text1"/>
        </w:rPr>
      </w:pPr>
      <w:r w:rsidRPr="002B64DB">
        <w:rPr>
          <w:color w:val="000000" w:themeColor="text1"/>
        </w:rPr>
        <w:t>_______________________________________________________</w:t>
      </w:r>
    </w:p>
    <w:p w:rsidR="00AB5AB5" w:rsidRPr="002B64DB" w:rsidRDefault="00AB5AB5" w:rsidP="00AB5AB5">
      <w:pPr>
        <w:jc w:val="both"/>
        <w:rPr>
          <w:color w:val="000000" w:themeColor="text1"/>
        </w:rPr>
      </w:pPr>
      <w:r w:rsidRPr="002B64DB">
        <w:rPr>
          <w:color w:val="000000" w:themeColor="text1"/>
        </w:rPr>
        <w:t xml:space="preserve">(Должность, подпись, ФИО)                                                                                 </w:t>
      </w:r>
    </w:p>
    <w:p w:rsidR="00AB5AB5" w:rsidRPr="002B64DB" w:rsidRDefault="00AB5AB5" w:rsidP="00AB5AB5">
      <w:pPr>
        <w:jc w:val="both"/>
        <w:rPr>
          <w:color w:val="000000" w:themeColor="text1"/>
        </w:rPr>
      </w:pPr>
    </w:p>
    <w:p w:rsidR="00577370" w:rsidRPr="00C51929" w:rsidRDefault="00AB5AB5" w:rsidP="00C51929">
      <w:pPr>
        <w:jc w:val="both"/>
        <w:rPr>
          <w:color w:val="000000" w:themeColor="text1"/>
        </w:rPr>
      </w:pPr>
      <w:r w:rsidRPr="002B64DB">
        <w:rPr>
          <w:color w:val="000000" w:themeColor="text1"/>
        </w:rPr>
        <w:t>(Печать при наличии)</w:t>
      </w:r>
      <w:r w:rsidR="00577370" w:rsidRPr="002B64DB">
        <w:rPr>
          <w:rFonts w:eastAsia="MS Mincho"/>
          <w:b/>
          <w:color w:val="000000" w:themeColor="text1"/>
        </w:rPr>
        <w:br/>
      </w:r>
    </w:p>
    <w:p w:rsidR="00577370" w:rsidRPr="002B64DB" w:rsidRDefault="00577370">
      <w:pPr>
        <w:spacing w:after="200" w:line="276" w:lineRule="auto"/>
        <w:rPr>
          <w:rFonts w:eastAsia="MS Mincho"/>
          <w:b/>
          <w:color w:val="000000" w:themeColor="text1"/>
        </w:rPr>
      </w:pPr>
      <w:r w:rsidRPr="002B64DB">
        <w:rPr>
          <w:rFonts w:eastAsia="MS Mincho"/>
          <w:b/>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80" w:name="_Toc131068762"/>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3</w:t>
      </w:r>
      <w:bookmarkEnd w:id="80"/>
    </w:p>
    <w:p w:rsidR="002A39E9" w:rsidRPr="00C51929" w:rsidRDefault="002A39E9" w:rsidP="00C51929">
      <w:pPr>
        <w:ind w:left="5670"/>
        <w:jc w:val="right"/>
        <w:outlineLvl w:val="2"/>
        <w:rPr>
          <w:color w:val="000000" w:themeColor="text1"/>
        </w:rPr>
      </w:pPr>
      <w:bookmarkStart w:id="81" w:name="_Toc126575309"/>
      <w:bookmarkStart w:id="82" w:name="_Toc126654703"/>
      <w:bookmarkStart w:id="83" w:name="_Toc126933071"/>
      <w:bookmarkStart w:id="84" w:name="_Toc131068763"/>
      <w:r w:rsidRPr="002B64DB">
        <w:rPr>
          <w:b/>
          <w:color w:val="000000" w:themeColor="text1"/>
        </w:rPr>
        <w:t>к конкурсной документации</w:t>
      </w:r>
      <w:bookmarkEnd w:id="81"/>
      <w:bookmarkEnd w:id="82"/>
      <w:bookmarkEnd w:id="83"/>
      <w:bookmarkEnd w:id="84"/>
    </w:p>
    <w:p w:rsidR="00577370" w:rsidRPr="002B64DB" w:rsidRDefault="00577370" w:rsidP="00577370">
      <w:pPr>
        <w:spacing w:line="276" w:lineRule="auto"/>
        <w:jc w:val="center"/>
        <w:rPr>
          <w:b/>
        </w:rPr>
      </w:pPr>
      <w:r w:rsidRPr="002B64DB">
        <w:rPr>
          <w:b/>
        </w:rPr>
        <w:t>Форма заявки участника</w:t>
      </w:r>
    </w:p>
    <w:p w:rsidR="00577370" w:rsidRPr="002B64DB" w:rsidRDefault="00577370" w:rsidP="00577370">
      <w:pPr>
        <w:jc w:val="center"/>
      </w:pPr>
      <w:r w:rsidRPr="002B64DB">
        <w:t>На бланке участника</w:t>
      </w:r>
    </w:p>
    <w:p w:rsidR="00577370" w:rsidRPr="002B64DB" w:rsidRDefault="00577370" w:rsidP="00577370">
      <w:pPr>
        <w:jc w:val="center"/>
      </w:pPr>
      <w:bookmarkStart w:id="85" w:name="_Toc48593638"/>
      <w:bookmarkStart w:id="86" w:name="_Toc48741182"/>
      <w:bookmarkStart w:id="87" w:name="_Toc51079436"/>
      <w:bookmarkStart w:id="88" w:name="_Toc54791836"/>
      <w:bookmarkStart w:id="89" w:name="_Toc57736865"/>
      <w:r w:rsidRPr="002B64DB">
        <w:t>ЗАЯВКА ______________ (наименование участника) НА УЧАСТИЕ</w:t>
      </w:r>
      <w:r w:rsidRPr="002B64DB">
        <w:br/>
      </w:r>
    </w:p>
    <w:p w:rsidR="00577370" w:rsidRPr="002B64DB" w:rsidRDefault="00577370" w:rsidP="00577370">
      <w:pPr>
        <w:jc w:val="center"/>
        <w:rPr>
          <w:b/>
          <w:i/>
        </w:rPr>
      </w:pPr>
      <w:r w:rsidRPr="002B64DB">
        <w:t xml:space="preserve">В ОТКРЫТОМ КОНКУРСЕ </w:t>
      </w:r>
      <w:bookmarkEnd w:id="85"/>
      <w:bookmarkEnd w:id="86"/>
      <w:bookmarkEnd w:id="87"/>
      <w:bookmarkEnd w:id="88"/>
      <w:bookmarkEnd w:id="89"/>
      <w:r w:rsidRPr="002B64DB">
        <w:t xml:space="preserve">      -------------------------------</w:t>
      </w:r>
    </w:p>
    <w:p w:rsidR="00577370" w:rsidRPr="002B64DB" w:rsidRDefault="00577370" w:rsidP="00577370">
      <w:pPr>
        <w:pStyle w:val="110"/>
        <w:spacing w:line="276" w:lineRule="auto"/>
        <w:rPr>
          <w:b/>
          <w:sz w:val="24"/>
          <w:szCs w:val="24"/>
        </w:rPr>
      </w:pPr>
      <w:r w:rsidRPr="002B64DB">
        <w:rPr>
          <w:sz w:val="24"/>
          <w:szCs w:val="24"/>
        </w:rPr>
        <w:t xml:space="preserve">Будучи уполномоченным представлять и действовать от имени ________________ (далее - участник) </w:t>
      </w:r>
      <w:r w:rsidRPr="002B64DB">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2B64DB">
        <w:rPr>
          <w:sz w:val="24"/>
          <w:szCs w:val="24"/>
        </w:rPr>
        <w:t xml:space="preserve">, а также полностью изучив все извещение о проведении </w:t>
      </w:r>
      <w:r w:rsidR="002B64DB" w:rsidRPr="002B64DB">
        <w:rPr>
          <w:sz w:val="24"/>
          <w:szCs w:val="24"/>
        </w:rPr>
        <w:t>открытого конкурса</w:t>
      </w:r>
      <w:r w:rsidRPr="002B64DB">
        <w:rPr>
          <w:sz w:val="24"/>
          <w:szCs w:val="24"/>
        </w:rPr>
        <w:t xml:space="preserve">, я, нижеподписавшийся, настоящим подаю заявку на участие в </w:t>
      </w:r>
      <w:r w:rsidRPr="002B64DB">
        <w:rPr>
          <w:b/>
          <w:sz w:val="24"/>
          <w:szCs w:val="24"/>
        </w:rPr>
        <w:t>открытом конкурсе</w:t>
      </w:r>
      <w:r w:rsidRPr="002B64DB">
        <w:rPr>
          <w:sz w:val="24"/>
          <w:szCs w:val="24"/>
        </w:rPr>
        <w:t xml:space="preserve"> </w:t>
      </w:r>
      <w:r w:rsidRPr="002B64DB">
        <w:rPr>
          <w:b/>
          <w:sz w:val="24"/>
          <w:szCs w:val="24"/>
        </w:rPr>
        <w:t xml:space="preserve">№___ (далее – открытый конкурс) на право заключения договора </w:t>
      </w:r>
      <w:r w:rsidRPr="002B64DB">
        <w:rPr>
          <w:b/>
          <w:i/>
          <w:sz w:val="24"/>
          <w:szCs w:val="24"/>
          <w:u w:val="single"/>
        </w:rPr>
        <w:t>указать предмет договора</w:t>
      </w:r>
      <w:r w:rsidRPr="002B64DB">
        <w:rPr>
          <w:b/>
          <w:sz w:val="24"/>
          <w:szCs w:val="24"/>
        </w:rPr>
        <w:t>.</w:t>
      </w:r>
    </w:p>
    <w:p w:rsidR="00577370" w:rsidRPr="002B64DB" w:rsidRDefault="00577370" w:rsidP="00577370">
      <w:pPr>
        <w:pStyle w:val="110"/>
        <w:spacing w:line="276" w:lineRule="auto"/>
        <w:rPr>
          <w:sz w:val="24"/>
          <w:szCs w:val="24"/>
        </w:rPr>
      </w:pPr>
      <w:r w:rsidRPr="002B64DB">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577370" w:rsidRPr="002B64DB" w:rsidRDefault="00577370" w:rsidP="00577370">
      <w:pPr>
        <w:pStyle w:val="110"/>
        <w:spacing w:line="276" w:lineRule="auto"/>
        <w:ind w:firstLine="708"/>
        <w:rPr>
          <w:sz w:val="24"/>
          <w:szCs w:val="24"/>
        </w:rPr>
      </w:pPr>
      <w:r w:rsidRPr="002B64DB">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577370" w:rsidRPr="002B64DB" w:rsidRDefault="00577370" w:rsidP="00577370">
      <w:pPr>
        <w:pStyle w:val="110"/>
        <w:spacing w:line="276" w:lineRule="auto"/>
        <w:ind w:firstLine="708"/>
        <w:rPr>
          <w:sz w:val="24"/>
          <w:szCs w:val="24"/>
        </w:rPr>
      </w:pPr>
      <w:r w:rsidRPr="002B64DB">
        <w:rPr>
          <w:sz w:val="24"/>
          <w:szCs w:val="24"/>
        </w:rPr>
        <w:t xml:space="preserve">Настоящим подтверждается, что </w:t>
      </w:r>
      <w:r w:rsidRPr="002B64DB">
        <w:rPr>
          <w:b/>
          <w:sz w:val="24"/>
          <w:szCs w:val="24"/>
        </w:rPr>
        <w:t>_________ (</w:t>
      </w:r>
      <w:r w:rsidRPr="002B64DB">
        <w:rPr>
          <w:b/>
          <w:i/>
          <w:sz w:val="24"/>
          <w:szCs w:val="24"/>
        </w:rPr>
        <w:t>наименование участника)</w:t>
      </w:r>
      <w:r w:rsidRPr="002B64DB">
        <w:rPr>
          <w:sz w:val="24"/>
          <w:szCs w:val="24"/>
        </w:rPr>
        <w:t xml:space="preserve"> ознакомилось(ся) с условиями извещения о проведении открытого конкурса, с ними согласно(ен) и возражений не имеет.</w:t>
      </w:r>
    </w:p>
    <w:p w:rsidR="00577370" w:rsidRPr="002B64DB" w:rsidRDefault="00577370" w:rsidP="00577370">
      <w:pPr>
        <w:pStyle w:val="110"/>
        <w:spacing w:line="276" w:lineRule="auto"/>
        <w:ind w:firstLine="709"/>
        <w:rPr>
          <w:sz w:val="24"/>
          <w:szCs w:val="24"/>
        </w:rPr>
      </w:pPr>
      <w:r w:rsidRPr="002B64DB">
        <w:rPr>
          <w:sz w:val="24"/>
          <w:szCs w:val="24"/>
        </w:rPr>
        <w:t xml:space="preserve">В частности, </w:t>
      </w:r>
      <w:r w:rsidRPr="002B64DB">
        <w:rPr>
          <w:b/>
          <w:sz w:val="24"/>
          <w:szCs w:val="24"/>
        </w:rPr>
        <w:t>_______ (</w:t>
      </w:r>
      <w:r w:rsidRPr="002B64DB">
        <w:rPr>
          <w:b/>
          <w:i/>
          <w:sz w:val="24"/>
          <w:szCs w:val="24"/>
        </w:rPr>
        <w:t>наименование участника)</w:t>
      </w:r>
      <w:r w:rsidRPr="002B64DB">
        <w:rPr>
          <w:b/>
          <w:sz w:val="24"/>
          <w:szCs w:val="24"/>
        </w:rPr>
        <w:t>, подавая настоящую заявку, согласно(ен) с тем, что:</w:t>
      </w:r>
    </w:p>
    <w:p w:rsidR="00577370" w:rsidRPr="002B64DB" w:rsidRDefault="00577370" w:rsidP="00577370">
      <w:pPr>
        <w:pStyle w:val="af"/>
        <w:widowControl w:val="0"/>
        <w:tabs>
          <w:tab w:val="left" w:pos="960"/>
          <w:tab w:val="left" w:pos="1080"/>
        </w:tabs>
        <w:spacing w:after="0" w:line="276" w:lineRule="auto"/>
        <w:ind w:left="0" w:firstLine="720"/>
        <w:jc w:val="both"/>
      </w:pPr>
      <w:r w:rsidRPr="002B64DB">
        <w:t xml:space="preserve">- результаты рассмотрения заявки зависят от проверки всех данных, представленных </w:t>
      </w:r>
      <w:r w:rsidRPr="002B64DB">
        <w:rPr>
          <w:b/>
          <w:i/>
        </w:rPr>
        <w:t>______________ (наименование участника</w:t>
      </w:r>
      <w:r w:rsidRPr="002B64DB">
        <w:rPr>
          <w:i/>
        </w:rPr>
        <w:t>)</w:t>
      </w:r>
      <w:r w:rsidRPr="002B64DB">
        <w:t>, а также иных сведений, имеющихся в распоряжении заказчика;</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за любую ошибку или упущение в представленной </w:t>
      </w:r>
      <w:r w:rsidRPr="002B64DB">
        <w:rPr>
          <w:i/>
        </w:rPr>
        <w:t xml:space="preserve">__________________ (наименование участника) </w:t>
      </w:r>
      <w:r w:rsidRPr="002B64DB">
        <w:t xml:space="preserve">заявке ответственность целиком и полностью будет лежать на </w:t>
      </w:r>
      <w:r w:rsidRPr="002B64DB">
        <w:rPr>
          <w:i/>
        </w:rPr>
        <w:t>__________________ (наименование участника)</w:t>
      </w:r>
      <w:r w:rsidRPr="002B64DB">
        <w:t>;</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заказчик вправе отказаться от проведения открытого конкурса в порядке, предусмотренном извещением о проведении </w:t>
      </w:r>
      <w:r w:rsidR="002B64DB" w:rsidRPr="002B64DB">
        <w:t xml:space="preserve">открытого конкурса </w:t>
      </w:r>
      <w:r w:rsidRPr="002B64DB">
        <w:t>объяснения причин;</w:t>
      </w:r>
    </w:p>
    <w:p w:rsidR="00577370" w:rsidRPr="002B64DB" w:rsidRDefault="00577370" w:rsidP="00577370">
      <w:pPr>
        <w:pStyle w:val="af"/>
        <w:tabs>
          <w:tab w:val="left" w:pos="1080"/>
          <w:tab w:val="left" w:pos="7938"/>
        </w:tabs>
        <w:spacing w:after="0" w:line="276" w:lineRule="auto"/>
        <w:ind w:left="0" w:firstLine="720"/>
        <w:jc w:val="both"/>
      </w:pPr>
      <w:r w:rsidRPr="002B64DB">
        <w:lastRenderedPageBreak/>
        <w:t xml:space="preserve">- при наличии в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577370" w:rsidRPr="002B64DB" w:rsidRDefault="00577370" w:rsidP="00577370">
      <w:pPr>
        <w:pStyle w:val="af"/>
        <w:tabs>
          <w:tab w:val="left" w:pos="1080"/>
          <w:tab w:val="left" w:pos="7938"/>
        </w:tabs>
        <w:spacing w:after="0" w:line="276" w:lineRule="auto"/>
        <w:ind w:left="0" w:firstLine="720"/>
        <w:jc w:val="both"/>
      </w:pPr>
      <w:r w:rsidRPr="002B64DB">
        <w:t>- победителем может быть признан участник, предложивший не самую низкую цену;</w:t>
      </w:r>
    </w:p>
    <w:p w:rsidR="00577370" w:rsidRPr="002B64DB" w:rsidRDefault="00577370" w:rsidP="00577370">
      <w:pPr>
        <w:pStyle w:val="af"/>
        <w:tabs>
          <w:tab w:val="left" w:pos="1080"/>
          <w:tab w:val="left" w:pos="7938"/>
        </w:tabs>
        <w:spacing w:after="0" w:line="276" w:lineRule="auto"/>
        <w:ind w:left="0" w:firstLine="720"/>
        <w:jc w:val="both"/>
      </w:pPr>
      <w:r w:rsidRPr="002B64DB">
        <w:t xml:space="preserve">- по итогам открытого конкурса заказчик вправе заключить договоры с несколькими участниками </w:t>
      </w:r>
      <w:r w:rsidR="002B64DB" w:rsidRPr="002B64DB">
        <w:t xml:space="preserve">открытого конкурса </w:t>
      </w:r>
      <w:r w:rsidRPr="002B64DB">
        <w:t xml:space="preserve">в порядке и в случаях, установленных извещением о проведении </w:t>
      </w:r>
      <w:r w:rsidR="002B64DB" w:rsidRPr="002B64DB">
        <w:t>открытого конкурса</w:t>
      </w:r>
      <w:r w:rsidRPr="002B64DB">
        <w:t xml:space="preserve">. </w:t>
      </w:r>
    </w:p>
    <w:p w:rsidR="00577370" w:rsidRPr="002B64DB" w:rsidRDefault="00577370" w:rsidP="00577370">
      <w:pPr>
        <w:spacing w:line="276" w:lineRule="auto"/>
        <w:ind w:firstLine="709"/>
        <w:jc w:val="both"/>
      </w:pPr>
      <w:r w:rsidRPr="002B64DB">
        <w:t xml:space="preserve">В случае признания _________ </w:t>
      </w:r>
      <w:r w:rsidRPr="002B64DB">
        <w:rPr>
          <w:i/>
        </w:rPr>
        <w:t>(наименование участника)</w:t>
      </w:r>
      <w:r w:rsidRPr="002B64DB">
        <w:t xml:space="preserve"> победителем мы обязуемся:</w:t>
      </w:r>
    </w:p>
    <w:p w:rsidR="00577370" w:rsidRPr="002B64DB" w:rsidRDefault="00577370" w:rsidP="00577370">
      <w:pPr>
        <w:numPr>
          <w:ilvl w:val="0"/>
          <w:numId w:val="41"/>
        </w:numPr>
        <w:spacing w:line="276" w:lineRule="auto"/>
        <w:ind w:left="0" w:firstLine="714"/>
        <w:jc w:val="both"/>
      </w:pPr>
      <w:r w:rsidRPr="002B64DB">
        <w:t xml:space="preserve">Придерживаться положений нашей заявки в течение </w:t>
      </w:r>
      <w:r w:rsidRPr="002B64DB">
        <w:rPr>
          <w:i/>
          <w:u w:val="single"/>
        </w:rPr>
        <w:t xml:space="preserve">указать срок </w:t>
      </w:r>
      <w:r w:rsidRPr="002B64DB">
        <w:t>дней с даты, установленной как день вскрытия заявок. Заявка будет оставаться для нас обязательной до истечения указанного периода.</w:t>
      </w:r>
    </w:p>
    <w:p w:rsidR="00577370" w:rsidRPr="002B64DB" w:rsidRDefault="00577370" w:rsidP="00577370">
      <w:pPr>
        <w:numPr>
          <w:ilvl w:val="0"/>
          <w:numId w:val="41"/>
        </w:numPr>
        <w:spacing w:line="276" w:lineRule="auto"/>
        <w:ind w:left="0" w:firstLine="714"/>
        <w:jc w:val="both"/>
      </w:pPr>
      <w:r w:rsidRPr="002B64DB">
        <w:t xml:space="preserve">Подписать договор(ы) на условиях настоящей заявки и на условиях, объявленных в извещении о проведении </w:t>
      </w:r>
      <w:r w:rsidR="002B64DB" w:rsidRPr="002B64DB">
        <w:t>открытого конкурса</w:t>
      </w:r>
      <w:r w:rsidRPr="002B64DB">
        <w:t>.</w:t>
      </w:r>
    </w:p>
    <w:p w:rsidR="00577370" w:rsidRPr="002B64DB" w:rsidRDefault="00577370" w:rsidP="00577370">
      <w:pPr>
        <w:numPr>
          <w:ilvl w:val="0"/>
          <w:numId w:val="41"/>
        </w:numPr>
        <w:spacing w:line="276" w:lineRule="auto"/>
        <w:ind w:left="0" w:firstLine="714"/>
        <w:jc w:val="both"/>
      </w:pPr>
      <w:r w:rsidRPr="002B64DB">
        <w:t xml:space="preserve">Исполнять обязанности, предусмотренные заключенным договором, строго в соответствии с требованиями такого договора. </w:t>
      </w:r>
    </w:p>
    <w:p w:rsidR="00577370" w:rsidRPr="002B64DB" w:rsidRDefault="00577370" w:rsidP="00577370">
      <w:pPr>
        <w:numPr>
          <w:ilvl w:val="0"/>
          <w:numId w:val="41"/>
        </w:numPr>
        <w:spacing w:line="276" w:lineRule="auto"/>
        <w:ind w:left="0" w:firstLine="714"/>
        <w:jc w:val="both"/>
      </w:pPr>
      <w:r w:rsidRPr="002B64DB">
        <w:t xml:space="preserve">Не вносить в договор изменения, не предусмотренные условиями извещения о проведении </w:t>
      </w:r>
      <w:r w:rsidR="002B64DB" w:rsidRPr="002B64DB">
        <w:t>открытого конкурса</w:t>
      </w:r>
      <w:r w:rsidRPr="002B64DB">
        <w:t>.</w:t>
      </w:r>
    </w:p>
    <w:p w:rsidR="00577370" w:rsidRPr="002B64DB" w:rsidRDefault="00577370" w:rsidP="00577370">
      <w:pPr>
        <w:pStyle w:val="a6"/>
        <w:spacing w:line="276" w:lineRule="auto"/>
        <w:rPr>
          <w:rFonts w:eastAsia="Times New Roman"/>
          <w:sz w:val="24"/>
        </w:rPr>
      </w:pPr>
      <w:r w:rsidRPr="002B64DB">
        <w:rPr>
          <w:rFonts w:eastAsia="Times New Roman"/>
          <w:sz w:val="24"/>
        </w:rPr>
        <w:t>Настоящим подтверждаем, что:</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товары, результаты работ, услуг, предлагаемые _______ </w:t>
      </w:r>
      <w:r w:rsidRPr="002B64DB">
        <w:rPr>
          <w:rFonts w:eastAsia="Times New Roman"/>
          <w:i/>
          <w:sz w:val="24"/>
        </w:rPr>
        <w:t>(наименование участника)</w:t>
      </w:r>
      <w:r w:rsidRPr="002B64DB">
        <w:rPr>
          <w:rFonts w:eastAsia="Times New Roman"/>
          <w:sz w:val="24"/>
        </w:rPr>
        <w:t xml:space="preserve">, свободны от любых прав со стороны третьих лиц, ________ </w:t>
      </w:r>
      <w:r w:rsidRPr="002B64DB">
        <w:rPr>
          <w:rFonts w:eastAsia="Times New Roman"/>
          <w:i/>
          <w:sz w:val="24"/>
        </w:rPr>
        <w:t>(наименование участника)</w:t>
      </w:r>
      <w:r w:rsidRPr="002B64DB">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поставляемый товар не является контрафактным </w:t>
      </w:r>
      <w:r w:rsidRPr="002B64DB">
        <w:rPr>
          <w:sz w:val="24"/>
        </w:rPr>
        <w:t>(применимо если условиями закупки предусмотрена поставка товара)</w:t>
      </w:r>
      <w:r w:rsidRPr="002B64DB">
        <w:rPr>
          <w:rFonts w:eastAsia="Times New Roman"/>
          <w:sz w:val="24"/>
        </w:rPr>
        <w:t>;</w:t>
      </w:r>
    </w:p>
    <w:p w:rsidR="00577370" w:rsidRPr="002B64DB" w:rsidRDefault="00577370" w:rsidP="00577370">
      <w:pPr>
        <w:pStyle w:val="ConsPlusNormal"/>
        <w:spacing w:line="276" w:lineRule="auto"/>
        <w:ind w:firstLine="709"/>
        <w:jc w:val="both"/>
        <w:rPr>
          <w:sz w:val="24"/>
          <w:szCs w:val="24"/>
        </w:rPr>
      </w:pPr>
      <w:r w:rsidRPr="002B64DB">
        <w:rPr>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002B64DB" w:rsidRPr="002B64DB">
        <w:rPr>
          <w:sz w:val="24"/>
          <w:szCs w:val="24"/>
        </w:rPr>
        <w:t xml:space="preserve">открытого конкурса </w:t>
      </w:r>
      <w:r w:rsidRPr="002B64DB">
        <w:rPr>
          <w:sz w:val="24"/>
          <w:szCs w:val="24"/>
        </w:rPr>
        <w:t>(применимо если условиями закупки предусмотрена поставка товара);</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w:t>
      </w:r>
      <w:r w:rsidRPr="002B64DB">
        <w:rPr>
          <w:rFonts w:eastAsia="Times New Roman"/>
          <w:i/>
          <w:sz w:val="24"/>
        </w:rPr>
        <w:t xml:space="preserve">________ (наименование участника, лиц, выступающих на стороне участника) </w:t>
      </w:r>
      <w:r w:rsidRPr="002B64DB">
        <w:rPr>
          <w:rFonts w:eastAsia="Times New Roman"/>
          <w:sz w:val="24"/>
        </w:rPr>
        <w:t>не находится в процессе ликвидации;</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в отношении </w:t>
      </w:r>
      <w:r w:rsidRPr="002B64DB">
        <w:rPr>
          <w:rFonts w:eastAsia="Times New Roman"/>
          <w:i/>
          <w:sz w:val="24"/>
        </w:rPr>
        <w:t>____ (наименование участника, лиц, выступающих на стороне участника)</w:t>
      </w:r>
      <w:r w:rsidRPr="002B64DB">
        <w:rPr>
          <w:rFonts w:eastAsia="Times New Roman"/>
          <w:sz w:val="24"/>
        </w:rPr>
        <w:t xml:space="preserve"> не открыто конкурсное производство;</w:t>
      </w:r>
    </w:p>
    <w:p w:rsidR="00577370" w:rsidRPr="002B64DB" w:rsidRDefault="00577370" w:rsidP="00577370">
      <w:pPr>
        <w:pStyle w:val="a6"/>
        <w:spacing w:line="276" w:lineRule="auto"/>
        <w:rPr>
          <w:rFonts w:eastAsia="Times New Roman"/>
          <w:sz w:val="24"/>
        </w:rPr>
      </w:pPr>
      <w:r w:rsidRPr="002B64DB">
        <w:rPr>
          <w:rFonts w:eastAsia="Times New Roman"/>
          <w:sz w:val="24"/>
        </w:rPr>
        <w:t xml:space="preserve">- на имущество ________ </w:t>
      </w:r>
      <w:r w:rsidRPr="002B64DB">
        <w:rPr>
          <w:rFonts w:eastAsia="Times New Roman"/>
          <w:i/>
          <w:sz w:val="24"/>
        </w:rPr>
        <w:t>(наименование участника, лиц, выступающих на стороне участника)</w:t>
      </w:r>
      <w:r w:rsidRPr="002B64DB">
        <w:rPr>
          <w:rFonts w:eastAsia="Times New Roman"/>
          <w:sz w:val="24"/>
        </w:rPr>
        <w:t xml:space="preserve"> не наложен арест, экономическая деятельность не приостановлена;</w:t>
      </w:r>
    </w:p>
    <w:p w:rsidR="00577370" w:rsidRDefault="00577370" w:rsidP="00577370">
      <w:pPr>
        <w:pStyle w:val="a6"/>
        <w:spacing w:line="276" w:lineRule="auto"/>
        <w:rPr>
          <w:rFonts w:eastAsia="Times New Roman"/>
          <w:sz w:val="24"/>
        </w:rPr>
      </w:pPr>
      <w:r w:rsidRPr="002B64DB">
        <w:rPr>
          <w:rFonts w:eastAsia="Times New Roman"/>
          <w:sz w:val="24"/>
        </w:rPr>
        <w:t xml:space="preserve">- у руководителей, членов коллегиального исполнительного органа и главного бухгалтера _____ </w:t>
      </w:r>
      <w:r w:rsidRPr="002B64DB">
        <w:rPr>
          <w:rFonts w:eastAsia="Times New Roman"/>
          <w:i/>
          <w:sz w:val="24"/>
        </w:rPr>
        <w:t xml:space="preserve">(наименование участника лиц, выступающих на </w:t>
      </w:r>
      <w:r w:rsidRPr="002B64DB">
        <w:rPr>
          <w:rFonts w:eastAsia="Times New Roman"/>
          <w:i/>
          <w:sz w:val="24"/>
        </w:rPr>
        <w:lastRenderedPageBreak/>
        <w:t>стороне участника)</w:t>
      </w:r>
      <w:r w:rsidRPr="002B64DB">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2B64DB" w:rsidRPr="009C4DD7">
        <w:rPr>
          <w:rFonts w:eastAsia="Times New Roman"/>
          <w:sz w:val="24"/>
        </w:rPr>
        <w:t>открытого конкурса</w:t>
      </w:r>
      <w:r w:rsidRPr="002B64DB">
        <w:rPr>
          <w:rFonts w:eastAsia="Times New Roman"/>
          <w:sz w:val="24"/>
        </w:rPr>
        <w:t>, и административные наказания в виде дисквалификации;</w:t>
      </w:r>
    </w:p>
    <w:p w:rsidR="009C4DD7" w:rsidRPr="009C4DD7" w:rsidRDefault="009C4DD7" w:rsidP="009C4DD7">
      <w:pPr>
        <w:pStyle w:val="a6"/>
        <w:spacing w:line="276" w:lineRule="auto"/>
        <w:rPr>
          <w:rFonts w:eastAsia="Times New Roman"/>
          <w:sz w:val="24"/>
        </w:rPr>
      </w:pPr>
      <w:r w:rsidRPr="009C4DD7">
        <w:rPr>
          <w:rFonts w:eastAsia="Times New Roman"/>
          <w:sz w:val="24"/>
        </w:rPr>
        <w:t>Ссылка на веб-сайт, содержащую сведения о своих реальных бенефициарах, зарегистрированных в Агентстве государственного реестра юридических лиц РА________________________.</w:t>
      </w:r>
    </w:p>
    <w:p w:rsidR="00577370" w:rsidRPr="002B64DB" w:rsidRDefault="00577370" w:rsidP="00577370">
      <w:pPr>
        <w:pStyle w:val="a6"/>
        <w:spacing w:line="276" w:lineRule="auto"/>
        <w:rPr>
          <w:rFonts w:eastAsia="Times New Roman"/>
          <w:sz w:val="24"/>
        </w:rPr>
      </w:pPr>
      <w:r w:rsidRPr="002B64DB">
        <w:rPr>
          <w:rFonts w:eastAsia="Times New Roman"/>
          <w:sz w:val="24"/>
        </w:rPr>
        <w:t>Настоящим ____________ (</w:t>
      </w:r>
      <w:r w:rsidRPr="009C4DD7">
        <w:rPr>
          <w:rFonts w:eastAsia="Times New Roman"/>
          <w:sz w:val="24"/>
        </w:rPr>
        <w:t>наименование</w:t>
      </w:r>
      <w:r w:rsidRPr="002B64DB">
        <w:rPr>
          <w:rFonts w:eastAsia="Times New Roman"/>
          <w:i/>
          <w:sz w:val="24"/>
        </w:rPr>
        <w:t xml:space="preserve"> участника</w:t>
      </w:r>
      <w:r w:rsidRPr="002B64DB">
        <w:rPr>
          <w:rFonts w:eastAsia="Times New Roman"/>
          <w:sz w:val="24"/>
        </w:rPr>
        <w:t>) подтверждает и гарантирует подлинность всех документов, представленных в составе заявки.</w:t>
      </w:r>
    </w:p>
    <w:p w:rsidR="00577370" w:rsidRPr="002B64DB" w:rsidRDefault="00577370" w:rsidP="00577370">
      <w:pPr>
        <w:pStyle w:val="110"/>
        <w:spacing w:line="276" w:lineRule="auto"/>
        <w:ind w:firstLine="709"/>
        <w:rPr>
          <w:sz w:val="24"/>
          <w:szCs w:val="24"/>
        </w:rPr>
      </w:pPr>
      <w:r w:rsidRPr="002B64DB">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577370" w:rsidRPr="002B64DB" w:rsidRDefault="00577370" w:rsidP="00577370">
      <w:pPr>
        <w:pStyle w:val="110"/>
        <w:spacing w:line="276" w:lineRule="auto"/>
        <w:ind w:firstLine="709"/>
        <w:rPr>
          <w:sz w:val="24"/>
          <w:szCs w:val="24"/>
        </w:rPr>
      </w:pPr>
      <w:r w:rsidRPr="002B64DB">
        <w:rPr>
          <w:sz w:val="24"/>
          <w:szCs w:val="24"/>
        </w:rPr>
        <w:t>В подтверждение этого прилагаем все необходимые документы.</w:t>
      </w:r>
    </w:p>
    <w:p w:rsidR="00577370" w:rsidRPr="002B64DB" w:rsidRDefault="00577370" w:rsidP="00577370">
      <w:pPr>
        <w:tabs>
          <w:tab w:val="left" w:pos="9639"/>
        </w:tabs>
      </w:pPr>
      <w:bookmarkStart w:id="90" w:name="_Toc48593639"/>
      <w:r w:rsidRPr="002B64DB">
        <w:t>Представитель, имеющий полномочия подписать заявку на участие от имени</w:t>
      </w:r>
      <w:bookmarkEnd w:id="90"/>
    </w:p>
    <w:p w:rsidR="00577370" w:rsidRPr="002B64DB" w:rsidRDefault="00577370" w:rsidP="00577370">
      <w:pPr>
        <w:tabs>
          <w:tab w:val="left" w:pos="8640"/>
        </w:tabs>
        <w:jc w:val="center"/>
      </w:pPr>
      <w:r w:rsidRPr="002B64DB">
        <w:t>__________________________________________________________________</w:t>
      </w:r>
    </w:p>
    <w:p w:rsidR="00577370" w:rsidRPr="002B64DB" w:rsidRDefault="00577370" w:rsidP="00577370">
      <w:pPr>
        <w:tabs>
          <w:tab w:val="left" w:pos="8640"/>
        </w:tabs>
      </w:pPr>
      <w:r w:rsidRPr="002B64DB">
        <w:t>(полное наименование участника)</w:t>
      </w:r>
    </w:p>
    <w:p w:rsidR="00577370" w:rsidRPr="002B64DB" w:rsidRDefault="00577370" w:rsidP="00577370">
      <w:r w:rsidRPr="002B64DB">
        <w:t>___________________________________________</w:t>
      </w:r>
    </w:p>
    <w:p w:rsidR="00577370" w:rsidRPr="002B64DB" w:rsidRDefault="00577370" w:rsidP="00577370">
      <w:r w:rsidRPr="002B64DB">
        <w:t>(должность, подпись, ФИО)</w:t>
      </w:r>
    </w:p>
    <w:p w:rsidR="00577370" w:rsidRPr="002B64DB" w:rsidRDefault="00577370" w:rsidP="00577370">
      <w:r w:rsidRPr="002B64DB">
        <w:t>Печать (при наличии)</w:t>
      </w:r>
    </w:p>
    <w:p w:rsidR="005F36F3" w:rsidRPr="002B64DB" w:rsidRDefault="00577370" w:rsidP="00577370">
      <w:pPr>
        <w:pStyle w:val="ConsNonformat"/>
        <w:widowControl/>
        <w:spacing w:line="360" w:lineRule="exact"/>
        <w:ind w:firstLine="567"/>
        <w:jc w:val="both"/>
        <w:rPr>
          <w:rFonts w:ascii="Times New Roman" w:hAnsi="Times New Roman" w:cs="Times New Roman"/>
          <w:i/>
          <w:color w:val="FF0000"/>
          <w:sz w:val="24"/>
          <w:szCs w:val="24"/>
        </w:rPr>
      </w:pPr>
      <w:r w:rsidRPr="002B64DB">
        <w:t>«____» _________ 20__ г.</w:t>
      </w:r>
    </w:p>
    <w:p w:rsidR="00480C27" w:rsidRPr="002B64DB" w:rsidRDefault="00480C27" w:rsidP="005F36F3">
      <w:pPr>
        <w:pStyle w:val="ConsNonformat"/>
        <w:widowControl/>
        <w:spacing w:line="360" w:lineRule="exact"/>
        <w:ind w:firstLine="567"/>
        <w:jc w:val="both"/>
        <w:rPr>
          <w:rFonts w:ascii="Times New Roman" w:hAnsi="Times New Roman" w:cs="Times New Roman"/>
          <w:i/>
          <w:color w:val="000000" w:themeColor="text1"/>
          <w:sz w:val="24"/>
          <w:szCs w:val="24"/>
        </w:rPr>
      </w:pPr>
    </w:p>
    <w:p w:rsidR="00C51929" w:rsidRDefault="00C51929">
      <w:pPr>
        <w:spacing w:after="200" w:line="276" w:lineRule="auto"/>
        <w:rPr>
          <w:i/>
          <w:color w:val="000000" w:themeColor="text1"/>
        </w:rPr>
      </w:pPr>
      <w:r>
        <w:rPr>
          <w:i/>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91" w:name="_Toc131068764"/>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4</w:t>
      </w:r>
      <w:bookmarkEnd w:id="91"/>
    </w:p>
    <w:p w:rsidR="002A39E9" w:rsidRPr="002B64DB" w:rsidRDefault="002A39E9" w:rsidP="00C51929">
      <w:pPr>
        <w:ind w:left="5670"/>
        <w:jc w:val="right"/>
        <w:outlineLvl w:val="2"/>
        <w:rPr>
          <w:b/>
          <w:color w:val="000000" w:themeColor="text1"/>
        </w:rPr>
      </w:pPr>
      <w:bookmarkStart w:id="92" w:name="_Toc126575314"/>
      <w:bookmarkStart w:id="93" w:name="_Toc126654708"/>
      <w:bookmarkStart w:id="94" w:name="_Toc126933073"/>
      <w:bookmarkStart w:id="95" w:name="_Toc131068765"/>
      <w:r w:rsidRPr="002B64DB">
        <w:rPr>
          <w:b/>
          <w:color w:val="000000" w:themeColor="text1"/>
        </w:rPr>
        <w:t>к конкурсной документации</w:t>
      </w:r>
      <w:bookmarkEnd w:id="92"/>
      <w:bookmarkEnd w:id="93"/>
      <w:bookmarkEnd w:id="94"/>
      <w:bookmarkEnd w:id="95"/>
    </w:p>
    <w:p w:rsidR="002A39E9" w:rsidRPr="002B64DB" w:rsidRDefault="002A39E9" w:rsidP="00D024CE">
      <w:pPr>
        <w:pStyle w:val="a6"/>
        <w:jc w:val="center"/>
        <w:outlineLvl w:val="2"/>
        <w:rPr>
          <w:b/>
          <w:color w:val="000000" w:themeColor="text1"/>
          <w:sz w:val="24"/>
        </w:rPr>
      </w:pPr>
      <w:bookmarkStart w:id="96" w:name="_Toc131068766"/>
      <w:r w:rsidRPr="002B64DB">
        <w:rPr>
          <w:b/>
          <w:color w:val="000000" w:themeColor="text1"/>
          <w:sz w:val="24"/>
        </w:rPr>
        <w:t>СВЕДЕНИЯ ОБ УЧАСТНИКЕ</w:t>
      </w:r>
      <w:bookmarkEnd w:id="96"/>
    </w:p>
    <w:p w:rsidR="002A39E9" w:rsidRPr="002B64DB" w:rsidRDefault="002A39E9" w:rsidP="002A39E9">
      <w:pPr>
        <w:pStyle w:val="a6"/>
        <w:spacing w:line="180" w:lineRule="exact"/>
        <w:rPr>
          <w:color w:val="000000" w:themeColor="text1"/>
          <w:sz w:val="24"/>
        </w:rPr>
      </w:pPr>
    </w:p>
    <w:p w:rsidR="002A39E9" w:rsidRPr="002B64DB" w:rsidRDefault="002A39E9" w:rsidP="002A39E9">
      <w:pPr>
        <w:pStyle w:val="a6"/>
        <w:ind w:left="-540"/>
        <w:rPr>
          <w:color w:val="000000" w:themeColor="text1"/>
          <w:sz w:val="24"/>
        </w:rPr>
      </w:pPr>
      <w:r w:rsidRPr="002B64DB">
        <w:rPr>
          <w:color w:val="000000" w:themeColor="text1"/>
          <w:sz w:val="24"/>
        </w:rPr>
        <w:t>1. Полное название компании (фирмы)</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 </w:t>
      </w:r>
      <w:r w:rsidRPr="002B64DB">
        <w:rPr>
          <w:color w:val="000000" w:themeColor="text1"/>
          <w:sz w:val="24"/>
          <w:u w:val="single"/>
        </w:rPr>
        <w:t xml:space="preserve">Адрес: </w:t>
      </w:r>
    </w:p>
    <w:p w:rsidR="002A39E9" w:rsidRPr="002B64DB" w:rsidRDefault="002A39E9" w:rsidP="002A39E9">
      <w:pPr>
        <w:pStyle w:val="a6"/>
        <w:ind w:left="-540"/>
        <w:rPr>
          <w:color w:val="000000" w:themeColor="text1"/>
          <w:sz w:val="24"/>
        </w:rPr>
      </w:pPr>
      <w:r w:rsidRPr="002B64DB">
        <w:rPr>
          <w:color w:val="000000" w:themeColor="text1"/>
          <w:sz w:val="24"/>
        </w:rPr>
        <w:tab/>
        <w:t xml:space="preserve"> Телефон:   </w:t>
      </w:r>
    </w:p>
    <w:p w:rsidR="002A39E9" w:rsidRPr="002B64DB" w:rsidRDefault="002A39E9" w:rsidP="002A39E9">
      <w:pPr>
        <w:pStyle w:val="a6"/>
        <w:ind w:left="-540"/>
        <w:rPr>
          <w:color w:val="000000" w:themeColor="text1"/>
          <w:sz w:val="24"/>
        </w:rPr>
      </w:pPr>
      <w:r w:rsidRPr="002B64DB">
        <w:rPr>
          <w:color w:val="000000" w:themeColor="text1"/>
          <w:sz w:val="24"/>
        </w:rPr>
        <w:t>Факс:</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 Зарегистрированный адрес офиса: </w:t>
      </w:r>
    </w:p>
    <w:p w:rsidR="002A39E9" w:rsidRPr="002B64DB" w:rsidRDefault="002A39E9" w:rsidP="002A39E9">
      <w:pPr>
        <w:pStyle w:val="a6"/>
        <w:ind w:left="-540"/>
        <w:rPr>
          <w:color w:val="000000" w:themeColor="text1"/>
          <w:sz w:val="24"/>
        </w:rPr>
      </w:pPr>
      <w:r w:rsidRPr="002B64DB">
        <w:rPr>
          <w:color w:val="000000" w:themeColor="text1"/>
          <w:sz w:val="24"/>
        </w:rPr>
        <w:t>2. Руководитель: (Ф.И.О.)</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3. Профилирующее направление деятельности компании: </w:t>
      </w:r>
    </w:p>
    <w:p w:rsidR="002A39E9" w:rsidRPr="002B64DB" w:rsidRDefault="002A39E9" w:rsidP="002A39E9">
      <w:pPr>
        <w:pStyle w:val="a6"/>
        <w:ind w:left="-540"/>
        <w:rPr>
          <w:color w:val="000000" w:themeColor="text1"/>
          <w:sz w:val="24"/>
        </w:rPr>
      </w:pPr>
      <w:r w:rsidRPr="002B64DB">
        <w:rPr>
          <w:color w:val="000000" w:themeColor="text1"/>
          <w:sz w:val="24"/>
        </w:rPr>
        <w:t xml:space="preserve">4.Организационно-правовая форма компании (фирмы): </w:t>
      </w:r>
    </w:p>
    <w:p w:rsidR="002A39E9" w:rsidRPr="002B64DB" w:rsidRDefault="002A39E9" w:rsidP="002A39E9">
      <w:pPr>
        <w:pStyle w:val="a6"/>
        <w:ind w:left="-540"/>
        <w:rPr>
          <w:color w:val="000000" w:themeColor="text1"/>
          <w:sz w:val="24"/>
        </w:rPr>
      </w:pPr>
      <w:r w:rsidRPr="002B64DB">
        <w:rPr>
          <w:color w:val="000000" w:themeColor="text1"/>
          <w:sz w:val="24"/>
        </w:rPr>
        <w:t xml:space="preserve">5. Уставной капитал: _____________ </w:t>
      </w:r>
    </w:p>
    <w:p w:rsidR="002A39E9" w:rsidRPr="002B64DB" w:rsidRDefault="002A39E9" w:rsidP="002A39E9">
      <w:pPr>
        <w:pStyle w:val="a6"/>
        <w:ind w:left="-540"/>
        <w:rPr>
          <w:color w:val="000000" w:themeColor="text1"/>
          <w:sz w:val="24"/>
        </w:rPr>
      </w:pPr>
      <w:r w:rsidRPr="002B64DB">
        <w:rPr>
          <w:color w:val="000000" w:themeColor="text1"/>
          <w:sz w:val="24"/>
        </w:rPr>
        <w:t>6. Опыт работы (лет) по поставкам</w:t>
      </w:r>
    </w:p>
    <w:p w:rsidR="002A39E9" w:rsidRPr="002B64DB" w:rsidRDefault="002A39E9" w:rsidP="002A39E9">
      <w:pPr>
        <w:pStyle w:val="a6"/>
        <w:ind w:left="-540" w:firstLine="720"/>
        <w:rPr>
          <w:color w:val="000000" w:themeColor="text1"/>
          <w:sz w:val="24"/>
          <w:u w:val="single"/>
        </w:rPr>
      </w:pPr>
      <w:r w:rsidRPr="002B64DB">
        <w:rPr>
          <w:color w:val="000000" w:themeColor="text1"/>
          <w:sz w:val="24"/>
        </w:rPr>
        <w:t xml:space="preserve">        в стране </w:t>
      </w:r>
      <w:r w:rsidRPr="002B64DB">
        <w:rPr>
          <w:color w:val="000000" w:themeColor="text1"/>
          <w:sz w:val="24"/>
          <w:u w:val="single"/>
        </w:rPr>
        <w:t>0,0 года</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за рубежом  </w:t>
      </w:r>
      <w:r w:rsidRPr="002B64DB">
        <w:rPr>
          <w:color w:val="000000" w:themeColor="text1"/>
          <w:sz w:val="24"/>
          <w:u w:val="single"/>
        </w:rPr>
        <w:t>0,0 года</w:t>
      </w:r>
    </w:p>
    <w:p w:rsidR="002A39E9" w:rsidRPr="002B64DB" w:rsidRDefault="002A39E9" w:rsidP="002A39E9">
      <w:pPr>
        <w:pStyle w:val="a6"/>
        <w:ind w:left="-540"/>
        <w:rPr>
          <w:color w:val="000000" w:themeColor="text1"/>
          <w:sz w:val="24"/>
        </w:rPr>
      </w:pPr>
      <w:r w:rsidRPr="002B64DB">
        <w:rPr>
          <w:color w:val="000000" w:themeColor="text1"/>
          <w:sz w:val="24"/>
        </w:rPr>
        <w:t>7. Банковские реквизиты:</w:t>
      </w:r>
    </w:p>
    <w:p w:rsidR="002A39E9" w:rsidRPr="002B64DB" w:rsidRDefault="002A39E9" w:rsidP="002A39E9">
      <w:pPr>
        <w:pStyle w:val="a6"/>
        <w:ind w:left="-540"/>
        <w:rPr>
          <w:color w:val="000000" w:themeColor="text1"/>
          <w:sz w:val="24"/>
        </w:rPr>
      </w:pPr>
      <w:r w:rsidRPr="002B64DB">
        <w:rPr>
          <w:color w:val="000000" w:themeColor="text1"/>
          <w:sz w:val="24"/>
        </w:rPr>
        <w:t xml:space="preserve">8. Название и адрес филиалов и дочерних предприятий:    </w:t>
      </w:r>
    </w:p>
    <w:p w:rsidR="002A39E9" w:rsidRPr="002B64DB" w:rsidRDefault="002A39E9" w:rsidP="002A39E9">
      <w:pPr>
        <w:pStyle w:val="a6"/>
        <w:ind w:left="-540"/>
        <w:rPr>
          <w:color w:val="000000" w:themeColor="text1"/>
          <w:sz w:val="24"/>
        </w:rPr>
      </w:pPr>
      <w:r w:rsidRPr="002B64DB">
        <w:rPr>
          <w:color w:val="000000" w:themeColor="text1"/>
          <w:sz w:val="24"/>
        </w:rPr>
        <w:t>9. Если данная компания дочерняя, какова ее роль и участие в проектах материнской компании.</w:t>
      </w:r>
    </w:p>
    <w:p w:rsidR="002A39E9" w:rsidRPr="002B64DB" w:rsidRDefault="002A39E9" w:rsidP="002A39E9">
      <w:pPr>
        <w:pStyle w:val="a6"/>
        <w:ind w:left="-540"/>
        <w:rPr>
          <w:color w:val="000000" w:themeColor="text1"/>
          <w:sz w:val="24"/>
        </w:rPr>
      </w:pPr>
      <w:r w:rsidRPr="002B64DB">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2B64DB" w:rsidRDefault="002A39E9" w:rsidP="002A39E9">
      <w:pPr>
        <w:pStyle w:val="a6"/>
        <w:spacing w:line="180" w:lineRule="exact"/>
        <w:ind w:left="-539" w:firstLine="720"/>
        <w:rPr>
          <w:color w:val="000000" w:themeColor="text1"/>
          <w:sz w:val="24"/>
        </w:rPr>
      </w:pPr>
    </w:p>
    <w:p w:rsidR="002A39E9" w:rsidRPr="002B64DB" w:rsidRDefault="002A39E9" w:rsidP="002A39E9">
      <w:pPr>
        <w:tabs>
          <w:tab w:val="left" w:pos="9639"/>
        </w:tabs>
        <w:ind w:left="-540" w:right="97" w:firstLine="540"/>
        <w:rPr>
          <w:b/>
          <w:color w:val="000000" w:themeColor="text1"/>
        </w:rPr>
      </w:pPr>
      <w:r w:rsidRPr="002B64DB">
        <w:rPr>
          <w:b/>
          <w:color w:val="000000" w:themeColor="text1"/>
        </w:rPr>
        <w:t>Контактные лица</w:t>
      </w:r>
    </w:p>
    <w:p w:rsidR="002A39E9" w:rsidRPr="002B64DB" w:rsidRDefault="002A39E9" w:rsidP="002A39E9">
      <w:pPr>
        <w:ind w:left="-540" w:right="97" w:firstLine="540"/>
        <w:jc w:val="both"/>
        <w:rPr>
          <w:color w:val="000000" w:themeColor="text1"/>
        </w:rPr>
      </w:pPr>
      <w:r w:rsidRPr="002B64DB">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2B64DB" w:rsidRDefault="002A39E9" w:rsidP="002A39E9">
      <w:pPr>
        <w:tabs>
          <w:tab w:val="left" w:pos="9639"/>
        </w:tabs>
        <w:ind w:left="-540"/>
        <w:rPr>
          <w:color w:val="000000" w:themeColor="text1"/>
          <w:u w:val="single"/>
        </w:rPr>
      </w:pPr>
      <w:r w:rsidRPr="002B64DB">
        <w:rPr>
          <w:color w:val="000000" w:themeColor="text1"/>
          <w:u w:val="single"/>
        </w:rPr>
        <w:t>Справки по общим вопросам и вопросам управления</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кадровым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техническим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финансовым вопросам</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5F36F3" w:rsidRPr="002B64DB"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Датировано "</w:t>
      </w:r>
      <w:r w:rsidR="00C52C28" w:rsidRPr="002B64DB">
        <w:rPr>
          <w:rFonts w:ascii="Times New Roman" w:hAnsi="Times New Roman" w:cs="Times New Roman"/>
          <w:i/>
          <w:color w:val="000000" w:themeColor="text1"/>
          <w:sz w:val="24"/>
          <w:szCs w:val="24"/>
        </w:rPr>
        <w:t>_____" ____________________ 202</w:t>
      </w:r>
      <w:r w:rsidR="00CD5CC8" w:rsidRPr="002B64DB">
        <w:rPr>
          <w:rFonts w:ascii="Times New Roman" w:hAnsi="Times New Roman" w:cs="Times New Roman"/>
          <w:i/>
          <w:color w:val="000000" w:themeColor="text1"/>
          <w:sz w:val="24"/>
          <w:szCs w:val="24"/>
        </w:rPr>
        <w:t xml:space="preserve"> -</w:t>
      </w:r>
      <w:r w:rsidRPr="002B64DB">
        <w:rPr>
          <w:rFonts w:ascii="Times New Roman" w:hAnsi="Times New Roman" w:cs="Times New Roman"/>
          <w:i/>
          <w:color w:val="000000" w:themeColor="text1"/>
          <w:sz w:val="24"/>
          <w:szCs w:val="24"/>
        </w:rPr>
        <w:t xml:space="preserve"> г.</w:t>
      </w:r>
    </w:p>
    <w:p w:rsidR="005F36F3" w:rsidRPr="002B64DB" w:rsidRDefault="005F36F3" w:rsidP="005F36F3">
      <w:pPr>
        <w:spacing w:line="360" w:lineRule="exact"/>
        <w:jc w:val="center"/>
        <w:rPr>
          <w:color w:val="000000" w:themeColor="text1"/>
        </w:rPr>
      </w:pPr>
    </w:p>
    <w:p w:rsidR="005F36F3" w:rsidRPr="002B64D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(Полное наименование участника)</w:t>
      </w:r>
    </w:p>
    <w:p w:rsidR="005F36F3" w:rsidRPr="002B64DB" w:rsidRDefault="005F36F3" w:rsidP="00B124F6">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 xml:space="preserve">(Должность, подпись, ФИО)                                                </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Печать (при наличии)</w:t>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C77462" w:rsidRDefault="00C77462">
      <w:pPr>
        <w:spacing w:after="200" w:line="276" w:lineRule="auto"/>
        <w:rPr>
          <w:i/>
          <w:color w:val="000000" w:themeColor="text1"/>
        </w:rPr>
      </w:pPr>
      <w:r>
        <w:rPr>
          <w:i/>
          <w:color w:val="000000" w:themeColor="text1"/>
        </w:rPr>
        <w:br w:type="page"/>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FB0556" w:rsidRPr="00FB0556" w:rsidRDefault="002A39E9" w:rsidP="00FB0556">
      <w:pPr>
        <w:pStyle w:val="110"/>
        <w:ind w:left="5670" w:firstLine="0"/>
        <w:jc w:val="right"/>
        <w:outlineLvl w:val="2"/>
        <w:rPr>
          <w:rFonts w:eastAsia="MS Mincho"/>
          <w:b/>
          <w:color w:val="000000" w:themeColor="text1"/>
          <w:szCs w:val="24"/>
        </w:rPr>
      </w:pPr>
      <w:bookmarkStart w:id="97" w:name="_Toc131068767"/>
      <w:r w:rsidRPr="00FB0556">
        <w:rPr>
          <w:rFonts w:eastAsia="MS Mincho"/>
          <w:b/>
          <w:color w:val="000000" w:themeColor="text1"/>
          <w:szCs w:val="24"/>
        </w:rPr>
        <w:t xml:space="preserve">Приложение № </w:t>
      </w:r>
      <w:r w:rsidR="00CD5CC8" w:rsidRPr="00FB0556">
        <w:rPr>
          <w:rFonts w:eastAsia="MS Mincho"/>
          <w:b/>
          <w:color w:val="000000" w:themeColor="text1"/>
          <w:szCs w:val="24"/>
        </w:rPr>
        <w:t>5</w:t>
      </w:r>
      <w:bookmarkStart w:id="98" w:name="_Toc126575320"/>
      <w:bookmarkStart w:id="99" w:name="_Toc126654714"/>
      <w:bookmarkStart w:id="100" w:name="_Toc126933079"/>
      <w:bookmarkEnd w:id="97"/>
    </w:p>
    <w:p w:rsidR="00944FF8" w:rsidRPr="00FB0556" w:rsidRDefault="00944FF8" w:rsidP="00FB0556">
      <w:pPr>
        <w:pStyle w:val="110"/>
        <w:ind w:left="5670" w:firstLine="0"/>
        <w:jc w:val="right"/>
        <w:outlineLvl w:val="2"/>
        <w:rPr>
          <w:rFonts w:eastAsia="MS Mincho"/>
          <w:b/>
          <w:color w:val="000000" w:themeColor="text1"/>
          <w:sz w:val="24"/>
          <w:szCs w:val="24"/>
        </w:rPr>
      </w:pPr>
      <w:bookmarkStart w:id="101" w:name="_Toc131068768"/>
      <w:r w:rsidRPr="002B64DB">
        <w:rPr>
          <w:b/>
          <w:color w:val="000000" w:themeColor="text1"/>
        </w:rPr>
        <w:t>к конкурсной документации</w:t>
      </w:r>
      <w:bookmarkEnd w:id="98"/>
      <w:bookmarkEnd w:id="99"/>
      <w:bookmarkEnd w:id="100"/>
      <w:bookmarkEnd w:id="101"/>
    </w:p>
    <w:p w:rsidR="00944FF8" w:rsidRPr="002B64DB" w:rsidRDefault="00944FF8" w:rsidP="00D024CE">
      <w:pPr>
        <w:pStyle w:val="a6"/>
        <w:suppressAutoHyphens/>
        <w:ind w:right="306"/>
        <w:outlineLvl w:val="2"/>
        <w:rPr>
          <w:b/>
          <w:i/>
          <w:color w:val="000000" w:themeColor="text1"/>
          <w:sz w:val="24"/>
        </w:rPr>
      </w:pPr>
    </w:p>
    <w:p w:rsidR="00944FF8" w:rsidRPr="002B64DB" w:rsidRDefault="00944FF8" w:rsidP="00D024CE">
      <w:pPr>
        <w:pStyle w:val="a6"/>
        <w:suppressAutoHyphens/>
        <w:ind w:right="306"/>
        <w:outlineLvl w:val="2"/>
        <w:rPr>
          <w:b/>
          <w:i/>
          <w:color w:val="000000" w:themeColor="text1"/>
          <w:sz w:val="24"/>
        </w:rPr>
      </w:pPr>
    </w:p>
    <w:p w:rsidR="00166B22" w:rsidRPr="002B64DB" w:rsidRDefault="00166B22" w:rsidP="00D024CE">
      <w:pPr>
        <w:pStyle w:val="a6"/>
        <w:suppressAutoHyphens/>
        <w:ind w:right="306"/>
        <w:jc w:val="center"/>
        <w:outlineLvl w:val="2"/>
        <w:rPr>
          <w:color w:val="000000" w:themeColor="text1"/>
          <w:sz w:val="24"/>
        </w:rPr>
      </w:pPr>
      <w:bookmarkStart w:id="102" w:name="_Toc126575321"/>
      <w:bookmarkStart w:id="103" w:name="_Toc131068769"/>
      <w:r w:rsidRPr="002B64DB">
        <w:rPr>
          <w:color w:val="000000" w:themeColor="text1"/>
          <w:sz w:val="24"/>
        </w:rPr>
        <w:t>Сведения об опыте</w:t>
      </w:r>
      <w:r w:rsidR="0085001D" w:rsidRPr="002B64DB">
        <w:rPr>
          <w:color w:val="000000" w:themeColor="text1"/>
          <w:sz w:val="24"/>
        </w:rPr>
        <w:t xml:space="preserve"> участника </w:t>
      </w:r>
      <w:r w:rsidR="00554652" w:rsidRPr="002B64DB">
        <w:rPr>
          <w:color w:val="000000" w:themeColor="text1"/>
          <w:sz w:val="24"/>
        </w:rPr>
        <w:t>в поставке</w:t>
      </w:r>
      <w:r w:rsidRPr="002B64DB">
        <w:rPr>
          <w:color w:val="000000" w:themeColor="text1"/>
          <w:sz w:val="24"/>
        </w:rPr>
        <w:t xml:space="preserve"> товаров</w:t>
      </w:r>
      <w:bookmarkEnd w:id="102"/>
      <w:bookmarkEnd w:id="103"/>
    </w:p>
    <w:p w:rsidR="00166B22" w:rsidRPr="002B64DB" w:rsidRDefault="00166B22" w:rsidP="002A39E9">
      <w:pPr>
        <w:pStyle w:val="a6"/>
        <w:suppressAutoHyphens/>
        <w:ind w:right="306"/>
        <w:jc w:val="center"/>
        <w:rPr>
          <w:i/>
          <w:color w:val="000000" w:themeColor="text1"/>
          <w:sz w:val="24"/>
        </w:rPr>
      </w:pPr>
      <w:r w:rsidRPr="002B64DB">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2B64DB" w:rsidTr="0065731C">
        <w:trPr>
          <w:trHeight w:val="951"/>
        </w:trPr>
        <w:tc>
          <w:tcPr>
            <w:tcW w:w="681" w:type="dxa"/>
          </w:tcPr>
          <w:p w:rsidR="00944FF8" w:rsidRPr="002B64DB" w:rsidRDefault="00944FF8" w:rsidP="00B161B7">
            <w:pPr>
              <w:pStyle w:val="a6"/>
              <w:suppressAutoHyphens/>
              <w:ind w:firstLine="0"/>
              <w:jc w:val="left"/>
              <w:rPr>
                <w:color w:val="000000" w:themeColor="text1"/>
                <w:sz w:val="24"/>
              </w:rPr>
            </w:pPr>
            <w:r w:rsidRPr="002B64DB">
              <w:rPr>
                <w:color w:val="000000" w:themeColor="text1"/>
                <w:sz w:val="24"/>
              </w:rPr>
              <w:t>год</w:t>
            </w:r>
          </w:p>
        </w:tc>
        <w:tc>
          <w:tcPr>
            <w:tcW w:w="1314"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Реквизиты договора</w:t>
            </w:r>
          </w:p>
        </w:tc>
        <w:tc>
          <w:tcPr>
            <w:tcW w:w="174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Контрагент</w:t>
            </w:r>
          </w:p>
          <w:p w:rsidR="00944FF8" w:rsidRPr="002B64DB" w:rsidRDefault="00944FF8" w:rsidP="00BC737F">
            <w:pPr>
              <w:pStyle w:val="a6"/>
              <w:suppressAutoHyphens/>
              <w:ind w:right="34" w:firstLine="0"/>
              <w:jc w:val="left"/>
              <w:rPr>
                <w:color w:val="000000" w:themeColor="text1"/>
                <w:sz w:val="24"/>
              </w:rPr>
            </w:pPr>
            <w:r w:rsidRPr="002B64DB">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2B64DB" w:rsidRDefault="00944FF8" w:rsidP="00BC737F">
            <w:pPr>
              <w:pStyle w:val="a6"/>
              <w:suppressAutoHyphens/>
              <w:ind w:right="-115" w:firstLine="0"/>
              <w:jc w:val="left"/>
              <w:rPr>
                <w:color w:val="000000" w:themeColor="text1"/>
                <w:sz w:val="24"/>
              </w:rPr>
            </w:pPr>
            <w:r w:rsidRPr="002B64DB">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2B64DB">
              <w:rPr>
                <w:color w:val="000000" w:themeColor="text1"/>
                <w:sz w:val="24"/>
              </w:rPr>
              <w:t>ых работ, оказанных услуг (в драм</w:t>
            </w:r>
            <w:r w:rsidRPr="002B64DB">
              <w:rPr>
                <w:color w:val="000000" w:themeColor="text1"/>
                <w:sz w:val="24"/>
              </w:rPr>
              <w:t>., без учета НДС с указанием стоимости по каждому акту (накладной)</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 xml:space="preserve">Итого по договору </w:t>
            </w:r>
            <w:r w:rsidRPr="002B64DB">
              <w:rPr>
                <w:i/>
                <w:color w:val="000000" w:themeColor="text1"/>
                <w:sz w:val="24"/>
              </w:rPr>
              <w:t>(указывается суммарная стоимость по каждому договору)</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bl>
    <w:p w:rsidR="00296D7D" w:rsidRPr="002B64DB" w:rsidRDefault="00296D7D"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2B64DB" w:rsidRDefault="00944FF8" w:rsidP="00296D7D">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Датировано "</w:t>
      </w:r>
      <w:r w:rsidR="00C52C28" w:rsidRPr="002B64DB">
        <w:rPr>
          <w:rFonts w:ascii="Times New Roman" w:hAnsi="Times New Roman" w:cs="Times New Roman"/>
          <w:color w:val="000000" w:themeColor="text1"/>
          <w:sz w:val="24"/>
          <w:szCs w:val="24"/>
        </w:rPr>
        <w:t>_____" ____________________ 202</w:t>
      </w:r>
      <w:r w:rsidR="00677432" w:rsidRPr="002B64DB">
        <w:rPr>
          <w:rFonts w:ascii="Times New Roman" w:hAnsi="Times New Roman" w:cs="Times New Roman"/>
          <w:color w:val="000000" w:themeColor="text1"/>
          <w:sz w:val="24"/>
          <w:szCs w:val="24"/>
        </w:rPr>
        <w:t>3</w:t>
      </w:r>
      <w:r w:rsidRPr="002B64DB">
        <w:rPr>
          <w:rFonts w:ascii="Times New Roman" w:hAnsi="Times New Roman" w:cs="Times New Roman"/>
          <w:color w:val="000000" w:themeColor="text1"/>
          <w:sz w:val="24"/>
          <w:szCs w:val="24"/>
        </w:rPr>
        <w:t xml:space="preserve"> г.</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(Полное наименование участника)</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 xml:space="preserve">(Должность, подпись, ФИО)                                                </w:t>
      </w:r>
    </w:p>
    <w:p w:rsidR="00166B22" w:rsidRPr="002B64DB" w:rsidRDefault="00C13DD7" w:rsidP="00C13DD7">
      <w:pPr>
        <w:pStyle w:val="ConsNonformat"/>
        <w:widowControl/>
        <w:spacing w:line="360" w:lineRule="exact"/>
        <w:ind w:right="6446" w:firstLine="567"/>
        <w:jc w:val="both"/>
        <w:rPr>
          <w:rFonts w:ascii="Times New Roman" w:hAnsi="Times New Roman" w:cs="Times New Roman"/>
          <w:color w:val="000000" w:themeColor="text1"/>
          <w:sz w:val="24"/>
          <w:szCs w:val="24"/>
        </w:rPr>
        <w:sectPr w:rsidR="00166B22" w:rsidRPr="002B64DB" w:rsidSect="00FB0556">
          <w:pgSz w:w="11906" w:h="16838" w:code="9"/>
          <w:pgMar w:top="992" w:right="1134" w:bottom="851" w:left="924" w:header="794" w:footer="794" w:gutter="0"/>
          <w:cols w:space="708"/>
          <w:titlePg/>
          <w:docGrid w:linePitch="360"/>
        </w:sectPr>
      </w:pPr>
      <w:r w:rsidRPr="002B64DB">
        <w:rPr>
          <w:rFonts w:ascii="Times New Roman" w:hAnsi="Times New Roman" w:cs="Times New Roman"/>
          <w:color w:val="000000" w:themeColor="text1"/>
          <w:sz w:val="24"/>
          <w:szCs w:val="24"/>
        </w:rPr>
        <w:t>Печать при (приналичии)</w:t>
      </w:r>
    </w:p>
    <w:p w:rsidR="00D40DA9" w:rsidRPr="002B64DB" w:rsidRDefault="00C13DD7" w:rsidP="00BE654F">
      <w:pPr>
        <w:pStyle w:val="110"/>
        <w:ind w:firstLine="4820"/>
        <w:jc w:val="right"/>
        <w:outlineLvl w:val="2"/>
        <w:rPr>
          <w:rFonts w:eastAsia="MS Mincho"/>
          <w:b/>
          <w:color w:val="000000" w:themeColor="text1"/>
          <w:sz w:val="24"/>
          <w:szCs w:val="24"/>
        </w:rPr>
      </w:pPr>
      <w:r w:rsidRPr="002B64DB">
        <w:rPr>
          <w:rFonts w:eastAsia="MS Mincho"/>
          <w:b/>
          <w:color w:val="000000" w:themeColor="text1"/>
          <w:sz w:val="24"/>
          <w:szCs w:val="24"/>
        </w:rPr>
        <w:lastRenderedPageBreak/>
        <w:t xml:space="preserve">       </w:t>
      </w:r>
      <w:bookmarkStart w:id="104" w:name="_Toc131068770"/>
      <w:r w:rsidR="00D40DA9" w:rsidRPr="002B64DB">
        <w:rPr>
          <w:rFonts w:eastAsia="MS Mincho"/>
          <w:b/>
          <w:color w:val="000000" w:themeColor="text1"/>
          <w:sz w:val="24"/>
          <w:szCs w:val="24"/>
        </w:rPr>
        <w:t>Приложение №</w:t>
      </w:r>
      <w:r w:rsidR="00FB0556">
        <w:rPr>
          <w:rFonts w:eastAsia="MS Mincho"/>
          <w:b/>
          <w:color w:val="000000" w:themeColor="text1"/>
          <w:sz w:val="24"/>
          <w:szCs w:val="24"/>
        </w:rPr>
        <w:t>6</w:t>
      </w:r>
      <w:bookmarkEnd w:id="104"/>
      <w:r w:rsidR="00D40DA9" w:rsidRPr="002B64DB">
        <w:rPr>
          <w:rFonts w:eastAsia="MS Mincho"/>
          <w:b/>
          <w:color w:val="000000" w:themeColor="text1"/>
          <w:sz w:val="24"/>
          <w:szCs w:val="24"/>
        </w:rPr>
        <w:t xml:space="preserve"> </w:t>
      </w:r>
    </w:p>
    <w:p w:rsidR="00D40DA9" w:rsidRPr="002B64DB" w:rsidRDefault="00D40DA9" w:rsidP="00BE654F">
      <w:pPr>
        <w:ind w:left="5670"/>
        <w:jc w:val="right"/>
        <w:outlineLvl w:val="2"/>
        <w:rPr>
          <w:b/>
          <w:color w:val="000000" w:themeColor="text1"/>
        </w:rPr>
      </w:pPr>
      <w:bookmarkStart w:id="105" w:name="_Toc126575323"/>
      <w:bookmarkStart w:id="106" w:name="_Toc126654717"/>
      <w:bookmarkStart w:id="107" w:name="_Toc126933082"/>
      <w:bookmarkStart w:id="108" w:name="_Toc131068771"/>
      <w:r w:rsidRPr="002B64DB">
        <w:rPr>
          <w:b/>
          <w:color w:val="000000" w:themeColor="text1"/>
        </w:rPr>
        <w:t>к конкурсной документации</w:t>
      </w:r>
      <w:bookmarkEnd w:id="105"/>
      <w:bookmarkEnd w:id="106"/>
      <w:bookmarkEnd w:id="107"/>
      <w:bookmarkEnd w:id="108"/>
    </w:p>
    <w:p w:rsidR="00BE654F" w:rsidRPr="002B64DB" w:rsidRDefault="00BE654F" w:rsidP="00BE654F">
      <w:pPr>
        <w:ind w:left="5670"/>
        <w:jc w:val="center"/>
        <w:outlineLvl w:val="2"/>
        <w:rPr>
          <w:b/>
          <w:color w:val="000000" w:themeColor="text1"/>
        </w:rPr>
      </w:pPr>
    </w:p>
    <w:p w:rsidR="00D40DA9" w:rsidRPr="002B64DB" w:rsidRDefault="00BE654F" w:rsidP="00BE654F">
      <w:pPr>
        <w:shd w:val="clear" w:color="auto" w:fill="FFFFFF"/>
        <w:jc w:val="center"/>
        <w:outlineLvl w:val="2"/>
        <w:rPr>
          <w:b/>
          <w:bCs/>
          <w:color w:val="000000"/>
          <w:spacing w:val="-3"/>
          <w:sz w:val="28"/>
          <w:szCs w:val="28"/>
          <w:lang w:val="hy-AM"/>
        </w:rPr>
      </w:pPr>
      <w:bookmarkStart w:id="109" w:name="_Toc131068772"/>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09"/>
    </w:p>
    <w:p w:rsidR="00BE654F" w:rsidRPr="002B64DB" w:rsidRDefault="00BE654F" w:rsidP="00D024CE">
      <w:pPr>
        <w:shd w:val="clear" w:color="auto" w:fill="FFFFFF"/>
        <w:ind w:firstLine="3744"/>
        <w:outlineLvl w:val="2"/>
        <w:rPr>
          <w:b/>
          <w:bCs/>
          <w:color w:val="000000"/>
          <w:spacing w:val="-3"/>
          <w:sz w:val="28"/>
          <w:szCs w:val="28"/>
          <w:lang w:val="hy-AM"/>
        </w:r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BE654F" w:rsidRPr="002B64DB" w:rsidTr="002C02D4">
        <w:tc>
          <w:tcPr>
            <w:tcW w:w="5495" w:type="dxa"/>
            <w:gridSpan w:val="2"/>
          </w:tcPr>
          <w:p w:rsidR="00BE654F" w:rsidRPr="002B64DB" w:rsidRDefault="00BE654F" w:rsidP="002C02D4">
            <w:pPr>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BE654F" w:rsidRPr="002B64DB" w:rsidRDefault="00BE654F" w:rsidP="002C02D4">
            <w:pPr>
              <w:rPr>
                <w:sz w:val="12"/>
                <w:szCs w:val="12"/>
              </w:rPr>
            </w:pPr>
          </w:p>
        </w:tc>
        <w:tc>
          <w:tcPr>
            <w:tcW w:w="283" w:type="dxa"/>
          </w:tcPr>
          <w:p w:rsidR="00BE654F" w:rsidRPr="002B64DB" w:rsidRDefault="00BE654F" w:rsidP="002C02D4"/>
        </w:tc>
        <w:tc>
          <w:tcPr>
            <w:tcW w:w="3969" w:type="dxa"/>
            <w:tcBorders>
              <w:top w:val="single" w:sz="4" w:space="0" w:color="auto"/>
              <w:bottom w:val="single" w:sz="4" w:space="0" w:color="auto"/>
            </w:tcBorders>
          </w:tcPr>
          <w:p w:rsidR="00BE654F" w:rsidRPr="002B64DB" w:rsidRDefault="00BE654F" w:rsidP="002C02D4"/>
        </w:tc>
        <w:tc>
          <w:tcPr>
            <w:tcW w:w="566" w:type="dxa"/>
          </w:tcPr>
          <w:p w:rsidR="00BE654F" w:rsidRPr="002B64DB" w:rsidRDefault="00BE654F" w:rsidP="002C02D4"/>
        </w:tc>
      </w:tr>
      <w:tr w:rsidR="00BE654F" w:rsidRPr="002B64DB" w:rsidTr="002C02D4">
        <w:tc>
          <w:tcPr>
            <w:tcW w:w="5069" w:type="dxa"/>
          </w:tcPr>
          <w:p w:rsidR="00BE654F" w:rsidRPr="002B64DB" w:rsidRDefault="00BE654F" w:rsidP="002C02D4">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BE654F" w:rsidRPr="002B64DB" w:rsidRDefault="00BE654F" w:rsidP="002C02D4"/>
        </w:tc>
      </w:tr>
      <w:tr w:rsidR="00BE654F" w:rsidRPr="002B64DB" w:rsidTr="002C02D4">
        <w:tc>
          <w:tcPr>
            <w:tcW w:w="5069" w:type="dxa"/>
          </w:tcPr>
          <w:p w:rsidR="00BE654F" w:rsidRPr="002B64DB" w:rsidRDefault="00BE654F" w:rsidP="002C02D4">
            <w:pPr>
              <w:rPr>
                <w:sz w:val="12"/>
                <w:szCs w:val="12"/>
              </w:rPr>
            </w:pPr>
          </w:p>
        </w:tc>
        <w:tc>
          <w:tcPr>
            <w:tcW w:w="5244" w:type="dxa"/>
            <w:gridSpan w:val="4"/>
          </w:tcPr>
          <w:p w:rsidR="00BE654F" w:rsidRPr="002B64DB" w:rsidRDefault="00BE654F" w:rsidP="002C02D4">
            <w:pPr>
              <w:rPr>
                <w:sz w:val="12"/>
                <w:szCs w:val="12"/>
              </w:rPr>
            </w:pPr>
          </w:p>
        </w:tc>
      </w:tr>
      <w:tr w:rsidR="00BE654F" w:rsidRPr="002B64DB" w:rsidTr="002C02D4">
        <w:tc>
          <w:tcPr>
            <w:tcW w:w="5069" w:type="dxa"/>
          </w:tcPr>
          <w:p w:rsidR="00BE654F" w:rsidRPr="002B64DB" w:rsidRDefault="00BE654F" w:rsidP="002C02D4">
            <w:pPr>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BE654F" w:rsidRPr="002B64DB" w:rsidRDefault="00BE654F" w:rsidP="002C02D4">
            <w:pPr>
              <w:rPr>
                <w:sz w:val="12"/>
                <w:szCs w:val="12"/>
              </w:rPr>
            </w:pPr>
          </w:p>
        </w:tc>
        <w:tc>
          <w:tcPr>
            <w:tcW w:w="5244" w:type="dxa"/>
            <w:gridSpan w:val="4"/>
          </w:tcPr>
          <w:p w:rsidR="00BE654F" w:rsidRPr="002B64DB" w:rsidRDefault="00BE654F" w:rsidP="002C02D4">
            <w:pPr>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BE654F" w:rsidRPr="002B64DB" w:rsidRDefault="00BE654F" w:rsidP="00BE654F">
      <w:pPr>
        <w:jc w:val="both"/>
      </w:pPr>
    </w:p>
    <w:tbl>
      <w:tblPr>
        <w:tblW w:w="10740" w:type="dxa"/>
        <w:tblLook w:val="04A0" w:firstRow="1" w:lastRow="0" w:firstColumn="1" w:lastColumn="0" w:noHBand="0" w:noVBand="1"/>
      </w:tblPr>
      <w:tblGrid>
        <w:gridCol w:w="5211"/>
        <w:gridCol w:w="5529"/>
      </w:tblGrid>
      <w:tr w:rsidR="00FB0556" w:rsidRPr="000B1EAE" w:rsidTr="00FB0556">
        <w:trPr>
          <w:trHeight w:val="5822"/>
        </w:trPr>
        <w:tc>
          <w:tcPr>
            <w:tcW w:w="5211" w:type="dxa"/>
            <w:shd w:val="clear" w:color="auto" w:fill="auto"/>
          </w:tcPr>
          <w:p w:rsidR="00FB0556" w:rsidRPr="00664B11" w:rsidRDefault="00FB0556" w:rsidP="00FB0556">
            <w:pPr>
              <w:tabs>
                <w:tab w:val="left" w:pos="1110"/>
                <w:tab w:val="left" w:pos="1785"/>
              </w:tabs>
              <w:ind w:right="85"/>
              <w:jc w:val="both"/>
              <w:rPr>
                <w:sz w:val="26"/>
                <w:szCs w:val="26"/>
              </w:rPr>
            </w:pPr>
            <w:r w:rsidRPr="00664B11">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664B11">
              <w:rPr>
                <w:rFonts w:eastAsia="Calibri"/>
                <w:lang w:eastAsia="en-US"/>
              </w:rPr>
              <w:t xml:space="preserve">  --------------     </w:t>
            </w:r>
            <w:r w:rsidRPr="00664B11">
              <w:rPr>
                <w:sz w:val="26"/>
                <w:szCs w:val="26"/>
              </w:rPr>
              <w:t>далее – «Поставщик», в лице директора  --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FB0556" w:rsidRPr="00664B11" w:rsidRDefault="00FB0556" w:rsidP="00FB0556">
            <w:pPr>
              <w:jc w:val="both"/>
              <w:rPr>
                <w:sz w:val="26"/>
                <w:szCs w:val="26"/>
              </w:rPr>
            </w:pPr>
          </w:p>
          <w:p w:rsidR="00FB0556" w:rsidRPr="00664B11" w:rsidRDefault="00FB0556" w:rsidP="00FB0556">
            <w:pPr>
              <w:jc w:val="center"/>
              <w:rPr>
                <w:b/>
                <w:sz w:val="26"/>
                <w:szCs w:val="26"/>
              </w:rPr>
            </w:pPr>
            <w:r w:rsidRPr="00664B11">
              <w:rPr>
                <w:b/>
                <w:sz w:val="26"/>
                <w:szCs w:val="26"/>
              </w:rPr>
              <w:t>1. Предмет договора</w:t>
            </w:r>
          </w:p>
          <w:p w:rsidR="00FB0556" w:rsidRPr="00664B11" w:rsidRDefault="00FB0556" w:rsidP="00FB055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64B11">
              <w:rPr>
                <w:rFonts w:eastAsia="Calibri"/>
                <w:sz w:val="26"/>
                <w:szCs w:val="26"/>
                <w:lang w:eastAsia="en-US"/>
              </w:rPr>
              <w:t>1.1</w:t>
            </w:r>
            <w:r w:rsidRPr="00664B11">
              <w:rPr>
                <w:rFonts w:eastAsiaTheme="minorHAnsi"/>
                <w:sz w:val="26"/>
                <w:szCs w:val="26"/>
                <w:lang w:eastAsia="en-US"/>
              </w:rPr>
              <w:t>. Поставщик обязуется поставить Покупателю в надлежащем</w:t>
            </w:r>
            <w:r w:rsidRPr="00664B11">
              <w:rPr>
                <w:sz w:val="26"/>
                <w:szCs w:val="26"/>
                <w:lang w:eastAsia="en-US"/>
              </w:rPr>
              <w:t xml:space="preserve"> качестве печенье </w:t>
            </w:r>
            <w:r w:rsidRPr="00664B11">
              <w:rPr>
                <w:rFonts w:eastAsiaTheme="minorHAnsi"/>
                <w:sz w:val="26"/>
                <w:szCs w:val="26"/>
                <w:lang w:eastAsia="en-US"/>
              </w:rPr>
              <w:t>(далее – Товар),</w:t>
            </w:r>
            <w:r w:rsidRPr="00664B11">
              <w:rPr>
                <w:sz w:val="26"/>
                <w:szCs w:val="26"/>
                <w:lang w:eastAsia="en-US"/>
              </w:rPr>
              <w:t xml:space="preserve"> </w:t>
            </w:r>
            <w:r w:rsidRPr="00664B11">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FB0556" w:rsidRPr="00664B11" w:rsidRDefault="00FB0556" w:rsidP="00FB055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64B11">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B0556" w:rsidRPr="00664B11" w:rsidRDefault="00FB0556" w:rsidP="00FB055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664B11">
              <w:rPr>
                <w:rFonts w:eastAsia="Calibri"/>
                <w:b/>
                <w:sz w:val="26"/>
                <w:szCs w:val="26"/>
                <w:lang w:eastAsia="en-US"/>
              </w:rPr>
              <w:t>2. Качество продукции и срок гарантийного обслуживания</w:t>
            </w:r>
          </w:p>
          <w:p w:rsidR="00FB0556" w:rsidRPr="00664B11" w:rsidRDefault="00FB0556" w:rsidP="00FB0556">
            <w:pPr>
              <w:jc w:val="both"/>
              <w:rPr>
                <w:sz w:val="26"/>
                <w:szCs w:val="26"/>
              </w:rPr>
            </w:pPr>
            <w:r w:rsidRPr="00664B11">
              <w:rPr>
                <w:sz w:val="26"/>
                <w:szCs w:val="26"/>
              </w:rPr>
              <w:t>2.1.</w:t>
            </w:r>
            <w:r w:rsidRPr="00664B11">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B0556" w:rsidRPr="00664B11" w:rsidRDefault="00FB0556" w:rsidP="00FB0556">
            <w:pPr>
              <w:jc w:val="both"/>
              <w:rPr>
                <w:sz w:val="26"/>
                <w:szCs w:val="26"/>
              </w:rPr>
            </w:pPr>
            <w:r w:rsidRPr="00664B11">
              <w:rPr>
                <w:sz w:val="26"/>
                <w:szCs w:val="26"/>
                <w:lang w:val="hy-AM"/>
              </w:rPr>
              <w:t>2.2.</w:t>
            </w:r>
            <w:r w:rsidRPr="00664B11">
              <w:rPr>
                <w:sz w:val="26"/>
                <w:szCs w:val="26"/>
              </w:rPr>
              <w:t>Поставщик обязан вместе с товаром передать Покупателю сертификат качества /соответствия/ на данный вид товара.</w:t>
            </w:r>
          </w:p>
          <w:p w:rsidR="00FB0556" w:rsidRPr="00664B11" w:rsidRDefault="00FB0556" w:rsidP="00FB0556">
            <w:pPr>
              <w:shd w:val="clear" w:color="auto" w:fill="FFFFFF"/>
              <w:jc w:val="both"/>
              <w:rPr>
                <w:sz w:val="26"/>
                <w:szCs w:val="26"/>
              </w:rPr>
            </w:pPr>
            <w:r w:rsidRPr="00664B11">
              <w:rPr>
                <w:sz w:val="26"/>
                <w:szCs w:val="26"/>
              </w:rPr>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B0556" w:rsidRPr="00664B11" w:rsidRDefault="00FB0556" w:rsidP="00FB0556">
            <w:pPr>
              <w:shd w:val="clear" w:color="auto" w:fill="FFFFFF"/>
              <w:jc w:val="both"/>
              <w:rPr>
                <w:sz w:val="26"/>
                <w:szCs w:val="26"/>
              </w:rPr>
            </w:pPr>
            <w:r w:rsidRPr="00664B11">
              <w:rPr>
                <w:sz w:val="26"/>
                <w:szCs w:val="26"/>
              </w:rPr>
              <w:t xml:space="preserve">- пропорционально снизить цену Товара; </w:t>
            </w:r>
          </w:p>
          <w:p w:rsidR="00FB0556" w:rsidRPr="00664B11" w:rsidRDefault="00FB0556" w:rsidP="00FB0556">
            <w:pPr>
              <w:shd w:val="clear" w:color="auto" w:fill="FFFFFF"/>
              <w:jc w:val="both"/>
              <w:rPr>
                <w:sz w:val="26"/>
                <w:szCs w:val="26"/>
              </w:rPr>
            </w:pPr>
            <w:r w:rsidRPr="00664B11">
              <w:rPr>
                <w:sz w:val="26"/>
                <w:szCs w:val="26"/>
              </w:rPr>
              <w:t>- возместить все затраты Покупателя на устранение недостатков товара.</w:t>
            </w:r>
          </w:p>
          <w:p w:rsidR="00FB0556" w:rsidRPr="00664B11" w:rsidRDefault="00FB0556" w:rsidP="00FB0556">
            <w:pPr>
              <w:jc w:val="both"/>
              <w:rPr>
                <w:sz w:val="26"/>
                <w:szCs w:val="26"/>
              </w:rPr>
            </w:pPr>
            <w:r w:rsidRPr="00664B11">
              <w:rPr>
                <w:sz w:val="26"/>
                <w:szCs w:val="26"/>
              </w:rPr>
              <w:t>-безвозмездно заменить Товар ненадлежащего качества или не соответствующего положениям настоящего Договора.</w:t>
            </w:r>
          </w:p>
          <w:p w:rsidR="00FB0556" w:rsidRPr="00664B11" w:rsidRDefault="00FB0556" w:rsidP="00FB0556">
            <w:pPr>
              <w:jc w:val="both"/>
              <w:rPr>
                <w:sz w:val="26"/>
                <w:szCs w:val="26"/>
              </w:rPr>
            </w:pPr>
          </w:p>
          <w:p w:rsidR="00FB0556" w:rsidRPr="00664B11" w:rsidRDefault="00FB0556" w:rsidP="00FB0556">
            <w:pPr>
              <w:jc w:val="both"/>
              <w:rPr>
                <w:sz w:val="26"/>
                <w:szCs w:val="26"/>
              </w:rPr>
            </w:pPr>
          </w:p>
          <w:p w:rsidR="00FB0556" w:rsidRPr="00664B11" w:rsidRDefault="00FB0556" w:rsidP="00FB0556">
            <w:pPr>
              <w:jc w:val="center"/>
              <w:rPr>
                <w:b/>
                <w:sz w:val="26"/>
                <w:szCs w:val="26"/>
              </w:rPr>
            </w:pPr>
            <w:r w:rsidRPr="00664B11">
              <w:rPr>
                <w:b/>
                <w:sz w:val="26"/>
                <w:szCs w:val="26"/>
              </w:rPr>
              <w:t>3. Срок и порядок поставки</w:t>
            </w:r>
          </w:p>
          <w:p w:rsidR="00FB0556" w:rsidRPr="00664B11" w:rsidRDefault="00FB0556" w:rsidP="00FB0556">
            <w:pPr>
              <w:jc w:val="both"/>
              <w:rPr>
                <w:sz w:val="26"/>
                <w:szCs w:val="26"/>
              </w:rPr>
            </w:pPr>
            <w:r w:rsidRPr="00664B11">
              <w:rPr>
                <w:sz w:val="26"/>
                <w:szCs w:val="26"/>
              </w:rPr>
              <w:t>3.1. Поставщик обязан поставить</w:t>
            </w:r>
            <w:r>
              <w:rPr>
                <w:sz w:val="26"/>
                <w:szCs w:val="26"/>
                <w:lang w:val="hy-AM"/>
              </w:rPr>
              <w:t xml:space="preserve"> </w:t>
            </w:r>
            <w:r>
              <w:rPr>
                <w:sz w:val="26"/>
                <w:szCs w:val="26"/>
              </w:rPr>
              <w:t>Товар</w:t>
            </w:r>
            <w:r w:rsidRPr="00664B11">
              <w:rPr>
                <w:sz w:val="26"/>
                <w:szCs w:val="26"/>
              </w:rPr>
              <w:t xml:space="preserve"> </w:t>
            </w:r>
            <w:r>
              <w:rPr>
                <w:sz w:val="26"/>
                <w:szCs w:val="26"/>
              </w:rPr>
              <w:t xml:space="preserve">согласно графику </w:t>
            </w:r>
            <w:r w:rsidRPr="00664B11">
              <w:rPr>
                <w:sz w:val="26"/>
                <w:szCs w:val="26"/>
              </w:rPr>
              <w:t>в Приложением №1.</w:t>
            </w:r>
          </w:p>
          <w:p w:rsidR="00FB0556" w:rsidRPr="00664B11" w:rsidRDefault="00FB0556" w:rsidP="00FB0556">
            <w:pPr>
              <w:shd w:val="clear" w:color="auto" w:fill="FFFFFF"/>
              <w:jc w:val="both"/>
            </w:pPr>
            <w:r w:rsidRPr="00664B11">
              <w:rPr>
                <w:rFonts w:eastAsia="Calibri"/>
                <w:sz w:val="26"/>
                <w:szCs w:val="26"/>
              </w:rPr>
              <w:lastRenderedPageBreak/>
              <w:t xml:space="preserve">3.2.  </w:t>
            </w:r>
            <w:r w:rsidRPr="00664B11">
              <w:rPr>
                <w:sz w:val="26"/>
                <w:szCs w:val="26"/>
              </w:rPr>
              <w:t xml:space="preserve">Поставка товара производится по следующему адресу: РА, </w:t>
            </w:r>
            <w:r w:rsidRPr="00664B11">
              <w:t>г. Ереван, проспект                Арцаха</w:t>
            </w:r>
            <w:r w:rsidRPr="00664B11">
              <w:rPr>
                <w:lang w:val="hy-AM"/>
              </w:rPr>
              <w:t xml:space="preserve"> </w:t>
            </w:r>
            <w:r w:rsidRPr="00664B11">
              <w:t>32, центральный склад ЗАО «ЮКЖД».</w:t>
            </w:r>
          </w:p>
          <w:p w:rsidR="00FB0556" w:rsidRPr="00664B11" w:rsidRDefault="00FB0556" w:rsidP="00FB0556">
            <w:pPr>
              <w:shd w:val="clear" w:color="auto" w:fill="FFFFFF"/>
              <w:jc w:val="both"/>
              <w:rPr>
                <w:sz w:val="26"/>
                <w:szCs w:val="26"/>
              </w:rPr>
            </w:pPr>
            <w:r w:rsidRPr="00664B11">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B0556" w:rsidRPr="00664B11" w:rsidRDefault="00FB0556" w:rsidP="00FB0556">
            <w:pPr>
              <w:shd w:val="clear" w:color="auto" w:fill="FFFFFF"/>
              <w:jc w:val="both"/>
              <w:rPr>
                <w:sz w:val="26"/>
                <w:szCs w:val="26"/>
              </w:rPr>
            </w:pPr>
            <w:r w:rsidRPr="00664B11">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B0556" w:rsidRPr="00664B11" w:rsidRDefault="00FB0556" w:rsidP="00FB0556">
            <w:pPr>
              <w:shd w:val="clear" w:color="auto" w:fill="FFFFFF"/>
              <w:jc w:val="both"/>
              <w:rPr>
                <w:sz w:val="26"/>
                <w:szCs w:val="26"/>
              </w:rPr>
            </w:pPr>
            <w:r w:rsidRPr="00664B11">
              <w:rPr>
                <w:sz w:val="26"/>
                <w:szCs w:val="26"/>
                <w:lang w:val="hy-AM"/>
              </w:rPr>
              <w:t>3.5.</w:t>
            </w:r>
            <w:r w:rsidRPr="00664B11">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B0556" w:rsidRPr="00664B11" w:rsidRDefault="00FB0556" w:rsidP="00FB0556">
            <w:pPr>
              <w:shd w:val="clear" w:color="auto" w:fill="FFFFFF"/>
              <w:jc w:val="both"/>
              <w:rPr>
                <w:sz w:val="26"/>
                <w:szCs w:val="26"/>
              </w:rPr>
            </w:pPr>
            <w:r w:rsidRPr="00664B11">
              <w:rPr>
                <w:sz w:val="26"/>
                <w:szCs w:val="26"/>
              </w:rPr>
              <w:t xml:space="preserve">3.6. </w:t>
            </w:r>
            <w:r w:rsidRPr="00664B1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664B11">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B0556" w:rsidRPr="00664B11" w:rsidRDefault="00FB0556" w:rsidP="00FB0556">
            <w:pPr>
              <w:jc w:val="both"/>
              <w:rPr>
                <w:sz w:val="26"/>
                <w:szCs w:val="26"/>
              </w:rPr>
            </w:pPr>
          </w:p>
          <w:p w:rsidR="00FB0556" w:rsidRPr="00664B11" w:rsidRDefault="00FB0556" w:rsidP="00FB0556">
            <w:pPr>
              <w:jc w:val="both"/>
              <w:rPr>
                <w:sz w:val="26"/>
                <w:szCs w:val="26"/>
              </w:rPr>
            </w:pPr>
          </w:p>
          <w:p w:rsidR="00FB0556" w:rsidRPr="00664B11" w:rsidRDefault="00FB0556" w:rsidP="00FB0556">
            <w:pPr>
              <w:jc w:val="both"/>
              <w:rPr>
                <w:sz w:val="26"/>
                <w:szCs w:val="26"/>
              </w:rPr>
            </w:pPr>
          </w:p>
          <w:p w:rsidR="00FB0556" w:rsidRPr="00664B11" w:rsidRDefault="00FB0556" w:rsidP="00FB0556">
            <w:pPr>
              <w:jc w:val="both"/>
              <w:rPr>
                <w:sz w:val="26"/>
                <w:szCs w:val="26"/>
              </w:rPr>
            </w:pPr>
          </w:p>
          <w:p w:rsidR="00FB0556" w:rsidRPr="00664B11" w:rsidRDefault="00FB0556" w:rsidP="00FB0556">
            <w:pPr>
              <w:jc w:val="both"/>
              <w:rPr>
                <w:sz w:val="26"/>
                <w:szCs w:val="26"/>
              </w:rPr>
            </w:pPr>
          </w:p>
          <w:p w:rsidR="00FB0556" w:rsidRPr="00664B11" w:rsidRDefault="00FB0556" w:rsidP="00FB0556">
            <w:pPr>
              <w:shd w:val="clear" w:color="auto" w:fill="FFFFFF"/>
              <w:jc w:val="center"/>
              <w:rPr>
                <w:b/>
                <w:sz w:val="26"/>
                <w:szCs w:val="26"/>
                <w:lang w:val="hy-AM"/>
              </w:rPr>
            </w:pPr>
            <w:r w:rsidRPr="00664B11">
              <w:rPr>
                <w:b/>
                <w:sz w:val="26"/>
                <w:szCs w:val="26"/>
              </w:rPr>
              <w:t>4. Цена Договора и порядок расчетов</w:t>
            </w:r>
          </w:p>
          <w:p w:rsidR="00FB0556" w:rsidRPr="00664B11" w:rsidRDefault="00FB0556" w:rsidP="00FB0556">
            <w:pPr>
              <w:shd w:val="clear" w:color="auto" w:fill="FFFFFF" w:themeFill="background1"/>
              <w:tabs>
                <w:tab w:val="left" w:pos="701"/>
              </w:tabs>
              <w:jc w:val="both"/>
              <w:rPr>
                <w:sz w:val="26"/>
                <w:szCs w:val="26"/>
              </w:rPr>
            </w:pPr>
            <w:r w:rsidRPr="00664B11">
              <w:rPr>
                <w:sz w:val="26"/>
                <w:szCs w:val="26"/>
              </w:rPr>
              <w:t>4.1.</w:t>
            </w:r>
            <w:r w:rsidRPr="00664B11">
              <w:rPr>
                <w:sz w:val="26"/>
                <w:szCs w:val="26"/>
              </w:rPr>
              <w:tab/>
              <w:t xml:space="preserve">Общая сумма настоящего договора составляет </w:t>
            </w:r>
            <w:r w:rsidRPr="00664B11">
              <w:rPr>
                <w:sz w:val="26"/>
                <w:szCs w:val="26"/>
                <w:lang w:val="hy-AM"/>
              </w:rPr>
              <w:t xml:space="preserve"> --------------</w:t>
            </w:r>
            <w:r w:rsidRPr="00664B11">
              <w:rPr>
                <w:sz w:val="26"/>
                <w:szCs w:val="26"/>
              </w:rPr>
              <w:t xml:space="preserve"> </w:t>
            </w:r>
            <w:r w:rsidRPr="00664B11">
              <w:rPr>
                <w:sz w:val="28"/>
                <w:szCs w:val="28"/>
                <w:lang w:val="hy-AM"/>
              </w:rPr>
              <w:t xml:space="preserve"> </w:t>
            </w:r>
            <w:r w:rsidRPr="00664B11">
              <w:rPr>
                <w:sz w:val="28"/>
                <w:szCs w:val="28"/>
              </w:rPr>
              <w:t>(</w:t>
            </w:r>
            <w:r w:rsidRPr="00664B11">
              <w:rPr>
                <w:sz w:val="28"/>
                <w:szCs w:val="28"/>
                <w:lang w:val="hy-AM"/>
              </w:rPr>
              <w:t>----------</w:t>
            </w:r>
            <w:r w:rsidRPr="00664B11">
              <w:rPr>
                <w:sz w:val="28"/>
                <w:szCs w:val="28"/>
              </w:rPr>
              <w:t>) драм РА, включая НДС</w:t>
            </w:r>
            <w:r w:rsidRPr="00664B11">
              <w:rPr>
                <w:sz w:val="26"/>
                <w:szCs w:val="26"/>
              </w:rPr>
              <w:t>.</w:t>
            </w:r>
          </w:p>
          <w:p w:rsidR="00FB0556" w:rsidRPr="00664B11" w:rsidRDefault="00FB0556" w:rsidP="00FB0556">
            <w:pPr>
              <w:shd w:val="clear" w:color="auto" w:fill="FFFFFF"/>
              <w:jc w:val="both"/>
              <w:rPr>
                <w:sz w:val="26"/>
                <w:szCs w:val="26"/>
              </w:rPr>
            </w:pPr>
            <w:r w:rsidRPr="00664B11">
              <w:rPr>
                <w:sz w:val="26"/>
                <w:szCs w:val="26"/>
              </w:rPr>
              <w:t xml:space="preserve">4.2. Покупатель оплачивает сумму, указанную в подпункте 4.1 настоящего договора, в течение </w:t>
            </w:r>
            <w:r w:rsidRPr="00664B11">
              <w:rPr>
                <w:color w:val="000000"/>
                <w:sz w:val="26"/>
                <w:szCs w:val="26"/>
              </w:rPr>
              <w:t>15</w:t>
            </w:r>
            <w:r w:rsidRPr="00664B1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B0556" w:rsidRPr="00664B11" w:rsidRDefault="00FB0556" w:rsidP="00FB0556">
            <w:pPr>
              <w:shd w:val="clear" w:color="auto" w:fill="FFFFFF" w:themeFill="background1"/>
              <w:jc w:val="both"/>
              <w:rPr>
                <w:sz w:val="26"/>
                <w:szCs w:val="26"/>
              </w:rPr>
            </w:pPr>
            <w:r w:rsidRPr="00664B11">
              <w:rPr>
                <w:sz w:val="26"/>
                <w:szCs w:val="26"/>
              </w:rPr>
              <w:t xml:space="preserve">4.3. Покупатель оплачивает сумму, указанную в подпункте 4.1 настоящего договора, в течение </w:t>
            </w:r>
            <w:r w:rsidRPr="00664B11">
              <w:rPr>
                <w:color w:val="000000"/>
                <w:sz w:val="26"/>
                <w:szCs w:val="26"/>
              </w:rPr>
              <w:t>15</w:t>
            </w:r>
            <w:r w:rsidRPr="00664B1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B0556" w:rsidRPr="00664B11" w:rsidRDefault="00FB0556" w:rsidP="00FB0556">
            <w:pPr>
              <w:shd w:val="clear" w:color="auto" w:fill="FFFFFF"/>
              <w:jc w:val="both"/>
              <w:rPr>
                <w:sz w:val="26"/>
                <w:szCs w:val="26"/>
              </w:rPr>
            </w:pPr>
          </w:p>
          <w:p w:rsidR="00FB0556" w:rsidRPr="00664B11" w:rsidRDefault="00FB0556" w:rsidP="00FB0556">
            <w:pPr>
              <w:shd w:val="clear" w:color="auto" w:fill="FFFFFF"/>
              <w:jc w:val="both"/>
              <w:rPr>
                <w:sz w:val="26"/>
                <w:szCs w:val="26"/>
              </w:rPr>
            </w:pPr>
          </w:p>
          <w:p w:rsidR="00FB0556" w:rsidRPr="00664B11" w:rsidRDefault="00FB0556" w:rsidP="00FB0556">
            <w:pPr>
              <w:shd w:val="clear" w:color="auto" w:fill="FFFFFF"/>
              <w:jc w:val="center"/>
              <w:rPr>
                <w:b/>
                <w:sz w:val="26"/>
                <w:szCs w:val="26"/>
              </w:rPr>
            </w:pPr>
            <w:r w:rsidRPr="00664B11">
              <w:rPr>
                <w:b/>
                <w:sz w:val="26"/>
                <w:szCs w:val="26"/>
              </w:rPr>
              <w:t>5. Форс – мажорные обстоятельства</w:t>
            </w:r>
          </w:p>
          <w:p w:rsidR="00FB0556" w:rsidRPr="00664B11" w:rsidRDefault="00FB0556" w:rsidP="00FB0556">
            <w:pPr>
              <w:shd w:val="clear" w:color="auto" w:fill="FFFFFF"/>
              <w:jc w:val="both"/>
              <w:rPr>
                <w:sz w:val="26"/>
                <w:szCs w:val="26"/>
              </w:rPr>
            </w:pPr>
            <w:r w:rsidRPr="00664B11">
              <w:rPr>
                <w:sz w:val="26"/>
                <w:szCs w:val="26"/>
              </w:rPr>
              <w:t>5.1.</w:t>
            </w:r>
            <w:r w:rsidRPr="00664B1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B0556" w:rsidRPr="00664B11" w:rsidRDefault="00FB0556" w:rsidP="00FB0556">
            <w:pPr>
              <w:shd w:val="clear" w:color="auto" w:fill="FFFFFF"/>
              <w:jc w:val="both"/>
              <w:rPr>
                <w:sz w:val="26"/>
                <w:szCs w:val="26"/>
              </w:rPr>
            </w:pPr>
            <w:r w:rsidRPr="00664B11">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B0556" w:rsidRPr="00664B11" w:rsidRDefault="00FB0556" w:rsidP="00FB0556">
            <w:pPr>
              <w:shd w:val="clear" w:color="auto" w:fill="FFFFFF"/>
              <w:jc w:val="both"/>
              <w:rPr>
                <w:sz w:val="26"/>
                <w:szCs w:val="26"/>
              </w:rPr>
            </w:pPr>
            <w:r w:rsidRPr="00664B11">
              <w:rPr>
                <w:sz w:val="26"/>
                <w:szCs w:val="26"/>
              </w:rPr>
              <w:lastRenderedPageBreak/>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B0556" w:rsidRPr="00664B11" w:rsidRDefault="00FB0556" w:rsidP="00FB0556">
            <w:pPr>
              <w:shd w:val="clear" w:color="auto" w:fill="FFFFFF"/>
              <w:jc w:val="both"/>
              <w:rPr>
                <w:b/>
                <w:sz w:val="26"/>
                <w:szCs w:val="26"/>
              </w:rPr>
            </w:pPr>
          </w:p>
          <w:p w:rsidR="00FB0556" w:rsidRPr="00664B11" w:rsidRDefault="00FB0556" w:rsidP="00FB0556">
            <w:pPr>
              <w:shd w:val="clear" w:color="auto" w:fill="FFFFFF"/>
              <w:jc w:val="center"/>
              <w:rPr>
                <w:b/>
                <w:sz w:val="26"/>
                <w:szCs w:val="26"/>
              </w:rPr>
            </w:pPr>
            <w:r w:rsidRPr="00664B11">
              <w:rPr>
                <w:b/>
                <w:sz w:val="26"/>
                <w:szCs w:val="26"/>
              </w:rPr>
              <w:t>6. Ответственность сторон</w:t>
            </w:r>
          </w:p>
          <w:p w:rsidR="00FB0556" w:rsidRPr="00664B11" w:rsidRDefault="00FB0556" w:rsidP="00FB0556">
            <w:pPr>
              <w:shd w:val="clear" w:color="auto" w:fill="FFFFFF"/>
              <w:jc w:val="both"/>
              <w:rPr>
                <w:sz w:val="26"/>
                <w:szCs w:val="26"/>
              </w:rPr>
            </w:pPr>
            <w:r w:rsidRPr="00664B11">
              <w:rPr>
                <w:sz w:val="26"/>
                <w:szCs w:val="26"/>
              </w:rPr>
              <w:t xml:space="preserve">6.1. За просрочку поставки или недопоставку Товара Покупатель в праве взыскать с Поставщика пени в размере </w:t>
            </w:r>
            <w:r w:rsidRPr="00664B11">
              <w:rPr>
                <w:sz w:val="26"/>
                <w:szCs w:val="26"/>
                <w:lang w:val="hy-AM"/>
              </w:rPr>
              <w:t>0.13</w:t>
            </w:r>
            <w:r w:rsidRPr="00664B1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64B11">
              <w:rPr>
                <w:sz w:val="26"/>
                <w:szCs w:val="26"/>
                <w:lang w:val="hy-AM"/>
              </w:rPr>
              <w:t>10</w:t>
            </w:r>
            <w:r w:rsidRPr="00664B11">
              <w:rPr>
                <w:sz w:val="26"/>
                <w:szCs w:val="26"/>
              </w:rPr>
              <w:t>% от общей суммы Товара.</w:t>
            </w:r>
          </w:p>
          <w:p w:rsidR="00FB0556" w:rsidRPr="00664B11" w:rsidRDefault="00FB0556" w:rsidP="00FB0556">
            <w:pPr>
              <w:shd w:val="clear" w:color="auto" w:fill="FFFFFF"/>
              <w:jc w:val="both"/>
              <w:rPr>
                <w:sz w:val="26"/>
                <w:szCs w:val="26"/>
              </w:rPr>
            </w:pPr>
            <w:r w:rsidRPr="00664B11">
              <w:rPr>
                <w:sz w:val="26"/>
                <w:szCs w:val="26"/>
              </w:rPr>
              <w:t xml:space="preserve">6.2.В случае просрочки оплаты поставленного   Товара Поставщик в       праве   взыскать с Покупателя пени в размере </w:t>
            </w:r>
            <w:r w:rsidRPr="00664B11">
              <w:rPr>
                <w:sz w:val="26"/>
                <w:szCs w:val="26"/>
                <w:lang w:val="hy-AM"/>
              </w:rPr>
              <w:t>0.13</w:t>
            </w:r>
            <w:r w:rsidRPr="00664B11">
              <w:rPr>
                <w:sz w:val="26"/>
                <w:szCs w:val="26"/>
              </w:rPr>
              <w:t xml:space="preserve">% от неоплаченной суммы, за каждый день просрочки, но не более </w:t>
            </w:r>
            <w:r w:rsidRPr="00664B11">
              <w:rPr>
                <w:sz w:val="26"/>
                <w:szCs w:val="26"/>
                <w:lang w:val="hy-AM"/>
              </w:rPr>
              <w:t>10</w:t>
            </w:r>
            <w:r w:rsidRPr="00664B11">
              <w:rPr>
                <w:sz w:val="26"/>
                <w:szCs w:val="26"/>
              </w:rPr>
              <w:t>% от общей суммы Товара.</w:t>
            </w:r>
          </w:p>
          <w:p w:rsidR="00FB0556" w:rsidRPr="00664B11" w:rsidRDefault="00FB0556" w:rsidP="00FB0556">
            <w:pPr>
              <w:shd w:val="clear" w:color="auto" w:fill="FFFFFF"/>
              <w:jc w:val="both"/>
              <w:rPr>
                <w:sz w:val="26"/>
                <w:szCs w:val="26"/>
              </w:rPr>
            </w:pPr>
            <w:r w:rsidRPr="00664B11">
              <w:rPr>
                <w:sz w:val="26"/>
                <w:szCs w:val="26"/>
              </w:rPr>
              <w:t>6.3. Оплата штрафов не освобождает стороны от исполнения договорных обязательств полностью</w:t>
            </w:r>
            <w:r w:rsidRPr="00664B11">
              <w:rPr>
                <w:sz w:val="26"/>
                <w:szCs w:val="26"/>
                <w:lang w:val="hy-AM"/>
              </w:rPr>
              <w:t xml:space="preserve"> </w:t>
            </w:r>
            <w:r w:rsidRPr="00664B11">
              <w:rPr>
                <w:sz w:val="26"/>
                <w:szCs w:val="26"/>
              </w:rPr>
              <w:t>и обязательство по устранению нарушений.</w:t>
            </w:r>
          </w:p>
          <w:p w:rsidR="00FB0556" w:rsidRPr="00664B11" w:rsidRDefault="00FB0556" w:rsidP="00FB0556">
            <w:pPr>
              <w:shd w:val="clear" w:color="auto" w:fill="FFFFFF"/>
              <w:jc w:val="both"/>
              <w:rPr>
                <w:b/>
                <w:sz w:val="26"/>
                <w:szCs w:val="26"/>
              </w:rPr>
            </w:pPr>
          </w:p>
          <w:p w:rsidR="00FB0556" w:rsidRPr="00664B11" w:rsidRDefault="00FB0556" w:rsidP="00FB0556">
            <w:pPr>
              <w:shd w:val="clear" w:color="auto" w:fill="FFFFFF"/>
              <w:jc w:val="center"/>
              <w:rPr>
                <w:b/>
                <w:sz w:val="26"/>
                <w:szCs w:val="26"/>
              </w:rPr>
            </w:pPr>
            <w:r w:rsidRPr="00664B11">
              <w:rPr>
                <w:b/>
                <w:sz w:val="26"/>
                <w:szCs w:val="26"/>
              </w:rPr>
              <w:t>7. Срок действия договора</w:t>
            </w:r>
          </w:p>
          <w:p w:rsidR="00FB0556" w:rsidRPr="00664B11" w:rsidRDefault="00FB0556" w:rsidP="00FB0556">
            <w:pPr>
              <w:shd w:val="clear" w:color="auto" w:fill="FFFFFF"/>
              <w:jc w:val="both"/>
              <w:rPr>
                <w:sz w:val="26"/>
                <w:szCs w:val="26"/>
              </w:rPr>
            </w:pPr>
            <w:r w:rsidRPr="00664B11">
              <w:rPr>
                <w:sz w:val="26"/>
                <w:szCs w:val="26"/>
              </w:rPr>
              <w:t>7.1.  Настоящий Договор вступает в силу с</w:t>
            </w:r>
            <w:r w:rsidRPr="00664B11">
              <w:rPr>
                <w:sz w:val="26"/>
                <w:szCs w:val="26"/>
                <w:lang w:val="hy-AM"/>
              </w:rPr>
              <w:t xml:space="preserve"> </w:t>
            </w:r>
            <w:r w:rsidRPr="00664B11">
              <w:rPr>
                <w:sz w:val="26"/>
                <w:szCs w:val="26"/>
              </w:rPr>
              <w:t xml:space="preserve">момента подписания и действует </w:t>
            </w:r>
            <w:r w:rsidR="008529DB">
              <w:rPr>
                <w:sz w:val="26"/>
                <w:szCs w:val="26"/>
              </w:rPr>
              <w:t>один календарный год.</w:t>
            </w:r>
          </w:p>
          <w:p w:rsidR="00FB0556" w:rsidRPr="00664B11" w:rsidRDefault="00FB0556" w:rsidP="00FB0556">
            <w:pPr>
              <w:shd w:val="clear" w:color="auto" w:fill="FFFFFF"/>
              <w:jc w:val="both"/>
              <w:rPr>
                <w:sz w:val="26"/>
                <w:szCs w:val="26"/>
                <w:lang w:val="hy-AM"/>
              </w:rPr>
            </w:pPr>
            <w:r w:rsidRPr="00664B11">
              <w:rPr>
                <w:sz w:val="26"/>
                <w:szCs w:val="26"/>
                <w:lang w:val="hy-AM"/>
              </w:rPr>
              <w:t>7.2.</w:t>
            </w:r>
            <w:r w:rsidRPr="00664B11">
              <w:t xml:space="preserve"> </w:t>
            </w:r>
            <w:r w:rsidRPr="00664B11">
              <w:rPr>
                <w:sz w:val="26"/>
                <w:szCs w:val="26"/>
              </w:rPr>
              <w:t>П</w:t>
            </w:r>
            <w:r w:rsidRPr="00664B11">
              <w:rPr>
                <w:sz w:val="26"/>
                <w:szCs w:val="26"/>
                <w:lang w:val="hy-AM"/>
              </w:rPr>
              <w:t>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p w:rsidR="00FB0556" w:rsidRPr="00664B11" w:rsidRDefault="00FB0556" w:rsidP="00FB0556">
            <w:pPr>
              <w:shd w:val="clear" w:color="auto" w:fill="FFFFFF"/>
              <w:jc w:val="both"/>
              <w:rPr>
                <w:sz w:val="26"/>
                <w:szCs w:val="26"/>
              </w:rPr>
            </w:pPr>
            <w:r w:rsidRPr="00664B11">
              <w:rPr>
                <w:sz w:val="26"/>
                <w:szCs w:val="26"/>
              </w:rPr>
              <w:t>7.3. Настоящий Договор может быть расторгнут досрочно:</w:t>
            </w:r>
          </w:p>
          <w:p w:rsidR="00FB0556" w:rsidRPr="00664B11" w:rsidRDefault="00FB0556" w:rsidP="00FB0556">
            <w:pPr>
              <w:shd w:val="clear" w:color="auto" w:fill="FFFFFF"/>
              <w:jc w:val="both"/>
              <w:rPr>
                <w:sz w:val="26"/>
                <w:szCs w:val="26"/>
              </w:rPr>
            </w:pPr>
            <w:r w:rsidRPr="00664B11">
              <w:rPr>
                <w:sz w:val="26"/>
                <w:szCs w:val="26"/>
              </w:rPr>
              <w:t>- по письменному согласию сторон;</w:t>
            </w:r>
          </w:p>
          <w:p w:rsidR="00FB0556" w:rsidRPr="00664B11" w:rsidRDefault="00FB0556" w:rsidP="00FB0556">
            <w:pPr>
              <w:shd w:val="clear" w:color="auto" w:fill="FFFFFF"/>
              <w:jc w:val="both"/>
              <w:rPr>
                <w:sz w:val="26"/>
                <w:szCs w:val="26"/>
              </w:rPr>
            </w:pPr>
            <w:r w:rsidRPr="00664B1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B0556" w:rsidRPr="00664B11" w:rsidRDefault="00FB0556" w:rsidP="00FB0556">
            <w:pPr>
              <w:shd w:val="clear" w:color="auto" w:fill="FFFFFF"/>
              <w:jc w:val="both"/>
              <w:rPr>
                <w:sz w:val="26"/>
                <w:szCs w:val="26"/>
              </w:rPr>
            </w:pPr>
            <w:r w:rsidRPr="00664B11">
              <w:rPr>
                <w:sz w:val="26"/>
                <w:szCs w:val="26"/>
              </w:rPr>
              <w:t>- в иных случаях, предусмотренных действующим законодательством РА.</w:t>
            </w:r>
          </w:p>
          <w:p w:rsidR="00FB0556" w:rsidRPr="00664B11" w:rsidRDefault="00FB0556" w:rsidP="00FB0556">
            <w:pPr>
              <w:shd w:val="clear" w:color="auto" w:fill="FFFFFF"/>
              <w:jc w:val="both"/>
              <w:rPr>
                <w:b/>
                <w:sz w:val="26"/>
                <w:szCs w:val="26"/>
              </w:rPr>
            </w:pPr>
          </w:p>
          <w:p w:rsidR="00FB0556" w:rsidRPr="00664B11" w:rsidRDefault="00FB0556" w:rsidP="00FB0556">
            <w:pPr>
              <w:shd w:val="clear" w:color="auto" w:fill="FFFFFF"/>
              <w:jc w:val="both"/>
              <w:rPr>
                <w:b/>
                <w:sz w:val="26"/>
                <w:szCs w:val="26"/>
              </w:rPr>
            </w:pPr>
          </w:p>
          <w:p w:rsidR="00FB0556" w:rsidRPr="00664B11" w:rsidRDefault="00FB0556" w:rsidP="00FB0556">
            <w:pPr>
              <w:shd w:val="clear" w:color="auto" w:fill="FFFFFF"/>
              <w:jc w:val="center"/>
              <w:rPr>
                <w:b/>
                <w:sz w:val="26"/>
                <w:szCs w:val="26"/>
                <w:lang w:val="hy-AM"/>
              </w:rPr>
            </w:pPr>
            <w:r w:rsidRPr="00664B11">
              <w:rPr>
                <w:b/>
                <w:sz w:val="26"/>
                <w:szCs w:val="26"/>
              </w:rPr>
              <w:t>8. Разрешение споров</w:t>
            </w:r>
          </w:p>
          <w:p w:rsidR="00FB0556" w:rsidRPr="00664B11" w:rsidRDefault="00FB0556" w:rsidP="00FB0556">
            <w:pPr>
              <w:shd w:val="clear" w:color="auto" w:fill="FFFFFF"/>
              <w:jc w:val="both"/>
              <w:rPr>
                <w:b/>
                <w:sz w:val="26"/>
                <w:szCs w:val="26"/>
                <w:lang w:val="hy-AM"/>
              </w:rPr>
            </w:pPr>
          </w:p>
          <w:p w:rsidR="00FB0556" w:rsidRPr="00664B11" w:rsidRDefault="00FB0556" w:rsidP="00FB0556">
            <w:pPr>
              <w:shd w:val="clear" w:color="auto" w:fill="FFFFFF"/>
              <w:jc w:val="both"/>
              <w:rPr>
                <w:sz w:val="26"/>
                <w:szCs w:val="26"/>
              </w:rPr>
            </w:pPr>
            <w:r w:rsidRPr="00664B11">
              <w:rPr>
                <w:sz w:val="26"/>
                <w:szCs w:val="26"/>
              </w:rPr>
              <w:t>8.1. Споры, возникшие по настоящему Договору, регулируются сторонами путем переговоров.</w:t>
            </w:r>
          </w:p>
          <w:p w:rsidR="00FB0556" w:rsidRPr="00664B11" w:rsidRDefault="00FB0556" w:rsidP="00FB0556">
            <w:pPr>
              <w:shd w:val="clear" w:color="auto" w:fill="FFFFFF"/>
              <w:jc w:val="both"/>
              <w:rPr>
                <w:sz w:val="26"/>
                <w:szCs w:val="26"/>
              </w:rPr>
            </w:pPr>
            <w:r w:rsidRPr="00664B11">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B0556" w:rsidRPr="00664B11" w:rsidRDefault="00FB0556" w:rsidP="00FB0556">
            <w:pPr>
              <w:shd w:val="clear" w:color="auto" w:fill="FFFFFF"/>
              <w:jc w:val="both"/>
              <w:rPr>
                <w:sz w:val="26"/>
                <w:szCs w:val="26"/>
              </w:rPr>
            </w:pPr>
          </w:p>
          <w:p w:rsidR="00FB0556" w:rsidRPr="00664B11" w:rsidRDefault="00FB0556" w:rsidP="00FB0556">
            <w:pPr>
              <w:shd w:val="clear" w:color="auto" w:fill="FFFFFF"/>
              <w:jc w:val="both"/>
              <w:rPr>
                <w:sz w:val="26"/>
                <w:szCs w:val="26"/>
              </w:rPr>
            </w:pPr>
          </w:p>
          <w:p w:rsidR="00FB0556" w:rsidRPr="00664B11" w:rsidRDefault="00FB0556" w:rsidP="00FB0556">
            <w:pPr>
              <w:shd w:val="clear" w:color="auto" w:fill="FFFFFF"/>
              <w:jc w:val="center"/>
              <w:rPr>
                <w:b/>
                <w:sz w:val="26"/>
                <w:szCs w:val="26"/>
              </w:rPr>
            </w:pPr>
            <w:r w:rsidRPr="00664B11">
              <w:rPr>
                <w:b/>
                <w:sz w:val="26"/>
                <w:szCs w:val="26"/>
              </w:rPr>
              <w:t>9.Конфиденциальность</w:t>
            </w:r>
          </w:p>
          <w:p w:rsidR="00FB0556" w:rsidRPr="00664B11" w:rsidRDefault="00FB0556" w:rsidP="00FB0556">
            <w:pPr>
              <w:shd w:val="clear" w:color="auto" w:fill="FFFFFF"/>
              <w:jc w:val="both"/>
              <w:rPr>
                <w:sz w:val="26"/>
                <w:szCs w:val="26"/>
              </w:rPr>
            </w:pPr>
            <w:r w:rsidRPr="00664B11">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B0556" w:rsidRPr="00664B11" w:rsidRDefault="00FB0556" w:rsidP="00FB0556">
            <w:pPr>
              <w:shd w:val="clear" w:color="auto" w:fill="FFFFFF"/>
              <w:rPr>
                <w:b/>
                <w:sz w:val="26"/>
                <w:szCs w:val="26"/>
              </w:rPr>
            </w:pPr>
          </w:p>
          <w:p w:rsidR="00FB0556" w:rsidRPr="00664B11" w:rsidRDefault="00FB0556" w:rsidP="00FB0556">
            <w:pPr>
              <w:shd w:val="clear" w:color="auto" w:fill="FFFFFF"/>
              <w:jc w:val="center"/>
              <w:rPr>
                <w:b/>
                <w:sz w:val="26"/>
                <w:szCs w:val="26"/>
              </w:rPr>
            </w:pPr>
            <w:r w:rsidRPr="00664B11">
              <w:rPr>
                <w:b/>
                <w:sz w:val="26"/>
                <w:szCs w:val="26"/>
              </w:rPr>
              <w:t>10. Иные условия</w:t>
            </w:r>
          </w:p>
          <w:p w:rsidR="00FB0556" w:rsidRPr="00664B11" w:rsidRDefault="00FB0556" w:rsidP="00FB0556">
            <w:pPr>
              <w:shd w:val="clear" w:color="auto" w:fill="FFFFFF"/>
              <w:jc w:val="both"/>
              <w:rPr>
                <w:sz w:val="26"/>
                <w:szCs w:val="26"/>
              </w:rPr>
            </w:pPr>
            <w:r w:rsidRPr="00664B11">
              <w:rPr>
                <w:sz w:val="26"/>
                <w:szCs w:val="26"/>
              </w:rPr>
              <w:lastRenderedPageBreak/>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B0556" w:rsidRPr="00664B11" w:rsidRDefault="00FB0556" w:rsidP="00FB0556">
            <w:pPr>
              <w:shd w:val="clear" w:color="auto" w:fill="FFFFFF"/>
              <w:jc w:val="both"/>
              <w:rPr>
                <w:sz w:val="26"/>
                <w:szCs w:val="26"/>
              </w:rPr>
            </w:pPr>
            <w:r w:rsidRPr="00664B11">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B0556" w:rsidRPr="00664B11" w:rsidRDefault="00FB0556" w:rsidP="00FB0556">
            <w:pPr>
              <w:shd w:val="clear" w:color="auto" w:fill="FFFFFF"/>
              <w:jc w:val="both"/>
              <w:rPr>
                <w:sz w:val="26"/>
                <w:szCs w:val="26"/>
              </w:rPr>
            </w:pPr>
            <w:r w:rsidRPr="00664B11">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B0556" w:rsidRPr="00664B11" w:rsidRDefault="00FB0556" w:rsidP="00FB0556">
            <w:pPr>
              <w:shd w:val="clear" w:color="auto" w:fill="FFFFFF"/>
              <w:jc w:val="both"/>
              <w:rPr>
                <w:sz w:val="26"/>
                <w:szCs w:val="26"/>
              </w:rPr>
            </w:pPr>
            <w:r w:rsidRPr="00664B11">
              <w:rPr>
                <w:sz w:val="26"/>
                <w:szCs w:val="26"/>
              </w:rPr>
              <w:t>10.4. Приложение № 1 является неотъемлемой частью настоящего Договора.</w:t>
            </w:r>
          </w:p>
          <w:p w:rsidR="00FB0556" w:rsidRPr="00664B11" w:rsidRDefault="00FB0556" w:rsidP="00FB0556">
            <w:pPr>
              <w:tabs>
                <w:tab w:val="left" w:pos="1560"/>
              </w:tabs>
              <w:jc w:val="both"/>
              <w:rPr>
                <w:sz w:val="26"/>
                <w:szCs w:val="26"/>
              </w:rPr>
            </w:pPr>
            <w:r w:rsidRPr="00664B11">
              <w:rPr>
                <w:sz w:val="26"/>
                <w:szCs w:val="26"/>
              </w:rPr>
              <w:t xml:space="preserve"> </w:t>
            </w:r>
          </w:p>
        </w:tc>
        <w:tc>
          <w:tcPr>
            <w:tcW w:w="5529" w:type="dxa"/>
            <w:shd w:val="clear" w:color="auto" w:fill="auto"/>
          </w:tcPr>
          <w:p w:rsidR="00FB0556" w:rsidRPr="00664B11" w:rsidRDefault="00FB0556" w:rsidP="00FB0556">
            <w:pPr>
              <w:shd w:val="clear" w:color="auto" w:fill="FFFFFF" w:themeFill="background1"/>
              <w:jc w:val="both"/>
              <w:rPr>
                <w:rFonts w:eastAsia="Calibri"/>
                <w:lang w:val="hy-AM" w:eastAsia="en-US"/>
              </w:rPr>
            </w:pPr>
            <w:r w:rsidRPr="00664B11">
              <w:rPr>
                <w:rFonts w:eastAsia="Calibri"/>
                <w:lang w:eastAsia="en-US"/>
              </w:rPr>
              <w:lastRenderedPageBreak/>
              <w:t>«</w:t>
            </w:r>
            <w:r w:rsidRPr="00664B11">
              <w:rPr>
                <w:rFonts w:eastAsia="Calibri"/>
                <w:lang w:val="hy-AM" w:eastAsia="en-US"/>
              </w:rPr>
              <w:t>Հարավկովկասյան երկաթուղի» ՓԲԸ, այսուհետ՝ «Գնորդ», ի դեմս</w:t>
            </w:r>
            <w:r w:rsidRPr="00664B11">
              <w:rPr>
                <w:lang w:val="hy-AM"/>
              </w:rPr>
              <w:t xml:space="preserve"> գլխավոր տնօրեն Ալեքսեյ Վալերիի Մելնիկովի</w:t>
            </w:r>
            <w:r w:rsidRPr="00664B11">
              <w:rPr>
                <w:rFonts w:eastAsia="Calibri"/>
                <w:lang w:val="hy-AM" w:eastAsia="en-US"/>
              </w:rPr>
              <w:t>, ով գործում է Կանոնադրության հիման վրա մի կողմից,</w:t>
            </w:r>
            <w:r w:rsidRPr="00664B11">
              <w:rPr>
                <w:rFonts w:eastAsia="Calibri"/>
                <w:lang w:eastAsia="en-US"/>
              </w:rPr>
              <w:t xml:space="preserve"> </w:t>
            </w:r>
            <w:r w:rsidRPr="00664B11">
              <w:rPr>
                <w:rFonts w:eastAsia="Calibri"/>
                <w:lang w:val="hy-AM" w:eastAsia="en-US"/>
              </w:rPr>
              <w:t xml:space="preserve">և      </w:t>
            </w:r>
            <w:r w:rsidRPr="00664B11">
              <w:rPr>
                <w:rFonts w:eastAsia="Calibri"/>
                <w:lang w:eastAsia="en-US"/>
              </w:rPr>
              <w:t>« ------------</w:t>
            </w:r>
            <w:r w:rsidRPr="00664B11">
              <w:rPr>
                <w:rFonts w:eastAsia="Calibri"/>
                <w:lang w:val="hy-AM" w:eastAsia="en-US"/>
              </w:rPr>
              <w:t xml:space="preserve"> այսուհետ «Մատակարար», ի դեմս տնօրեն </w:t>
            </w:r>
            <w:r w:rsidRPr="00664B11">
              <w:rPr>
                <w:rFonts w:eastAsia="Calibri"/>
                <w:lang w:eastAsia="en-US"/>
              </w:rPr>
              <w:t xml:space="preserve">  -- -- --,</w:t>
            </w:r>
            <w:r w:rsidRPr="00664B11">
              <w:rPr>
                <w:rFonts w:eastAsia="Calibri"/>
                <w:lang w:val="hy-AM" w:eastAsia="en-US"/>
              </w:rPr>
              <w:t xml:space="preserve"> ով   գործում է</w:t>
            </w:r>
            <w:r w:rsidRPr="00664B11">
              <w:rPr>
                <w:rFonts w:eastAsia="Calibri"/>
                <w:lang w:eastAsia="en-US"/>
              </w:rPr>
              <w:t xml:space="preserve"> </w:t>
            </w:r>
            <w:r w:rsidRPr="00664B11">
              <w:rPr>
                <w:rFonts w:eastAsia="Calibri"/>
                <w:lang w:val="hy-AM" w:eastAsia="en-US"/>
              </w:rPr>
              <w:t>Կանոնադրության հիման վրա, մյուս կողմից</w:t>
            </w:r>
            <w:r w:rsidRPr="00664B11">
              <w:rPr>
                <w:rFonts w:eastAsia="Calibri"/>
                <w:lang w:eastAsia="en-US"/>
              </w:rPr>
              <w:t>, /«</w:t>
            </w:r>
            <w:r w:rsidRPr="00664B11">
              <w:rPr>
                <w:rFonts w:eastAsia="Calibri"/>
                <w:lang w:val="hy-AM" w:eastAsia="en-US"/>
              </w:rPr>
              <w:t>ՀԿԵ</w:t>
            </w:r>
            <w:r w:rsidRPr="00664B11">
              <w:rPr>
                <w:rFonts w:eastAsia="Calibri"/>
                <w:lang w:eastAsia="en-US"/>
              </w:rPr>
              <w:t xml:space="preserve">» </w:t>
            </w:r>
            <w:r w:rsidRPr="00664B11">
              <w:rPr>
                <w:rFonts w:eastAsia="Calibri"/>
                <w:lang w:val="hy-AM" w:eastAsia="en-US"/>
              </w:rPr>
              <w:t>ՓԲԸ մրցութային հանձնաժողովի</w:t>
            </w:r>
            <w:r w:rsidRPr="00664B11">
              <w:rPr>
                <w:rFonts w:eastAsia="Calibri"/>
                <w:lang w:eastAsia="en-US"/>
              </w:rPr>
              <w:t xml:space="preserve"> </w:t>
            </w:r>
            <w:r w:rsidRPr="00664B11">
              <w:rPr>
                <w:rFonts w:eastAsia="Calibri"/>
                <w:lang w:val="hy-AM" w:eastAsia="en-US"/>
              </w:rPr>
              <w:t xml:space="preserve">առ </w:t>
            </w:r>
            <w:r w:rsidRPr="00664B11">
              <w:rPr>
                <w:rFonts w:eastAsia="Calibri"/>
                <w:lang w:eastAsia="en-US"/>
              </w:rPr>
              <w:t xml:space="preserve">     -- . --.202</w:t>
            </w:r>
            <w:r w:rsidRPr="00664B11">
              <w:rPr>
                <w:rFonts w:eastAsia="Calibri"/>
                <w:lang w:val="hy-AM" w:eastAsia="en-US"/>
              </w:rPr>
              <w:t>3</w:t>
            </w:r>
            <w:r w:rsidRPr="00664B11">
              <w:rPr>
                <w:rFonts w:eastAsia="Calibri"/>
                <w:lang w:eastAsia="en-US"/>
              </w:rPr>
              <w:t> </w:t>
            </w:r>
            <w:r w:rsidRPr="00664B11">
              <w:rPr>
                <w:rFonts w:eastAsia="Calibri"/>
                <w:lang w:val="hy-AM" w:eastAsia="en-US"/>
              </w:rPr>
              <w:t xml:space="preserve">թ. թիվ </w:t>
            </w:r>
            <w:r w:rsidRPr="00664B11">
              <w:rPr>
                <w:rFonts w:eastAsia="Calibri"/>
                <w:lang w:eastAsia="en-US"/>
              </w:rPr>
              <w:t xml:space="preserve">--  </w:t>
            </w:r>
            <w:r w:rsidRPr="00664B11">
              <w:rPr>
                <w:rFonts w:eastAsia="Calibri"/>
                <w:lang w:val="hy-AM" w:eastAsia="en-US"/>
              </w:rPr>
              <w:t>արձանագրության հիման վրա</w:t>
            </w:r>
            <w:r w:rsidRPr="00664B11">
              <w:rPr>
                <w:rFonts w:eastAsia="Calibri"/>
                <w:lang w:eastAsia="en-US"/>
              </w:rPr>
              <w:t>/</w:t>
            </w:r>
            <w:r w:rsidRPr="00664B11">
              <w:rPr>
                <w:rFonts w:eastAsia="Calibri"/>
                <w:lang w:val="hy-AM" w:eastAsia="en-US"/>
              </w:rPr>
              <w:t>, կնքեցին սույն Պայմանագիրը հետևյալի մասին՝</w:t>
            </w:r>
          </w:p>
          <w:p w:rsidR="00FB0556" w:rsidRPr="00664B11" w:rsidRDefault="00FB0556" w:rsidP="00FB0556">
            <w:pPr>
              <w:shd w:val="clear" w:color="auto" w:fill="FFFFFF"/>
              <w:jc w:val="center"/>
              <w:rPr>
                <w:rFonts w:eastAsia="Calibri"/>
                <w:b/>
                <w:szCs w:val="22"/>
                <w:lang w:val="hy-AM" w:eastAsia="en-US"/>
              </w:rPr>
            </w:pPr>
            <w:r w:rsidRPr="00664B11">
              <w:rPr>
                <w:rFonts w:eastAsia="Calibri"/>
                <w:szCs w:val="22"/>
                <w:lang w:val="hy-AM" w:eastAsia="en-US"/>
              </w:rPr>
              <w:t xml:space="preserve">1. </w:t>
            </w:r>
            <w:r w:rsidRPr="00664B11">
              <w:rPr>
                <w:rFonts w:eastAsia="Calibri"/>
                <w:b/>
                <w:szCs w:val="22"/>
                <w:lang w:val="hy-AM" w:eastAsia="en-US"/>
              </w:rPr>
              <w:t>Պայմանագրի առարկան</w:t>
            </w:r>
          </w:p>
          <w:p w:rsidR="00FB0556" w:rsidRPr="00664B11" w:rsidRDefault="00FB0556" w:rsidP="00FB0556">
            <w:pPr>
              <w:shd w:val="clear" w:color="auto" w:fill="FFFFFF"/>
              <w:jc w:val="both"/>
              <w:rPr>
                <w:rFonts w:eastAsia="Calibri"/>
                <w:szCs w:val="22"/>
                <w:lang w:val="hy-AM" w:eastAsia="en-US"/>
              </w:rPr>
            </w:pPr>
            <w:r w:rsidRPr="00664B11">
              <w:rPr>
                <w:rFonts w:eastAsia="Calibri"/>
                <w:szCs w:val="22"/>
                <w:lang w:val="hy-AM" w:eastAsia="en-US"/>
              </w:rPr>
              <w:t>1.1. Մատակարարը պարտավորվում է Գնորդին մատակարարել պատշաճ որակի և քանակի թխվածքաբլիթ /այսուհետ՝ Ապրանք/ սույն պայմանագրի թիվ 1 Հավելվածով /Մասնագիր №1/ նախատեսված, իսկ Գնորդը պարտավորվում է ընդունել և վճարել մատակարարված Ապրանքի համար:</w:t>
            </w:r>
          </w:p>
          <w:p w:rsidR="00FB0556" w:rsidRPr="00664B11" w:rsidRDefault="00FB0556" w:rsidP="00FB0556">
            <w:pPr>
              <w:shd w:val="clear" w:color="auto" w:fill="FFFFFF"/>
              <w:jc w:val="both"/>
              <w:rPr>
                <w:rFonts w:eastAsia="Calibri"/>
                <w:szCs w:val="22"/>
                <w:lang w:val="hy-AM" w:eastAsia="en-US"/>
              </w:rPr>
            </w:pPr>
            <w:r w:rsidRPr="00664B11">
              <w:rPr>
                <w:rFonts w:eastAsia="Calibri"/>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B0556" w:rsidRPr="00664B11" w:rsidRDefault="00FB0556" w:rsidP="00FB0556">
            <w:pPr>
              <w:shd w:val="clear" w:color="auto" w:fill="FFFFFF"/>
              <w:rPr>
                <w:rFonts w:eastAsia="Calibri"/>
                <w:szCs w:val="22"/>
                <w:lang w:val="hy-AM" w:eastAsia="en-US"/>
              </w:rPr>
            </w:pPr>
          </w:p>
          <w:p w:rsidR="00FB0556" w:rsidRPr="00664B11" w:rsidRDefault="00FB0556" w:rsidP="00FB0556">
            <w:pPr>
              <w:shd w:val="clear" w:color="auto" w:fill="FFFFFF"/>
              <w:jc w:val="center"/>
              <w:rPr>
                <w:rFonts w:eastAsia="Calibri"/>
                <w:b/>
                <w:szCs w:val="22"/>
                <w:lang w:val="hy-AM" w:eastAsia="en-US"/>
              </w:rPr>
            </w:pPr>
            <w:r w:rsidRPr="00664B11">
              <w:rPr>
                <w:rFonts w:eastAsia="Calibri"/>
                <w:b/>
                <w:szCs w:val="22"/>
                <w:lang w:val="hy-AM" w:eastAsia="en-US"/>
              </w:rPr>
              <w:t>2.Արտադրանքի որակը և երաշխիքային սպասարկման ժամկետը</w:t>
            </w:r>
          </w:p>
          <w:p w:rsidR="00FB0556" w:rsidRPr="00664B11" w:rsidRDefault="00FB0556" w:rsidP="00FB0556">
            <w:pPr>
              <w:shd w:val="clear" w:color="auto" w:fill="FFFFFF"/>
              <w:jc w:val="both"/>
              <w:rPr>
                <w:rFonts w:eastAsia="Calibri"/>
                <w:szCs w:val="22"/>
                <w:lang w:val="hy-AM" w:eastAsia="en-US"/>
              </w:rPr>
            </w:pPr>
            <w:r w:rsidRPr="00664B11">
              <w:rPr>
                <w:rFonts w:eastAsia="Calibri"/>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B0556" w:rsidRPr="00664B11" w:rsidRDefault="00FB0556" w:rsidP="00FB0556">
            <w:pPr>
              <w:shd w:val="clear" w:color="auto" w:fill="FFFFFF" w:themeFill="background1"/>
              <w:jc w:val="both"/>
              <w:rPr>
                <w:rFonts w:eastAsia="Calibri"/>
                <w:lang w:val="hy-AM" w:eastAsia="en-US"/>
              </w:rPr>
            </w:pPr>
            <w:r w:rsidRPr="00664B11">
              <w:rPr>
                <w:rFonts w:eastAsia="Calibri"/>
                <w:szCs w:val="22"/>
                <w:lang w:val="hy-AM" w:eastAsia="en-US"/>
              </w:rPr>
              <w:t xml:space="preserve">2.2. </w:t>
            </w:r>
            <w:r w:rsidRPr="00664B11">
              <w:rPr>
                <w:rFonts w:eastAsia="Calibri"/>
                <w:lang w:val="hy-AM" w:eastAsia="en-US"/>
              </w:rPr>
              <w:t>Մատակարարը պարտավոր է ապրանքի հետ միասին Գնորդին փոխանցել տվյալ ապրանքի որակի /համապատասխանության/ հավաստագիր:</w:t>
            </w:r>
          </w:p>
          <w:p w:rsidR="00FB0556" w:rsidRPr="00664B11" w:rsidRDefault="00FB0556" w:rsidP="00FB0556">
            <w:pPr>
              <w:shd w:val="clear" w:color="auto" w:fill="FFFFFF"/>
              <w:jc w:val="both"/>
              <w:rPr>
                <w:szCs w:val="22"/>
                <w:lang w:val="hy-AM" w:eastAsia="en-US"/>
              </w:rPr>
            </w:pPr>
            <w:r w:rsidRPr="00664B11">
              <w:rPr>
                <w:szCs w:val="22"/>
                <w:lang w:val="hy-AM" w:eastAsia="en-US"/>
              </w:rPr>
              <w:t>2.3.Մատակարարի կողմից սույն Պայմանագրի որակի,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B0556" w:rsidRPr="00664B11" w:rsidRDefault="00FB0556" w:rsidP="00FB0556">
            <w:pPr>
              <w:shd w:val="clear" w:color="auto" w:fill="FFFFFF"/>
              <w:jc w:val="both"/>
              <w:rPr>
                <w:szCs w:val="22"/>
                <w:lang w:val="hy-AM" w:eastAsia="en-US"/>
              </w:rPr>
            </w:pPr>
            <w:r w:rsidRPr="00664B11">
              <w:rPr>
                <w:szCs w:val="22"/>
                <w:lang w:val="hy-AM" w:eastAsia="en-US"/>
              </w:rPr>
              <w:t>- համաչափ պակասացնել ապրանքի գինը;</w:t>
            </w:r>
          </w:p>
          <w:p w:rsidR="00FB0556" w:rsidRPr="00664B11" w:rsidRDefault="00FB0556" w:rsidP="00FB0556">
            <w:pPr>
              <w:shd w:val="clear" w:color="auto" w:fill="FFFFFF"/>
              <w:jc w:val="both"/>
              <w:rPr>
                <w:szCs w:val="22"/>
                <w:lang w:val="hy-AM" w:eastAsia="en-US"/>
              </w:rPr>
            </w:pPr>
            <w:r w:rsidRPr="00664B11">
              <w:rPr>
                <w:szCs w:val="22"/>
                <w:lang w:val="hy-AM" w:eastAsia="en-US"/>
              </w:rPr>
              <w:t>-հատուցել  Գնորդին ապրանքի թերությունները վերացնելու համար կատարած բոլոր ծախսերը;</w:t>
            </w:r>
          </w:p>
          <w:p w:rsidR="00FB0556" w:rsidRPr="00664B11" w:rsidRDefault="00FB0556" w:rsidP="00FB0556">
            <w:pPr>
              <w:shd w:val="clear" w:color="auto" w:fill="FFFFFF"/>
              <w:jc w:val="both"/>
              <w:rPr>
                <w:szCs w:val="22"/>
                <w:lang w:val="hy-AM" w:eastAsia="en-US"/>
              </w:rPr>
            </w:pPr>
            <w:r w:rsidRPr="00664B11">
              <w:rPr>
                <w:szCs w:val="22"/>
                <w:lang w:val="hy-AM" w:eastAsia="en-US"/>
              </w:rPr>
              <w:t xml:space="preserve">-անհատույց փոխարինել անպատշաճ որակի կամ սույն Պայմանագրին չհամապատասխանող ապրանքը: </w:t>
            </w:r>
          </w:p>
          <w:p w:rsidR="00FB0556" w:rsidRPr="00664B11" w:rsidRDefault="00FB0556" w:rsidP="00FB0556">
            <w:pPr>
              <w:shd w:val="clear" w:color="auto" w:fill="FFFFFF"/>
              <w:jc w:val="both"/>
              <w:rPr>
                <w:szCs w:val="22"/>
                <w:lang w:val="hy-AM" w:eastAsia="en-US"/>
              </w:rPr>
            </w:pPr>
          </w:p>
          <w:p w:rsidR="00FB0556" w:rsidRPr="00664B11" w:rsidRDefault="00FB0556" w:rsidP="00FB0556">
            <w:pPr>
              <w:shd w:val="clear" w:color="auto" w:fill="FFFFFF"/>
              <w:jc w:val="center"/>
              <w:rPr>
                <w:b/>
                <w:szCs w:val="22"/>
                <w:lang w:val="hy-AM"/>
              </w:rPr>
            </w:pPr>
            <w:r w:rsidRPr="00664B11">
              <w:rPr>
                <w:b/>
                <w:szCs w:val="22"/>
                <w:lang w:val="hy-AM"/>
              </w:rPr>
              <w:t>3.Մատակարարման ժամկետը և կարգը</w:t>
            </w:r>
          </w:p>
          <w:p w:rsidR="00FB0556" w:rsidRPr="00664B11" w:rsidRDefault="00FB0556" w:rsidP="00FB0556">
            <w:pPr>
              <w:shd w:val="clear" w:color="auto" w:fill="FFFFFF"/>
              <w:ind w:right="-1"/>
              <w:jc w:val="both"/>
              <w:rPr>
                <w:szCs w:val="22"/>
                <w:lang w:val="pt-BR"/>
              </w:rPr>
            </w:pPr>
            <w:r w:rsidRPr="00664B11">
              <w:rPr>
                <w:szCs w:val="22"/>
                <w:lang w:val="hy-AM"/>
              </w:rPr>
              <w:t xml:space="preserve">3.1. </w:t>
            </w:r>
            <w:r w:rsidRPr="00664B11">
              <w:rPr>
                <w:lang w:val="hy-AM"/>
              </w:rPr>
              <w:t>Մատակարարը պարտավոր է   մատակարարել</w:t>
            </w:r>
            <w:r>
              <w:rPr>
                <w:lang w:val="hy-AM"/>
              </w:rPr>
              <w:t xml:space="preserve"> </w:t>
            </w:r>
            <w:r w:rsidRPr="00664B11">
              <w:rPr>
                <w:lang w:val="hy-AM"/>
              </w:rPr>
              <w:t>Ապրանքը</w:t>
            </w:r>
            <w:r>
              <w:rPr>
                <w:lang w:val="hy-AM"/>
              </w:rPr>
              <w:t xml:space="preserve"> </w:t>
            </w:r>
            <w:r w:rsidRPr="00664B11">
              <w:rPr>
                <w:lang w:val="hy-AM"/>
              </w:rPr>
              <w:t>Հավելված</w:t>
            </w:r>
            <w:r>
              <w:rPr>
                <w:lang w:val="hy-AM"/>
              </w:rPr>
              <w:t xml:space="preserve"> </w:t>
            </w:r>
            <w:r w:rsidRPr="00664B11">
              <w:rPr>
                <w:lang w:val="hy-AM"/>
              </w:rPr>
              <w:t xml:space="preserve">  №1-ով նախատեսված </w:t>
            </w:r>
            <w:r>
              <w:rPr>
                <w:lang w:val="hy-AM"/>
              </w:rPr>
              <w:t>գրաֆիկով:</w:t>
            </w:r>
            <w:r w:rsidRPr="00664B11">
              <w:rPr>
                <w:lang w:val="hy-AM"/>
              </w:rPr>
              <w:br/>
            </w:r>
            <w:r w:rsidRPr="00664B11">
              <w:rPr>
                <w:szCs w:val="22"/>
                <w:lang w:val="hy-AM"/>
              </w:rPr>
              <w:t>3.2.Ապրանքի մատակարարումը</w:t>
            </w:r>
            <w:r w:rsidRPr="00664B11">
              <w:rPr>
                <w:szCs w:val="22"/>
                <w:lang w:val="pt-BR"/>
              </w:rPr>
              <w:t xml:space="preserve"> </w:t>
            </w:r>
            <w:r w:rsidRPr="00664B11">
              <w:rPr>
                <w:szCs w:val="22"/>
                <w:lang w:val="hy-AM"/>
              </w:rPr>
              <w:t>իրականացվում</w:t>
            </w:r>
            <w:r w:rsidRPr="00664B11">
              <w:rPr>
                <w:szCs w:val="22"/>
                <w:lang w:val="pt-BR"/>
              </w:rPr>
              <w:t xml:space="preserve"> </w:t>
            </w:r>
            <w:r w:rsidRPr="00664B11">
              <w:rPr>
                <w:szCs w:val="22"/>
                <w:lang w:val="hy-AM"/>
              </w:rPr>
              <w:t>է</w:t>
            </w:r>
            <w:r w:rsidRPr="00664B11">
              <w:rPr>
                <w:rFonts w:eastAsia="Calibri"/>
                <w:szCs w:val="22"/>
                <w:lang w:val="hy-AM"/>
              </w:rPr>
              <w:t xml:space="preserve"> հետևյալ հասցեով՝ ՀՀ, ք. Երևան, Արցախի պողոտա 32 «ՀԿԵ» ՓԲԸ-ի ՆԱՏ կենտրոնական պահեստ:</w:t>
            </w:r>
          </w:p>
          <w:p w:rsidR="00FB0556" w:rsidRPr="00664B11" w:rsidRDefault="00FB0556" w:rsidP="00FB0556">
            <w:pPr>
              <w:shd w:val="clear" w:color="auto" w:fill="FFFFFF"/>
              <w:jc w:val="both"/>
              <w:rPr>
                <w:szCs w:val="22"/>
                <w:lang w:val="hy-AM"/>
              </w:rPr>
            </w:pPr>
            <w:r w:rsidRPr="00664B11">
              <w:rPr>
                <w:szCs w:val="22"/>
                <w:lang w:val="hy-AM"/>
              </w:rPr>
              <w:t>3.3. Ապրանքի ընդունումն իրականացվում է П</w:t>
            </w:r>
            <w:r w:rsidRPr="00664B11">
              <w:rPr>
                <w:szCs w:val="22"/>
                <w:lang w:val="hy-AM"/>
              </w:rPr>
              <w:noBreakHyphen/>
              <w:t>6 «Ընդունման կարգն ըստ քանակի» և   П-7 «Ընդունման կարգն ըստ որակի» հրահանգների համաձայն:</w:t>
            </w:r>
          </w:p>
          <w:p w:rsidR="00FB0556" w:rsidRPr="00664B11" w:rsidRDefault="00FB0556" w:rsidP="00FB0556">
            <w:pPr>
              <w:shd w:val="clear" w:color="auto" w:fill="FFFFFF"/>
              <w:jc w:val="both"/>
              <w:rPr>
                <w:szCs w:val="22"/>
                <w:lang w:val="hy-AM"/>
              </w:rPr>
            </w:pPr>
            <w:r w:rsidRPr="00664B11">
              <w:rPr>
                <w:szCs w:val="22"/>
                <w:lang w:val="hy-AM"/>
              </w:rPr>
              <w:lastRenderedPageBreak/>
              <w:t>3.4. Մատակարարման ամսաթիվ է  համարվում Գնորդի կողմից ապրանքի ընդունման ամսաթիվը, վերջինիս կողմից ապրանքի որակի և քանակի հանդեպ բողոքի բացակայության դեպքում:</w:t>
            </w:r>
          </w:p>
          <w:p w:rsidR="00FB0556" w:rsidRPr="00664B11" w:rsidRDefault="00FB0556" w:rsidP="00FB0556">
            <w:pPr>
              <w:shd w:val="clear" w:color="auto" w:fill="FFFFFF"/>
              <w:jc w:val="both"/>
              <w:rPr>
                <w:szCs w:val="22"/>
                <w:lang w:val="hy-AM"/>
              </w:rPr>
            </w:pPr>
            <w:r w:rsidRPr="00664B11">
              <w:rPr>
                <w:szCs w:val="22"/>
                <w:lang w:val="hy-AM"/>
              </w:rPr>
              <w:t>3.5. Մինչ Գնորդի կողմից սույն Պայմանագրով նախատեսված ապրանքի ընդունումը, ապրանքի պահպանման ռիսկն ամբողջությամբ կրում է Մատակարարը:</w:t>
            </w:r>
          </w:p>
          <w:p w:rsidR="00FB0556" w:rsidRPr="00664B11" w:rsidRDefault="00FB0556" w:rsidP="00FB0556">
            <w:pPr>
              <w:shd w:val="clear" w:color="auto" w:fill="FFFFFF"/>
              <w:jc w:val="both"/>
              <w:rPr>
                <w:szCs w:val="22"/>
                <w:lang w:val="hy-AM"/>
              </w:rPr>
            </w:pPr>
            <w:r w:rsidRPr="00664B11">
              <w:rPr>
                <w:szCs w:val="22"/>
                <w:lang w:val="hy-AM"/>
              </w:rPr>
              <w:t>3.6. Ապրանքի ստացումը Գնորդի կողմից հաստատվում է ապրանքա -տրանսպորտային բեռնագրի վրա Գնորդի լիազոր ներկայացուցչի ստորագրությամբ, կամ  հանձնման –  ընդունման ակտի կազմման միջոցով, որը ստորագրվում է կողմերի լիազոր ներկայացուցիչների կողմից: Ապրանքա - տրանսպորտային բեռնագրում (կամ  հանձնման–  ընդունման  ակտում) նշվում են ընդունման պահին առկա դիտողությունները` ապրանքի որակի և քանակի  վերաբերյալ:</w:t>
            </w:r>
          </w:p>
          <w:p w:rsidR="00FB0556" w:rsidRPr="00664B11" w:rsidRDefault="00FB0556" w:rsidP="00FB0556">
            <w:pPr>
              <w:shd w:val="clear" w:color="auto" w:fill="FFFFFF"/>
              <w:rPr>
                <w:szCs w:val="22"/>
                <w:lang w:val="hy-AM"/>
              </w:rPr>
            </w:pPr>
          </w:p>
          <w:p w:rsidR="00FB0556" w:rsidRPr="00664B11" w:rsidRDefault="00FB0556" w:rsidP="00FB0556">
            <w:pPr>
              <w:shd w:val="clear" w:color="auto" w:fill="FFFFFF"/>
              <w:jc w:val="center"/>
              <w:rPr>
                <w:b/>
                <w:szCs w:val="22"/>
                <w:lang w:val="hy-AM"/>
              </w:rPr>
            </w:pPr>
            <w:r w:rsidRPr="00664B11">
              <w:rPr>
                <w:b/>
                <w:szCs w:val="22"/>
                <w:lang w:val="hy-AM"/>
              </w:rPr>
              <w:t>4. Պայմանգրի գինը և վճարման կարգը</w:t>
            </w:r>
          </w:p>
          <w:p w:rsidR="00FB0556" w:rsidRPr="00664B11" w:rsidRDefault="00FB0556" w:rsidP="00FB0556">
            <w:pPr>
              <w:shd w:val="clear" w:color="auto" w:fill="FFFFFF" w:themeFill="background1"/>
              <w:jc w:val="both"/>
              <w:rPr>
                <w:lang w:val="pt-BR"/>
              </w:rPr>
            </w:pPr>
            <w:r w:rsidRPr="00664B11">
              <w:rPr>
                <w:szCs w:val="22"/>
                <w:lang w:val="hy-AM"/>
              </w:rPr>
              <w:t xml:space="preserve">4.1. </w:t>
            </w:r>
            <w:r w:rsidRPr="00664B11">
              <w:rPr>
                <w:lang w:val="hy-AM"/>
              </w:rPr>
              <w:t>Սույն Պայմանագրի</w:t>
            </w:r>
            <w:r w:rsidRPr="00664B11">
              <w:rPr>
                <w:lang w:val="pt-BR"/>
              </w:rPr>
              <w:t xml:space="preserve"> </w:t>
            </w:r>
            <w:r w:rsidRPr="00664B11">
              <w:rPr>
                <w:lang w:val="hy-AM"/>
              </w:rPr>
              <w:t>ընդհանուր</w:t>
            </w:r>
            <w:r w:rsidRPr="00664B11">
              <w:rPr>
                <w:lang w:val="pt-BR"/>
              </w:rPr>
              <w:t xml:space="preserve"> </w:t>
            </w:r>
            <w:r w:rsidRPr="00664B11">
              <w:rPr>
                <w:lang w:val="hy-AM"/>
              </w:rPr>
              <w:t>գումարը</w:t>
            </w:r>
            <w:r w:rsidRPr="00664B11">
              <w:rPr>
                <w:lang w:val="pt-BR"/>
              </w:rPr>
              <w:t xml:space="preserve"> </w:t>
            </w:r>
            <w:r w:rsidRPr="00664B11">
              <w:rPr>
                <w:lang w:val="hy-AM"/>
              </w:rPr>
              <w:t>կազմում</w:t>
            </w:r>
            <w:r w:rsidRPr="00664B11">
              <w:rPr>
                <w:lang w:val="pt-BR"/>
              </w:rPr>
              <w:t xml:space="preserve"> </w:t>
            </w:r>
            <w:r w:rsidRPr="00664B11">
              <w:rPr>
                <w:lang w:val="hy-AM"/>
              </w:rPr>
              <w:t>է</w:t>
            </w:r>
            <w:r w:rsidRPr="00664B11">
              <w:rPr>
                <w:lang w:val="pt-BR"/>
              </w:rPr>
              <w:t xml:space="preserve"> </w:t>
            </w:r>
            <w:r w:rsidRPr="00664B11">
              <w:rPr>
                <w:lang w:val="hy-AM"/>
              </w:rPr>
              <w:t xml:space="preserve">  ------------- ( ----------) ՀՀ</w:t>
            </w:r>
            <w:r w:rsidRPr="00664B11">
              <w:rPr>
                <w:lang w:val="pt-BR"/>
              </w:rPr>
              <w:t xml:space="preserve"> </w:t>
            </w:r>
            <w:r w:rsidRPr="00664B11">
              <w:rPr>
                <w:lang w:val="hy-AM"/>
              </w:rPr>
              <w:t>դրամ՝</w:t>
            </w:r>
            <w:r w:rsidRPr="00664B11">
              <w:rPr>
                <w:lang w:val="pt-BR"/>
              </w:rPr>
              <w:t xml:space="preserve"> </w:t>
            </w:r>
            <w:r w:rsidRPr="00664B11">
              <w:rPr>
                <w:lang w:val="hy-AM"/>
              </w:rPr>
              <w:t>ներառյալ ԱԱՀ</w:t>
            </w:r>
            <w:r w:rsidRPr="00664B11">
              <w:rPr>
                <w:lang w:val="pt-BR"/>
              </w:rPr>
              <w:t>:</w:t>
            </w:r>
          </w:p>
          <w:p w:rsidR="00FB0556" w:rsidRPr="00664B11" w:rsidRDefault="00FB0556" w:rsidP="00FB0556">
            <w:pPr>
              <w:shd w:val="clear" w:color="auto" w:fill="FFFFFF"/>
              <w:jc w:val="both"/>
              <w:rPr>
                <w:szCs w:val="22"/>
                <w:lang w:val="hy-AM"/>
              </w:rPr>
            </w:pPr>
            <w:r w:rsidRPr="00664B11">
              <w:rPr>
                <w:szCs w:val="22"/>
                <w:lang w:val="hy-AM"/>
              </w:rPr>
              <w:t>4.</w:t>
            </w:r>
            <w:r w:rsidRPr="00664B11">
              <w:rPr>
                <w:szCs w:val="22"/>
                <w:lang w:val="pt-BR"/>
              </w:rPr>
              <w:t>2</w:t>
            </w:r>
            <w:r w:rsidRPr="00664B11">
              <w:rPr>
                <w:szCs w:val="22"/>
                <w:lang w:val="hy-AM"/>
              </w:rPr>
              <w:t xml:space="preserve">. Գնորդը վճարում է սույն պայմանագրի 4.1 ենթակետում նշված գումարը` մատակարարման օրվանից </w:t>
            </w:r>
            <w:r w:rsidRPr="00664B11">
              <w:rPr>
                <w:color w:val="000000"/>
                <w:szCs w:val="22"/>
                <w:lang w:val="hy-AM"/>
              </w:rPr>
              <w:t>15</w:t>
            </w:r>
            <w:r w:rsidRPr="00664B11">
              <w:rPr>
                <w:szCs w:val="22"/>
                <w:lang w:val="hy-AM"/>
              </w:rPr>
              <w:t xml:space="preserve"> (տասնհինգ)  աշխատանքային օրվա ընթացքում: Վճարումը կատարվում է դրամական միջոցները Մատակարարի հաշվարկային հաշվին փոխանցելու միջոցով:</w:t>
            </w:r>
          </w:p>
          <w:p w:rsidR="00FB0556" w:rsidRPr="00664B11" w:rsidRDefault="00FB0556" w:rsidP="00FB0556">
            <w:pPr>
              <w:shd w:val="clear" w:color="auto" w:fill="FFFFFF" w:themeFill="background1"/>
              <w:jc w:val="both"/>
              <w:rPr>
                <w:lang w:val="hy-AM"/>
              </w:rPr>
            </w:pPr>
            <w:r w:rsidRPr="00664B11">
              <w:rPr>
                <w:lang w:val="hy-AM"/>
              </w:rPr>
              <w:t xml:space="preserve">4.3. Գնորդը վճարում է սույն պայմանագրի 4.1 ենթակետում նշված գումարը` մատակարարման օրվանից </w:t>
            </w:r>
            <w:r w:rsidRPr="00664B11">
              <w:rPr>
                <w:color w:val="000000"/>
                <w:lang w:val="hy-AM"/>
              </w:rPr>
              <w:t>15</w:t>
            </w:r>
            <w:r w:rsidRPr="00664B11">
              <w:rPr>
                <w:lang w:val="hy-AM"/>
              </w:rPr>
              <w:t xml:space="preserve"> (տասնհինգ)  աշխատանքային օրվա ընթացքում: Վճարումը կատարվում է դրամական միջոցները Մատակարարի հաշվարկային հաշվին փոխանցելու միջոցով:</w:t>
            </w:r>
          </w:p>
          <w:p w:rsidR="00FB0556" w:rsidRPr="00664B11" w:rsidRDefault="00FB0556" w:rsidP="00FB0556">
            <w:pPr>
              <w:shd w:val="clear" w:color="auto" w:fill="FFFFFF"/>
              <w:jc w:val="both"/>
              <w:rPr>
                <w:szCs w:val="22"/>
                <w:lang w:val="hy-AM"/>
              </w:rPr>
            </w:pPr>
          </w:p>
          <w:p w:rsidR="00FB0556" w:rsidRPr="00664B11" w:rsidRDefault="00FB0556" w:rsidP="00FB0556">
            <w:pPr>
              <w:shd w:val="clear" w:color="auto" w:fill="FFFFFF"/>
              <w:jc w:val="center"/>
              <w:rPr>
                <w:b/>
                <w:szCs w:val="22"/>
                <w:lang w:val="hy-AM"/>
              </w:rPr>
            </w:pPr>
            <w:r w:rsidRPr="00664B11">
              <w:rPr>
                <w:b/>
                <w:szCs w:val="22"/>
                <w:lang w:val="hy-AM"/>
              </w:rPr>
              <w:t>5. Ֆորս- մաժորային հանգամանքներ</w:t>
            </w:r>
          </w:p>
          <w:p w:rsidR="00FB0556" w:rsidRPr="00664B11" w:rsidRDefault="00FB0556" w:rsidP="00FB0556">
            <w:pPr>
              <w:shd w:val="clear" w:color="auto" w:fill="FFFFFF"/>
              <w:jc w:val="both"/>
              <w:rPr>
                <w:szCs w:val="22"/>
                <w:lang w:val="hy-AM"/>
              </w:rPr>
            </w:pPr>
            <w:r w:rsidRPr="00664B11">
              <w:rPr>
                <w:szCs w:val="22"/>
                <w:lang w:val="hy-AM"/>
              </w:rPr>
              <w:t>5.1.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սույն Պայմանագիրը կնքելուց հետո` արտակարգ իրավիճակի բնույթի իրադարձությունների արդյունքում, որը կողմերը  չէին կարող կանխատեսել կամ կանխարգելել սույն Պայմանագիրը կնքելու պահին:</w:t>
            </w:r>
          </w:p>
          <w:p w:rsidR="00FB0556" w:rsidRPr="00664B11" w:rsidRDefault="00FB0556" w:rsidP="00FB0556">
            <w:pPr>
              <w:shd w:val="clear" w:color="auto" w:fill="FFFFFF"/>
              <w:jc w:val="both"/>
              <w:rPr>
                <w:szCs w:val="22"/>
                <w:shd w:val="clear" w:color="auto" w:fill="FFFFFF"/>
                <w:lang w:val="hy-AM"/>
              </w:rPr>
            </w:pPr>
            <w:r w:rsidRPr="00664B11">
              <w:rPr>
                <w:szCs w:val="22"/>
                <w:lang w:val="hy-AM"/>
              </w:rPr>
              <w:t>5.2</w:t>
            </w:r>
            <w:r w:rsidRPr="00664B11">
              <w:rPr>
                <w:b/>
                <w:szCs w:val="22"/>
                <w:lang w:val="hy-AM"/>
              </w:rPr>
              <w:t>.</w:t>
            </w:r>
            <w:r w:rsidRPr="00664B11">
              <w:rPr>
                <w:szCs w:val="22"/>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FB0556" w:rsidRPr="00664B11" w:rsidRDefault="00FB0556" w:rsidP="00FB0556">
            <w:pPr>
              <w:shd w:val="clear" w:color="auto" w:fill="FFFFFF"/>
              <w:jc w:val="both"/>
              <w:rPr>
                <w:szCs w:val="22"/>
                <w:shd w:val="clear" w:color="auto" w:fill="FFFFFF"/>
                <w:lang w:val="hy-AM"/>
              </w:rPr>
            </w:pPr>
            <w:r w:rsidRPr="00664B11">
              <w:rPr>
                <w:szCs w:val="22"/>
                <w:shd w:val="clear" w:color="auto" w:fill="FFFFFF"/>
                <w:lang w:val="hy-AM"/>
              </w:rPr>
              <w:t>5.3.</w:t>
            </w:r>
            <w:r w:rsidRPr="00664B11">
              <w:rPr>
                <w:szCs w:val="22"/>
                <w:lang w:val="hy-AM"/>
              </w:rPr>
              <w:t xml:space="preserve"> </w:t>
            </w:r>
            <w:r w:rsidRPr="00664B11">
              <w:rPr>
                <w:szCs w:val="22"/>
                <w:shd w:val="clear" w:color="auto" w:fill="FFFFFF"/>
                <w:lang w:val="hy-AM"/>
              </w:rPr>
              <w:t>Եթե արտակարգ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664B11">
              <w:rPr>
                <w:szCs w:val="22"/>
                <w:lang w:val="hy-AM"/>
              </w:rPr>
              <w:t>:</w:t>
            </w:r>
          </w:p>
          <w:p w:rsidR="00FB0556" w:rsidRPr="00664B11" w:rsidRDefault="00FB0556" w:rsidP="00FB0556">
            <w:pPr>
              <w:shd w:val="clear" w:color="auto" w:fill="FFFFFF"/>
              <w:rPr>
                <w:szCs w:val="22"/>
                <w:shd w:val="clear" w:color="auto" w:fill="FFFFFF"/>
                <w:lang w:val="hy-AM"/>
              </w:rPr>
            </w:pPr>
          </w:p>
          <w:p w:rsidR="00FB0556" w:rsidRPr="00664B11" w:rsidRDefault="00FB0556" w:rsidP="00FB0556">
            <w:pPr>
              <w:shd w:val="clear" w:color="auto" w:fill="FFFFFF"/>
              <w:jc w:val="center"/>
              <w:rPr>
                <w:b/>
                <w:szCs w:val="22"/>
                <w:lang w:val="hy-AM"/>
              </w:rPr>
            </w:pPr>
            <w:r w:rsidRPr="00664B11">
              <w:rPr>
                <w:b/>
                <w:szCs w:val="22"/>
                <w:lang w:val="hy-AM"/>
              </w:rPr>
              <w:t>6. Կողմերի պատասխանատվությունը</w:t>
            </w:r>
          </w:p>
          <w:p w:rsidR="00FB0556" w:rsidRPr="00664B11" w:rsidRDefault="00FB0556" w:rsidP="00FB0556">
            <w:pPr>
              <w:shd w:val="clear" w:color="auto" w:fill="FFFFFF"/>
              <w:tabs>
                <w:tab w:val="left" w:pos="132"/>
              </w:tabs>
              <w:ind w:right="170" w:firstLine="91"/>
              <w:jc w:val="both"/>
              <w:rPr>
                <w:szCs w:val="22"/>
                <w:lang w:val="hy-AM"/>
              </w:rPr>
            </w:pPr>
            <w:r w:rsidRPr="00664B11">
              <w:rPr>
                <w:szCs w:val="22"/>
                <w:lang w:val="hy-AM"/>
              </w:rPr>
              <w:t>6.1. Ապրանքի</w:t>
            </w:r>
            <w:r w:rsidRPr="00664B11">
              <w:rPr>
                <w:szCs w:val="22"/>
                <w:lang w:val="pt-BR"/>
              </w:rPr>
              <w:t xml:space="preserve"> </w:t>
            </w:r>
            <w:r w:rsidRPr="00664B11">
              <w:rPr>
                <w:szCs w:val="22"/>
                <w:lang w:val="hy-AM"/>
              </w:rPr>
              <w:t>մատակարաման</w:t>
            </w:r>
            <w:r w:rsidRPr="00664B11">
              <w:rPr>
                <w:szCs w:val="22"/>
                <w:lang w:val="pt-BR"/>
              </w:rPr>
              <w:t xml:space="preserve"> </w:t>
            </w:r>
            <w:r w:rsidRPr="00664B11">
              <w:rPr>
                <w:szCs w:val="22"/>
                <w:lang w:val="hy-AM"/>
              </w:rPr>
              <w:t>ուշացման</w:t>
            </w:r>
            <w:r w:rsidRPr="00664B11">
              <w:rPr>
                <w:szCs w:val="22"/>
                <w:lang w:val="pt-BR"/>
              </w:rPr>
              <w:t xml:space="preserve"> </w:t>
            </w:r>
            <w:r w:rsidRPr="00664B11">
              <w:rPr>
                <w:szCs w:val="22"/>
                <w:lang w:val="hy-AM"/>
              </w:rPr>
              <w:t>կամ</w:t>
            </w:r>
            <w:r w:rsidRPr="00664B11">
              <w:rPr>
                <w:szCs w:val="22"/>
                <w:lang w:val="pt-BR"/>
              </w:rPr>
              <w:t xml:space="preserve"> </w:t>
            </w:r>
            <w:r w:rsidRPr="00664B11">
              <w:rPr>
                <w:szCs w:val="22"/>
                <w:lang w:val="hy-AM"/>
              </w:rPr>
              <w:t>թերի</w:t>
            </w:r>
            <w:r w:rsidRPr="00664B11">
              <w:rPr>
                <w:szCs w:val="22"/>
                <w:lang w:val="pt-BR"/>
              </w:rPr>
              <w:t xml:space="preserve"> </w:t>
            </w:r>
            <w:r w:rsidRPr="00664B11">
              <w:rPr>
                <w:szCs w:val="22"/>
                <w:lang w:val="hy-AM"/>
              </w:rPr>
              <w:t>մատակարարման</w:t>
            </w:r>
            <w:r w:rsidRPr="00664B11">
              <w:rPr>
                <w:szCs w:val="22"/>
                <w:lang w:val="pt-BR"/>
              </w:rPr>
              <w:t xml:space="preserve"> </w:t>
            </w:r>
            <w:r w:rsidRPr="00664B11">
              <w:rPr>
                <w:szCs w:val="22"/>
                <w:lang w:val="hy-AM"/>
              </w:rPr>
              <w:t>դեպքում</w:t>
            </w:r>
            <w:r w:rsidRPr="00664B11">
              <w:rPr>
                <w:szCs w:val="22"/>
                <w:lang w:val="pt-BR"/>
              </w:rPr>
              <w:t xml:space="preserve"> </w:t>
            </w:r>
            <w:r w:rsidRPr="00664B11">
              <w:rPr>
                <w:szCs w:val="22"/>
                <w:lang w:val="hy-AM"/>
              </w:rPr>
              <w:t>Գնորդը</w:t>
            </w:r>
            <w:r w:rsidRPr="00664B11">
              <w:rPr>
                <w:szCs w:val="22"/>
                <w:lang w:val="pt-BR"/>
              </w:rPr>
              <w:t xml:space="preserve"> </w:t>
            </w:r>
            <w:r w:rsidRPr="00664B11">
              <w:rPr>
                <w:szCs w:val="22"/>
                <w:lang w:val="hy-AM"/>
              </w:rPr>
              <w:t xml:space="preserve">իրավունք ունի </w:t>
            </w:r>
            <w:r w:rsidRPr="00664B11">
              <w:rPr>
                <w:szCs w:val="22"/>
                <w:lang w:val="pt-BR"/>
              </w:rPr>
              <w:t xml:space="preserve"> </w:t>
            </w:r>
            <w:r w:rsidRPr="00664B11">
              <w:rPr>
                <w:szCs w:val="22"/>
                <w:lang w:val="hy-AM"/>
              </w:rPr>
              <w:t>Մատակարարից</w:t>
            </w:r>
            <w:r w:rsidRPr="00664B11">
              <w:rPr>
                <w:szCs w:val="22"/>
                <w:lang w:val="pt-BR"/>
              </w:rPr>
              <w:t xml:space="preserve"> </w:t>
            </w:r>
            <w:r w:rsidRPr="00664B11">
              <w:rPr>
                <w:szCs w:val="22"/>
                <w:lang w:val="hy-AM"/>
              </w:rPr>
              <w:t>գանձել</w:t>
            </w:r>
            <w:r w:rsidRPr="00664B11">
              <w:rPr>
                <w:szCs w:val="22"/>
                <w:lang w:val="pt-BR"/>
              </w:rPr>
              <w:t xml:space="preserve">  </w:t>
            </w:r>
            <w:r w:rsidRPr="00664B11">
              <w:rPr>
                <w:szCs w:val="22"/>
                <w:lang w:val="hy-AM"/>
              </w:rPr>
              <w:t>0.13 </w:t>
            </w:r>
            <w:r w:rsidRPr="00664B11">
              <w:rPr>
                <w:szCs w:val="22"/>
                <w:lang w:val="pt-BR"/>
              </w:rPr>
              <w:t xml:space="preserve">% </w:t>
            </w:r>
            <w:r w:rsidRPr="00664B11">
              <w:rPr>
                <w:szCs w:val="22"/>
                <w:lang w:val="hy-AM"/>
              </w:rPr>
              <w:t>տույժ՝</w:t>
            </w:r>
            <w:r w:rsidRPr="00664B11">
              <w:rPr>
                <w:szCs w:val="22"/>
                <w:lang w:val="pt-BR"/>
              </w:rPr>
              <w:t xml:space="preserve"> </w:t>
            </w:r>
            <w:r w:rsidRPr="00664B11">
              <w:rPr>
                <w:szCs w:val="22"/>
                <w:lang w:val="hy-AM"/>
              </w:rPr>
              <w:t>թերի</w:t>
            </w:r>
            <w:r w:rsidRPr="00664B11">
              <w:rPr>
                <w:szCs w:val="22"/>
                <w:lang w:val="pt-BR"/>
              </w:rPr>
              <w:t xml:space="preserve"> </w:t>
            </w:r>
            <w:r w:rsidRPr="00664B11">
              <w:rPr>
                <w:szCs w:val="22"/>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FB0556" w:rsidRPr="00664B11" w:rsidRDefault="00FB0556" w:rsidP="00FB0556">
            <w:pPr>
              <w:shd w:val="clear" w:color="auto" w:fill="FFFFFF"/>
              <w:tabs>
                <w:tab w:val="left" w:pos="132"/>
              </w:tabs>
              <w:ind w:right="170" w:firstLine="91"/>
              <w:jc w:val="both"/>
              <w:rPr>
                <w:szCs w:val="22"/>
                <w:lang w:val="hy-AM"/>
              </w:rPr>
            </w:pPr>
            <w:r w:rsidRPr="00664B11">
              <w:rPr>
                <w:szCs w:val="22"/>
                <w:lang w:val="hy-AM"/>
              </w:rPr>
              <w:t xml:space="preserve">6.2. Մատակարարված Ապրանքի դիմաց վճարման ուշացման դեպքում  մատակարարը իրավունք ունի գնորդից գանձել  0.13% տույժ չվճարված գումարի </w:t>
            </w:r>
            <w:r w:rsidRPr="00664B11">
              <w:rPr>
                <w:szCs w:val="22"/>
                <w:lang w:val="hy-AM"/>
              </w:rPr>
              <w:lastRenderedPageBreak/>
              <w:t>չափով, ուշացման ամեն օրվա համար, բայց ոչ ավել քան Ապրանքի ընդհանուր գումարի 10%-ից:</w:t>
            </w:r>
          </w:p>
          <w:p w:rsidR="00FB0556" w:rsidRPr="00664B11" w:rsidRDefault="00FB0556" w:rsidP="00FB0556">
            <w:pPr>
              <w:shd w:val="clear" w:color="auto" w:fill="FFFFFF"/>
              <w:jc w:val="both"/>
              <w:rPr>
                <w:szCs w:val="22"/>
                <w:lang w:val="pt-BR"/>
              </w:rPr>
            </w:pPr>
            <w:r w:rsidRPr="00664B11">
              <w:rPr>
                <w:szCs w:val="22"/>
                <w:lang w:val="hy-AM"/>
              </w:rPr>
              <w:t>6.3.Տույժերի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664B11">
              <w:rPr>
                <w:szCs w:val="22"/>
                <w:lang w:val="pt-BR"/>
              </w:rPr>
              <w:t>:</w:t>
            </w:r>
          </w:p>
          <w:p w:rsidR="00FB0556" w:rsidRPr="00664B11" w:rsidRDefault="00FB0556" w:rsidP="00FB0556">
            <w:pPr>
              <w:shd w:val="clear" w:color="auto" w:fill="FFFFFF"/>
              <w:jc w:val="center"/>
              <w:rPr>
                <w:b/>
                <w:szCs w:val="22"/>
                <w:lang w:val="hy-AM"/>
              </w:rPr>
            </w:pPr>
            <w:r w:rsidRPr="00664B11">
              <w:rPr>
                <w:b/>
                <w:szCs w:val="22"/>
                <w:lang w:val="hy-AM"/>
              </w:rPr>
              <w:t>7.Պայմանագրի գործողության ժամկետը</w:t>
            </w:r>
          </w:p>
          <w:p w:rsidR="00FB0556" w:rsidRPr="001E61A5" w:rsidRDefault="00FB0556" w:rsidP="00FB0556">
            <w:pPr>
              <w:shd w:val="clear" w:color="auto" w:fill="FFFFFF"/>
              <w:jc w:val="both"/>
              <w:rPr>
                <w:szCs w:val="22"/>
                <w:lang w:val="pt-BR"/>
              </w:rPr>
            </w:pPr>
            <w:r w:rsidRPr="00664B11">
              <w:rPr>
                <w:szCs w:val="22"/>
                <w:lang w:val="hy-AM"/>
              </w:rPr>
              <w:t xml:space="preserve">7.1. Սույն Պայմանագիրն ուժի մեջ է մտնում կնքման պահից և գործում է </w:t>
            </w:r>
            <w:r w:rsidR="008529DB">
              <w:rPr>
                <w:szCs w:val="22"/>
                <w:lang w:val="hy-AM"/>
              </w:rPr>
              <w:t>մեկ օրացուցային տարի։</w:t>
            </w:r>
          </w:p>
          <w:p w:rsidR="00FB0556" w:rsidRPr="00664B11" w:rsidRDefault="00FB0556" w:rsidP="00FB0556">
            <w:pPr>
              <w:shd w:val="clear" w:color="auto" w:fill="FFFFFF"/>
              <w:jc w:val="both"/>
              <w:rPr>
                <w:szCs w:val="22"/>
                <w:lang w:val="hy-AM"/>
              </w:rPr>
            </w:pPr>
            <w:r w:rsidRPr="00664B11">
              <w:rPr>
                <w:szCs w:val="22"/>
                <w:lang w:val="hy-AM"/>
              </w:rPr>
              <w:t>7.2.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FB0556" w:rsidRPr="00664B11" w:rsidRDefault="00FB0556" w:rsidP="00FB0556">
            <w:pPr>
              <w:shd w:val="clear" w:color="auto" w:fill="FFFFFF"/>
              <w:jc w:val="both"/>
              <w:rPr>
                <w:szCs w:val="22"/>
                <w:lang w:val="pt-BR"/>
              </w:rPr>
            </w:pPr>
            <w:r w:rsidRPr="00664B11">
              <w:rPr>
                <w:szCs w:val="22"/>
                <w:lang w:val="hy-AM"/>
              </w:rPr>
              <w:t>7.3. Սույն պայմանգիրը</w:t>
            </w:r>
            <w:r w:rsidRPr="00664B11">
              <w:rPr>
                <w:szCs w:val="22"/>
                <w:lang w:val="pt-BR"/>
              </w:rPr>
              <w:t xml:space="preserve"> </w:t>
            </w:r>
            <w:r w:rsidRPr="00664B11">
              <w:rPr>
                <w:szCs w:val="22"/>
                <w:lang w:val="hy-AM"/>
              </w:rPr>
              <w:t>կարող</w:t>
            </w:r>
            <w:r w:rsidRPr="00664B11">
              <w:rPr>
                <w:szCs w:val="22"/>
                <w:lang w:val="pt-BR"/>
              </w:rPr>
              <w:t xml:space="preserve"> </w:t>
            </w:r>
            <w:r w:rsidRPr="00664B11">
              <w:rPr>
                <w:szCs w:val="22"/>
                <w:lang w:val="hy-AM"/>
              </w:rPr>
              <w:t>է</w:t>
            </w:r>
            <w:r w:rsidRPr="00664B11">
              <w:rPr>
                <w:szCs w:val="22"/>
                <w:lang w:val="pt-BR"/>
              </w:rPr>
              <w:t xml:space="preserve">  </w:t>
            </w:r>
            <w:r w:rsidRPr="00664B11">
              <w:rPr>
                <w:szCs w:val="22"/>
                <w:lang w:val="hy-AM"/>
              </w:rPr>
              <w:t>վաղաժամկետ</w:t>
            </w:r>
            <w:r w:rsidRPr="00664B11">
              <w:rPr>
                <w:szCs w:val="22"/>
                <w:lang w:val="pt-BR"/>
              </w:rPr>
              <w:t xml:space="preserve"> </w:t>
            </w:r>
            <w:r w:rsidRPr="00664B11">
              <w:rPr>
                <w:szCs w:val="22"/>
                <w:lang w:val="hy-AM"/>
              </w:rPr>
              <w:t>լուծվել</w:t>
            </w:r>
            <w:r w:rsidRPr="00664B11">
              <w:rPr>
                <w:szCs w:val="22"/>
                <w:lang w:val="pt-BR"/>
              </w:rPr>
              <w:t>.</w:t>
            </w:r>
          </w:p>
          <w:p w:rsidR="00FB0556" w:rsidRPr="00664B11" w:rsidRDefault="00FB0556" w:rsidP="00FB0556">
            <w:pPr>
              <w:shd w:val="clear" w:color="auto" w:fill="FFFFFF"/>
              <w:jc w:val="both"/>
              <w:rPr>
                <w:szCs w:val="22"/>
                <w:lang w:val="pt-BR"/>
              </w:rPr>
            </w:pPr>
            <w:r w:rsidRPr="00664B11">
              <w:rPr>
                <w:szCs w:val="22"/>
                <w:lang w:val="pt-BR"/>
              </w:rPr>
              <w:t xml:space="preserve">- </w:t>
            </w:r>
            <w:r w:rsidRPr="00664B11">
              <w:rPr>
                <w:szCs w:val="22"/>
              </w:rPr>
              <w:t>կողմերի</w:t>
            </w:r>
            <w:r w:rsidRPr="00664B11">
              <w:rPr>
                <w:szCs w:val="22"/>
                <w:lang w:val="pt-BR"/>
              </w:rPr>
              <w:t xml:space="preserve"> </w:t>
            </w:r>
            <w:r w:rsidRPr="00664B11">
              <w:rPr>
                <w:szCs w:val="22"/>
              </w:rPr>
              <w:t>գրավոր</w:t>
            </w:r>
            <w:r w:rsidRPr="00664B11">
              <w:rPr>
                <w:szCs w:val="22"/>
                <w:lang w:val="pt-BR"/>
              </w:rPr>
              <w:t xml:space="preserve"> </w:t>
            </w:r>
            <w:r w:rsidRPr="00664B11">
              <w:rPr>
                <w:szCs w:val="22"/>
              </w:rPr>
              <w:t>համաձայնությամբ</w:t>
            </w:r>
            <w:r w:rsidRPr="00664B11">
              <w:rPr>
                <w:szCs w:val="22"/>
                <w:lang w:val="pt-BR"/>
              </w:rPr>
              <w:t>,</w:t>
            </w:r>
          </w:p>
          <w:p w:rsidR="00FB0556" w:rsidRPr="00664B11" w:rsidRDefault="00FB0556" w:rsidP="00FB0556">
            <w:pPr>
              <w:shd w:val="clear" w:color="auto" w:fill="FFFFFF"/>
              <w:jc w:val="both"/>
              <w:rPr>
                <w:szCs w:val="22"/>
                <w:lang w:val="pt-BR"/>
              </w:rPr>
            </w:pPr>
            <w:r w:rsidRPr="00664B11">
              <w:rPr>
                <w:szCs w:val="22"/>
                <w:lang w:val="pt-BR"/>
              </w:rPr>
              <w:t xml:space="preserve"> -</w:t>
            </w:r>
            <w:r w:rsidRPr="00664B11">
              <w:rPr>
                <w:szCs w:val="22"/>
                <w:lang w:val="hy-AM"/>
              </w:rPr>
              <w:t>սույն Պայմանագրի կողմի</w:t>
            </w:r>
            <w:r w:rsidRPr="00664B11">
              <w:rPr>
                <w:szCs w:val="22"/>
                <w:lang w:val="pt-BR"/>
              </w:rPr>
              <w:t xml:space="preserve"> </w:t>
            </w:r>
            <w:r w:rsidRPr="00664B11">
              <w:rPr>
                <w:szCs w:val="22"/>
              </w:rPr>
              <w:t>նախաձեռնությամբ</w:t>
            </w:r>
            <w:r w:rsidRPr="00664B11">
              <w:rPr>
                <w:szCs w:val="22"/>
                <w:lang w:val="pt-BR"/>
              </w:rPr>
              <w:t xml:space="preserve">` </w:t>
            </w:r>
            <w:r w:rsidRPr="00664B11">
              <w:rPr>
                <w:szCs w:val="22"/>
              </w:rPr>
              <w:t>միակողմանի</w:t>
            </w:r>
            <w:r w:rsidRPr="00664B11">
              <w:rPr>
                <w:szCs w:val="22"/>
                <w:lang w:val="pt-BR"/>
              </w:rPr>
              <w:t xml:space="preserve"> </w:t>
            </w:r>
            <w:r w:rsidRPr="00664B11">
              <w:rPr>
                <w:szCs w:val="22"/>
              </w:rPr>
              <w:t>կարգով</w:t>
            </w:r>
            <w:r w:rsidRPr="00664B11">
              <w:rPr>
                <w:szCs w:val="22"/>
                <w:lang w:val="pt-BR"/>
              </w:rPr>
              <w:t xml:space="preserve">, </w:t>
            </w:r>
            <w:r w:rsidRPr="00664B11">
              <w:rPr>
                <w:szCs w:val="22"/>
                <w:lang w:val="hy-AM"/>
              </w:rPr>
              <w:t>եթե մյուս</w:t>
            </w:r>
            <w:r w:rsidRPr="00664B11">
              <w:rPr>
                <w:szCs w:val="22"/>
                <w:lang w:val="pt-BR"/>
              </w:rPr>
              <w:t xml:space="preserve"> </w:t>
            </w:r>
            <w:r w:rsidRPr="00664B11">
              <w:rPr>
                <w:szCs w:val="22"/>
              </w:rPr>
              <w:t>կողմը</w:t>
            </w:r>
            <w:r w:rsidRPr="00664B11">
              <w:rPr>
                <w:szCs w:val="22"/>
                <w:lang w:val="pt-BR"/>
              </w:rPr>
              <w:t xml:space="preserve"> </w:t>
            </w:r>
            <w:r w:rsidRPr="00664B11">
              <w:rPr>
                <w:szCs w:val="22"/>
              </w:rPr>
              <w:t>խախտել</w:t>
            </w:r>
            <w:r w:rsidRPr="00664B11">
              <w:rPr>
                <w:szCs w:val="22"/>
                <w:lang w:val="pt-BR"/>
              </w:rPr>
              <w:t xml:space="preserve"> </w:t>
            </w:r>
            <w:r w:rsidRPr="00664B11">
              <w:rPr>
                <w:szCs w:val="22"/>
              </w:rPr>
              <w:t>է</w:t>
            </w:r>
            <w:r w:rsidRPr="00664B11">
              <w:rPr>
                <w:szCs w:val="22"/>
                <w:lang w:val="pt-BR"/>
              </w:rPr>
              <w:t xml:space="preserve"> </w:t>
            </w:r>
            <w:r w:rsidRPr="00664B11">
              <w:rPr>
                <w:szCs w:val="22"/>
              </w:rPr>
              <w:t>պայմանագրային</w:t>
            </w:r>
            <w:r w:rsidRPr="00664B11">
              <w:rPr>
                <w:szCs w:val="22"/>
                <w:lang w:val="pt-BR"/>
              </w:rPr>
              <w:t xml:space="preserve"> </w:t>
            </w:r>
            <w:r w:rsidRPr="00664B11">
              <w:rPr>
                <w:szCs w:val="22"/>
              </w:rPr>
              <w:t>պարտավորությունները</w:t>
            </w:r>
            <w:r w:rsidRPr="00664B11">
              <w:rPr>
                <w:szCs w:val="22"/>
                <w:lang w:val="pt-BR"/>
              </w:rPr>
              <w:t>,</w:t>
            </w:r>
          </w:p>
          <w:p w:rsidR="00FB0556" w:rsidRPr="00664B11" w:rsidRDefault="00FB0556" w:rsidP="00FB0556">
            <w:pPr>
              <w:shd w:val="clear" w:color="auto" w:fill="FFFFFF"/>
              <w:jc w:val="both"/>
              <w:rPr>
                <w:szCs w:val="22"/>
                <w:lang w:val="pt-BR"/>
              </w:rPr>
            </w:pPr>
            <w:r w:rsidRPr="00664B11">
              <w:rPr>
                <w:szCs w:val="22"/>
                <w:lang w:val="pt-BR"/>
              </w:rPr>
              <w:t xml:space="preserve">- </w:t>
            </w:r>
            <w:r w:rsidRPr="00664B11">
              <w:rPr>
                <w:szCs w:val="22"/>
              </w:rPr>
              <w:t>ՀՀ</w:t>
            </w:r>
            <w:r w:rsidRPr="00664B11">
              <w:rPr>
                <w:szCs w:val="22"/>
                <w:lang w:val="pt-BR"/>
              </w:rPr>
              <w:t xml:space="preserve"> </w:t>
            </w:r>
            <w:r w:rsidRPr="00664B11">
              <w:rPr>
                <w:szCs w:val="22"/>
              </w:rPr>
              <w:t>գործող</w:t>
            </w:r>
            <w:r w:rsidRPr="00664B11">
              <w:rPr>
                <w:szCs w:val="22"/>
                <w:lang w:val="pt-BR"/>
              </w:rPr>
              <w:t xml:space="preserve"> </w:t>
            </w:r>
            <w:r w:rsidRPr="00664B11">
              <w:rPr>
                <w:szCs w:val="22"/>
              </w:rPr>
              <w:t>օրենսդրությամբ</w:t>
            </w:r>
            <w:r w:rsidRPr="00664B11">
              <w:rPr>
                <w:szCs w:val="22"/>
                <w:lang w:val="pt-BR"/>
              </w:rPr>
              <w:t xml:space="preserve"> </w:t>
            </w:r>
            <w:r w:rsidRPr="00664B11">
              <w:rPr>
                <w:szCs w:val="22"/>
              </w:rPr>
              <w:t>նախատեսված</w:t>
            </w:r>
            <w:r w:rsidRPr="00664B11">
              <w:rPr>
                <w:szCs w:val="22"/>
                <w:lang w:val="pt-BR"/>
              </w:rPr>
              <w:t xml:space="preserve"> </w:t>
            </w:r>
            <w:r w:rsidRPr="00664B11">
              <w:rPr>
                <w:szCs w:val="22"/>
              </w:rPr>
              <w:t>այլ</w:t>
            </w:r>
            <w:r w:rsidRPr="00664B11">
              <w:rPr>
                <w:szCs w:val="22"/>
                <w:lang w:val="pt-BR"/>
              </w:rPr>
              <w:t xml:space="preserve"> </w:t>
            </w:r>
            <w:r w:rsidRPr="00664B11">
              <w:rPr>
                <w:szCs w:val="22"/>
              </w:rPr>
              <w:t>դեպքերում</w:t>
            </w:r>
            <w:r w:rsidRPr="00664B11">
              <w:rPr>
                <w:szCs w:val="22"/>
                <w:lang w:val="pt-BR"/>
              </w:rPr>
              <w:t>:</w:t>
            </w:r>
          </w:p>
          <w:p w:rsidR="00FB0556" w:rsidRPr="00664B11" w:rsidRDefault="00FB0556" w:rsidP="00FB0556">
            <w:pPr>
              <w:shd w:val="clear" w:color="auto" w:fill="FFFFFF"/>
              <w:jc w:val="center"/>
              <w:rPr>
                <w:b/>
                <w:szCs w:val="22"/>
                <w:lang w:val="hy-AM"/>
              </w:rPr>
            </w:pPr>
          </w:p>
          <w:p w:rsidR="00FB0556" w:rsidRPr="00664B11" w:rsidRDefault="00FB0556" w:rsidP="00FB0556">
            <w:pPr>
              <w:shd w:val="clear" w:color="auto" w:fill="FFFFFF"/>
              <w:jc w:val="center"/>
              <w:rPr>
                <w:b/>
                <w:szCs w:val="22"/>
                <w:lang w:val="hy-AM"/>
              </w:rPr>
            </w:pPr>
          </w:p>
          <w:p w:rsidR="00FB0556" w:rsidRPr="00664B11" w:rsidRDefault="00FB0556" w:rsidP="00FB0556">
            <w:pPr>
              <w:shd w:val="clear" w:color="auto" w:fill="FFFFFF"/>
              <w:jc w:val="center"/>
              <w:rPr>
                <w:b/>
                <w:szCs w:val="22"/>
                <w:lang w:val="hy-AM"/>
              </w:rPr>
            </w:pPr>
            <w:r w:rsidRPr="00664B11">
              <w:rPr>
                <w:b/>
                <w:szCs w:val="22"/>
                <w:lang w:val="hy-AM"/>
              </w:rPr>
              <w:t>8. Վեճերի լուծումը</w:t>
            </w:r>
          </w:p>
          <w:p w:rsidR="00FB0556" w:rsidRPr="00664B11" w:rsidRDefault="00FB0556" w:rsidP="00FB0556">
            <w:pPr>
              <w:shd w:val="clear" w:color="auto" w:fill="FFFFFF"/>
              <w:jc w:val="both"/>
              <w:rPr>
                <w:b/>
                <w:szCs w:val="22"/>
                <w:lang w:val="hy-AM"/>
              </w:rPr>
            </w:pPr>
            <w:r w:rsidRPr="00664B11">
              <w:rPr>
                <w:szCs w:val="22"/>
                <w:lang w:val="hy-AM"/>
              </w:rPr>
              <w:t>8.1. Սույն պայմանագրից ծագած վեճերը կողմերի միջև կարգավորվում են բանակցային  ճանապարհով:</w:t>
            </w:r>
          </w:p>
          <w:p w:rsidR="00FB0556" w:rsidRPr="00664B11" w:rsidRDefault="00FB0556" w:rsidP="00FB0556">
            <w:pPr>
              <w:shd w:val="clear" w:color="auto" w:fill="FFFFFF"/>
              <w:jc w:val="both"/>
              <w:rPr>
                <w:szCs w:val="22"/>
                <w:lang w:val="hy-AM"/>
              </w:rPr>
            </w:pPr>
            <w:r w:rsidRPr="00664B11">
              <w:rPr>
                <w:szCs w:val="22"/>
                <w:lang w:val="hy-AM"/>
              </w:rPr>
              <w:t>8.2. Բանակցային ճանապարհով վեճերի չկարգավորման դեպքում վեճերը լուծվում են դատական կարգով` ՀՀ գործող օրենսդրությանը համապատասխան:</w:t>
            </w:r>
          </w:p>
          <w:p w:rsidR="00FB0556" w:rsidRPr="00664B11" w:rsidRDefault="00FB0556" w:rsidP="00FB0556">
            <w:pPr>
              <w:shd w:val="clear" w:color="auto" w:fill="FFFFFF"/>
              <w:ind w:firstLine="708"/>
              <w:jc w:val="center"/>
              <w:rPr>
                <w:b/>
                <w:szCs w:val="22"/>
                <w:lang w:val="hy-AM"/>
              </w:rPr>
            </w:pPr>
            <w:r w:rsidRPr="00664B11">
              <w:rPr>
                <w:b/>
                <w:szCs w:val="22"/>
                <w:lang w:val="hy-AM"/>
              </w:rPr>
              <w:t>9. Գաղտնիություն</w:t>
            </w:r>
          </w:p>
          <w:p w:rsidR="00FB0556" w:rsidRPr="00664B11" w:rsidRDefault="00FB0556" w:rsidP="00FB0556">
            <w:pPr>
              <w:shd w:val="clear" w:color="auto" w:fill="FFFFFF"/>
              <w:jc w:val="both"/>
              <w:rPr>
                <w:szCs w:val="22"/>
                <w:lang w:val="hy-AM"/>
              </w:rPr>
            </w:pPr>
            <w:r w:rsidRPr="00664B11">
              <w:rPr>
                <w:szCs w:val="22"/>
                <w:lang w:val="hy-AM"/>
              </w:rPr>
              <w:t>9.1.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FB0556" w:rsidRPr="00664B11" w:rsidRDefault="00FB0556" w:rsidP="00FB0556">
            <w:pPr>
              <w:shd w:val="clear" w:color="auto" w:fill="FFFFFF"/>
              <w:ind w:firstLine="708"/>
              <w:jc w:val="both"/>
              <w:rPr>
                <w:b/>
                <w:szCs w:val="22"/>
                <w:lang w:val="hy-AM"/>
              </w:rPr>
            </w:pPr>
          </w:p>
          <w:p w:rsidR="00FB0556" w:rsidRPr="00664B11" w:rsidRDefault="00FB0556" w:rsidP="00FB0556">
            <w:pPr>
              <w:shd w:val="clear" w:color="auto" w:fill="FFFFFF"/>
              <w:jc w:val="center"/>
              <w:rPr>
                <w:b/>
                <w:szCs w:val="22"/>
                <w:lang w:val="hy-AM"/>
              </w:rPr>
            </w:pPr>
          </w:p>
          <w:p w:rsidR="00FB0556" w:rsidRPr="00664B11" w:rsidRDefault="00FB0556" w:rsidP="00FB0556">
            <w:pPr>
              <w:shd w:val="clear" w:color="auto" w:fill="FFFFFF"/>
              <w:jc w:val="center"/>
              <w:rPr>
                <w:b/>
                <w:szCs w:val="22"/>
                <w:lang w:val="hy-AM"/>
              </w:rPr>
            </w:pPr>
          </w:p>
          <w:p w:rsidR="00FB0556" w:rsidRPr="00664B11" w:rsidRDefault="00FB0556" w:rsidP="00FB0556">
            <w:pPr>
              <w:shd w:val="clear" w:color="auto" w:fill="FFFFFF"/>
              <w:jc w:val="center"/>
              <w:rPr>
                <w:b/>
                <w:szCs w:val="22"/>
                <w:lang w:val="hy-AM"/>
              </w:rPr>
            </w:pPr>
          </w:p>
          <w:p w:rsidR="00FB0556" w:rsidRPr="00664B11" w:rsidRDefault="00FB0556" w:rsidP="00FB0556">
            <w:pPr>
              <w:shd w:val="clear" w:color="auto" w:fill="FFFFFF"/>
              <w:jc w:val="center"/>
              <w:rPr>
                <w:b/>
                <w:szCs w:val="22"/>
                <w:lang w:val="hy-AM"/>
              </w:rPr>
            </w:pPr>
            <w:r w:rsidRPr="00664B11">
              <w:rPr>
                <w:b/>
                <w:szCs w:val="22"/>
                <w:lang w:val="hy-AM"/>
              </w:rPr>
              <w:t>10. Այլ  պայմաններ</w:t>
            </w:r>
          </w:p>
          <w:p w:rsidR="00FB0556" w:rsidRPr="00664B11" w:rsidRDefault="00FB0556" w:rsidP="00FB0556">
            <w:pPr>
              <w:shd w:val="clear" w:color="auto" w:fill="FFFFFF"/>
              <w:jc w:val="both"/>
              <w:rPr>
                <w:szCs w:val="22"/>
                <w:lang w:val="hy-AM"/>
              </w:rPr>
            </w:pPr>
            <w:r w:rsidRPr="00664B11">
              <w:rPr>
                <w:szCs w:val="22"/>
                <w:lang w:val="hy-AM"/>
              </w:rPr>
              <w:t>10.1. Սույն պայմանգրի ցանկացած լրացում և փոփոխություն վավեր է, եթե այն կատարված է գրավոր համաձայնությամբ, ստորագրված է և կնիքված է կողմերի կողմից:</w:t>
            </w:r>
          </w:p>
          <w:p w:rsidR="00FB0556" w:rsidRPr="00664B11" w:rsidRDefault="00FB0556" w:rsidP="00FB0556">
            <w:pPr>
              <w:shd w:val="clear" w:color="auto" w:fill="FFFFFF"/>
              <w:jc w:val="both"/>
              <w:rPr>
                <w:szCs w:val="22"/>
                <w:lang w:val="hy-AM"/>
              </w:rPr>
            </w:pPr>
            <w:r w:rsidRPr="00664B11">
              <w:rPr>
                <w:szCs w:val="22"/>
                <w:lang w:val="hy-AM"/>
              </w:rPr>
              <w:t>10.2. Մնացած բոլոր հարցերով, որոնք կապված են սույն պայմանագրի կատարման հետ և նախատեսված չեն նրա պայմաններով, կողմերը ղեկավարվում են ՀՀ գործող օրենսդրությամբ:</w:t>
            </w:r>
          </w:p>
          <w:p w:rsidR="00FB0556" w:rsidRPr="00664B11" w:rsidRDefault="00FB0556" w:rsidP="00FB0556">
            <w:pPr>
              <w:shd w:val="clear" w:color="auto" w:fill="FFFFFF"/>
              <w:jc w:val="both"/>
              <w:rPr>
                <w:szCs w:val="22"/>
                <w:lang w:val="hy-AM"/>
              </w:rPr>
            </w:pPr>
            <w:r w:rsidRPr="00664B11">
              <w:rPr>
                <w:szCs w:val="22"/>
                <w:lang w:val="hy-AM"/>
              </w:rPr>
              <w:t xml:space="preserve">10.3. Սույն պայմանագիրը կազմված է հայերեն և ռուսերեն լեզուներով, երեք օրինակից, որոնք ունեն հավասարազոր իրավաբանական ուժ, երկու օրինակ Գնորդին, մեկ օրինակ՝ Մատակարարին: </w:t>
            </w:r>
          </w:p>
          <w:p w:rsidR="00FB0556" w:rsidRPr="00664B11" w:rsidRDefault="00FB0556" w:rsidP="00FB0556">
            <w:pPr>
              <w:shd w:val="clear" w:color="auto" w:fill="FFFFFF"/>
              <w:jc w:val="both"/>
              <w:rPr>
                <w:szCs w:val="22"/>
                <w:lang w:val="hy-AM"/>
              </w:rPr>
            </w:pPr>
            <w:r w:rsidRPr="00664B11">
              <w:rPr>
                <w:szCs w:val="22"/>
                <w:lang w:val="hy-AM"/>
              </w:rPr>
              <w:t>10.4. № 1 հավելվածը հանդիսանում է  սույն պայմանագրի անբաժանելի մասը:</w:t>
            </w:r>
          </w:p>
        </w:tc>
      </w:tr>
    </w:tbl>
    <w:p w:rsidR="00FB0556" w:rsidRPr="00664B11" w:rsidRDefault="00FB0556" w:rsidP="00FB0556">
      <w:pPr>
        <w:shd w:val="clear" w:color="auto" w:fill="FFFFFF" w:themeFill="background1"/>
        <w:tabs>
          <w:tab w:val="left" w:pos="6450"/>
        </w:tabs>
        <w:rPr>
          <w:lang w:val="hy-AM"/>
        </w:rPr>
      </w:pPr>
    </w:p>
    <w:tbl>
      <w:tblPr>
        <w:tblStyle w:val="afc"/>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FB0556" w:rsidRPr="000B1EAE" w:rsidTr="00FB0556">
        <w:trPr>
          <w:trHeight w:val="4508"/>
        </w:trPr>
        <w:tc>
          <w:tcPr>
            <w:tcW w:w="4962" w:type="dxa"/>
          </w:tcPr>
          <w:p w:rsidR="00FB0556" w:rsidRPr="00664B11" w:rsidRDefault="00FB0556" w:rsidP="00FB0556">
            <w:pPr>
              <w:tabs>
                <w:tab w:val="left" w:pos="1333"/>
              </w:tabs>
              <w:jc w:val="center"/>
              <w:rPr>
                <w:rFonts w:eastAsiaTheme="minorHAnsi"/>
                <w:b/>
                <w:lang w:eastAsia="en-US"/>
              </w:rPr>
            </w:pPr>
            <w:r w:rsidRPr="00664B11">
              <w:rPr>
                <w:b/>
              </w:rPr>
              <w:t>11. Юридические адреса, банковские реквизиты и подписи сторон</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«ПОКУПАТЕЛЬ»</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ЗАО «Южно-Кавказская железная дорога»</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Адрес: РА, г. Ереван, проспект Тигран Меца 50</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ИНН: 00448268</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Банк: ВТБ АРМЕНИЯ филиал Эребуни</w:t>
            </w:r>
          </w:p>
          <w:p w:rsidR="00FB0556" w:rsidRPr="00664B11" w:rsidRDefault="00FB0556" w:rsidP="00FB0556">
            <w:pPr>
              <w:tabs>
                <w:tab w:val="left" w:pos="1333"/>
              </w:tabs>
              <w:jc w:val="center"/>
              <w:rPr>
                <w:rFonts w:eastAsiaTheme="minorHAnsi"/>
                <w:lang w:eastAsia="en-US"/>
              </w:rPr>
            </w:pPr>
            <w:r w:rsidRPr="00664B11">
              <w:rPr>
                <w:rFonts w:eastAsiaTheme="minorHAnsi"/>
                <w:lang w:eastAsia="en-US"/>
              </w:rPr>
              <w:t>р/с:16041102326200</w:t>
            </w:r>
          </w:p>
          <w:p w:rsidR="00FB0556" w:rsidRPr="00664B11" w:rsidRDefault="00FB0556" w:rsidP="00FB0556">
            <w:pPr>
              <w:tabs>
                <w:tab w:val="left" w:pos="1333"/>
              </w:tabs>
              <w:jc w:val="center"/>
              <w:rPr>
                <w:rFonts w:eastAsiaTheme="minorHAnsi"/>
                <w:lang w:eastAsia="en-US"/>
              </w:rPr>
            </w:pPr>
          </w:p>
          <w:p w:rsidR="00FB0556" w:rsidRPr="00664B11" w:rsidRDefault="00FB0556" w:rsidP="00FB0556">
            <w:pPr>
              <w:tabs>
                <w:tab w:val="left" w:pos="1333"/>
              </w:tabs>
              <w:rPr>
                <w:rFonts w:eastAsiaTheme="minorHAnsi"/>
                <w:lang w:eastAsia="en-US"/>
              </w:rPr>
            </w:pPr>
            <w:r w:rsidRPr="00664B11">
              <w:rPr>
                <w:rFonts w:eastAsiaTheme="minorHAnsi"/>
                <w:lang w:eastAsia="en-US"/>
              </w:rPr>
              <w:t>Генеральный</w:t>
            </w:r>
          </w:p>
          <w:p w:rsidR="00FB0556" w:rsidRPr="00664B11" w:rsidRDefault="00FB0556" w:rsidP="00FB0556">
            <w:pPr>
              <w:rPr>
                <w:rFonts w:eastAsiaTheme="minorHAnsi"/>
                <w:b/>
                <w:lang w:eastAsia="en-US"/>
              </w:rPr>
            </w:pPr>
            <w:r w:rsidRPr="00664B11">
              <w:rPr>
                <w:rFonts w:eastAsiaTheme="minorHAnsi"/>
                <w:lang w:eastAsia="en-US"/>
              </w:rPr>
              <w:t>директор: ____________ А. В. Мельников</w:t>
            </w:r>
          </w:p>
        </w:tc>
        <w:tc>
          <w:tcPr>
            <w:tcW w:w="425" w:type="dxa"/>
          </w:tcPr>
          <w:p w:rsidR="00FB0556" w:rsidRPr="00664B11" w:rsidRDefault="00FB0556" w:rsidP="00FB0556"/>
        </w:tc>
        <w:tc>
          <w:tcPr>
            <w:tcW w:w="5490" w:type="dxa"/>
          </w:tcPr>
          <w:p w:rsidR="00FB0556" w:rsidRPr="00664B11" w:rsidRDefault="00FB0556" w:rsidP="00FB0556">
            <w:pPr>
              <w:ind w:left="-290" w:right="-115" w:firstLine="45"/>
              <w:jc w:val="center"/>
              <w:rPr>
                <w:rFonts w:eastAsiaTheme="minorHAnsi"/>
                <w:b/>
                <w:lang w:val="hy-AM" w:eastAsia="en-US"/>
              </w:rPr>
            </w:pPr>
            <w:r w:rsidRPr="00664B11">
              <w:rPr>
                <w:b/>
                <w:lang w:val="hy-AM"/>
              </w:rPr>
              <w:t>11. Կողմերի իրավաբանական հասցեները,բանկային վավերապայմանները և ստորագրությունները</w:t>
            </w:r>
          </w:p>
          <w:p w:rsidR="00FB0556" w:rsidRPr="00664B11" w:rsidRDefault="00FB0556" w:rsidP="00FB0556">
            <w:pPr>
              <w:jc w:val="center"/>
              <w:rPr>
                <w:rFonts w:eastAsiaTheme="minorHAnsi"/>
                <w:lang w:val="hy-AM" w:eastAsia="en-US"/>
              </w:rPr>
            </w:pPr>
            <w:r w:rsidRPr="00664B11">
              <w:rPr>
                <w:rFonts w:eastAsiaTheme="minorHAnsi"/>
                <w:lang w:val="hy-AM" w:eastAsia="en-US"/>
              </w:rPr>
              <w:t>«ԳՆՈՐԴ»</w:t>
            </w:r>
          </w:p>
          <w:p w:rsidR="00FB0556" w:rsidRPr="00664B11" w:rsidRDefault="00FB0556" w:rsidP="00FB0556">
            <w:pPr>
              <w:jc w:val="center"/>
              <w:rPr>
                <w:rFonts w:eastAsiaTheme="minorHAnsi"/>
                <w:lang w:val="hy-AM" w:eastAsia="en-US"/>
              </w:rPr>
            </w:pPr>
            <w:r w:rsidRPr="00664B11">
              <w:rPr>
                <w:rFonts w:eastAsiaTheme="minorHAnsi"/>
                <w:lang w:val="hy-AM" w:eastAsia="en-US"/>
              </w:rPr>
              <w:t>«Հարավկովկասյան երկաթուղի» ՓԲԸ</w:t>
            </w:r>
          </w:p>
          <w:p w:rsidR="00FB0556" w:rsidRPr="00664B11" w:rsidRDefault="00FB0556" w:rsidP="00FB0556">
            <w:pPr>
              <w:jc w:val="center"/>
              <w:rPr>
                <w:rFonts w:eastAsiaTheme="minorHAnsi"/>
                <w:lang w:val="hy-AM" w:eastAsia="en-US"/>
              </w:rPr>
            </w:pPr>
            <w:r w:rsidRPr="00664B11">
              <w:rPr>
                <w:rFonts w:eastAsiaTheme="minorHAnsi"/>
                <w:lang w:val="hy-AM" w:eastAsia="en-US"/>
              </w:rPr>
              <w:t>Հասցե՝ ՀՀ, ք. Երևան, Տիգրան Մեծի պող. 50</w:t>
            </w:r>
          </w:p>
          <w:p w:rsidR="00FB0556" w:rsidRPr="00664B11" w:rsidRDefault="00FB0556" w:rsidP="00FB0556">
            <w:pPr>
              <w:jc w:val="center"/>
              <w:rPr>
                <w:rFonts w:eastAsiaTheme="minorHAnsi"/>
                <w:lang w:val="hy-AM" w:eastAsia="en-US"/>
              </w:rPr>
            </w:pPr>
            <w:r w:rsidRPr="00664B11">
              <w:rPr>
                <w:rFonts w:eastAsiaTheme="minorHAnsi"/>
                <w:lang w:val="hy-AM" w:eastAsia="en-US"/>
              </w:rPr>
              <w:t>ՀՎՀՀ՝ 00448268</w:t>
            </w:r>
          </w:p>
          <w:p w:rsidR="00FB0556" w:rsidRPr="00664B11" w:rsidRDefault="00FB0556" w:rsidP="00FB0556">
            <w:pPr>
              <w:jc w:val="center"/>
              <w:rPr>
                <w:rFonts w:eastAsiaTheme="minorHAnsi"/>
                <w:lang w:val="hy-AM" w:eastAsia="en-US"/>
              </w:rPr>
            </w:pPr>
            <w:r w:rsidRPr="00664B11">
              <w:rPr>
                <w:rFonts w:eastAsiaTheme="minorHAnsi"/>
                <w:lang w:val="hy-AM" w:eastAsia="en-US"/>
              </w:rPr>
              <w:t>Բանկ ՎՏԲ –Հայաստան</w:t>
            </w:r>
          </w:p>
          <w:p w:rsidR="00FB0556" w:rsidRPr="00664B11" w:rsidRDefault="00FB0556" w:rsidP="00FB0556">
            <w:pPr>
              <w:jc w:val="center"/>
              <w:rPr>
                <w:rFonts w:eastAsiaTheme="minorHAnsi"/>
                <w:lang w:val="hy-AM" w:eastAsia="en-US"/>
              </w:rPr>
            </w:pPr>
            <w:r w:rsidRPr="00664B11">
              <w:rPr>
                <w:rFonts w:eastAsiaTheme="minorHAnsi"/>
                <w:lang w:val="hy-AM" w:eastAsia="en-US"/>
              </w:rPr>
              <w:t>Էրեբունի մ/ճ</w:t>
            </w:r>
          </w:p>
          <w:p w:rsidR="00FB0556" w:rsidRPr="00664B11" w:rsidRDefault="00FB0556" w:rsidP="00FB0556">
            <w:pPr>
              <w:jc w:val="center"/>
              <w:rPr>
                <w:rFonts w:eastAsiaTheme="minorHAnsi"/>
                <w:lang w:val="hy-AM" w:eastAsia="en-US"/>
              </w:rPr>
            </w:pPr>
            <w:r w:rsidRPr="00664B11">
              <w:rPr>
                <w:rFonts w:eastAsiaTheme="minorHAnsi"/>
                <w:lang w:val="hy-AM" w:eastAsia="en-US"/>
              </w:rPr>
              <w:t>Հ/Հ 16041102326200</w:t>
            </w:r>
          </w:p>
          <w:p w:rsidR="00FB0556" w:rsidRPr="00664B11" w:rsidRDefault="00FB0556" w:rsidP="00FB0556">
            <w:pPr>
              <w:rPr>
                <w:rFonts w:eastAsiaTheme="minorHAnsi"/>
                <w:lang w:val="hy-AM" w:eastAsia="en-US"/>
              </w:rPr>
            </w:pPr>
            <w:r w:rsidRPr="00664B11">
              <w:rPr>
                <w:rFonts w:eastAsiaTheme="minorHAnsi"/>
                <w:lang w:val="hy-AM" w:eastAsia="en-US"/>
              </w:rPr>
              <w:t>Գլխավոր տնօրեն՝   __________ Ա</w:t>
            </w:r>
            <w:r w:rsidRPr="00664B11">
              <w:rPr>
                <w:rFonts w:eastAsia="MS Mincho"/>
                <w:lang w:val="hy-AM" w:eastAsia="en-US"/>
              </w:rPr>
              <w:t>.</w:t>
            </w:r>
            <w:r w:rsidRPr="00664B11">
              <w:rPr>
                <w:rFonts w:eastAsiaTheme="minorHAnsi"/>
                <w:lang w:val="hy-AM" w:eastAsia="en-US"/>
              </w:rPr>
              <w:t>Վ</w:t>
            </w:r>
            <w:r w:rsidRPr="00664B11">
              <w:rPr>
                <w:rFonts w:eastAsia="MS Gothic"/>
                <w:lang w:val="hy-AM" w:eastAsia="en-US"/>
              </w:rPr>
              <w:t>․</w:t>
            </w:r>
            <w:r w:rsidRPr="00664B11">
              <w:rPr>
                <w:rFonts w:eastAsiaTheme="minorHAnsi"/>
                <w:lang w:val="hy-AM" w:eastAsia="en-US"/>
              </w:rPr>
              <w:t>Մելնիկով</w:t>
            </w:r>
          </w:p>
        </w:tc>
      </w:tr>
      <w:tr w:rsidR="00FB0556" w:rsidRPr="00664B11" w:rsidTr="00FB0556">
        <w:tc>
          <w:tcPr>
            <w:tcW w:w="4962" w:type="dxa"/>
          </w:tcPr>
          <w:p w:rsidR="00FB0556" w:rsidRPr="00664B11" w:rsidRDefault="00FB0556" w:rsidP="00FB0556">
            <w:pPr>
              <w:jc w:val="center"/>
            </w:pPr>
            <w:r w:rsidRPr="00664B11">
              <w:t>«ПОСТАВЩИК»</w:t>
            </w:r>
          </w:p>
          <w:sdt>
            <w:sdtPr>
              <w:rPr>
                <w:rFonts w:eastAsia="Calibri"/>
              </w:rPr>
              <w:id w:val="126982327"/>
              <w:placeholder>
                <w:docPart w:val="1A0AA9F31955406D9FACBBC6C3CCDCF0"/>
              </w:placeholder>
            </w:sdtPr>
            <w:sdtEndPr/>
            <w:sdtContent>
              <w:p w:rsidR="00FB0556" w:rsidRPr="00664B11" w:rsidRDefault="00FB0556" w:rsidP="00FB0556">
                <w:pPr>
                  <w:shd w:val="clear" w:color="auto" w:fill="FFFFFF"/>
                  <w:spacing w:line="259" w:lineRule="auto"/>
                  <w:jc w:val="center"/>
                  <w:outlineLvl w:val="0"/>
                  <w:rPr>
                    <w:rFonts w:eastAsia="Calibri"/>
                  </w:rPr>
                </w:pPr>
                <w:r w:rsidRPr="00664B11">
                  <w:rPr>
                    <w:rFonts w:eastAsia="Calibri"/>
                  </w:rPr>
                  <w:t xml:space="preserve"> </w:t>
                </w:r>
                <w:bookmarkStart w:id="110" w:name="_Toc131068773"/>
                <w:r w:rsidRPr="00664B11">
                  <w:rPr>
                    <w:rFonts w:eastAsia="Calibri"/>
                  </w:rPr>
                  <w:t xml:space="preserve"> --- « -----------»</w:t>
                </w:r>
                <w:bookmarkEnd w:id="110"/>
              </w:p>
              <w:p w:rsidR="00FB0556" w:rsidRPr="00664B11" w:rsidRDefault="00FB0556" w:rsidP="00FB0556">
                <w:pPr>
                  <w:tabs>
                    <w:tab w:val="left" w:pos="2127"/>
                  </w:tabs>
                  <w:spacing w:line="259" w:lineRule="auto"/>
                  <w:ind w:firstLine="270"/>
                  <w:jc w:val="center"/>
                  <w:rPr>
                    <w:rFonts w:eastAsia="Calibri"/>
                  </w:rPr>
                </w:pPr>
                <w:r w:rsidRPr="00664B11">
                  <w:rPr>
                    <w:rFonts w:eastAsia="Calibri"/>
                  </w:rPr>
                  <w:t xml:space="preserve">Юр. адрес: г. </w:t>
                </w:r>
              </w:p>
              <w:p w:rsidR="00FB0556" w:rsidRPr="00664B11" w:rsidRDefault="00FB0556" w:rsidP="00FB0556">
                <w:pPr>
                  <w:shd w:val="clear" w:color="auto" w:fill="FFFFFF"/>
                  <w:spacing w:line="259" w:lineRule="auto"/>
                  <w:jc w:val="center"/>
                  <w:outlineLvl w:val="0"/>
                  <w:rPr>
                    <w:rFonts w:eastAsia="Calibri"/>
                  </w:rPr>
                </w:pPr>
                <w:bookmarkStart w:id="111" w:name="_Toc131068774"/>
                <w:r w:rsidRPr="00664B11">
                  <w:rPr>
                    <w:rFonts w:eastAsia="Calibri"/>
                  </w:rPr>
                  <w:t>ИНН -</w:t>
                </w:r>
                <w:bookmarkEnd w:id="111"/>
              </w:p>
              <w:p w:rsidR="00FB0556" w:rsidRPr="00664B11" w:rsidRDefault="00FB0556" w:rsidP="00FB0556">
                <w:pPr>
                  <w:tabs>
                    <w:tab w:val="left" w:pos="2127"/>
                  </w:tabs>
                  <w:spacing w:line="259" w:lineRule="auto"/>
                  <w:ind w:firstLine="270"/>
                  <w:jc w:val="center"/>
                  <w:rPr>
                    <w:rFonts w:eastAsia="Calibri"/>
                  </w:rPr>
                </w:pPr>
                <w:r w:rsidRPr="00664B11">
                  <w:rPr>
                    <w:rFonts w:eastAsia="Calibri"/>
                  </w:rPr>
                  <w:t>Банк:  ---- «- -----»</w:t>
                </w:r>
              </w:p>
              <w:p w:rsidR="00FB0556" w:rsidRPr="00664B11" w:rsidRDefault="00FB0556" w:rsidP="00FB0556">
                <w:pPr>
                  <w:spacing w:line="259" w:lineRule="auto"/>
                  <w:ind w:firstLine="270"/>
                  <w:jc w:val="center"/>
                  <w:rPr>
                    <w:rFonts w:eastAsia="Calibri"/>
                  </w:rPr>
                </w:pPr>
                <w:r w:rsidRPr="00664B11">
                  <w:rPr>
                    <w:rFonts w:eastAsia="Calibri"/>
                  </w:rPr>
                  <w:t>р/с  ------</w:t>
                </w:r>
              </w:p>
              <w:p w:rsidR="00FB0556" w:rsidRPr="00664B11" w:rsidRDefault="00FB0556" w:rsidP="00FB0556">
                <w:pPr>
                  <w:shd w:val="clear" w:color="auto" w:fill="FFFFFF"/>
                  <w:spacing w:line="259" w:lineRule="auto"/>
                  <w:outlineLvl w:val="0"/>
                  <w:rPr>
                    <w:rFonts w:eastAsia="Calibri"/>
                  </w:rPr>
                </w:pPr>
              </w:p>
              <w:p w:rsidR="00FB0556" w:rsidRPr="00664B11" w:rsidRDefault="00FB0556" w:rsidP="00FB0556">
                <w:pPr>
                  <w:shd w:val="clear" w:color="auto" w:fill="FFFFFF"/>
                  <w:spacing w:line="259" w:lineRule="auto"/>
                  <w:outlineLvl w:val="0"/>
                  <w:rPr>
                    <w:rFonts w:eastAsia="Calibri"/>
                    <w:color w:val="000000"/>
                    <w:lang w:bidi="he-IL"/>
                  </w:rPr>
                </w:pPr>
                <w:bookmarkStart w:id="112" w:name="_Toc131068775"/>
                <w:r w:rsidRPr="00664B11">
                  <w:rPr>
                    <w:rFonts w:eastAsia="Calibri"/>
                    <w:b/>
                  </w:rPr>
                  <w:t xml:space="preserve">Директор       ______________ . . </w:t>
                </w:r>
              </w:p>
            </w:sdtContent>
          </w:sdt>
          <w:bookmarkEnd w:id="112" w:displacedByCustomXml="prev"/>
        </w:tc>
        <w:tc>
          <w:tcPr>
            <w:tcW w:w="425" w:type="dxa"/>
          </w:tcPr>
          <w:p w:rsidR="00FB0556" w:rsidRPr="00664B11" w:rsidRDefault="00FB0556" w:rsidP="00FB0556">
            <w:pPr>
              <w:rPr>
                <w:lang w:val="hy-AM"/>
              </w:rPr>
            </w:pPr>
          </w:p>
        </w:tc>
        <w:tc>
          <w:tcPr>
            <w:tcW w:w="5490" w:type="dxa"/>
          </w:tcPr>
          <w:p w:rsidR="00FB0556" w:rsidRPr="00664B11" w:rsidRDefault="00FB0556" w:rsidP="00FB0556">
            <w:pPr>
              <w:spacing w:line="259" w:lineRule="auto"/>
              <w:rPr>
                <w:rFonts w:eastAsia="Calibri"/>
                <w:sz w:val="23"/>
                <w:szCs w:val="23"/>
                <w:lang w:val="hy-AM"/>
              </w:rPr>
            </w:pPr>
            <w:r w:rsidRPr="00664B11">
              <w:rPr>
                <w:rFonts w:eastAsia="Calibri"/>
                <w:sz w:val="23"/>
                <w:szCs w:val="23"/>
                <w:lang w:val="hy-AM"/>
              </w:rPr>
              <w:t xml:space="preserve">                              «ՄԱՏԱԿԱՐԱՐ»</w:t>
            </w:r>
          </w:p>
          <w:sdt>
            <w:sdtPr>
              <w:rPr>
                <w:rFonts w:eastAsia="Calibri"/>
                <w:sz w:val="23"/>
                <w:szCs w:val="23"/>
              </w:rPr>
              <w:id w:val="1299655280"/>
              <w:placeholder>
                <w:docPart w:val="34C421F3771E4E7E88A2C66E1DA44120"/>
              </w:placeholder>
            </w:sdtPr>
            <w:sdtEndPr/>
            <w:sdtContent>
              <w:p w:rsidR="00FB0556" w:rsidRPr="00664B11" w:rsidRDefault="00FB0556" w:rsidP="00FB0556">
                <w:pPr>
                  <w:spacing w:line="259" w:lineRule="auto"/>
                  <w:rPr>
                    <w:rFonts w:eastAsia="Calibri"/>
                    <w:sz w:val="23"/>
                    <w:szCs w:val="23"/>
                    <w:lang w:val="hy-AM"/>
                  </w:rPr>
                </w:pPr>
                <w:r w:rsidRPr="00664B11">
                  <w:rPr>
                    <w:rFonts w:eastAsia="Calibri"/>
                    <w:sz w:val="23"/>
                    <w:szCs w:val="23"/>
                    <w:lang w:val="hy-AM"/>
                  </w:rPr>
                  <w:t xml:space="preserve">                             « -------»  -------</w:t>
                </w:r>
              </w:p>
              <w:p w:rsidR="00FB0556" w:rsidRPr="00664B11" w:rsidRDefault="00FB0556" w:rsidP="00FB0556">
                <w:pPr>
                  <w:spacing w:line="259" w:lineRule="auto"/>
                  <w:jc w:val="center"/>
                  <w:rPr>
                    <w:rFonts w:eastAsia="Calibri"/>
                    <w:sz w:val="23"/>
                    <w:szCs w:val="23"/>
                    <w:lang w:val="hy-AM"/>
                  </w:rPr>
                </w:pPr>
                <w:r w:rsidRPr="00664B11">
                  <w:rPr>
                    <w:rFonts w:eastAsia="Calibri"/>
                    <w:sz w:val="23"/>
                    <w:szCs w:val="23"/>
                    <w:lang w:val="hy-AM"/>
                  </w:rPr>
                  <w:t>Իր. հասցե՝ ք.</w:t>
                </w:r>
              </w:p>
              <w:p w:rsidR="00FB0556" w:rsidRPr="00664B11" w:rsidRDefault="00FB0556" w:rsidP="00FB0556">
                <w:pPr>
                  <w:spacing w:line="259" w:lineRule="auto"/>
                  <w:jc w:val="center"/>
                  <w:rPr>
                    <w:rFonts w:eastAsia="Calibri"/>
                    <w:sz w:val="23"/>
                    <w:szCs w:val="23"/>
                    <w:lang w:val="hy-AM"/>
                  </w:rPr>
                </w:pPr>
                <w:r w:rsidRPr="00664B11">
                  <w:rPr>
                    <w:rFonts w:eastAsia="Calibri"/>
                    <w:sz w:val="23"/>
                    <w:szCs w:val="23"/>
                    <w:lang w:val="hy-AM"/>
                  </w:rPr>
                  <w:t xml:space="preserve">ՀՎՀՀ </w:t>
                </w:r>
                <w:r w:rsidRPr="00664B11">
                  <w:rPr>
                    <w:rFonts w:eastAsia="Calibri"/>
                    <w:lang w:val="hy-AM"/>
                  </w:rPr>
                  <w:t>-</w:t>
                </w:r>
              </w:p>
              <w:p w:rsidR="00FB0556" w:rsidRPr="00664B11" w:rsidRDefault="00FB0556" w:rsidP="00FB0556">
                <w:pPr>
                  <w:spacing w:line="259" w:lineRule="auto"/>
                  <w:jc w:val="center"/>
                  <w:rPr>
                    <w:rFonts w:eastAsia="Calibri"/>
                    <w:sz w:val="23"/>
                    <w:szCs w:val="23"/>
                    <w:lang w:val="en-US"/>
                  </w:rPr>
                </w:pPr>
                <w:r w:rsidRPr="00664B11">
                  <w:rPr>
                    <w:rFonts w:eastAsia="Calibri"/>
                    <w:sz w:val="23"/>
                    <w:szCs w:val="23"/>
                    <w:lang w:val="hy-AM"/>
                  </w:rPr>
                  <w:t xml:space="preserve">Բանկ՝ «-» </w:t>
                </w:r>
                <w:r w:rsidRPr="00664B11">
                  <w:rPr>
                    <w:rFonts w:eastAsia="Calibri"/>
                    <w:sz w:val="23"/>
                    <w:szCs w:val="23"/>
                  </w:rPr>
                  <w:t xml:space="preserve"> -</w:t>
                </w:r>
                <w:r w:rsidRPr="00664B11">
                  <w:rPr>
                    <w:rFonts w:eastAsia="Calibri"/>
                    <w:sz w:val="23"/>
                    <w:szCs w:val="23"/>
                    <w:lang w:val="en-US"/>
                  </w:rPr>
                  <w:t>- -</w:t>
                </w:r>
              </w:p>
              <w:p w:rsidR="00FB0556" w:rsidRPr="00664B11" w:rsidRDefault="00FB0556" w:rsidP="00FB0556">
                <w:pPr>
                  <w:spacing w:line="259" w:lineRule="auto"/>
                  <w:ind w:firstLine="270"/>
                  <w:jc w:val="center"/>
                  <w:rPr>
                    <w:rFonts w:eastAsia="Calibri"/>
                    <w:lang w:val="en-US"/>
                  </w:rPr>
                </w:pPr>
                <w:r w:rsidRPr="00664B11">
                  <w:rPr>
                    <w:rFonts w:eastAsia="Calibri"/>
                    <w:sz w:val="23"/>
                    <w:szCs w:val="23"/>
                    <w:lang w:val="hy-AM"/>
                  </w:rPr>
                  <w:t xml:space="preserve">Հ/Հ  </w:t>
                </w:r>
                <w:r w:rsidRPr="00664B11">
                  <w:rPr>
                    <w:rFonts w:eastAsia="Calibri"/>
                    <w:lang w:val="en-US"/>
                  </w:rPr>
                  <w:t xml:space="preserve"> -----</w:t>
                </w:r>
              </w:p>
              <w:p w:rsidR="00FB0556" w:rsidRPr="00664B11" w:rsidRDefault="00FB0556" w:rsidP="00FB0556">
                <w:pPr>
                  <w:spacing w:line="259" w:lineRule="auto"/>
                  <w:rPr>
                    <w:rFonts w:eastAsia="Calibri"/>
                    <w:sz w:val="23"/>
                    <w:szCs w:val="23"/>
                    <w:lang w:val="hy-AM"/>
                  </w:rPr>
                </w:pPr>
              </w:p>
              <w:p w:rsidR="00FB0556" w:rsidRPr="00664B11" w:rsidRDefault="00FB0556" w:rsidP="00FB0556">
                <w:pPr>
                  <w:spacing w:line="259" w:lineRule="auto"/>
                  <w:ind w:firstLine="270"/>
                  <w:rPr>
                    <w:rFonts w:eastAsia="Calibri"/>
                    <w:sz w:val="23"/>
                    <w:szCs w:val="23"/>
                    <w:lang w:val="hy-AM"/>
                  </w:rPr>
                </w:pPr>
                <w:r w:rsidRPr="00664B11">
                  <w:rPr>
                    <w:rFonts w:eastAsia="Calibri"/>
                    <w:sz w:val="23"/>
                    <w:szCs w:val="23"/>
                    <w:lang w:val="hy-AM"/>
                  </w:rPr>
                  <w:t xml:space="preserve"> </w:t>
                </w:r>
                <w:r w:rsidRPr="00664B11">
                  <w:rPr>
                    <w:rFonts w:eastAsia="Calibri"/>
                    <w:b/>
                    <w:sz w:val="23"/>
                    <w:szCs w:val="23"/>
                    <w:lang w:val="hy-AM"/>
                  </w:rPr>
                  <w:t xml:space="preserve">Տնօրեն՝   ____________ </w:t>
                </w:r>
                <w:r w:rsidRPr="00664B11">
                  <w:rPr>
                    <w:rFonts w:eastAsia="Calibri"/>
                    <w:b/>
                    <w:sz w:val="23"/>
                    <w:szCs w:val="23"/>
                    <w:lang w:val="en-US"/>
                  </w:rPr>
                  <w:t xml:space="preserve"> ---</w:t>
                </w:r>
              </w:p>
            </w:sdtContent>
          </w:sdt>
        </w:tc>
      </w:tr>
      <w:tr w:rsidR="00FB0556" w:rsidRPr="00664B11" w:rsidTr="00FB0556">
        <w:tc>
          <w:tcPr>
            <w:tcW w:w="4962" w:type="dxa"/>
          </w:tcPr>
          <w:p w:rsidR="00FB0556" w:rsidRPr="00664B11" w:rsidRDefault="00FB0556" w:rsidP="00FB0556">
            <w:pPr>
              <w:tabs>
                <w:tab w:val="left" w:pos="7520"/>
              </w:tabs>
              <w:rPr>
                <w:sz w:val="20"/>
                <w:szCs w:val="20"/>
                <w:lang w:val="hy-AM"/>
              </w:rPr>
            </w:pPr>
          </w:p>
          <w:p w:rsidR="00FB0556" w:rsidRPr="00664B11" w:rsidRDefault="00FB0556" w:rsidP="00FB0556">
            <w:pPr>
              <w:tabs>
                <w:tab w:val="left" w:pos="7520"/>
              </w:tabs>
              <w:rPr>
                <w:sz w:val="20"/>
                <w:szCs w:val="20"/>
                <w:lang w:val="hy-AM"/>
              </w:rPr>
            </w:pPr>
          </w:p>
          <w:p w:rsidR="00FB0556" w:rsidRPr="00664B11" w:rsidRDefault="00FB0556" w:rsidP="00FB0556">
            <w:pPr>
              <w:tabs>
                <w:tab w:val="left" w:pos="7520"/>
              </w:tabs>
              <w:rPr>
                <w:sz w:val="16"/>
                <w:szCs w:val="16"/>
                <w:lang w:val="hy-AM"/>
              </w:rPr>
            </w:pPr>
            <w:r w:rsidRPr="00664B11">
              <w:rPr>
                <w:sz w:val="16"/>
                <w:szCs w:val="16"/>
                <w:lang w:val="hy-AM"/>
              </w:rPr>
              <w:t>Координатор ЗАО «ЮКЖД»</w:t>
            </w:r>
          </w:p>
          <w:p w:rsidR="00FB0556" w:rsidRPr="00664B11" w:rsidRDefault="00FB0556" w:rsidP="00FB0556">
            <w:pPr>
              <w:tabs>
                <w:tab w:val="left" w:pos="7520"/>
              </w:tabs>
              <w:rPr>
                <w:lang w:val="hy-AM"/>
              </w:rPr>
            </w:pPr>
          </w:p>
        </w:tc>
        <w:tc>
          <w:tcPr>
            <w:tcW w:w="425" w:type="dxa"/>
          </w:tcPr>
          <w:p w:rsidR="00FB0556" w:rsidRPr="00664B11" w:rsidRDefault="00FB0556" w:rsidP="00FB0556">
            <w:pPr>
              <w:rPr>
                <w:lang w:val="hy-AM"/>
              </w:rPr>
            </w:pPr>
          </w:p>
        </w:tc>
        <w:tc>
          <w:tcPr>
            <w:tcW w:w="5490" w:type="dxa"/>
          </w:tcPr>
          <w:p w:rsidR="00FB0556" w:rsidRPr="00664B11" w:rsidRDefault="00FB0556" w:rsidP="00FB0556">
            <w:pPr>
              <w:jc w:val="center"/>
              <w:rPr>
                <w:rFonts w:eastAsiaTheme="minorHAnsi"/>
                <w:b/>
                <w:lang w:val="hy-AM" w:eastAsia="en-US"/>
              </w:rPr>
            </w:pPr>
          </w:p>
        </w:tc>
      </w:tr>
    </w:tbl>
    <w:p w:rsidR="00FB0556" w:rsidRPr="00664B11" w:rsidRDefault="00FB0556" w:rsidP="00FB0556">
      <w:pPr>
        <w:tabs>
          <w:tab w:val="left" w:pos="8610"/>
        </w:tabs>
        <w:rPr>
          <w:b/>
          <w:sz w:val="26"/>
          <w:szCs w:val="26"/>
          <w:lang w:val="hy-AM"/>
        </w:rPr>
        <w:sectPr w:rsidR="00FB0556" w:rsidRPr="00664B11" w:rsidSect="00FB0556">
          <w:headerReference w:type="default" r:id="rId15"/>
          <w:footerReference w:type="default" r:id="rId16"/>
          <w:pgSz w:w="11906" w:h="16838"/>
          <w:pgMar w:top="284" w:right="720" w:bottom="720" w:left="720" w:header="709" w:footer="0" w:gutter="0"/>
          <w:cols w:space="708"/>
          <w:docGrid w:linePitch="360"/>
        </w:sectPr>
      </w:pPr>
    </w:p>
    <w:p w:rsidR="00FB0556" w:rsidRPr="00664B11" w:rsidRDefault="00FB0556" w:rsidP="00FB0556">
      <w:pPr>
        <w:tabs>
          <w:tab w:val="left" w:pos="8610"/>
        </w:tabs>
        <w:jc w:val="right"/>
        <w:rPr>
          <w:b/>
          <w:sz w:val="26"/>
          <w:szCs w:val="26"/>
          <w:lang w:val="hy-AM"/>
        </w:rPr>
      </w:pPr>
      <w:r w:rsidRPr="00664B11">
        <w:rPr>
          <w:b/>
          <w:sz w:val="26"/>
          <w:szCs w:val="26"/>
          <w:lang w:val="hy-AM"/>
        </w:rPr>
        <w:lastRenderedPageBreak/>
        <w:t>Приложение № 1/Հավելված № 1</w:t>
      </w:r>
    </w:p>
    <w:p w:rsidR="00FB0556" w:rsidRPr="00664B11" w:rsidRDefault="00FB0556" w:rsidP="00FB0556">
      <w:pPr>
        <w:tabs>
          <w:tab w:val="left" w:pos="615"/>
        </w:tabs>
        <w:jc w:val="right"/>
        <w:rPr>
          <w:sz w:val="26"/>
          <w:szCs w:val="26"/>
        </w:rPr>
      </w:pPr>
      <w:r w:rsidRPr="00664B11">
        <w:rPr>
          <w:sz w:val="26"/>
          <w:szCs w:val="26"/>
          <w:lang w:val="hy-AM"/>
        </w:rPr>
        <w:t xml:space="preserve">Спецификация </w:t>
      </w:r>
      <w:r w:rsidRPr="00664B11">
        <w:rPr>
          <w:sz w:val="26"/>
          <w:szCs w:val="26"/>
          <w:lang w:val="pt-BR"/>
        </w:rPr>
        <w:t>№</w:t>
      </w:r>
      <w:r w:rsidRPr="00664B11">
        <w:rPr>
          <w:sz w:val="26"/>
          <w:szCs w:val="26"/>
          <w:lang w:val="hy-AM"/>
        </w:rPr>
        <w:t xml:space="preserve"> 1 к до</w:t>
      </w:r>
      <w:r w:rsidRPr="00664B11">
        <w:rPr>
          <w:sz w:val="26"/>
          <w:szCs w:val="26"/>
        </w:rPr>
        <w:t>говору ________________ от «____» __________ 20___г.</w:t>
      </w:r>
    </w:p>
    <w:p w:rsidR="00FB0556" w:rsidRPr="00664B11" w:rsidRDefault="00FB0556" w:rsidP="00FB0556">
      <w:pPr>
        <w:jc w:val="right"/>
        <w:rPr>
          <w:sz w:val="26"/>
          <w:szCs w:val="26"/>
          <w:lang w:val="hy-AM"/>
        </w:rPr>
      </w:pPr>
      <w:r w:rsidRPr="00664B11">
        <w:rPr>
          <w:sz w:val="26"/>
          <w:szCs w:val="26"/>
          <w:lang w:val="hy-AM"/>
        </w:rPr>
        <w:t xml:space="preserve">Մասնագիր </w:t>
      </w:r>
      <w:r w:rsidRPr="00664B11">
        <w:rPr>
          <w:sz w:val="26"/>
          <w:szCs w:val="26"/>
          <w:lang w:val="pt-BR"/>
        </w:rPr>
        <w:t>№</w:t>
      </w:r>
      <w:r w:rsidRPr="00664B11">
        <w:rPr>
          <w:sz w:val="26"/>
          <w:szCs w:val="26"/>
        </w:rPr>
        <w:t xml:space="preserve"> 1 </w:t>
      </w:r>
      <w:r w:rsidRPr="00664B11">
        <w:rPr>
          <w:sz w:val="26"/>
          <w:szCs w:val="26"/>
          <w:lang w:val="hy-AM"/>
        </w:rPr>
        <w:t xml:space="preserve"> </w:t>
      </w:r>
      <w:r w:rsidRPr="00664B11">
        <w:rPr>
          <w:sz w:val="26"/>
          <w:szCs w:val="26"/>
        </w:rPr>
        <w:t xml:space="preserve">«____»  ____________ 20___թ.  </w:t>
      </w:r>
      <w:r w:rsidRPr="00664B11">
        <w:rPr>
          <w:sz w:val="26"/>
          <w:szCs w:val="26"/>
          <w:lang w:val="hy-AM"/>
        </w:rPr>
        <w:t>թիվ ______</w:t>
      </w:r>
      <w:r w:rsidRPr="00664B11">
        <w:rPr>
          <w:sz w:val="26"/>
          <w:szCs w:val="26"/>
        </w:rPr>
        <w:t>___</w:t>
      </w:r>
      <w:r w:rsidRPr="00664B11">
        <w:rPr>
          <w:sz w:val="26"/>
          <w:szCs w:val="26"/>
          <w:lang w:val="hy-AM"/>
        </w:rPr>
        <w:t>______ պայմանագրի</w:t>
      </w:r>
    </w:p>
    <w:tbl>
      <w:tblPr>
        <w:tblStyle w:val="27"/>
        <w:tblpPr w:leftFromText="180" w:rightFromText="180" w:vertAnchor="text" w:horzAnchor="page" w:tblpX="676" w:tblpY="176"/>
        <w:tblW w:w="10627" w:type="dxa"/>
        <w:tblLayout w:type="fixed"/>
        <w:tblLook w:val="04A0" w:firstRow="1" w:lastRow="0" w:firstColumn="1" w:lastColumn="0" w:noHBand="0" w:noVBand="1"/>
      </w:tblPr>
      <w:tblGrid>
        <w:gridCol w:w="988"/>
        <w:gridCol w:w="3118"/>
        <w:gridCol w:w="1559"/>
        <w:gridCol w:w="1276"/>
        <w:gridCol w:w="1843"/>
        <w:gridCol w:w="1843"/>
      </w:tblGrid>
      <w:tr w:rsidR="00FB0556" w:rsidRPr="00664B11" w:rsidTr="00FB0556">
        <w:trPr>
          <w:trHeight w:val="1677"/>
        </w:trPr>
        <w:tc>
          <w:tcPr>
            <w:tcW w:w="988" w:type="dxa"/>
            <w:vAlign w:val="center"/>
          </w:tcPr>
          <w:p w:rsidR="00FB0556" w:rsidRPr="00664B11" w:rsidRDefault="00FB0556" w:rsidP="00FB0556">
            <w:pPr>
              <w:rPr>
                <w:rFonts w:eastAsia="Calibri"/>
                <w:b/>
                <w:sz w:val="22"/>
                <w:szCs w:val="22"/>
              </w:rPr>
            </w:pPr>
            <w:r w:rsidRPr="00664B11">
              <w:rPr>
                <w:rFonts w:eastAsia="Calibri"/>
                <w:b/>
                <w:sz w:val="22"/>
                <w:szCs w:val="22"/>
              </w:rPr>
              <w:t>№</w:t>
            </w:r>
          </w:p>
          <w:p w:rsidR="00FB0556" w:rsidRPr="00664B11" w:rsidRDefault="00FB0556" w:rsidP="00FB0556">
            <w:pPr>
              <w:rPr>
                <w:rFonts w:eastAsia="Calibri"/>
                <w:b/>
                <w:sz w:val="22"/>
                <w:szCs w:val="22"/>
              </w:rPr>
            </w:pPr>
            <w:r w:rsidRPr="00664B11">
              <w:rPr>
                <w:rFonts w:eastAsia="Calibri"/>
                <w:b/>
                <w:sz w:val="22"/>
                <w:szCs w:val="22"/>
              </w:rPr>
              <w:t>п/п</w:t>
            </w:r>
          </w:p>
        </w:tc>
        <w:tc>
          <w:tcPr>
            <w:tcW w:w="3118" w:type="dxa"/>
            <w:tcBorders>
              <w:top w:val="single" w:sz="4" w:space="0" w:color="auto"/>
              <w:left w:val="nil"/>
              <w:right w:val="single" w:sz="4" w:space="0" w:color="auto"/>
            </w:tcBorders>
            <w:shd w:val="clear" w:color="auto" w:fill="auto"/>
            <w:vAlign w:val="center"/>
          </w:tcPr>
          <w:p w:rsidR="00FB0556" w:rsidRPr="00664B11" w:rsidRDefault="00FB0556" w:rsidP="00FB0556">
            <w:pPr>
              <w:jc w:val="center"/>
              <w:rPr>
                <w:rFonts w:eastAsia="Calibri"/>
                <w:b/>
                <w:bCs/>
                <w:sz w:val="18"/>
                <w:szCs w:val="22"/>
                <w:lang w:val="hy-AM"/>
              </w:rPr>
            </w:pPr>
            <w:r w:rsidRPr="00664B11">
              <w:rPr>
                <w:rFonts w:eastAsia="Calibri"/>
                <w:b/>
                <w:bCs/>
                <w:sz w:val="18"/>
                <w:szCs w:val="22"/>
              </w:rPr>
              <w:t>Наименование товара</w:t>
            </w:r>
            <w:r w:rsidRPr="00664B11">
              <w:rPr>
                <w:rFonts w:eastAsia="Calibri"/>
                <w:b/>
                <w:bCs/>
                <w:sz w:val="18"/>
                <w:szCs w:val="22"/>
                <w:lang w:val="hy-AM"/>
              </w:rPr>
              <w:t>/</w:t>
            </w:r>
          </w:p>
          <w:p w:rsidR="00FB0556" w:rsidRPr="00664B11" w:rsidRDefault="00FB0556" w:rsidP="00FB0556">
            <w:pPr>
              <w:jc w:val="center"/>
              <w:rPr>
                <w:rFonts w:eastAsia="Calibri"/>
                <w:b/>
                <w:bCs/>
                <w:sz w:val="18"/>
                <w:szCs w:val="22"/>
                <w:lang w:val="hy-AM"/>
              </w:rPr>
            </w:pPr>
            <w:r w:rsidRPr="00664B11">
              <w:rPr>
                <w:rFonts w:eastAsia="Calibri"/>
                <w:b/>
                <w:bCs/>
                <w:sz w:val="18"/>
                <w:szCs w:val="22"/>
                <w:lang w:val="hy-AM"/>
              </w:rPr>
              <w:t>Ապրանքի անվանումը</w:t>
            </w:r>
          </w:p>
        </w:tc>
        <w:tc>
          <w:tcPr>
            <w:tcW w:w="1559" w:type="dxa"/>
            <w:tcBorders>
              <w:top w:val="single" w:sz="4" w:space="0" w:color="auto"/>
              <w:left w:val="nil"/>
              <w:right w:val="single" w:sz="4" w:space="0" w:color="auto"/>
            </w:tcBorders>
            <w:shd w:val="clear" w:color="auto" w:fill="auto"/>
            <w:vAlign w:val="center"/>
          </w:tcPr>
          <w:p w:rsidR="00FB0556" w:rsidRPr="00664B11" w:rsidRDefault="00FB0556" w:rsidP="00FB0556">
            <w:pPr>
              <w:jc w:val="center"/>
              <w:rPr>
                <w:rFonts w:eastAsia="Calibri"/>
                <w:b/>
                <w:bCs/>
                <w:sz w:val="18"/>
                <w:szCs w:val="22"/>
                <w:lang w:val="hy-AM"/>
              </w:rPr>
            </w:pPr>
            <w:r w:rsidRPr="00664B11">
              <w:rPr>
                <w:rFonts w:eastAsia="Calibri"/>
                <w:b/>
                <w:bCs/>
                <w:sz w:val="18"/>
                <w:szCs w:val="22"/>
              </w:rPr>
              <w:t>Ед. изм.</w:t>
            </w:r>
            <w:r w:rsidRPr="00664B11">
              <w:rPr>
                <w:rFonts w:eastAsia="Calibri"/>
                <w:b/>
                <w:bCs/>
                <w:sz w:val="18"/>
                <w:szCs w:val="22"/>
                <w:lang w:val="hy-AM"/>
              </w:rPr>
              <w:t>/չմ</w:t>
            </w:r>
          </w:p>
        </w:tc>
        <w:tc>
          <w:tcPr>
            <w:tcW w:w="1276" w:type="dxa"/>
            <w:vAlign w:val="center"/>
          </w:tcPr>
          <w:p w:rsidR="00FB0556" w:rsidRPr="00664B11" w:rsidRDefault="00FB0556" w:rsidP="00FB0556">
            <w:pPr>
              <w:jc w:val="center"/>
              <w:rPr>
                <w:rFonts w:eastAsia="Calibri"/>
                <w:b/>
                <w:sz w:val="18"/>
                <w:szCs w:val="22"/>
              </w:rPr>
            </w:pPr>
            <w:r w:rsidRPr="00664B11">
              <w:rPr>
                <w:rFonts w:eastAsia="Calibri"/>
                <w:b/>
                <w:bCs/>
                <w:sz w:val="18"/>
                <w:szCs w:val="22"/>
              </w:rPr>
              <w:t>Кол-во</w:t>
            </w:r>
            <w:r w:rsidRPr="00664B11">
              <w:rPr>
                <w:rFonts w:eastAsia="Calibri"/>
                <w:b/>
                <w:bCs/>
                <w:sz w:val="18"/>
                <w:szCs w:val="22"/>
                <w:lang w:val="hy-AM"/>
              </w:rPr>
              <w:t>/</w:t>
            </w:r>
            <w:r w:rsidRPr="00664B11">
              <w:rPr>
                <w:rFonts w:eastAsia="Calibri"/>
                <w:b/>
                <w:bCs/>
                <w:sz w:val="18"/>
                <w:szCs w:val="22"/>
              </w:rPr>
              <w:t xml:space="preserve"> </w:t>
            </w:r>
            <w:r w:rsidRPr="00664B11">
              <w:rPr>
                <w:rFonts w:eastAsia="Calibri"/>
                <w:b/>
                <w:bCs/>
                <w:sz w:val="18"/>
                <w:szCs w:val="22"/>
                <w:lang w:val="hy-AM"/>
              </w:rPr>
              <w:t>Քանակ</w:t>
            </w:r>
          </w:p>
        </w:tc>
        <w:tc>
          <w:tcPr>
            <w:tcW w:w="1843" w:type="dxa"/>
            <w:vAlign w:val="center"/>
          </w:tcPr>
          <w:p w:rsidR="00FB0556" w:rsidRPr="00664B11" w:rsidRDefault="00FB0556" w:rsidP="00FB0556">
            <w:pPr>
              <w:jc w:val="center"/>
              <w:rPr>
                <w:b/>
                <w:bCs/>
                <w:sz w:val="18"/>
                <w:szCs w:val="22"/>
                <w:lang w:val="hy-AM"/>
              </w:rPr>
            </w:pPr>
            <w:r w:rsidRPr="00664B11">
              <w:rPr>
                <w:b/>
                <w:bCs/>
                <w:sz w:val="18"/>
                <w:szCs w:val="22"/>
                <w:lang w:val="hy-AM"/>
              </w:rPr>
              <w:t>Цена за единицу</w:t>
            </w:r>
          </w:p>
          <w:p w:rsidR="00FB0556" w:rsidRPr="00664B11" w:rsidRDefault="00FB0556" w:rsidP="00FB0556">
            <w:pPr>
              <w:jc w:val="center"/>
              <w:rPr>
                <w:rFonts w:eastAsia="Calibri"/>
                <w:b/>
                <w:sz w:val="18"/>
                <w:szCs w:val="22"/>
                <w:lang w:val="hy-AM"/>
              </w:rPr>
            </w:pPr>
            <w:r w:rsidRPr="00664B11">
              <w:rPr>
                <w:b/>
                <w:bCs/>
                <w:sz w:val="18"/>
                <w:szCs w:val="22"/>
                <w:lang w:val="hy-AM"/>
              </w:rPr>
              <w:t>в драмах РА с НДС/ Միավորի գինը ՀՀ դրամ՝ ներառյալ ԱԱՀ</w:t>
            </w:r>
          </w:p>
        </w:tc>
        <w:tc>
          <w:tcPr>
            <w:tcW w:w="1843" w:type="dxa"/>
            <w:vAlign w:val="center"/>
          </w:tcPr>
          <w:p w:rsidR="00FB0556" w:rsidRPr="00664B11" w:rsidRDefault="00FB0556" w:rsidP="00FB0556">
            <w:pPr>
              <w:jc w:val="center"/>
              <w:rPr>
                <w:b/>
                <w:bCs/>
                <w:sz w:val="18"/>
                <w:szCs w:val="22"/>
              </w:rPr>
            </w:pPr>
            <w:r w:rsidRPr="00664B11">
              <w:rPr>
                <w:b/>
                <w:bCs/>
                <w:sz w:val="18"/>
                <w:szCs w:val="22"/>
              </w:rPr>
              <w:t>Общая сумма</w:t>
            </w:r>
            <w:r w:rsidRPr="00664B11">
              <w:rPr>
                <w:b/>
                <w:bCs/>
                <w:sz w:val="18"/>
                <w:szCs w:val="22"/>
                <w:lang w:val="hy-AM"/>
              </w:rPr>
              <w:t xml:space="preserve"> </w:t>
            </w:r>
            <w:r w:rsidRPr="00664B11">
              <w:rPr>
                <w:b/>
                <w:bCs/>
                <w:sz w:val="18"/>
                <w:szCs w:val="22"/>
              </w:rPr>
              <w:t>в драмах РА с НДС/ Ընդհանուր արժեքը</w:t>
            </w:r>
          </w:p>
          <w:p w:rsidR="00FB0556" w:rsidRPr="00664B11" w:rsidRDefault="00FB0556" w:rsidP="00FB0556">
            <w:pPr>
              <w:jc w:val="center"/>
              <w:rPr>
                <w:rFonts w:eastAsia="Calibri"/>
                <w:b/>
                <w:sz w:val="18"/>
                <w:szCs w:val="22"/>
                <w:lang w:val="hy-AM"/>
              </w:rPr>
            </w:pPr>
            <w:r w:rsidRPr="00664B11">
              <w:rPr>
                <w:b/>
                <w:bCs/>
                <w:sz w:val="18"/>
                <w:szCs w:val="22"/>
              </w:rPr>
              <w:t>ՀՀ դրամ՝ ներառյալ ԱԱՀ</w:t>
            </w:r>
          </w:p>
        </w:tc>
      </w:tr>
      <w:tr w:rsidR="00FB0556" w:rsidRPr="00664B11" w:rsidTr="00FB0556">
        <w:trPr>
          <w:trHeight w:val="2106"/>
        </w:trPr>
        <w:tc>
          <w:tcPr>
            <w:tcW w:w="988" w:type="dxa"/>
            <w:vAlign w:val="center"/>
          </w:tcPr>
          <w:p w:rsidR="00FB0556" w:rsidRPr="00664B11" w:rsidRDefault="00FB0556" w:rsidP="00FB0556">
            <w:pPr>
              <w:rPr>
                <w:rFonts w:eastAsia="Calibri"/>
                <w:sz w:val="22"/>
                <w:szCs w:val="22"/>
              </w:rPr>
            </w:pPr>
            <w:r w:rsidRPr="00664B11">
              <w:rPr>
                <w:rFonts w:eastAsia="Calibri"/>
                <w:sz w:val="22"/>
                <w:szCs w:val="22"/>
              </w:rPr>
              <w:t>1</w:t>
            </w:r>
          </w:p>
        </w:tc>
        <w:tc>
          <w:tcPr>
            <w:tcW w:w="3118" w:type="dxa"/>
            <w:vAlign w:val="center"/>
          </w:tcPr>
          <w:p w:rsidR="00FB0556" w:rsidRPr="00664B11" w:rsidRDefault="00FB0556" w:rsidP="00FB0556">
            <w:pPr>
              <w:rPr>
                <w:bCs/>
                <w:color w:val="000000"/>
                <w:sz w:val="22"/>
                <w:szCs w:val="22"/>
              </w:rPr>
            </w:pPr>
            <w:r w:rsidRPr="00664B11">
              <w:rPr>
                <w:bCs/>
                <w:color w:val="000000"/>
                <w:sz w:val="22"/>
                <w:szCs w:val="22"/>
              </w:rPr>
              <w:t>ПЕЧЕНЬЕ/</w:t>
            </w:r>
          </w:p>
          <w:p w:rsidR="00FB0556" w:rsidRPr="00664B11" w:rsidRDefault="00FB0556" w:rsidP="00FB0556">
            <w:pPr>
              <w:rPr>
                <w:bCs/>
                <w:color w:val="000000"/>
                <w:sz w:val="22"/>
                <w:szCs w:val="22"/>
                <w:lang w:val="hy-AM"/>
              </w:rPr>
            </w:pPr>
            <w:r w:rsidRPr="00664B11">
              <w:rPr>
                <w:bCs/>
                <w:color w:val="000000"/>
                <w:sz w:val="22"/>
                <w:szCs w:val="22"/>
                <w:lang w:val="hy-AM"/>
              </w:rPr>
              <w:t>Թխվածքաբլիթ</w:t>
            </w:r>
          </w:p>
        </w:tc>
        <w:tc>
          <w:tcPr>
            <w:tcW w:w="1559" w:type="dxa"/>
            <w:vAlign w:val="center"/>
          </w:tcPr>
          <w:p w:rsidR="00FB0556" w:rsidRPr="00664B11" w:rsidRDefault="00FB0556" w:rsidP="00FB0556">
            <w:pPr>
              <w:jc w:val="center"/>
              <w:rPr>
                <w:rFonts w:eastAsia="Calibri"/>
                <w:sz w:val="22"/>
                <w:szCs w:val="22"/>
                <w:lang w:val="hy-AM"/>
              </w:rPr>
            </w:pPr>
            <w:r w:rsidRPr="00664B11">
              <w:rPr>
                <w:rFonts w:eastAsia="Calibri"/>
                <w:sz w:val="22"/>
                <w:szCs w:val="22"/>
              </w:rPr>
              <w:t>ШТ</w:t>
            </w:r>
            <w:r w:rsidRPr="00664B11">
              <w:rPr>
                <w:rFonts w:eastAsia="Calibri"/>
                <w:sz w:val="22"/>
                <w:szCs w:val="22"/>
                <w:lang w:val="hy-AM"/>
              </w:rPr>
              <w:t>/հատ</w:t>
            </w:r>
          </w:p>
        </w:tc>
        <w:tc>
          <w:tcPr>
            <w:tcW w:w="1276" w:type="dxa"/>
            <w:vAlign w:val="center"/>
          </w:tcPr>
          <w:p w:rsidR="00FB0556" w:rsidRPr="00664B11" w:rsidRDefault="00FB0556" w:rsidP="00FB0556">
            <w:pPr>
              <w:jc w:val="center"/>
              <w:rPr>
                <w:rFonts w:eastAsia="Calibri"/>
                <w:sz w:val="22"/>
                <w:szCs w:val="22"/>
              </w:rPr>
            </w:pPr>
            <w:r w:rsidRPr="00664B11">
              <w:rPr>
                <w:rFonts w:eastAsia="Calibri"/>
                <w:sz w:val="22"/>
                <w:szCs w:val="22"/>
              </w:rPr>
              <w:t>12 000</w:t>
            </w:r>
          </w:p>
        </w:tc>
        <w:tc>
          <w:tcPr>
            <w:tcW w:w="1843" w:type="dxa"/>
            <w:vAlign w:val="center"/>
          </w:tcPr>
          <w:p w:rsidR="00FB0556" w:rsidRPr="00664B11" w:rsidRDefault="00FB0556" w:rsidP="00FB0556">
            <w:pPr>
              <w:jc w:val="center"/>
              <w:rPr>
                <w:bCs/>
                <w:sz w:val="22"/>
                <w:szCs w:val="22"/>
              </w:rPr>
            </w:pPr>
          </w:p>
        </w:tc>
        <w:tc>
          <w:tcPr>
            <w:tcW w:w="1843" w:type="dxa"/>
            <w:vAlign w:val="center"/>
          </w:tcPr>
          <w:p w:rsidR="00FB0556" w:rsidRPr="00664B11" w:rsidRDefault="00FB0556" w:rsidP="00FB0556">
            <w:pPr>
              <w:jc w:val="center"/>
              <w:rPr>
                <w:rFonts w:eastAsia="Calibri"/>
                <w:sz w:val="22"/>
                <w:szCs w:val="22"/>
                <w:lang w:val="hy-AM"/>
              </w:rPr>
            </w:pPr>
          </w:p>
          <w:p w:rsidR="00FB0556" w:rsidRPr="00664B11" w:rsidRDefault="00FB0556" w:rsidP="00FB0556">
            <w:pPr>
              <w:jc w:val="center"/>
              <w:rPr>
                <w:rFonts w:eastAsia="Calibri"/>
                <w:sz w:val="22"/>
                <w:szCs w:val="22"/>
              </w:rPr>
            </w:pPr>
          </w:p>
        </w:tc>
      </w:tr>
      <w:tr w:rsidR="00FB0556" w:rsidRPr="00664B11" w:rsidTr="00FB0556">
        <w:trPr>
          <w:trHeight w:val="127"/>
        </w:trPr>
        <w:tc>
          <w:tcPr>
            <w:tcW w:w="5665" w:type="dxa"/>
            <w:gridSpan w:val="3"/>
            <w:vAlign w:val="center"/>
          </w:tcPr>
          <w:p w:rsidR="00FB0556" w:rsidRPr="00664B11" w:rsidRDefault="00FB0556" w:rsidP="00FB0556">
            <w:pPr>
              <w:rPr>
                <w:rFonts w:eastAsia="Calibri"/>
                <w:sz w:val="22"/>
                <w:szCs w:val="22"/>
              </w:rPr>
            </w:pPr>
            <w:r w:rsidRPr="00664B11">
              <w:rPr>
                <w:rFonts w:eastAsia="Calibri"/>
                <w:b/>
                <w:sz w:val="22"/>
                <w:szCs w:val="22"/>
              </w:rPr>
              <w:t>ИТОГО:/ Ընդամենը՝</w:t>
            </w:r>
          </w:p>
        </w:tc>
        <w:tc>
          <w:tcPr>
            <w:tcW w:w="1276" w:type="dxa"/>
            <w:vAlign w:val="center"/>
          </w:tcPr>
          <w:p w:rsidR="00FB0556" w:rsidRPr="00664B11" w:rsidRDefault="00FB0556" w:rsidP="00FB0556">
            <w:pPr>
              <w:jc w:val="center"/>
              <w:rPr>
                <w:rFonts w:eastAsia="Calibri"/>
                <w:sz w:val="22"/>
                <w:szCs w:val="22"/>
              </w:rPr>
            </w:pPr>
          </w:p>
        </w:tc>
        <w:tc>
          <w:tcPr>
            <w:tcW w:w="1843" w:type="dxa"/>
            <w:vAlign w:val="center"/>
          </w:tcPr>
          <w:p w:rsidR="00FB0556" w:rsidRPr="00664B11" w:rsidRDefault="00FB0556" w:rsidP="00FB0556">
            <w:pPr>
              <w:jc w:val="center"/>
              <w:rPr>
                <w:bCs/>
                <w:sz w:val="22"/>
                <w:szCs w:val="22"/>
              </w:rPr>
            </w:pPr>
          </w:p>
        </w:tc>
        <w:tc>
          <w:tcPr>
            <w:tcW w:w="1843" w:type="dxa"/>
            <w:vAlign w:val="center"/>
          </w:tcPr>
          <w:p w:rsidR="00FB0556" w:rsidRPr="00664B11" w:rsidRDefault="00FB0556" w:rsidP="00FB0556">
            <w:pPr>
              <w:jc w:val="center"/>
              <w:rPr>
                <w:rFonts w:eastAsia="Calibri"/>
                <w:sz w:val="22"/>
                <w:szCs w:val="22"/>
              </w:rPr>
            </w:pPr>
          </w:p>
        </w:tc>
      </w:tr>
    </w:tbl>
    <w:p w:rsidR="00FB0556" w:rsidRPr="00664B11" w:rsidRDefault="00FB0556" w:rsidP="00FB0556">
      <w:pPr>
        <w:rPr>
          <w:rFonts w:eastAsia="Calibri"/>
          <w:sz w:val="26"/>
          <w:szCs w:val="26"/>
          <w:lang w:val="hy-AM" w:eastAsia="en-US"/>
        </w:rPr>
      </w:pPr>
    </w:p>
    <w:tbl>
      <w:tblPr>
        <w:tblStyle w:val="afc"/>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FB0556" w:rsidRPr="000B1EAE" w:rsidTr="00FB0556">
        <w:trPr>
          <w:trHeight w:val="1657"/>
        </w:trPr>
        <w:tc>
          <w:tcPr>
            <w:tcW w:w="5153" w:type="dxa"/>
          </w:tcPr>
          <w:p w:rsidR="00FB0556" w:rsidRPr="00664B11" w:rsidRDefault="00FB0556" w:rsidP="00FB0556">
            <w:pPr>
              <w:tabs>
                <w:tab w:val="left" w:pos="1333"/>
              </w:tabs>
              <w:jc w:val="center"/>
              <w:rPr>
                <w:rFonts w:eastAsiaTheme="minorHAnsi"/>
                <w:b/>
                <w:lang w:eastAsia="en-US"/>
              </w:rPr>
            </w:pPr>
          </w:p>
          <w:p w:rsidR="00FB0556" w:rsidRPr="00664B11" w:rsidRDefault="00FB0556" w:rsidP="00FB0556">
            <w:pPr>
              <w:tabs>
                <w:tab w:val="left" w:pos="1333"/>
              </w:tabs>
              <w:jc w:val="center"/>
              <w:rPr>
                <w:rFonts w:eastAsiaTheme="minorHAnsi"/>
                <w:b/>
                <w:lang w:eastAsia="en-US"/>
              </w:rPr>
            </w:pPr>
          </w:p>
          <w:p w:rsidR="00FB0556" w:rsidRPr="00664B11" w:rsidRDefault="00FB0556" w:rsidP="00FB0556">
            <w:pPr>
              <w:tabs>
                <w:tab w:val="left" w:pos="1333"/>
              </w:tabs>
              <w:jc w:val="center"/>
              <w:rPr>
                <w:rFonts w:eastAsiaTheme="minorHAnsi"/>
                <w:b/>
                <w:lang w:eastAsia="en-US"/>
              </w:rPr>
            </w:pPr>
            <w:r w:rsidRPr="00664B11">
              <w:rPr>
                <w:rFonts w:eastAsiaTheme="minorHAnsi"/>
                <w:b/>
                <w:lang w:eastAsia="en-US"/>
              </w:rPr>
              <w:t>«ПОКУПАТЕЛЬ»</w:t>
            </w:r>
          </w:p>
          <w:p w:rsidR="00FB0556" w:rsidRPr="00664B11" w:rsidRDefault="00FB0556" w:rsidP="00FB0556">
            <w:pPr>
              <w:tabs>
                <w:tab w:val="left" w:pos="1333"/>
              </w:tabs>
              <w:jc w:val="center"/>
              <w:rPr>
                <w:rFonts w:eastAsiaTheme="minorHAnsi"/>
                <w:b/>
                <w:lang w:eastAsia="en-US"/>
              </w:rPr>
            </w:pPr>
            <w:r w:rsidRPr="00664B11">
              <w:rPr>
                <w:rFonts w:eastAsiaTheme="minorHAnsi"/>
                <w:b/>
                <w:lang w:eastAsia="en-US"/>
              </w:rPr>
              <w:t xml:space="preserve">ЗАО «Южно-Кавказская железная </w:t>
            </w:r>
          </w:p>
          <w:p w:rsidR="00FB0556" w:rsidRPr="00664B11" w:rsidRDefault="00FB0556" w:rsidP="00FB0556">
            <w:pPr>
              <w:tabs>
                <w:tab w:val="left" w:pos="1333"/>
              </w:tabs>
              <w:jc w:val="center"/>
              <w:rPr>
                <w:rFonts w:eastAsiaTheme="minorHAnsi"/>
                <w:b/>
                <w:lang w:eastAsia="en-US"/>
              </w:rPr>
            </w:pPr>
            <w:r w:rsidRPr="00664B11">
              <w:rPr>
                <w:rFonts w:eastAsiaTheme="minorHAnsi"/>
                <w:b/>
                <w:lang w:eastAsia="en-US"/>
              </w:rPr>
              <w:t>дорога»</w:t>
            </w:r>
          </w:p>
          <w:p w:rsidR="00FB0556" w:rsidRPr="00664B11" w:rsidRDefault="00FB0556" w:rsidP="00FB0556">
            <w:pPr>
              <w:tabs>
                <w:tab w:val="left" w:pos="1333"/>
              </w:tabs>
              <w:rPr>
                <w:rFonts w:eastAsiaTheme="minorHAnsi"/>
                <w:b/>
                <w:lang w:eastAsia="en-US"/>
              </w:rPr>
            </w:pPr>
          </w:p>
          <w:p w:rsidR="00FB0556" w:rsidRPr="00664B11" w:rsidRDefault="00FB0556" w:rsidP="00FB0556">
            <w:pPr>
              <w:tabs>
                <w:tab w:val="left" w:pos="1333"/>
              </w:tabs>
              <w:rPr>
                <w:rFonts w:eastAsiaTheme="minorHAnsi"/>
                <w:b/>
                <w:lang w:eastAsia="en-US"/>
              </w:rPr>
            </w:pPr>
          </w:p>
          <w:p w:rsidR="00FB0556" w:rsidRPr="00664B11" w:rsidRDefault="00FB0556" w:rsidP="00FB0556">
            <w:pPr>
              <w:tabs>
                <w:tab w:val="left" w:pos="1333"/>
              </w:tabs>
              <w:rPr>
                <w:rFonts w:eastAsiaTheme="minorHAnsi"/>
                <w:b/>
                <w:lang w:eastAsia="en-US"/>
              </w:rPr>
            </w:pPr>
            <w:r w:rsidRPr="00664B11">
              <w:rPr>
                <w:rFonts w:eastAsiaTheme="minorHAnsi"/>
                <w:b/>
                <w:lang w:eastAsia="en-US"/>
              </w:rPr>
              <w:t>Генеральный</w:t>
            </w:r>
          </w:p>
          <w:p w:rsidR="00FB0556" w:rsidRPr="00664B11" w:rsidRDefault="00FB0556" w:rsidP="00FB0556">
            <w:pPr>
              <w:rPr>
                <w:rFonts w:eastAsiaTheme="minorHAnsi"/>
                <w:b/>
                <w:lang w:eastAsia="en-US"/>
              </w:rPr>
            </w:pPr>
            <w:r w:rsidRPr="00664B11">
              <w:rPr>
                <w:rFonts w:eastAsiaTheme="minorHAnsi"/>
                <w:b/>
                <w:lang w:eastAsia="en-US"/>
              </w:rPr>
              <w:t>директор: ____________ А. В. Мельников</w:t>
            </w:r>
          </w:p>
          <w:p w:rsidR="00FB0556" w:rsidRPr="00664B11" w:rsidRDefault="00FB0556" w:rsidP="00FB0556">
            <w:pPr>
              <w:rPr>
                <w:lang w:val="hy-AM"/>
              </w:rPr>
            </w:pPr>
          </w:p>
          <w:p w:rsidR="00FB0556" w:rsidRPr="00664B11" w:rsidRDefault="00FB0556" w:rsidP="00FB0556">
            <w:pPr>
              <w:rPr>
                <w:lang w:val="hy-AM"/>
              </w:rPr>
            </w:pPr>
          </w:p>
        </w:tc>
        <w:tc>
          <w:tcPr>
            <w:tcW w:w="283" w:type="dxa"/>
          </w:tcPr>
          <w:p w:rsidR="00FB0556" w:rsidRPr="00664B11" w:rsidRDefault="00FB0556" w:rsidP="00FB0556">
            <w:pPr>
              <w:rPr>
                <w:lang w:val="hy-AM"/>
              </w:rPr>
            </w:pPr>
          </w:p>
        </w:tc>
        <w:tc>
          <w:tcPr>
            <w:tcW w:w="4768" w:type="dxa"/>
          </w:tcPr>
          <w:p w:rsidR="00FB0556" w:rsidRPr="00664B11" w:rsidRDefault="00FB0556" w:rsidP="00FB0556">
            <w:pPr>
              <w:jc w:val="center"/>
              <w:rPr>
                <w:rFonts w:eastAsiaTheme="minorHAnsi"/>
                <w:b/>
                <w:lang w:val="hy-AM" w:eastAsia="en-US"/>
              </w:rPr>
            </w:pPr>
          </w:p>
          <w:p w:rsidR="00FB0556" w:rsidRPr="00664B11" w:rsidRDefault="00FB0556" w:rsidP="00FB0556">
            <w:pPr>
              <w:jc w:val="center"/>
              <w:rPr>
                <w:rFonts w:eastAsiaTheme="minorHAnsi"/>
                <w:b/>
                <w:lang w:val="hy-AM" w:eastAsia="en-US"/>
              </w:rPr>
            </w:pPr>
          </w:p>
          <w:p w:rsidR="00FB0556" w:rsidRPr="00664B11" w:rsidRDefault="00FB0556" w:rsidP="00FB0556">
            <w:pPr>
              <w:jc w:val="center"/>
              <w:rPr>
                <w:rFonts w:eastAsiaTheme="minorHAnsi"/>
                <w:b/>
                <w:lang w:val="hy-AM" w:eastAsia="en-US"/>
              </w:rPr>
            </w:pPr>
            <w:r w:rsidRPr="00664B11">
              <w:rPr>
                <w:rFonts w:eastAsiaTheme="minorHAnsi"/>
                <w:b/>
                <w:lang w:val="hy-AM" w:eastAsia="en-US"/>
              </w:rPr>
              <w:t>«ԳՆՈՐԴ»</w:t>
            </w:r>
          </w:p>
          <w:p w:rsidR="00FB0556" w:rsidRPr="00664B11" w:rsidRDefault="00FB0556" w:rsidP="00FB0556">
            <w:pPr>
              <w:jc w:val="center"/>
              <w:rPr>
                <w:rFonts w:eastAsiaTheme="minorHAnsi"/>
                <w:b/>
                <w:lang w:val="hy-AM" w:eastAsia="en-US"/>
              </w:rPr>
            </w:pPr>
            <w:r w:rsidRPr="00664B11">
              <w:rPr>
                <w:rFonts w:eastAsiaTheme="minorHAnsi"/>
                <w:b/>
                <w:lang w:val="hy-AM" w:eastAsia="en-US"/>
              </w:rPr>
              <w:t>«Հարավկովկասյան երկաթուղի» ՓԲԸ</w:t>
            </w:r>
          </w:p>
          <w:p w:rsidR="00FB0556" w:rsidRPr="00664B11" w:rsidRDefault="00FB0556" w:rsidP="00FB0556">
            <w:pPr>
              <w:jc w:val="center"/>
              <w:rPr>
                <w:rFonts w:eastAsiaTheme="minorHAnsi"/>
                <w:b/>
                <w:lang w:val="hy-AM" w:eastAsia="en-US"/>
              </w:rPr>
            </w:pPr>
          </w:p>
          <w:p w:rsidR="00FB0556" w:rsidRPr="00664B11" w:rsidRDefault="00FB0556" w:rsidP="00FB0556">
            <w:pPr>
              <w:jc w:val="center"/>
              <w:rPr>
                <w:rFonts w:eastAsiaTheme="minorHAnsi"/>
                <w:b/>
                <w:lang w:val="hy-AM" w:eastAsia="en-US"/>
              </w:rPr>
            </w:pPr>
          </w:p>
          <w:p w:rsidR="00FB0556" w:rsidRPr="00664B11" w:rsidRDefault="00FB0556" w:rsidP="00FB0556">
            <w:pPr>
              <w:rPr>
                <w:rFonts w:eastAsiaTheme="minorHAnsi"/>
                <w:b/>
                <w:lang w:val="hy-AM" w:eastAsia="en-US"/>
              </w:rPr>
            </w:pPr>
            <w:r w:rsidRPr="00664B11">
              <w:rPr>
                <w:rFonts w:eastAsiaTheme="minorHAnsi"/>
                <w:b/>
                <w:lang w:val="hy-AM" w:eastAsia="en-US"/>
              </w:rPr>
              <w:t>Գլխավոր</w:t>
            </w:r>
          </w:p>
          <w:p w:rsidR="00FB0556" w:rsidRPr="00664B11" w:rsidRDefault="00FB0556" w:rsidP="00FB0556">
            <w:pPr>
              <w:rPr>
                <w:rFonts w:eastAsiaTheme="minorHAnsi"/>
                <w:b/>
                <w:lang w:val="hy-AM" w:eastAsia="en-US"/>
              </w:rPr>
            </w:pPr>
            <w:r w:rsidRPr="00664B11">
              <w:rPr>
                <w:rFonts w:eastAsiaTheme="minorHAnsi"/>
                <w:b/>
                <w:lang w:val="hy-AM" w:eastAsia="en-US"/>
              </w:rPr>
              <w:t>տնօրեն՝    __________Ա</w:t>
            </w:r>
            <w:r w:rsidRPr="00664B11">
              <w:rPr>
                <w:rFonts w:eastAsia="MS Gothic"/>
                <w:b/>
                <w:lang w:val="hy-AM" w:eastAsia="en-US"/>
              </w:rPr>
              <w:t>․</w:t>
            </w:r>
            <w:r w:rsidRPr="00664B11">
              <w:rPr>
                <w:rFonts w:eastAsiaTheme="minorHAnsi"/>
                <w:b/>
                <w:lang w:val="hy-AM" w:eastAsia="en-US"/>
              </w:rPr>
              <w:t>Վ</w:t>
            </w:r>
            <w:r w:rsidRPr="00664B11">
              <w:rPr>
                <w:rFonts w:eastAsia="MS Gothic"/>
                <w:b/>
                <w:lang w:val="hy-AM" w:eastAsia="en-US"/>
              </w:rPr>
              <w:t>․</w:t>
            </w:r>
            <w:r w:rsidRPr="00664B11">
              <w:rPr>
                <w:rFonts w:eastAsiaTheme="minorHAnsi"/>
                <w:b/>
                <w:lang w:val="hy-AM" w:eastAsia="en-US"/>
              </w:rPr>
              <w:t xml:space="preserve"> Մելնիկով</w:t>
            </w:r>
          </w:p>
          <w:p w:rsidR="00FB0556" w:rsidRPr="00664B11" w:rsidRDefault="00FB0556" w:rsidP="00FB0556">
            <w:pPr>
              <w:rPr>
                <w:lang w:val="hy-AM"/>
              </w:rPr>
            </w:pPr>
          </w:p>
          <w:p w:rsidR="00FB0556" w:rsidRPr="00664B11" w:rsidRDefault="00FB0556" w:rsidP="00FB0556">
            <w:pPr>
              <w:rPr>
                <w:lang w:val="hy-AM"/>
              </w:rPr>
            </w:pPr>
          </w:p>
          <w:p w:rsidR="00FB0556" w:rsidRPr="00664B11" w:rsidRDefault="00FB0556" w:rsidP="00FB0556">
            <w:pPr>
              <w:rPr>
                <w:lang w:val="hy-AM"/>
              </w:rPr>
            </w:pPr>
          </w:p>
        </w:tc>
      </w:tr>
      <w:tr w:rsidR="00FB0556" w:rsidRPr="00664B11" w:rsidTr="00FB0556">
        <w:trPr>
          <w:trHeight w:val="1559"/>
        </w:trPr>
        <w:tc>
          <w:tcPr>
            <w:tcW w:w="5153" w:type="dxa"/>
          </w:tcPr>
          <w:p w:rsidR="00FB0556" w:rsidRPr="00664B11" w:rsidRDefault="00FB0556" w:rsidP="00FB0556">
            <w:pPr>
              <w:rPr>
                <w:b/>
                <w:lang w:val="hy-AM"/>
              </w:rPr>
            </w:pPr>
          </w:p>
          <w:p w:rsidR="00FB0556" w:rsidRPr="00664B11" w:rsidRDefault="00FB0556" w:rsidP="00FB0556">
            <w:pPr>
              <w:jc w:val="center"/>
              <w:rPr>
                <w:b/>
                <w:lang w:val="hy-AM"/>
              </w:rPr>
            </w:pPr>
          </w:p>
          <w:p w:rsidR="00FB0556" w:rsidRPr="00664B11" w:rsidRDefault="00FB0556" w:rsidP="00FB0556">
            <w:pPr>
              <w:jc w:val="center"/>
              <w:rPr>
                <w:b/>
              </w:rPr>
            </w:pPr>
            <w:r w:rsidRPr="00664B11">
              <w:rPr>
                <w:b/>
              </w:rPr>
              <w:t>ПОСТАВЩИК»</w:t>
            </w:r>
          </w:p>
          <w:p w:rsidR="00FB0556" w:rsidRPr="00664B11" w:rsidRDefault="00FB0556" w:rsidP="00FB0556">
            <w:pPr>
              <w:shd w:val="clear" w:color="auto" w:fill="FFFFFF"/>
              <w:spacing w:line="259" w:lineRule="auto"/>
              <w:jc w:val="center"/>
              <w:outlineLvl w:val="0"/>
              <w:rPr>
                <w:rFonts w:eastAsia="Calibri"/>
              </w:rPr>
            </w:pPr>
            <w:r w:rsidRPr="00664B11">
              <w:rPr>
                <w:rFonts w:eastAsia="Calibri"/>
              </w:rPr>
              <w:t xml:space="preserve"> </w:t>
            </w:r>
            <w:bookmarkStart w:id="113" w:name="_Toc131068776"/>
            <w:r w:rsidRPr="00664B11">
              <w:rPr>
                <w:rFonts w:eastAsia="Calibri"/>
              </w:rPr>
              <w:t>---  « --------»</w:t>
            </w:r>
            <w:bookmarkEnd w:id="113"/>
          </w:p>
          <w:p w:rsidR="00FB0556" w:rsidRPr="00664B11" w:rsidRDefault="00FB0556" w:rsidP="00FB0556">
            <w:pPr>
              <w:shd w:val="clear" w:color="auto" w:fill="FFFFFF"/>
              <w:spacing w:line="259" w:lineRule="auto"/>
              <w:outlineLvl w:val="0"/>
              <w:rPr>
                <w:rFonts w:eastAsia="Calibri"/>
              </w:rPr>
            </w:pPr>
          </w:p>
          <w:p w:rsidR="00FB0556" w:rsidRPr="00664B11" w:rsidRDefault="00FB0556" w:rsidP="00FB0556">
            <w:pPr>
              <w:shd w:val="clear" w:color="auto" w:fill="FFFFFF"/>
              <w:spacing w:line="259" w:lineRule="auto"/>
              <w:outlineLvl w:val="0"/>
              <w:rPr>
                <w:rFonts w:eastAsia="Calibri"/>
                <w:color w:val="000000"/>
                <w:lang w:bidi="he-IL"/>
              </w:rPr>
            </w:pPr>
            <w:bookmarkStart w:id="114" w:name="_Toc131068777"/>
            <w:r w:rsidRPr="00664B11">
              <w:rPr>
                <w:rFonts w:eastAsia="Calibri"/>
              </w:rPr>
              <w:t>Директор       ______________  -------------</w:t>
            </w:r>
            <w:bookmarkEnd w:id="114"/>
          </w:p>
          <w:p w:rsidR="00FB0556" w:rsidRPr="00664B11" w:rsidRDefault="00FB0556" w:rsidP="00FB0556">
            <w:r w:rsidRPr="00664B11">
              <w:t xml:space="preserve"> </w:t>
            </w:r>
          </w:p>
        </w:tc>
        <w:tc>
          <w:tcPr>
            <w:tcW w:w="283" w:type="dxa"/>
          </w:tcPr>
          <w:p w:rsidR="00FB0556" w:rsidRPr="00664B11" w:rsidRDefault="00FB0556" w:rsidP="00FB0556">
            <w:pPr>
              <w:rPr>
                <w:lang w:val="hy-AM"/>
              </w:rPr>
            </w:pPr>
          </w:p>
        </w:tc>
        <w:tc>
          <w:tcPr>
            <w:tcW w:w="4768" w:type="dxa"/>
          </w:tcPr>
          <w:p w:rsidR="00FB0556" w:rsidRPr="00664B11" w:rsidRDefault="00FB0556" w:rsidP="00FB0556">
            <w:pPr>
              <w:rPr>
                <w:b/>
                <w:lang w:val="hy-AM"/>
              </w:rPr>
            </w:pPr>
          </w:p>
          <w:p w:rsidR="00FB0556" w:rsidRPr="00664B11" w:rsidRDefault="00FB0556" w:rsidP="00FB0556">
            <w:pPr>
              <w:spacing w:line="259" w:lineRule="auto"/>
              <w:ind w:firstLine="708"/>
              <w:rPr>
                <w:rFonts w:eastAsia="Calibri"/>
                <w:b/>
                <w:lang w:val="hy-AM"/>
              </w:rPr>
            </w:pPr>
            <w:r w:rsidRPr="00664B11">
              <w:rPr>
                <w:rFonts w:eastAsia="Calibri"/>
                <w:b/>
                <w:lang w:val="hy-AM"/>
              </w:rPr>
              <w:t xml:space="preserve">           «ՄԱՏԱԿԱՐԱՐ»</w:t>
            </w:r>
          </w:p>
          <w:p w:rsidR="00FB0556" w:rsidRPr="00664B11" w:rsidRDefault="00FB0556" w:rsidP="00FB0556">
            <w:pPr>
              <w:spacing w:line="259" w:lineRule="auto"/>
              <w:jc w:val="center"/>
              <w:rPr>
                <w:rFonts w:eastAsia="Calibri"/>
              </w:rPr>
            </w:pPr>
            <w:r w:rsidRPr="00664B11">
              <w:rPr>
                <w:rFonts w:eastAsia="Calibri"/>
                <w:lang w:val="hy-AM"/>
              </w:rPr>
              <w:t>«</w:t>
            </w:r>
            <w:r w:rsidRPr="00664B11">
              <w:rPr>
                <w:rFonts w:eastAsia="Calibri"/>
              </w:rPr>
              <w:t xml:space="preserve"> ---------</w:t>
            </w:r>
            <w:r w:rsidRPr="00664B11">
              <w:rPr>
                <w:rFonts w:eastAsia="Calibri"/>
                <w:lang w:val="hy-AM"/>
              </w:rPr>
              <w:t xml:space="preserve">» </w:t>
            </w:r>
            <w:r w:rsidRPr="00664B11">
              <w:rPr>
                <w:rFonts w:eastAsia="Calibri"/>
              </w:rPr>
              <w:t xml:space="preserve"> ----</w:t>
            </w:r>
          </w:p>
          <w:p w:rsidR="00FB0556" w:rsidRPr="00664B11" w:rsidRDefault="00FB0556" w:rsidP="00FB0556">
            <w:pPr>
              <w:spacing w:line="259" w:lineRule="auto"/>
              <w:rPr>
                <w:rFonts w:eastAsia="Calibri"/>
                <w:sz w:val="23"/>
                <w:szCs w:val="23"/>
                <w:lang w:val="hy-AM"/>
              </w:rPr>
            </w:pPr>
          </w:p>
          <w:p w:rsidR="00FB0556" w:rsidRPr="00664B11" w:rsidRDefault="00FB0556" w:rsidP="00FB0556">
            <w:pPr>
              <w:spacing w:line="259" w:lineRule="auto"/>
              <w:rPr>
                <w:rFonts w:eastAsia="Calibri"/>
              </w:rPr>
            </w:pPr>
            <w:r w:rsidRPr="00664B11">
              <w:rPr>
                <w:rFonts w:eastAsia="Calibri"/>
                <w:sz w:val="23"/>
                <w:szCs w:val="23"/>
                <w:lang w:val="hy-AM"/>
              </w:rPr>
              <w:t xml:space="preserve"> </w:t>
            </w:r>
            <w:r w:rsidRPr="00664B11">
              <w:rPr>
                <w:rFonts w:eastAsia="Calibri"/>
                <w:lang w:val="hy-AM"/>
              </w:rPr>
              <w:t xml:space="preserve">Տնօրեն՝   ____________  </w:t>
            </w:r>
            <w:r w:rsidRPr="00664B11">
              <w:rPr>
                <w:rFonts w:eastAsia="Calibri"/>
              </w:rPr>
              <w:t xml:space="preserve"> ---------------</w:t>
            </w:r>
          </w:p>
          <w:p w:rsidR="00FB0556" w:rsidRPr="00664B11" w:rsidRDefault="00FB0556" w:rsidP="00FB0556">
            <w:pPr>
              <w:rPr>
                <w:lang w:val="hy-AM"/>
              </w:rPr>
            </w:pPr>
          </w:p>
        </w:tc>
      </w:tr>
    </w:tbl>
    <w:p w:rsidR="00FB0556" w:rsidRPr="00664B11" w:rsidRDefault="00FB0556" w:rsidP="00FB0556">
      <w:pPr>
        <w:tabs>
          <w:tab w:val="left" w:pos="615"/>
        </w:tabs>
        <w:rPr>
          <w:b/>
          <w:sz w:val="28"/>
          <w:szCs w:val="28"/>
          <w:lang w:val="hy-AM"/>
        </w:rPr>
      </w:pPr>
    </w:p>
    <w:p w:rsidR="00FB0556" w:rsidRPr="00664B11" w:rsidRDefault="00FB0556" w:rsidP="00FB0556">
      <w:pPr>
        <w:tabs>
          <w:tab w:val="left" w:pos="615"/>
        </w:tabs>
        <w:rPr>
          <w:b/>
          <w:sz w:val="28"/>
          <w:szCs w:val="28"/>
          <w:lang w:val="hy-AM"/>
        </w:rPr>
      </w:pPr>
    </w:p>
    <w:p w:rsidR="00FB0556" w:rsidRPr="00664B11" w:rsidRDefault="00FB0556" w:rsidP="00FB0556">
      <w:pPr>
        <w:tabs>
          <w:tab w:val="left" w:pos="615"/>
        </w:tabs>
        <w:rPr>
          <w:b/>
          <w:sz w:val="28"/>
          <w:szCs w:val="28"/>
          <w:lang w:val="hy-AM"/>
        </w:rPr>
      </w:pPr>
    </w:p>
    <w:p w:rsidR="00FB0556" w:rsidRPr="00664B11" w:rsidRDefault="00FB0556" w:rsidP="00FB0556">
      <w:pPr>
        <w:tabs>
          <w:tab w:val="left" w:pos="615"/>
        </w:tabs>
        <w:rPr>
          <w:b/>
          <w:sz w:val="28"/>
          <w:szCs w:val="28"/>
          <w:lang w:val="hy-AM"/>
        </w:rPr>
      </w:pPr>
    </w:p>
    <w:p w:rsidR="00FB0556" w:rsidRPr="00664B11" w:rsidRDefault="00FB0556" w:rsidP="00FB0556">
      <w:pPr>
        <w:tabs>
          <w:tab w:val="left" w:pos="615"/>
        </w:tabs>
        <w:rPr>
          <w:b/>
          <w:sz w:val="28"/>
          <w:szCs w:val="28"/>
          <w:lang w:val="hy-AM"/>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6"/>
      </w:tblGrid>
      <w:tr w:rsidR="00FB0556" w:rsidRPr="00664B11" w:rsidTr="00FB0556">
        <w:trPr>
          <w:trHeight w:val="1144"/>
        </w:trPr>
        <w:tc>
          <w:tcPr>
            <w:tcW w:w="10420" w:type="dxa"/>
          </w:tcPr>
          <w:p w:rsidR="00FB0556" w:rsidRPr="00664B11" w:rsidRDefault="00FB0556" w:rsidP="00FB0556">
            <w:pPr>
              <w:tabs>
                <w:tab w:val="left" w:pos="7520"/>
              </w:tabs>
              <w:rPr>
                <w:sz w:val="18"/>
                <w:szCs w:val="18"/>
                <w:lang w:val="hy-AM"/>
              </w:rPr>
            </w:pPr>
          </w:p>
          <w:p w:rsidR="00FB0556" w:rsidRPr="00664B11" w:rsidRDefault="00FB0556" w:rsidP="000B1EAE">
            <w:pPr>
              <w:tabs>
                <w:tab w:val="left" w:pos="7520"/>
              </w:tabs>
              <w:rPr>
                <w:b/>
                <w:sz w:val="28"/>
                <w:szCs w:val="28"/>
              </w:rPr>
            </w:pPr>
          </w:p>
        </w:tc>
      </w:tr>
    </w:tbl>
    <w:p w:rsidR="00FB0556" w:rsidRPr="00664B11" w:rsidRDefault="00FB0556" w:rsidP="00FB0556">
      <w:pPr>
        <w:widowControl w:val="0"/>
        <w:autoSpaceDE w:val="0"/>
        <w:autoSpaceDN w:val="0"/>
        <w:adjustRightInd w:val="0"/>
        <w:ind w:firstLine="567"/>
        <w:jc w:val="center"/>
        <w:rPr>
          <w:sz w:val="18"/>
          <w:szCs w:val="18"/>
        </w:rPr>
      </w:pPr>
    </w:p>
    <w:tbl>
      <w:tblPr>
        <w:tblpPr w:leftFromText="180" w:rightFromText="180" w:vertAnchor="text" w:horzAnchor="margin" w:tblpY="170"/>
        <w:tblW w:w="0" w:type="auto"/>
        <w:tblLook w:val="04A0" w:firstRow="1" w:lastRow="0" w:firstColumn="1" w:lastColumn="0" w:noHBand="0" w:noVBand="1"/>
      </w:tblPr>
      <w:tblGrid>
        <w:gridCol w:w="2879"/>
      </w:tblGrid>
      <w:tr w:rsidR="00D6328C" w:rsidRPr="002B64DB" w:rsidTr="00CE0893">
        <w:trPr>
          <w:trHeight w:val="1078"/>
        </w:trPr>
        <w:tc>
          <w:tcPr>
            <w:tcW w:w="2879" w:type="dxa"/>
          </w:tcPr>
          <w:p w:rsidR="00D6328C" w:rsidRPr="002B64DB" w:rsidRDefault="00D6328C" w:rsidP="00CE0893">
            <w:pPr>
              <w:shd w:val="clear" w:color="auto" w:fill="FFFFFF"/>
              <w:spacing w:before="10" w:line="269" w:lineRule="exact"/>
            </w:pPr>
          </w:p>
          <w:p w:rsidR="00D6328C" w:rsidRPr="002B64DB" w:rsidRDefault="00D6328C" w:rsidP="00CE0893">
            <w:pPr>
              <w:shd w:val="clear" w:color="auto" w:fill="FFFFFF"/>
              <w:spacing w:before="10" w:line="269" w:lineRule="exact"/>
            </w:pPr>
          </w:p>
          <w:p w:rsidR="00D6328C" w:rsidRPr="002B64DB" w:rsidRDefault="00D6328C" w:rsidP="004149E2">
            <w:pPr>
              <w:shd w:val="clear" w:color="auto" w:fill="FFFFFF"/>
              <w:spacing w:before="10" w:line="269" w:lineRule="exact"/>
            </w:pPr>
          </w:p>
        </w:tc>
      </w:tr>
    </w:tbl>
    <w:p w:rsidR="00D3359F" w:rsidRPr="002B64DB" w:rsidRDefault="00D3359F" w:rsidP="001C67E8">
      <w:pPr>
        <w:tabs>
          <w:tab w:val="left" w:pos="8953"/>
        </w:tabs>
      </w:pPr>
    </w:p>
    <w:p w:rsidR="00CA3ACE" w:rsidRPr="002B64DB" w:rsidRDefault="00CA3ACE">
      <w:pPr>
        <w:spacing w:after="200" w:line="276" w:lineRule="auto"/>
      </w:pPr>
    </w:p>
    <w:p w:rsidR="00CA3ACE" w:rsidRPr="002B64DB" w:rsidRDefault="00CA3ACE" w:rsidP="00CA3ACE">
      <w:pPr>
        <w:spacing w:after="160" w:line="276" w:lineRule="auto"/>
        <w:jc w:val="center"/>
        <w:rPr>
          <w:rFonts w:eastAsia="Calibri"/>
          <w:b/>
          <w:bCs/>
          <w:iCs/>
          <w:lang w:eastAsia="en-US"/>
        </w:rPr>
      </w:pPr>
    </w:p>
    <w:p w:rsidR="00CA3ACE" w:rsidRPr="002B64DB" w:rsidRDefault="00CA3ACE" w:rsidP="00CA3ACE">
      <w:pPr>
        <w:pStyle w:val="110"/>
        <w:ind w:firstLine="4820"/>
        <w:jc w:val="right"/>
        <w:outlineLvl w:val="2"/>
        <w:rPr>
          <w:rFonts w:eastAsia="MS Mincho"/>
          <w:b/>
          <w:color w:val="000000" w:themeColor="text1"/>
          <w:sz w:val="24"/>
          <w:szCs w:val="24"/>
        </w:rPr>
      </w:pPr>
      <w:bookmarkStart w:id="115" w:name="_Toc131068778"/>
      <w:r w:rsidRPr="002B64DB">
        <w:rPr>
          <w:rFonts w:eastAsia="MS Mincho"/>
          <w:b/>
          <w:color w:val="000000" w:themeColor="text1"/>
          <w:sz w:val="24"/>
          <w:szCs w:val="24"/>
        </w:rPr>
        <w:t>Приложение №</w:t>
      </w:r>
      <w:r w:rsidR="00FB0556">
        <w:rPr>
          <w:rFonts w:eastAsia="MS Mincho"/>
          <w:b/>
          <w:color w:val="000000" w:themeColor="text1"/>
          <w:sz w:val="24"/>
          <w:szCs w:val="24"/>
        </w:rPr>
        <w:t>7</w:t>
      </w:r>
      <w:bookmarkEnd w:id="115"/>
      <w:r w:rsidRPr="002B64DB">
        <w:rPr>
          <w:rFonts w:eastAsia="MS Mincho"/>
          <w:b/>
          <w:color w:val="000000" w:themeColor="text1"/>
          <w:sz w:val="24"/>
          <w:szCs w:val="24"/>
        </w:rPr>
        <w:t xml:space="preserve"> </w:t>
      </w:r>
    </w:p>
    <w:p w:rsidR="00CA3ACE" w:rsidRPr="002B64DB" w:rsidRDefault="00CA3ACE" w:rsidP="00CA3ACE">
      <w:pPr>
        <w:spacing w:after="160" w:line="276" w:lineRule="auto"/>
        <w:jc w:val="right"/>
        <w:rPr>
          <w:rFonts w:eastAsia="Calibri"/>
          <w:b/>
          <w:bCs/>
          <w:iCs/>
          <w:lang w:eastAsia="en-US"/>
        </w:rPr>
      </w:pPr>
      <w:r w:rsidRPr="002B64DB">
        <w:rPr>
          <w:b/>
          <w:color w:val="000000" w:themeColor="text1"/>
        </w:rPr>
        <w:t>к конкурсной документации</w:t>
      </w:r>
    </w:p>
    <w:p w:rsidR="00CA3ACE" w:rsidRPr="002B64DB" w:rsidRDefault="00CA3ACE" w:rsidP="00CA3ACE">
      <w:pPr>
        <w:spacing w:after="160" w:line="276" w:lineRule="auto"/>
        <w:jc w:val="center"/>
        <w:rPr>
          <w:rFonts w:eastAsia="Calibri"/>
          <w:b/>
          <w:bCs/>
          <w:iCs/>
          <w:lang w:eastAsia="en-US"/>
        </w:rPr>
      </w:pPr>
      <w:r w:rsidRPr="002B64DB">
        <w:rPr>
          <w:rFonts w:eastAsia="Calibri"/>
          <w:b/>
          <w:bCs/>
          <w:iCs/>
          <w:lang w:eastAsia="en-US"/>
        </w:rPr>
        <w:lastRenderedPageBreak/>
        <w:t>Форма описи документов, представляемых для участия в Открытом конкурсе</w:t>
      </w:r>
    </w:p>
    <w:p w:rsidR="00CA3ACE" w:rsidRPr="002B64DB" w:rsidRDefault="00CA3ACE" w:rsidP="00CA3ACE">
      <w:pPr>
        <w:spacing w:after="160" w:line="276" w:lineRule="auto"/>
        <w:jc w:val="center"/>
        <w:rPr>
          <w:rFonts w:eastAsia="Calibri"/>
          <w:bCs/>
          <w:lang w:eastAsia="en-US"/>
        </w:rPr>
      </w:pPr>
      <w:r w:rsidRPr="002B64DB">
        <w:rPr>
          <w:rFonts w:eastAsia="Calibri"/>
          <w:bCs/>
          <w:lang w:eastAsia="en-US"/>
        </w:rPr>
        <w:t>ОПИСЬ ДОКУМЕНТОВ,</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представляемых для участия в </w:t>
      </w:r>
      <w:r w:rsidR="00F00CFB" w:rsidRPr="002B64DB">
        <w:rPr>
          <w:rFonts w:eastAsia="Calibri"/>
          <w:bCs/>
          <w:lang w:eastAsia="en-US"/>
        </w:rPr>
        <w:t>открытом конкурсе</w:t>
      </w:r>
      <w:r w:rsidRPr="002B64DB">
        <w:rPr>
          <w:rFonts w:eastAsia="Calibri"/>
          <w:bCs/>
          <w:lang w:eastAsia="en-US"/>
        </w:rPr>
        <w:t xml:space="preserve"> </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Настоящим____________________________________________________________________</w:t>
      </w:r>
    </w:p>
    <w:p w:rsidR="00CA3ACE" w:rsidRPr="002B64DB" w:rsidRDefault="00CA3ACE" w:rsidP="00CA3ACE">
      <w:pPr>
        <w:spacing w:after="160" w:line="276" w:lineRule="auto"/>
        <w:jc w:val="both"/>
        <w:rPr>
          <w:rFonts w:eastAsia="Calibri"/>
          <w:lang w:eastAsia="en-US"/>
        </w:rPr>
      </w:pPr>
      <w:r w:rsidRPr="002B64DB">
        <w:rPr>
          <w:rFonts w:eastAsia="Calibri"/>
          <w:i/>
          <w:iCs/>
          <w:lang w:eastAsia="en-US"/>
        </w:rPr>
        <w:t>(наименование организации, индивидуального предпринимателя или физического лица – участника Запроса)</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подтверждает, что для участия в данном </w:t>
      </w:r>
      <w:r w:rsidR="00F00CFB" w:rsidRPr="002B64DB">
        <w:rPr>
          <w:rFonts w:eastAsia="Calibri"/>
          <w:bCs/>
          <w:lang w:eastAsia="en-US"/>
        </w:rPr>
        <w:t xml:space="preserve">Открытом конкурсе </w:t>
      </w:r>
      <w:r w:rsidRPr="002B64DB">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A3ACE" w:rsidRPr="002B64DB" w:rsidTr="00E0330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w:t>
            </w:r>
          </w:p>
          <w:p w:rsidR="00CA3ACE" w:rsidRPr="002B64DB" w:rsidRDefault="00CA3ACE" w:rsidP="00E0330F">
            <w:pPr>
              <w:spacing w:after="160" w:line="276" w:lineRule="auto"/>
              <w:jc w:val="center"/>
              <w:rPr>
                <w:rFonts w:eastAsia="Calibri"/>
                <w:lang w:eastAsia="en-US"/>
              </w:rPr>
            </w:pPr>
            <w:r w:rsidRPr="002B64D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bCs/>
                <w:lang w:eastAsia="en-US"/>
              </w:rPr>
            </w:pPr>
            <w:r w:rsidRPr="002B64D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 xml:space="preserve">Кол-во </w:t>
            </w:r>
            <w:r w:rsidRPr="002B64D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Номер страницы</w:t>
            </w: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bl>
    <w:p w:rsidR="00CA3ACE" w:rsidRPr="002B64DB" w:rsidRDefault="00CA3ACE" w:rsidP="00CA3ACE">
      <w:pPr>
        <w:spacing w:after="160" w:line="276" w:lineRule="auto"/>
        <w:jc w:val="both"/>
        <w:rPr>
          <w:rFonts w:eastAsia="Calibri"/>
          <w:b/>
          <w:bCs/>
          <w:lang w:eastAsia="en-US"/>
        </w:rPr>
      </w:pP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Подпись руководителя (уполномоченного лица)</w:t>
      </w: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 xml:space="preserve">Участника </w:t>
      </w:r>
      <w:r w:rsidR="00F00CFB" w:rsidRPr="002B64DB">
        <w:rPr>
          <w:rFonts w:eastAsia="Calibri"/>
          <w:lang w:eastAsia="en-US"/>
        </w:rPr>
        <w:t>Открытого конкурса</w:t>
      </w:r>
      <w:r w:rsidRPr="002B64DB">
        <w:rPr>
          <w:rFonts w:eastAsia="Calibri"/>
          <w:lang w:eastAsia="en-US"/>
        </w:rPr>
        <w:t xml:space="preserve">                                                                            /     ФИО    /</w:t>
      </w:r>
    </w:p>
    <w:p w:rsidR="00CA3ACE" w:rsidRPr="004658B1" w:rsidRDefault="00CA3ACE" w:rsidP="00CA3ACE">
      <w:pPr>
        <w:spacing w:after="160" w:line="276" w:lineRule="auto"/>
        <w:ind w:firstLine="142"/>
        <w:jc w:val="both"/>
        <w:rPr>
          <w:rFonts w:eastAsia="Calibri"/>
          <w:lang w:eastAsia="en-US"/>
        </w:rPr>
      </w:pPr>
      <w:r w:rsidRPr="002B64DB">
        <w:rPr>
          <w:rFonts w:eastAsia="Calibri"/>
          <w:lang w:eastAsia="en-US"/>
        </w:rPr>
        <w:t>м.п.</w:t>
      </w:r>
    </w:p>
    <w:p w:rsidR="00CA3ACE" w:rsidRPr="001C67E8" w:rsidRDefault="00CA3ACE" w:rsidP="001C67E8">
      <w:pPr>
        <w:tabs>
          <w:tab w:val="left" w:pos="8953"/>
        </w:tabs>
      </w:pPr>
    </w:p>
    <w:sectPr w:rsidR="00CA3ACE" w:rsidRPr="001C67E8" w:rsidSect="00C13DD7">
      <w:headerReference w:type="even" r:id="rId17"/>
      <w:headerReference w:type="default" r:id="rId18"/>
      <w:pgSz w:w="11906" w:h="16838"/>
      <w:pgMar w:top="142" w:right="606" w:bottom="1134" w:left="1134"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573" w:rsidRDefault="003D5573" w:rsidP="0017193C">
      <w:r>
        <w:separator/>
      </w:r>
    </w:p>
  </w:endnote>
  <w:endnote w:type="continuationSeparator" w:id="0">
    <w:p w:rsidR="003D5573" w:rsidRDefault="003D5573"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21002A87" w:usb1="00000000" w:usb2="00000000"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1F" w:rsidRDefault="00AA001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573" w:rsidRDefault="003D5573" w:rsidP="0017193C">
      <w:r>
        <w:separator/>
      </w:r>
    </w:p>
  </w:footnote>
  <w:footnote w:type="continuationSeparator" w:id="0">
    <w:p w:rsidR="003D5573" w:rsidRDefault="003D5573"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1F" w:rsidRDefault="00AA001F">
    <w:pPr>
      <w:pStyle w:val="ab"/>
      <w:jc w:val="center"/>
    </w:pPr>
    <w:r>
      <w:fldChar w:fldCharType="begin"/>
    </w:r>
    <w:r>
      <w:instrText xml:space="preserve"> PAGE   \* MERGEFORMAT </w:instrText>
    </w:r>
    <w:r>
      <w:fldChar w:fldCharType="separate"/>
    </w:r>
    <w:r w:rsidR="000B1EAE">
      <w:rPr>
        <w:noProof/>
      </w:rPr>
      <w:t>36</w:t>
    </w:r>
    <w:r>
      <w:fldChar w:fldCharType="end"/>
    </w:r>
  </w:p>
  <w:p w:rsidR="00AA001F" w:rsidRDefault="00AA001F" w:rsidP="00FB0556">
    <w:pPr>
      <w:pStyle w:val="ab"/>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1F" w:rsidRDefault="00AA001F">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AA001F" w:rsidRDefault="00AA001F">
    <w:pPr>
      <w:pStyle w:val="ab"/>
    </w:pPr>
  </w:p>
  <w:p w:rsidR="00AA001F" w:rsidRDefault="00AA001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01F" w:rsidRDefault="00AA001F">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2"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4"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5"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7"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12C1181A"/>
    <w:multiLevelType w:val="hybridMultilevel"/>
    <w:tmpl w:val="3B020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3"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377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4" w15:restartNumberingAfterBreak="0">
    <w:nsid w:val="1F792207"/>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004"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6"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8A59C3"/>
    <w:multiLevelType w:val="hybridMultilevel"/>
    <w:tmpl w:val="B226F6F0"/>
    <w:lvl w:ilvl="0" w:tplc="F99693B0">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437F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41F4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2463B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2834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2B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D80CF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8652D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BEB9E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4"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6"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0"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5B81626"/>
    <w:multiLevelType w:val="hybridMultilevel"/>
    <w:tmpl w:val="6FBCDF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5"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6" w15:restartNumberingAfterBreak="0">
    <w:nsid w:val="73B117E1"/>
    <w:multiLevelType w:val="multilevel"/>
    <w:tmpl w:val="E0188B60"/>
    <w:lvl w:ilvl="0">
      <w:start w:val="2"/>
      <w:numFmt w:val="decimal"/>
      <w:lvlText w:val="%1."/>
      <w:lvlJc w:val="left"/>
      <w:pPr>
        <w:ind w:left="450" w:hanging="450"/>
      </w:pPr>
      <w:rPr>
        <w:rFonts w:ascii="Times New Roman" w:hAnsi="Times New Roman" w:cs="Times New Roman" w:hint="default"/>
        <w:b/>
        <w:i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3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883BCB"/>
    <w:multiLevelType w:val="hybridMultilevel"/>
    <w:tmpl w:val="20C696B0"/>
    <w:lvl w:ilvl="0" w:tplc="5142C6AC">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2E59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8BC8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434F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C8CE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29E3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861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10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54F3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1"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139"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0"/>
  </w:num>
  <w:num w:numId="2">
    <w:abstractNumId w:val="14"/>
  </w:num>
  <w:num w:numId="3">
    <w:abstractNumId w:val="42"/>
  </w:num>
  <w:num w:numId="4">
    <w:abstractNumId w:val="38"/>
  </w:num>
  <w:num w:numId="5">
    <w:abstractNumId w:val="18"/>
  </w:num>
  <w:num w:numId="6">
    <w:abstractNumId w:val="13"/>
  </w:num>
  <w:num w:numId="7">
    <w:abstractNumId w:val="33"/>
  </w:num>
  <w:num w:numId="8">
    <w:abstractNumId w:val="1"/>
  </w:num>
  <w:num w:numId="9">
    <w:abstractNumId w:val="3"/>
  </w:num>
  <w:num w:numId="10">
    <w:abstractNumId w:val="4"/>
  </w:num>
  <w:num w:numId="11">
    <w:abstractNumId w:val="5"/>
  </w:num>
  <w:num w:numId="12">
    <w:abstractNumId w:val="6"/>
  </w:num>
  <w:num w:numId="13">
    <w:abstractNumId w:val="7"/>
  </w:num>
  <w:num w:numId="14">
    <w:abstractNumId w:val="19"/>
  </w:num>
  <w:num w:numId="15">
    <w:abstractNumId w:val="27"/>
  </w:num>
  <w:num w:numId="16">
    <w:abstractNumId w:val="30"/>
  </w:num>
  <w:num w:numId="17">
    <w:abstractNumId w:val="2"/>
  </w:num>
  <w:num w:numId="18">
    <w:abstractNumId w:val="11"/>
  </w:num>
  <w:num w:numId="19">
    <w:abstractNumId w:val="26"/>
  </w:num>
  <w:num w:numId="20">
    <w:abstractNumId w:val="34"/>
  </w:num>
  <w:num w:numId="21">
    <w:abstractNumId w:val="25"/>
  </w:num>
  <w:num w:numId="22">
    <w:abstractNumId w:val="28"/>
  </w:num>
  <w:num w:numId="23">
    <w:abstractNumId w:val="12"/>
  </w:num>
  <w:num w:numId="24">
    <w:abstractNumId w:val="37"/>
  </w:num>
  <w:num w:numId="25">
    <w:abstractNumId w:val="29"/>
  </w:num>
  <w:num w:numId="26">
    <w:abstractNumId w:val="17"/>
  </w:num>
  <w:num w:numId="27">
    <w:abstractNumId w:val="9"/>
  </w:num>
  <w:num w:numId="28">
    <w:abstractNumId w:val="8"/>
  </w:num>
  <w:num w:numId="29">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1">
    <w:abstractNumId w:val="23"/>
  </w:num>
  <w:num w:numId="32">
    <w:abstractNumId w:val="40"/>
  </w:num>
  <w:num w:numId="33">
    <w:abstractNumId w:val="35"/>
  </w:num>
  <w:num w:numId="34">
    <w:abstractNumId w:val="41"/>
  </w:num>
  <w:num w:numId="35">
    <w:abstractNumId w:val="24"/>
  </w:num>
  <w:num w:numId="36">
    <w:abstractNumId w:val="22"/>
  </w:num>
  <w:num w:numId="37">
    <w:abstractNumId w:val="39"/>
  </w:num>
  <w:num w:numId="38">
    <w:abstractNumId w:val="21"/>
  </w:num>
  <w:num w:numId="39">
    <w:abstractNumId w:val="10"/>
  </w:num>
  <w:num w:numId="40">
    <w:abstractNumId w:val="32"/>
  </w:num>
  <w:num w:numId="41">
    <w:abstractNumId w:val="31"/>
  </w:num>
  <w:num w:numId="42">
    <w:abstractNumId w:val="15"/>
  </w:num>
  <w:num w:numId="43">
    <w:abstractNumId w:val="16"/>
  </w:num>
  <w:num w:numId="44">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789E"/>
    <w:rsid w:val="00007B2F"/>
    <w:rsid w:val="00012FA5"/>
    <w:rsid w:val="000230D5"/>
    <w:rsid w:val="000247E8"/>
    <w:rsid w:val="000248CC"/>
    <w:rsid w:val="0002699F"/>
    <w:rsid w:val="00030248"/>
    <w:rsid w:val="000302A5"/>
    <w:rsid w:val="00031173"/>
    <w:rsid w:val="000311A7"/>
    <w:rsid w:val="00032479"/>
    <w:rsid w:val="000334F4"/>
    <w:rsid w:val="000343B7"/>
    <w:rsid w:val="000429E3"/>
    <w:rsid w:val="00053A66"/>
    <w:rsid w:val="00053F42"/>
    <w:rsid w:val="0005491E"/>
    <w:rsid w:val="00054D9A"/>
    <w:rsid w:val="00056AAE"/>
    <w:rsid w:val="00062802"/>
    <w:rsid w:val="00063A2B"/>
    <w:rsid w:val="00066C02"/>
    <w:rsid w:val="00067D0D"/>
    <w:rsid w:val="00067D54"/>
    <w:rsid w:val="0007137A"/>
    <w:rsid w:val="000723D2"/>
    <w:rsid w:val="00075708"/>
    <w:rsid w:val="00081343"/>
    <w:rsid w:val="000846AD"/>
    <w:rsid w:val="000850FE"/>
    <w:rsid w:val="00085748"/>
    <w:rsid w:val="00087B1D"/>
    <w:rsid w:val="00090915"/>
    <w:rsid w:val="0009143F"/>
    <w:rsid w:val="0009707A"/>
    <w:rsid w:val="00097647"/>
    <w:rsid w:val="000A32C1"/>
    <w:rsid w:val="000A6718"/>
    <w:rsid w:val="000B1EAE"/>
    <w:rsid w:val="000B20D3"/>
    <w:rsid w:val="000B218D"/>
    <w:rsid w:val="000B3292"/>
    <w:rsid w:val="000B49DE"/>
    <w:rsid w:val="000B6935"/>
    <w:rsid w:val="000C062D"/>
    <w:rsid w:val="000C4D8C"/>
    <w:rsid w:val="000D0D7D"/>
    <w:rsid w:val="000D35EF"/>
    <w:rsid w:val="000D4025"/>
    <w:rsid w:val="000D6213"/>
    <w:rsid w:val="000D6305"/>
    <w:rsid w:val="000E0E7E"/>
    <w:rsid w:val="000E3DBA"/>
    <w:rsid w:val="000E4A21"/>
    <w:rsid w:val="000E7868"/>
    <w:rsid w:val="000F6802"/>
    <w:rsid w:val="000F7239"/>
    <w:rsid w:val="00100F87"/>
    <w:rsid w:val="00101F3B"/>
    <w:rsid w:val="0010307E"/>
    <w:rsid w:val="0010607A"/>
    <w:rsid w:val="00106340"/>
    <w:rsid w:val="00112D45"/>
    <w:rsid w:val="00120544"/>
    <w:rsid w:val="001275C2"/>
    <w:rsid w:val="00130BF2"/>
    <w:rsid w:val="001319EA"/>
    <w:rsid w:val="001345A7"/>
    <w:rsid w:val="00142F99"/>
    <w:rsid w:val="00143711"/>
    <w:rsid w:val="00145FC1"/>
    <w:rsid w:val="00146647"/>
    <w:rsid w:val="00146F92"/>
    <w:rsid w:val="0014722D"/>
    <w:rsid w:val="0015237D"/>
    <w:rsid w:val="0015625B"/>
    <w:rsid w:val="00163453"/>
    <w:rsid w:val="00165185"/>
    <w:rsid w:val="0016571E"/>
    <w:rsid w:val="00166B22"/>
    <w:rsid w:val="001718A2"/>
    <w:rsid w:val="0017193C"/>
    <w:rsid w:val="00171F35"/>
    <w:rsid w:val="00173802"/>
    <w:rsid w:val="00173ED0"/>
    <w:rsid w:val="001805CF"/>
    <w:rsid w:val="001856F8"/>
    <w:rsid w:val="00192994"/>
    <w:rsid w:val="00193914"/>
    <w:rsid w:val="00194738"/>
    <w:rsid w:val="0019552F"/>
    <w:rsid w:val="00197D31"/>
    <w:rsid w:val="001B3EBC"/>
    <w:rsid w:val="001B40BE"/>
    <w:rsid w:val="001C67E8"/>
    <w:rsid w:val="001C7761"/>
    <w:rsid w:val="001D60B6"/>
    <w:rsid w:val="001D630F"/>
    <w:rsid w:val="001E0326"/>
    <w:rsid w:val="001E06B9"/>
    <w:rsid w:val="001E45DF"/>
    <w:rsid w:val="001E61A5"/>
    <w:rsid w:val="001E76AE"/>
    <w:rsid w:val="001F19B6"/>
    <w:rsid w:val="001F2DF7"/>
    <w:rsid w:val="001F3473"/>
    <w:rsid w:val="001F58EE"/>
    <w:rsid w:val="00203207"/>
    <w:rsid w:val="002040EA"/>
    <w:rsid w:val="0020592A"/>
    <w:rsid w:val="00207BD7"/>
    <w:rsid w:val="00210E29"/>
    <w:rsid w:val="002117F9"/>
    <w:rsid w:val="002145C4"/>
    <w:rsid w:val="002206A4"/>
    <w:rsid w:val="0022070C"/>
    <w:rsid w:val="00240434"/>
    <w:rsid w:val="002407FC"/>
    <w:rsid w:val="002426DC"/>
    <w:rsid w:val="0025124D"/>
    <w:rsid w:val="0025370C"/>
    <w:rsid w:val="00260324"/>
    <w:rsid w:val="00260C81"/>
    <w:rsid w:val="002629BF"/>
    <w:rsid w:val="002662E1"/>
    <w:rsid w:val="0026795A"/>
    <w:rsid w:val="002708C4"/>
    <w:rsid w:val="00282EA5"/>
    <w:rsid w:val="002857A2"/>
    <w:rsid w:val="0028667E"/>
    <w:rsid w:val="00296066"/>
    <w:rsid w:val="00296D7D"/>
    <w:rsid w:val="002970B3"/>
    <w:rsid w:val="002A28A3"/>
    <w:rsid w:val="002A39E9"/>
    <w:rsid w:val="002A599E"/>
    <w:rsid w:val="002A6C17"/>
    <w:rsid w:val="002A795E"/>
    <w:rsid w:val="002A7E7B"/>
    <w:rsid w:val="002B524F"/>
    <w:rsid w:val="002B64DB"/>
    <w:rsid w:val="002B731E"/>
    <w:rsid w:val="002C02D4"/>
    <w:rsid w:val="002C02E7"/>
    <w:rsid w:val="002C04B5"/>
    <w:rsid w:val="002C4455"/>
    <w:rsid w:val="002C4F0F"/>
    <w:rsid w:val="002C661F"/>
    <w:rsid w:val="002C6966"/>
    <w:rsid w:val="002D33CD"/>
    <w:rsid w:val="002E0449"/>
    <w:rsid w:val="002E0495"/>
    <w:rsid w:val="002E0657"/>
    <w:rsid w:val="002E2D04"/>
    <w:rsid w:val="002E2FC6"/>
    <w:rsid w:val="002E72E8"/>
    <w:rsid w:val="002F3E6A"/>
    <w:rsid w:val="002F5949"/>
    <w:rsid w:val="002F66B5"/>
    <w:rsid w:val="003027E3"/>
    <w:rsid w:val="00307315"/>
    <w:rsid w:val="00307B42"/>
    <w:rsid w:val="00310469"/>
    <w:rsid w:val="003122FF"/>
    <w:rsid w:val="0031311E"/>
    <w:rsid w:val="003169C2"/>
    <w:rsid w:val="00317A98"/>
    <w:rsid w:val="0032530A"/>
    <w:rsid w:val="00325FC0"/>
    <w:rsid w:val="00331DED"/>
    <w:rsid w:val="00334B0C"/>
    <w:rsid w:val="00337F10"/>
    <w:rsid w:val="0034312F"/>
    <w:rsid w:val="00344A61"/>
    <w:rsid w:val="00346772"/>
    <w:rsid w:val="0034692D"/>
    <w:rsid w:val="00347ACB"/>
    <w:rsid w:val="003501C5"/>
    <w:rsid w:val="00350633"/>
    <w:rsid w:val="00353C8A"/>
    <w:rsid w:val="0035594D"/>
    <w:rsid w:val="00357A2C"/>
    <w:rsid w:val="0036032C"/>
    <w:rsid w:val="00360432"/>
    <w:rsid w:val="003619A6"/>
    <w:rsid w:val="00361D4B"/>
    <w:rsid w:val="003620D4"/>
    <w:rsid w:val="003622C2"/>
    <w:rsid w:val="0036302E"/>
    <w:rsid w:val="00363CAE"/>
    <w:rsid w:val="003645B4"/>
    <w:rsid w:val="00365E6B"/>
    <w:rsid w:val="00366BD7"/>
    <w:rsid w:val="0037604C"/>
    <w:rsid w:val="00376B3D"/>
    <w:rsid w:val="00381A57"/>
    <w:rsid w:val="00384C08"/>
    <w:rsid w:val="003873D8"/>
    <w:rsid w:val="00390F71"/>
    <w:rsid w:val="00393D5D"/>
    <w:rsid w:val="003949B8"/>
    <w:rsid w:val="00395175"/>
    <w:rsid w:val="003953C0"/>
    <w:rsid w:val="00396037"/>
    <w:rsid w:val="003A3C07"/>
    <w:rsid w:val="003A7ECC"/>
    <w:rsid w:val="003B0035"/>
    <w:rsid w:val="003B01ED"/>
    <w:rsid w:val="003B5A44"/>
    <w:rsid w:val="003B646F"/>
    <w:rsid w:val="003B6AAA"/>
    <w:rsid w:val="003C2D0F"/>
    <w:rsid w:val="003C5AE5"/>
    <w:rsid w:val="003D1113"/>
    <w:rsid w:val="003D2835"/>
    <w:rsid w:val="003D5573"/>
    <w:rsid w:val="003D6698"/>
    <w:rsid w:val="003D71E8"/>
    <w:rsid w:val="003E428B"/>
    <w:rsid w:val="003E66AD"/>
    <w:rsid w:val="003E6F4B"/>
    <w:rsid w:val="003E77F4"/>
    <w:rsid w:val="003F4822"/>
    <w:rsid w:val="003F7465"/>
    <w:rsid w:val="00406E31"/>
    <w:rsid w:val="00410341"/>
    <w:rsid w:val="00411D97"/>
    <w:rsid w:val="00412D4A"/>
    <w:rsid w:val="00413CD6"/>
    <w:rsid w:val="004146F3"/>
    <w:rsid w:val="004149E2"/>
    <w:rsid w:val="00416F70"/>
    <w:rsid w:val="00417E96"/>
    <w:rsid w:val="004207D0"/>
    <w:rsid w:val="00422272"/>
    <w:rsid w:val="00424EC8"/>
    <w:rsid w:val="004250B8"/>
    <w:rsid w:val="00432CA4"/>
    <w:rsid w:val="00433722"/>
    <w:rsid w:val="0043765D"/>
    <w:rsid w:val="00443A2F"/>
    <w:rsid w:val="00443B82"/>
    <w:rsid w:val="00444878"/>
    <w:rsid w:val="004458EA"/>
    <w:rsid w:val="00447C95"/>
    <w:rsid w:val="0045078D"/>
    <w:rsid w:val="00451397"/>
    <w:rsid w:val="00455FA7"/>
    <w:rsid w:val="00456F9A"/>
    <w:rsid w:val="004572AD"/>
    <w:rsid w:val="0046251C"/>
    <w:rsid w:val="00465F07"/>
    <w:rsid w:val="004677A8"/>
    <w:rsid w:val="004729A9"/>
    <w:rsid w:val="00474873"/>
    <w:rsid w:val="00475105"/>
    <w:rsid w:val="004753A2"/>
    <w:rsid w:val="00480C27"/>
    <w:rsid w:val="0048217C"/>
    <w:rsid w:val="004831D0"/>
    <w:rsid w:val="00485E53"/>
    <w:rsid w:val="00485F94"/>
    <w:rsid w:val="004877C5"/>
    <w:rsid w:val="00487F38"/>
    <w:rsid w:val="0049040E"/>
    <w:rsid w:val="004911F1"/>
    <w:rsid w:val="00491918"/>
    <w:rsid w:val="00492B2F"/>
    <w:rsid w:val="00495D45"/>
    <w:rsid w:val="004A0425"/>
    <w:rsid w:val="004A26ED"/>
    <w:rsid w:val="004B3605"/>
    <w:rsid w:val="004C1CA3"/>
    <w:rsid w:val="004C3069"/>
    <w:rsid w:val="004C4BC4"/>
    <w:rsid w:val="004C4D6E"/>
    <w:rsid w:val="004D0F8D"/>
    <w:rsid w:val="004D1842"/>
    <w:rsid w:val="004D5A0E"/>
    <w:rsid w:val="004E13FB"/>
    <w:rsid w:val="004E276A"/>
    <w:rsid w:val="004E2C1C"/>
    <w:rsid w:val="004E3CB8"/>
    <w:rsid w:val="004F0AE7"/>
    <w:rsid w:val="004F0BAB"/>
    <w:rsid w:val="004F6431"/>
    <w:rsid w:val="00500A2D"/>
    <w:rsid w:val="0050754B"/>
    <w:rsid w:val="00511F4F"/>
    <w:rsid w:val="005120D2"/>
    <w:rsid w:val="005170B6"/>
    <w:rsid w:val="00517991"/>
    <w:rsid w:val="0052058C"/>
    <w:rsid w:val="0052146B"/>
    <w:rsid w:val="00530030"/>
    <w:rsid w:val="0053751B"/>
    <w:rsid w:val="00541EDA"/>
    <w:rsid w:val="00542962"/>
    <w:rsid w:val="005514ED"/>
    <w:rsid w:val="0055361E"/>
    <w:rsid w:val="005537A4"/>
    <w:rsid w:val="00553844"/>
    <w:rsid w:val="00553BC7"/>
    <w:rsid w:val="005544FC"/>
    <w:rsid w:val="00554652"/>
    <w:rsid w:val="0055617F"/>
    <w:rsid w:val="00556F27"/>
    <w:rsid w:val="00560A83"/>
    <w:rsid w:val="0056105C"/>
    <w:rsid w:val="00561B05"/>
    <w:rsid w:val="00561E9A"/>
    <w:rsid w:val="00561F16"/>
    <w:rsid w:val="00566A9E"/>
    <w:rsid w:val="00570878"/>
    <w:rsid w:val="00577370"/>
    <w:rsid w:val="0057746D"/>
    <w:rsid w:val="005847FE"/>
    <w:rsid w:val="005869CC"/>
    <w:rsid w:val="00587374"/>
    <w:rsid w:val="005967E9"/>
    <w:rsid w:val="005A0E66"/>
    <w:rsid w:val="005A21D1"/>
    <w:rsid w:val="005A4694"/>
    <w:rsid w:val="005B44AF"/>
    <w:rsid w:val="005B60CD"/>
    <w:rsid w:val="005C0DEB"/>
    <w:rsid w:val="005C4B7C"/>
    <w:rsid w:val="005D3A8A"/>
    <w:rsid w:val="005D4CA4"/>
    <w:rsid w:val="005D574F"/>
    <w:rsid w:val="005D6156"/>
    <w:rsid w:val="005D6FD7"/>
    <w:rsid w:val="005D70A2"/>
    <w:rsid w:val="005E2934"/>
    <w:rsid w:val="005E5086"/>
    <w:rsid w:val="005E6E21"/>
    <w:rsid w:val="005E7E7E"/>
    <w:rsid w:val="005F02E3"/>
    <w:rsid w:val="005F36F3"/>
    <w:rsid w:val="005F3E18"/>
    <w:rsid w:val="005F3F1E"/>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3FEF"/>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3C01"/>
    <w:rsid w:val="006551B0"/>
    <w:rsid w:val="006553C6"/>
    <w:rsid w:val="00656D38"/>
    <w:rsid w:val="0065731C"/>
    <w:rsid w:val="00660839"/>
    <w:rsid w:val="00666535"/>
    <w:rsid w:val="00666E9A"/>
    <w:rsid w:val="006720C2"/>
    <w:rsid w:val="00676F53"/>
    <w:rsid w:val="0067713D"/>
    <w:rsid w:val="00677432"/>
    <w:rsid w:val="00680F47"/>
    <w:rsid w:val="00685302"/>
    <w:rsid w:val="0069068D"/>
    <w:rsid w:val="00691D21"/>
    <w:rsid w:val="006947AC"/>
    <w:rsid w:val="0069599C"/>
    <w:rsid w:val="0069798C"/>
    <w:rsid w:val="006A031E"/>
    <w:rsid w:val="006A21A9"/>
    <w:rsid w:val="006A4468"/>
    <w:rsid w:val="006A45E1"/>
    <w:rsid w:val="006A70CB"/>
    <w:rsid w:val="006B7ABC"/>
    <w:rsid w:val="006C3787"/>
    <w:rsid w:val="006C6918"/>
    <w:rsid w:val="006D17A0"/>
    <w:rsid w:val="006D3A5E"/>
    <w:rsid w:val="006D5EA5"/>
    <w:rsid w:val="006E6114"/>
    <w:rsid w:val="006F6AA8"/>
    <w:rsid w:val="006F6DFF"/>
    <w:rsid w:val="007015F0"/>
    <w:rsid w:val="0070269C"/>
    <w:rsid w:val="00710AF0"/>
    <w:rsid w:val="00712FFD"/>
    <w:rsid w:val="00716FEF"/>
    <w:rsid w:val="0072299A"/>
    <w:rsid w:val="007238FD"/>
    <w:rsid w:val="0072613F"/>
    <w:rsid w:val="00727AE6"/>
    <w:rsid w:val="00730844"/>
    <w:rsid w:val="00730EB1"/>
    <w:rsid w:val="00732F68"/>
    <w:rsid w:val="007352A8"/>
    <w:rsid w:val="00745344"/>
    <w:rsid w:val="00746DDA"/>
    <w:rsid w:val="00750A81"/>
    <w:rsid w:val="00755BED"/>
    <w:rsid w:val="007568DE"/>
    <w:rsid w:val="00757E31"/>
    <w:rsid w:val="007625D5"/>
    <w:rsid w:val="00764613"/>
    <w:rsid w:val="00771D08"/>
    <w:rsid w:val="0077222B"/>
    <w:rsid w:val="00772579"/>
    <w:rsid w:val="00777328"/>
    <w:rsid w:val="007805ED"/>
    <w:rsid w:val="00782D09"/>
    <w:rsid w:val="00784827"/>
    <w:rsid w:val="00792B7C"/>
    <w:rsid w:val="0079467B"/>
    <w:rsid w:val="007947F1"/>
    <w:rsid w:val="00795566"/>
    <w:rsid w:val="00795793"/>
    <w:rsid w:val="007A0A46"/>
    <w:rsid w:val="007A5056"/>
    <w:rsid w:val="007B0E2B"/>
    <w:rsid w:val="007B26EE"/>
    <w:rsid w:val="007B37D9"/>
    <w:rsid w:val="007B5148"/>
    <w:rsid w:val="007B55B4"/>
    <w:rsid w:val="007C12F1"/>
    <w:rsid w:val="007D096C"/>
    <w:rsid w:val="007D72BB"/>
    <w:rsid w:val="007D7832"/>
    <w:rsid w:val="007E2302"/>
    <w:rsid w:val="007E3121"/>
    <w:rsid w:val="007E3B13"/>
    <w:rsid w:val="007E4096"/>
    <w:rsid w:val="007E4DE7"/>
    <w:rsid w:val="007E5C64"/>
    <w:rsid w:val="007F1CB8"/>
    <w:rsid w:val="007F3C09"/>
    <w:rsid w:val="007F6156"/>
    <w:rsid w:val="00802A55"/>
    <w:rsid w:val="00802CC6"/>
    <w:rsid w:val="00803B94"/>
    <w:rsid w:val="00804E17"/>
    <w:rsid w:val="008069C8"/>
    <w:rsid w:val="00812DBC"/>
    <w:rsid w:val="0081380D"/>
    <w:rsid w:val="008150EB"/>
    <w:rsid w:val="008155A9"/>
    <w:rsid w:val="00817CFD"/>
    <w:rsid w:val="008206AC"/>
    <w:rsid w:val="00827D11"/>
    <w:rsid w:val="00827ED1"/>
    <w:rsid w:val="008311E9"/>
    <w:rsid w:val="008331EC"/>
    <w:rsid w:val="008366C9"/>
    <w:rsid w:val="0083702E"/>
    <w:rsid w:val="0083745E"/>
    <w:rsid w:val="00842DCD"/>
    <w:rsid w:val="0085001D"/>
    <w:rsid w:val="008529DB"/>
    <w:rsid w:val="00855ABA"/>
    <w:rsid w:val="008576C7"/>
    <w:rsid w:val="00861C2A"/>
    <w:rsid w:val="00861CFE"/>
    <w:rsid w:val="0086240F"/>
    <w:rsid w:val="00862DDA"/>
    <w:rsid w:val="00866338"/>
    <w:rsid w:val="00872229"/>
    <w:rsid w:val="008730B1"/>
    <w:rsid w:val="0087334F"/>
    <w:rsid w:val="008745A7"/>
    <w:rsid w:val="008768CF"/>
    <w:rsid w:val="0087783A"/>
    <w:rsid w:val="008824E4"/>
    <w:rsid w:val="008853CC"/>
    <w:rsid w:val="00890417"/>
    <w:rsid w:val="0089688A"/>
    <w:rsid w:val="008A2CFC"/>
    <w:rsid w:val="008A335F"/>
    <w:rsid w:val="008A5087"/>
    <w:rsid w:val="008A6526"/>
    <w:rsid w:val="008A6765"/>
    <w:rsid w:val="008B3D17"/>
    <w:rsid w:val="008B3E15"/>
    <w:rsid w:val="008B6769"/>
    <w:rsid w:val="008C03E7"/>
    <w:rsid w:val="008C08A4"/>
    <w:rsid w:val="008C6948"/>
    <w:rsid w:val="008C7B3C"/>
    <w:rsid w:val="008C7CB0"/>
    <w:rsid w:val="008D5936"/>
    <w:rsid w:val="008D771D"/>
    <w:rsid w:val="008E1289"/>
    <w:rsid w:val="008E3F80"/>
    <w:rsid w:val="008E7FF8"/>
    <w:rsid w:val="008F3FB2"/>
    <w:rsid w:val="009046D7"/>
    <w:rsid w:val="009051F6"/>
    <w:rsid w:val="00911EEB"/>
    <w:rsid w:val="00912A42"/>
    <w:rsid w:val="00914076"/>
    <w:rsid w:val="009145A8"/>
    <w:rsid w:val="009158A1"/>
    <w:rsid w:val="009166DE"/>
    <w:rsid w:val="0092334C"/>
    <w:rsid w:val="009246B3"/>
    <w:rsid w:val="009249A9"/>
    <w:rsid w:val="00924D75"/>
    <w:rsid w:val="00924EC0"/>
    <w:rsid w:val="00926E7C"/>
    <w:rsid w:val="00940DB4"/>
    <w:rsid w:val="00941913"/>
    <w:rsid w:val="00944FF8"/>
    <w:rsid w:val="009468A2"/>
    <w:rsid w:val="00947990"/>
    <w:rsid w:val="00951963"/>
    <w:rsid w:val="0095671F"/>
    <w:rsid w:val="00957236"/>
    <w:rsid w:val="00957848"/>
    <w:rsid w:val="00962C04"/>
    <w:rsid w:val="00965250"/>
    <w:rsid w:val="00967ACC"/>
    <w:rsid w:val="0097004F"/>
    <w:rsid w:val="00972985"/>
    <w:rsid w:val="00972FBE"/>
    <w:rsid w:val="00980A45"/>
    <w:rsid w:val="00981D10"/>
    <w:rsid w:val="0098266A"/>
    <w:rsid w:val="00986BA7"/>
    <w:rsid w:val="00990B1A"/>
    <w:rsid w:val="0099116E"/>
    <w:rsid w:val="00992A90"/>
    <w:rsid w:val="00994890"/>
    <w:rsid w:val="009A5B45"/>
    <w:rsid w:val="009A755A"/>
    <w:rsid w:val="009B26BE"/>
    <w:rsid w:val="009B308D"/>
    <w:rsid w:val="009B4F77"/>
    <w:rsid w:val="009B5952"/>
    <w:rsid w:val="009C1FB8"/>
    <w:rsid w:val="009C4DD7"/>
    <w:rsid w:val="009C5D92"/>
    <w:rsid w:val="009C6D1C"/>
    <w:rsid w:val="009D43FB"/>
    <w:rsid w:val="009E0A90"/>
    <w:rsid w:val="009E1E06"/>
    <w:rsid w:val="009E35DE"/>
    <w:rsid w:val="009E4A49"/>
    <w:rsid w:val="009F0132"/>
    <w:rsid w:val="009F65FB"/>
    <w:rsid w:val="00A104E7"/>
    <w:rsid w:val="00A10EC2"/>
    <w:rsid w:val="00A1182B"/>
    <w:rsid w:val="00A1581B"/>
    <w:rsid w:val="00A1588D"/>
    <w:rsid w:val="00A24737"/>
    <w:rsid w:val="00A2516D"/>
    <w:rsid w:val="00A27071"/>
    <w:rsid w:val="00A349F6"/>
    <w:rsid w:val="00A43209"/>
    <w:rsid w:val="00A43313"/>
    <w:rsid w:val="00A45365"/>
    <w:rsid w:val="00A47240"/>
    <w:rsid w:val="00A50715"/>
    <w:rsid w:val="00A5073D"/>
    <w:rsid w:val="00A51514"/>
    <w:rsid w:val="00A529DD"/>
    <w:rsid w:val="00A55D45"/>
    <w:rsid w:val="00A63C0B"/>
    <w:rsid w:val="00A64399"/>
    <w:rsid w:val="00A67D1C"/>
    <w:rsid w:val="00A703F2"/>
    <w:rsid w:val="00A7126F"/>
    <w:rsid w:val="00A74A4D"/>
    <w:rsid w:val="00A76E5D"/>
    <w:rsid w:val="00A80F8F"/>
    <w:rsid w:val="00A8165D"/>
    <w:rsid w:val="00A86E21"/>
    <w:rsid w:val="00A93845"/>
    <w:rsid w:val="00AA001F"/>
    <w:rsid w:val="00AA2F9B"/>
    <w:rsid w:val="00AA6C2B"/>
    <w:rsid w:val="00AA7C94"/>
    <w:rsid w:val="00AB18EF"/>
    <w:rsid w:val="00AB2CFA"/>
    <w:rsid w:val="00AB5AB5"/>
    <w:rsid w:val="00AB749A"/>
    <w:rsid w:val="00AC0914"/>
    <w:rsid w:val="00AD1B91"/>
    <w:rsid w:val="00AD32F3"/>
    <w:rsid w:val="00AD41EA"/>
    <w:rsid w:val="00AD73DE"/>
    <w:rsid w:val="00AF1F3C"/>
    <w:rsid w:val="00B023F0"/>
    <w:rsid w:val="00B06374"/>
    <w:rsid w:val="00B1004F"/>
    <w:rsid w:val="00B124F6"/>
    <w:rsid w:val="00B152A1"/>
    <w:rsid w:val="00B161B7"/>
    <w:rsid w:val="00B20C49"/>
    <w:rsid w:val="00B22109"/>
    <w:rsid w:val="00B2225F"/>
    <w:rsid w:val="00B2732E"/>
    <w:rsid w:val="00B36457"/>
    <w:rsid w:val="00B376AC"/>
    <w:rsid w:val="00B37E35"/>
    <w:rsid w:val="00B40600"/>
    <w:rsid w:val="00B428FE"/>
    <w:rsid w:val="00B453EF"/>
    <w:rsid w:val="00B512F0"/>
    <w:rsid w:val="00B52527"/>
    <w:rsid w:val="00B52BB7"/>
    <w:rsid w:val="00B533AD"/>
    <w:rsid w:val="00B5401A"/>
    <w:rsid w:val="00B543C3"/>
    <w:rsid w:val="00B554CA"/>
    <w:rsid w:val="00B57FA2"/>
    <w:rsid w:val="00B70744"/>
    <w:rsid w:val="00B7409D"/>
    <w:rsid w:val="00B75518"/>
    <w:rsid w:val="00B7578D"/>
    <w:rsid w:val="00B8589D"/>
    <w:rsid w:val="00B90756"/>
    <w:rsid w:val="00B9081A"/>
    <w:rsid w:val="00B924C0"/>
    <w:rsid w:val="00B93138"/>
    <w:rsid w:val="00B955CB"/>
    <w:rsid w:val="00BA12D3"/>
    <w:rsid w:val="00BA4864"/>
    <w:rsid w:val="00BA5F80"/>
    <w:rsid w:val="00BB0830"/>
    <w:rsid w:val="00BB3DDD"/>
    <w:rsid w:val="00BB43E7"/>
    <w:rsid w:val="00BB4A4F"/>
    <w:rsid w:val="00BB610E"/>
    <w:rsid w:val="00BC0A68"/>
    <w:rsid w:val="00BC2B25"/>
    <w:rsid w:val="00BC3555"/>
    <w:rsid w:val="00BC3638"/>
    <w:rsid w:val="00BC382C"/>
    <w:rsid w:val="00BC737F"/>
    <w:rsid w:val="00BC7F04"/>
    <w:rsid w:val="00BD00C7"/>
    <w:rsid w:val="00BD3630"/>
    <w:rsid w:val="00BD6CA7"/>
    <w:rsid w:val="00BD6DC7"/>
    <w:rsid w:val="00BE08F9"/>
    <w:rsid w:val="00BE2B7E"/>
    <w:rsid w:val="00BE654F"/>
    <w:rsid w:val="00BF0074"/>
    <w:rsid w:val="00BF5CE6"/>
    <w:rsid w:val="00BF6A70"/>
    <w:rsid w:val="00BF7039"/>
    <w:rsid w:val="00BF74C9"/>
    <w:rsid w:val="00C02651"/>
    <w:rsid w:val="00C04860"/>
    <w:rsid w:val="00C05835"/>
    <w:rsid w:val="00C06124"/>
    <w:rsid w:val="00C06674"/>
    <w:rsid w:val="00C07CD7"/>
    <w:rsid w:val="00C10D8B"/>
    <w:rsid w:val="00C13DD7"/>
    <w:rsid w:val="00C22BE9"/>
    <w:rsid w:val="00C258DC"/>
    <w:rsid w:val="00C31F83"/>
    <w:rsid w:val="00C34569"/>
    <w:rsid w:val="00C37B8F"/>
    <w:rsid w:val="00C414D1"/>
    <w:rsid w:val="00C4247B"/>
    <w:rsid w:val="00C43A0C"/>
    <w:rsid w:val="00C45E5B"/>
    <w:rsid w:val="00C51929"/>
    <w:rsid w:val="00C51C6E"/>
    <w:rsid w:val="00C52ADF"/>
    <w:rsid w:val="00C52C28"/>
    <w:rsid w:val="00C52E3D"/>
    <w:rsid w:val="00C53FBD"/>
    <w:rsid w:val="00C54BDB"/>
    <w:rsid w:val="00C56A83"/>
    <w:rsid w:val="00C6006F"/>
    <w:rsid w:val="00C60668"/>
    <w:rsid w:val="00C64A31"/>
    <w:rsid w:val="00C704DD"/>
    <w:rsid w:val="00C70A68"/>
    <w:rsid w:val="00C7180F"/>
    <w:rsid w:val="00C743F6"/>
    <w:rsid w:val="00C74ABB"/>
    <w:rsid w:val="00C77462"/>
    <w:rsid w:val="00C824C3"/>
    <w:rsid w:val="00C84623"/>
    <w:rsid w:val="00C915A3"/>
    <w:rsid w:val="00CA1CF9"/>
    <w:rsid w:val="00CA234E"/>
    <w:rsid w:val="00CA2928"/>
    <w:rsid w:val="00CA3795"/>
    <w:rsid w:val="00CA3ACE"/>
    <w:rsid w:val="00CB51E6"/>
    <w:rsid w:val="00CB55DA"/>
    <w:rsid w:val="00CC3222"/>
    <w:rsid w:val="00CC33AE"/>
    <w:rsid w:val="00CC36CC"/>
    <w:rsid w:val="00CC3EC0"/>
    <w:rsid w:val="00CC6A8E"/>
    <w:rsid w:val="00CC728E"/>
    <w:rsid w:val="00CD3608"/>
    <w:rsid w:val="00CD4731"/>
    <w:rsid w:val="00CD5C5D"/>
    <w:rsid w:val="00CD5CC8"/>
    <w:rsid w:val="00CD6105"/>
    <w:rsid w:val="00CD7720"/>
    <w:rsid w:val="00CE0893"/>
    <w:rsid w:val="00CE1B9D"/>
    <w:rsid w:val="00CE372B"/>
    <w:rsid w:val="00CE5518"/>
    <w:rsid w:val="00CF1840"/>
    <w:rsid w:val="00CF1EC0"/>
    <w:rsid w:val="00CF3BB4"/>
    <w:rsid w:val="00CF405F"/>
    <w:rsid w:val="00CF4C53"/>
    <w:rsid w:val="00D024CE"/>
    <w:rsid w:val="00D02A14"/>
    <w:rsid w:val="00D05401"/>
    <w:rsid w:val="00D05D50"/>
    <w:rsid w:val="00D064EE"/>
    <w:rsid w:val="00D0665C"/>
    <w:rsid w:val="00D06D32"/>
    <w:rsid w:val="00D1192B"/>
    <w:rsid w:val="00D20095"/>
    <w:rsid w:val="00D25FAB"/>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39E8"/>
    <w:rsid w:val="00D555B7"/>
    <w:rsid w:val="00D6063B"/>
    <w:rsid w:val="00D60973"/>
    <w:rsid w:val="00D60C6B"/>
    <w:rsid w:val="00D63201"/>
    <w:rsid w:val="00D6328C"/>
    <w:rsid w:val="00D63C1D"/>
    <w:rsid w:val="00D7268D"/>
    <w:rsid w:val="00D7302F"/>
    <w:rsid w:val="00D76260"/>
    <w:rsid w:val="00D77C15"/>
    <w:rsid w:val="00D80068"/>
    <w:rsid w:val="00D82FB4"/>
    <w:rsid w:val="00D83C73"/>
    <w:rsid w:val="00D83E02"/>
    <w:rsid w:val="00D86886"/>
    <w:rsid w:val="00D87381"/>
    <w:rsid w:val="00D90570"/>
    <w:rsid w:val="00D91BEE"/>
    <w:rsid w:val="00D9258F"/>
    <w:rsid w:val="00D92EA2"/>
    <w:rsid w:val="00D92EA4"/>
    <w:rsid w:val="00DA4DC1"/>
    <w:rsid w:val="00DA6032"/>
    <w:rsid w:val="00DB0001"/>
    <w:rsid w:val="00DB0E8D"/>
    <w:rsid w:val="00DB136D"/>
    <w:rsid w:val="00DB2768"/>
    <w:rsid w:val="00DB2DBA"/>
    <w:rsid w:val="00DB3019"/>
    <w:rsid w:val="00DB32C1"/>
    <w:rsid w:val="00DB6F71"/>
    <w:rsid w:val="00DC0A98"/>
    <w:rsid w:val="00DC13F6"/>
    <w:rsid w:val="00DC15A9"/>
    <w:rsid w:val="00DC7EC8"/>
    <w:rsid w:val="00DD050F"/>
    <w:rsid w:val="00DD47FD"/>
    <w:rsid w:val="00DD4A6E"/>
    <w:rsid w:val="00DD6E5B"/>
    <w:rsid w:val="00DE19F0"/>
    <w:rsid w:val="00DE75AD"/>
    <w:rsid w:val="00DF261F"/>
    <w:rsid w:val="00DF2ACB"/>
    <w:rsid w:val="00E00EFB"/>
    <w:rsid w:val="00E01833"/>
    <w:rsid w:val="00E0330F"/>
    <w:rsid w:val="00E04E7D"/>
    <w:rsid w:val="00E06360"/>
    <w:rsid w:val="00E072EE"/>
    <w:rsid w:val="00E12C17"/>
    <w:rsid w:val="00E20E09"/>
    <w:rsid w:val="00E21207"/>
    <w:rsid w:val="00E21C44"/>
    <w:rsid w:val="00E230A4"/>
    <w:rsid w:val="00E23FB4"/>
    <w:rsid w:val="00E27B25"/>
    <w:rsid w:val="00E31DBD"/>
    <w:rsid w:val="00E3486A"/>
    <w:rsid w:val="00E3551F"/>
    <w:rsid w:val="00E42BF4"/>
    <w:rsid w:val="00E5148A"/>
    <w:rsid w:val="00E5381F"/>
    <w:rsid w:val="00E56D67"/>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B74AD"/>
    <w:rsid w:val="00EC266B"/>
    <w:rsid w:val="00EC2DD7"/>
    <w:rsid w:val="00EC69F8"/>
    <w:rsid w:val="00EC77A3"/>
    <w:rsid w:val="00ED006B"/>
    <w:rsid w:val="00ED0A2F"/>
    <w:rsid w:val="00ED1888"/>
    <w:rsid w:val="00ED36DC"/>
    <w:rsid w:val="00ED5261"/>
    <w:rsid w:val="00EE1849"/>
    <w:rsid w:val="00EE225B"/>
    <w:rsid w:val="00EE26AD"/>
    <w:rsid w:val="00EE3394"/>
    <w:rsid w:val="00EE4659"/>
    <w:rsid w:val="00EE55C3"/>
    <w:rsid w:val="00EE64D7"/>
    <w:rsid w:val="00EE7F7C"/>
    <w:rsid w:val="00EF2205"/>
    <w:rsid w:val="00EF5515"/>
    <w:rsid w:val="00EF789D"/>
    <w:rsid w:val="00F00CFB"/>
    <w:rsid w:val="00F01FBA"/>
    <w:rsid w:val="00F02D7E"/>
    <w:rsid w:val="00F02FEF"/>
    <w:rsid w:val="00F03358"/>
    <w:rsid w:val="00F05CF0"/>
    <w:rsid w:val="00F069FC"/>
    <w:rsid w:val="00F11E3C"/>
    <w:rsid w:val="00F15B0D"/>
    <w:rsid w:val="00F1646F"/>
    <w:rsid w:val="00F175E5"/>
    <w:rsid w:val="00F232AE"/>
    <w:rsid w:val="00F24865"/>
    <w:rsid w:val="00F31C0B"/>
    <w:rsid w:val="00F32607"/>
    <w:rsid w:val="00F338EE"/>
    <w:rsid w:val="00F35034"/>
    <w:rsid w:val="00F40586"/>
    <w:rsid w:val="00F40AD8"/>
    <w:rsid w:val="00F41823"/>
    <w:rsid w:val="00F41AFC"/>
    <w:rsid w:val="00F4496C"/>
    <w:rsid w:val="00F45A65"/>
    <w:rsid w:val="00F50B0E"/>
    <w:rsid w:val="00F53BEC"/>
    <w:rsid w:val="00F54719"/>
    <w:rsid w:val="00F5756D"/>
    <w:rsid w:val="00F61198"/>
    <w:rsid w:val="00F655ED"/>
    <w:rsid w:val="00F7002F"/>
    <w:rsid w:val="00F71195"/>
    <w:rsid w:val="00F711F6"/>
    <w:rsid w:val="00F7224E"/>
    <w:rsid w:val="00F740A8"/>
    <w:rsid w:val="00F761C7"/>
    <w:rsid w:val="00F765C3"/>
    <w:rsid w:val="00F813BF"/>
    <w:rsid w:val="00F816A8"/>
    <w:rsid w:val="00F83F46"/>
    <w:rsid w:val="00F903DC"/>
    <w:rsid w:val="00F91879"/>
    <w:rsid w:val="00F91C24"/>
    <w:rsid w:val="00F93FBD"/>
    <w:rsid w:val="00F94874"/>
    <w:rsid w:val="00F97F07"/>
    <w:rsid w:val="00FA0E7F"/>
    <w:rsid w:val="00FA1698"/>
    <w:rsid w:val="00FA16B5"/>
    <w:rsid w:val="00FA4152"/>
    <w:rsid w:val="00FA4D78"/>
    <w:rsid w:val="00FA626A"/>
    <w:rsid w:val="00FA691E"/>
    <w:rsid w:val="00FA73C3"/>
    <w:rsid w:val="00FA7DAC"/>
    <w:rsid w:val="00FB0556"/>
    <w:rsid w:val="00FB0706"/>
    <w:rsid w:val="00FB09B0"/>
    <w:rsid w:val="00FB0C08"/>
    <w:rsid w:val="00FB228E"/>
    <w:rsid w:val="00FB71D3"/>
    <w:rsid w:val="00FC08BD"/>
    <w:rsid w:val="00FC33F3"/>
    <w:rsid w:val="00FD2EF2"/>
    <w:rsid w:val="00FD3A53"/>
    <w:rsid w:val="00FD77A3"/>
    <w:rsid w:val="00FD79FD"/>
    <w:rsid w:val="00FE069D"/>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D51885-BB8B-4DA5-B6B1-167CBA92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6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5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FB0556"/>
    <w:pPr>
      <w:tabs>
        <w:tab w:val="left" w:pos="660"/>
        <w:tab w:val="right" w:leader="dot" w:pos="9838"/>
      </w:tabs>
      <w:spacing w:after="100"/>
      <w:ind w:left="426"/>
      <w:jc w:val="both"/>
    </w:pPr>
  </w:style>
  <w:style w:type="paragraph" w:styleId="35">
    <w:name w:val="toc 3"/>
    <w:basedOn w:val="a"/>
    <w:next w:val="a"/>
    <w:autoRedefine/>
    <w:uiPriority w:val="39"/>
    <w:unhideWhenUsed/>
    <w:rsid w:val="00E06360"/>
    <w:pPr>
      <w:tabs>
        <w:tab w:val="left" w:pos="1100"/>
        <w:tab w:val="right" w:leader="dot" w:pos="9838"/>
      </w:tabs>
      <w:spacing w:after="100"/>
      <w:ind w:left="480"/>
    </w:pPr>
  </w:style>
  <w:style w:type="paragraph" w:styleId="affa">
    <w:name w:val="No Spacing"/>
    <w:qFormat/>
    <w:rsid w:val="00BE65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BE654F"/>
  </w:style>
  <w:style w:type="numbering" w:customStyle="1" w:styleId="111">
    <w:name w:val="Нет списка11"/>
    <w:next w:val="a2"/>
    <w:uiPriority w:val="99"/>
    <w:semiHidden/>
    <w:unhideWhenUsed/>
    <w:rsid w:val="00BE654F"/>
  </w:style>
  <w:style w:type="table" w:customStyle="1" w:styleId="17">
    <w:name w:val="Сетка таблицы1"/>
    <w:basedOn w:val="a1"/>
    <w:next w:val="afc"/>
    <w:uiPriority w:val="5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E654F"/>
    <w:rPr>
      <w:rFonts w:ascii="Consolas" w:hAnsi="Consolas"/>
      <w:sz w:val="20"/>
      <w:szCs w:val="20"/>
    </w:rPr>
  </w:style>
  <w:style w:type="character" w:customStyle="1" w:styleId="HTML0">
    <w:name w:val="Стандартный HTML Знак"/>
    <w:basedOn w:val="a0"/>
    <w:link w:val="HTML"/>
    <w:uiPriority w:val="99"/>
    <w:semiHidden/>
    <w:rsid w:val="00BE654F"/>
    <w:rPr>
      <w:rFonts w:ascii="Consolas" w:eastAsia="Times New Roman" w:hAnsi="Consolas" w:cs="Times New Roman"/>
      <w:sz w:val="20"/>
      <w:szCs w:val="20"/>
      <w:lang w:eastAsia="ru-RU"/>
    </w:rPr>
  </w:style>
  <w:style w:type="character" w:customStyle="1" w:styleId="FontStyle56">
    <w:name w:val="Font Style56"/>
    <w:rsid w:val="00BE654F"/>
    <w:rPr>
      <w:rFonts w:ascii="Times New Roman" w:hAnsi="Times New Roman" w:cs="Times New Roman"/>
      <w:sz w:val="24"/>
      <w:szCs w:val="24"/>
    </w:rPr>
  </w:style>
  <w:style w:type="character" w:customStyle="1" w:styleId="9105pt">
    <w:name w:val="Основной текст (9) + 10;5 pt"/>
    <w:rsid w:val="00BE654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E654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BE654F"/>
  </w:style>
  <w:style w:type="numbering" w:customStyle="1" w:styleId="120">
    <w:name w:val="Нет списка12"/>
    <w:next w:val="a2"/>
    <w:uiPriority w:val="99"/>
    <w:semiHidden/>
    <w:unhideWhenUsed/>
    <w:rsid w:val="00BE654F"/>
  </w:style>
  <w:style w:type="table" w:customStyle="1" w:styleId="27">
    <w:name w:val="Сетка таблицы2"/>
    <w:basedOn w:val="a1"/>
    <w:next w:val="afc"/>
    <w:uiPriority w:val="3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E654F"/>
    <w:pPr>
      <w:spacing w:after="0" w:line="240" w:lineRule="auto"/>
    </w:pPr>
    <w:rPr>
      <w:rFonts w:eastAsia="Times New Roman"/>
      <w:lang w:eastAsia="ru-RU"/>
    </w:rPr>
    <w:tblPr>
      <w:tblCellMar>
        <w:top w:w="0" w:type="dxa"/>
        <w:left w:w="0" w:type="dxa"/>
        <w:bottom w:w="0" w:type="dxa"/>
        <w:right w:w="0" w:type="dxa"/>
      </w:tblCellMar>
    </w:tblPr>
  </w:style>
  <w:style w:type="character" w:styleId="affb">
    <w:name w:val="FollowedHyperlink"/>
    <w:basedOn w:val="a0"/>
    <w:uiPriority w:val="99"/>
    <w:semiHidden/>
    <w:unhideWhenUsed/>
    <w:rsid w:val="00BE654F"/>
    <w:rPr>
      <w:color w:val="800080"/>
      <w:u w:val="single"/>
    </w:rPr>
  </w:style>
  <w:style w:type="paragraph" w:customStyle="1" w:styleId="msonormal0">
    <w:name w:val="msonormal"/>
    <w:basedOn w:val="a"/>
    <w:rsid w:val="00BE654F"/>
    <w:pPr>
      <w:spacing w:before="100" w:beforeAutospacing="1" w:after="100" w:afterAutospacing="1"/>
    </w:pPr>
  </w:style>
  <w:style w:type="paragraph" w:customStyle="1" w:styleId="xl66">
    <w:name w:val="xl6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36018607">
      <w:bodyDiv w:val="1"/>
      <w:marLeft w:val="0"/>
      <w:marRight w:val="0"/>
      <w:marTop w:val="0"/>
      <w:marBottom w:val="0"/>
      <w:divBdr>
        <w:top w:val="none" w:sz="0" w:space="0" w:color="auto"/>
        <w:left w:val="none" w:sz="0" w:space="0" w:color="auto"/>
        <w:bottom w:val="none" w:sz="0" w:space="0" w:color="auto"/>
        <w:right w:val="none" w:sz="0" w:space="0" w:color="auto"/>
      </w:divBdr>
    </w:div>
    <w:div w:id="244652683">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28445965">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416367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27824117">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0AA9F31955406D9FACBBC6C3CCDCF0"/>
        <w:category>
          <w:name w:val="Общие"/>
          <w:gallery w:val="placeholder"/>
        </w:category>
        <w:types>
          <w:type w:val="bbPlcHdr"/>
        </w:types>
        <w:behaviors>
          <w:behavior w:val="content"/>
        </w:behaviors>
        <w:guid w:val="{8CDFAF2B-6038-4340-85BD-DE535C66CB51}"/>
      </w:docPartPr>
      <w:docPartBody>
        <w:p w:rsidR="00CF3518" w:rsidRDefault="00CF3518" w:rsidP="00CF3518">
          <w:pPr>
            <w:pStyle w:val="1A0AA9F31955406D9FACBBC6C3CCDCF0"/>
          </w:pPr>
          <w:r w:rsidRPr="00754BF9">
            <w:rPr>
              <w:rStyle w:val="a3"/>
            </w:rPr>
            <w:t>Место для ввода текста.</w:t>
          </w:r>
        </w:p>
      </w:docPartBody>
    </w:docPart>
    <w:docPart>
      <w:docPartPr>
        <w:name w:val="34C421F3771E4E7E88A2C66E1DA44120"/>
        <w:category>
          <w:name w:val="Общие"/>
          <w:gallery w:val="placeholder"/>
        </w:category>
        <w:types>
          <w:type w:val="bbPlcHdr"/>
        </w:types>
        <w:behaviors>
          <w:behavior w:val="content"/>
        </w:behaviors>
        <w:guid w:val="{58A8CBEB-EE88-46E5-AE57-687F8A7BF196}"/>
      </w:docPartPr>
      <w:docPartBody>
        <w:p w:rsidR="00CF3518" w:rsidRDefault="00CF3518" w:rsidP="00CF3518">
          <w:pPr>
            <w:pStyle w:val="34C421F3771E4E7E88A2C66E1DA4412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21002A87" w:usb1="00000000" w:usb2="00000000"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F88"/>
    <w:rsid w:val="000209AE"/>
    <w:rsid w:val="00072F88"/>
    <w:rsid w:val="00184822"/>
    <w:rsid w:val="002E07E1"/>
    <w:rsid w:val="004909D6"/>
    <w:rsid w:val="006F21E3"/>
    <w:rsid w:val="00812019"/>
    <w:rsid w:val="008B54CA"/>
    <w:rsid w:val="00A20679"/>
    <w:rsid w:val="00B21AB9"/>
    <w:rsid w:val="00BF4AC6"/>
    <w:rsid w:val="00CA3259"/>
    <w:rsid w:val="00CC38F7"/>
    <w:rsid w:val="00CF3518"/>
    <w:rsid w:val="00DD29B3"/>
    <w:rsid w:val="00E4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F3518"/>
    <w:rPr>
      <w:color w:val="808080"/>
    </w:rPr>
  </w:style>
  <w:style w:type="paragraph" w:customStyle="1" w:styleId="C73382B417DC434F8A57C9164A5A0E49">
    <w:name w:val="C73382B417DC434F8A57C9164A5A0E49"/>
    <w:rsid w:val="00072F88"/>
  </w:style>
  <w:style w:type="paragraph" w:customStyle="1" w:styleId="98873A1AD7564BE48D5DCEA814DF8EBD">
    <w:name w:val="98873A1AD7564BE48D5DCEA814DF8EBD"/>
    <w:rsid w:val="00184822"/>
  </w:style>
  <w:style w:type="paragraph" w:customStyle="1" w:styleId="1A0AA9F31955406D9FACBBC6C3CCDCF0">
    <w:name w:val="1A0AA9F31955406D9FACBBC6C3CCDCF0"/>
    <w:rsid w:val="00CF3518"/>
  </w:style>
  <w:style w:type="paragraph" w:customStyle="1" w:styleId="34C421F3771E4E7E88A2C66E1DA44120">
    <w:name w:val="34C421F3771E4E7E88A2C66E1DA44120"/>
    <w:rsid w:val="00CF35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51CD4-5562-42EF-BE1F-B01CC157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13696</Words>
  <Characters>78068</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Эрик Камоевич Восканян</cp:lastModifiedBy>
  <cp:revision>2</cp:revision>
  <cp:lastPrinted>2023-02-10T13:49:00Z</cp:lastPrinted>
  <dcterms:created xsi:type="dcterms:W3CDTF">2023-03-30T13:27:00Z</dcterms:created>
  <dcterms:modified xsi:type="dcterms:W3CDTF">2023-03-30T13:27:00Z</dcterms:modified>
</cp:coreProperties>
</file>