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948" w:rsidRPr="000B218D" w:rsidRDefault="008C6948" w:rsidP="00F15B0D">
      <w:pPr>
        <w:pStyle w:val="11"/>
        <w:ind w:firstLine="0"/>
        <w:jc w:val="center"/>
        <w:rPr>
          <w:b/>
          <w:bCs/>
          <w:color w:val="000000" w:themeColor="text1"/>
          <w:sz w:val="24"/>
          <w:szCs w:val="24"/>
        </w:rPr>
      </w:pPr>
      <w:r w:rsidRPr="000B218D">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68.25pt" o:ole="">
            <v:imagedata r:id="rId8" o:title=""/>
          </v:shape>
          <o:OLEObject Type="Embed" ProgID="CorelDRAW.Graphic.12" ShapeID="_x0000_i1025" DrawAspect="Content" ObjectID="_1701844763" r:id="rId9"/>
        </w:object>
      </w:r>
    </w:p>
    <w:p w:rsidR="008C6948" w:rsidRPr="000B218D" w:rsidRDefault="008C6948" w:rsidP="00F15B0D">
      <w:pPr>
        <w:pStyle w:val="11"/>
        <w:ind w:firstLine="0"/>
        <w:jc w:val="center"/>
        <w:rPr>
          <w:b/>
          <w:bCs/>
          <w:color w:val="000000" w:themeColor="text1"/>
          <w:sz w:val="24"/>
          <w:szCs w:val="24"/>
        </w:rPr>
      </w:pPr>
      <w:r w:rsidRPr="000B218D">
        <w:rPr>
          <w:b/>
          <w:bCs/>
          <w:color w:val="000000" w:themeColor="text1"/>
          <w:sz w:val="24"/>
          <w:szCs w:val="24"/>
        </w:rPr>
        <w:t>ЗАКРЫТОЕ АКЦИОНЕРНОЕ ОБЩЕСТВО</w:t>
      </w:r>
    </w:p>
    <w:p w:rsidR="008C6948" w:rsidRPr="000B218D" w:rsidRDefault="008C6948" w:rsidP="00F15B0D">
      <w:pPr>
        <w:pStyle w:val="11"/>
        <w:ind w:firstLine="0"/>
        <w:jc w:val="center"/>
        <w:rPr>
          <w:rFonts w:eastAsia="MS Mincho"/>
          <w:b/>
          <w:bCs/>
          <w:color w:val="000000" w:themeColor="text1"/>
          <w:sz w:val="24"/>
          <w:szCs w:val="24"/>
        </w:rPr>
      </w:pPr>
      <w:r w:rsidRPr="000B218D">
        <w:rPr>
          <w:rFonts w:eastAsia="MS Mincho"/>
          <w:b/>
          <w:bCs/>
          <w:color w:val="000000" w:themeColor="text1"/>
          <w:sz w:val="24"/>
          <w:szCs w:val="24"/>
        </w:rPr>
        <w:t>«ЮЖНО-КАВКАЗСКАЯ ЖЕЛЕЗНАЯ ДОРОГА»</w:t>
      </w:r>
    </w:p>
    <w:p w:rsidR="008C6948" w:rsidRPr="000B218D" w:rsidRDefault="008C6948" w:rsidP="00F15B0D">
      <w:pPr>
        <w:pStyle w:val="11"/>
        <w:ind w:firstLine="0"/>
        <w:jc w:val="center"/>
        <w:rPr>
          <w:rFonts w:eastAsia="MS Mincho"/>
          <w:b/>
          <w:bCs/>
          <w:color w:val="000000" w:themeColor="text1"/>
          <w:sz w:val="24"/>
          <w:szCs w:val="24"/>
        </w:rPr>
      </w:pPr>
      <w:r w:rsidRPr="000B218D">
        <w:rPr>
          <w:rFonts w:eastAsia="MS Mincho"/>
          <w:b/>
          <w:bCs/>
          <w:color w:val="000000" w:themeColor="text1"/>
          <w:sz w:val="24"/>
          <w:szCs w:val="24"/>
        </w:rPr>
        <w:t>(ЗАО «ЮКЖД»)</w:t>
      </w:r>
    </w:p>
    <w:p w:rsidR="008C6948" w:rsidRPr="000B218D" w:rsidRDefault="008C6948" w:rsidP="00F15B0D">
      <w:pPr>
        <w:pStyle w:val="42"/>
        <w:keepNext w:val="0"/>
        <w:tabs>
          <w:tab w:val="clear" w:pos="0"/>
        </w:tabs>
        <w:suppressAutoHyphens w:val="0"/>
        <w:rPr>
          <w:rFonts w:eastAsia="MS Mincho"/>
          <w:b/>
          <w:bCs/>
          <w:snapToGrid/>
          <w:color w:val="000000" w:themeColor="text1"/>
          <w:spacing w:val="0"/>
          <w:szCs w:val="24"/>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1664AF" w:rsidRPr="00DF208D" w:rsidRDefault="001664AF" w:rsidP="001664AF">
      <w:pPr>
        <w:spacing w:line="276" w:lineRule="auto"/>
        <w:jc w:val="center"/>
        <w:rPr>
          <w:b/>
          <w:sz w:val="28"/>
          <w:szCs w:val="28"/>
        </w:rPr>
      </w:pPr>
    </w:p>
    <w:p w:rsidR="001664AF" w:rsidRPr="00BB411F" w:rsidRDefault="00805CAE" w:rsidP="001664AF">
      <w:pPr>
        <w:spacing w:line="276" w:lineRule="auto"/>
        <w:rPr>
          <w:b/>
          <w:color w:val="000000"/>
        </w:rPr>
      </w:pPr>
      <w:r>
        <w:rPr>
          <w:b/>
          <w:noProof/>
          <w:color w:val="00000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191770</wp:posOffset>
                </wp:positionV>
                <wp:extent cx="2524760" cy="1876425"/>
                <wp:effectExtent l="0" t="0" r="2794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876425"/>
                        </a:xfrm>
                        <a:prstGeom prst="rect">
                          <a:avLst/>
                        </a:prstGeom>
                        <a:solidFill>
                          <a:srgbClr val="FFFFFF"/>
                        </a:solidFill>
                        <a:ln w="9525">
                          <a:solidFill>
                            <a:srgbClr val="FFFFFF"/>
                          </a:solidFill>
                          <a:miter lim="800000"/>
                          <a:headEnd/>
                          <a:tailEnd/>
                        </a:ln>
                      </wps:spPr>
                      <wps:txbx>
                        <w:txbxContent>
                          <w:p w:rsidR="00A90881" w:rsidRPr="002172F6" w:rsidRDefault="00A90881" w:rsidP="001664AF">
                            <w:pPr>
                              <w:rPr>
                                <w:b/>
                              </w:rPr>
                            </w:pPr>
                            <w:r w:rsidRPr="002172F6">
                              <w:rPr>
                                <w:b/>
                              </w:rPr>
                              <w:t>Согласовано:</w:t>
                            </w:r>
                          </w:p>
                          <w:p w:rsidR="00A90881" w:rsidRDefault="00A90881" w:rsidP="001664AF">
                            <w:r>
                              <w:t xml:space="preserve">Председатель экспертной группы по приобретению ТМЦ </w:t>
                            </w:r>
                          </w:p>
                          <w:p w:rsidR="00A90881" w:rsidRDefault="00A90881" w:rsidP="001664AF">
                            <w:pPr>
                              <w:rPr>
                                <w:rFonts w:ascii="Sylfaen" w:hAnsi="Sylfaen"/>
                              </w:rPr>
                            </w:pPr>
                          </w:p>
                          <w:p w:rsidR="00A90881" w:rsidRPr="000142EF" w:rsidRDefault="00A90881" w:rsidP="001664AF">
                            <w:pPr>
                              <w:rPr>
                                <w:rFonts w:ascii="Sylfaen" w:hAnsi="Sylfaen"/>
                              </w:rPr>
                            </w:pPr>
                          </w:p>
                          <w:p w:rsidR="00A90881" w:rsidRDefault="00A90881" w:rsidP="001664AF">
                            <w:pPr>
                              <w:rPr>
                                <w:rFonts w:ascii="Sylfaen" w:hAnsi="Sylfaen"/>
                              </w:rPr>
                            </w:pPr>
                            <w:r w:rsidRPr="000E38B2">
                              <w:rPr>
                                <w:rFonts w:ascii="Sylfaen" w:hAnsi="Sylfaen"/>
                              </w:rPr>
                              <w:t>____________</w:t>
                            </w:r>
                            <w:r>
                              <w:rPr>
                                <w:rFonts w:ascii="Sylfaen" w:hAnsi="Sylfaen"/>
                              </w:rPr>
                              <w:t>О.П. Шаталов</w:t>
                            </w:r>
                          </w:p>
                          <w:p w:rsidR="00A90881" w:rsidRDefault="00A90881" w:rsidP="001664AF">
                            <w:pPr>
                              <w:rPr>
                                <w:rFonts w:ascii="Sylfaen" w:hAnsi="Sylfaen"/>
                              </w:rPr>
                            </w:pPr>
                          </w:p>
                          <w:p w:rsidR="00A90881" w:rsidRPr="002172F6" w:rsidRDefault="00A90881" w:rsidP="001664AF">
                            <w:pPr>
                              <w:rPr>
                                <w:rFonts w:ascii="Sylfaen" w:hAnsi="Sylfaen"/>
                              </w:rPr>
                            </w:pPr>
                            <w:proofErr w:type="gramStart"/>
                            <w:r>
                              <w:rPr>
                                <w:b/>
                                <w:color w:val="000000"/>
                              </w:rPr>
                              <w:t xml:space="preserve">«  </w:t>
                            </w:r>
                            <w:proofErr w:type="gramEnd"/>
                            <w:r>
                              <w:rPr>
                                <w:b/>
                                <w:color w:val="000000"/>
                              </w:rPr>
                              <w:t xml:space="preserve">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1.95pt;margin-top:15.1pt;width:198.8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" strokecolor="white">
                <v:textbox>
                  <w:txbxContent>
                    <w:p w:rsidR="00A90881" w:rsidRPr="002172F6" w:rsidRDefault="00A90881" w:rsidP="001664AF">
                      <w:pPr>
                        <w:rPr>
                          <w:b/>
                        </w:rPr>
                      </w:pPr>
                      <w:r w:rsidRPr="002172F6">
                        <w:rPr>
                          <w:b/>
                        </w:rPr>
                        <w:t>Согласовано:</w:t>
                      </w:r>
                    </w:p>
                    <w:p w:rsidR="00A90881" w:rsidRDefault="00A90881" w:rsidP="001664AF">
                      <w:r>
                        <w:t xml:space="preserve">Председатель экспертной группы по приобретению ТМЦ </w:t>
                      </w:r>
                    </w:p>
                    <w:p w:rsidR="00A90881" w:rsidRDefault="00A90881" w:rsidP="001664AF">
                      <w:pPr>
                        <w:rPr>
                          <w:rFonts w:ascii="Sylfaen" w:hAnsi="Sylfaen"/>
                        </w:rPr>
                      </w:pPr>
                    </w:p>
                    <w:p w:rsidR="00A90881" w:rsidRPr="000142EF" w:rsidRDefault="00A90881" w:rsidP="001664AF">
                      <w:pPr>
                        <w:rPr>
                          <w:rFonts w:ascii="Sylfaen" w:hAnsi="Sylfaen"/>
                        </w:rPr>
                      </w:pPr>
                    </w:p>
                    <w:p w:rsidR="00A90881" w:rsidRDefault="00A90881" w:rsidP="001664AF">
                      <w:pPr>
                        <w:rPr>
                          <w:rFonts w:ascii="Sylfaen" w:hAnsi="Sylfaen"/>
                        </w:rPr>
                      </w:pPr>
                      <w:r w:rsidRPr="000E38B2">
                        <w:rPr>
                          <w:rFonts w:ascii="Sylfaen" w:hAnsi="Sylfaen"/>
                        </w:rPr>
                        <w:t>____________</w:t>
                      </w:r>
                      <w:r>
                        <w:rPr>
                          <w:rFonts w:ascii="Sylfaen" w:hAnsi="Sylfaen"/>
                        </w:rPr>
                        <w:t>О.П. Шаталов</w:t>
                      </w:r>
                    </w:p>
                    <w:p w:rsidR="00A90881" w:rsidRDefault="00A90881" w:rsidP="001664AF">
                      <w:pPr>
                        <w:rPr>
                          <w:rFonts w:ascii="Sylfaen" w:hAnsi="Sylfaen"/>
                        </w:rPr>
                      </w:pPr>
                    </w:p>
                    <w:p w:rsidR="00A90881" w:rsidRPr="002172F6" w:rsidRDefault="00A90881" w:rsidP="001664AF">
                      <w:pPr>
                        <w:rPr>
                          <w:rFonts w:ascii="Sylfaen" w:hAnsi="Sylfaen"/>
                        </w:rPr>
                      </w:pPr>
                      <w:proofErr w:type="gramStart"/>
                      <w:r>
                        <w:rPr>
                          <w:b/>
                          <w:color w:val="000000"/>
                        </w:rPr>
                        <w:t xml:space="preserve">«  </w:t>
                      </w:r>
                      <w:proofErr w:type="gramEnd"/>
                      <w:r>
                        <w:rPr>
                          <w:b/>
                          <w:color w:val="000000"/>
                        </w:rPr>
                        <w:t xml:space="preserve">      » __________  2021</w:t>
                      </w:r>
                      <w:r w:rsidRPr="002172F6">
                        <w:rPr>
                          <w:b/>
                          <w:color w:val="000000"/>
                        </w:rPr>
                        <w:t xml:space="preserve"> г.</w:t>
                      </w:r>
                    </w:p>
                  </w:txbxContent>
                </v:textbox>
              </v:rect>
            </w:pict>
          </mc:Fallback>
        </mc:AlternateContent>
      </w:r>
      <w:r w:rsidR="001664AF">
        <w:rPr>
          <w:b/>
          <w:bCs/>
          <w:noProof/>
          <w:color w:val="000000"/>
        </w:rPr>
        <mc:AlternateContent>
          <mc:Choice Requires="wps">
            <w:drawing>
              <wp:anchor distT="0" distB="0" distL="114300" distR="114300" simplePos="0" relativeHeight="251660288" behindDoc="0" locked="0" layoutInCell="1" allowOverlap="1">
                <wp:simplePos x="0" y="0"/>
                <wp:positionH relativeFrom="column">
                  <wp:posOffset>4011295</wp:posOffset>
                </wp:positionH>
                <wp:positionV relativeFrom="paragraph">
                  <wp:posOffset>159385</wp:posOffset>
                </wp:positionV>
                <wp:extent cx="2524760" cy="1609725"/>
                <wp:effectExtent l="10795" t="6985" r="7620" b="120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A90881" w:rsidRPr="002172F6" w:rsidRDefault="00A90881" w:rsidP="001664AF">
                            <w:pPr>
                              <w:rPr>
                                <w:b/>
                              </w:rPr>
                            </w:pPr>
                            <w:r>
                              <w:rPr>
                                <w:b/>
                              </w:rPr>
                              <w:t>Утверждаю</w:t>
                            </w:r>
                            <w:r w:rsidRPr="002172F6">
                              <w:rPr>
                                <w:b/>
                              </w:rPr>
                              <w:t>:</w:t>
                            </w:r>
                          </w:p>
                          <w:p w:rsidR="00A90881" w:rsidRDefault="00A90881" w:rsidP="001664AF">
                            <w:r>
                              <w:t>Председатель конкурсной комиссии ЗАО «ЮКЖД»</w:t>
                            </w:r>
                          </w:p>
                          <w:p w:rsidR="00A90881" w:rsidRDefault="00A90881" w:rsidP="001664AF"/>
                          <w:p w:rsidR="00A90881" w:rsidRPr="00947820" w:rsidRDefault="00A90881" w:rsidP="001664AF">
                            <w:pPr>
                              <w:rPr>
                                <w:rFonts w:ascii="Sylfaen" w:hAnsi="Sylfaen"/>
                              </w:rPr>
                            </w:pPr>
                          </w:p>
                          <w:p w:rsidR="00A90881" w:rsidRDefault="00A90881" w:rsidP="001664AF">
                            <w:pPr>
                              <w:rPr>
                                <w:rFonts w:ascii="Sylfaen" w:hAnsi="Sylfaen"/>
                              </w:rPr>
                            </w:pPr>
                            <w:r>
                              <w:rPr>
                                <w:rFonts w:ascii="Sylfaen" w:hAnsi="Sylfaen"/>
                                <w:lang w:val="en-US"/>
                              </w:rPr>
                              <w:t>____________</w:t>
                            </w:r>
                            <w:r w:rsidRPr="0027590F">
                              <w:rPr>
                                <w:rFonts w:ascii="Sylfaen" w:hAnsi="Sylfaen"/>
                              </w:rPr>
                              <w:t xml:space="preserve"> </w:t>
                            </w:r>
                            <w:r>
                              <w:rPr>
                                <w:rFonts w:ascii="Sylfaen" w:hAnsi="Sylfaen"/>
                              </w:rPr>
                              <w:t xml:space="preserve">А.В. Мельников </w:t>
                            </w:r>
                          </w:p>
                          <w:p w:rsidR="00A90881" w:rsidRDefault="00A90881" w:rsidP="001664AF">
                            <w:pPr>
                              <w:rPr>
                                <w:rFonts w:ascii="Sylfaen" w:hAnsi="Sylfaen"/>
                              </w:rPr>
                            </w:pPr>
                          </w:p>
                          <w:p w:rsidR="00A90881" w:rsidRPr="002172F6" w:rsidRDefault="00A90881" w:rsidP="001664AF">
                            <w:pPr>
                              <w:rPr>
                                <w:rFonts w:ascii="Sylfaen" w:hAnsi="Sylfaen"/>
                              </w:rPr>
                            </w:pPr>
                            <w:proofErr w:type="gramStart"/>
                            <w:r>
                              <w:rPr>
                                <w:b/>
                                <w:color w:val="000000"/>
                              </w:rPr>
                              <w:t xml:space="preserve">«  </w:t>
                            </w:r>
                            <w:proofErr w:type="gramEnd"/>
                            <w:r>
                              <w:rPr>
                                <w:b/>
                                <w:color w:val="000000"/>
                              </w:rPr>
                              <w:t xml:space="preserve">      » __________  2021</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margin-left:315.85pt;margin-top:12.55pt;width:198.8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" strokecolor="white">
                <v:textbox>
                  <w:txbxContent>
                    <w:p w:rsidR="00A90881" w:rsidRPr="002172F6" w:rsidRDefault="00A90881" w:rsidP="001664AF">
                      <w:pPr>
                        <w:rPr>
                          <w:b/>
                        </w:rPr>
                      </w:pPr>
                      <w:r>
                        <w:rPr>
                          <w:b/>
                        </w:rPr>
                        <w:t>Утверждаю</w:t>
                      </w:r>
                      <w:r w:rsidRPr="002172F6">
                        <w:rPr>
                          <w:b/>
                        </w:rPr>
                        <w:t>:</w:t>
                      </w:r>
                    </w:p>
                    <w:p w:rsidR="00A90881" w:rsidRDefault="00A90881" w:rsidP="001664AF">
                      <w:r>
                        <w:t>Председатель конкурсной комиссии ЗАО «ЮКЖД»</w:t>
                      </w:r>
                    </w:p>
                    <w:p w:rsidR="00A90881" w:rsidRDefault="00A90881" w:rsidP="001664AF"/>
                    <w:p w:rsidR="00A90881" w:rsidRPr="00947820" w:rsidRDefault="00A90881" w:rsidP="001664AF">
                      <w:pPr>
                        <w:rPr>
                          <w:rFonts w:ascii="Sylfaen" w:hAnsi="Sylfaen"/>
                        </w:rPr>
                      </w:pPr>
                    </w:p>
                    <w:p w:rsidR="00A90881" w:rsidRDefault="00A90881" w:rsidP="001664AF">
                      <w:pPr>
                        <w:rPr>
                          <w:rFonts w:ascii="Sylfaen" w:hAnsi="Sylfaen"/>
                        </w:rPr>
                      </w:pPr>
                      <w:r>
                        <w:rPr>
                          <w:rFonts w:ascii="Sylfaen" w:hAnsi="Sylfaen"/>
                          <w:lang w:val="en-US"/>
                        </w:rPr>
                        <w:t>____________</w:t>
                      </w:r>
                      <w:r w:rsidRPr="0027590F">
                        <w:rPr>
                          <w:rFonts w:ascii="Sylfaen" w:hAnsi="Sylfaen"/>
                        </w:rPr>
                        <w:t xml:space="preserve"> </w:t>
                      </w:r>
                      <w:r>
                        <w:rPr>
                          <w:rFonts w:ascii="Sylfaen" w:hAnsi="Sylfaen"/>
                        </w:rPr>
                        <w:t xml:space="preserve">А.В. Мельников </w:t>
                      </w:r>
                    </w:p>
                    <w:p w:rsidR="00A90881" w:rsidRDefault="00A90881" w:rsidP="001664AF">
                      <w:pPr>
                        <w:rPr>
                          <w:rFonts w:ascii="Sylfaen" w:hAnsi="Sylfaen"/>
                        </w:rPr>
                      </w:pPr>
                    </w:p>
                    <w:p w:rsidR="00A90881" w:rsidRPr="002172F6" w:rsidRDefault="00A90881" w:rsidP="001664AF">
                      <w:pPr>
                        <w:rPr>
                          <w:rFonts w:ascii="Sylfaen" w:hAnsi="Sylfaen"/>
                        </w:rPr>
                      </w:pPr>
                      <w:proofErr w:type="gramStart"/>
                      <w:r>
                        <w:rPr>
                          <w:b/>
                          <w:color w:val="000000"/>
                        </w:rPr>
                        <w:t xml:space="preserve">«  </w:t>
                      </w:r>
                      <w:proofErr w:type="gramEnd"/>
                      <w:r>
                        <w:rPr>
                          <w:b/>
                          <w:color w:val="000000"/>
                        </w:rPr>
                        <w:t xml:space="preserve">      » __________  2021</w:t>
                      </w:r>
                      <w:r w:rsidRPr="002172F6">
                        <w:rPr>
                          <w:b/>
                          <w:color w:val="000000"/>
                        </w:rPr>
                        <w:t xml:space="preserve"> г.</w:t>
                      </w:r>
                    </w:p>
                  </w:txbxContent>
                </v:textbox>
              </v:rect>
            </w:pict>
          </mc:Fallback>
        </mc:AlternateContent>
      </w:r>
      <w:r w:rsidR="001664AF">
        <w:rPr>
          <w:rFonts w:eastAsia="MS Mincho"/>
          <w:b/>
          <w:bCs/>
          <w:color w:val="000000"/>
        </w:rPr>
        <w:t xml:space="preserve">  </w:t>
      </w:r>
    </w:p>
    <w:p w:rsidR="001664AF" w:rsidRDefault="001664AF" w:rsidP="001664AF">
      <w:pPr>
        <w:spacing w:line="276" w:lineRule="auto"/>
        <w:ind w:left="4962" w:hanging="142"/>
        <w:rPr>
          <w:b/>
          <w:color w:val="000000"/>
        </w:rPr>
      </w:pPr>
    </w:p>
    <w:p w:rsidR="001664AF" w:rsidRDefault="001664AF" w:rsidP="001664AF">
      <w:pPr>
        <w:spacing w:line="276" w:lineRule="auto"/>
        <w:ind w:left="4962" w:hanging="142"/>
        <w:rPr>
          <w:b/>
          <w:color w:val="000000"/>
        </w:rPr>
      </w:pPr>
    </w:p>
    <w:p w:rsidR="001664AF" w:rsidRDefault="001664AF" w:rsidP="001664AF">
      <w:pPr>
        <w:spacing w:line="276" w:lineRule="auto"/>
        <w:ind w:left="4962" w:hanging="142"/>
        <w:rPr>
          <w:b/>
          <w:color w:val="000000"/>
        </w:rPr>
      </w:pPr>
    </w:p>
    <w:p w:rsidR="001664AF" w:rsidRDefault="001664AF" w:rsidP="001664AF">
      <w:pPr>
        <w:spacing w:line="276" w:lineRule="auto"/>
        <w:ind w:left="4962" w:hanging="142"/>
        <w:rPr>
          <w:b/>
          <w:color w:val="000000"/>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337F10" w:rsidRPr="000B218D" w:rsidRDefault="00337F10" w:rsidP="00F15B0D">
      <w:pPr>
        <w:ind w:left="4962" w:hanging="142"/>
        <w:rPr>
          <w:b/>
          <w:color w:val="000000" w:themeColor="text1"/>
        </w:rPr>
      </w:pPr>
    </w:p>
    <w:p w:rsidR="00337F10" w:rsidRPr="0053751B" w:rsidRDefault="00337F10" w:rsidP="00F15B0D">
      <w:pPr>
        <w:ind w:left="4962" w:hanging="142"/>
        <w:rPr>
          <w:b/>
          <w:color w:val="000000" w:themeColor="text1"/>
          <w:sz w:val="28"/>
          <w:szCs w:val="28"/>
        </w:rPr>
      </w:pPr>
    </w:p>
    <w:p w:rsidR="00570878" w:rsidRPr="0053751B" w:rsidRDefault="00570878" w:rsidP="00F15B0D">
      <w:pPr>
        <w:pStyle w:val="12"/>
        <w:suppressAutoHyphens/>
        <w:jc w:val="center"/>
        <w:rPr>
          <w:rFonts w:eastAsia="MS Mincho"/>
          <w:b/>
          <w:bCs/>
          <w:color w:val="000000" w:themeColor="text1"/>
          <w:sz w:val="28"/>
          <w:szCs w:val="28"/>
        </w:rPr>
      </w:pPr>
      <w:r w:rsidRPr="0053751B">
        <w:rPr>
          <w:rFonts w:eastAsia="MS Mincho"/>
          <w:b/>
          <w:bCs/>
          <w:color w:val="000000" w:themeColor="text1"/>
          <w:sz w:val="28"/>
          <w:szCs w:val="28"/>
        </w:rPr>
        <w:t>ДОКУМЕНТАЦИЯ</w:t>
      </w:r>
    </w:p>
    <w:p w:rsidR="00570878" w:rsidRPr="0053751B" w:rsidRDefault="00570878" w:rsidP="00F15B0D">
      <w:pPr>
        <w:pStyle w:val="12"/>
        <w:suppressAutoHyphens/>
        <w:jc w:val="center"/>
        <w:rPr>
          <w:rFonts w:eastAsia="MS Mincho"/>
          <w:b/>
          <w:bCs/>
          <w:color w:val="000000" w:themeColor="text1"/>
          <w:sz w:val="28"/>
          <w:szCs w:val="28"/>
        </w:rPr>
      </w:pPr>
    </w:p>
    <w:p w:rsidR="002343CB" w:rsidRDefault="00570878" w:rsidP="002343CB">
      <w:pPr>
        <w:pStyle w:val="12"/>
        <w:suppressAutoHyphens/>
        <w:jc w:val="center"/>
        <w:rPr>
          <w:rFonts w:eastAsia="MS Mincho"/>
          <w:b/>
          <w:bCs/>
          <w:color w:val="000000" w:themeColor="text1"/>
          <w:sz w:val="28"/>
          <w:szCs w:val="28"/>
        </w:rPr>
      </w:pPr>
      <w:r w:rsidRPr="0053751B">
        <w:rPr>
          <w:rFonts w:eastAsia="MS Mincho"/>
          <w:b/>
          <w:bCs/>
          <w:color w:val="000000" w:themeColor="text1"/>
          <w:sz w:val="28"/>
          <w:szCs w:val="28"/>
        </w:rPr>
        <w:t xml:space="preserve">Открытый конкурс </w:t>
      </w:r>
    </w:p>
    <w:p w:rsidR="002343CB" w:rsidRPr="002343CB" w:rsidRDefault="002343CB" w:rsidP="002343CB">
      <w:pPr>
        <w:pStyle w:val="12"/>
        <w:suppressAutoHyphens/>
        <w:jc w:val="center"/>
        <w:rPr>
          <w:rFonts w:eastAsia="MS Mincho"/>
          <w:b/>
          <w:bCs/>
          <w:color w:val="000000" w:themeColor="text1"/>
          <w:sz w:val="28"/>
          <w:szCs w:val="28"/>
        </w:rPr>
      </w:pPr>
      <w:r w:rsidRPr="002343CB">
        <w:rPr>
          <w:rFonts w:eastAsia="MS Mincho"/>
          <w:b/>
          <w:bCs/>
          <w:color w:val="000000" w:themeColor="text1"/>
          <w:sz w:val="28"/>
          <w:szCs w:val="28"/>
        </w:rPr>
        <w:t xml:space="preserve">на право заключения договора на поставку </w:t>
      </w:r>
    </w:p>
    <w:p w:rsidR="0053751B" w:rsidRDefault="002343CB" w:rsidP="002343CB">
      <w:pPr>
        <w:pStyle w:val="12"/>
        <w:suppressAutoHyphens/>
        <w:jc w:val="center"/>
        <w:rPr>
          <w:rFonts w:eastAsia="MS Mincho"/>
          <w:b/>
          <w:bCs/>
          <w:color w:val="000000" w:themeColor="text1"/>
          <w:sz w:val="28"/>
          <w:szCs w:val="28"/>
        </w:rPr>
      </w:pPr>
      <w:r w:rsidRPr="002343CB">
        <w:rPr>
          <w:rFonts w:eastAsia="MS Mincho"/>
          <w:b/>
          <w:bCs/>
          <w:color w:val="000000" w:themeColor="text1"/>
          <w:sz w:val="28"/>
          <w:szCs w:val="28"/>
        </w:rPr>
        <w:t>специальной обуви</w:t>
      </w:r>
    </w:p>
    <w:p w:rsidR="0053751B" w:rsidRDefault="0053751B" w:rsidP="0053751B">
      <w:pPr>
        <w:pStyle w:val="12"/>
        <w:suppressAutoHyphens/>
        <w:jc w:val="center"/>
        <w:rPr>
          <w:b/>
          <w:bCs/>
          <w:color w:val="000000" w:themeColor="text1"/>
          <w:sz w:val="28"/>
          <w:szCs w:val="28"/>
        </w:rPr>
      </w:pPr>
      <w:r>
        <w:rPr>
          <w:rFonts w:eastAsia="MS Mincho"/>
          <w:b/>
          <w:bCs/>
          <w:color w:val="000000" w:themeColor="text1"/>
          <w:sz w:val="28"/>
          <w:szCs w:val="28"/>
        </w:rPr>
        <w:t xml:space="preserve">по коду </w:t>
      </w:r>
      <w:r w:rsidR="002343CB" w:rsidRPr="002343CB">
        <w:rPr>
          <w:rFonts w:eastAsia="MS Mincho"/>
          <w:b/>
          <w:bCs/>
          <w:color w:val="000000" w:themeColor="text1"/>
          <w:sz w:val="28"/>
          <w:szCs w:val="28"/>
        </w:rPr>
        <w:t>№ЮКЖД-ОК 021/009</w:t>
      </w:r>
    </w:p>
    <w:p w:rsidR="003F7465" w:rsidRPr="0053751B" w:rsidRDefault="007E2302" w:rsidP="00436541">
      <w:pPr>
        <w:pStyle w:val="11"/>
        <w:ind w:firstLine="0"/>
        <w:jc w:val="center"/>
        <w:rPr>
          <w:b/>
          <w:color w:val="000000" w:themeColor="text1"/>
          <w:szCs w:val="28"/>
        </w:rPr>
      </w:pPr>
      <w:r w:rsidRPr="0053751B">
        <w:rPr>
          <w:bCs/>
          <w:color w:val="000000" w:themeColor="text1"/>
          <w:szCs w:val="28"/>
        </w:rPr>
        <w:t xml:space="preserve"> </w:t>
      </w:r>
    </w:p>
    <w:p w:rsidR="00337F10" w:rsidRPr="000B218D" w:rsidRDefault="00337F10" w:rsidP="00D37B11">
      <w:pPr>
        <w:jc w:val="center"/>
        <w:rPr>
          <w:bCs/>
          <w:color w:val="000000" w:themeColor="text1"/>
        </w:rPr>
      </w:pPr>
    </w:p>
    <w:p w:rsidR="00337F10" w:rsidRPr="000B218D" w:rsidRDefault="00337F10" w:rsidP="00D37B11">
      <w:pPr>
        <w:tabs>
          <w:tab w:val="left" w:pos="360"/>
        </w:tabs>
        <w:suppressAutoHyphens/>
        <w:ind w:left="-709" w:firstLine="900"/>
        <w:jc w:val="center"/>
        <w:rPr>
          <w:rFonts w:eastAsia="MS Mincho"/>
          <w:color w:val="000000" w:themeColor="text1"/>
        </w:rPr>
      </w:pPr>
    </w:p>
    <w:p w:rsidR="00337F10" w:rsidRPr="000B218D" w:rsidRDefault="00337F10" w:rsidP="00F15B0D">
      <w:pPr>
        <w:tabs>
          <w:tab w:val="left" w:pos="360"/>
        </w:tabs>
        <w:suppressAutoHyphens/>
        <w:ind w:left="-709" w:firstLine="900"/>
        <w:jc w:val="both"/>
        <w:rPr>
          <w:rFonts w:eastAsia="MS Mincho"/>
          <w:color w:val="000000" w:themeColor="text1"/>
        </w:rPr>
      </w:pPr>
    </w:p>
    <w:p w:rsidR="00337F10" w:rsidRPr="000B218D" w:rsidRDefault="00337F10" w:rsidP="00F15B0D">
      <w:pPr>
        <w:tabs>
          <w:tab w:val="left" w:pos="360"/>
        </w:tabs>
        <w:suppressAutoHyphens/>
        <w:ind w:left="-709" w:firstLine="900"/>
        <w:jc w:val="both"/>
        <w:rPr>
          <w:rFonts w:eastAsia="MS Mincho"/>
          <w:color w:val="000000" w:themeColor="text1"/>
        </w:rPr>
      </w:pPr>
    </w:p>
    <w:p w:rsidR="00337F10" w:rsidRPr="000B218D" w:rsidRDefault="00337F10" w:rsidP="00F15B0D">
      <w:pPr>
        <w:tabs>
          <w:tab w:val="left" w:pos="360"/>
        </w:tabs>
        <w:suppressAutoHyphens/>
        <w:ind w:left="-709" w:firstLine="900"/>
        <w:jc w:val="both"/>
        <w:rPr>
          <w:rFonts w:eastAsia="MS Mincho"/>
          <w:color w:val="000000" w:themeColor="text1"/>
        </w:rPr>
      </w:pPr>
    </w:p>
    <w:p w:rsidR="00337F10" w:rsidRDefault="00337F10"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Default="004E1D6D" w:rsidP="00F15B0D">
      <w:pPr>
        <w:tabs>
          <w:tab w:val="left" w:pos="360"/>
        </w:tabs>
        <w:suppressAutoHyphens/>
        <w:ind w:left="-709" w:firstLine="900"/>
        <w:jc w:val="both"/>
        <w:rPr>
          <w:b/>
        </w:rPr>
      </w:pPr>
    </w:p>
    <w:p w:rsidR="004E1D6D" w:rsidRPr="000B218D" w:rsidRDefault="004E1D6D" w:rsidP="00F15B0D">
      <w:pPr>
        <w:tabs>
          <w:tab w:val="left" w:pos="360"/>
        </w:tabs>
        <w:suppressAutoHyphens/>
        <w:ind w:left="-709" w:firstLine="900"/>
        <w:jc w:val="both"/>
        <w:rPr>
          <w:rFonts w:eastAsia="MS Mincho"/>
          <w:color w:val="000000" w:themeColor="text1"/>
        </w:rPr>
      </w:pPr>
    </w:p>
    <w:p w:rsidR="00337F10" w:rsidRPr="000B218D" w:rsidRDefault="00337F10" w:rsidP="00F15B0D">
      <w:pPr>
        <w:tabs>
          <w:tab w:val="left" w:pos="360"/>
        </w:tabs>
        <w:suppressAutoHyphens/>
        <w:ind w:left="-709" w:firstLine="900"/>
        <w:jc w:val="both"/>
        <w:rPr>
          <w:rFonts w:eastAsia="MS Mincho"/>
          <w:color w:val="000000" w:themeColor="text1"/>
        </w:rPr>
      </w:pPr>
    </w:p>
    <w:p w:rsidR="0053751B" w:rsidRPr="001664AF" w:rsidRDefault="003D1113" w:rsidP="0053751B">
      <w:pPr>
        <w:keepNext/>
        <w:widowControl w:val="0"/>
        <w:tabs>
          <w:tab w:val="left" w:pos="284"/>
        </w:tabs>
        <w:jc w:val="center"/>
        <w:outlineLvl w:val="0"/>
        <w:rPr>
          <w:rFonts w:eastAsia="MS Mincho"/>
          <w:bCs/>
          <w:color w:val="000000" w:themeColor="text1"/>
          <w:kern w:val="32"/>
        </w:rPr>
      </w:pPr>
      <w:r w:rsidRPr="001664AF">
        <w:rPr>
          <w:rFonts w:eastAsia="MS Mincho"/>
          <w:bCs/>
          <w:color w:val="000000" w:themeColor="text1"/>
          <w:kern w:val="32"/>
        </w:rPr>
        <w:t xml:space="preserve">г. </w:t>
      </w:r>
      <w:r w:rsidR="006279D9" w:rsidRPr="001664AF">
        <w:rPr>
          <w:rFonts w:eastAsia="MS Mincho"/>
          <w:bCs/>
          <w:color w:val="000000" w:themeColor="text1"/>
          <w:kern w:val="32"/>
        </w:rPr>
        <w:t>Ереван</w:t>
      </w:r>
      <w:r w:rsidR="0053751B" w:rsidRPr="001664AF">
        <w:rPr>
          <w:rFonts w:eastAsia="MS Mincho"/>
          <w:bCs/>
          <w:color w:val="000000" w:themeColor="text1"/>
          <w:kern w:val="32"/>
        </w:rPr>
        <w:t xml:space="preserve"> </w:t>
      </w:r>
    </w:p>
    <w:p w:rsidR="0017193C" w:rsidRPr="001664AF" w:rsidRDefault="00436541" w:rsidP="0053751B">
      <w:pPr>
        <w:keepNext/>
        <w:widowControl w:val="0"/>
        <w:tabs>
          <w:tab w:val="left" w:pos="284"/>
        </w:tabs>
        <w:jc w:val="center"/>
        <w:outlineLvl w:val="0"/>
        <w:rPr>
          <w:rFonts w:eastAsia="MS Mincho"/>
          <w:bCs/>
          <w:color w:val="000000" w:themeColor="text1"/>
          <w:kern w:val="32"/>
        </w:rPr>
      </w:pPr>
      <w:r>
        <w:rPr>
          <w:rFonts w:eastAsia="MS Mincho"/>
          <w:color w:val="000000" w:themeColor="text1"/>
        </w:rPr>
        <w:t xml:space="preserve">2021 </w:t>
      </w:r>
      <w:r w:rsidR="00337F10" w:rsidRPr="001664AF">
        <w:rPr>
          <w:rFonts w:eastAsia="MS Mincho"/>
          <w:color w:val="000000" w:themeColor="text1"/>
        </w:rPr>
        <w:t>г.</w:t>
      </w:r>
    </w:p>
    <w:p w:rsidR="0017193C" w:rsidRPr="000B218D" w:rsidRDefault="0017193C" w:rsidP="00D00A6A">
      <w:pPr>
        <w:rPr>
          <w:color w:val="000000" w:themeColor="text1"/>
        </w:rPr>
      </w:pPr>
    </w:p>
    <w:p w:rsidR="00530030" w:rsidRPr="000B218D" w:rsidRDefault="00530030" w:rsidP="00F15B0D">
      <w:pPr>
        <w:pStyle w:val="a3"/>
        <w:numPr>
          <w:ilvl w:val="0"/>
          <w:numId w:val="1"/>
        </w:numPr>
        <w:ind w:left="0" w:firstLine="709"/>
        <w:jc w:val="center"/>
        <w:rPr>
          <w:b/>
          <w:bCs/>
          <w:color w:val="000000" w:themeColor="text1"/>
          <w:kern w:val="32"/>
        </w:rPr>
      </w:pPr>
      <w:r w:rsidRPr="000B218D">
        <w:rPr>
          <w:b/>
          <w:bCs/>
          <w:color w:val="000000" w:themeColor="text1"/>
          <w:kern w:val="32"/>
        </w:rPr>
        <w:lastRenderedPageBreak/>
        <w:t>Условия проведения конкурса</w:t>
      </w:r>
    </w:p>
    <w:p w:rsidR="00530030" w:rsidRPr="000B218D" w:rsidRDefault="00530030" w:rsidP="00F15B0D">
      <w:pPr>
        <w:pStyle w:val="1"/>
        <w:spacing w:before="0" w:after="0"/>
        <w:ind w:firstLine="709"/>
        <w:rPr>
          <w:rFonts w:ascii="Times New Roman" w:hAnsi="Times New Roman" w:cs="Times New Roman"/>
          <w:color w:val="000000" w:themeColor="text1"/>
          <w:sz w:val="24"/>
          <w:szCs w:val="24"/>
        </w:rPr>
      </w:pPr>
    </w:p>
    <w:p w:rsidR="00C52C28" w:rsidRPr="00541509" w:rsidRDefault="00C52C28" w:rsidP="00C52C28">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r w:rsidRPr="00541509">
        <w:rPr>
          <w:rFonts w:ascii="Times New Roman" w:hAnsi="Times New Roman" w:cs="Times New Roman"/>
          <w:i w:val="0"/>
          <w:color w:val="000000" w:themeColor="text1"/>
          <w:sz w:val="24"/>
          <w:szCs w:val="24"/>
        </w:rPr>
        <w:t>Общие условия проведения конкурса</w:t>
      </w:r>
    </w:p>
    <w:p w:rsidR="00C52C28" w:rsidRPr="00541509" w:rsidRDefault="00C52C28" w:rsidP="00C52C28">
      <w:pPr>
        <w:spacing w:line="276" w:lineRule="auto"/>
        <w:ind w:firstLine="709"/>
        <w:rPr>
          <w:color w:val="000000" w:themeColor="text1"/>
        </w:rPr>
      </w:pPr>
    </w:p>
    <w:p w:rsidR="00C52C28" w:rsidRPr="00541509" w:rsidRDefault="00C52C28" w:rsidP="00C52C28">
      <w:pPr>
        <w:pStyle w:val="3"/>
        <w:numPr>
          <w:ilvl w:val="1"/>
          <w:numId w:val="2"/>
        </w:numPr>
        <w:spacing w:before="0" w:after="0" w:line="276" w:lineRule="auto"/>
        <w:ind w:left="0" w:firstLine="709"/>
        <w:jc w:val="both"/>
        <w:rPr>
          <w:rFonts w:ascii="Times New Roman" w:hAnsi="Times New Roman" w:cs="Times New Roman"/>
          <w:color w:val="000000" w:themeColor="text1"/>
          <w:sz w:val="24"/>
          <w:szCs w:val="24"/>
        </w:rPr>
      </w:pPr>
      <w:r w:rsidRPr="00541509">
        <w:rPr>
          <w:rFonts w:ascii="Times New Roman" w:hAnsi="Times New Roman" w:cs="Times New Roman"/>
          <w:color w:val="000000" w:themeColor="text1"/>
          <w:sz w:val="24"/>
          <w:szCs w:val="24"/>
        </w:rPr>
        <w:t>Сведения о заказчике</w:t>
      </w:r>
    </w:p>
    <w:p w:rsidR="00C52C28" w:rsidRPr="00541509" w:rsidRDefault="00C52C28" w:rsidP="00C52C28">
      <w:pPr>
        <w:spacing w:line="276" w:lineRule="auto"/>
        <w:ind w:left="709"/>
        <w:jc w:val="both"/>
        <w:rPr>
          <w:bCs/>
          <w:color w:val="000000" w:themeColor="text1"/>
        </w:rPr>
      </w:pPr>
      <w:r w:rsidRPr="00541509">
        <w:rPr>
          <w:bCs/>
          <w:color w:val="000000" w:themeColor="text1"/>
        </w:rPr>
        <w:t xml:space="preserve">1.1.1. Заказчик: Закрытое Акционерное Общество «Южно-Кавказская железная </w:t>
      </w:r>
      <w:r w:rsidR="0053751B" w:rsidRPr="00541509">
        <w:rPr>
          <w:bCs/>
          <w:color w:val="000000" w:themeColor="text1"/>
        </w:rPr>
        <w:t>дорога» (</w:t>
      </w:r>
      <w:r w:rsidRPr="00541509">
        <w:rPr>
          <w:bCs/>
          <w:color w:val="000000" w:themeColor="text1"/>
        </w:rPr>
        <w:t>далее – ЗАО «ЮКЖД»).</w:t>
      </w:r>
    </w:p>
    <w:p w:rsidR="00C52C28" w:rsidRPr="00541509" w:rsidRDefault="00C52C28" w:rsidP="00C52C28">
      <w:pPr>
        <w:spacing w:line="276" w:lineRule="auto"/>
        <w:ind w:firstLine="709"/>
        <w:jc w:val="both"/>
        <w:rPr>
          <w:bCs/>
          <w:color w:val="000000" w:themeColor="text1"/>
        </w:rPr>
      </w:pPr>
      <w:r w:rsidRPr="00541509">
        <w:rPr>
          <w:bCs/>
          <w:color w:val="000000" w:themeColor="text1"/>
        </w:rPr>
        <w:t>Место нахождения заказчика: г. Ереван, пр. Тигран Меца 50</w:t>
      </w:r>
    </w:p>
    <w:p w:rsidR="00C52C28" w:rsidRPr="00541509" w:rsidRDefault="00C52C28" w:rsidP="00C52C28">
      <w:pPr>
        <w:spacing w:line="276" w:lineRule="auto"/>
        <w:ind w:firstLine="709"/>
        <w:jc w:val="both"/>
        <w:rPr>
          <w:bCs/>
          <w:color w:val="000000" w:themeColor="text1"/>
        </w:rPr>
      </w:pPr>
      <w:r w:rsidRPr="00541509">
        <w:rPr>
          <w:bCs/>
          <w:color w:val="000000" w:themeColor="text1"/>
        </w:rPr>
        <w:t>Почтовый адрес заказчика: 0005, г. Ереван, Тигран Меца 50</w:t>
      </w:r>
    </w:p>
    <w:p w:rsidR="00C52C28" w:rsidRPr="00541509" w:rsidRDefault="00C52C28" w:rsidP="00C52C28">
      <w:pPr>
        <w:spacing w:line="276" w:lineRule="auto"/>
        <w:ind w:firstLine="709"/>
        <w:jc w:val="both"/>
        <w:rPr>
          <w:bCs/>
          <w:color w:val="000000" w:themeColor="text1"/>
        </w:rPr>
      </w:pPr>
      <w:r w:rsidRPr="00541509">
        <w:rPr>
          <w:bCs/>
          <w:color w:val="000000" w:themeColor="text1"/>
        </w:rPr>
        <w:t>Адрес электронной почты</w:t>
      </w:r>
      <w:r w:rsidRPr="00541509">
        <w:rPr>
          <w:rStyle w:val="a5"/>
          <w:rFonts w:eastAsiaTheme="majorEastAsia"/>
          <w:color w:val="000000" w:themeColor="text1"/>
        </w:rPr>
        <w:t>: mail@railway.am</w:t>
      </w:r>
    </w:p>
    <w:p w:rsidR="00C52C28" w:rsidRPr="00541509" w:rsidRDefault="00C52C28" w:rsidP="00C52C28">
      <w:pPr>
        <w:spacing w:line="276" w:lineRule="auto"/>
        <w:ind w:firstLine="709"/>
        <w:jc w:val="both"/>
        <w:rPr>
          <w:bCs/>
          <w:i/>
          <w:color w:val="000000" w:themeColor="text1"/>
        </w:rPr>
      </w:pPr>
      <w:r w:rsidRPr="00541509">
        <w:rPr>
          <w:bCs/>
          <w:color w:val="000000" w:themeColor="text1"/>
        </w:rPr>
        <w:t>Номер телефона: +374 (10) 57-02-16</w:t>
      </w:r>
    </w:p>
    <w:p w:rsidR="00C52C28" w:rsidRPr="00541509" w:rsidRDefault="00C52C28" w:rsidP="00C52C28">
      <w:pPr>
        <w:spacing w:line="276" w:lineRule="auto"/>
        <w:ind w:left="709"/>
        <w:jc w:val="both"/>
        <w:rPr>
          <w:bCs/>
          <w:color w:val="000000" w:themeColor="text1"/>
        </w:rPr>
      </w:pPr>
      <w:r w:rsidRPr="00541509">
        <w:rPr>
          <w:bCs/>
          <w:color w:val="000000" w:themeColor="text1"/>
        </w:rPr>
        <w:t>Организатор: Дирекция материально-технологического обеспечения (далее-</w:t>
      </w:r>
      <w:r w:rsidR="0053751B" w:rsidRPr="00541509">
        <w:rPr>
          <w:bCs/>
          <w:color w:val="000000" w:themeColor="text1"/>
        </w:rPr>
        <w:t xml:space="preserve">ДМТО)  </w:t>
      </w:r>
      <w:r w:rsidRPr="00541509">
        <w:rPr>
          <w:bCs/>
          <w:color w:val="000000" w:themeColor="text1"/>
        </w:rPr>
        <w:t xml:space="preserve">    ЗАО «ЮКЖД».</w:t>
      </w:r>
    </w:p>
    <w:p w:rsidR="00C52C28" w:rsidRPr="00541509" w:rsidRDefault="00C52C28" w:rsidP="00C52C28">
      <w:pPr>
        <w:spacing w:line="276" w:lineRule="auto"/>
        <w:ind w:firstLine="709"/>
        <w:jc w:val="both"/>
        <w:rPr>
          <w:bCs/>
          <w:color w:val="000000" w:themeColor="text1"/>
        </w:rPr>
      </w:pPr>
      <w:r w:rsidRPr="00541509">
        <w:rPr>
          <w:bCs/>
          <w:color w:val="000000" w:themeColor="text1"/>
        </w:rPr>
        <w:t>1.1.2. Контактные данные:</w:t>
      </w:r>
    </w:p>
    <w:p w:rsidR="00C52C28" w:rsidRPr="00076A85" w:rsidRDefault="00C52C28" w:rsidP="00C52C28">
      <w:pPr>
        <w:keepNext/>
        <w:spacing w:line="276" w:lineRule="auto"/>
        <w:ind w:firstLine="708"/>
        <w:jc w:val="both"/>
        <w:outlineLvl w:val="2"/>
        <w:rPr>
          <w:bCs/>
          <w:color w:val="000000" w:themeColor="text1"/>
        </w:rPr>
      </w:pPr>
      <w:r w:rsidRPr="00076A85">
        <w:rPr>
          <w:bCs/>
          <w:color w:val="000000" w:themeColor="text1"/>
        </w:rPr>
        <w:t>Место нахождения: г. Ереван, ул. Арцаха 32</w:t>
      </w:r>
    </w:p>
    <w:p w:rsidR="00C52C28" w:rsidRPr="00076A85" w:rsidRDefault="00C52C28" w:rsidP="00C52C28">
      <w:pPr>
        <w:keepNext/>
        <w:spacing w:line="276" w:lineRule="auto"/>
        <w:ind w:firstLine="708"/>
        <w:jc w:val="both"/>
        <w:outlineLvl w:val="2"/>
        <w:rPr>
          <w:bCs/>
          <w:color w:val="000000" w:themeColor="text1"/>
        </w:rPr>
      </w:pPr>
      <w:r w:rsidRPr="00076A85">
        <w:rPr>
          <w:bCs/>
          <w:color w:val="000000" w:themeColor="text1"/>
        </w:rPr>
        <w:t>Почтовый адрес: 0053, г. Ереван, ул. Арцаха 32</w:t>
      </w:r>
    </w:p>
    <w:p w:rsidR="00C52C28" w:rsidRPr="00076A85" w:rsidRDefault="00C52C28" w:rsidP="00C52C28">
      <w:pPr>
        <w:keepNext/>
        <w:spacing w:line="276" w:lineRule="auto"/>
        <w:ind w:firstLine="708"/>
        <w:jc w:val="both"/>
        <w:outlineLvl w:val="2"/>
        <w:rPr>
          <w:bCs/>
          <w:color w:val="000000" w:themeColor="text1"/>
        </w:rPr>
      </w:pPr>
      <w:r w:rsidRPr="00076A85">
        <w:rPr>
          <w:bCs/>
          <w:color w:val="000000" w:themeColor="text1"/>
        </w:rPr>
        <w:t xml:space="preserve">Адрес электронной почты: tender@railway.am </w:t>
      </w:r>
    </w:p>
    <w:p w:rsidR="00C52C28" w:rsidRPr="00076A85" w:rsidRDefault="00C52C28" w:rsidP="00C52C28">
      <w:pPr>
        <w:keepNext/>
        <w:spacing w:line="276" w:lineRule="auto"/>
        <w:ind w:firstLine="708"/>
        <w:jc w:val="both"/>
        <w:outlineLvl w:val="2"/>
        <w:rPr>
          <w:b/>
          <w:bCs/>
          <w:color w:val="000000" w:themeColor="text1"/>
        </w:rPr>
      </w:pPr>
      <w:r w:rsidRPr="00076A85">
        <w:rPr>
          <w:bCs/>
          <w:color w:val="000000" w:themeColor="text1"/>
        </w:rPr>
        <w:t>Номер телефона: +374 (60) 46-31-74</w:t>
      </w:r>
    </w:p>
    <w:p w:rsidR="0017193C" w:rsidRPr="000B218D" w:rsidRDefault="00530030" w:rsidP="003D1113">
      <w:pPr>
        <w:keepNext/>
        <w:numPr>
          <w:ilvl w:val="1"/>
          <w:numId w:val="2"/>
        </w:numPr>
        <w:spacing w:line="276" w:lineRule="auto"/>
        <w:ind w:left="0" w:firstLine="709"/>
        <w:jc w:val="both"/>
        <w:outlineLvl w:val="2"/>
        <w:rPr>
          <w:b/>
          <w:bCs/>
          <w:color w:val="000000" w:themeColor="text1"/>
        </w:rPr>
      </w:pPr>
      <w:r w:rsidRPr="000B218D">
        <w:rPr>
          <w:b/>
          <w:bCs/>
          <w:color w:val="000000" w:themeColor="text1"/>
        </w:rPr>
        <w:t>Способ проведения конкурса</w:t>
      </w:r>
    </w:p>
    <w:p w:rsidR="008A6526" w:rsidRPr="000B218D" w:rsidRDefault="00D00A6A" w:rsidP="003D1113">
      <w:pPr>
        <w:spacing w:line="276" w:lineRule="auto"/>
        <w:ind w:firstLine="709"/>
        <w:jc w:val="both"/>
        <w:rPr>
          <w:bCs/>
          <w:color w:val="000000" w:themeColor="text1"/>
        </w:rPr>
      </w:pPr>
      <w:r>
        <w:rPr>
          <w:bCs/>
          <w:color w:val="000000" w:themeColor="text1"/>
        </w:rPr>
        <w:t xml:space="preserve">Открытый конкурс </w:t>
      </w:r>
      <w:r w:rsidR="003D1113" w:rsidRPr="000B218D">
        <w:rPr>
          <w:bCs/>
          <w:color w:val="000000" w:themeColor="text1"/>
        </w:rPr>
        <w:t>(далее – конкурс).</w:t>
      </w:r>
    </w:p>
    <w:p w:rsidR="00530030" w:rsidRPr="000B218D" w:rsidRDefault="00D555B7" w:rsidP="003D1113">
      <w:pPr>
        <w:keepNext/>
        <w:numPr>
          <w:ilvl w:val="1"/>
          <w:numId w:val="2"/>
        </w:numPr>
        <w:spacing w:line="276" w:lineRule="auto"/>
        <w:ind w:left="0" w:firstLine="709"/>
        <w:jc w:val="both"/>
        <w:outlineLvl w:val="2"/>
        <w:rPr>
          <w:b/>
          <w:bCs/>
          <w:color w:val="000000" w:themeColor="text1"/>
        </w:rPr>
      </w:pPr>
      <w:r w:rsidRPr="000B218D">
        <w:rPr>
          <w:b/>
          <w:bCs/>
          <w:color w:val="000000" w:themeColor="text1"/>
        </w:rPr>
        <w:t xml:space="preserve">  </w:t>
      </w:r>
      <w:r w:rsidR="00530030" w:rsidRPr="000B218D">
        <w:rPr>
          <w:b/>
          <w:bCs/>
          <w:color w:val="000000" w:themeColor="text1"/>
        </w:rPr>
        <w:t>Предмет конкурса</w:t>
      </w:r>
    </w:p>
    <w:p w:rsidR="00F15B0D" w:rsidRPr="000B218D" w:rsidRDefault="00BC2B25" w:rsidP="003D1113">
      <w:pPr>
        <w:spacing w:line="276" w:lineRule="auto"/>
        <w:ind w:firstLine="709"/>
        <w:jc w:val="both"/>
        <w:rPr>
          <w:bCs/>
          <w:color w:val="000000" w:themeColor="text1"/>
        </w:rPr>
      </w:pPr>
      <w:r w:rsidRPr="000B218D">
        <w:rPr>
          <w:bCs/>
          <w:color w:val="000000" w:themeColor="text1"/>
        </w:rPr>
        <w:t>П</w:t>
      </w:r>
      <w:r w:rsidR="00AD32F3" w:rsidRPr="000B218D">
        <w:rPr>
          <w:bCs/>
          <w:color w:val="000000" w:themeColor="text1"/>
        </w:rPr>
        <w:t xml:space="preserve">раво на заключение договора на </w:t>
      </w:r>
      <w:r w:rsidR="006176E6" w:rsidRPr="000B218D">
        <w:rPr>
          <w:bCs/>
          <w:color w:val="000000" w:themeColor="text1"/>
        </w:rPr>
        <w:t>поставку</w:t>
      </w:r>
      <w:r w:rsidR="00666535" w:rsidRPr="000B218D">
        <w:rPr>
          <w:bCs/>
          <w:color w:val="000000" w:themeColor="text1"/>
        </w:rPr>
        <w:t xml:space="preserve"> </w:t>
      </w:r>
      <w:r w:rsidR="00436541">
        <w:rPr>
          <w:bCs/>
          <w:color w:val="000000" w:themeColor="text1"/>
        </w:rPr>
        <w:t>спецобуви</w:t>
      </w:r>
    </w:p>
    <w:p w:rsidR="005E5086" w:rsidRPr="000B218D" w:rsidRDefault="005E5086" w:rsidP="003D1113">
      <w:pPr>
        <w:keepNext/>
        <w:numPr>
          <w:ilvl w:val="1"/>
          <w:numId w:val="2"/>
        </w:numPr>
        <w:spacing w:line="276" w:lineRule="auto"/>
        <w:ind w:left="0" w:firstLine="709"/>
        <w:jc w:val="both"/>
        <w:outlineLvl w:val="2"/>
        <w:rPr>
          <w:b/>
          <w:color w:val="000000" w:themeColor="text1"/>
        </w:rPr>
      </w:pPr>
      <w:r w:rsidRPr="000B218D">
        <w:rPr>
          <w:b/>
          <w:color w:val="000000" w:themeColor="text1"/>
        </w:rPr>
        <w:t>Порядок, место, дата начала и</w:t>
      </w:r>
      <w:r w:rsidR="00345509">
        <w:rPr>
          <w:b/>
          <w:color w:val="000000" w:themeColor="text1"/>
        </w:rPr>
        <w:t xml:space="preserve"> окончания срока подачи заявок</w:t>
      </w:r>
    </w:p>
    <w:p w:rsidR="00972FBE" w:rsidRPr="002A2772" w:rsidRDefault="00A27071" w:rsidP="003D1113">
      <w:pPr>
        <w:spacing w:line="276" w:lineRule="auto"/>
        <w:ind w:firstLine="709"/>
        <w:jc w:val="both"/>
        <w:rPr>
          <w:bCs/>
          <w:color w:val="000000" w:themeColor="text1"/>
        </w:rPr>
      </w:pPr>
      <w:r w:rsidRPr="000B218D">
        <w:rPr>
          <w:bCs/>
          <w:color w:val="000000" w:themeColor="text1"/>
        </w:rPr>
        <w:t xml:space="preserve">Заявки </w:t>
      </w:r>
      <w:r w:rsidR="0053751B" w:rsidRPr="000B218D">
        <w:rPr>
          <w:bCs/>
          <w:color w:val="000000" w:themeColor="text1"/>
        </w:rPr>
        <w:t>предоставляются в</w:t>
      </w:r>
      <w:r w:rsidRPr="000B218D">
        <w:rPr>
          <w:bCs/>
          <w:color w:val="000000" w:themeColor="text1"/>
        </w:rPr>
        <w:t xml:space="preserve"> порядке, предусмотренном пунктами </w:t>
      </w:r>
      <w:r w:rsidR="00972FBE" w:rsidRPr="000B218D">
        <w:rPr>
          <w:bCs/>
          <w:color w:val="000000" w:themeColor="text1"/>
        </w:rPr>
        <w:t>8.3.</w:t>
      </w:r>
      <w:r w:rsidR="00F740A8" w:rsidRPr="000B218D">
        <w:rPr>
          <w:bCs/>
          <w:color w:val="000000" w:themeColor="text1"/>
        </w:rPr>
        <w:t>1</w:t>
      </w:r>
      <w:r w:rsidR="00D00A6A">
        <w:rPr>
          <w:bCs/>
          <w:color w:val="000000" w:themeColor="text1"/>
        </w:rPr>
        <w:t>-8.3.12</w:t>
      </w:r>
      <w:r w:rsidR="00F740A8" w:rsidRPr="000B218D">
        <w:rPr>
          <w:bCs/>
          <w:color w:val="000000" w:themeColor="text1"/>
        </w:rPr>
        <w:t xml:space="preserve"> конкурсной документации</w:t>
      </w:r>
      <w:r w:rsidR="00F35034">
        <w:rPr>
          <w:bCs/>
          <w:color w:val="000000" w:themeColor="text1"/>
        </w:rPr>
        <w:t xml:space="preserve"> до </w:t>
      </w:r>
      <w:r w:rsidR="00F35034" w:rsidRPr="002A2772">
        <w:rPr>
          <w:bCs/>
          <w:color w:val="000000" w:themeColor="text1"/>
        </w:rPr>
        <w:t>18</w:t>
      </w:r>
      <w:r w:rsidR="002426DC" w:rsidRPr="002A2772">
        <w:rPr>
          <w:bCs/>
          <w:color w:val="000000" w:themeColor="text1"/>
        </w:rPr>
        <w:t xml:space="preserve">:00 </w:t>
      </w:r>
      <w:r w:rsidR="001E76AE" w:rsidRPr="002A2772">
        <w:rPr>
          <w:bCs/>
          <w:color w:val="000000" w:themeColor="text1"/>
        </w:rPr>
        <w:t>«</w:t>
      </w:r>
      <w:r w:rsidR="002343CB">
        <w:rPr>
          <w:bCs/>
          <w:color w:val="000000" w:themeColor="text1"/>
        </w:rPr>
        <w:t>2</w:t>
      </w:r>
      <w:r w:rsidR="00A90881" w:rsidRPr="00A90881">
        <w:rPr>
          <w:bCs/>
          <w:color w:val="000000" w:themeColor="text1"/>
        </w:rPr>
        <w:t>7</w:t>
      </w:r>
      <w:r w:rsidR="001E76AE" w:rsidRPr="002A2772">
        <w:rPr>
          <w:bCs/>
          <w:color w:val="000000" w:themeColor="text1"/>
        </w:rPr>
        <w:t>»</w:t>
      </w:r>
      <w:r w:rsidR="002343CB">
        <w:rPr>
          <w:bCs/>
          <w:color w:val="000000" w:themeColor="text1"/>
        </w:rPr>
        <w:t xml:space="preserve"> декабря</w:t>
      </w:r>
      <w:r w:rsidR="00972FBE" w:rsidRPr="002A2772">
        <w:rPr>
          <w:bCs/>
          <w:color w:val="000000" w:themeColor="text1"/>
        </w:rPr>
        <w:t>, по адресу: г</w:t>
      </w:r>
      <w:r w:rsidR="00F740A8" w:rsidRPr="002A2772">
        <w:rPr>
          <w:bCs/>
          <w:color w:val="000000" w:themeColor="text1"/>
        </w:rPr>
        <w:t>. Ереван</w:t>
      </w:r>
      <w:r w:rsidR="00972FBE" w:rsidRPr="002A2772">
        <w:rPr>
          <w:bCs/>
          <w:color w:val="000000" w:themeColor="text1"/>
        </w:rPr>
        <w:t xml:space="preserve">, </w:t>
      </w:r>
      <w:r w:rsidR="00BF0074" w:rsidRPr="002A2772">
        <w:rPr>
          <w:bCs/>
          <w:color w:val="000000" w:themeColor="text1"/>
        </w:rPr>
        <w:t>Арцаха 32, Дирекция материально</w:t>
      </w:r>
      <w:r w:rsidR="00F740A8" w:rsidRPr="002A2772">
        <w:rPr>
          <w:bCs/>
          <w:color w:val="000000" w:themeColor="text1"/>
        </w:rPr>
        <w:t>-технологического обеспечения, отдел конкурсных процедур</w:t>
      </w:r>
      <w:r w:rsidR="008A6526" w:rsidRPr="002A2772">
        <w:rPr>
          <w:rFonts w:eastAsia="Calibri"/>
          <w:color w:val="000000" w:themeColor="text1"/>
          <w:lang w:eastAsia="en-US"/>
        </w:rPr>
        <w:t>.</w:t>
      </w:r>
      <w:r w:rsidR="00972FBE" w:rsidRPr="002A2772">
        <w:rPr>
          <w:bCs/>
          <w:color w:val="000000" w:themeColor="text1"/>
        </w:rPr>
        <w:t xml:space="preserve"> </w:t>
      </w:r>
    </w:p>
    <w:p w:rsidR="00972FBE" w:rsidRPr="002A2772" w:rsidRDefault="00972FBE" w:rsidP="003D1113">
      <w:pPr>
        <w:spacing w:line="276" w:lineRule="auto"/>
        <w:ind w:firstLine="709"/>
        <w:jc w:val="both"/>
        <w:rPr>
          <w:bCs/>
          <w:color w:val="000000" w:themeColor="text1"/>
        </w:rPr>
      </w:pPr>
      <w:r w:rsidRPr="002A2772">
        <w:rPr>
          <w:bCs/>
          <w:color w:val="000000" w:themeColor="text1"/>
        </w:rPr>
        <w:t>Дата начала подачи заявок – с момента опубликования извещения на сайте</w:t>
      </w:r>
      <w:r w:rsidR="003D1113" w:rsidRPr="002A2772">
        <w:rPr>
          <w:bCs/>
          <w:color w:val="000000" w:themeColor="text1"/>
        </w:rPr>
        <w:t xml:space="preserve">                                   </w:t>
      </w:r>
      <w:r w:rsidRPr="002A2772">
        <w:rPr>
          <w:bCs/>
          <w:color w:val="000000" w:themeColor="text1"/>
        </w:rPr>
        <w:t xml:space="preserve"> </w:t>
      </w:r>
      <w:hyperlink r:id="rId10" w:history="1">
        <w:r w:rsidR="002426DC" w:rsidRPr="002A2772">
          <w:rPr>
            <w:rStyle w:val="a5"/>
            <w:rFonts w:eastAsiaTheme="majorEastAsia"/>
            <w:b/>
            <w:bCs/>
            <w:i/>
            <w:color w:val="000000" w:themeColor="text1"/>
          </w:rPr>
          <w:t>ЗАО</w:t>
        </w:r>
      </w:hyperlink>
      <w:r w:rsidR="002426DC" w:rsidRPr="002A2772">
        <w:rPr>
          <w:rStyle w:val="a5"/>
          <w:rFonts w:eastAsiaTheme="majorEastAsia"/>
          <w:b/>
          <w:bCs/>
          <w:i/>
          <w:color w:val="000000" w:themeColor="text1"/>
        </w:rPr>
        <w:t xml:space="preserve"> ''ЮКЖД''</w:t>
      </w:r>
      <w:r w:rsidRPr="002A2772">
        <w:rPr>
          <w:bCs/>
          <w:color w:val="000000" w:themeColor="text1"/>
        </w:rPr>
        <w:t xml:space="preserve"> (раздел «Тендеры»), на </w:t>
      </w:r>
      <w:r w:rsidR="002F66B5" w:rsidRPr="002A2772">
        <w:rPr>
          <w:bCs/>
          <w:color w:val="000000" w:themeColor="text1"/>
        </w:rPr>
        <w:t>«</w:t>
      </w:r>
      <w:r w:rsidR="002343CB">
        <w:rPr>
          <w:bCs/>
          <w:color w:val="000000" w:themeColor="text1"/>
        </w:rPr>
        <w:t>2</w:t>
      </w:r>
      <w:r w:rsidR="00A90881" w:rsidRPr="00A90881">
        <w:rPr>
          <w:bCs/>
          <w:color w:val="000000" w:themeColor="text1"/>
        </w:rPr>
        <w:t>6</w:t>
      </w:r>
      <w:r w:rsidRPr="002A2772">
        <w:rPr>
          <w:bCs/>
          <w:color w:val="000000" w:themeColor="text1"/>
        </w:rPr>
        <w:t>»</w:t>
      </w:r>
      <w:r w:rsidR="002343CB">
        <w:rPr>
          <w:bCs/>
          <w:color w:val="000000" w:themeColor="text1"/>
        </w:rPr>
        <w:t xml:space="preserve"> ноября.</w:t>
      </w:r>
    </w:p>
    <w:p w:rsidR="00972FBE" w:rsidRPr="002A2772" w:rsidRDefault="00972FBE" w:rsidP="003D1113">
      <w:pPr>
        <w:spacing w:line="276" w:lineRule="auto"/>
        <w:ind w:firstLine="709"/>
        <w:jc w:val="both"/>
        <w:rPr>
          <w:bCs/>
          <w:color w:val="000000" w:themeColor="text1"/>
        </w:rPr>
      </w:pPr>
      <w:r w:rsidRPr="002A2772">
        <w:rPr>
          <w:bCs/>
          <w:color w:val="000000" w:themeColor="text1"/>
        </w:rPr>
        <w:t xml:space="preserve">Дата окончания срока подачи заявок – </w:t>
      </w:r>
      <w:r w:rsidR="003501C5" w:rsidRPr="002A2772">
        <w:rPr>
          <w:bCs/>
          <w:color w:val="000000" w:themeColor="text1"/>
        </w:rPr>
        <w:t>1</w:t>
      </w:r>
      <w:r w:rsidR="00F35034" w:rsidRPr="002A2772">
        <w:rPr>
          <w:bCs/>
          <w:color w:val="000000" w:themeColor="text1"/>
        </w:rPr>
        <w:t>8</w:t>
      </w:r>
      <w:r w:rsidRPr="002A2772">
        <w:rPr>
          <w:bCs/>
          <w:color w:val="000000" w:themeColor="text1"/>
        </w:rPr>
        <w:t xml:space="preserve">:00 часов </w:t>
      </w:r>
      <w:r w:rsidR="00206EC9">
        <w:rPr>
          <w:bCs/>
          <w:color w:val="000000" w:themeColor="text1"/>
        </w:rPr>
        <w:t>«27</w:t>
      </w:r>
      <w:r w:rsidR="002343CB" w:rsidRPr="002343CB">
        <w:rPr>
          <w:bCs/>
          <w:color w:val="000000" w:themeColor="text1"/>
        </w:rPr>
        <w:t>» декабря</w:t>
      </w:r>
      <w:r w:rsidR="002343CB">
        <w:rPr>
          <w:bCs/>
          <w:color w:val="000000" w:themeColor="text1"/>
        </w:rPr>
        <w:t xml:space="preserve">. </w:t>
      </w:r>
    </w:p>
    <w:p w:rsidR="0036032C" w:rsidRPr="000B218D" w:rsidRDefault="00E01833" w:rsidP="003D1113">
      <w:pPr>
        <w:keepNext/>
        <w:numPr>
          <w:ilvl w:val="1"/>
          <w:numId w:val="2"/>
        </w:numPr>
        <w:spacing w:line="276" w:lineRule="auto"/>
        <w:ind w:left="0" w:firstLine="709"/>
        <w:jc w:val="both"/>
        <w:outlineLvl w:val="2"/>
        <w:rPr>
          <w:b/>
          <w:color w:val="000000" w:themeColor="text1"/>
        </w:rPr>
      </w:pPr>
      <w:r w:rsidRPr="000B218D">
        <w:rPr>
          <w:b/>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w:t>
      </w:r>
    </w:p>
    <w:p w:rsidR="0036032C" w:rsidRDefault="0036032C" w:rsidP="003D1113">
      <w:pPr>
        <w:tabs>
          <w:tab w:val="left" w:pos="1134"/>
        </w:tabs>
        <w:spacing w:line="276" w:lineRule="auto"/>
        <w:ind w:firstLine="709"/>
        <w:jc w:val="both"/>
        <w:rPr>
          <w:bCs/>
          <w:color w:val="000000" w:themeColor="text1"/>
        </w:rPr>
      </w:pPr>
      <w:r w:rsidRPr="000B218D">
        <w:rPr>
          <w:bCs/>
          <w:color w:val="000000" w:themeColor="text1"/>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7.2 настоящей документации.</w:t>
      </w:r>
    </w:p>
    <w:p w:rsidR="00DF3FF9" w:rsidRPr="00DF3FF9" w:rsidRDefault="00DF3FF9" w:rsidP="002473CC">
      <w:pPr>
        <w:keepNext/>
        <w:numPr>
          <w:ilvl w:val="1"/>
          <w:numId w:val="2"/>
        </w:numPr>
        <w:spacing w:before="240" w:line="276" w:lineRule="auto"/>
        <w:ind w:left="0" w:firstLine="851"/>
        <w:jc w:val="both"/>
        <w:outlineLvl w:val="2"/>
        <w:rPr>
          <w:bCs/>
          <w:color w:val="000000" w:themeColor="text1"/>
        </w:rPr>
      </w:pPr>
      <w:r w:rsidRPr="00DF3FF9">
        <w:rPr>
          <w:b/>
          <w:bCs/>
          <w:color w:val="000000" w:themeColor="text1"/>
        </w:rPr>
        <w:t xml:space="preserve">Начальная (максимальная) цена </w:t>
      </w:r>
      <w:r w:rsidR="00397A13">
        <w:rPr>
          <w:b/>
          <w:bCs/>
          <w:color w:val="000000" w:themeColor="text1"/>
        </w:rPr>
        <w:t xml:space="preserve">без транспортировки </w:t>
      </w:r>
      <w:r w:rsidRPr="00DF3FF9">
        <w:rPr>
          <w:b/>
          <w:bCs/>
          <w:color w:val="000000" w:themeColor="text1"/>
        </w:rPr>
        <w:t>составляет</w:t>
      </w:r>
      <w:r>
        <w:rPr>
          <w:bCs/>
          <w:color w:val="000000" w:themeColor="text1"/>
        </w:rPr>
        <w:t xml:space="preserve">: </w:t>
      </w:r>
      <w:r w:rsidR="002343CB" w:rsidRPr="00DF3FF9">
        <w:rPr>
          <w:bCs/>
          <w:color w:val="000000" w:themeColor="text1"/>
        </w:rPr>
        <w:t xml:space="preserve">13 886 888 </w:t>
      </w:r>
      <w:r w:rsidR="002343CB" w:rsidRPr="002473CC">
        <w:rPr>
          <w:bCs/>
          <w:color w:val="000000" w:themeColor="text1"/>
        </w:rPr>
        <w:t>(</w:t>
      </w:r>
      <w:r w:rsidR="002343CB">
        <w:rPr>
          <w:bCs/>
          <w:color w:val="000000" w:themeColor="text1"/>
        </w:rPr>
        <w:t>т</w:t>
      </w:r>
      <w:r w:rsidR="002343CB" w:rsidRPr="002473CC">
        <w:rPr>
          <w:bCs/>
          <w:color w:val="000000" w:themeColor="text1"/>
        </w:rPr>
        <w:t xml:space="preserve">ринадцать миллионов восемьсот восемьдесят шесть тысяч восемьсот восемьдесят восемь) </w:t>
      </w:r>
      <w:r w:rsidR="002343CB" w:rsidRPr="00DF3FF9">
        <w:rPr>
          <w:bCs/>
          <w:color w:val="000000" w:themeColor="text1"/>
        </w:rPr>
        <w:t xml:space="preserve">драм РА без НДС или 16 664 266 </w:t>
      </w:r>
      <w:r w:rsidR="002343CB">
        <w:rPr>
          <w:bCs/>
          <w:color w:val="000000" w:themeColor="text1"/>
        </w:rPr>
        <w:t>(ш</w:t>
      </w:r>
      <w:r w:rsidR="002343CB" w:rsidRPr="002473CC">
        <w:rPr>
          <w:bCs/>
          <w:color w:val="000000" w:themeColor="text1"/>
        </w:rPr>
        <w:t xml:space="preserve">естнадцать миллионов шестьсот шестьдесят четыре тысячи двести шестьдесят шесть) </w:t>
      </w:r>
      <w:r w:rsidR="002343CB" w:rsidRPr="00DF3FF9">
        <w:rPr>
          <w:bCs/>
          <w:color w:val="000000" w:themeColor="text1"/>
        </w:rPr>
        <w:t xml:space="preserve">драм РА с НДС </w:t>
      </w:r>
      <w:r w:rsidR="002343CB">
        <w:rPr>
          <w:bCs/>
          <w:color w:val="000000" w:themeColor="text1"/>
        </w:rPr>
        <w:t xml:space="preserve">или </w:t>
      </w:r>
      <w:r w:rsidRPr="00DF3FF9">
        <w:rPr>
          <w:bCs/>
          <w:color w:val="000000" w:themeColor="text1"/>
        </w:rPr>
        <w:t>2 204 268 (два миллиона двести четыре тысячи двести шестьде</w:t>
      </w:r>
      <w:r w:rsidR="00A90881">
        <w:rPr>
          <w:bCs/>
          <w:color w:val="000000" w:themeColor="text1"/>
        </w:rPr>
        <w:t xml:space="preserve">сят восемь) руб. РФ без НДС и </w:t>
      </w:r>
      <w:r w:rsidRPr="00DF3FF9">
        <w:rPr>
          <w:bCs/>
          <w:color w:val="000000" w:themeColor="text1"/>
        </w:rPr>
        <w:t>2 645 121,60 (два миллиона шестьсот сорок пять тысяч сто д</w:t>
      </w:r>
      <w:r w:rsidR="002343CB">
        <w:rPr>
          <w:bCs/>
          <w:color w:val="000000" w:themeColor="text1"/>
        </w:rPr>
        <w:t xml:space="preserve">вадцать один) руб.  РФ с НДС. </w:t>
      </w:r>
    </w:p>
    <w:p w:rsidR="0036032C" w:rsidRPr="000B218D" w:rsidRDefault="0036032C" w:rsidP="003D1113">
      <w:pPr>
        <w:tabs>
          <w:tab w:val="left" w:pos="1134"/>
        </w:tabs>
        <w:spacing w:line="276" w:lineRule="auto"/>
        <w:ind w:firstLine="709"/>
        <w:jc w:val="both"/>
        <w:rPr>
          <w:bCs/>
          <w:color w:val="000000" w:themeColor="text1"/>
        </w:rPr>
      </w:pPr>
    </w:p>
    <w:p w:rsidR="0017193C" w:rsidRPr="000B218D" w:rsidRDefault="0017193C" w:rsidP="003D1113">
      <w:pPr>
        <w:pStyle w:val="2"/>
        <w:numPr>
          <w:ilvl w:val="0"/>
          <w:numId w:val="2"/>
        </w:numPr>
        <w:spacing w:before="0" w:after="0" w:line="276" w:lineRule="auto"/>
        <w:ind w:left="0" w:firstLine="70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 xml:space="preserve">Квалификационные требования к участникам </w:t>
      </w:r>
      <w:r w:rsidR="00530030" w:rsidRPr="000B218D">
        <w:rPr>
          <w:rFonts w:ascii="Times New Roman" w:hAnsi="Times New Roman" w:cs="Times New Roman"/>
          <w:i w:val="0"/>
          <w:color w:val="000000" w:themeColor="text1"/>
          <w:sz w:val="24"/>
          <w:szCs w:val="24"/>
        </w:rPr>
        <w:t>конкурса</w:t>
      </w:r>
    </w:p>
    <w:p w:rsidR="0009707A" w:rsidRPr="000B218D" w:rsidRDefault="00FB09B0" w:rsidP="003D1113">
      <w:pPr>
        <w:pStyle w:val="a3"/>
        <w:numPr>
          <w:ilvl w:val="1"/>
          <w:numId w:val="3"/>
        </w:numPr>
        <w:tabs>
          <w:tab w:val="left" w:pos="0"/>
          <w:tab w:val="left" w:pos="1080"/>
        </w:tabs>
        <w:spacing w:line="276" w:lineRule="auto"/>
        <w:ind w:left="0" w:firstLine="1418"/>
        <w:jc w:val="both"/>
        <w:rPr>
          <w:rFonts w:eastAsia="MS Mincho"/>
          <w:color w:val="000000" w:themeColor="text1"/>
        </w:rPr>
      </w:pPr>
      <w:r w:rsidRPr="000B218D">
        <w:rPr>
          <w:color w:val="000000" w:themeColor="text1"/>
        </w:rPr>
        <w:t>Участник должен иметь опыт осуществления поставок</w:t>
      </w:r>
      <w:r w:rsidR="007805ED" w:rsidRPr="000B218D">
        <w:rPr>
          <w:color w:val="000000" w:themeColor="text1"/>
        </w:rPr>
        <w:t xml:space="preserve"> </w:t>
      </w:r>
      <w:r w:rsidR="00436541">
        <w:rPr>
          <w:bCs/>
          <w:color w:val="000000" w:themeColor="text1"/>
        </w:rPr>
        <w:t>спецобуви</w:t>
      </w:r>
      <w:r w:rsidR="00C31F83" w:rsidRPr="000B218D">
        <w:rPr>
          <w:color w:val="000000" w:themeColor="text1"/>
        </w:rPr>
        <w:t>.</w:t>
      </w:r>
    </w:p>
    <w:p w:rsidR="00FB09B0" w:rsidRPr="000B218D" w:rsidRDefault="00FB09B0" w:rsidP="003D1113">
      <w:pPr>
        <w:pStyle w:val="a3"/>
        <w:numPr>
          <w:ilvl w:val="1"/>
          <w:numId w:val="3"/>
        </w:numPr>
        <w:tabs>
          <w:tab w:val="left" w:pos="0"/>
          <w:tab w:val="left" w:pos="1080"/>
        </w:tabs>
        <w:spacing w:line="276" w:lineRule="auto"/>
        <w:ind w:left="0" w:firstLine="1418"/>
        <w:jc w:val="both"/>
        <w:rPr>
          <w:rFonts w:eastAsia="MS Mincho"/>
          <w:color w:val="000000" w:themeColor="text1"/>
        </w:rPr>
      </w:pPr>
      <w:r w:rsidRPr="000B218D">
        <w:rPr>
          <w:rFonts w:eastAsia="MS Mincho"/>
          <w:color w:val="000000" w:themeColor="text1"/>
        </w:rPr>
        <w:t>В подтверждение опыта поставки</w:t>
      </w:r>
      <w:r w:rsidR="00ED0A2F" w:rsidRPr="000B218D">
        <w:rPr>
          <w:rFonts w:eastAsia="MS Mincho"/>
          <w:color w:val="000000" w:themeColor="text1"/>
        </w:rPr>
        <w:t xml:space="preserve"> </w:t>
      </w:r>
      <w:r w:rsidR="00436541">
        <w:rPr>
          <w:bCs/>
          <w:color w:val="000000" w:themeColor="text1"/>
        </w:rPr>
        <w:t>спецобуви</w:t>
      </w:r>
      <w:r w:rsidR="007805ED" w:rsidRPr="000B218D">
        <w:rPr>
          <w:bCs/>
          <w:color w:val="000000" w:themeColor="text1"/>
        </w:rPr>
        <w:t>,</w:t>
      </w:r>
      <w:r w:rsidRPr="000B218D">
        <w:rPr>
          <w:rFonts w:eastAsia="MS Mincho"/>
          <w:color w:val="000000" w:themeColor="text1"/>
        </w:rPr>
        <w:t xml:space="preserve"> участник в составе заявки представляет:</w:t>
      </w:r>
    </w:p>
    <w:p w:rsidR="00FB09B0" w:rsidRPr="000B218D" w:rsidRDefault="00842DCD" w:rsidP="003D1113">
      <w:pPr>
        <w:suppressAutoHyphens/>
        <w:spacing w:line="276" w:lineRule="auto"/>
        <w:ind w:firstLine="1418"/>
        <w:jc w:val="both"/>
        <w:rPr>
          <w:rFonts w:eastAsia="MS Mincho"/>
          <w:color w:val="000000" w:themeColor="text1"/>
        </w:rPr>
      </w:pPr>
      <w:r w:rsidRPr="000B218D">
        <w:rPr>
          <w:color w:val="000000" w:themeColor="text1"/>
        </w:rPr>
        <w:lastRenderedPageBreak/>
        <w:t xml:space="preserve">- </w:t>
      </w:r>
      <w:r w:rsidR="000D6305" w:rsidRPr="000B218D">
        <w:rPr>
          <w:color w:val="000000" w:themeColor="text1"/>
        </w:rPr>
        <w:t>справку</w:t>
      </w:r>
      <w:r w:rsidR="00345509">
        <w:rPr>
          <w:color w:val="000000" w:themeColor="text1"/>
        </w:rPr>
        <w:t xml:space="preserve"> по форме приложения №5 </w:t>
      </w:r>
      <w:r w:rsidR="00FB09B0" w:rsidRPr="000B218D">
        <w:rPr>
          <w:color w:val="000000" w:themeColor="text1"/>
        </w:rPr>
        <w:t>к ко</w:t>
      </w:r>
      <w:r w:rsidR="007D72BB" w:rsidRPr="000B218D">
        <w:rPr>
          <w:color w:val="000000" w:themeColor="text1"/>
        </w:rPr>
        <w:t>нкурсной</w:t>
      </w:r>
      <w:r w:rsidR="00FB09B0" w:rsidRPr="000B218D">
        <w:rPr>
          <w:color w:val="000000" w:themeColor="text1"/>
        </w:rPr>
        <w:t xml:space="preserve"> документации о наличии опыта, указанного в пункте 2.1 ко</w:t>
      </w:r>
      <w:r w:rsidR="007D72BB" w:rsidRPr="000B218D">
        <w:rPr>
          <w:color w:val="000000" w:themeColor="text1"/>
        </w:rPr>
        <w:t>нкурсной</w:t>
      </w:r>
      <w:r w:rsidR="00FB09B0" w:rsidRPr="000B218D">
        <w:rPr>
          <w:color w:val="000000" w:themeColor="text1"/>
        </w:rPr>
        <w:t xml:space="preserve"> документации;</w:t>
      </w:r>
      <w:r w:rsidR="003D1113" w:rsidRPr="000B218D">
        <w:rPr>
          <w:color w:val="000000" w:themeColor="text1"/>
        </w:rPr>
        <w:t xml:space="preserve"> за последний год.</w:t>
      </w:r>
    </w:p>
    <w:p w:rsidR="00FB09B0" w:rsidRPr="000B218D" w:rsidRDefault="00FB09B0" w:rsidP="003D1113">
      <w:pPr>
        <w:suppressAutoHyphens/>
        <w:spacing w:line="276" w:lineRule="auto"/>
        <w:ind w:firstLine="1418"/>
        <w:jc w:val="both"/>
        <w:rPr>
          <w:rFonts w:eastAsia="MS Mincho"/>
          <w:color w:val="000000" w:themeColor="text1"/>
        </w:rPr>
      </w:pPr>
      <w:r w:rsidRPr="000B218D">
        <w:rPr>
          <w:rFonts w:eastAsia="MS Mincho"/>
          <w:color w:val="000000" w:themeColor="text1"/>
        </w:rPr>
        <w:t xml:space="preserve">- </w:t>
      </w:r>
      <w:r w:rsidR="007B26EE" w:rsidRPr="000B218D">
        <w:rPr>
          <w:rFonts w:eastAsia="MS Mincho"/>
          <w:color w:val="000000" w:themeColor="text1"/>
        </w:rPr>
        <w:t xml:space="preserve">копии </w:t>
      </w:r>
      <w:r w:rsidR="00C31F83" w:rsidRPr="000B218D">
        <w:rPr>
          <w:rFonts w:eastAsia="MS Mincho"/>
          <w:color w:val="000000" w:themeColor="text1"/>
        </w:rPr>
        <w:t xml:space="preserve">минимум двух </w:t>
      </w:r>
      <w:r w:rsidRPr="000B218D">
        <w:rPr>
          <w:rFonts w:eastAsia="MS Mincho"/>
          <w:color w:val="000000" w:themeColor="text1"/>
        </w:rPr>
        <w:t>договор</w:t>
      </w:r>
      <w:r w:rsidR="007B26EE" w:rsidRPr="000B218D">
        <w:rPr>
          <w:rFonts w:eastAsia="MS Mincho"/>
          <w:color w:val="000000" w:themeColor="text1"/>
        </w:rPr>
        <w:t>ов</w:t>
      </w:r>
      <w:r w:rsidRPr="000B218D">
        <w:rPr>
          <w:rFonts w:eastAsia="MS Mincho"/>
          <w:color w:val="000000" w:themeColor="text1"/>
        </w:rPr>
        <w:t xml:space="preserve"> на поставку товаров.</w:t>
      </w:r>
      <w:r w:rsidR="00D00A6A">
        <w:rPr>
          <w:rFonts w:eastAsia="MS Mincho"/>
          <w:color w:val="000000" w:themeColor="text1"/>
        </w:rPr>
        <w:t xml:space="preserve"> </w:t>
      </w:r>
    </w:p>
    <w:p w:rsidR="00FB09B0" w:rsidRPr="000B218D" w:rsidRDefault="0009707A" w:rsidP="003D1113">
      <w:pPr>
        <w:pStyle w:val="a3"/>
        <w:numPr>
          <w:ilvl w:val="1"/>
          <w:numId w:val="3"/>
        </w:numPr>
        <w:spacing w:line="276" w:lineRule="auto"/>
        <w:ind w:left="0" w:firstLine="1418"/>
        <w:jc w:val="both"/>
        <w:rPr>
          <w:color w:val="000000" w:themeColor="text1"/>
        </w:rPr>
      </w:pPr>
      <w:r w:rsidRPr="000B218D">
        <w:rPr>
          <w:color w:val="000000" w:themeColor="text1"/>
        </w:rPr>
        <w:t>Участник должен являться производителем либо обладать правом поставки товаров по наименованиям продукции направления (ий) или аналогичной продукции с учетом специфики ее использования и регламентирующих особенности ее применения нормативно-технических документов (в части требований по обеспечению безопасности человека и гигиенических норм), предоставленным производителем.</w:t>
      </w:r>
    </w:p>
    <w:p w:rsidR="00FB09B0" w:rsidRPr="000B218D" w:rsidRDefault="004A26ED" w:rsidP="003D1113">
      <w:pPr>
        <w:tabs>
          <w:tab w:val="left" w:pos="1080"/>
        </w:tabs>
        <w:spacing w:line="276" w:lineRule="auto"/>
        <w:ind w:firstLine="709"/>
        <w:jc w:val="both"/>
        <w:rPr>
          <w:color w:val="000000" w:themeColor="text1"/>
        </w:rPr>
      </w:pPr>
      <w:r w:rsidRPr="000B218D">
        <w:rPr>
          <w:color w:val="000000" w:themeColor="text1"/>
        </w:rPr>
        <w:t>В подтверждение того, что участник является производителем товаров или аналогичной продукции либо обладает правом поставки товаров или аналогичной продукции, предоставленным производителем, участник в составе заявки должен представить:</w:t>
      </w:r>
    </w:p>
    <w:p w:rsidR="004A26ED" w:rsidRPr="000B218D" w:rsidRDefault="004A26ED" w:rsidP="003D1113">
      <w:pPr>
        <w:pStyle w:val="a6"/>
        <w:suppressAutoHyphens/>
        <w:spacing w:line="276" w:lineRule="auto"/>
        <w:rPr>
          <w:rFonts w:eastAsia="Times New Roman"/>
          <w:color w:val="000000" w:themeColor="text1"/>
          <w:sz w:val="24"/>
        </w:rPr>
      </w:pPr>
      <w:r w:rsidRPr="000B218D">
        <w:rPr>
          <w:rFonts w:eastAsia="Times New Roman"/>
          <w:color w:val="000000" w:themeColor="text1"/>
          <w:sz w:val="24"/>
        </w:rPr>
        <w:t>- документ, подтверждающий, что участник является производителем;</w:t>
      </w:r>
    </w:p>
    <w:p w:rsidR="004A26ED" w:rsidRPr="000B218D" w:rsidRDefault="004A26ED" w:rsidP="003D1113">
      <w:pPr>
        <w:pStyle w:val="a6"/>
        <w:suppressAutoHyphens/>
        <w:spacing w:line="276" w:lineRule="auto"/>
        <w:rPr>
          <w:rFonts w:eastAsia="Times New Roman"/>
          <w:color w:val="000000" w:themeColor="text1"/>
          <w:sz w:val="24"/>
        </w:rPr>
      </w:pPr>
      <w:r w:rsidRPr="000B218D">
        <w:rPr>
          <w:rFonts w:eastAsia="Times New Roman"/>
          <w:color w:val="000000" w:themeColor="text1"/>
          <w:sz w:val="24"/>
        </w:rPr>
        <w:t>или</w:t>
      </w:r>
    </w:p>
    <w:p w:rsidR="004A26ED" w:rsidRPr="000B218D" w:rsidRDefault="004A26ED" w:rsidP="003D1113">
      <w:pPr>
        <w:pStyle w:val="a6"/>
        <w:suppressAutoHyphens/>
        <w:spacing w:line="276" w:lineRule="auto"/>
        <w:rPr>
          <w:rFonts w:eastAsia="Times New Roman"/>
          <w:color w:val="000000" w:themeColor="text1"/>
          <w:sz w:val="24"/>
        </w:rPr>
      </w:pPr>
      <w:r w:rsidRPr="000B218D">
        <w:rPr>
          <w:rFonts w:eastAsia="Times New Roman"/>
          <w:color w:val="000000" w:themeColor="text1"/>
          <w:sz w:val="24"/>
        </w:rPr>
        <w:t>- информационное письмо, иной документ, выданный производителем, и/или дилерский договор с производителем товаров или аналогичной продукции с приложением всех листов договора, приложений и спецификаций к нему о праве участника осуществлять поставку товаров или аналогичной продукции;</w:t>
      </w:r>
    </w:p>
    <w:p w:rsidR="004A26ED" w:rsidRPr="000B218D" w:rsidRDefault="004A26ED" w:rsidP="003D1113">
      <w:pPr>
        <w:pStyle w:val="a6"/>
        <w:suppressAutoHyphens/>
        <w:spacing w:line="276" w:lineRule="auto"/>
        <w:rPr>
          <w:rFonts w:eastAsia="Times New Roman"/>
          <w:color w:val="000000" w:themeColor="text1"/>
          <w:sz w:val="24"/>
        </w:rPr>
      </w:pPr>
      <w:r w:rsidRPr="000B218D">
        <w:rPr>
          <w:rFonts w:eastAsia="Times New Roman"/>
          <w:color w:val="000000" w:themeColor="text1"/>
          <w:sz w:val="24"/>
        </w:rPr>
        <w:t>или</w:t>
      </w:r>
    </w:p>
    <w:p w:rsidR="004A26ED" w:rsidRPr="000B218D" w:rsidRDefault="004A26ED" w:rsidP="003D1113">
      <w:pPr>
        <w:pStyle w:val="a6"/>
        <w:suppressAutoHyphens/>
        <w:spacing w:line="276" w:lineRule="auto"/>
        <w:rPr>
          <w:rFonts w:eastAsia="Times New Roman"/>
          <w:color w:val="000000" w:themeColor="text1"/>
          <w:sz w:val="24"/>
        </w:rPr>
      </w:pPr>
      <w:r w:rsidRPr="000B218D">
        <w:rPr>
          <w:rFonts w:eastAsia="Times New Roman"/>
          <w:color w:val="000000" w:themeColor="text1"/>
          <w:sz w:val="24"/>
        </w:rPr>
        <w:t>- договор с дилером/поставщиком или иной документ, выданный участнику дилером/поставщиком, с приложением копии договора с приложением всех листов договора, приложений и спецификаций к нему, заключенного между дилером/поставщиком и производителем, и/или информационных писем, иных документов, выданных производителем дилеру/поставщику.</w:t>
      </w:r>
    </w:p>
    <w:p w:rsidR="005E7E7E" w:rsidRPr="000B218D" w:rsidRDefault="004A26ED" w:rsidP="003D1113">
      <w:pPr>
        <w:pStyle w:val="a6"/>
        <w:suppressAutoHyphens/>
        <w:spacing w:line="276" w:lineRule="auto"/>
        <w:rPr>
          <w:rFonts w:eastAsia="Times New Roman"/>
          <w:color w:val="000000" w:themeColor="text1"/>
          <w:sz w:val="24"/>
        </w:rPr>
      </w:pPr>
      <w:r w:rsidRPr="000B218D">
        <w:rPr>
          <w:rFonts w:eastAsia="Times New Roman"/>
          <w:color w:val="000000" w:themeColor="text1"/>
          <w:sz w:val="24"/>
        </w:rPr>
        <w:t>Документы, перечисленные в пунктах 2.1 – 2.2 к</w:t>
      </w:r>
      <w:r w:rsidR="00DB0001" w:rsidRPr="000B218D">
        <w:rPr>
          <w:rFonts w:eastAsia="Times New Roman"/>
          <w:color w:val="000000" w:themeColor="text1"/>
          <w:sz w:val="24"/>
        </w:rPr>
        <w:t xml:space="preserve">онкурсной </w:t>
      </w:r>
      <w:r w:rsidRPr="000B218D">
        <w:rPr>
          <w:rFonts w:eastAsia="Times New Roman"/>
          <w:color w:val="000000" w:themeColor="text1"/>
          <w:sz w:val="24"/>
        </w:rPr>
        <w:t>документации должны быть сканированы с оригинала, нотариально заверенной копии или копии документа, заверенного подписью уполномоченного лица и печатью, при ее наличии.</w:t>
      </w:r>
    </w:p>
    <w:p w:rsidR="00BA4864" w:rsidRPr="000B218D" w:rsidRDefault="00BA4864" w:rsidP="003D1113">
      <w:pPr>
        <w:pStyle w:val="a6"/>
        <w:suppressAutoHyphens/>
        <w:spacing w:line="276" w:lineRule="auto"/>
        <w:rPr>
          <w:rFonts w:eastAsia="Times New Roman"/>
          <w:color w:val="000000" w:themeColor="text1"/>
          <w:sz w:val="24"/>
        </w:rPr>
      </w:pPr>
    </w:p>
    <w:p w:rsidR="0017193C" w:rsidRPr="000B218D" w:rsidRDefault="0017193C" w:rsidP="003D1113">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 xml:space="preserve">Техническое </w:t>
      </w:r>
      <w:r w:rsidR="001E76AE" w:rsidRPr="000B218D">
        <w:rPr>
          <w:rFonts w:ascii="Times New Roman" w:hAnsi="Times New Roman" w:cs="Times New Roman"/>
          <w:i w:val="0"/>
          <w:color w:val="000000" w:themeColor="text1"/>
          <w:sz w:val="24"/>
          <w:szCs w:val="24"/>
        </w:rPr>
        <w:t>предложение</w:t>
      </w:r>
    </w:p>
    <w:p w:rsidR="006176E6" w:rsidRPr="000B218D" w:rsidRDefault="006176E6" w:rsidP="003D1113">
      <w:pPr>
        <w:pStyle w:val="a3"/>
        <w:spacing w:line="276" w:lineRule="auto"/>
        <w:ind w:left="0" w:firstLine="709"/>
        <w:jc w:val="both"/>
        <w:rPr>
          <w:color w:val="000000" w:themeColor="text1"/>
        </w:rPr>
      </w:pPr>
      <w:r w:rsidRPr="000B218D">
        <w:rPr>
          <w:color w:val="000000" w:themeColor="text1"/>
        </w:rPr>
        <w:t xml:space="preserve">Сведения о наименовании закупаемых товаров, их количестве (объеме), единичных расценках, начальной (максимальной) цене договора, расходах участника, нормативных документах, согласно которым установлены требования, технических и функциональных характеристиках товара, требования к их безопасности, качеству, упаковке, отгрузке товара, результатам, </w:t>
      </w:r>
      <w:r w:rsidRPr="000B218D">
        <w:rPr>
          <w:bCs/>
          <w:color w:val="000000" w:themeColor="text1"/>
        </w:rPr>
        <w:t>иные требования, связанные с определением соответствия поставляемого товара</w:t>
      </w:r>
      <w:r w:rsidRPr="000B218D">
        <w:rPr>
          <w:color w:val="000000" w:themeColor="text1"/>
        </w:rPr>
        <w:t xml:space="preserve"> потребностям заказчика, место, условия и сроки поставки товаров, сроки и порядок оплаты изложены в техническом задании, являющемся приложением № </w:t>
      </w:r>
      <w:r w:rsidR="00FD2EF2" w:rsidRPr="000B218D">
        <w:rPr>
          <w:color w:val="000000" w:themeColor="text1"/>
        </w:rPr>
        <w:t>1</w:t>
      </w:r>
      <w:r w:rsidRPr="000B218D">
        <w:rPr>
          <w:color w:val="000000" w:themeColor="text1"/>
        </w:rPr>
        <w:t xml:space="preserve"> к конкурсной документации.</w:t>
      </w:r>
    </w:p>
    <w:p w:rsidR="00F15B0D" w:rsidRPr="000B218D" w:rsidRDefault="00F15B0D" w:rsidP="003D1113">
      <w:pPr>
        <w:pStyle w:val="a3"/>
        <w:spacing w:line="276" w:lineRule="auto"/>
        <w:ind w:left="0" w:firstLine="709"/>
        <w:jc w:val="both"/>
        <w:rPr>
          <w:color w:val="000000" w:themeColor="text1"/>
        </w:rPr>
      </w:pPr>
    </w:p>
    <w:p w:rsidR="00EE3394" w:rsidRPr="000B218D" w:rsidRDefault="00EE3394" w:rsidP="003D1113">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Критерии и порядок оценки и сопоставления конкурсных заявок</w:t>
      </w:r>
    </w:p>
    <w:p w:rsidR="00EE3394" w:rsidRDefault="00EE3394" w:rsidP="003D1113">
      <w:pPr>
        <w:pStyle w:val="a6"/>
        <w:numPr>
          <w:ilvl w:val="1"/>
          <w:numId w:val="3"/>
        </w:numPr>
        <w:spacing w:line="276" w:lineRule="auto"/>
        <w:rPr>
          <w:color w:val="000000" w:themeColor="text1"/>
          <w:sz w:val="24"/>
        </w:rPr>
      </w:pPr>
      <w:r w:rsidRPr="000B218D">
        <w:rPr>
          <w:color w:val="000000" w:themeColor="text1"/>
          <w:sz w:val="24"/>
        </w:rPr>
        <w:t>При сопоставлении заявок и определении победителя открытого конкурса оцениваются:</w:t>
      </w:r>
    </w:p>
    <w:tbl>
      <w:tblPr>
        <w:tblW w:w="971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14"/>
        <w:gridCol w:w="2096"/>
      </w:tblGrid>
      <w:tr w:rsidR="00407EBC" w:rsidRPr="00407EBC" w:rsidTr="00407EBC">
        <w:trPr>
          <w:trHeight w:val="227"/>
          <w:tblCellSpacing w:w="0" w:type="dxa"/>
        </w:trPr>
        <w:tc>
          <w:tcPr>
            <w:tcW w:w="7614" w:type="dxa"/>
            <w:tcBorders>
              <w:top w:val="outset" w:sz="6" w:space="0" w:color="auto"/>
              <w:left w:val="outset" w:sz="6" w:space="0" w:color="auto"/>
              <w:bottom w:val="outset" w:sz="6" w:space="0" w:color="auto"/>
              <w:right w:val="outset" w:sz="6" w:space="0" w:color="auto"/>
            </w:tcBorders>
            <w:vAlign w:val="center"/>
            <w:hideMark/>
          </w:tcPr>
          <w:p w:rsidR="00407EBC" w:rsidRPr="00407EBC" w:rsidRDefault="00407EBC" w:rsidP="00407EBC">
            <w:pPr>
              <w:shd w:val="clear" w:color="auto" w:fill="FFFFFF"/>
              <w:spacing w:before="100" w:beforeAutospacing="1" w:after="100" w:afterAutospacing="1"/>
              <w:rPr>
                <w:b/>
                <w:bCs/>
                <w:color w:val="000000"/>
                <w:szCs w:val="27"/>
              </w:rPr>
            </w:pPr>
            <w:r w:rsidRPr="00407EBC">
              <w:rPr>
                <w:b/>
                <w:bCs/>
                <w:color w:val="000000"/>
                <w:szCs w:val="27"/>
              </w:rPr>
              <w:t>1. Цена контракта</w:t>
            </w:r>
          </w:p>
        </w:tc>
        <w:tc>
          <w:tcPr>
            <w:tcW w:w="2096" w:type="dxa"/>
            <w:tcBorders>
              <w:top w:val="outset" w:sz="6" w:space="0" w:color="auto"/>
              <w:left w:val="outset" w:sz="6" w:space="0" w:color="auto"/>
              <w:bottom w:val="outset" w:sz="6" w:space="0" w:color="auto"/>
              <w:right w:val="outset" w:sz="6" w:space="0" w:color="auto"/>
            </w:tcBorders>
            <w:vAlign w:val="center"/>
            <w:hideMark/>
          </w:tcPr>
          <w:p w:rsidR="00407EBC" w:rsidRPr="00407EBC" w:rsidRDefault="00407EBC" w:rsidP="00407EBC">
            <w:pPr>
              <w:shd w:val="clear" w:color="auto" w:fill="FFFFFF"/>
              <w:spacing w:before="100" w:beforeAutospacing="1" w:after="100" w:afterAutospacing="1"/>
              <w:rPr>
                <w:b/>
                <w:bCs/>
                <w:color w:val="000000"/>
                <w:szCs w:val="27"/>
              </w:rPr>
            </w:pPr>
            <w:r w:rsidRPr="00407EBC">
              <w:rPr>
                <w:b/>
                <w:bCs/>
                <w:color w:val="000000"/>
                <w:szCs w:val="27"/>
              </w:rPr>
              <w:t>70</w:t>
            </w:r>
          </w:p>
        </w:tc>
      </w:tr>
      <w:tr w:rsidR="00407EBC" w:rsidRPr="00407EBC" w:rsidTr="00407EBC">
        <w:trPr>
          <w:trHeight w:val="134"/>
          <w:tblCellSpacing w:w="0" w:type="dxa"/>
        </w:trPr>
        <w:tc>
          <w:tcPr>
            <w:tcW w:w="9710" w:type="dxa"/>
            <w:gridSpan w:val="2"/>
            <w:tcBorders>
              <w:top w:val="outset" w:sz="6" w:space="0" w:color="auto"/>
              <w:left w:val="outset" w:sz="6" w:space="0" w:color="auto"/>
              <w:bottom w:val="outset" w:sz="6" w:space="0" w:color="auto"/>
              <w:right w:val="outset" w:sz="6" w:space="0" w:color="auto"/>
            </w:tcBorders>
            <w:vAlign w:val="center"/>
            <w:hideMark/>
          </w:tcPr>
          <w:p w:rsidR="00407EBC" w:rsidRPr="00407EBC" w:rsidRDefault="00407EBC" w:rsidP="00407EBC">
            <w:pPr>
              <w:shd w:val="clear" w:color="auto" w:fill="FFFFFF"/>
              <w:spacing w:before="100" w:beforeAutospacing="1" w:after="100" w:afterAutospacing="1"/>
              <w:rPr>
                <w:b/>
                <w:bCs/>
                <w:color w:val="000000"/>
                <w:szCs w:val="27"/>
              </w:rPr>
            </w:pPr>
            <w:r w:rsidRPr="00407EBC">
              <w:rPr>
                <w:b/>
                <w:bCs/>
                <w:color w:val="000000"/>
                <w:szCs w:val="27"/>
              </w:rPr>
              <w:t>Не стоимостные</w:t>
            </w:r>
          </w:p>
        </w:tc>
      </w:tr>
      <w:tr w:rsidR="00407EBC" w:rsidRPr="00407EBC" w:rsidTr="00407EBC">
        <w:trPr>
          <w:trHeight w:val="342"/>
          <w:tblCellSpacing w:w="0" w:type="dxa"/>
        </w:trPr>
        <w:tc>
          <w:tcPr>
            <w:tcW w:w="7614" w:type="dxa"/>
            <w:tcBorders>
              <w:top w:val="outset" w:sz="6" w:space="0" w:color="auto"/>
              <w:left w:val="outset" w:sz="6" w:space="0" w:color="auto"/>
              <w:bottom w:val="outset" w:sz="6" w:space="0" w:color="auto"/>
              <w:right w:val="outset" w:sz="6" w:space="0" w:color="auto"/>
            </w:tcBorders>
            <w:vAlign w:val="center"/>
            <w:hideMark/>
          </w:tcPr>
          <w:p w:rsidR="00407EBC" w:rsidRPr="00407EBC" w:rsidRDefault="00407EBC" w:rsidP="00407EBC">
            <w:pPr>
              <w:shd w:val="clear" w:color="auto" w:fill="FFFFFF"/>
              <w:spacing w:before="100" w:beforeAutospacing="1" w:after="100" w:afterAutospacing="1"/>
              <w:rPr>
                <w:b/>
                <w:bCs/>
                <w:color w:val="000000"/>
                <w:szCs w:val="27"/>
              </w:rPr>
            </w:pPr>
            <w:r w:rsidRPr="00407EBC">
              <w:rPr>
                <w:b/>
                <w:bCs/>
                <w:color w:val="000000"/>
                <w:szCs w:val="27"/>
              </w:rPr>
              <w:t>2. Опыт участника поставок (объём выполненных поставок за последние 2 года)</w:t>
            </w:r>
          </w:p>
        </w:tc>
        <w:tc>
          <w:tcPr>
            <w:tcW w:w="2096" w:type="dxa"/>
            <w:tcBorders>
              <w:top w:val="outset" w:sz="6" w:space="0" w:color="auto"/>
              <w:left w:val="outset" w:sz="6" w:space="0" w:color="auto"/>
              <w:bottom w:val="outset" w:sz="6" w:space="0" w:color="auto"/>
              <w:right w:val="outset" w:sz="6" w:space="0" w:color="auto"/>
            </w:tcBorders>
            <w:vAlign w:val="center"/>
            <w:hideMark/>
          </w:tcPr>
          <w:p w:rsidR="00407EBC" w:rsidRPr="00407EBC" w:rsidRDefault="00407EBC" w:rsidP="00407EBC">
            <w:pPr>
              <w:shd w:val="clear" w:color="auto" w:fill="FFFFFF"/>
              <w:spacing w:before="100" w:beforeAutospacing="1" w:after="100" w:afterAutospacing="1"/>
              <w:rPr>
                <w:b/>
                <w:bCs/>
                <w:color w:val="000000"/>
                <w:szCs w:val="27"/>
              </w:rPr>
            </w:pPr>
            <w:r w:rsidRPr="00407EBC">
              <w:rPr>
                <w:b/>
                <w:bCs/>
                <w:color w:val="000000"/>
                <w:szCs w:val="27"/>
              </w:rPr>
              <w:t>20</w:t>
            </w:r>
          </w:p>
        </w:tc>
      </w:tr>
      <w:tr w:rsidR="00407EBC" w:rsidRPr="002343CB" w:rsidTr="00407EBC">
        <w:trPr>
          <w:trHeight w:val="326"/>
          <w:tblCellSpacing w:w="0" w:type="dxa"/>
        </w:trPr>
        <w:tc>
          <w:tcPr>
            <w:tcW w:w="7614" w:type="dxa"/>
            <w:tcBorders>
              <w:top w:val="outset" w:sz="6" w:space="0" w:color="auto"/>
              <w:left w:val="outset" w:sz="6" w:space="0" w:color="auto"/>
              <w:bottom w:val="outset" w:sz="6" w:space="0" w:color="auto"/>
              <w:right w:val="outset" w:sz="6" w:space="0" w:color="auto"/>
            </w:tcBorders>
            <w:vAlign w:val="center"/>
            <w:hideMark/>
          </w:tcPr>
          <w:p w:rsidR="00407EBC" w:rsidRPr="002343CB" w:rsidRDefault="00407EBC" w:rsidP="00407EBC">
            <w:pPr>
              <w:shd w:val="clear" w:color="auto" w:fill="FFFFFF"/>
              <w:spacing w:before="100" w:beforeAutospacing="1" w:after="100" w:afterAutospacing="1"/>
              <w:rPr>
                <w:b/>
                <w:bCs/>
                <w:color w:val="000000"/>
                <w:szCs w:val="27"/>
              </w:rPr>
            </w:pPr>
            <w:r w:rsidRPr="002343CB">
              <w:rPr>
                <w:b/>
                <w:bCs/>
                <w:color w:val="000000"/>
                <w:szCs w:val="27"/>
              </w:rPr>
              <w:t xml:space="preserve">3. Наличие собственного производство </w:t>
            </w:r>
          </w:p>
        </w:tc>
        <w:tc>
          <w:tcPr>
            <w:tcW w:w="2096" w:type="dxa"/>
            <w:tcBorders>
              <w:top w:val="outset" w:sz="6" w:space="0" w:color="auto"/>
              <w:left w:val="outset" w:sz="6" w:space="0" w:color="auto"/>
              <w:bottom w:val="outset" w:sz="6" w:space="0" w:color="auto"/>
              <w:right w:val="outset" w:sz="6" w:space="0" w:color="auto"/>
            </w:tcBorders>
            <w:vAlign w:val="center"/>
            <w:hideMark/>
          </w:tcPr>
          <w:p w:rsidR="00407EBC" w:rsidRPr="002343CB" w:rsidRDefault="00407EBC" w:rsidP="00407EBC">
            <w:pPr>
              <w:shd w:val="clear" w:color="auto" w:fill="FFFFFF"/>
              <w:spacing w:before="100" w:beforeAutospacing="1" w:after="100" w:afterAutospacing="1"/>
              <w:rPr>
                <w:b/>
                <w:bCs/>
                <w:color w:val="000000"/>
                <w:szCs w:val="27"/>
              </w:rPr>
            </w:pPr>
            <w:r w:rsidRPr="002343CB">
              <w:rPr>
                <w:b/>
                <w:bCs/>
                <w:color w:val="000000"/>
                <w:szCs w:val="27"/>
              </w:rPr>
              <w:t>10</w:t>
            </w:r>
          </w:p>
        </w:tc>
      </w:tr>
    </w:tbl>
    <w:p w:rsidR="00407EBC" w:rsidRPr="002343CB" w:rsidRDefault="00407EBC" w:rsidP="00407EBC">
      <w:pPr>
        <w:shd w:val="clear" w:color="auto" w:fill="FFFFFF"/>
        <w:jc w:val="center"/>
        <w:rPr>
          <w:b/>
          <w:bCs/>
          <w:color w:val="000000"/>
          <w:szCs w:val="27"/>
        </w:rPr>
      </w:pPr>
    </w:p>
    <w:p w:rsidR="00407EBC" w:rsidRPr="002343CB" w:rsidRDefault="00407EBC" w:rsidP="00407EBC">
      <w:pPr>
        <w:shd w:val="clear" w:color="auto" w:fill="FFFFFF"/>
        <w:jc w:val="center"/>
        <w:rPr>
          <w:b/>
          <w:bCs/>
          <w:color w:val="000000"/>
          <w:szCs w:val="27"/>
          <w:lang w:val="en-US"/>
        </w:rPr>
      </w:pPr>
      <w:r w:rsidRPr="002343CB">
        <w:rPr>
          <w:b/>
          <w:bCs/>
          <w:color w:val="000000"/>
          <w:szCs w:val="27"/>
        </w:rPr>
        <w:t xml:space="preserve"> Расчет баллов </w:t>
      </w:r>
    </w:p>
    <w:p w:rsidR="00407EBC" w:rsidRPr="002343CB" w:rsidRDefault="00407EBC" w:rsidP="00407EBC">
      <w:pPr>
        <w:shd w:val="clear" w:color="auto" w:fill="FFFFFF"/>
        <w:jc w:val="center"/>
        <w:rPr>
          <w:b/>
          <w:bCs/>
          <w:color w:val="000000"/>
          <w:szCs w:val="27"/>
        </w:rPr>
      </w:pPr>
    </w:p>
    <w:tbl>
      <w:tblPr>
        <w:tblW w:w="49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3"/>
      </w:tblGrid>
      <w:tr w:rsidR="00407EBC" w:rsidRPr="002343CB" w:rsidTr="00407EBC">
        <w:trPr>
          <w:jc w:val="center"/>
        </w:trPr>
        <w:tc>
          <w:tcPr>
            <w:tcW w:w="5000" w:type="pct"/>
          </w:tcPr>
          <w:p w:rsidR="00407EBC" w:rsidRPr="002343CB" w:rsidRDefault="00407EBC" w:rsidP="00407EBC">
            <w:pPr>
              <w:spacing w:after="160" w:line="259" w:lineRule="auto"/>
              <w:rPr>
                <w:rFonts w:eastAsia="Calibri"/>
                <w:b/>
                <w:bCs/>
                <w:color w:val="000000"/>
                <w:sz w:val="22"/>
                <w:szCs w:val="22"/>
                <w:lang w:eastAsia="en-US"/>
              </w:rPr>
            </w:pPr>
            <w:r w:rsidRPr="002343CB">
              <w:rPr>
                <w:rFonts w:eastAsia="Calibri"/>
                <w:b/>
                <w:bCs/>
                <w:color w:val="000000"/>
                <w:sz w:val="22"/>
                <w:szCs w:val="22"/>
                <w:lang w:eastAsia="en-US"/>
              </w:rPr>
              <w:t xml:space="preserve"> Критерии и порядок оценки заявок открытого конкурса</w:t>
            </w:r>
          </w:p>
        </w:tc>
      </w:tr>
      <w:tr w:rsidR="00407EBC" w:rsidRPr="002343CB" w:rsidTr="00407EBC">
        <w:trPr>
          <w:trHeight w:val="6369"/>
          <w:jc w:val="center"/>
        </w:trPr>
        <w:tc>
          <w:tcPr>
            <w:tcW w:w="5000" w:type="pct"/>
          </w:tcPr>
          <w:tbl>
            <w:tblPr>
              <w:tblpPr w:leftFromText="180" w:rightFromText="180" w:vertAnchor="text" w:horzAnchor="page" w:tblpX="1" w:tblpY="-1489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1559"/>
              <w:gridCol w:w="1418"/>
              <w:gridCol w:w="7654"/>
            </w:tblGrid>
            <w:tr w:rsidR="00407EBC" w:rsidRPr="002343CB" w:rsidTr="00D00A6A">
              <w:trPr>
                <w:cantSplit/>
                <w:trHeight w:val="70"/>
                <w:tblHeader/>
              </w:trPr>
              <w:tc>
                <w:tcPr>
                  <w:tcW w:w="704"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407EBC">
                  <w:pPr>
                    <w:tabs>
                      <w:tab w:val="left" w:pos="-108"/>
                    </w:tabs>
                    <w:suppressAutoHyphens/>
                    <w:spacing w:after="160" w:line="259" w:lineRule="auto"/>
                    <w:ind w:right="-108" w:hanging="108"/>
                    <w:jc w:val="center"/>
                    <w:rPr>
                      <w:rFonts w:eastAsia="MS Mincho"/>
                      <w:sz w:val="22"/>
                      <w:szCs w:val="22"/>
                      <w:lang w:eastAsia="en-US"/>
                    </w:rPr>
                  </w:pPr>
                  <w:r w:rsidRPr="002343CB">
                    <w:rPr>
                      <w:rFonts w:eastAsia="MS Mincho"/>
                      <w:sz w:val="22"/>
                      <w:szCs w:val="22"/>
                      <w:lang w:eastAsia="en-US"/>
                    </w:rPr>
                    <w:t>№ критерия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407EBC">
                  <w:pPr>
                    <w:tabs>
                      <w:tab w:val="left" w:pos="-108"/>
                    </w:tabs>
                    <w:suppressAutoHyphens/>
                    <w:spacing w:line="259" w:lineRule="auto"/>
                    <w:jc w:val="center"/>
                    <w:rPr>
                      <w:rFonts w:eastAsia="MS Mincho"/>
                      <w:sz w:val="22"/>
                      <w:szCs w:val="22"/>
                      <w:lang w:eastAsia="en-US"/>
                    </w:rPr>
                  </w:pPr>
                  <w:r w:rsidRPr="002343CB">
                    <w:rPr>
                      <w:rFonts w:eastAsia="MS Mincho"/>
                      <w:sz w:val="22"/>
                      <w:szCs w:val="22"/>
                      <w:lang w:eastAsia="en-US"/>
                    </w:rPr>
                    <w:t>Наименование критерия/</w:t>
                  </w:r>
                </w:p>
                <w:p w:rsidR="00407EBC" w:rsidRPr="002343CB" w:rsidRDefault="00407EBC" w:rsidP="00407EBC">
                  <w:pPr>
                    <w:tabs>
                      <w:tab w:val="left" w:pos="1418"/>
                    </w:tabs>
                    <w:suppressAutoHyphens/>
                    <w:spacing w:line="259" w:lineRule="auto"/>
                    <w:jc w:val="center"/>
                    <w:rPr>
                      <w:rFonts w:eastAsia="MS Mincho"/>
                      <w:sz w:val="22"/>
                      <w:szCs w:val="22"/>
                      <w:lang w:eastAsia="en-US"/>
                    </w:rPr>
                  </w:pPr>
                  <w:r w:rsidRPr="002343CB">
                    <w:rPr>
                      <w:rFonts w:eastAsia="MS Mincho"/>
                      <w:sz w:val="22"/>
                      <w:szCs w:val="22"/>
                      <w:lang w:eastAsia="en-US"/>
                    </w:rPr>
                    <w:t>подкритерия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407EBC">
                  <w:pPr>
                    <w:tabs>
                      <w:tab w:val="left" w:pos="0"/>
                    </w:tabs>
                    <w:suppressAutoHyphens/>
                    <w:spacing w:after="160" w:line="259" w:lineRule="auto"/>
                    <w:jc w:val="center"/>
                    <w:rPr>
                      <w:rFonts w:eastAsia="MS Mincho"/>
                      <w:sz w:val="22"/>
                      <w:szCs w:val="22"/>
                      <w:lang w:eastAsia="en-US"/>
                    </w:rPr>
                  </w:pPr>
                  <w:r w:rsidRPr="002343CB">
                    <w:rPr>
                      <w:rFonts w:eastAsia="MS Mincho"/>
                      <w:sz w:val="22"/>
                      <w:szCs w:val="22"/>
                      <w:lang w:eastAsia="en-US"/>
                    </w:rPr>
                    <w:t>Значимость критерия</w:t>
                  </w:r>
                </w:p>
              </w:tc>
              <w:tc>
                <w:tcPr>
                  <w:tcW w:w="7654"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407EBC">
                  <w:pPr>
                    <w:tabs>
                      <w:tab w:val="left" w:pos="1418"/>
                    </w:tabs>
                    <w:suppressAutoHyphens/>
                    <w:spacing w:after="160" w:line="259" w:lineRule="auto"/>
                    <w:ind w:firstLine="709"/>
                    <w:rPr>
                      <w:rFonts w:eastAsia="MS Mincho"/>
                      <w:b/>
                      <w:sz w:val="22"/>
                      <w:szCs w:val="22"/>
                      <w:lang w:eastAsia="en-US"/>
                    </w:rPr>
                  </w:pPr>
                  <w:r w:rsidRPr="002343CB">
                    <w:rPr>
                      <w:rFonts w:eastAsia="MS Mincho"/>
                      <w:b/>
                      <w:sz w:val="28"/>
                      <w:szCs w:val="22"/>
                      <w:lang w:eastAsia="en-US"/>
                    </w:rPr>
                    <w:t>Порядок оценки по критерию</w:t>
                  </w:r>
                </w:p>
              </w:tc>
            </w:tr>
            <w:tr w:rsidR="00407EBC" w:rsidRPr="002343CB" w:rsidTr="00D00A6A">
              <w:trPr>
                <w:trHeight w:val="1121"/>
              </w:trPr>
              <w:tc>
                <w:tcPr>
                  <w:tcW w:w="704"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2343CB">
                  <w:pPr>
                    <w:tabs>
                      <w:tab w:val="left" w:pos="1418"/>
                    </w:tabs>
                    <w:suppressAutoHyphens/>
                    <w:spacing w:after="160" w:line="259" w:lineRule="auto"/>
                    <w:jc w:val="center"/>
                    <w:rPr>
                      <w:rFonts w:eastAsia="MS Mincho"/>
                      <w:sz w:val="22"/>
                      <w:szCs w:val="22"/>
                      <w:lang w:eastAsia="en-US"/>
                    </w:rPr>
                  </w:pPr>
                  <w:r w:rsidRPr="002343CB">
                    <w:rPr>
                      <w:rFonts w:eastAsia="MS Mincho"/>
                      <w:sz w:val="22"/>
                      <w:szCs w:val="22"/>
                      <w:lang w:eastAsia="en-US"/>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2343CB">
                  <w:pPr>
                    <w:tabs>
                      <w:tab w:val="left" w:pos="1418"/>
                    </w:tabs>
                    <w:suppressAutoHyphens/>
                    <w:spacing w:after="160" w:line="259" w:lineRule="auto"/>
                    <w:ind w:firstLine="317"/>
                    <w:jc w:val="center"/>
                    <w:rPr>
                      <w:rFonts w:eastAsia="MS Mincho"/>
                      <w:sz w:val="22"/>
                      <w:szCs w:val="22"/>
                      <w:lang w:eastAsia="en-US"/>
                    </w:rPr>
                  </w:pPr>
                  <w:r w:rsidRPr="002343CB">
                    <w:rPr>
                      <w:rFonts w:eastAsia="MS Mincho"/>
                      <w:sz w:val="22"/>
                      <w:szCs w:val="22"/>
                      <w:lang w:eastAsia="en-US"/>
                    </w:rPr>
                    <w:t>Цена договора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2343CB">
                  <w:pPr>
                    <w:tabs>
                      <w:tab w:val="left" w:pos="1418"/>
                    </w:tabs>
                    <w:suppressAutoHyphens/>
                    <w:spacing w:after="160" w:line="259" w:lineRule="auto"/>
                    <w:jc w:val="center"/>
                    <w:rPr>
                      <w:rFonts w:eastAsia="MS Mincho"/>
                      <w:sz w:val="22"/>
                      <w:szCs w:val="22"/>
                      <w:lang w:eastAsia="en-US"/>
                    </w:rPr>
                  </w:pPr>
                  <w:r w:rsidRPr="002343CB">
                    <w:rPr>
                      <w:rFonts w:eastAsia="MS Mincho"/>
                      <w:sz w:val="22"/>
                      <w:szCs w:val="22"/>
                      <w:lang w:eastAsia="en-US"/>
                    </w:rPr>
                    <w:t>Максимальное количество баллов - 70</w:t>
                  </w:r>
                </w:p>
              </w:tc>
              <w:tc>
                <w:tcPr>
                  <w:tcW w:w="7654" w:type="dxa"/>
                  <w:tcBorders>
                    <w:top w:val="single" w:sz="4" w:space="0" w:color="auto"/>
                    <w:left w:val="single" w:sz="4" w:space="0" w:color="auto"/>
                    <w:bottom w:val="single" w:sz="4" w:space="0" w:color="auto"/>
                    <w:right w:val="single" w:sz="4" w:space="0" w:color="auto"/>
                  </w:tcBorders>
                  <w:hideMark/>
                </w:tcPr>
                <w:p w:rsidR="00407EBC" w:rsidRPr="002343CB" w:rsidRDefault="00407EBC" w:rsidP="00407EBC">
                  <w:pPr>
                    <w:shd w:val="clear" w:color="auto" w:fill="FFFFFF"/>
                    <w:tabs>
                      <w:tab w:val="left" w:pos="9214"/>
                    </w:tabs>
                    <w:spacing w:line="259" w:lineRule="auto"/>
                    <w:jc w:val="both"/>
                    <w:rPr>
                      <w:rFonts w:eastAsia="Calibri"/>
                      <w:sz w:val="22"/>
                      <w:szCs w:val="22"/>
                      <w:lang w:eastAsia="en-US"/>
                    </w:rPr>
                  </w:pPr>
                  <w:r w:rsidRPr="002343CB">
                    <w:rPr>
                      <w:rFonts w:eastAsia="Calibri"/>
                      <w:sz w:val="22"/>
                      <w:szCs w:val="22"/>
                      <w:lang w:eastAsia="en-US"/>
                    </w:rPr>
                    <w:t xml:space="preserve">Оценивается путем деления минимальной цены (без учета НДС) </w:t>
                  </w:r>
                </w:p>
                <w:p w:rsidR="00407EBC" w:rsidRPr="002343CB" w:rsidRDefault="00407EBC" w:rsidP="00407EBC">
                  <w:pPr>
                    <w:shd w:val="clear" w:color="auto" w:fill="FFFFFF"/>
                    <w:tabs>
                      <w:tab w:val="left" w:pos="9214"/>
                    </w:tabs>
                    <w:spacing w:line="259" w:lineRule="auto"/>
                    <w:jc w:val="both"/>
                    <w:rPr>
                      <w:rFonts w:eastAsia="Calibri"/>
                      <w:sz w:val="22"/>
                      <w:szCs w:val="22"/>
                      <w:lang w:eastAsia="en-US"/>
                    </w:rPr>
                  </w:pPr>
                  <w:r w:rsidRPr="002343CB">
                    <w:rPr>
                      <w:rFonts w:eastAsia="Calibri"/>
                      <w:sz w:val="22"/>
                      <w:szCs w:val="22"/>
                      <w:lang w:eastAsia="en-US"/>
                    </w:rPr>
                    <w:t xml:space="preserve">из всех предложенных участниками на цену (без учета НДС), </w:t>
                  </w:r>
                </w:p>
                <w:p w:rsidR="00407EBC" w:rsidRPr="002343CB" w:rsidRDefault="00407EBC" w:rsidP="00407EBC">
                  <w:pPr>
                    <w:shd w:val="clear" w:color="auto" w:fill="FFFFFF"/>
                    <w:tabs>
                      <w:tab w:val="left" w:pos="9214"/>
                    </w:tabs>
                    <w:spacing w:line="259" w:lineRule="auto"/>
                    <w:jc w:val="both"/>
                    <w:rPr>
                      <w:rFonts w:eastAsia="Calibri"/>
                      <w:i/>
                      <w:sz w:val="22"/>
                      <w:szCs w:val="22"/>
                      <w:lang w:eastAsia="en-US"/>
                    </w:rPr>
                  </w:pPr>
                  <w:r w:rsidRPr="002343CB">
                    <w:rPr>
                      <w:rFonts w:eastAsia="Calibri"/>
                      <w:sz w:val="22"/>
                      <w:szCs w:val="22"/>
                      <w:lang w:eastAsia="en-US"/>
                    </w:rPr>
                    <w:t>предложенную каждым (j-</w:t>
                  </w:r>
                  <w:proofErr w:type="spellStart"/>
                  <w:r w:rsidRPr="002343CB">
                    <w:rPr>
                      <w:rFonts w:eastAsia="Calibri"/>
                      <w:sz w:val="22"/>
                      <w:szCs w:val="22"/>
                      <w:lang w:eastAsia="en-US"/>
                    </w:rPr>
                    <w:t>ым</w:t>
                  </w:r>
                  <w:proofErr w:type="spellEnd"/>
                  <w:r w:rsidRPr="002343CB">
                    <w:rPr>
                      <w:rFonts w:eastAsia="Calibri"/>
                      <w:sz w:val="22"/>
                      <w:szCs w:val="22"/>
                      <w:lang w:eastAsia="en-US"/>
                    </w:rPr>
                    <w:t>) участником, по формуле:</w:t>
                  </w:r>
                  <w:r w:rsidRPr="002343CB">
                    <w:rPr>
                      <w:rFonts w:eastAsia="Calibri"/>
                      <w:i/>
                      <w:sz w:val="22"/>
                      <w:szCs w:val="22"/>
                      <w:lang w:eastAsia="en-US"/>
                    </w:rPr>
                    <w:t xml:space="preserve">      </w:t>
                  </w:r>
                </w:p>
                <w:p w:rsidR="00407EBC" w:rsidRPr="002343CB" w:rsidRDefault="00407EBC" w:rsidP="00407EBC">
                  <w:pPr>
                    <w:shd w:val="clear" w:color="auto" w:fill="FFFFFF"/>
                    <w:tabs>
                      <w:tab w:val="left" w:pos="9214"/>
                    </w:tabs>
                    <w:spacing w:line="259" w:lineRule="auto"/>
                    <w:ind w:left="33" w:firstLine="33"/>
                    <w:jc w:val="both"/>
                    <w:rPr>
                      <w:rFonts w:eastAsia="Calibri"/>
                      <w:i/>
                      <w:sz w:val="22"/>
                      <w:szCs w:val="22"/>
                      <w:lang w:eastAsia="en-US"/>
                    </w:rPr>
                  </w:pPr>
                  <w:r w:rsidRPr="002343CB">
                    <w:rPr>
                      <w:rFonts w:eastAsia="Calibri"/>
                      <w:i/>
                      <w:sz w:val="22"/>
                      <w:szCs w:val="22"/>
                      <w:lang w:eastAsia="en-US"/>
                    </w:rPr>
                    <w:t xml:space="preserve">                               </w:t>
                  </w:r>
                  <w:proofErr w:type="spellStart"/>
                  <w:r w:rsidRPr="002343CB">
                    <w:rPr>
                      <w:rFonts w:eastAsia="Calibri"/>
                      <w:i/>
                      <w:sz w:val="22"/>
                      <w:szCs w:val="22"/>
                      <w:lang w:eastAsia="en-US"/>
                    </w:rPr>
                    <w:t>Ц</w:t>
                  </w:r>
                  <w:r w:rsidRPr="002343CB">
                    <w:rPr>
                      <w:rFonts w:eastAsia="Calibri"/>
                      <w:i/>
                      <w:sz w:val="22"/>
                      <w:szCs w:val="22"/>
                      <w:vertAlign w:val="subscript"/>
                      <w:lang w:eastAsia="en-US"/>
                    </w:rPr>
                    <w:t>min</w:t>
                  </w:r>
                  <w:proofErr w:type="spellEnd"/>
                </w:p>
                <w:p w:rsidR="00407EBC" w:rsidRPr="002343CB" w:rsidRDefault="00407EBC" w:rsidP="00407EBC">
                  <w:pPr>
                    <w:shd w:val="clear" w:color="auto" w:fill="FFFFFF"/>
                    <w:tabs>
                      <w:tab w:val="left" w:pos="9214"/>
                    </w:tabs>
                    <w:spacing w:line="259" w:lineRule="auto"/>
                    <w:ind w:left="34" w:right="295" w:firstLine="34"/>
                    <w:jc w:val="both"/>
                    <w:rPr>
                      <w:rFonts w:eastAsia="Calibri"/>
                      <w:i/>
                      <w:sz w:val="22"/>
                      <w:szCs w:val="22"/>
                      <w:lang w:eastAsia="en-US"/>
                    </w:rPr>
                  </w:pPr>
                  <w:r w:rsidRPr="002343CB">
                    <w:rPr>
                      <w:rFonts w:eastAsia="Calibri"/>
                      <w:i/>
                      <w:sz w:val="22"/>
                      <w:szCs w:val="22"/>
                      <w:lang w:eastAsia="en-US"/>
                    </w:rPr>
                    <w:t xml:space="preserve">                    </w:t>
                  </w:r>
                  <w:proofErr w:type="spellStart"/>
                  <w:r w:rsidRPr="002343CB">
                    <w:rPr>
                      <w:rFonts w:eastAsia="Calibri"/>
                      <w:i/>
                      <w:sz w:val="22"/>
                      <w:szCs w:val="22"/>
                      <w:lang w:eastAsia="en-US"/>
                    </w:rPr>
                    <w:t>Б</w:t>
                  </w:r>
                  <w:r w:rsidRPr="002343CB">
                    <w:rPr>
                      <w:rFonts w:eastAsia="Calibri"/>
                      <w:i/>
                      <w:sz w:val="22"/>
                      <w:szCs w:val="22"/>
                      <w:vertAlign w:val="subscript"/>
                      <w:lang w:eastAsia="en-US"/>
                    </w:rPr>
                    <w:t>j</w:t>
                  </w:r>
                  <w:proofErr w:type="spellEnd"/>
                  <w:r w:rsidRPr="002343CB">
                    <w:rPr>
                      <w:rFonts w:eastAsia="Calibri"/>
                      <w:i/>
                      <w:sz w:val="22"/>
                      <w:szCs w:val="22"/>
                      <w:lang w:eastAsia="en-US"/>
                    </w:rPr>
                    <w:t xml:space="preserve"> =  ────── * </w:t>
                  </w:r>
                  <w:r w:rsidRPr="002343CB">
                    <w:rPr>
                      <w:rFonts w:eastAsia="Calibri"/>
                      <w:position w:val="-6"/>
                      <w:sz w:val="22"/>
                      <w:szCs w:val="22"/>
                      <w:lang w:eastAsia="en-US"/>
                    </w:rPr>
                    <w:object w:dxaOrig="279" w:dyaOrig="279">
                      <v:shape id="_x0000_i1026" type="#_x0000_t75" style="width:13.5pt;height:13.5pt" o:ole="">
                        <v:imagedata r:id="rId11" o:title=""/>
                      </v:shape>
                      <o:OLEObject Type="Embed" ProgID="Equation.3" ShapeID="_x0000_i1026" DrawAspect="Content" ObjectID="_1701844764" r:id="rId12"/>
                    </w:object>
                  </w:r>
                  <w:r w:rsidRPr="002343CB">
                    <w:rPr>
                      <w:rFonts w:eastAsia="Calibri"/>
                      <w:i/>
                      <w:sz w:val="22"/>
                      <w:szCs w:val="22"/>
                      <w:lang w:eastAsia="en-US"/>
                    </w:rPr>
                    <w:t>, где</w:t>
                  </w:r>
                </w:p>
                <w:p w:rsidR="00407EBC" w:rsidRPr="002343CB" w:rsidRDefault="00407EBC" w:rsidP="00407EBC">
                  <w:pPr>
                    <w:shd w:val="clear" w:color="auto" w:fill="FFFFFF"/>
                    <w:tabs>
                      <w:tab w:val="left" w:pos="9214"/>
                    </w:tabs>
                    <w:spacing w:after="160" w:line="259" w:lineRule="auto"/>
                    <w:ind w:left="34" w:right="295" w:firstLine="34"/>
                    <w:jc w:val="both"/>
                    <w:rPr>
                      <w:rFonts w:eastAsia="Calibri"/>
                      <w:i/>
                      <w:sz w:val="22"/>
                      <w:szCs w:val="22"/>
                      <w:vertAlign w:val="subscript"/>
                      <w:lang w:eastAsia="en-US"/>
                    </w:rPr>
                  </w:pPr>
                  <w:r w:rsidRPr="002343CB">
                    <w:rPr>
                      <w:rFonts w:eastAsia="Calibri"/>
                      <w:i/>
                      <w:sz w:val="22"/>
                      <w:szCs w:val="22"/>
                      <w:lang w:eastAsia="en-US"/>
                    </w:rPr>
                    <w:t xml:space="preserve">                                  </w:t>
                  </w:r>
                  <w:proofErr w:type="spellStart"/>
                  <w:r w:rsidRPr="002343CB">
                    <w:rPr>
                      <w:rFonts w:eastAsia="Calibri"/>
                      <w:i/>
                      <w:sz w:val="22"/>
                      <w:szCs w:val="22"/>
                      <w:lang w:eastAsia="en-US"/>
                    </w:rPr>
                    <w:t>Ц</w:t>
                  </w:r>
                  <w:r w:rsidRPr="002343CB">
                    <w:rPr>
                      <w:rFonts w:eastAsia="Calibri"/>
                      <w:i/>
                      <w:sz w:val="22"/>
                      <w:szCs w:val="22"/>
                      <w:vertAlign w:val="subscript"/>
                      <w:lang w:eastAsia="en-US"/>
                    </w:rPr>
                    <w:t>j</w:t>
                  </w:r>
                  <w:proofErr w:type="spellEnd"/>
                </w:p>
                <w:p w:rsidR="00407EBC" w:rsidRPr="002343CB" w:rsidRDefault="00407EBC" w:rsidP="00407EBC">
                  <w:pPr>
                    <w:shd w:val="clear" w:color="auto" w:fill="FFFFFF"/>
                    <w:tabs>
                      <w:tab w:val="left" w:pos="9214"/>
                    </w:tabs>
                    <w:spacing w:line="259" w:lineRule="auto"/>
                    <w:ind w:left="33" w:right="295" w:firstLine="33"/>
                    <w:jc w:val="both"/>
                    <w:rPr>
                      <w:rFonts w:eastAsia="Calibri"/>
                      <w:sz w:val="22"/>
                      <w:szCs w:val="20"/>
                      <w:lang w:eastAsia="en-US"/>
                    </w:rPr>
                  </w:pPr>
                  <w:r w:rsidRPr="002343CB">
                    <w:rPr>
                      <w:rFonts w:eastAsia="Calibri"/>
                      <w:i/>
                      <w:sz w:val="22"/>
                      <w:szCs w:val="20"/>
                      <w:lang w:eastAsia="en-US"/>
                    </w:rPr>
                    <w:t>j</w:t>
                  </w:r>
                  <w:r w:rsidRPr="002343CB">
                    <w:rPr>
                      <w:rFonts w:eastAsia="Calibri"/>
                      <w:sz w:val="22"/>
                      <w:szCs w:val="20"/>
                      <w:lang w:eastAsia="en-US"/>
                    </w:rPr>
                    <w:t xml:space="preserve"> = 1…n, n – количество участников;</w:t>
                  </w:r>
                </w:p>
                <w:p w:rsidR="00407EBC" w:rsidRPr="002343CB" w:rsidRDefault="00407EBC" w:rsidP="00407EBC">
                  <w:pPr>
                    <w:shd w:val="clear" w:color="auto" w:fill="FFFFFF"/>
                    <w:tabs>
                      <w:tab w:val="left" w:pos="9214"/>
                    </w:tabs>
                    <w:spacing w:line="259" w:lineRule="auto"/>
                    <w:ind w:left="33" w:right="295" w:firstLine="33"/>
                    <w:jc w:val="both"/>
                    <w:rPr>
                      <w:rFonts w:eastAsia="Calibri"/>
                      <w:sz w:val="22"/>
                      <w:szCs w:val="20"/>
                      <w:lang w:eastAsia="en-US"/>
                    </w:rPr>
                  </w:pPr>
                  <w:proofErr w:type="spellStart"/>
                  <w:r w:rsidRPr="002343CB">
                    <w:rPr>
                      <w:rFonts w:eastAsia="Calibri"/>
                      <w:i/>
                      <w:sz w:val="22"/>
                      <w:szCs w:val="20"/>
                      <w:lang w:eastAsia="en-US"/>
                    </w:rPr>
                    <w:t>Б</w:t>
                  </w:r>
                  <w:r w:rsidRPr="002343CB">
                    <w:rPr>
                      <w:rFonts w:eastAsia="Calibri"/>
                      <w:i/>
                      <w:sz w:val="22"/>
                      <w:szCs w:val="20"/>
                      <w:vertAlign w:val="subscript"/>
                      <w:lang w:eastAsia="en-US"/>
                    </w:rPr>
                    <w:t>j</w:t>
                  </w:r>
                  <w:proofErr w:type="spellEnd"/>
                  <w:r w:rsidRPr="002343CB">
                    <w:rPr>
                      <w:rFonts w:eastAsia="Calibri"/>
                      <w:sz w:val="22"/>
                      <w:szCs w:val="20"/>
                      <w:vertAlign w:val="subscript"/>
                      <w:lang w:eastAsia="en-US"/>
                    </w:rPr>
                    <w:t xml:space="preserve"> </w:t>
                  </w:r>
                  <w:r w:rsidRPr="002343CB">
                    <w:rPr>
                      <w:rFonts w:eastAsia="Calibri"/>
                      <w:sz w:val="22"/>
                      <w:szCs w:val="20"/>
                      <w:lang w:eastAsia="en-US"/>
                    </w:rPr>
                    <w:t>– количество баллов j-ого участника;</w:t>
                  </w:r>
                </w:p>
                <w:p w:rsidR="00407EBC" w:rsidRPr="002343CB" w:rsidRDefault="00407EBC" w:rsidP="00407EBC">
                  <w:pPr>
                    <w:shd w:val="clear" w:color="auto" w:fill="FFFFFF"/>
                    <w:tabs>
                      <w:tab w:val="left" w:pos="9214"/>
                    </w:tabs>
                    <w:spacing w:line="259" w:lineRule="auto"/>
                    <w:ind w:left="33" w:right="295" w:firstLine="33"/>
                    <w:jc w:val="both"/>
                    <w:rPr>
                      <w:rFonts w:eastAsia="Calibri"/>
                      <w:sz w:val="22"/>
                      <w:szCs w:val="20"/>
                      <w:lang w:eastAsia="en-US"/>
                    </w:rPr>
                  </w:pPr>
                  <w:proofErr w:type="spellStart"/>
                  <w:r w:rsidRPr="002343CB">
                    <w:rPr>
                      <w:rFonts w:eastAsia="Calibri"/>
                      <w:i/>
                      <w:sz w:val="22"/>
                      <w:szCs w:val="20"/>
                      <w:lang w:eastAsia="en-US"/>
                    </w:rPr>
                    <w:t>Ц</w:t>
                  </w:r>
                  <w:r w:rsidRPr="002343CB">
                    <w:rPr>
                      <w:rFonts w:eastAsia="Calibri"/>
                      <w:i/>
                      <w:sz w:val="22"/>
                      <w:szCs w:val="20"/>
                      <w:vertAlign w:val="subscript"/>
                      <w:lang w:eastAsia="en-US"/>
                    </w:rPr>
                    <w:t>j</w:t>
                  </w:r>
                  <w:proofErr w:type="spellEnd"/>
                  <w:r w:rsidRPr="002343CB">
                    <w:rPr>
                      <w:rFonts w:eastAsia="Calibri"/>
                      <w:sz w:val="22"/>
                      <w:szCs w:val="20"/>
                      <w:lang w:eastAsia="en-US"/>
                    </w:rPr>
                    <w:t xml:space="preserve"> – цена, предложенная j-</w:t>
                  </w:r>
                  <w:proofErr w:type="spellStart"/>
                  <w:r w:rsidRPr="002343CB">
                    <w:rPr>
                      <w:rFonts w:eastAsia="Calibri"/>
                      <w:sz w:val="22"/>
                      <w:szCs w:val="20"/>
                      <w:lang w:eastAsia="en-US"/>
                    </w:rPr>
                    <w:t>ым</w:t>
                  </w:r>
                  <w:proofErr w:type="spellEnd"/>
                  <w:r w:rsidRPr="002343CB">
                    <w:rPr>
                      <w:rFonts w:eastAsia="Calibri"/>
                      <w:sz w:val="22"/>
                      <w:szCs w:val="20"/>
                      <w:lang w:eastAsia="en-US"/>
                    </w:rPr>
                    <w:t xml:space="preserve"> участником (без учета НДС);</w:t>
                  </w:r>
                </w:p>
                <w:p w:rsidR="00407EBC" w:rsidRPr="002343CB" w:rsidRDefault="00407EBC" w:rsidP="00407EBC">
                  <w:pPr>
                    <w:shd w:val="clear" w:color="auto" w:fill="FFFFFF"/>
                    <w:tabs>
                      <w:tab w:val="left" w:pos="9214"/>
                    </w:tabs>
                    <w:spacing w:line="259" w:lineRule="auto"/>
                    <w:ind w:left="33" w:right="295" w:firstLine="33"/>
                    <w:jc w:val="both"/>
                    <w:rPr>
                      <w:rFonts w:eastAsia="Calibri"/>
                      <w:sz w:val="22"/>
                      <w:szCs w:val="20"/>
                      <w:lang w:eastAsia="en-US"/>
                    </w:rPr>
                  </w:pPr>
                  <w:proofErr w:type="spellStart"/>
                  <w:r w:rsidRPr="002343CB">
                    <w:rPr>
                      <w:rFonts w:eastAsia="Calibri"/>
                      <w:i/>
                      <w:sz w:val="22"/>
                      <w:szCs w:val="20"/>
                      <w:lang w:eastAsia="en-US"/>
                    </w:rPr>
                    <w:t>Ц</w:t>
                  </w:r>
                  <w:r w:rsidRPr="002343CB">
                    <w:rPr>
                      <w:rFonts w:eastAsia="Calibri"/>
                      <w:i/>
                      <w:sz w:val="22"/>
                      <w:szCs w:val="20"/>
                      <w:vertAlign w:val="subscript"/>
                      <w:lang w:eastAsia="en-US"/>
                    </w:rPr>
                    <w:t>min</w:t>
                  </w:r>
                  <w:proofErr w:type="spellEnd"/>
                  <w:r w:rsidRPr="002343CB">
                    <w:rPr>
                      <w:rFonts w:eastAsia="Calibri"/>
                      <w:sz w:val="22"/>
                      <w:szCs w:val="20"/>
                      <w:lang w:eastAsia="en-US"/>
                    </w:rPr>
                    <w:t xml:space="preserve"> – минимальная цена из всех предложенных участниками </w:t>
                  </w:r>
                </w:p>
                <w:p w:rsidR="00407EBC" w:rsidRPr="002343CB" w:rsidRDefault="00407EBC" w:rsidP="00407EBC">
                  <w:pPr>
                    <w:shd w:val="clear" w:color="auto" w:fill="FFFFFF"/>
                    <w:tabs>
                      <w:tab w:val="left" w:pos="9214"/>
                    </w:tabs>
                    <w:spacing w:line="259" w:lineRule="auto"/>
                    <w:ind w:left="33" w:right="295" w:firstLine="33"/>
                    <w:jc w:val="both"/>
                    <w:rPr>
                      <w:rFonts w:eastAsia="Calibri"/>
                      <w:sz w:val="22"/>
                      <w:szCs w:val="20"/>
                      <w:lang w:eastAsia="en-US"/>
                    </w:rPr>
                  </w:pPr>
                  <w:r w:rsidRPr="002343CB">
                    <w:rPr>
                      <w:rFonts w:eastAsia="Calibri"/>
                      <w:sz w:val="22"/>
                      <w:szCs w:val="20"/>
                      <w:lang w:eastAsia="en-US"/>
                    </w:rPr>
                    <w:t>(без учета НДС);</w:t>
                  </w:r>
                </w:p>
                <w:p w:rsidR="00407EBC" w:rsidRPr="002343CB" w:rsidRDefault="00407EBC" w:rsidP="00407EBC">
                  <w:pPr>
                    <w:tabs>
                      <w:tab w:val="left" w:pos="1418"/>
                    </w:tabs>
                    <w:suppressAutoHyphens/>
                    <w:spacing w:line="340" w:lineRule="exact"/>
                    <w:jc w:val="both"/>
                    <w:rPr>
                      <w:rFonts w:eastAsia="MS Mincho"/>
                      <w:szCs w:val="20"/>
                    </w:rPr>
                  </w:pPr>
                  <w:r w:rsidRPr="002343CB">
                    <w:rPr>
                      <w:rFonts w:eastAsia="MS Mincho"/>
                      <w:position w:val="-6"/>
                      <w:sz w:val="26"/>
                    </w:rPr>
                    <w:object w:dxaOrig="279" w:dyaOrig="279">
                      <v:shape id="_x0000_i1027" type="#_x0000_t75" style="width:13.5pt;height:13.5pt" o:ole="">
                        <v:imagedata r:id="rId13" o:title=""/>
                      </v:shape>
                      <o:OLEObject Type="Embed" ProgID="Equation.3" ShapeID="_x0000_i1027" DrawAspect="Content" ObjectID="_1701844765" r:id="rId14"/>
                    </w:object>
                  </w:r>
                  <w:r w:rsidRPr="002343CB">
                    <w:rPr>
                      <w:rFonts w:eastAsia="MS Mincho"/>
                      <w:szCs w:val="20"/>
                    </w:rPr>
                    <w:t xml:space="preserve"> – максимально возможное количество баллов.</w:t>
                  </w:r>
                </w:p>
              </w:tc>
            </w:tr>
            <w:tr w:rsidR="00407EBC" w:rsidRPr="002343CB" w:rsidTr="00D00A6A">
              <w:trPr>
                <w:trHeight w:val="843"/>
              </w:trPr>
              <w:tc>
                <w:tcPr>
                  <w:tcW w:w="704" w:type="dxa"/>
                  <w:tcBorders>
                    <w:top w:val="single" w:sz="4" w:space="0" w:color="auto"/>
                    <w:left w:val="single" w:sz="4" w:space="0" w:color="auto"/>
                    <w:bottom w:val="single" w:sz="4" w:space="0" w:color="auto"/>
                    <w:right w:val="single" w:sz="4" w:space="0" w:color="auto"/>
                  </w:tcBorders>
                  <w:vAlign w:val="center"/>
                </w:tcPr>
                <w:p w:rsidR="00407EBC" w:rsidRPr="002343CB" w:rsidRDefault="00407EBC" w:rsidP="002343CB">
                  <w:pPr>
                    <w:tabs>
                      <w:tab w:val="left" w:pos="-42"/>
                    </w:tabs>
                    <w:suppressAutoHyphens/>
                    <w:spacing w:after="160" w:line="259" w:lineRule="auto"/>
                    <w:ind w:hanging="42"/>
                    <w:jc w:val="center"/>
                    <w:rPr>
                      <w:rFonts w:eastAsia="MS Mincho"/>
                      <w:sz w:val="22"/>
                      <w:szCs w:val="22"/>
                      <w:lang w:eastAsia="en-US"/>
                    </w:rPr>
                  </w:pPr>
                </w:p>
                <w:p w:rsidR="00407EBC" w:rsidRPr="002343CB" w:rsidRDefault="00407EBC" w:rsidP="002343CB">
                  <w:pPr>
                    <w:tabs>
                      <w:tab w:val="left" w:pos="-42"/>
                    </w:tabs>
                    <w:suppressAutoHyphens/>
                    <w:spacing w:after="160" w:line="259" w:lineRule="auto"/>
                    <w:ind w:hanging="42"/>
                    <w:jc w:val="center"/>
                    <w:rPr>
                      <w:rFonts w:eastAsia="MS Mincho"/>
                      <w:sz w:val="22"/>
                      <w:szCs w:val="22"/>
                      <w:lang w:eastAsia="en-US"/>
                    </w:rPr>
                  </w:pPr>
                  <w:r w:rsidRPr="002343CB">
                    <w:rPr>
                      <w:rFonts w:eastAsia="MS Mincho"/>
                      <w:sz w:val="22"/>
                      <w:szCs w:val="22"/>
                      <w:lang w:eastAsia="en-US"/>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2343CB">
                  <w:pPr>
                    <w:spacing w:after="160" w:line="259" w:lineRule="auto"/>
                    <w:ind w:firstLine="33"/>
                    <w:jc w:val="center"/>
                    <w:rPr>
                      <w:rFonts w:eastAsia="Calibri"/>
                      <w:b/>
                      <w:sz w:val="22"/>
                      <w:szCs w:val="22"/>
                      <w:lang w:eastAsia="en-US"/>
                    </w:rPr>
                  </w:pPr>
                  <w:r w:rsidRPr="002343CB">
                    <w:rPr>
                      <w:rFonts w:eastAsia="Calibri"/>
                      <w:bCs/>
                      <w:color w:val="000000"/>
                      <w:spacing w:val="-4"/>
                      <w:sz w:val="22"/>
                      <w:szCs w:val="22"/>
                      <w:lang w:eastAsia="en-US"/>
                    </w:rPr>
                    <w:t>Опыт участника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407EBC" w:rsidRPr="002343CB" w:rsidRDefault="00407EBC" w:rsidP="002343CB">
                  <w:pPr>
                    <w:spacing w:after="160" w:line="259" w:lineRule="auto"/>
                    <w:jc w:val="center"/>
                    <w:rPr>
                      <w:rFonts w:eastAsia="Calibri"/>
                      <w:sz w:val="22"/>
                      <w:szCs w:val="22"/>
                      <w:lang w:eastAsia="en-US"/>
                    </w:rPr>
                  </w:pPr>
                  <w:r w:rsidRPr="002343CB">
                    <w:rPr>
                      <w:rFonts w:eastAsia="Calibri"/>
                      <w:sz w:val="22"/>
                      <w:szCs w:val="22"/>
                      <w:lang w:eastAsia="en-US"/>
                    </w:rPr>
                    <w:t>Максимальное количество баллов - 20</w:t>
                  </w:r>
                </w:p>
              </w:tc>
              <w:tc>
                <w:tcPr>
                  <w:tcW w:w="7654" w:type="dxa"/>
                  <w:tcBorders>
                    <w:top w:val="single" w:sz="4" w:space="0" w:color="auto"/>
                    <w:left w:val="single" w:sz="4" w:space="0" w:color="auto"/>
                    <w:bottom w:val="single" w:sz="4" w:space="0" w:color="auto"/>
                    <w:right w:val="single" w:sz="4" w:space="0" w:color="auto"/>
                  </w:tcBorders>
                  <w:hideMark/>
                </w:tcPr>
                <w:p w:rsidR="00407EBC" w:rsidRPr="002343CB" w:rsidRDefault="00E30EE0" w:rsidP="00407EBC">
                  <w:pPr>
                    <w:spacing w:line="259" w:lineRule="auto"/>
                    <w:jc w:val="both"/>
                    <w:rPr>
                      <w:rFonts w:eastAsia="Calibri"/>
                      <w:sz w:val="22"/>
                      <w:szCs w:val="22"/>
                      <w:lang w:eastAsia="en-US"/>
                    </w:rPr>
                  </w:pPr>
                  <w:r w:rsidRPr="002343CB">
                    <w:rPr>
                      <w:rFonts w:eastAsia="Calibri"/>
                      <w:sz w:val="22"/>
                      <w:szCs w:val="22"/>
                      <w:lang w:eastAsia="en-US"/>
                    </w:rPr>
                    <w:t>Наличие Опыта поставок 3</w:t>
                  </w:r>
                  <w:r w:rsidR="00407EBC" w:rsidRPr="002343CB">
                    <w:rPr>
                      <w:rFonts w:eastAsia="Calibri"/>
                      <w:sz w:val="22"/>
                      <w:szCs w:val="22"/>
                      <w:lang w:eastAsia="en-US"/>
                    </w:rPr>
                    <w:t xml:space="preserve"> и более лет = 20 баллов.</w:t>
                  </w:r>
                </w:p>
                <w:p w:rsidR="00407EBC" w:rsidRPr="002343CB" w:rsidRDefault="00E30EE0" w:rsidP="00407EBC">
                  <w:pPr>
                    <w:spacing w:line="259" w:lineRule="auto"/>
                    <w:jc w:val="both"/>
                    <w:rPr>
                      <w:rFonts w:eastAsia="Calibri"/>
                      <w:sz w:val="22"/>
                      <w:szCs w:val="22"/>
                      <w:lang w:eastAsia="en-US"/>
                    </w:rPr>
                  </w:pPr>
                  <w:r w:rsidRPr="002343CB">
                    <w:rPr>
                      <w:rFonts w:eastAsia="Calibri"/>
                      <w:sz w:val="22"/>
                      <w:szCs w:val="22"/>
                      <w:lang w:eastAsia="en-US"/>
                    </w:rPr>
                    <w:t>От 1 года до 3</w:t>
                  </w:r>
                  <w:r w:rsidR="00407EBC" w:rsidRPr="002343CB">
                    <w:rPr>
                      <w:rFonts w:eastAsia="Calibri"/>
                      <w:sz w:val="22"/>
                      <w:szCs w:val="22"/>
                      <w:lang w:eastAsia="en-US"/>
                    </w:rPr>
                    <w:t xml:space="preserve"> лет = 10 баллов.</w:t>
                  </w:r>
                </w:p>
                <w:p w:rsidR="00407EBC" w:rsidRPr="002343CB" w:rsidRDefault="004128EA" w:rsidP="004128EA">
                  <w:pPr>
                    <w:shd w:val="clear" w:color="auto" w:fill="FFFFFF"/>
                    <w:tabs>
                      <w:tab w:val="left" w:pos="9354"/>
                    </w:tabs>
                    <w:spacing w:after="160" w:line="259" w:lineRule="auto"/>
                    <w:ind w:right="-6"/>
                    <w:jc w:val="both"/>
                    <w:rPr>
                      <w:rFonts w:eastAsia="Calibri"/>
                      <w:sz w:val="22"/>
                      <w:szCs w:val="22"/>
                      <w:lang w:eastAsia="en-US"/>
                    </w:rPr>
                  </w:pPr>
                  <w:r w:rsidRPr="002343CB">
                    <w:rPr>
                      <w:rFonts w:eastAsia="Calibri"/>
                      <w:sz w:val="22"/>
                      <w:szCs w:val="22"/>
                      <w:lang w:eastAsia="en-US"/>
                    </w:rPr>
                    <w:t xml:space="preserve">Менее одного года и без опыта поставок </w:t>
                  </w:r>
                  <w:r w:rsidR="00407EBC" w:rsidRPr="002343CB">
                    <w:rPr>
                      <w:rFonts w:eastAsia="Calibri"/>
                      <w:sz w:val="22"/>
                      <w:szCs w:val="22"/>
                      <w:lang w:eastAsia="en-US"/>
                    </w:rPr>
                    <w:t xml:space="preserve">  = 0 баллов </w:t>
                  </w:r>
                </w:p>
              </w:tc>
            </w:tr>
            <w:tr w:rsidR="00407EBC" w:rsidRPr="002343CB" w:rsidTr="00D00A6A">
              <w:trPr>
                <w:trHeight w:val="952"/>
              </w:trPr>
              <w:tc>
                <w:tcPr>
                  <w:tcW w:w="704" w:type="dxa"/>
                  <w:tcBorders>
                    <w:top w:val="single" w:sz="4" w:space="0" w:color="auto"/>
                    <w:left w:val="single" w:sz="4" w:space="0" w:color="auto"/>
                    <w:bottom w:val="single" w:sz="4" w:space="0" w:color="auto"/>
                    <w:right w:val="single" w:sz="4" w:space="0" w:color="auto"/>
                  </w:tcBorders>
                  <w:vAlign w:val="center"/>
                </w:tcPr>
                <w:p w:rsidR="00407EBC" w:rsidRPr="002343CB" w:rsidRDefault="00407EBC" w:rsidP="002343CB">
                  <w:pPr>
                    <w:tabs>
                      <w:tab w:val="left" w:pos="1418"/>
                    </w:tabs>
                    <w:suppressAutoHyphens/>
                    <w:jc w:val="center"/>
                    <w:rPr>
                      <w:rFonts w:eastAsia="MS Mincho"/>
                    </w:rPr>
                  </w:pPr>
                  <w:r w:rsidRPr="002343CB">
                    <w:rPr>
                      <w:rFonts w:eastAsia="MS Mincho"/>
                    </w:rPr>
                    <w:t>3.</w:t>
                  </w:r>
                </w:p>
              </w:tc>
              <w:tc>
                <w:tcPr>
                  <w:tcW w:w="1559" w:type="dxa"/>
                  <w:tcBorders>
                    <w:top w:val="single" w:sz="4" w:space="0" w:color="auto"/>
                    <w:left w:val="single" w:sz="4" w:space="0" w:color="auto"/>
                    <w:bottom w:val="single" w:sz="4" w:space="0" w:color="auto"/>
                    <w:right w:val="single" w:sz="4" w:space="0" w:color="auto"/>
                  </w:tcBorders>
                  <w:vAlign w:val="center"/>
                </w:tcPr>
                <w:p w:rsidR="00407EBC" w:rsidRPr="002343CB" w:rsidRDefault="00407EBC" w:rsidP="002343CB">
                  <w:pPr>
                    <w:widowControl w:val="0"/>
                    <w:shd w:val="clear" w:color="auto" w:fill="FFFFFF"/>
                    <w:autoSpaceDE w:val="0"/>
                    <w:autoSpaceDN w:val="0"/>
                    <w:adjustRightInd w:val="0"/>
                    <w:spacing w:after="160" w:line="259" w:lineRule="auto"/>
                    <w:ind w:right="74"/>
                    <w:jc w:val="center"/>
                    <w:rPr>
                      <w:rFonts w:eastAsia="Calibri"/>
                      <w:sz w:val="22"/>
                      <w:szCs w:val="22"/>
                      <w:lang w:eastAsia="en-US"/>
                    </w:rPr>
                  </w:pPr>
                  <w:r w:rsidRPr="002343CB">
                    <w:rPr>
                      <w:rFonts w:eastAsia="Calibri"/>
                      <w:sz w:val="22"/>
                      <w:szCs w:val="22"/>
                      <w:lang w:eastAsia="en-US"/>
                    </w:rPr>
                    <w:t>Наличие собственного производство</w:t>
                  </w:r>
                </w:p>
              </w:tc>
              <w:tc>
                <w:tcPr>
                  <w:tcW w:w="1418" w:type="dxa"/>
                  <w:tcBorders>
                    <w:top w:val="single" w:sz="4" w:space="0" w:color="auto"/>
                    <w:left w:val="single" w:sz="4" w:space="0" w:color="auto"/>
                    <w:bottom w:val="single" w:sz="4" w:space="0" w:color="auto"/>
                    <w:right w:val="single" w:sz="4" w:space="0" w:color="auto"/>
                  </w:tcBorders>
                  <w:vAlign w:val="center"/>
                </w:tcPr>
                <w:p w:rsidR="00407EBC" w:rsidRPr="002343CB" w:rsidRDefault="00407EBC" w:rsidP="002343CB">
                  <w:pPr>
                    <w:spacing w:after="160" w:line="259" w:lineRule="auto"/>
                    <w:jc w:val="center"/>
                    <w:rPr>
                      <w:rFonts w:eastAsia="Calibri"/>
                      <w:sz w:val="22"/>
                      <w:szCs w:val="22"/>
                      <w:lang w:eastAsia="en-US"/>
                    </w:rPr>
                  </w:pPr>
                  <w:r w:rsidRPr="002343CB">
                    <w:rPr>
                      <w:rFonts w:eastAsia="Calibri"/>
                      <w:sz w:val="22"/>
                      <w:szCs w:val="22"/>
                      <w:lang w:eastAsia="en-US"/>
                    </w:rPr>
                    <w:t>Максимальное количество баллов – 10</w:t>
                  </w:r>
                </w:p>
              </w:tc>
              <w:tc>
                <w:tcPr>
                  <w:tcW w:w="7654" w:type="dxa"/>
                  <w:tcBorders>
                    <w:top w:val="single" w:sz="4" w:space="0" w:color="auto"/>
                    <w:left w:val="single" w:sz="4" w:space="0" w:color="auto"/>
                    <w:bottom w:val="single" w:sz="4" w:space="0" w:color="auto"/>
                    <w:right w:val="single" w:sz="4" w:space="0" w:color="auto"/>
                  </w:tcBorders>
                  <w:vAlign w:val="center"/>
                </w:tcPr>
                <w:p w:rsidR="00407EBC" w:rsidRPr="002343CB" w:rsidRDefault="00407EBC" w:rsidP="00407EBC">
                  <w:pPr>
                    <w:spacing w:line="259" w:lineRule="auto"/>
                    <w:jc w:val="both"/>
                    <w:rPr>
                      <w:rFonts w:eastAsia="Calibri"/>
                      <w:sz w:val="22"/>
                      <w:szCs w:val="22"/>
                      <w:lang w:eastAsia="en-US"/>
                    </w:rPr>
                  </w:pPr>
                  <w:r w:rsidRPr="002343CB">
                    <w:rPr>
                      <w:rFonts w:eastAsia="Calibri"/>
                      <w:sz w:val="22"/>
                      <w:szCs w:val="22"/>
                      <w:lang w:eastAsia="en-US"/>
                    </w:rPr>
                    <w:t>Наличие собственного производства = 10 баллов.</w:t>
                  </w:r>
                </w:p>
                <w:p w:rsidR="00407EBC" w:rsidRPr="002343CB" w:rsidRDefault="00407EBC" w:rsidP="00407EBC">
                  <w:pPr>
                    <w:widowControl w:val="0"/>
                    <w:autoSpaceDE w:val="0"/>
                    <w:autoSpaceDN w:val="0"/>
                    <w:adjustRightInd w:val="0"/>
                    <w:spacing w:line="259" w:lineRule="auto"/>
                    <w:rPr>
                      <w:rFonts w:eastAsia="Calibri"/>
                      <w:sz w:val="22"/>
                      <w:szCs w:val="22"/>
                      <w:lang w:eastAsia="en-US"/>
                    </w:rPr>
                  </w:pPr>
                  <w:r w:rsidRPr="002343CB">
                    <w:rPr>
                      <w:rFonts w:eastAsia="Calibri"/>
                      <w:sz w:val="22"/>
                      <w:szCs w:val="22"/>
                      <w:lang w:eastAsia="en-US"/>
                    </w:rPr>
                    <w:t>Без собственного производства = 0 баллов</w:t>
                  </w:r>
                </w:p>
                <w:p w:rsidR="00407EBC" w:rsidRPr="002343CB" w:rsidRDefault="00407EBC" w:rsidP="00407EBC">
                  <w:pPr>
                    <w:widowControl w:val="0"/>
                    <w:autoSpaceDE w:val="0"/>
                    <w:autoSpaceDN w:val="0"/>
                    <w:adjustRightInd w:val="0"/>
                    <w:spacing w:line="259" w:lineRule="auto"/>
                    <w:rPr>
                      <w:rFonts w:eastAsia="Calibri"/>
                      <w:sz w:val="22"/>
                      <w:szCs w:val="22"/>
                      <w:lang w:eastAsia="en-US"/>
                    </w:rPr>
                  </w:pPr>
                </w:p>
                <w:p w:rsidR="00407EBC" w:rsidRPr="002343CB" w:rsidRDefault="00407EBC" w:rsidP="00407EBC">
                  <w:pPr>
                    <w:widowControl w:val="0"/>
                    <w:autoSpaceDE w:val="0"/>
                    <w:autoSpaceDN w:val="0"/>
                    <w:adjustRightInd w:val="0"/>
                    <w:spacing w:after="160" w:line="259" w:lineRule="auto"/>
                    <w:rPr>
                      <w:rFonts w:eastAsia="Calibri"/>
                      <w:sz w:val="22"/>
                      <w:szCs w:val="22"/>
                      <w:lang w:eastAsia="en-US"/>
                    </w:rPr>
                  </w:pPr>
                </w:p>
              </w:tc>
            </w:tr>
          </w:tbl>
          <w:p w:rsidR="00407EBC" w:rsidRPr="002343CB" w:rsidRDefault="00407EBC" w:rsidP="00407EBC">
            <w:pPr>
              <w:spacing w:after="160" w:line="259" w:lineRule="auto"/>
              <w:rPr>
                <w:rFonts w:eastAsia="Calibri"/>
                <w:b/>
                <w:bCs/>
                <w:color w:val="000000"/>
                <w:sz w:val="22"/>
                <w:szCs w:val="22"/>
                <w:lang w:eastAsia="en-US"/>
              </w:rPr>
            </w:pPr>
          </w:p>
        </w:tc>
      </w:tr>
    </w:tbl>
    <w:p w:rsidR="00407EBC" w:rsidRPr="000B218D" w:rsidRDefault="00407EBC" w:rsidP="00407EBC">
      <w:pPr>
        <w:pStyle w:val="a6"/>
        <w:spacing w:line="276" w:lineRule="auto"/>
        <w:ind w:left="1440" w:firstLine="0"/>
        <w:rPr>
          <w:color w:val="000000" w:themeColor="text1"/>
          <w:sz w:val="24"/>
        </w:rPr>
      </w:pPr>
    </w:p>
    <w:p w:rsidR="00396037" w:rsidRPr="000B218D" w:rsidRDefault="00EE3394" w:rsidP="003D1113">
      <w:pPr>
        <w:pStyle w:val="a6"/>
        <w:spacing w:line="276" w:lineRule="auto"/>
        <w:rPr>
          <w:color w:val="000000" w:themeColor="text1"/>
          <w:sz w:val="24"/>
        </w:rPr>
      </w:pPr>
      <w:r w:rsidRPr="000B218D">
        <w:rPr>
          <w:color w:val="000000" w:themeColor="text1"/>
          <w:sz w:val="24"/>
        </w:rPr>
        <w:t>4.2. Оценка заявок осуществляется на основании технического предложения, иных документов, представленных в подтверждение соответствия квалификационным требованиям, т</w:t>
      </w:r>
      <w:r w:rsidR="00DF261F" w:rsidRPr="000B218D">
        <w:rPr>
          <w:color w:val="000000" w:themeColor="text1"/>
          <w:sz w:val="24"/>
        </w:rPr>
        <w:t>ребованиям технического задания.</w:t>
      </w:r>
    </w:p>
    <w:p w:rsidR="006A21A9" w:rsidRPr="000B218D" w:rsidRDefault="006A21A9" w:rsidP="003D1113">
      <w:pPr>
        <w:spacing w:line="276" w:lineRule="auto"/>
        <w:ind w:firstLine="709"/>
        <w:jc w:val="both"/>
        <w:rPr>
          <w:bCs/>
          <w:i/>
          <w:color w:val="000000" w:themeColor="text1"/>
        </w:rPr>
      </w:pPr>
    </w:p>
    <w:p w:rsidR="0017193C" w:rsidRPr="000B218D" w:rsidRDefault="0017193C" w:rsidP="003D1113">
      <w:pPr>
        <w:pStyle w:val="2"/>
        <w:numPr>
          <w:ilvl w:val="0"/>
          <w:numId w:val="3"/>
        </w:numPr>
        <w:spacing w:before="0" w:after="0" w:line="276" w:lineRule="auto"/>
        <w:ind w:left="0" w:firstLine="70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Заключение и исполнение договора</w:t>
      </w:r>
    </w:p>
    <w:p w:rsidR="0017193C" w:rsidRPr="000B218D" w:rsidRDefault="0017193C" w:rsidP="003D1113">
      <w:pPr>
        <w:pStyle w:val="a3"/>
        <w:spacing w:line="276" w:lineRule="auto"/>
        <w:ind w:left="0" w:firstLine="709"/>
        <w:jc w:val="both"/>
        <w:rPr>
          <w:bCs/>
          <w:color w:val="000000" w:themeColor="text1"/>
        </w:rPr>
      </w:pPr>
      <w:r w:rsidRPr="000B218D">
        <w:rPr>
          <w:bCs/>
          <w:color w:val="000000" w:themeColor="text1"/>
        </w:rPr>
        <w:t xml:space="preserve">Заключение, исполнение договора осуществляется в соответствии с пунктом </w:t>
      </w:r>
      <w:r w:rsidR="00C06124" w:rsidRPr="000B218D">
        <w:rPr>
          <w:bCs/>
          <w:color w:val="000000" w:themeColor="text1"/>
        </w:rPr>
        <w:t>9</w:t>
      </w:r>
      <w:r w:rsidRPr="000B218D">
        <w:rPr>
          <w:bCs/>
          <w:color w:val="000000" w:themeColor="text1"/>
        </w:rPr>
        <w:t xml:space="preserve"> </w:t>
      </w:r>
      <w:r w:rsidR="00C06124" w:rsidRPr="000B218D">
        <w:rPr>
          <w:bCs/>
          <w:color w:val="000000" w:themeColor="text1"/>
        </w:rPr>
        <w:t>конкурсной</w:t>
      </w:r>
      <w:r w:rsidRPr="000B218D">
        <w:rPr>
          <w:bCs/>
          <w:color w:val="000000" w:themeColor="text1"/>
        </w:rPr>
        <w:t xml:space="preserve"> документации.</w:t>
      </w:r>
    </w:p>
    <w:p w:rsidR="00F50B0E" w:rsidRPr="000B218D" w:rsidRDefault="00163453" w:rsidP="003D1113">
      <w:pPr>
        <w:pStyle w:val="a3"/>
        <w:spacing w:line="276" w:lineRule="auto"/>
        <w:ind w:left="0" w:firstLine="720"/>
        <w:jc w:val="both"/>
        <w:rPr>
          <w:bCs/>
          <w:color w:val="000000" w:themeColor="text1"/>
        </w:rPr>
      </w:pPr>
      <w:r w:rsidRPr="000B218D">
        <w:rPr>
          <w:bCs/>
          <w:color w:val="000000" w:themeColor="text1"/>
        </w:rPr>
        <w:t xml:space="preserve">Изменение количества предусмотренных договором </w:t>
      </w:r>
      <w:r w:rsidR="00D60973" w:rsidRPr="000B218D">
        <w:rPr>
          <w:bCs/>
          <w:color w:val="000000" w:themeColor="text1"/>
        </w:rPr>
        <w:t>товаров</w:t>
      </w:r>
      <w:r w:rsidRPr="000B218D">
        <w:rPr>
          <w:bCs/>
          <w:color w:val="000000" w:themeColor="text1"/>
        </w:rPr>
        <w:t xml:space="preserve"> при изменении потребности в </w:t>
      </w:r>
      <w:r w:rsidR="00D60973" w:rsidRPr="000B218D">
        <w:rPr>
          <w:bCs/>
          <w:color w:val="000000" w:themeColor="text1"/>
        </w:rPr>
        <w:t>товарах</w:t>
      </w:r>
      <w:r w:rsidRPr="000B218D">
        <w:rPr>
          <w:bCs/>
          <w:color w:val="000000" w:themeColor="text1"/>
        </w:rPr>
        <w:t xml:space="preserve">, на </w:t>
      </w:r>
      <w:r w:rsidR="00D60973" w:rsidRPr="000B218D">
        <w:rPr>
          <w:bCs/>
          <w:color w:val="000000" w:themeColor="text1"/>
        </w:rPr>
        <w:t>поставку</w:t>
      </w:r>
      <w:r w:rsidRPr="000B218D">
        <w:rPr>
          <w:bCs/>
          <w:color w:val="000000" w:themeColor="text1"/>
        </w:rPr>
        <w:t xml:space="preserve"> которых заключен договор допускается в пределах 30 (тридцати) процентов от начальной (максимальной) цены договора по соответствующему Лоту без учета НДС.</w:t>
      </w:r>
    </w:p>
    <w:p w:rsidR="00BA4864" w:rsidRPr="000B218D" w:rsidRDefault="00BA4864" w:rsidP="003D1113">
      <w:pPr>
        <w:pStyle w:val="a3"/>
        <w:spacing w:line="276" w:lineRule="auto"/>
        <w:ind w:left="0" w:firstLine="720"/>
        <w:jc w:val="both"/>
        <w:rPr>
          <w:bCs/>
          <w:color w:val="000000" w:themeColor="text1"/>
        </w:rPr>
      </w:pPr>
    </w:p>
    <w:p w:rsidR="00E87AA1" w:rsidRPr="000B218D" w:rsidRDefault="00E87AA1" w:rsidP="003D1113">
      <w:pPr>
        <w:pStyle w:val="1"/>
        <w:numPr>
          <w:ilvl w:val="0"/>
          <w:numId w:val="1"/>
        </w:numPr>
        <w:spacing w:before="0" w:after="0" w:line="276" w:lineRule="auto"/>
        <w:ind w:left="1288"/>
        <w:jc w:val="center"/>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Порядок проведения конкурса</w:t>
      </w:r>
    </w:p>
    <w:p w:rsidR="00E87AA1" w:rsidRPr="000B218D" w:rsidRDefault="00E87AA1" w:rsidP="003D1113">
      <w:pPr>
        <w:spacing w:line="276" w:lineRule="auto"/>
        <w:rPr>
          <w:color w:val="000000" w:themeColor="text1"/>
        </w:rPr>
      </w:pPr>
    </w:p>
    <w:p w:rsidR="00E87AA1" w:rsidRPr="000B218D" w:rsidRDefault="00E87AA1" w:rsidP="00282C60">
      <w:pPr>
        <w:pStyle w:val="2"/>
        <w:numPr>
          <w:ilvl w:val="0"/>
          <w:numId w:val="5"/>
        </w:numPr>
        <w:spacing w:before="0" w:after="0" w:line="276" w:lineRule="auto"/>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Участник конкурса</w:t>
      </w:r>
    </w:p>
    <w:p w:rsidR="00E87AA1" w:rsidRPr="000B218D" w:rsidRDefault="00E87AA1" w:rsidP="00282C60">
      <w:pPr>
        <w:pStyle w:val="3"/>
        <w:numPr>
          <w:ilvl w:val="1"/>
          <w:numId w:val="5"/>
        </w:numPr>
        <w:spacing w:before="0" w:after="0" w:line="276" w:lineRule="auto"/>
        <w:ind w:left="0" w:firstLine="709"/>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Участник конкурса</w:t>
      </w:r>
    </w:p>
    <w:p w:rsidR="00E87AA1" w:rsidRPr="000B218D" w:rsidRDefault="00E87AA1" w:rsidP="00282C60">
      <w:pPr>
        <w:pStyle w:val="110"/>
        <w:numPr>
          <w:ilvl w:val="2"/>
          <w:numId w:val="5"/>
        </w:numPr>
        <w:spacing w:line="276" w:lineRule="auto"/>
        <w:ind w:left="0" w:firstLine="709"/>
        <w:rPr>
          <w:color w:val="000000" w:themeColor="text1"/>
          <w:sz w:val="24"/>
          <w:szCs w:val="24"/>
        </w:rPr>
      </w:pPr>
      <w:r w:rsidRPr="000B218D">
        <w:rPr>
          <w:color w:val="000000" w:themeColor="text1"/>
          <w:sz w:val="24"/>
          <w:szCs w:val="24"/>
        </w:rPr>
        <w:t xml:space="preserve">Участником конкурса признается 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w:t>
      </w:r>
      <w:r w:rsidRPr="000B218D">
        <w:rPr>
          <w:color w:val="000000" w:themeColor="text1"/>
          <w:sz w:val="24"/>
          <w:szCs w:val="24"/>
        </w:rPr>
        <w:lastRenderedPageBreak/>
        <w:t>выступающих на стороне одного участника конкурса, в том числе индивидуальный предприниматель или несколько индивидуальных предпринимателей, выступающих на стороне одного участника конкурса, и подавшие в установленные сроки  и в установленном порядке конкурсную заявку на участие в конкурсе.</w:t>
      </w:r>
    </w:p>
    <w:p w:rsidR="00E87AA1" w:rsidRPr="000B218D" w:rsidRDefault="00E87AA1" w:rsidP="00282C60">
      <w:pPr>
        <w:pStyle w:val="110"/>
        <w:numPr>
          <w:ilvl w:val="2"/>
          <w:numId w:val="5"/>
        </w:numPr>
        <w:spacing w:line="276" w:lineRule="auto"/>
        <w:ind w:left="0" w:firstLine="709"/>
        <w:rPr>
          <w:color w:val="000000" w:themeColor="text1"/>
          <w:sz w:val="24"/>
          <w:szCs w:val="24"/>
        </w:rPr>
      </w:pPr>
      <w:r w:rsidRPr="000B218D">
        <w:rPr>
          <w:color w:val="000000" w:themeColor="text1"/>
          <w:sz w:val="24"/>
          <w:szCs w:val="24"/>
        </w:rPr>
        <w:t>К участию в конкурсе допускаются участники, соответствующие требованиям пункта 6.</w:t>
      </w:r>
      <w:r w:rsidR="00F40586" w:rsidRPr="000B218D">
        <w:rPr>
          <w:color w:val="000000" w:themeColor="text1"/>
          <w:sz w:val="24"/>
          <w:szCs w:val="24"/>
        </w:rPr>
        <w:t>2</w:t>
      </w:r>
      <w:r w:rsidRPr="000B218D">
        <w:rPr>
          <w:color w:val="000000" w:themeColor="text1"/>
          <w:sz w:val="24"/>
          <w:szCs w:val="24"/>
        </w:rPr>
        <w:t>.1 конкурсной документации, предъявляемым обязательным и квалификационным требованиям, конкурсные заявки которых соответствуют требованиям технического задания, конкурсной документации, представившие надлежащим образом оформленные документы, предусмотренные конкурсной документацией.</w:t>
      </w:r>
    </w:p>
    <w:p w:rsidR="00E87AA1" w:rsidRPr="000B218D" w:rsidRDefault="00E87AA1" w:rsidP="00282C60">
      <w:pPr>
        <w:pStyle w:val="110"/>
        <w:numPr>
          <w:ilvl w:val="2"/>
          <w:numId w:val="5"/>
        </w:numPr>
        <w:spacing w:line="276" w:lineRule="auto"/>
        <w:ind w:left="0" w:firstLine="709"/>
        <w:rPr>
          <w:color w:val="000000" w:themeColor="text1"/>
          <w:sz w:val="24"/>
          <w:szCs w:val="24"/>
        </w:rPr>
      </w:pPr>
      <w:r w:rsidRPr="000B218D">
        <w:rPr>
          <w:color w:val="000000" w:themeColor="text1"/>
          <w:sz w:val="24"/>
          <w:szCs w:val="24"/>
        </w:rPr>
        <w:t>Участник несет все расходы и убытки, связанные с подготовкой и подачей своей конкурсной заявки. Заказчик не несет никакой ответственности по расходам и убыткам, понесенным участниками в связи с их участием в конкурсе.</w:t>
      </w:r>
    </w:p>
    <w:p w:rsidR="00E87AA1" w:rsidRPr="000B218D" w:rsidRDefault="00E87AA1" w:rsidP="00282C60">
      <w:pPr>
        <w:pStyle w:val="110"/>
        <w:numPr>
          <w:ilvl w:val="2"/>
          <w:numId w:val="5"/>
        </w:numPr>
        <w:spacing w:line="276" w:lineRule="auto"/>
        <w:ind w:left="0" w:firstLine="709"/>
        <w:rPr>
          <w:color w:val="000000" w:themeColor="text1"/>
          <w:sz w:val="24"/>
          <w:szCs w:val="24"/>
        </w:rPr>
      </w:pPr>
      <w:r w:rsidRPr="000B218D">
        <w:rPr>
          <w:color w:val="000000" w:themeColor="text1"/>
          <w:sz w:val="24"/>
          <w:szCs w:val="24"/>
        </w:rPr>
        <w:t>Конкурсные заявки рассматриваются как обязательства участников. Заказчик вправе требовать от победителя конкурса заключения договора на условиях, предложенных в его конкурсной заявке.</w:t>
      </w:r>
    </w:p>
    <w:p w:rsidR="00D20095" w:rsidRPr="000B218D" w:rsidRDefault="00D20095" w:rsidP="003D1113">
      <w:pPr>
        <w:pStyle w:val="110"/>
        <w:spacing w:line="276" w:lineRule="auto"/>
        <w:ind w:left="709" w:firstLine="0"/>
        <w:rPr>
          <w:color w:val="000000" w:themeColor="text1"/>
          <w:sz w:val="24"/>
          <w:szCs w:val="24"/>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Требования к участникам</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Участник должен соответствовать обязательным и квалификационным требованиям конкурсной документации. Заявка участника должна соответствовать требованиям технического задания конкурсной документации. Для подтверждения соответствия требованиям конкурсной документации в составе конкурсной заявки должны быть представлены все необходимые документы и информация в соответствии с требованиями конкурсной документации.</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2, 3, 8.5 конкурсной документации.</w:t>
      </w:r>
    </w:p>
    <w:p w:rsidR="00E87AA1" w:rsidRPr="000B218D" w:rsidRDefault="00E87AA1" w:rsidP="00282C60">
      <w:pPr>
        <w:pStyle w:val="a6"/>
        <w:numPr>
          <w:ilvl w:val="2"/>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конкурсной документации, а именно:</w:t>
      </w:r>
    </w:p>
    <w:p w:rsidR="00F40586" w:rsidRPr="000B218D" w:rsidRDefault="00F40586" w:rsidP="00282C60">
      <w:pPr>
        <w:pStyle w:val="a6"/>
        <w:numPr>
          <w:ilvl w:val="3"/>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F40586" w:rsidRPr="000B218D" w:rsidRDefault="00F40586" w:rsidP="00282C60">
      <w:pPr>
        <w:pStyle w:val="a6"/>
        <w:numPr>
          <w:ilvl w:val="3"/>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40586" w:rsidRPr="000B218D" w:rsidRDefault="00F40586" w:rsidP="00282C60">
      <w:pPr>
        <w:pStyle w:val="a6"/>
        <w:numPr>
          <w:ilvl w:val="3"/>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F40586" w:rsidRPr="000B218D" w:rsidRDefault="00F40586" w:rsidP="00282C60">
      <w:pPr>
        <w:pStyle w:val="a6"/>
        <w:numPr>
          <w:ilvl w:val="3"/>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о налогах и сборах, которые реструктурированы в соответствии с законодательством, по которым имеется вступившее в законную силу решение суда о признании обязанности заявителя по уплате этих </w:t>
      </w:r>
      <w:r w:rsidRPr="000B218D">
        <w:rPr>
          <w:rFonts w:eastAsia="Times New Roman"/>
          <w:bCs/>
          <w:color w:val="000000" w:themeColor="text1"/>
          <w:sz w:val="24"/>
        </w:rPr>
        <w:lastRenderedPageBreak/>
        <w:t>сумм исполненной или которые признаны безнадежными к взысканию в соответствии с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40586" w:rsidRPr="000B218D" w:rsidRDefault="00F40586" w:rsidP="00282C60">
      <w:pPr>
        <w:pStyle w:val="a6"/>
        <w:numPr>
          <w:ilvl w:val="3"/>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F40586" w:rsidRPr="000B218D" w:rsidRDefault="00F40586" w:rsidP="00282C60">
      <w:pPr>
        <w:pStyle w:val="a6"/>
        <w:numPr>
          <w:ilvl w:val="3"/>
          <w:numId w:val="5"/>
        </w:numPr>
        <w:tabs>
          <w:tab w:val="left" w:pos="0"/>
        </w:tabs>
        <w:spacing w:line="276" w:lineRule="auto"/>
        <w:ind w:left="0" w:firstLine="709"/>
        <w:rPr>
          <w:rFonts w:eastAsia="Times New Roman"/>
          <w:bCs/>
          <w:color w:val="000000" w:themeColor="text1"/>
          <w:sz w:val="24"/>
        </w:rPr>
      </w:pPr>
      <w:r w:rsidRPr="000B218D">
        <w:rPr>
          <w:rFonts w:eastAsia="Times New Roman"/>
          <w:bCs/>
          <w:color w:val="000000" w:themeColor="text1"/>
          <w:sz w:val="24"/>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rsidR="00587374" w:rsidRPr="000B218D" w:rsidRDefault="007F1CB8" w:rsidP="00282C60">
      <w:pPr>
        <w:pStyle w:val="a6"/>
        <w:numPr>
          <w:ilvl w:val="3"/>
          <w:numId w:val="5"/>
        </w:numPr>
        <w:tabs>
          <w:tab w:val="left" w:pos="0"/>
        </w:tabs>
        <w:spacing w:line="276" w:lineRule="auto"/>
        <w:ind w:left="0" w:firstLine="567"/>
        <w:rPr>
          <w:rFonts w:eastAsia="Times New Roman"/>
          <w:bCs/>
          <w:color w:val="000000" w:themeColor="text1"/>
          <w:sz w:val="24"/>
        </w:rPr>
      </w:pPr>
      <w:r w:rsidRPr="000B218D">
        <w:rPr>
          <w:rFonts w:eastAsia="Times New Roman"/>
          <w:bCs/>
          <w:color w:val="000000" w:themeColor="text1"/>
          <w:sz w:val="24"/>
        </w:rPr>
        <w:t xml:space="preserve">  </w:t>
      </w:r>
      <w:r w:rsidR="00587374" w:rsidRPr="000B218D">
        <w:rPr>
          <w:rFonts w:eastAsia="Times New Roman"/>
          <w:bCs/>
          <w:color w:val="000000" w:themeColor="text1"/>
          <w:sz w:val="24"/>
        </w:rPr>
        <w:t>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587374" w:rsidRPr="000B218D" w:rsidRDefault="00587374" w:rsidP="003D1113">
      <w:pPr>
        <w:pStyle w:val="a6"/>
        <w:tabs>
          <w:tab w:val="left" w:pos="0"/>
        </w:tabs>
        <w:spacing w:line="276" w:lineRule="auto"/>
        <w:rPr>
          <w:rFonts w:eastAsia="Times New Roman"/>
          <w:bCs/>
          <w:color w:val="000000" w:themeColor="text1"/>
          <w:sz w:val="24"/>
        </w:rPr>
      </w:pPr>
      <w:r w:rsidRPr="000B218D">
        <w:rPr>
          <w:rFonts w:eastAsia="Times New Roman"/>
          <w:bCs/>
          <w:color w:val="000000" w:themeColor="text1"/>
          <w:sz w:val="24"/>
        </w:rPr>
        <w:t>а) наличие:</w:t>
      </w:r>
    </w:p>
    <w:p w:rsidR="00F40586" w:rsidRPr="000B218D" w:rsidRDefault="00F40586" w:rsidP="003D1113">
      <w:pPr>
        <w:pStyle w:val="a6"/>
        <w:tabs>
          <w:tab w:val="left" w:pos="0"/>
        </w:tabs>
        <w:spacing w:line="276" w:lineRule="auto"/>
        <w:rPr>
          <w:rFonts w:eastAsia="Times New Roman"/>
          <w:bCs/>
          <w:color w:val="000000" w:themeColor="text1"/>
          <w:sz w:val="24"/>
        </w:rPr>
      </w:pPr>
      <w:r w:rsidRPr="000B218D">
        <w:rPr>
          <w:rFonts w:eastAsia="Times New Roman"/>
          <w:bCs/>
          <w:color w:val="000000" w:themeColor="text1"/>
          <w:sz w:val="24"/>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w:t>
      </w:r>
      <w:r w:rsidR="00164699">
        <w:rPr>
          <w:rFonts w:eastAsia="Times New Roman"/>
          <w:bCs/>
          <w:color w:val="000000" w:themeColor="text1"/>
          <w:sz w:val="24"/>
        </w:rPr>
        <w:t>одимых для исполнения договора;</w:t>
      </w:r>
      <w:r w:rsidR="00164699" w:rsidRPr="00164699">
        <w:rPr>
          <w:rFonts w:eastAsia="Times New Roman"/>
          <w:bCs/>
          <w:color w:val="000000" w:themeColor="text1"/>
          <w:sz w:val="24"/>
        </w:rPr>
        <w:t xml:space="preserve"> </w:t>
      </w:r>
      <w:r w:rsidRPr="000B218D">
        <w:rPr>
          <w:rFonts w:eastAsia="Times New Roman"/>
          <w:bCs/>
          <w:color w:val="000000" w:themeColor="text1"/>
          <w:sz w:val="24"/>
        </w:rPr>
        <w:t>деловой репутации.</w:t>
      </w:r>
    </w:p>
    <w:p w:rsidR="00F40586" w:rsidRPr="000B218D" w:rsidRDefault="00F40586" w:rsidP="003D1113">
      <w:pPr>
        <w:pStyle w:val="a6"/>
        <w:tabs>
          <w:tab w:val="left" w:pos="0"/>
        </w:tabs>
        <w:spacing w:line="276" w:lineRule="auto"/>
        <w:rPr>
          <w:rFonts w:eastAsia="Times New Roman"/>
          <w:bCs/>
          <w:color w:val="000000" w:themeColor="text1"/>
          <w:sz w:val="24"/>
        </w:rPr>
      </w:pPr>
      <w:r w:rsidRPr="000B218D">
        <w:rPr>
          <w:rFonts w:eastAsia="Times New Roman"/>
          <w:bCs/>
          <w:color w:val="000000" w:themeColor="text1"/>
          <w:sz w:val="24"/>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F40586" w:rsidRPr="000B218D" w:rsidRDefault="007F1CB8" w:rsidP="00282C60">
      <w:pPr>
        <w:pStyle w:val="a6"/>
        <w:numPr>
          <w:ilvl w:val="3"/>
          <w:numId w:val="5"/>
        </w:numPr>
        <w:tabs>
          <w:tab w:val="left" w:pos="0"/>
        </w:tabs>
        <w:spacing w:line="276" w:lineRule="auto"/>
        <w:ind w:left="0" w:firstLine="567"/>
        <w:rPr>
          <w:rFonts w:eastAsia="Times New Roman"/>
          <w:bCs/>
          <w:color w:val="000000" w:themeColor="text1"/>
          <w:sz w:val="24"/>
        </w:rPr>
      </w:pPr>
      <w:r w:rsidRPr="000B218D">
        <w:rPr>
          <w:rFonts w:eastAsia="Times New Roman"/>
          <w:bCs/>
          <w:color w:val="000000" w:themeColor="text1"/>
          <w:sz w:val="24"/>
        </w:rPr>
        <w:t xml:space="preserve"> </w:t>
      </w:r>
      <w:r w:rsidR="00F40586" w:rsidRPr="000B218D">
        <w:rPr>
          <w:rFonts w:eastAsia="Times New Roman"/>
          <w:bCs/>
          <w:color w:val="000000" w:themeColor="text1"/>
          <w:sz w:val="24"/>
        </w:rPr>
        <w:t>отсутствии участника в реестрах недобросовестных поставщиков.</w:t>
      </w:r>
    </w:p>
    <w:p w:rsidR="007F1CB8" w:rsidRPr="000B218D" w:rsidRDefault="007F1CB8" w:rsidP="00282C60">
      <w:pPr>
        <w:pStyle w:val="a6"/>
        <w:numPr>
          <w:ilvl w:val="2"/>
          <w:numId w:val="5"/>
        </w:numPr>
        <w:tabs>
          <w:tab w:val="left" w:pos="0"/>
        </w:tabs>
        <w:spacing w:line="276" w:lineRule="auto"/>
        <w:ind w:left="0" w:firstLine="709"/>
        <w:rPr>
          <w:rFonts w:eastAsia="Times New Roman"/>
          <w:bCs/>
          <w:color w:val="000000" w:themeColor="text1"/>
          <w:sz w:val="24"/>
        </w:rPr>
      </w:pPr>
      <w:r w:rsidRPr="000B218D">
        <w:rPr>
          <w:color w:val="000000" w:themeColor="text1"/>
          <w:sz w:val="24"/>
        </w:rPr>
        <w:lastRenderedPageBreak/>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w:t>
      </w:r>
      <w:r w:rsidR="00924D75" w:rsidRPr="000B218D">
        <w:rPr>
          <w:color w:val="000000" w:themeColor="text1"/>
          <w:sz w:val="24"/>
        </w:rPr>
        <w:t xml:space="preserve">ния договора, если </w:t>
      </w:r>
      <w:r w:rsidRPr="000B218D">
        <w:rPr>
          <w:color w:val="000000" w:themeColor="text1"/>
          <w:sz w:val="24"/>
        </w:rPr>
        <w:t xml:space="preserve"> ЗАО «ЮКЖД» или комиссия обнаружит, что участник не соответствует требованиям, указанным конкурсной документации, или предоставил недостоверную информацию в отношении своего соответствия указанным требованиям. </w:t>
      </w:r>
    </w:p>
    <w:p w:rsidR="007F1CB8" w:rsidRPr="000B218D" w:rsidRDefault="007F1CB8" w:rsidP="00282C60">
      <w:pPr>
        <w:pStyle w:val="a6"/>
        <w:numPr>
          <w:ilvl w:val="2"/>
          <w:numId w:val="5"/>
        </w:numPr>
        <w:tabs>
          <w:tab w:val="left" w:pos="0"/>
        </w:tabs>
        <w:spacing w:line="276" w:lineRule="auto"/>
        <w:ind w:left="0" w:firstLine="709"/>
        <w:rPr>
          <w:rFonts w:eastAsia="Times New Roman"/>
          <w:bCs/>
          <w:color w:val="000000" w:themeColor="text1"/>
          <w:sz w:val="24"/>
        </w:rPr>
      </w:pPr>
      <w:r w:rsidRPr="000B218D">
        <w:rPr>
          <w:color w:val="000000" w:themeColor="text1"/>
          <w:sz w:val="24"/>
        </w:rPr>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w:t>
      </w:r>
      <w:r w:rsidR="00924D75" w:rsidRPr="000B218D">
        <w:rPr>
          <w:color w:val="000000" w:themeColor="text1"/>
          <w:sz w:val="24"/>
        </w:rPr>
        <w:t>тв перед</w:t>
      </w:r>
      <w:r w:rsidRPr="000B218D">
        <w:rPr>
          <w:color w:val="000000" w:themeColor="text1"/>
          <w:sz w:val="24"/>
        </w:rPr>
        <w:t xml:space="preserve">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C34569" w:rsidRPr="000B218D" w:rsidRDefault="00C34569" w:rsidP="00282C60">
      <w:pPr>
        <w:pStyle w:val="a6"/>
        <w:numPr>
          <w:ilvl w:val="2"/>
          <w:numId w:val="5"/>
        </w:numPr>
        <w:tabs>
          <w:tab w:val="left" w:pos="0"/>
        </w:tabs>
        <w:spacing w:line="276" w:lineRule="auto"/>
        <w:ind w:left="0" w:firstLine="709"/>
        <w:rPr>
          <w:rFonts w:eastAsia="Times New Roman"/>
          <w:bCs/>
          <w:color w:val="000000" w:themeColor="text1"/>
          <w:sz w:val="24"/>
        </w:rPr>
      </w:pPr>
      <w:r w:rsidRPr="000B218D">
        <w:rPr>
          <w:color w:val="000000" w:themeColor="text1"/>
          <w:sz w:val="24"/>
        </w:rPr>
        <w:t xml:space="preserve">В случае отказа ЗАО «ЮКЖД» от заключения договора с участником, в том числе с победителем, по основаниям, предусмотренным пунктами 6.2.4-6.2.5. ,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w:t>
      </w:r>
      <w:r w:rsidRPr="000B218D">
        <w:rPr>
          <w:color w:val="000000" w:themeColor="text1"/>
          <w:sz w:val="24"/>
        </w:rPr>
        <w:br/>
        <w:t>ЗАО «ЮКЖД» отказывается заключить договор, факте, являющемся основанием для такого отказа.</w:t>
      </w:r>
    </w:p>
    <w:p w:rsidR="00E87AA1" w:rsidRPr="000B218D" w:rsidRDefault="007F1CB8" w:rsidP="00282C60">
      <w:pPr>
        <w:pStyle w:val="a6"/>
        <w:numPr>
          <w:ilvl w:val="2"/>
          <w:numId w:val="5"/>
        </w:numPr>
        <w:tabs>
          <w:tab w:val="left" w:pos="0"/>
        </w:tabs>
        <w:spacing w:line="276" w:lineRule="auto"/>
        <w:ind w:left="0" w:firstLine="709"/>
        <w:rPr>
          <w:rFonts w:eastAsia="Times New Roman"/>
          <w:bCs/>
          <w:color w:val="000000" w:themeColor="text1"/>
          <w:sz w:val="24"/>
        </w:rPr>
      </w:pPr>
      <w:r w:rsidRPr="000B218D">
        <w:rPr>
          <w:color w:val="000000" w:themeColor="text1"/>
          <w:sz w:val="24"/>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7F1CB8" w:rsidRPr="000B218D" w:rsidRDefault="007F1CB8" w:rsidP="003D1113">
      <w:pPr>
        <w:spacing w:line="276" w:lineRule="auto"/>
        <w:ind w:firstLine="709"/>
        <w:jc w:val="both"/>
        <w:rPr>
          <w:color w:val="000000" w:themeColor="text1"/>
        </w:rPr>
      </w:pPr>
    </w:p>
    <w:p w:rsidR="00E87AA1" w:rsidRPr="000B218D" w:rsidRDefault="00E87AA1" w:rsidP="00282C60">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Порядок проведения конкурса</w:t>
      </w: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Информационное сопровождение</w:t>
      </w:r>
    </w:p>
    <w:p w:rsidR="00E87AA1" w:rsidRPr="000B218D" w:rsidRDefault="00E87AA1" w:rsidP="00282C60">
      <w:pPr>
        <w:pStyle w:val="a3"/>
        <w:numPr>
          <w:ilvl w:val="2"/>
          <w:numId w:val="5"/>
        </w:numPr>
        <w:autoSpaceDE w:val="0"/>
        <w:autoSpaceDN w:val="0"/>
        <w:adjustRightInd w:val="0"/>
        <w:spacing w:line="276" w:lineRule="auto"/>
        <w:ind w:left="0" w:firstLine="709"/>
        <w:jc w:val="both"/>
        <w:rPr>
          <w:color w:val="000000" w:themeColor="text1"/>
        </w:rPr>
      </w:pPr>
      <w:r w:rsidRPr="000B218D">
        <w:rPr>
          <w:color w:val="000000" w:themeColor="text1"/>
        </w:rPr>
        <w:t>Конкурсная документация и иная информация о конкурсе размещается на сайте ЗАО ''ЮКЖД''.</w:t>
      </w:r>
    </w:p>
    <w:p w:rsidR="00E87AA1" w:rsidRPr="000B218D" w:rsidRDefault="00E87AA1" w:rsidP="00282C60">
      <w:pPr>
        <w:pStyle w:val="11"/>
        <w:numPr>
          <w:ilvl w:val="2"/>
          <w:numId w:val="5"/>
        </w:numPr>
        <w:spacing w:line="276" w:lineRule="auto"/>
        <w:ind w:left="0" w:firstLine="709"/>
        <w:rPr>
          <w:color w:val="000000" w:themeColor="text1"/>
          <w:sz w:val="24"/>
          <w:szCs w:val="24"/>
        </w:rPr>
      </w:pPr>
      <w:r w:rsidRPr="000B218D">
        <w:rPr>
          <w:color w:val="000000" w:themeColor="text1"/>
          <w:sz w:val="24"/>
          <w:szCs w:val="24"/>
        </w:rPr>
        <w:t>В ходе проведения конкурса оформляется протокол.</w:t>
      </w:r>
    </w:p>
    <w:p w:rsidR="00E87AA1" w:rsidRPr="000B218D" w:rsidRDefault="00E87AA1" w:rsidP="00282C60">
      <w:pPr>
        <w:pStyle w:val="11"/>
        <w:numPr>
          <w:ilvl w:val="2"/>
          <w:numId w:val="5"/>
        </w:numPr>
        <w:spacing w:line="276" w:lineRule="auto"/>
        <w:ind w:left="0" w:firstLine="709"/>
        <w:rPr>
          <w:color w:val="000000" w:themeColor="text1"/>
          <w:sz w:val="24"/>
          <w:szCs w:val="24"/>
        </w:rPr>
      </w:pPr>
      <w:r w:rsidRPr="000B218D">
        <w:rPr>
          <w:color w:val="000000" w:themeColor="text1"/>
          <w:sz w:val="24"/>
          <w:szCs w:val="24"/>
        </w:rPr>
        <w:t>В организации и проведении конкурса участвуют:</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заказчик – ЗАО ''ЮКЖД'', для нужд которого осуществляется закупка;</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организатор – осуществляет организацию и проведение закупки;</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экспертная группа – коллегиальный орган, образуемый для рассмотрения заявок;</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 xml:space="preserve">конкурсная комиссия по осуществлению закупок– коллегиальный орган, образуемый по решению </w:t>
      </w:r>
      <w:r w:rsidR="00C34569" w:rsidRPr="000B218D">
        <w:rPr>
          <w:color w:val="000000" w:themeColor="text1"/>
          <w:sz w:val="24"/>
          <w:szCs w:val="24"/>
        </w:rPr>
        <w:t>ЗАО ''ЮКЖД''</w:t>
      </w:r>
      <w:r w:rsidRPr="000B218D">
        <w:rPr>
          <w:color w:val="000000" w:themeColor="text1"/>
          <w:sz w:val="24"/>
          <w:szCs w:val="24"/>
        </w:rPr>
        <w:t xml:space="preserve"> для проведения процедур закупок и подведения итогов конкурса.</w:t>
      </w:r>
    </w:p>
    <w:p w:rsidR="00E87AA1" w:rsidRPr="000B218D" w:rsidRDefault="00E87AA1" w:rsidP="003D1113">
      <w:pPr>
        <w:pStyle w:val="11"/>
        <w:spacing w:line="276" w:lineRule="auto"/>
        <w:ind w:left="709" w:firstLine="0"/>
        <w:rPr>
          <w:color w:val="000000" w:themeColor="text1"/>
          <w:sz w:val="24"/>
          <w:szCs w:val="24"/>
        </w:rPr>
      </w:pPr>
    </w:p>
    <w:p w:rsidR="00E87AA1" w:rsidRPr="000B218D" w:rsidRDefault="00E87AA1" w:rsidP="00282C60">
      <w:pPr>
        <w:pStyle w:val="3"/>
        <w:numPr>
          <w:ilvl w:val="1"/>
          <w:numId w:val="5"/>
        </w:numPr>
        <w:spacing w:before="0" w:after="0" w:line="276" w:lineRule="auto"/>
        <w:ind w:left="0" w:firstLine="709"/>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Разъяснения конкурсной документации, изменения конкурсной документации и извещения о проведении конкурса, прекращение конкурса</w:t>
      </w:r>
      <w:r w:rsidRPr="000B218D">
        <w:rPr>
          <w:rFonts w:ascii="Times New Roman" w:eastAsia="Calibri" w:hAnsi="Times New Roman" w:cs="Times New Roman"/>
          <w:bCs w:val="0"/>
          <w:color w:val="000000" w:themeColor="text1"/>
          <w:sz w:val="24"/>
          <w:szCs w:val="24"/>
          <w:lang w:eastAsia="en-US"/>
        </w:rPr>
        <w:t xml:space="preserve"> </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 xml:space="preserve">Участник вправе направить ЗАО «ЮКЖД» запрос на разъяснение извещения и (или) документации о конкурсе в сроки, установленные в документации о конкурентной </w:t>
      </w:r>
      <w:r w:rsidRPr="000B218D">
        <w:rPr>
          <w:rFonts w:eastAsia="MS Mincho"/>
          <w:color w:val="000000" w:themeColor="text1"/>
        </w:rPr>
        <w:lastRenderedPageBreak/>
        <w:t>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w:t>
      </w:r>
      <w:r w:rsidR="0036032C" w:rsidRPr="000B218D">
        <w:rPr>
          <w:rFonts w:eastAsia="MS Mincho"/>
          <w:color w:val="000000" w:themeColor="text1"/>
        </w:rPr>
        <w:t xml:space="preserve"> </w:t>
      </w:r>
      <w:r w:rsidRPr="000B218D">
        <w:rPr>
          <w:rFonts w:eastAsia="MS Mincho"/>
          <w:color w:val="000000" w:themeColor="text1"/>
        </w:rPr>
        <w:t>получения. ЗАО «ЮКЖД» обязано дать разъяснения, оформленные в соответствии с требованиями настоящего пункта, в течение</w:t>
      </w:r>
      <w:r w:rsidR="0036032C" w:rsidRPr="000B218D">
        <w:rPr>
          <w:rFonts w:eastAsia="MS Mincho"/>
          <w:color w:val="000000" w:themeColor="text1"/>
        </w:rPr>
        <w:t xml:space="preserve"> </w:t>
      </w:r>
      <w:r w:rsidRPr="000B218D">
        <w:rPr>
          <w:rFonts w:eastAsia="MS Mincho"/>
          <w:color w:val="000000" w:themeColor="text1"/>
        </w:rPr>
        <w:t xml:space="preserve">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ЗАО «ЮКЖД» вправе по собственной инициативе либо в ответ на запрос участника принять решение о внесении изменений в конкурсной документации не позднее срока, установленного настоящей документацией. ЗАО «ЮКЖД» опубликовывает внесенные изменения на официальном сайте ЗАО «ЮКЖД» не позднее 3 дней со дня принятия решения о внесении изменений.</w:t>
      </w:r>
    </w:p>
    <w:p w:rsidR="00E87AA1" w:rsidRPr="000B218D" w:rsidRDefault="00E87AA1" w:rsidP="003D1113">
      <w:pPr>
        <w:spacing w:line="276" w:lineRule="auto"/>
        <w:jc w:val="both"/>
        <w:rPr>
          <w:rFonts w:eastAsia="MS Mincho"/>
          <w:color w:val="000000" w:themeColor="text1"/>
        </w:rPr>
      </w:pPr>
      <w:r w:rsidRPr="000B218D">
        <w:rPr>
          <w:rFonts w:eastAsia="MS Mincho"/>
          <w:color w:val="000000" w:themeColor="text1"/>
        </w:rPr>
        <w:t xml:space="preserve">              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Заказчик вправе принять решение о внесении изменений в извещение о проведении открытого конкурса не позднее чем за 5  (пяти) рабочих дней до дня окончания срока подачи конкурсных заявок.</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Заказчик не берет на себя обязательство по уведомлению участников о дополнениях, изменениях, разъяснениях в извещение о проведении конкурса, конкурсную документацию, а также по уведомлению участников об итогах конкурса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ЗАО «ЮКЖД» вправе отменить конкур</w:t>
      </w:r>
      <w:r w:rsidR="0052058C" w:rsidRPr="000B218D">
        <w:rPr>
          <w:color w:val="000000" w:themeColor="text1"/>
        </w:rPr>
        <w:t>с</w:t>
      </w:r>
      <w:r w:rsidRPr="000B218D">
        <w:rPr>
          <w:color w:val="000000" w:themeColor="text1"/>
        </w:rPr>
        <w:t>ную закупку по одному и более предмету закупки (лоту) до наступления даты и времени окончания срока подачи заявок на участие в конкурсе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Решение об отмене конкурса размещается на официальном сайте ЗАО «ЮКЖД» в день принятия этого решения.</w:t>
      </w:r>
    </w:p>
    <w:p w:rsidR="00E87AA1" w:rsidRPr="000B218D" w:rsidRDefault="00E87AA1" w:rsidP="003D1113">
      <w:pPr>
        <w:pStyle w:val="a3"/>
        <w:spacing w:line="276" w:lineRule="auto"/>
        <w:ind w:left="709"/>
        <w:jc w:val="both"/>
        <w:rPr>
          <w:rFonts w:eastAsia="MS Mincho"/>
          <w:color w:val="000000" w:themeColor="text1"/>
        </w:rPr>
      </w:pPr>
    </w:p>
    <w:p w:rsidR="00E87AA1" w:rsidRPr="000B218D" w:rsidRDefault="00E87AA1" w:rsidP="00282C60">
      <w:pPr>
        <w:pStyle w:val="3"/>
        <w:numPr>
          <w:ilvl w:val="1"/>
          <w:numId w:val="5"/>
        </w:numPr>
        <w:spacing w:before="0" w:after="0" w:line="276" w:lineRule="auto"/>
        <w:ind w:left="1288" w:hanging="371"/>
        <w:jc w:val="center"/>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Форм</w:t>
      </w:r>
      <w:r w:rsidR="0036032C" w:rsidRPr="000B218D">
        <w:rPr>
          <w:rFonts w:ascii="Times New Roman" w:hAnsi="Times New Roman" w:cs="Times New Roman"/>
          <w:color w:val="000000" w:themeColor="text1"/>
          <w:sz w:val="24"/>
          <w:szCs w:val="24"/>
        </w:rPr>
        <w:t>а</w:t>
      </w:r>
      <w:r w:rsidRPr="000B218D">
        <w:rPr>
          <w:rFonts w:ascii="Times New Roman" w:hAnsi="Times New Roman" w:cs="Times New Roman"/>
          <w:color w:val="000000" w:themeColor="text1"/>
          <w:sz w:val="24"/>
          <w:szCs w:val="24"/>
        </w:rPr>
        <w:t xml:space="preserve"> проведения конкурса</w:t>
      </w:r>
    </w:p>
    <w:p w:rsidR="00E87AA1" w:rsidRPr="000B218D" w:rsidRDefault="00E87AA1" w:rsidP="003D1113">
      <w:pPr>
        <w:pStyle w:val="a3"/>
        <w:tabs>
          <w:tab w:val="left" w:pos="1276"/>
        </w:tabs>
        <w:spacing w:line="276" w:lineRule="auto"/>
        <w:ind w:left="0" w:firstLine="709"/>
        <w:jc w:val="both"/>
        <w:rPr>
          <w:color w:val="000000" w:themeColor="text1"/>
        </w:rPr>
      </w:pPr>
      <w:r w:rsidRPr="000B218D">
        <w:rPr>
          <w:color w:val="000000" w:themeColor="text1"/>
        </w:rPr>
        <w:t xml:space="preserve">Конкурс проводится на бумажном носителе. </w:t>
      </w:r>
    </w:p>
    <w:p w:rsidR="00E87AA1" w:rsidRPr="000B218D" w:rsidRDefault="0036032C" w:rsidP="003D1113">
      <w:pPr>
        <w:pStyle w:val="11"/>
        <w:spacing w:line="276" w:lineRule="auto"/>
        <w:ind w:firstLine="709"/>
        <w:rPr>
          <w:color w:val="000000" w:themeColor="text1"/>
          <w:sz w:val="24"/>
          <w:szCs w:val="24"/>
        </w:rPr>
      </w:pPr>
      <w:r w:rsidRPr="000B218D">
        <w:rPr>
          <w:color w:val="000000" w:themeColor="text1"/>
          <w:sz w:val="24"/>
          <w:szCs w:val="24"/>
        </w:rPr>
        <w:t>Организатор</w:t>
      </w:r>
      <w:r w:rsidR="00E87AA1" w:rsidRPr="000B218D">
        <w:rPr>
          <w:color w:val="000000" w:themeColor="text1"/>
          <w:sz w:val="24"/>
          <w:szCs w:val="24"/>
        </w:rPr>
        <w:t xml:space="preserve"> обеспечивает сохранность, неприкосновенность и конфиденциальность конвертов с конкурсными заявками и обеспечивает рассмотрение содержания конкурсных заявок только после вскрытия конвертов с конкурсными заявками в соответствии с конкурсной документацией. Лица, осуществляющие хранение конвертов с конкурсными заявками, не вправе допускать повреждение этих конвертов, осуществлять открытие доступа к таким заявкам до момента вскрытия конвертов с конкурсными заявками в соответствии с конкурсной документацией.</w:t>
      </w:r>
    </w:p>
    <w:p w:rsidR="00E87AA1" w:rsidRPr="000B218D" w:rsidRDefault="00E87AA1" w:rsidP="003D1113">
      <w:pPr>
        <w:pStyle w:val="11"/>
        <w:spacing w:line="276" w:lineRule="auto"/>
        <w:ind w:firstLine="709"/>
        <w:rPr>
          <w:color w:val="000000" w:themeColor="text1"/>
          <w:sz w:val="24"/>
          <w:szCs w:val="24"/>
        </w:rPr>
      </w:pPr>
    </w:p>
    <w:p w:rsidR="00E87AA1" w:rsidRPr="000B218D" w:rsidRDefault="00E87AA1" w:rsidP="00282C60">
      <w:pPr>
        <w:pStyle w:val="3"/>
        <w:numPr>
          <w:ilvl w:val="1"/>
          <w:numId w:val="5"/>
        </w:numPr>
        <w:spacing w:before="0" w:after="0" w:line="276" w:lineRule="auto"/>
        <w:ind w:left="1288" w:hanging="371"/>
        <w:jc w:val="center"/>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lastRenderedPageBreak/>
        <w:t>Вскрытие конвертов</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Участники, представившие конкурсные заявки в установленном порядке, могут присутствовать при вскрытии конвертов с конкурсными заявками. </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Заказчик обеспечивает возможность всем участникам конкурса, подавшим конкурсные заявки, или их представителям присутствовать при вскрытии конвертов с конкурсными заявками. </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Представители участников, подавших конкурсные заявки, для участия в процедуре вскрытия конвертов с конкурсными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В случае установления факта подачи одним участником конкурса двух и более конкурсных заявок в отношении одного и того же лота при условии, что поданные ранее этим участником конкурса конкурсные заявки не отозваны, все конкурсные заявки этого участника конкурса, поданные в отношении одного и того же лота, не рассматриваются.</w:t>
      </w:r>
      <w:r w:rsidRPr="000B218D">
        <w:rPr>
          <w:i/>
          <w:color w:val="000000" w:themeColor="text1"/>
        </w:rPr>
        <w:t xml:space="preserve"> </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При вскрытии конвертов с конкурсными заявками объявляется:</w:t>
      </w:r>
    </w:p>
    <w:p w:rsidR="00E87AA1" w:rsidRPr="000B218D" w:rsidRDefault="00E87AA1" w:rsidP="003D1113">
      <w:pPr>
        <w:spacing w:line="276" w:lineRule="auto"/>
        <w:jc w:val="both"/>
        <w:rPr>
          <w:color w:val="000000" w:themeColor="text1"/>
        </w:rPr>
      </w:pPr>
      <w:r w:rsidRPr="000B218D">
        <w:rPr>
          <w:color w:val="000000" w:themeColor="text1"/>
        </w:rPr>
        <w:t>1)</w:t>
      </w:r>
      <w:r w:rsidRPr="000B218D">
        <w:rPr>
          <w:color w:val="000000" w:themeColor="text1"/>
        </w:rPr>
        <w:tab/>
        <w:t>наименование участника;</w:t>
      </w:r>
    </w:p>
    <w:p w:rsidR="00E87AA1" w:rsidRPr="000B218D" w:rsidRDefault="00E87AA1" w:rsidP="003D1113">
      <w:pPr>
        <w:spacing w:line="276" w:lineRule="auto"/>
        <w:jc w:val="both"/>
        <w:rPr>
          <w:color w:val="000000" w:themeColor="text1"/>
        </w:rPr>
      </w:pPr>
      <w:r w:rsidRPr="000B218D">
        <w:rPr>
          <w:color w:val="000000" w:themeColor="text1"/>
        </w:rPr>
        <w:t>2)</w:t>
      </w:r>
      <w:r w:rsidRPr="000B218D">
        <w:rPr>
          <w:color w:val="000000" w:themeColor="text1"/>
        </w:rPr>
        <w:tab/>
        <w:t>сведения о наличии документов, перечень которых указан в конкурсной документации;</w:t>
      </w:r>
    </w:p>
    <w:p w:rsidR="00E87AA1" w:rsidRPr="000B218D" w:rsidRDefault="00E87AA1" w:rsidP="003D1113">
      <w:pPr>
        <w:spacing w:line="276" w:lineRule="auto"/>
        <w:jc w:val="both"/>
        <w:rPr>
          <w:color w:val="000000" w:themeColor="text1"/>
        </w:rPr>
      </w:pPr>
      <w:r w:rsidRPr="000B218D">
        <w:rPr>
          <w:color w:val="000000" w:themeColor="text1"/>
        </w:rPr>
        <w:t>3)</w:t>
      </w:r>
      <w:r w:rsidRPr="000B218D">
        <w:rPr>
          <w:color w:val="000000" w:themeColor="text1"/>
        </w:rPr>
        <w:tab/>
        <w:t>сведения, изложенные в предложении участника, используемые для оценки заявок;</w:t>
      </w:r>
    </w:p>
    <w:p w:rsidR="00E87AA1" w:rsidRPr="000B218D" w:rsidRDefault="00E87AA1" w:rsidP="003D1113">
      <w:pPr>
        <w:spacing w:line="276" w:lineRule="auto"/>
        <w:jc w:val="both"/>
        <w:rPr>
          <w:color w:val="000000" w:themeColor="text1"/>
        </w:rPr>
      </w:pPr>
      <w:r w:rsidRPr="000B218D">
        <w:rPr>
          <w:color w:val="000000" w:themeColor="text1"/>
        </w:rPr>
        <w:t>4)</w:t>
      </w:r>
      <w:r w:rsidRPr="000B218D">
        <w:rPr>
          <w:color w:val="000000" w:themeColor="text1"/>
        </w:rPr>
        <w:tab/>
        <w:t>иная информация (при необходимости).</w:t>
      </w:r>
    </w:p>
    <w:p w:rsidR="00E87AA1" w:rsidRPr="000B218D" w:rsidRDefault="00455FA7" w:rsidP="003D1113">
      <w:pPr>
        <w:spacing w:line="276" w:lineRule="auto"/>
        <w:jc w:val="both"/>
        <w:rPr>
          <w:color w:val="000000" w:themeColor="text1"/>
        </w:rPr>
      </w:pPr>
      <w:r w:rsidRPr="000B218D">
        <w:rPr>
          <w:color w:val="000000" w:themeColor="text1"/>
        </w:rPr>
        <w:t>Организатор</w:t>
      </w:r>
      <w:r w:rsidR="00E87AA1" w:rsidRPr="000B218D">
        <w:rPr>
          <w:color w:val="000000" w:themeColor="text1"/>
        </w:rPr>
        <w:t xml:space="preserve"> может проводить аудиозапись процедуры вскрытия конвертов с конкурсными заявками. При вскрытии конвертов с конкурсными заявками документы по существу не рассматриваются.</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В случае, если на участие в конкурсе не подано ни одной конкурсной заявки, по итогам вскрытия заявок оформляется итоговый протокол, в котором указывается, что конкурс признан несостоявшимся.</w:t>
      </w: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Рассмотрение и оценка конкурсных заявок</w:t>
      </w:r>
      <w:r w:rsidRPr="000B218D">
        <w:rPr>
          <w:rFonts w:ascii="Times New Roman" w:eastAsia="Calibri" w:hAnsi="Times New Roman" w:cs="Times New Roman"/>
          <w:b w:val="0"/>
          <w:bCs w:val="0"/>
          <w:color w:val="000000" w:themeColor="text1"/>
          <w:sz w:val="24"/>
          <w:szCs w:val="24"/>
          <w:lang w:eastAsia="en-US"/>
        </w:rPr>
        <w:t xml:space="preserve"> </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Срок рассмотрения и оценки конкурсных заявок не может превышать 30 дней с даты вскрытия конвертов (заявок), если иное не установлено конкурсной документацией. Заказчик вправе продлить срок рассмотрения и оценки конкурсных заявок, срок подведения итогов конкурса, но не более чем на 20 рабочих дней, если иное не установлено конкурсной документацией. При этом заказчик размещает соответствующее уведомление на официальном сайте ЗАО «ЮКЖД» в течение 3 дней с даты принятия решения о продлении срока рассмотрения и оценки конкурсных заявок.</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Участник конкурса не допускается к участию в конкурсе в случае:</w:t>
      </w:r>
    </w:p>
    <w:p w:rsidR="00E87AA1" w:rsidRPr="000B218D" w:rsidRDefault="00E87AA1" w:rsidP="00282C60">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0B218D">
        <w:rPr>
          <w:color w:val="000000" w:themeColor="text1"/>
          <w:sz w:val="24"/>
          <w:szCs w:val="24"/>
        </w:rPr>
        <w:t>непредставления определенных конкурсной документацией документов и/или предоставления информации об участнике или о товарах, работах, услугах, закупка которых осуществляется, не соответствующей действительности;</w:t>
      </w:r>
    </w:p>
    <w:p w:rsidR="00E87AA1" w:rsidRPr="000B218D" w:rsidRDefault="00E87AA1" w:rsidP="00282C60">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0B218D">
        <w:rPr>
          <w:color w:val="000000" w:themeColor="text1"/>
          <w:sz w:val="24"/>
          <w:szCs w:val="24"/>
        </w:rPr>
        <w:t>несоответствия участника предусмотренным конкурсной документацией требованиям;</w:t>
      </w:r>
    </w:p>
    <w:p w:rsidR="00E87AA1" w:rsidRPr="000B218D" w:rsidRDefault="00E87AA1" w:rsidP="00282C60">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0B218D">
        <w:rPr>
          <w:color w:val="000000" w:themeColor="text1"/>
          <w:sz w:val="24"/>
          <w:szCs w:val="24"/>
        </w:rPr>
        <w:t>невнесения обеспечения конкурсной заявки (если конкурсной документацией это установлено);</w:t>
      </w:r>
    </w:p>
    <w:p w:rsidR="00E87AA1" w:rsidRPr="000B218D" w:rsidRDefault="00E87AA1" w:rsidP="00282C60">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0B218D">
        <w:rPr>
          <w:color w:val="000000" w:themeColor="text1"/>
          <w:sz w:val="24"/>
          <w:szCs w:val="24"/>
        </w:rPr>
        <w:lastRenderedPageBreak/>
        <w:t>несоответствия конкурсной заявки требованиям конкурсной документации, в том числе если:</w:t>
      </w:r>
    </w:p>
    <w:p w:rsidR="00E87AA1" w:rsidRPr="000B218D" w:rsidRDefault="00E87AA1" w:rsidP="003D1113">
      <w:pPr>
        <w:pStyle w:val="ConsPlusNormal"/>
        <w:shd w:val="clear" w:color="auto" w:fill="FFFFFF"/>
        <w:spacing w:line="276" w:lineRule="auto"/>
        <w:ind w:firstLine="709"/>
        <w:jc w:val="both"/>
        <w:rPr>
          <w:color w:val="000000" w:themeColor="text1"/>
          <w:sz w:val="24"/>
          <w:szCs w:val="24"/>
        </w:rPr>
      </w:pPr>
      <w:r w:rsidRPr="000B218D">
        <w:rPr>
          <w:color w:val="000000" w:themeColor="text1"/>
          <w:sz w:val="24"/>
          <w:szCs w:val="24"/>
        </w:rPr>
        <w:t>конкурсная заявка не соответствует форме, установленной конкурсной документацией, не содержит документов и иной информации согласно требованиям конкурсной документации;</w:t>
      </w:r>
    </w:p>
    <w:p w:rsidR="00E87AA1" w:rsidRPr="000B218D" w:rsidRDefault="00E87AA1" w:rsidP="003D1113">
      <w:pPr>
        <w:pStyle w:val="ConsPlusNormal"/>
        <w:shd w:val="clear" w:color="auto" w:fill="FFFFFF"/>
        <w:spacing w:line="276" w:lineRule="auto"/>
        <w:ind w:firstLine="709"/>
        <w:jc w:val="both"/>
        <w:rPr>
          <w:color w:val="000000" w:themeColor="text1"/>
          <w:sz w:val="24"/>
          <w:szCs w:val="24"/>
        </w:rPr>
      </w:pPr>
      <w:r w:rsidRPr="000B218D">
        <w:rPr>
          <w:color w:val="000000" w:themeColor="text1"/>
          <w:sz w:val="24"/>
          <w:szCs w:val="24"/>
        </w:rPr>
        <w:t>документы не подписаны должным образом (в соответствии с требованиями конкурсной документации);</w:t>
      </w:r>
    </w:p>
    <w:p w:rsidR="00E87AA1" w:rsidRPr="000B218D" w:rsidRDefault="00E87AA1" w:rsidP="003D1113">
      <w:pPr>
        <w:pStyle w:val="ConsPlusNormal"/>
        <w:shd w:val="clear" w:color="auto" w:fill="FFFFFF"/>
        <w:spacing w:line="276" w:lineRule="auto"/>
        <w:ind w:firstLine="709"/>
        <w:jc w:val="both"/>
        <w:rPr>
          <w:color w:val="000000" w:themeColor="text1"/>
          <w:sz w:val="24"/>
          <w:szCs w:val="24"/>
        </w:rPr>
      </w:pPr>
      <w:r w:rsidRPr="000B218D">
        <w:rPr>
          <w:color w:val="000000" w:themeColor="text1"/>
          <w:sz w:val="24"/>
          <w:szCs w:val="24"/>
        </w:rPr>
        <w:t>предложение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87AA1" w:rsidRPr="000B218D" w:rsidRDefault="00E87AA1" w:rsidP="003D1113">
      <w:pPr>
        <w:pStyle w:val="ConsPlusNormal"/>
        <w:shd w:val="clear" w:color="auto" w:fill="FFFFFF"/>
        <w:spacing w:line="276" w:lineRule="auto"/>
        <w:ind w:firstLine="709"/>
        <w:jc w:val="both"/>
        <w:rPr>
          <w:color w:val="000000" w:themeColor="text1"/>
          <w:sz w:val="24"/>
          <w:szCs w:val="24"/>
        </w:rPr>
      </w:pPr>
      <w:r w:rsidRPr="000B218D">
        <w:rPr>
          <w:color w:val="000000" w:themeColor="text1"/>
          <w:sz w:val="24"/>
          <w:szCs w:val="24"/>
        </w:rPr>
        <w:t>лица, выступающие на стороне одного участника, подали заявку на участие в этой же закупке самостоятельно либо на стороне другого участника;</w:t>
      </w:r>
    </w:p>
    <w:p w:rsidR="00E87AA1" w:rsidRPr="000B218D" w:rsidRDefault="00E87AA1" w:rsidP="00282C60">
      <w:pPr>
        <w:pStyle w:val="ConsPlusNormal"/>
        <w:widowControl w:val="0"/>
        <w:numPr>
          <w:ilvl w:val="1"/>
          <w:numId w:val="4"/>
        </w:numPr>
        <w:shd w:val="clear" w:color="auto" w:fill="FFFFFF"/>
        <w:spacing w:line="276" w:lineRule="auto"/>
        <w:ind w:left="0" w:firstLine="709"/>
        <w:jc w:val="both"/>
        <w:rPr>
          <w:color w:val="000000" w:themeColor="text1"/>
          <w:sz w:val="24"/>
          <w:szCs w:val="24"/>
        </w:rPr>
      </w:pPr>
      <w:r w:rsidRPr="000B218D">
        <w:rPr>
          <w:color w:val="000000" w:themeColor="text1"/>
          <w:sz w:val="24"/>
          <w:szCs w:val="24"/>
        </w:rPr>
        <w:t>отказа участника от продления срока действия конкурсной заявки и ее обеспечения.</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До истечения срока действия конкурсной заявки участнику может быть предложено продлить срок действия конкурсных заявок и обеспечения конкурсной заявки. Участники вправе отклонить такое предложение, не утрачивая права на обеспечение конкурсной заявки (если в извещении и конкурсной документации содержится требование о предоставлении обеспечения заявки). В случае отказа участника от продления срока действия заявки ему возвращаются денежные средства, перечисленные в качестве обеспечения заявки (в случае предоставления обеспечения заявки в форме внесения денежных средств), возвращается банковская гарантия в порядке, предусмотренном конкурсной документацией (в случае предоставления обеспечения гарантии в форме банковской гарантии), а конкурсная заявка такого участника отклоняется от участия в конкурсе.</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Заказчик вправе до подведения итогов конкурса в письменной форме запросить</w:t>
      </w:r>
      <w:r w:rsidRPr="000B218D">
        <w:rPr>
          <w:b/>
          <w:color w:val="000000" w:themeColor="text1"/>
        </w:rPr>
        <w:t xml:space="preserve"> </w:t>
      </w:r>
      <w:r w:rsidRPr="000B218D">
        <w:rPr>
          <w:color w:val="000000" w:themeColor="text1"/>
        </w:rPr>
        <w:t>у участников конкурса информацию и документы, необходимые для подтверждения соответствия участника, товаров, работ, услуг, предлагаемых в соответствии с конкурсной заявкой такого участника, предъявляемым требованиям, изложенным в конкурсной документации. При этом не допускается изменение и (или) дополнение конкурсных заявок участников.</w:t>
      </w:r>
    </w:p>
    <w:p w:rsidR="00E87AA1" w:rsidRPr="000B218D" w:rsidRDefault="00E87AA1" w:rsidP="003D1113">
      <w:pPr>
        <w:pStyle w:val="a3"/>
        <w:spacing w:line="276" w:lineRule="auto"/>
        <w:ind w:left="0" w:firstLine="709"/>
        <w:jc w:val="both"/>
        <w:rPr>
          <w:rFonts w:eastAsia="MS Mincho"/>
          <w:color w:val="000000" w:themeColor="text1"/>
        </w:rPr>
      </w:pPr>
      <w:r w:rsidRPr="000B218D">
        <w:rPr>
          <w:color w:val="000000" w:themeColor="text1"/>
        </w:rPr>
        <w:t xml:space="preserve">Ответ от участника конкурса, полученный после даты, указанной в запросе, не подлежит рассмотрению. </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По результатам рассмотрения конкурсных заявок заказчик принимает решение о допуске (отказе в допуске) участника конкурса к участию в конкурсе.</w:t>
      </w:r>
      <w:r w:rsidRPr="000B218D">
        <w:rPr>
          <w:b/>
          <w:i/>
          <w:color w:val="000000" w:themeColor="text1"/>
        </w:rPr>
        <w:t xml:space="preserve"> </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При наличии информации и документов, подтверждающих, что товары, работы, услуги, предлагаемые в соответствии с конкурсной заявкой участника, не соответствуют требованиям, изложенным в конкурсной документации, заявка участника отклоняется.</w:t>
      </w:r>
      <w:r w:rsidRPr="000B218D">
        <w:rPr>
          <w:rFonts w:eastAsia="Calibri"/>
          <w:color w:val="000000" w:themeColor="text1"/>
          <w:lang w:eastAsia="en-US"/>
        </w:rPr>
        <w:t xml:space="preserve"> </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Информация относительно процесса изучения, оценки и сопоставления конкурсных заявок, определения победителей конкурса не подлежит разглашению участникам. Попытки участников получить такую информацию до размещения уведомления на сайте ЗАО ''ЮКЖД'', служат основанием для отклонения конкурсных заявок таких участников.</w:t>
      </w:r>
      <w:r w:rsidRPr="000B218D">
        <w:rPr>
          <w:rFonts w:eastAsia="Calibri"/>
          <w:color w:val="000000" w:themeColor="text1"/>
          <w:lang w:eastAsia="en-US"/>
        </w:rPr>
        <w:t xml:space="preserve"> </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Заказчик рассматривает конкурсные заявки на предмет их соответствия требованиям конкурсной документации, а также оценивает и сопоставляет конкурсные заявки в соответствии с порядком и критериями, установленными конкурсной документацией.</w:t>
      </w:r>
    </w:p>
    <w:p w:rsidR="00E87AA1" w:rsidRPr="000B218D" w:rsidRDefault="00E87AA1" w:rsidP="003D1113">
      <w:pPr>
        <w:pStyle w:val="a3"/>
        <w:spacing w:line="276" w:lineRule="auto"/>
        <w:ind w:left="0"/>
        <w:jc w:val="both"/>
        <w:rPr>
          <w:rFonts w:eastAsia="MS Mincho"/>
          <w:color w:val="000000" w:themeColor="text1"/>
        </w:rPr>
      </w:pPr>
      <w:r w:rsidRPr="000B218D">
        <w:rPr>
          <w:rFonts w:eastAsia="MS Mincho"/>
          <w:color w:val="000000" w:themeColor="text1"/>
        </w:rPr>
        <w:tab/>
        <w:t xml:space="preserve">При этом организатор осуществляет рассмотрение заявок на предмет </w:t>
      </w:r>
      <w:r w:rsidRPr="000B218D">
        <w:rPr>
          <w:color w:val="000000" w:themeColor="text1"/>
        </w:rPr>
        <w:t>соответствия участников обязательным требованиям, а также проверяет наличие и соответствие представленных в составе заявок документов требованиям</w:t>
      </w:r>
      <w:r w:rsidRPr="000B218D">
        <w:rPr>
          <w:i/>
          <w:color w:val="000000" w:themeColor="text1"/>
        </w:rPr>
        <w:t xml:space="preserve"> </w:t>
      </w:r>
      <w:r w:rsidRPr="000B218D">
        <w:rPr>
          <w:color w:val="000000" w:themeColor="text1"/>
        </w:rPr>
        <w:t xml:space="preserve">конкурсной документации (за </w:t>
      </w:r>
      <w:r w:rsidRPr="000B218D">
        <w:rPr>
          <w:color w:val="000000" w:themeColor="text1"/>
        </w:rPr>
        <w:lastRenderedPageBreak/>
        <w:t>исключением квалификационных требований, требований технического задания конкурсной документации, требований об обосновании демпинговой цены).</w:t>
      </w:r>
    </w:p>
    <w:p w:rsidR="00E87AA1" w:rsidRPr="000B218D" w:rsidRDefault="00E87AA1" w:rsidP="003D1113">
      <w:pPr>
        <w:pStyle w:val="a3"/>
        <w:spacing w:line="276" w:lineRule="auto"/>
        <w:ind w:left="0"/>
        <w:jc w:val="both"/>
        <w:rPr>
          <w:rFonts w:eastAsia="MS Mincho"/>
          <w:color w:val="000000" w:themeColor="text1"/>
        </w:rPr>
      </w:pPr>
      <w:r w:rsidRPr="000B218D">
        <w:rPr>
          <w:rFonts w:eastAsia="MS Mincho"/>
          <w:color w:val="000000" w:themeColor="text1"/>
        </w:rPr>
        <w:tab/>
      </w:r>
      <w:r w:rsidRPr="000B218D">
        <w:rPr>
          <w:color w:val="000000" w:themeColor="text1"/>
        </w:rPr>
        <w:t>Заказчик может не принимать во внимание мелкие погрешности, несоответствия, неточности в конкурсной заявке, которые существенно не влияют на ее содержание и дальнейшую оценку (при соблюдении равенства всех участников конкурса) и не оказывают воздействия на рейтинг какого-либо из участников при рассмотрении и оценке конкурсных заявок.</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Заказчик вправе допустить участника к участию в конкурсе в случае, если участник или его конкурсная заявка не соответствуют требованиям конкурсной документации, но выявленные недостатки носят формальный характер и не влияют на содержание и условия заявки на участие в конкурсе, а также на условия исполнения договора и не влекут рисков неисполнения обязательств, принятых таким участником в соответствии с его конкурсной заявкой.</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Если в конкурсной заявке имеются расхождения между обозначением сумм словами и цифрами, то к рассмотрению принимается сумма, указанная словами.</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 </w:t>
      </w:r>
      <w:r w:rsidR="00455FA7" w:rsidRPr="000B218D">
        <w:rPr>
          <w:color w:val="000000" w:themeColor="text1"/>
        </w:rPr>
        <w:t>Если в конкурсной заявке имеются арифметические ошибки, организатор по инициативе экспертной группы может сделать запрос об уточнении у участника цены договора при сохранении единичных расценок.</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 xml:space="preserve">В ходе рассмотрения заявок заказчик вправе затребовать от участников конкурса разъяснения положений конкурсных заявок. </w:t>
      </w: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color w:val="000000" w:themeColor="text1"/>
        </w:rPr>
        <w:t>Участники и их представители не вправе участвовать в рассмотрении конкурсных заявок и изучении квалификации участников.</w:t>
      </w: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Порядок оценки и сопоставления конкурсных заявок</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Победитель конкурса определяется по итогам оценки конкурсных заявок, соответствующих требованиям конкурсной документации.</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 xml:space="preserve">Оценка конкурсных заявок </w:t>
      </w:r>
      <w:r w:rsidRPr="00B96A37">
        <w:rPr>
          <w:color w:val="000000" w:themeColor="text1"/>
          <w:sz w:val="24"/>
        </w:rPr>
        <w:t xml:space="preserve">осуществляется на основании технического предложения, иных документов, представленных в соответствии с требованиями конкурсной документации, а также </w:t>
      </w:r>
      <w:r w:rsidR="00B96A37" w:rsidRPr="00B96A37">
        <w:rPr>
          <w:color w:val="000000" w:themeColor="text1"/>
          <w:sz w:val="24"/>
        </w:rPr>
        <w:t>по критериям</w:t>
      </w:r>
      <w:r w:rsidRPr="00B96A37">
        <w:rPr>
          <w:color w:val="000000" w:themeColor="text1"/>
          <w:sz w:val="24"/>
        </w:rPr>
        <w:t>, перечисленных в пункте 4 конкурсной документации</w:t>
      </w:r>
      <w:r w:rsidRPr="000B218D">
        <w:rPr>
          <w:color w:val="000000" w:themeColor="text1"/>
          <w:sz w:val="24"/>
        </w:rPr>
        <w:t>.</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 xml:space="preserve">Техническое </w:t>
      </w:r>
      <w:r w:rsidRPr="00BF1197">
        <w:rPr>
          <w:color w:val="000000" w:themeColor="text1"/>
          <w:sz w:val="24"/>
        </w:rPr>
        <w:t xml:space="preserve">предложение участника, представляемое в составе заявки, должно соответствовать требованиям, указанным в </w:t>
      </w:r>
      <w:r w:rsidR="00BF1197" w:rsidRPr="00BF1197">
        <w:rPr>
          <w:color w:val="000000" w:themeColor="text1"/>
          <w:sz w:val="24"/>
        </w:rPr>
        <w:t>пункте 8.5</w:t>
      </w:r>
      <w:r w:rsidRPr="00BF1197">
        <w:rPr>
          <w:color w:val="000000" w:themeColor="text1"/>
          <w:sz w:val="24"/>
        </w:rPr>
        <w:t xml:space="preserve"> конкурсной документации, условия технического предложения должны соответствовать требованиям технического </w:t>
      </w:r>
      <w:r w:rsidRPr="000B218D">
        <w:rPr>
          <w:color w:val="000000" w:themeColor="text1"/>
          <w:sz w:val="24"/>
        </w:rPr>
        <w:t>задания, являющегося приложением № 1 к конкурсной документации, и должно предоставляться по форме приложения № 2 к конкурсной документации.</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При оценке конкурсных заявок по критерию «цена договора» сопоставляются предложения участников по цене без учета НДС в порядке, предусмотренном пунктом 4 конкурсной документации.</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Если по каким-либо причинам участник не представил информацию за весь требуемый конкурсной документацией период (если в соответствии с конкурсной документацией требуется представление информации за период), а лишь частично, заявка по критериям, указанным в пункте 4 конкурсной документации, оценивается на основании имеющейся в составе заявки информации.</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Если документы, необходимые для осуществления оценки, не соответствуют требованиям конкурсной документации оценка заявки по критериям указанным в пункте 4 конкурсной документации, осуществляется без учета информации, указанной в таких документах.</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lastRenderedPageBreak/>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C56A83" w:rsidRPr="000B218D" w:rsidRDefault="00C56A83"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В порядке и по критериям, изложенным в пункте 4 конкурсной документации, каждому участнику по каждому лоту, в котором он участвует, присваивается порядковый номер.</w:t>
      </w:r>
    </w:p>
    <w:p w:rsidR="00C56A83" w:rsidRPr="000B218D" w:rsidRDefault="00C56A83" w:rsidP="003D1113">
      <w:pPr>
        <w:pStyle w:val="a6"/>
        <w:suppressAutoHyphens/>
        <w:spacing w:line="276" w:lineRule="auto"/>
        <w:rPr>
          <w:color w:val="000000" w:themeColor="text1"/>
          <w:sz w:val="24"/>
        </w:rPr>
      </w:pPr>
      <w:r w:rsidRPr="000B218D">
        <w:rPr>
          <w:color w:val="000000" w:themeColor="text1"/>
          <w:sz w:val="24"/>
        </w:rPr>
        <w:t>В случае если в нескольких конкурсных заявках содержатся одинаковые условия, меньший порядковый номер присваивается конкурсной заявке, которая поступила ранее других конкурсных заявок, содержащих такие же условия.</w:t>
      </w: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Подведение итогов конкурса</w:t>
      </w:r>
    </w:p>
    <w:p w:rsidR="00F761C7" w:rsidRPr="000B218D" w:rsidRDefault="00F761C7"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Комиссия, рассмотрев конкурсные заявки и представленные по итогам рассмотрения и оценки заявок материалы, принимает решение о победителе конкурса. </w:t>
      </w:r>
    </w:p>
    <w:p w:rsidR="00F761C7" w:rsidRPr="000B218D" w:rsidRDefault="00F761C7"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По итогам рассмотрения поступивших заявок оформляется уведомление, которое </w:t>
      </w:r>
      <w:r w:rsidR="00DD4A6E" w:rsidRPr="000B218D">
        <w:rPr>
          <w:color w:val="000000" w:themeColor="text1"/>
        </w:rPr>
        <w:t>размещается на сайте в течение</w:t>
      </w:r>
      <w:r w:rsidRPr="000B218D">
        <w:rPr>
          <w:color w:val="000000" w:themeColor="text1"/>
        </w:rPr>
        <w:t xml:space="preserve"> 3 (трех) рабочих дней с даты рассмотрения заявок.</w:t>
      </w:r>
    </w:p>
    <w:p w:rsidR="00E87AA1" w:rsidRPr="000B218D" w:rsidRDefault="00E87AA1" w:rsidP="003D1113">
      <w:pPr>
        <w:pStyle w:val="a3"/>
        <w:spacing w:line="276" w:lineRule="auto"/>
        <w:ind w:left="709"/>
        <w:jc w:val="both"/>
        <w:rPr>
          <w:color w:val="000000" w:themeColor="text1"/>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Признание конкурса несостоявшимся</w:t>
      </w:r>
    </w:p>
    <w:p w:rsidR="00145FC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Открытый конкурс признается состоявшимся, если участниками конкурса признано не менее 2 претендентов</w:t>
      </w:r>
      <w:r w:rsidR="00145FC1" w:rsidRPr="000B218D">
        <w:rPr>
          <w:color w:val="000000" w:themeColor="text1"/>
          <w:sz w:val="24"/>
        </w:rPr>
        <w:t>.</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 xml:space="preserve"> Конкурс (в том числе в части отдельных лотов) признается несостоявшимся, если:</w:t>
      </w:r>
    </w:p>
    <w:p w:rsidR="00E87AA1" w:rsidRPr="000B218D" w:rsidRDefault="00E87AA1" w:rsidP="003D1113">
      <w:pPr>
        <w:pStyle w:val="a6"/>
        <w:suppressAutoHyphens/>
        <w:spacing w:line="276" w:lineRule="auto"/>
        <w:ind w:left="709" w:firstLine="0"/>
        <w:rPr>
          <w:color w:val="000000" w:themeColor="text1"/>
          <w:sz w:val="24"/>
        </w:rPr>
      </w:pPr>
      <w:r w:rsidRPr="000B218D">
        <w:rPr>
          <w:color w:val="000000" w:themeColor="text1"/>
          <w:sz w:val="24"/>
        </w:rPr>
        <w:t>1) на участие в конкурсе (в том числе в части отдельных лотов) не подана ни одна конкурсная заявка;</w:t>
      </w:r>
    </w:p>
    <w:p w:rsidR="00E87AA1" w:rsidRPr="000B218D" w:rsidRDefault="00E87AA1" w:rsidP="003D1113">
      <w:pPr>
        <w:pStyle w:val="a6"/>
        <w:suppressAutoHyphens/>
        <w:spacing w:line="276" w:lineRule="auto"/>
        <w:rPr>
          <w:color w:val="000000" w:themeColor="text1"/>
          <w:sz w:val="24"/>
        </w:rPr>
      </w:pPr>
      <w:r w:rsidRPr="000B218D">
        <w:rPr>
          <w:color w:val="000000" w:themeColor="text1"/>
          <w:sz w:val="24"/>
        </w:rPr>
        <w:t>2) на участие в конкурсе (в том числе в части отдельных лотов) подана одна конкурсная заявка;</w:t>
      </w:r>
    </w:p>
    <w:p w:rsidR="00E87AA1" w:rsidRPr="000B218D" w:rsidRDefault="00E87AA1" w:rsidP="003D1113">
      <w:pPr>
        <w:pStyle w:val="a6"/>
        <w:suppressAutoHyphens/>
        <w:spacing w:line="276" w:lineRule="auto"/>
        <w:rPr>
          <w:color w:val="000000" w:themeColor="text1"/>
          <w:sz w:val="24"/>
        </w:rPr>
      </w:pPr>
      <w:r w:rsidRPr="000B218D">
        <w:rPr>
          <w:color w:val="000000" w:themeColor="text1"/>
          <w:sz w:val="24"/>
        </w:rPr>
        <w:t>3) по итогам рассмотрения конкурсных заявок к участию в конкурсе (в том числе в части отдельных лотов) допущен один участник;</w:t>
      </w:r>
    </w:p>
    <w:p w:rsidR="00E87AA1" w:rsidRPr="000B218D" w:rsidRDefault="00E87AA1" w:rsidP="003D1113">
      <w:pPr>
        <w:pStyle w:val="a6"/>
        <w:suppressAutoHyphens/>
        <w:spacing w:line="276" w:lineRule="auto"/>
        <w:rPr>
          <w:color w:val="000000" w:themeColor="text1"/>
          <w:sz w:val="24"/>
        </w:rPr>
      </w:pPr>
      <w:r w:rsidRPr="000B218D">
        <w:rPr>
          <w:color w:val="000000" w:themeColor="text1"/>
          <w:sz w:val="24"/>
        </w:rPr>
        <w:t>4) ни один из участников не допущен к участию в конкурсе (в том числе в части отдельных лотов);</w:t>
      </w:r>
    </w:p>
    <w:p w:rsidR="00E87AA1" w:rsidRPr="000B218D" w:rsidRDefault="00E87AA1" w:rsidP="003D1113">
      <w:pPr>
        <w:pStyle w:val="a6"/>
        <w:suppressAutoHyphens/>
        <w:spacing w:line="276" w:lineRule="auto"/>
        <w:rPr>
          <w:color w:val="000000" w:themeColor="text1"/>
          <w:sz w:val="24"/>
        </w:rPr>
      </w:pPr>
      <w:r w:rsidRPr="000B218D">
        <w:rPr>
          <w:color w:val="000000" w:themeColor="text1"/>
          <w:sz w:val="24"/>
        </w:rPr>
        <w:t>5) победитель конкурса (в том числе в части отдельных лотов) или участник конкурса (в том числе в части отдельных лотов), заявке которого присвоен второй номер, уклоняются от заключения договора.</w:t>
      </w:r>
      <w:r w:rsidRPr="000B218D">
        <w:rPr>
          <w:rFonts w:eastAsia="Times New Roman"/>
          <w:i/>
          <w:color w:val="000000" w:themeColor="text1"/>
          <w:sz w:val="24"/>
        </w:rPr>
        <w:t xml:space="preserve"> </w:t>
      </w:r>
    </w:p>
    <w:p w:rsidR="00E87AA1" w:rsidRPr="000B218D" w:rsidRDefault="00E87AA1" w:rsidP="007C760B">
      <w:pPr>
        <w:pStyle w:val="a6"/>
        <w:numPr>
          <w:ilvl w:val="2"/>
          <w:numId w:val="5"/>
        </w:numPr>
        <w:suppressAutoHyphens/>
        <w:spacing w:line="276" w:lineRule="auto"/>
        <w:ind w:left="0" w:firstLine="709"/>
        <w:rPr>
          <w:color w:val="000000" w:themeColor="text1"/>
          <w:sz w:val="24"/>
        </w:rPr>
      </w:pPr>
      <w:r w:rsidRPr="000B218D">
        <w:rPr>
          <w:color w:val="000000" w:themeColor="text1"/>
          <w:sz w:val="24"/>
        </w:rPr>
        <w:t>Если открытый конкурс признан несостоявшимся вследствие поступления конкурсной заявки от одного участника, а также если к участию в открытом конкурсе допущен один участник, с таким участником может быть заключен договор в порядке, установленном Положением</w:t>
      </w:r>
      <w:r w:rsidR="00145FC1" w:rsidRPr="000B218D">
        <w:rPr>
          <w:color w:val="000000" w:themeColor="text1"/>
          <w:sz w:val="24"/>
        </w:rPr>
        <w:t xml:space="preserve"> ''О  порядке  размещения заказов и осуществления закупок товаров, работ, услуг для нужд ЗАО ''ЮКЖД''</w:t>
      </w:r>
      <w:r w:rsidRPr="000B218D">
        <w:rPr>
          <w:color w:val="000000" w:themeColor="text1"/>
          <w:sz w:val="24"/>
        </w:rPr>
        <w:t xml:space="preserve"> и нормативными документами ЗАО «ЮКЖД». Цена заключаемого договора не может превышать цену, указанную</w:t>
      </w:r>
      <w:r w:rsidR="00145FC1" w:rsidRPr="000B218D">
        <w:rPr>
          <w:color w:val="000000" w:themeColor="text1"/>
          <w:sz w:val="24"/>
        </w:rPr>
        <w:t xml:space="preserve"> в конкурсной заявке участника</w:t>
      </w:r>
      <w:r w:rsidRPr="000B218D">
        <w:rPr>
          <w:color w:val="000000" w:themeColor="text1"/>
          <w:sz w:val="24"/>
        </w:rPr>
        <w:t xml:space="preserve"> (в том числе в части отдельных лотов). </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Если открытый конкурс признан несостоявшимся и не принято решение о заключении договора, заказчик вправе объявить новый конкурс или осуществить закупку другим способом. Выбор иного способа осуществляется исходя из условий его применения, предусмотренных Полож</w:t>
      </w:r>
      <w:r w:rsidR="007C760B">
        <w:rPr>
          <w:color w:val="000000" w:themeColor="text1"/>
          <w:sz w:val="24"/>
        </w:rPr>
        <w:t>ением ''О</w:t>
      </w:r>
      <w:r w:rsidRPr="000B218D">
        <w:rPr>
          <w:color w:val="000000" w:themeColor="text1"/>
          <w:sz w:val="24"/>
        </w:rPr>
        <w:t xml:space="preserve"> </w:t>
      </w:r>
      <w:r w:rsidR="007C760B" w:rsidRPr="000B218D">
        <w:rPr>
          <w:color w:val="000000" w:themeColor="text1"/>
          <w:sz w:val="24"/>
        </w:rPr>
        <w:t>порядке размещения</w:t>
      </w:r>
      <w:r w:rsidRPr="000B218D">
        <w:rPr>
          <w:color w:val="000000" w:themeColor="text1"/>
          <w:sz w:val="24"/>
        </w:rPr>
        <w:t xml:space="preserve"> заказов и осуществления закупок товаров, работ, услуг для нужд ЗАО ''ЮКЖД'', утвержденным</w:t>
      </w:r>
      <w:r w:rsidR="007C760B">
        <w:rPr>
          <w:color w:val="000000" w:themeColor="text1"/>
          <w:sz w:val="24"/>
        </w:rPr>
        <w:t xml:space="preserve"> приказом</w:t>
      </w:r>
      <w:r w:rsidR="00145FC1" w:rsidRPr="000B218D">
        <w:rPr>
          <w:color w:val="000000" w:themeColor="text1"/>
          <w:sz w:val="24"/>
        </w:rPr>
        <w:t xml:space="preserve"> № </w:t>
      </w:r>
      <w:r w:rsidR="00F761C7" w:rsidRPr="000B218D">
        <w:rPr>
          <w:color w:val="000000" w:themeColor="text1"/>
          <w:sz w:val="24"/>
        </w:rPr>
        <w:t>200/Н от 24.12.2018г.</w:t>
      </w:r>
    </w:p>
    <w:p w:rsidR="00E87AA1" w:rsidRPr="000B218D" w:rsidRDefault="00E87AA1" w:rsidP="003D1113">
      <w:pPr>
        <w:pStyle w:val="a3"/>
        <w:spacing w:line="276" w:lineRule="auto"/>
        <w:ind w:left="709"/>
        <w:jc w:val="both"/>
        <w:rPr>
          <w:color w:val="000000" w:themeColor="text1"/>
        </w:rPr>
      </w:pPr>
    </w:p>
    <w:p w:rsidR="00E87AA1" w:rsidRPr="000B218D" w:rsidRDefault="00E87AA1" w:rsidP="00282C60">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lastRenderedPageBreak/>
        <w:t>Конкурсная заявка</w:t>
      </w:r>
    </w:p>
    <w:p w:rsidR="00F15B0D" w:rsidRPr="000B218D" w:rsidRDefault="00F15B0D" w:rsidP="003D1113">
      <w:pPr>
        <w:spacing w:line="276" w:lineRule="auto"/>
        <w:rPr>
          <w:color w:val="000000" w:themeColor="text1"/>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Состав конкурсной заявки</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Конкурсная заявка должна содержать всю требуемую в конкурсной документации информацию и документы.</w:t>
      </w:r>
      <w:r w:rsidRPr="000B218D">
        <w:rPr>
          <w:rFonts w:eastAsia="Times New Roman"/>
          <w:i/>
          <w:color w:val="000000" w:themeColor="text1"/>
          <w:sz w:val="24"/>
        </w:rPr>
        <w:t xml:space="preserve"> </w:t>
      </w:r>
    </w:p>
    <w:p w:rsidR="00DC7EC8"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 xml:space="preserve">Конкурсная заявка должна действовать не </w:t>
      </w:r>
      <w:r w:rsidR="007A5056" w:rsidRPr="000B218D">
        <w:rPr>
          <w:color w:val="000000" w:themeColor="text1"/>
          <w:sz w:val="24"/>
        </w:rPr>
        <w:t>менее 30</w:t>
      </w:r>
      <w:r w:rsidRPr="000B218D">
        <w:rPr>
          <w:color w:val="000000" w:themeColor="text1"/>
          <w:sz w:val="24"/>
        </w:rPr>
        <w:t xml:space="preserve"> (</w:t>
      </w:r>
      <w:r w:rsidR="007A5056" w:rsidRPr="000B218D">
        <w:rPr>
          <w:color w:val="000000" w:themeColor="text1"/>
          <w:sz w:val="24"/>
        </w:rPr>
        <w:t>тридцати</w:t>
      </w:r>
      <w:r w:rsidR="00DC7EC8" w:rsidRPr="000B218D">
        <w:rPr>
          <w:color w:val="000000" w:themeColor="text1"/>
          <w:sz w:val="24"/>
        </w:rPr>
        <w:t>) дней с даты вскрытия заявок.</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 xml:space="preserve">Конкурсная заявка оформляется в соответствии с требованиями конкурсной документации. </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 xml:space="preserve">Конкурсная заявка участника, не соответствующая требованиям конкурсной документации, отклоняется. </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Конкурсная заявка оформляется на русском и</w:t>
      </w:r>
      <w:r w:rsidR="00DC7EC8" w:rsidRPr="000B218D">
        <w:rPr>
          <w:color w:val="000000" w:themeColor="text1"/>
          <w:sz w:val="24"/>
        </w:rPr>
        <w:t>/или</w:t>
      </w:r>
      <w:r w:rsidRPr="000B218D">
        <w:rPr>
          <w:color w:val="000000" w:themeColor="text1"/>
          <w:sz w:val="24"/>
        </w:rPr>
        <w:t xml:space="preserve"> армянском языках. Вся переписка, связанная с проведением конкурса, ведется на русском и</w:t>
      </w:r>
      <w:r w:rsidR="00DC7EC8" w:rsidRPr="000B218D">
        <w:rPr>
          <w:color w:val="000000" w:themeColor="text1"/>
          <w:sz w:val="24"/>
        </w:rPr>
        <w:t>/или</w:t>
      </w:r>
      <w:r w:rsidRPr="000B218D">
        <w:rPr>
          <w:color w:val="000000" w:themeColor="text1"/>
          <w:sz w:val="24"/>
        </w:rPr>
        <w:t xml:space="preserve"> армянском языках. В случае если для участия в конкурсе иностранному лицу потребуется извещение, конкурсная документация на иностранном языке, перевод на иностранный язык такое лицо осуществляет самостоятельно за свой счет. </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В конкурсной заявке должны быть представлены:</w:t>
      </w:r>
    </w:p>
    <w:p w:rsidR="00E87AA1" w:rsidRPr="000B218D" w:rsidRDefault="00E87AA1" w:rsidP="00282C60">
      <w:pPr>
        <w:pStyle w:val="a6"/>
        <w:numPr>
          <w:ilvl w:val="3"/>
          <w:numId w:val="5"/>
        </w:numPr>
        <w:tabs>
          <w:tab w:val="left" w:pos="1440"/>
        </w:tabs>
        <w:suppressAutoHyphens/>
        <w:spacing w:line="276" w:lineRule="auto"/>
        <w:ind w:left="0" w:firstLine="709"/>
        <w:rPr>
          <w:color w:val="000000" w:themeColor="text1"/>
          <w:sz w:val="24"/>
        </w:rPr>
      </w:pPr>
      <w:r w:rsidRPr="000B218D">
        <w:rPr>
          <w:color w:val="000000" w:themeColor="text1"/>
          <w:sz w:val="24"/>
        </w:rPr>
        <w:t>опись представленных документов, заверенная подписью и печатью (при ее наличии) участника. При представлении заявки предоставляется оригинал.</w:t>
      </w:r>
    </w:p>
    <w:p w:rsidR="00E87AA1" w:rsidRPr="000B218D" w:rsidRDefault="00E87AA1" w:rsidP="00282C60">
      <w:pPr>
        <w:pStyle w:val="a6"/>
        <w:numPr>
          <w:ilvl w:val="3"/>
          <w:numId w:val="5"/>
        </w:numPr>
        <w:tabs>
          <w:tab w:val="left" w:pos="1440"/>
        </w:tabs>
        <w:suppressAutoHyphens/>
        <w:spacing w:line="276" w:lineRule="auto"/>
        <w:ind w:left="0" w:firstLine="709"/>
        <w:rPr>
          <w:color w:val="000000" w:themeColor="text1"/>
          <w:sz w:val="24"/>
        </w:rPr>
      </w:pPr>
      <w:r w:rsidRPr="000B218D">
        <w:rPr>
          <w:color w:val="000000" w:themeColor="text1"/>
          <w:sz w:val="24"/>
        </w:rPr>
        <w:t xml:space="preserve">надлежащим образом оформленная в соответствии с формой, являющейся </w:t>
      </w:r>
      <w:r w:rsidR="007A5056" w:rsidRPr="000B218D">
        <w:rPr>
          <w:color w:val="000000" w:themeColor="text1"/>
          <w:sz w:val="24"/>
        </w:rPr>
        <w:t>приложением № 2</w:t>
      </w:r>
      <w:r w:rsidRPr="000B218D">
        <w:rPr>
          <w:color w:val="000000" w:themeColor="text1"/>
          <w:sz w:val="24"/>
        </w:rPr>
        <w:t xml:space="preserve"> к конкурсной документации, заверенная подписью и печатью (при ее наличии) участника заявка на участие в конкурсе. При представлении заявки предоставляются оригиналы. </w:t>
      </w:r>
    </w:p>
    <w:p w:rsidR="00DC7EC8" w:rsidRPr="000B218D" w:rsidRDefault="00DC7EC8" w:rsidP="00282C60">
      <w:pPr>
        <w:pStyle w:val="a6"/>
        <w:numPr>
          <w:ilvl w:val="3"/>
          <w:numId w:val="5"/>
        </w:numPr>
        <w:tabs>
          <w:tab w:val="left" w:pos="1440"/>
        </w:tabs>
        <w:suppressAutoHyphens/>
        <w:spacing w:line="276" w:lineRule="auto"/>
        <w:ind w:left="0" w:firstLine="709"/>
        <w:rPr>
          <w:color w:val="000000" w:themeColor="text1"/>
          <w:sz w:val="24"/>
        </w:rPr>
      </w:pPr>
      <w:r w:rsidRPr="000B218D">
        <w:rPr>
          <w:color w:val="000000" w:themeColor="text1"/>
          <w:sz w:val="24"/>
        </w:rPr>
        <w:t>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E87AA1" w:rsidRPr="000B218D" w:rsidRDefault="00E87AA1" w:rsidP="00282C60">
      <w:pPr>
        <w:pStyle w:val="a6"/>
        <w:numPr>
          <w:ilvl w:val="3"/>
          <w:numId w:val="5"/>
        </w:numPr>
        <w:tabs>
          <w:tab w:val="left" w:pos="1440"/>
        </w:tabs>
        <w:suppressAutoHyphens/>
        <w:spacing w:line="276" w:lineRule="auto"/>
        <w:ind w:left="0" w:firstLine="709"/>
        <w:rPr>
          <w:color w:val="000000" w:themeColor="text1"/>
          <w:sz w:val="24"/>
        </w:rPr>
      </w:pPr>
      <w:r w:rsidRPr="000B218D">
        <w:rPr>
          <w:color w:val="000000" w:themeColor="text1"/>
          <w:sz w:val="24"/>
        </w:rPr>
        <w:t xml:space="preserve">документы, подтверждающие полномочия лица, подписавшего конкурсную заявку: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должен быть представлен оригинал или нотариально заверенная копия доверенности, иные документы представляются в виде копии, заверенной участником. </w:t>
      </w:r>
    </w:p>
    <w:p w:rsidR="00E87AA1" w:rsidRPr="000B218D" w:rsidRDefault="00E87AA1" w:rsidP="00282C60">
      <w:pPr>
        <w:pStyle w:val="a6"/>
        <w:numPr>
          <w:ilvl w:val="3"/>
          <w:numId w:val="5"/>
        </w:numPr>
        <w:tabs>
          <w:tab w:val="left" w:pos="1440"/>
        </w:tabs>
        <w:suppressAutoHyphens/>
        <w:spacing w:line="276" w:lineRule="auto"/>
        <w:ind w:left="0" w:firstLine="709"/>
        <w:rPr>
          <w:color w:val="000000" w:themeColor="text1"/>
          <w:sz w:val="24"/>
        </w:rPr>
      </w:pPr>
      <w:r w:rsidRPr="000B218D">
        <w:rPr>
          <w:color w:val="000000" w:themeColor="text1"/>
          <w:sz w:val="24"/>
        </w:rPr>
        <w:t>документы, подтверждающие соответствие участников конкурса, предлагаемых ими товаров, работ, услуг установленным требованиям конкурсной документации и условиям допуска к участию в конкурсе, в частности, перечисленным в пунктах 2, 3 конкурсной документации. Перечень документов и порядок их оформлен</w:t>
      </w:r>
      <w:r w:rsidR="00DC7EC8" w:rsidRPr="000B218D">
        <w:rPr>
          <w:color w:val="000000" w:themeColor="text1"/>
          <w:sz w:val="24"/>
        </w:rPr>
        <w:t xml:space="preserve">ия указываются в </w:t>
      </w:r>
      <w:r w:rsidR="007A5056" w:rsidRPr="000B218D">
        <w:rPr>
          <w:color w:val="000000" w:themeColor="text1"/>
          <w:sz w:val="24"/>
        </w:rPr>
        <w:t>пунктах 2, 8.3</w:t>
      </w:r>
      <w:r w:rsidRPr="000B218D">
        <w:rPr>
          <w:color w:val="000000" w:themeColor="text1"/>
          <w:sz w:val="24"/>
        </w:rPr>
        <w:t xml:space="preserve"> конкурсной документации;</w:t>
      </w:r>
    </w:p>
    <w:p w:rsidR="00E87AA1" w:rsidRPr="00C161D9" w:rsidRDefault="00E87AA1" w:rsidP="00282C60">
      <w:pPr>
        <w:pStyle w:val="a6"/>
        <w:numPr>
          <w:ilvl w:val="3"/>
          <w:numId w:val="5"/>
        </w:numPr>
        <w:tabs>
          <w:tab w:val="left" w:pos="1440"/>
        </w:tabs>
        <w:suppressAutoHyphens/>
        <w:spacing w:line="276" w:lineRule="auto"/>
        <w:ind w:left="0" w:firstLine="709"/>
        <w:rPr>
          <w:sz w:val="24"/>
        </w:rPr>
      </w:pPr>
      <w:r w:rsidRPr="000B218D">
        <w:rPr>
          <w:color w:val="000000" w:themeColor="text1"/>
          <w:sz w:val="24"/>
        </w:rPr>
        <w:t xml:space="preserve">дополнительные документы, на основании которых проводится оценка (если пунктом 4 конкурсной документации предусмотрено представление указанных документов). </w:t>
      </w:r>
      <w:r w:rsidRPr="000B218D">
        <w:rPr>
          <w:color w:val="000000" w:themeColor="text1"/>
          <w:sz w:val="24"/>
        </w:rPr>
        <w:lastRenderedPageBreak/>
        <w:t xml:space="preserve">Перечень документов и порядок их оформления указываются в пункте 4 конкурсной </w:t>
      </w:r>
      <w:r w:rsidRPr="00C161D9">
        <w:rPr>
          <w:sz w:val="24"/>
        </w:rPr>
        <w:t>документации;</w:t>
      </w:r>
    </w:p>
    <w:p w:rsidR="00E87AA1" w:rsidRPr="00C161D9" w:rsidRDefault="00E87AA1" w:rsidP="00282C60">
      <w:pPr>
        <w:pStyle w:val="a6"/>
        <w:numPr>
          <w:ilvl w:val="3"/>
          <w:numId w:val="5"/>
        </w:numPr>
        <w:tabs>
          <w:tab w:val="left" w:pos="1440"/>
        </w:tabs>
        <w:suppressAutoHyphens/>
        <w:spacing w:line="276" w:lineRule="auto"/>
        <w:ind w:left="0" w:firstLine="709"/>
        <w:rPr>
          <w:sz w:val="24"/>
        </w:rPr>
      </w:pPr>
      <w:r w:rsidRPr="00C161D9">
        <w:rPr>
          <w:sz w:val="24"/>
        </w:rPr>
        <w:t xml:space="preserve">надлежащим образом </w:t>
      </w:r>
      <w:r w:rsidR="00454F80" w:rsidRPr="00C161D9">
        <w:rPr>
          <w:sz w:val="24"/>
        </w:rPr>
        <w:t>оформленные: конкурсной заявки</w:t>
      </w:r>
      <w:r w:rsidRPr="00C161D9">
        <w:rPr>
          <w:sz w:val="24"/>
        </w:rPr>
        <w:t xml:space="preserve">, информацию о финансовом состоянии и производственной деятельности (по форме </w:t>
      </w:r>
      <w:r w:rsidR="00292AC6" w:rsidRPr="00C161D9">
        <w:rPr>
          <w:sz w:val="24"/>
        </w:rPr>
        <w:t>приложений №2</w:t>
      </w:r>
      <w:r w:rsidR="00911EEB" w:rsidRPr="00C161D9">
        <w:rPr>
          <w:sz w:val="24"/>
        </w:rPr>
        <w:t>-</w:t>
      </w:r>
      <w:r w:rsidR="00292AC6" w:rsidRPr="00C161D9">
        <w:rPr>
          <w:sz w:val="24"/>
        </w:rPr>
        <w:t>5</w:t>
      </w:r>
      <w:r w:rsidRPr="00C161D9">
        <w:rPr>
          <w:sz w:val="24"/>
        </w:rPr>
        <w:t xml:space="preserve"> к настоящей конкурсной заявке); </w:t>
      </w:r>
    </w:p>
    <w:p w:rsidR="000248CC" w:rsidRPr="00B524C4" w:rsidRDefault="00E87AA1" w:rsidP="00282C60">
      <w:pPr>
        <w:pStyle w:val="a6"/>
        <w:numPr>
          <w:ilvl w:val="3"/>
          <w:numId w:val="5"/>
        </w:numPr>
        <w:tabs>
          <w:tab w:val="left" w:pos="1440"/>
        </w:tabs>
        <w:suppressAutoHyphens/>
        <w:spacing w:line="276" w:lineRule="auto"/>
        <w:ind w:left="0" w:firstLine="709"/>
        <w:rPr>
          <w:color w:val="000000" w:themeColor="text1"/>
          <w:sz w:val="24"/>
        </w:rPr>
      </w:pPr>
      <w:r w:rsidRPr="00C161D9">
        <w:rPr>
          <w:sz w:val="24"/>
        </w:rPr>
        <w:t xml:space="preserve">Справку </w:t>
      </w:r>
      <w:r w:rsidR="00911EEB" w:rsidRPr="00C161D9">
        <w:rPr>
          <w:sz w:val="24"/>
        </w:rPr>
        <w:t>от налоговых</w:t>
      </w:r>
      <w:r w:rsidRPr="00C161D9">
        <w:rPr>
          <w:sz w:val="24"/>
        </w:rPr>
        <w:t xml:space="preserve"> органов об отсутствии просроченных долгов, по линии налоговых и обязательных социальных выплат, на последний день отчетного периода, предшествующего дню представления заявки на </w:t>
      </w:r>
      <w:r w:rsidRPr="000B218D">
        <w:rPr>
          <w:color w:val="000000" w:themeColor="text1"/>
          <w:sz w:val="24"/>
        </w:rPr>
        <w:t xml:space="preserve">конкурс. </w:t>
      </w: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Подача конкурсных заявок</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Окончательная дата подачи конкурсных заявок и, соответственно, дата вскрытия конкурсных заявок может быть перенесена на более поздний срок. Соответствующие изменения даты подачи конкурсных заявок размещаются на сайте ЗАО ''ЮКЖД''. В этом случае срок действия конкурсных заявок устанавливается в соответствии с пунктом 8.1.2 конкурсной документации и не сокращается.</w:t>
      </w:r>
      <w:r w:rsidRPr="000B218D">
        <w:rPr>
          <w:b/>
          <w:color w:val="000000" w:themeColor="text1"/>
          <w:sz w:val="24"/>
        </w:rPr>
        <w:t xml:space="preserve"> </w:t>
      </w:r>
      <w:r w:rsidRPr="000B218D">
        <w:rPr>
          <w:color w:val="000000" w:themeColor="text1"/>
          <w:sz w:val="24"/>
        </w:rPr>
        <w:t>Продление сроков действия обеспечения конкурсных заявок не требуется.</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Каждый участник может подать только одну конкурсную заявку по каждому из лотов конкурсной документации</w:t>
      </w:r>
      <w:r w:rsidRPr="000B218D">
        <w:rPr>
          <w:i/>
          <w:color w:val="000000" w:themeColor="text1"/>
          <w:sz w:val="24"/>
        </w:rPr>
        <w:t>.</w:t>
      </w:r>
      <w:r w:rsidRPr="000B218D">
        <w:rPr>
          <w:color w:val="000000" w:themeColor="text1"/>
          <w:sz w:val="24"/>
        </w:rPr>
        <w:t xml:space="preserve"> В случае если участник подает более одной конкурсной заявки</w:t>
      </w:r>
      <w:r w:rsidRPr="000B218D">
        <w:rPr>
          <w:i/>
          <w:color w:val="000000" w:themeColor="text1"/>
          <w:sz w:val="24"/>
        </w:rPr>
        <w:t xml:space="preserve"> </w:t>
      </w:r>
      <w:r w:rsidRPr="000B218D">
        <w:rPr>
          <w:color w:val="000000" w:themeColor="text1"/>
          <w:sz w:val="24"/>
        </w:rPr>
        <w:t>по одному лоту, а ранее поданные им конкурсные заявки</w:t>
      </w:r>
      <w:r w:rsidRPr="000B218D">
        <w:rPr>
          <w:b/>
          <w:i/>
          <w:color w:val="000000" w:themeColor="text1"/>
          <w:sz w:val="24"/>
        </w:rPr>
        <w:t xml:space="preserve"> </w:t>
      </w:r>
      <w:r w:rsidRPr="000B218D">
        <w:rPr>
          <w:color w:val="000000" w:themeColor="text1"/>
          <w:sz w:val="24"/>
        </w:rPr>
        <w:t>по данному лоту не отозваны, все конкурсные заявки по данному лоту</w:t>
      </w:r>
      <w:r w:rsidRPr="000B218D">
        <w:rPr>
          <w:b/>
          <w:color w:val="000000" w:themeColor="text1"/>
          <w:sz w:val="24"/>
        </w:rPr>
        <w:t>,</w:t>
      </w:r>
      <w:r w:rsidRPr="000B218D">
        <w:rPr>
          <w:color w:val="000000" w:themeColor="text1"/>
          <w:sz w:val="24"/>
        </w:rPr>
        <w:t xml:space="preserve"> представленные участником, отклоняются.</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Заявки принимаются до истечения срока подачи заявок. По истечении срока подачи заявок заявки не принимаются.</w:t>
      </w:r>
    </w:p>
    <w:p w:rsidR="00E87AA1" w:rsidRPr="000B218D" w:rsidRDefault="00E87AA1" w:rsidP="003D1113">
      <w:pPr>
        <w:pStyle w:val="a6"/>
        <w:suppressAutoHyphens/>
        <w:spacing w:line="276" w:lineRule="auto"/>
        <w:ind w:left="709" w:firstLine="0"/>
        <w:rPr>
          <w:color w:val="000000" w:themeColor="text1"/>
          <w:sz w:val="24"/>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 xml:space="preserve">Конкурсная заявка </w:t>
      </w:r>
    </w:p>
    <w:p w:rsidR="00E87AA1" w:rsidRPr="000B218D" w:rsidRDefault="00E87AA1" w:rsidP="003D1113">
      <w:pPr>
        <w:spacing w:line="276" w:lineRule="auto"/>
        <w:rPr>
          <w:color w:val="000000" w:themeColor="text1"/>
        </w:rPr>
      </w:pP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Конкурсная заявка подается по адресу и в сроки, указанные в пункте 1.8. конкурсной документации и может быть представлена как нарочно представителем участника, так и посредством почтовых отправлений.</w:t>
      </w:r>
    </w:p>
    <w:p w:rsidR="00B9081A" w:rsidRPr="000B218D" w:rsidRDefault="00E87AA1" w:rsidP="003D1113">
      <w:pPr>
        <w:pStyle w:val="a3"/>
        <w:spacing w:line="276" w:lineRule="auto"/>
        <w:ind w:left="0" w:firstLine="709"/>
        <w:jc w:val="both"/>
        <w:rPr>
          <w:color w:val="000000" w:themeColor="text1"/>
        </w:rPr>
      </w:pPr>
      <w:r w:rsidRPr="000B218D">
        <w:rPr>
          <w:color w:val="000000" w:themeColor="text1"/>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7002F" w:rsidRPr="000B218D" w:rsidRDefault="00DC7EC8"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Конкурсные заявки </w:t>
      </w:r>
      <w:r w:rsidR="00E87AA1" w:rsidRPr="000B218D">
        <w:rPr>
          <w:color w:val="000000" w:themeColor="text1"/>
        </w:rPr>
        <w:t>представл</w:t>
      </w:r>
      <w:r w:rsidR="00B9081A" w:rsidRPr="000B218D">
        <w:rPr>
          <w:color w:val="000000" w:themeColor="text1"/>
        </w:rPr>
        <w:t>яю</w:t>
      </w:r>
      <w:r w:rsidRPr="000B218D">
        <w:rPr>
          <w:color w:val="000000" w:themeColor="text1"/>
        </w:rPr>
        <w:t>тся</w:t>
      </w:r>
      <w:r w:rsidR="00F7002F" w:rsidRPr="000B218D">
        <w:rPr>
          <w:color w:val="000000" w:themeColor="text1"/>
        </w:rPr>
        <w:t xml:space="preserve"> в двух запечатанных конвертах, имеющих четкую маркировку «Оригинал» и «Копия». </w:t>
      </w:r>
    </w:p>
    <w:p w:rsidR="00E87AA1" w:rsidRPr="000B218D" w:rsidRDefault="00F7002F" w:rsidP="003D1113">
      <w:pPr>
        <w:spacing w:line="276" w:lineRule="auto"/>
        <w:jc w:val="both"/>
        <w:rPr>
          <w:color w:val="000000" w:themeColor="text1"/>
        </w:rPr>
      </w:pPr>
      <w:r w:rsidRPr="000B218D">
        <w:rPr>
          <w:color w:val="000000" w:themeColor="text1"/>
        </w:rPr>
        <w:t xml:space="preserve">                     О</w:t>
      </w:r>
      <w:r w:rsidR="00E87AA1" w:rsidRPr="000B218D">
        <w:rPr>
          <w:color w:val="000000" w:themeColor="text1"/>
        </w:rPr>
        <w:t>дин оригинал и одна копия (</w:t>
      </w:r>
      <w:r w:rsidR="003C7407" w:rsidRPr="003C7407">
        <w:rPr>
          <w:color w:val="000000" w:themeColor="text1"/>
        </w:rPr>
        <w:t xml:space="preserve">«Копия» </w:t>
      </w:r>
      <w:r w:rsidR="00E87AA1" w:rsidRPr="000B218D">
        <w:rPr>
          <w:color w:val="000000" w:themeColor="text1"/>
        </w:rPr>
        <w:t>содержит копии всех доку</w:t>
      </w:r>
      <w:r w:rsidRPr="000B218D">
        <w:rPr>
          <w:color w:val="000000" w:themeColor="text1"/>
        </w:rPr>
        <w:t>ментов, вложенных в «Оригинал»).</w:t>
      </w:r>
    </w:p>
    <w:p w:rsidR="00E87AA1" w:rsidRPr="000B218D" w:rsidRDefault="00E87AA1" w:rsidP="00282C60">
      <w:pPr>
        <w:pStyle w:val="a3"/>
        <w:numPr>
          <w:ilvl w:val="2"/>
          <w:numId w:val="5"/>
        </w:numPr>
        <w:tabs>
          <w:tab w:val="num" w:pos="1418"/>
        </w:tabs>
        <w:suppressAutoHyphens/>
        <w:spacing w:line="276" w:lineRule="auto"/>
        <w:ind w:left="0" w:firstLine="709"/>
        <w:jc w:val="both"/>
        <w:rPr>
          <w:i/>
          <w:color w:val="000000" w:themeColor="text1"/>
        </w:rPr>
      </w:pPr>
      <w:r w:rsidRPr="000B218D">
        <w:rPr>
          <w:color w:val="000000" w:themeColor="text1"/>
        </w:rPr>
        <w:t xml:space="preserve">Маркировка </w:t>
      </w:r>
      <w:r w:rsidR="00E97E19" w:rsidRPr="000B218D">
        <w:rPr>
          <w:color w:val="000000" w:themeColor="text1"/>
        </w:rPr>
        <w:t>конверт</w:t>
      </w:r>
      <w:r w:rsidR="00F7002F" w:rsidRPr="000B218D">
        <w:rPr>
          <w:color w:val="000000" w:themeColor="text1"/>
        </w:rPr>
        <w:t>ов</w:t>
      </w:r>
      <w:r w:rsidR="00E97E19" w:rsidRPr="000B218D">
        <w:rPr>
          <w:color w:val="000000" w:themeColor="text1"/>
        </w:rPr>
        <w:t xml:space="preserve"> </w:t>
      </w:r>
      <w:r w:rsidR="00E97E19" w:rsidRPr="002343CB">
        <w:rPr>
          <w:color w:val="000000" w:themeColor="text1"/>
          <w:highlight w:val="yellow"/>
        </w:rPr>
        <w:t>«Оригинал» и «Копия</w:t>
      </w:r>
      <w:r w:rsidR="00F7002F" w:rsidRPr="002343CB">
        <w:rPr>
          <w:color w:val="000000" w:themeColor="text1"/>
          <w:highlight w:val="yellow"/>
        </w:rPr>
        <w:t xml:space="preserve">» должна содержать следующую </w:t>
      </w:r>
      <w:r w:rsidRPr="002343CB">
        <w:rPr>
          <w:color w:val="000000" w:themeColor="text1"/>
          <w:highlight w:val="yellow"/>
        </w:rPr>
        <w:t>информацию:</w:t>
      </w:r>
      <w:r w:rsidRPr="002343CB">
        <w:rPr>
          <w:color w:val="000000" w:themeColor="text1"/>
          <w:highlight w:val="yellow"/>
        </w:rPr>
        <w:br/>
      </w:r>
      <w:r w:rsidRPr="002343CB">
        <w:rPr>
          <w:b/>
          <w:i/>
          <w:color w:val="000000" w:themeColor="text1"/>
          <w:highlight w:val="yellow"/>
        </w:rPr>
        <w:t>«__________________________ (наименование и код закупки);</w:t>
      </w:r>
      <w:r w:rsidRPr="002343CB">
        <w:rPr>
          <w:color w:val="000000" w:themeColor="text1"/>
          <w:highlight w:val="yellow"/>
        </w:rPr>
        <w:br/>
        <w:t xml:space="preserve">Оригинал (Копия) конкурсной заявки на участие в конкурсе </w:t>
      </w:r>
      <w:r w:rsidRPr="002343CB">
        <w:rPr>
          <w:b/>
          <w:i/>
          <w:color w:val="000000" w:themeColor="text1"/>
          <w:highlight w:val="yellow"/>
        </w:rPr>
        <w:t>№__________________ (указать номер и наименование конкур</w:t>
      </w:r>
      <w:r w:rsidR="00E97E19" w:rsidRPr="002343CB">
        <w:rPr>
          <w:b/>
          <w:i/>
          <w:color w:val="000000" w:themeColor="text1"/>
          <w:highlight w:val="yellow"/>
        </w:rPr>
        <w:t>са);</w:t>
      </w:r>
      <w:r w:rsidR="00E97E19" w:rsidRPr="002343CB">
        <w:rPr>
          <w:color w:val="000000" w:themeColor="text1"/>
          <w:highlight w:val="yellow"/>
        </w:rPr>
        <w:br/>
      </w:r>
      <w:r w:rsidR="006B7ABC" w:rsidRPr="002343CB">
        <w:rPr>
          <w:color w:val="000000" w:themeColor="text1"/>
          <w:highlight w:val="yellow"/>
        </w:rPr>
        <w:t xml:space="preserve">Не вскрывать </w:t>
      </w:r>
      <w:r w:rsidR="00F96B91" w:rsidRPr="002343CB">
        <w:rPr>
          <w:color w:val="000000" w:themeColor="text1"/>
          <w:highlight w:val="yellow"/>
        </w:rPr>
        <w:t>до 18</w:t>
      </w:r>
      <w:r w:rsidR="00941913" w:rsidRPr="002343CB">
        <w:rPr>
          <w:color w:val="000000" w:themeColor="text1"/>
          <w:highlight w:val="yellow"/>
        </w:rPr>
        <w:t xml:space="preserve">.00 часов </w:t>
      </w:r>
      <w:r w:rsidR="003C7407">
        <w:rPr>
          <w:color w:val="000000" w:themeColor="text1"/>
          <w:highlight w:val="yellow"/>
        </w:rPr>
        <w:t>«27</w:t>
      </w:r>
      <w:r w:rsidR="006B7ABC" w:rsidRPr="002343CB">
        <w:rPr>
          <w:color w:val="000000" w:themeColor="text1"/>
          <w:highlight w:val="yellow"/>
        </w:rPr>
        <w:t>»</w:t>
      </w:r>
      <w:r w:rsidR="002343CB" w:rsidRPr="002343CB">
        <w:rPr>
          <w:color w:val="000000" w:themeColor="text1"/>
          <w:highlight w:val="yellow"/>
        </w:rPr>
        <w:t xml:space="preserve"> декабря </w:t>
      </w:r>
      <w:r w:rsidR="00436541" w:rsidRPr="002343CB">
        <w:rPr>
          <w:color w:val="000000" w:themeColor="text1"/>
          <w:highlight w:val="yellow"/>
        </w:rPr>
        <w:t>2021</w:t>
      </w:r>
      <w:r w:rsidR="002343CB">
        <w:rPr>
          <w:color w:val="000000" w:themeColor="text1"/>
          <w:highlight w:val="yellow"/>
        </w:rPr>
        <w:t>г.</w:t>
      </w:r>
      <w:r w:rsidRPr="002343CB">
        <w:rPr>
          <w:color w:val="000000" w:themeColor="text1"/>
          <w:highlight w:val="yellow"/>
        </w:rPr>
        <w:t>»</w:t>
      </w:r>
      <w:r w:rsidR="002343CB">
        <w:rPr>
          <w:color w:val="000000" w:themeColor="text1"/>
        </w:rPr>
        <w:t>.</w:t>
      </w:r>
      <w:r w:rsidRPr="000B218D">
        <w:rPr>
          <w:color w:val="000000" w:themeColor="text1"/>
        </w:rPr>
        <w:br/>
      </w:r>
    </w:p>
    <w:p w:rsidR="00E87AA1" w:rsidRPr="000B218D" w:rsidRDefault="00E97E19" w:rsidP="00282C60">
      <w:pPr>
        <w:pStyle w:val="a3"/>
        <w:numPr>
          <w:ilvl w:val="2"/>
          <w:numId w:val="5"/>
        </w:numPr>
        <w:shd w:val="clear" w:color="auto" w:fill="FFFFFF" w:themeFill="background1"/>
        <w:tabs>
          <w:tab w:val="num" w:pos="1418"/>
        </w:tabs>
        <w:suppressAutoHyphens/>
        <w:spacing w:line="276" w:lineRule="auto"/>
        <w:ind w:left="0" w:firstLine="709"/>
        <w:jc w:val="both"/>
        <w:rPr>
          <w:i/>
          <w:color w:val="000000" w:themeColor="text1"/>
        </w:rPr>
      </w:pPr>
      <w:r w:rsidRPr="000B218D">
        <w:rPr>
          <w:color w:val="000000" w:themeColor="text1"/>
        </w:rPr>
        <w:lastRenderedPageBreak/>
        <w:t>Конверт «Оригинал</w:t>
      </w:r>
      <w:r w:rsidR="00E87AA1" w:rsidRPr="000B218D">
        <w:rPr>
          <w:color w:val="000000" w:themeColor="text1"/>
        </w:rPr>
        <w:t>» должен содержать опись, заверенную подписью и печатью (при ее наличии), и доку</w:t>
      </w:r>
      <w:r w:rsidR="0072299A" w:rsidRPr="000B218D">
        <w:rPr>
          <w:color w:val="000000" w:themeColor="text1"/>
        </w:rPr>
        <w:t>менты, указанные в пунктах 2, 8.1.7.1 - 8.1.7.7</w:t>
      </w:r>
      <w:r w:rsidR="00E87AA1" w:rsidRPr="000B218D">
        <w:rPr>
          <w:color w:val="000000" w:themeColor="text1"/>
        </w:rPr>
        <w:t>-конкурсной документации.</w:t>
      </w:r>
    </w:p>
    <w:p w:rsidR="00E87AA1" w:rsidRPr="000B218D" w:rsidRDefault="00E97E19" w:rsidP="00282C60">
      <w:pPr>
        <w:pStyle w:val="a3"/>
        <w:numPr>
          <w:ilvl w:val="2"/>
          <w:numId w:val="5"/>
        </w:numPr>
        <w:tabs>
          <w:tab w:val="num" w:pos="1418"/>
        </w:tabs>
        <w:suppressAutoHyphens/>
        <w:spacing w:line="276" w:lineRule="auto"/>
        <w:ind w:left="0" w:firstLine="709"/>
        <w:jc w:val="both"/>
        <w:rPr>
          <w:color w:val="000000" w:themeColor="text1"/>
        </w:rPr>
      </w:pPr>
      <w:r w:rsidRPr="000B218D">
        <w:rPr>
          <w:color w:val="000000" w:themeColor="text1"/>
        </w:rPr>
        <w:t>Конверт «Копия</w:t>
      </w:r>
      <w:r w:rsidR="00E87AA1" w:rsidRPr="000B218D">
        <w:rPr>
          <w:color w:val="000000" w:themeColor="text1"/>
        </w:rPr>
        <w:t xml:space="preserve">» должен содержать </w:t>
      </w:r>
      <w:r w:rsidR="00B161B7" w:rsidRPr="000B218D">
        <w:rPr>
          <w:color w:val="000000" w:themeColor="text1"/>
        </w:rPr>
        <w:t>копии всех документов представленных в  конверте «Оригинал».</w:t>
      </w:r>
    </w:p>
    <w:p w:rsidR="00E87AA1" w:rsidRPr="000B218D" w:rsidRDefault="00E87AA1" w:rsidP="00282C60">
      <w:pPr>
        <w:pStyle w:val="a3"/>
        <w:numPr>
          <w:ilvl w:val="2"/>
          <w:numId w:val="5"/>
        </w:numPr>
        <w:tabs>
          <w:tab w:val="num" w:pos="1560"/>
        </w:tabs>
        <w:suppressAutoHyphens/>
        <w:spacing w:line="276" w:lineRule="auto"/>
        <w:ind w:left="0" w:firstLine="709"/>
        <w:jc w:val="both"/>
        <w:rPr>
          <w:i/>
          <w:color w:val="000000" w:themeColor="text1"/>
        </w:rPr>
      </w:pPr>
      <w:r w:rsidRPr="000B218D">
        <w:rPr>
          <w:color w:val="000000" w:themeColor="text1"/>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87AA1" w:rsidRPr="000B218D" w:rsidRDefault="00E87AA1" w:rsidP="00282C60">
      <w:pPr>
        <w:pStyle w:val="a3"/>
        <w:numPr>
          <w:ilvl w:val="2"/>
          <w:numId w:val="5"/>
        </w:numPr>
        <w:tabs>
          <w:tab w:val="num" w:pos="1560"/>
        </w:tabs>
        <w:suppressAutoHyphens/>
        <w:spacing w:line="276" w:lineRule="auto"/>
        <w:ind w:left="0" w:firstLine="709"/>
        <w:jc w:val="both"/>
        <w:rPr>
          <w:i/>
          <w:color w:val="000000" w:themeColor="text1"/>
        </w:rPr>
      </w:pPr>
      <w:r w:rsidRPr="000B218D">
        <w:rPr>
          <w:color w:val="000000" w:themeColor="text1"/>
        </w:rPr>
        <w:t xml:space="preserve">Все листы конкурсной заявки должны быть пронумерованы. </w:t>
      </w:r>
    </w:p>
    <w:p w:rsidR="00E87AA1" w:rsidRPr="000B218D" w:rsidRDefault="00E87AA1" w:rsidP="00282C60">
      <w:pPr>
        <w:pStyle w:val="a3"/>
        <w:numPr>
          <w:ilvl w:val="2"/>
          <w:numId w:val="5"/>
        </w:numPr>
        <w:tabs>
          <w:tab w:val="num" w:pos="1701"/>
        </w:tabs>
        <w:suppressAutoHyphens/>
        <w:spacing w:line="276" w:lineRule="auto"/>
        <w:ind w:left="0" w:firstLine="709"/>
        <w:jc w:val="both"/>
        <w:rPr>
          <w:i/>
          <w:color w:val="000000" w:themeColor="text1"/>
        </w:rPr>
      </w:pPr>
      <w:r w:rsidRPr="000B218D">
        <w:rPr>
          <w:color w:val="000000" w:themeColor="text1"/>
        </w:rPr>
        <w:t>Все рукописные исправления, сделанные в конкурсной заявке, должны быть завизированы лицом, подписавшим заявку</w:t>
      </w:r>
      <w:r w:rsidRPr="000B218D">
        <w:rPr>
          <w:bCs/>
          <w:color w:val="000000" w:themeColor="text1"/>
        </w:rPr>
        <w:t xml:space="preserve"> на участие в конкурсе</w:t>
      </w:r>
      <w:r w:rsidRPr="000B218D">
        <w:rPr>
          <w:color w:val="000000" w:themeColor="text1"/>
        </w:rPr>
        <w:t>.</w:t>
      </w:r>
    </w:p>
    <w:p w:rsidR="00E87AA1" w:rsidRPr="000B218D" w:rsidRDefault="00E87AA1" w:rsidP="00282C60">
      <w:pPr>
        <w:pStyle w:val="a3"/>
        <w:numPr>
          <w:ilvl w:val="2"/>
          <w:numId w:val="5"/>
        </w:numPr>
        <w:suppressAutoHyphens/>
        <w:spacing w:line="276" w:lineRule="auto"/>
        <w:ind w:left="0" w:firstLine="568"/>
        <w:jc w:val="both"/>
        <w:rPr>
          <w:color w:val="000000" w:themeColor="text1"/>
        </w:rPr>
      </w:pPr>
      <w:r w:rsidRPr="000B218D">
        <w:rPr>
          <w:color w:val="000000" w:themeColor="text1"/>
        </w:rPr>
        <w:t>Все конверты до приема организатором закупок подлежат проверке без вскрытия Службой безопасности ЗАО «ЮКЖД», расположенным по адресу: г.Ереван, Арцаха 32.</w:t>
      </w:r>
    </w:p>
    <w:p w:rsidR="00E87AA1" w:rsidRPr="000B218D" w:rsidRDefault="00E87AA1" w:rsidP="00282C60">
      <w:pPr>
        <w:pStyle w:val="a3"/>
        <w:numPr>
          <w:ilvl w:val="2"/>
          <w:numId w:val="5"/>
        </w:numPr>
        <w:tabs>
          <w:tab w:val="num" w:pos="1701"/>
        </w:tabs>
        <w:suppressAutoHyphens/>
        <w:spacing w:line="276" w:lineRule="auto"/>
        <w:ind w:left="0" w:firstLine="709"/>
        <w:jc w:val="both"/>
        <w:rPr>
          <w:i/>
          <w:color w:val="000000" w:themeColor="text1"/>
        </w:rPr>
      </w:pPr>
      <w:r w:rsidRPr="000B218D">
        <w:rPr>
          <w:color w:val="000000" w:themeColor="text1"/>
        </w:rPr>
        <w:t>Конверты с конкурсными заявками принимаются до истечения срока подачи конкурсных заявок, за исключением конвертов, на которых отсутствует необходимая информация либо незапечатанных конвертов.</w:t>
      </w:r>
    </w:p>
    <w:p w:rsidR="00E87AA1" w:rsidRPr="000B218D" w:rsidRDefault="00E87AA1" w:rsidP="00282C60">
      <w:pPr>
        <w:pStyle w:val="a3"/>
        <w:numPr>
          <w:ilvl w:val="2"/>
          <w:numId w:val="5"/>
        </w:numPr>
        <w:tabs>
          <w:tab w:val="num" w:pos="1701"/>
        </w:tabs>
        <w:suppressAutoHyphens/>
        <w:spacing w:line="276" w:lineRule="auto"/>
        <w:ind w:left="0" w:firstLine="709"/>
        <w:jc w:val="both"/>
        <w:rPr>
          <w:i/>
          <w:color w:val="000000" w:themeColor="text1"/>
        </w:rPr>
      </w:pPr>
      <w:r w:rsidRPr="000B218D">
        <w:rPr>
          <w:color w:val="000000" w:themeColor="text1"/>
        </w:rPr>
        <w:t xml:space="preserve">В случае если маркировка конверта не соответствует требованиям конкурсной документации, конверт(ы) не запечатан(ы), конкурсная заявка  не принимается. </w:t>
      </w:r>
    </w:p>
    <w:p w:rsidR="00E87AA1" w:rsidRPr="000B218D" w:rsidRDefault="00E87AA1" w:rsidP="00282C60">
      <w:pPr>
        <w:pStyle w:val="a3"/>
        <w:numPr>
          <w:ilvl w:val="2"/>
          <w:numId w:val="5"/>
        </w:numPr>
        <w:tabs>
          <w:tab w:val="num" w:pos="1701"/>
        </w:tabs>
        <w:suppressAutoHyphens/>
        <w:spacing w:line="276" w:lineRule="auto"/>
        <w:ind w:left="0" w:firstLine="709"/>
        <w:jc w:val="both"/>
        <w:rPr>
          <w:i/>
          <w:color w:val="000000" w:themeColor="text1"/>
        </w:rPr>
      </w:pPr>
      <w:r w:rsidRPr="000B218D">
        <w:rPr>
          <w:color w:val="000000" w:themeColor="text1"/>
        </w:rPr>
        <w:t>По истечении срока подачи конкурсных заявок конверты не принимаются. Конверт с конкурсной заявкой (альтернативным предложением, предложением для переторжки), полученный заказчиком по истечении срока подачи конкурсных заявок  по почте, не вскрывается и не возвращается.</w:t>
      </w:r>
      <w:r w:rsidRPr="000B218D">
        <w:rPr>
          <w:i/>
          <w:color w:val="000000" w:themeColor="text1"/>
        </w:rPr>
        <w:t xml:space="preserve"> </w:t>
      </w:r>
    </w:p>
    <w:p w:rsidR="00E87AA1" w:rsidRPr="000B218D" w:rsidRDefault="00E87AA1" w:rsidP="003D1113">
      <w:pPr>
        <w:pStyle w:val="a6"/>
        <w:suppressAutoHyphens/>
        <w:spacing w:line="276" w:lineRule="auto"/>
        <w:rPr>
          <w:color w:val="000000" w:themeColor="text1"/>
          <w:sz w:val="24"/>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Изменение и отзыв конкурсных заявок</w:t>
      </w:r>
    </w:p>
    <w:p w:rsidR="00E87AA1" w:rsidRPr="000B218D" w:rsidRDefault="00E87AA1" w:rsidP="00282C60">
      <w:pPr>
        <w:pStyle w:val="a6"/>
        <w:numPr>
          <w:ilvl w:val="2"/>
          <w:numId w:val="5"/>
        </w:numPr>
        <w:suppressAutoHyphens/>
        <w:spacing w:line="276" w:lineRule="auto"/>
        <w:ind w:left="0" w:firstLine="709"/>
        <w:rPr>
          <w:color w:val="000000" w:themeColor="text1"/>
          <w:sz w:val="24"/>
        </w:rPr>
      </w:pPr>
      <w:r w:rsidRPr="000B218D">
        <w:rPr>
          <w:color w:val="000000" w:themeColor="text1"/>
          <w:sz w:val="24"/>
        </w:rPr>
        <w:t>Участник вправе изменить или отозвать поданную конкурсную заявку в любое время до истечения срока подачи конкурсных заявок.</w:t>
      </w:r>
    </w:p>
    <w:p w:rsidR="00E87AA1" w:rsidRPr="000B218D" w:rsidRDefault="00E87AA1" w:rsidP="00282C60">
      <w:pPr>
        <w:pStyle w:val="11"/>
        <w:numPr>
          <w:ilvl w:val="2"/>
          <w:numId w:val="5"/>
        </w:numPr>
        <w:spacing w:line="276" w:lineRule="auto"/>
        <w:ind w:left="0" w:firstLine="709"/>
        <w:rPr>
          <w:color w:val="000000" w:themeColor="text1"/>
          <w:sz w:val="24"/>
          <w:szCs w:val="24"/>
        </w:rPr>
      </w:pPr>
      <w:r w:rsidRPr="000B218D">
        <w:rPr>
          <w:color w:val="000000" w:themeColor="text1"/>
          <w:sz w:val="24"/>
          <w:szCs w:val="24"/>
        </w:rPr>
        <w:t>Никакие изменения не могут быть внесены в конкурсную заявку после окончания срока подачи конкурсных заявок.</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Для изменения заявки, представленной для участия в конкурсе, необходимо до окончания срока подачи заявок представить по адресу, указанному в пункте 1.8 конкурсной документации, запечатанный конверт, содержащий измененные документы, оформленные в порядке, предусмотренном конкурсной документацией. Маркировка конверта должна содержать наименование и номер конкурса, номер лота, наименование и адрес участника, а также надпись «Изменения». </w:t>
      </w:r>
    </w:p>
    <w:p w:rsidR="00E87AA1" w:rsidRPr="000B218D" w:rsidRDefault="00E87AA1" w:rsidP="003D1113">
      <w:pPr>
        <w:pStyle w:val="a3"/>
        <w:spacing w:line="276" w:lineRule="auto"/>
        <w:ind w:left="0" w:firstLine="709"/>
        <w:jc w:val="both"/>
        <w:rPr>
          <w:color w:val="000000" w:themeColor="text1"/>
        </w:rPr>
      </w:pPr>
      <w:r w:rsidRPr="000B218D">
        <w:rPr>
          <w:color w:val="000000" w:themeColor="text1"/>
        </w:rPr>
        <w:t>Изменения заявки, представленной для участия в конкурсе, могут быть представлены как нарочно представителем участника, так и посредством почтовых отправлений.</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Для изменения заявки, представленной для участия в конкурсе, представители участников конкурса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0B218D" w:rsidRDefault="00E87AA1" w:rsidP="00282C60">
      <w:pPr>
        <w:pStyle w:val="11"/>
        <w:numPr>
          <w:ilvl w:val="2"/>
          <w:numId w:val="5"/>
        </w:numPr>
        <w:spacing w:line="276" w:lineRule="auto"/>
        <w:ind w:left="0" w:firstLine="709"/>
        <w:rPr>
          <w:color w:val="000000" w:themeColor="text1"/>
          <w:sz w:val="24"/>
          <w:szCs w:val="24"/>
        </w:rPr>
      </w:pPr>
      <w:r w:rsidRPr="000B218D">
        <w:rPr>
          <w:color w:val="000000" w:themeColor="text1"/>
          <w:sz w:val="24"/>
          <w:szCs w:val="24"/>
        </w:rPr>
        <w:t xml:space="preserve">В случае изменения заявки датой подачи заявки на участие в процедуре закупки считается дата подачи последних изменений. </w:t>
      </w:r>
    </w:p>
    <w:p w:rsidR="00E87AA1" w:rsidRPr="000B218D" w:rsidRDefault="00E87AA1" w:rsidP="00282C60">
      <w:pPr>
        <w:pStyle w:val="11"/>
        <w:numPr>
          <w:ilvl w:val="2"/>
          <w:numId w:val="5"/>
        </w:numPr>
        <w:spacing w:line="276" w:lineRule="auto"/>
        <w:ind w:left="0" w:firstLine="709"/>
        <w:rPr>
          <w:color w:val="000000" w:themeColor="text1"/>
          <w:sz w:val="24"/>
          <w:szCs w:val="24"/>
        </w:rPr>
      </w:pPr>
      <w:r w:rsidRPr="000B218D">
        <w:rPr>
          <w:color w:val="000000" w:themeColor="text1"/>
          <w:sz w:val="24"/>
          <w:szCs w:val="24"/>
        </w:rPr>
        <w:lastRenderedPageBreak/>
        <w:t xml:space="preserve">Для отзыва заявки, представленной для участия в конкурсе носителе, необходимо до окончания срока подачи заявок представить по адресу, указанному в пункте 1.8 конкурсной документации,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1.8 конкурсной документации. </w:t>
      </w:r>
      <w:r w:rsidRPr="000B218D">
        <w:rPr>
          <w:i/>
          <w:color w:val="000000" w:themeColor="text1"/>
          <w:sz w:val="24"/>
          <w:szCs w:val="24"/>
        </w:rPr>
        <w:t xml:space="preserve"> </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Отзыв заявки, представленной для участия в конкурсе, может быть представлен как нарочно представителем участника, так и посредством почтовых отправлений.</w:t>
      </w:r>
    </w:p>
    <w:p w:rsidR="00E87AA1" w:rsidRPr="000B218D" w:rsidRDefault="00E87AA1" w:rsidP="003D1113">
      <w:pPr>
        <w:pStyle w:val="11"/>
        <w:spacing w:line="276" w:lineRule="auto"/>
        <w:ind w:firstLine="709"/>
        <w:rPr>
          <w:color w:val="000000" w:themeColor="text1"/>
          <w:sz w:val="24"/>
          <w:szCs w:val="24"/>
        </w:rPr>
      </w:pPr>
      <w:r w:rsidRPr="000B218D">
        <w:rPr>
          <w:color w:val="000000" w:themeColor="text1"/>
          <w:sz w:val="24"/>
          <w:szCs w:val="24"/>
        </w:rPr>
        <w:t>Для отзыва заявки, представленной для участия в конкурсе, представители участников конкурса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87AA1" w:rsidRPr="000B218D" w:rsidRDefault="00E87AA1" w:rsidP="003D1113">
      <w:pPr>
        <w:spacing w:line="276" w:lineRule="auto"/>
        <w:ind w:firstLine="709"/>
        <w:jc w:val="both"/>
        <w:rPr>
          <w:color w:val="000000" w:themeColor="text1"/>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 xml:space="preserve">Предоставление технического предложения </w:t>
      </w:r>
    </w:p>
    <w:p w:rsidR="00E87AA1" w:rsidRPr="000B218D" w:rsidRDefault="00E87AA1" w:rsidP="003D1113">
      <w:pPr>
        <w:spacing w:line="276" w:lineRule="auto"/>
        <w:rPr>
          <w:color w:val="000000" w:themeColor="text1"/>
        </w:rPr>
      </w:pP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 xml:space="preserve">В составе конкурсной заявки участник должен представить техническое предложение, оформленное по форме приложения № </w:t>
      </w:r>
      <w:r w:rsidR="003D1113" w:rsidRPr="000B218D">
        <w:rPr>
          <w:b w:val="0"/>
          <w:i w:val="0"/>
          <w:color w:val="000000" w:themeColor="text1"/>
          <w:sz w:val="24"/>
          <w:szCs w:val="24"/>
        </w:rPr>
        <w:t>2</w:t>
      </w:r>
      <w:r w:rsidRPr="000B218D">
        <w:rPr>
          <w:b w:val="0"/>
          <w:i w:val="0"/>
          <w:color w:val="000000" w:themeColor="text1"/>
          <w:sz w:val="24"/>
          <w:szCs w:val="24"/>
        </w:rPr>
        <w:t xml:space="preserve"> к конкурсной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конкурсной документации.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конкурсной документации.</w:t>
      </w: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 xml:space="preserve">Техническое предложение должно включать цену за единицу (если указание цены за единицу предусмотрено конкурсной документацией) и общую цену предложения Участником должны быть указаны марки, модели, наименования предлагаемых товаров, работ, услуг. </w:t>
      </w: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Цены необходимо приводить в драмах с учетом всех возможных расходов участника.</w:t>
      </w: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Цены должны быть указаны с учетом НДС и</w:t>
      </w:r>
      <w:r w:rsidR="00F96B91">
        <w:rPr>
          <w:b w:val="0"/>
          <w:i w:val="0"/>
          <w:color w:val="000000" w:themeColor="text1"/>
          <w:sz w:val="24"/>
          <w:szCs w:val="24"/>
        </w:rPr>
        <w:t>/или</w:t>
      </w:r>
      <w:r w:rsidRPr="000B218D">
        <w:rPr>
          <w:b w:val="0"/>
          <w:i w:val="0"/>
          <w:color w:val="000000" w:themeColor="text1"/>
          <w:sz w:val="24"/>
          <w:szCs w:val="24"/>
        </w:rPr>
        <w:t xml:space="preserve"> без учета НДС.</w:t>
      </w: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w:t>
      </w: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конкурсной документацией и необходимые для оценки конкурсной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w:t>
      </w:r>
      <w:r w:rsidRPr="000B218D">
        <w:rPr>
          <w:b w:val="0"/>
          <w:i w:val="0"/>
          <w:color w:val="000000" w:themeColor="text1"/>
          <w:sz w:val="24"/>
          <w:szCs w:val="24"/>
        </w:rPr>
        <w:lastRenderedPageBreak/>
        <w:t>описании характеристик товаров, работ, услуг должны быть указаны в абсолютных величинах. Все условия конкурсной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87AA1" w:rsidRPr="000B218D" w:rsidRDefault="00E87AA1" w:rsidP="00282C60">
      <w:pPr>
        <w:pStyle w:val="afb"/>
        <w:numPr>
          <w:ilvl w:val="2"/>
          <w:numId w:val="5"/>
        </w:numPr>
        <w:spacing w:line="276" w:lineRule="auto"/>
        <w:ind w:left="0" w:firstLine="709"/>
        <w:rPr>
          <w:b w:val="0"/>
          <w:i w:val="0"/>
          <w:color w:val="000000" w:themeColor="text1"/>
          <w:sz w:val="24"/>
          <w:szCs w:val="24"/>
        </w:rPr>
      </w:pPr>
      <w:r w:rsidRPr="000B218D">
        <w:rPr>
          <w:b w:val="0"/>
          <w:i w:val="0"/>
          <w:color w:val="000000" w:themeColor="text1"/>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конкурсной документации (с учетом НДС и</w:t>
      </w:r>
      <w:r w:rsidR="00F96B91">
        <w:rPr>
          <w:b w:val="0"/>
          <w:i w:val="0"/>
          <w:color w:val="000000" w:themeColor="text1"/>
          <w:sz w:val="24"/>
          <w:szCs w:val="24"/>
        </w:rPr>
        <w:t>/или</w:t>
      </w:r>
      <w:r w:rsidRPr="000B218D">
        <w:rPr>
          <w:b w:val="0"/>
          <w:i w:val="0"/>
          <w:color w:val="000000" w:themeColor="text1"/>
          <w:sz w:val="24"/>
          <w:szCs w:val="24"/>
        </w:rPr>
        <w:t xml:space="preserve">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конкурсной документации (с учетом НДС и</w:t>
      </w:r>
      <w:r w:rsidR="00F96B91">
        <w:rPr>
          <w:b w:val="0"/>
          <w:i w:val="0"/>
          <w:color w:val="000000" w:themeColor="text1"/>
          <w:sz w:val="24"/>
          <w:szCs w:val="24"/>
        </w:rPr>
        <w:t>/или</w:t>
      </w:r>
      <w:r w:rsidRPr="000B218D">
        <w:rPr>
          <w:b w:val="0"/>
          <w:i w:val="0"/>
          <w:color w:val="000000" w:themeColor="text1"/>
          <w:sz w:val="24"/>
          <w:szCs w:val="24"/>
        </w:rPr>
        <w:t xml:space="preserve"> без учета НДС).</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Если участником конкурса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E87AA1" w:rsidRPr="000B218D" w:rsidRDefault="00E87AA1" w:rsidP="003D1113">
      <w:pPr>
        <w:pStyle w:val="a3"/>
        <w:spacing w:line="276" w:lineRule="auto"/>
        <w:ind w:left="0" w:firstLine="709"/>
        <w:jc w:val="both"/>
        <w:rPr>
          <w:color w:val="000000" w:themeColor="text1"/>
        </w:rPr>
      </w:pPr>
    </w:p>
    <w:p w:rsidR="00E87AA1" w:rsidRPr="000B218D" w:rsidRDefault="00E87AA1" w:rsidP="00282C60">
      <w:pPr>
        <w:pStyle w:val="2"/>
        <w:numPr>
          <w:ilvl w:val="0"/>
          <w:numId w:val="5"/>
        </w:numPr>
        <w:spacing w:before="0" w:after="0" w:line="276" w:lineRule="auto"/>
        <w:ind w:left="928" w:hanging="219"/>
        <w:jc w:val="both"/>
        <w:rPr>
          <w:rFonts w:ascii="Times New Roman" w:hAnsi="Times New Roman" w:cs="Times New Roman"/>
          <w:i w:val="0"/>
          <w:color w:val="000000" w:themeColor="text1"/>
          <w:sz w:val="24"/>
          <w:szCs w:val="24"/>
        </w:rPr>
      </w:pPr>
      <w:r w:rsidRPr="000B218D">
        <w:rPr>
          <w:rFonts w:ascii="Times New Roman" w:hAnsi="Times New Roman" w:cs="Times New Roman"/>
          <w:i w:val="0"/>
          <w:color w:val="000000" w:themeColor="text1"/>
          <w:sz w:val="24"/>
          <w:szCs w:val="24"/>
        </w:rPr>
        <w:t xml:space="preserve"> Заключение договора</w:t>
      </w:r>
    </w:p>
    <w:p w:rsidR="00E87AA1" w:rsidRPr="000B218D" w:rsidRDefault="00E87AA1" w:rsidP="003D1113">
      <w:pPr>
        <w:pStyle w:val="a6"/>
        <w:spacing w:line="276" w:lineRule="auto"/>
        <w:ind w:firstLine="0"/>
        <w:rPr>
          <w:color w:val="000000" w:themeColor="text1"/>
          <w:sz w:val="24"/>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Предоставление информации о конечных бенефициарах</w:t>
      </w:r>
    </w:p>
    <w:p w:rsidR="00E87AA1" w:rsidRPr="000B218D" w:rsidRDefault="00E87AA1" w:rsidP="003D1113">
      <w:pPr>
        <w:spacing w:line="276" w:lineRule="auto"/>
        <w:rPr>
          <w:color w:val="000000" w:themeColor="text1"/>
        </w:rPr>
      </w:pPr>
    </w:p>
    <w:p w:rsidR="00E87AA1" w:rsidRPr="000B218D" w:rsidRDefault="00E87AA1"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До заключения договора лицо, с которым заключается договор по итогам конкурса, представляет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E87AA1" w:rsidRPr="000B218D" w:rsidRDefault="00E87AA1" w:rsidP="003D1113">
      <w:pPr>
        <w:spacing w:line="276" w:lineRule="auto"/>
        <w:ind w:firstLine="709"/>
        <w:jc w:val="both"/>
        <w:rPr>
          <w:color w:val="000000" w:themeColor="text1"/>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Заключение договора</w:t>
      </w:r>
    </w:p>
    <w:p w:rsidR="00D20095" w:rsidRPr="000B218D" w:rsidRDefault="00D20095"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Договор заключается с победителем открытого конкурса, за исключением случаев, предусмотренных конкурсной документацией.</w:t>
      </w:r>
    </w:p>
    <w:p w:rsidR="00D20095" w:rsidRPr="000B218D" w:rsidRDefault="00D20095"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Договор заключается на условиях и по цене, указанных в конкурсной документации и в конкурсной заявке победителя или участника.</w:t>
      </w:r>
    </w:p>
    <w:p w:rsidR="00D20095" w:rsidRPr="000B218D" w:rsidRDefault="00D20095"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 xml:space="preserve"> При заключении договора с победителем конкурса (по лоту), договор должен быть заключен целиком на весь лот.</w:t>
      </w:r>
    </w:p>
    <w:p w:rsidR="00D20095" w:rsidRPr="000B218D" w:rsidRDefault="00D20095" w:rsidP="00282C60">
      <w:pPr>
        <w:pStyle w:val="a3"/>
        <w:numPr>
          <w:ilvl w:val="2"/>
          <w:numId w:val="5"/>
        </w:numPr>
        <w:spacing w:line="276" w:lineRule="auto"/>
        <w:ind w:left="0" w:firstLine="709"/>
        <w:jc w:val="both"/>
        <w:rPr>
          <w:rFonts w:eastAsia="MS Mincho"/>
          <w:color w:val="000000" w:themeColor="text1"/>
        </w:rPr>
      </w:pPr>
      <w:r w:rsidRPr="000B218D">
        <w:rPr>
          <w:rFonts w:eastAsia="MS Mincho"/>
          <w:color w:val="000000" w:themeColor="text1"/>
        </w:rPr>
        <w:t>Если победитель открытого конкурса уклонился от подписания договора либо не предоставил в установленные конкурсной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конкурсной заявке которого присвоен второй номер.</w:t>
      </w:r>
    </w:p>
    <w:p w:rsidR="00D20095" w:rsidRPr="000B218D" w:rsidRDefault="00D20095" w:rsidP="00282C60">
      <w:pPr>
        <w:pStyle w:val="a3"/>
        <w:numPr>
          <w:ilvl w:val="2"/>
          <w:numId w:val="5"/>
        </w:numPr>
        <w:spacing w:line="276" w:lineRule="auto"/>
        <w:ind w:left="0" w:firstLine="851"/>
        <w:jc w:val="both"/>
        <w:rPr>
          <w:color w:val="000000" w:themeColor="text1"/>
        </w:rPr>
      </w:pPr>
      <w:r w:rsidRPr="000B218D">
        <w:rPr>
          <w:rFonts w:eastAsia="MS Mincho"/>
          <w:color w:val="000000" w:themeColor="text1"/>
        </w:rPr>
        <w:t xml:space="preserve">Если заказчик отказался от заключения договора с победителем в порядке, предусмотренном пунктами </w:t>
      </w:r>
      <w:r w:rsidR="007F1CB8" w:rsidRPr="000B218D">
        <w:rPr>
          <w:rFonts w:eastAsia="MS Mincho"/>
          <w:color w:val="000000" w:themeColor="text1"/>
        </w:rPr>
        <w:t>6.2.4</w:t>
      </w:r>
      <w:r w:rsidR="00C34569" w:rsidRPr="000B218D">
        <w:rPr>
          <w:rFonts w:eastAsia="MS Mincho"/>
          <w:color w:val="000000" w:themeColor="text1"/>
        </w:rPr>
        <w:t xml:space="preserve"> </w:t>
      </w:r>
      <w:r w:rsidR="007F1CB8" w:rsidRPr="000B218D">
        <w:rPr>
          <w:rFonts w:eastAsia="MS Mincho"/>
          <w:color w:val="000000" w:themeColor="text1"/>
        </w:rPr>
        <w:t>-6.2.5</w:t>
      </w:r>
      <w:r w:rsidRPr="000B218D">
        <w:rPr>
          <w:rFonts w:eastAsia="MS Mincho"/>
          <w:color w:val="000000" w:themeColor="text1"/>
        </w:rPr>
        <w:t xml:space="preserve"> настояще</w:t>
      </w:r>
      <w:r w:rsidR="007F1CB8" w:rsidRPr="000B218D">
        <w:rPr>
          <w:rFonts w:eastAsia="MS Mincho"/>
          <w:color w:val="000000" w:themeColor="text1"/>
        </w:rPr>
        <w:t>й</w:t>
      </w:r>
      <w:r w:rsidRPr="000B218D">
        <w:rPr>
          <w:rFonts w:eastAsia="MS Mincho"/>
          <w:color w:val="000000" w:themeColor="text1"/>
        </w:rPr>
        <w:t xml:space="preserve"> </w:t>
      </w:r>
      <w:r w:rsidR="007F1CB8" w:rsidRPr="000B218D">
        <w:rPr>
          <w:rFonts w:eastAsia="MS Mincho"/>
          <w:color w:val="000000" w:themeColor="text1"/>
        </w:rPr>
        <w:t>документации</w:t>
      </w:r>
      <w:r w:rsidRPr="000B218D">
        <w:rPr>
          <w:rFonts w:eastAsia="MS Mincho"/>
          <w:color w:val="000000" w:themeColor="text1"/>
        </w:rPr>
        <w:t xml:space="preserve">,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w:t>
      </w:r>
      <w:r w:rsidRPr="000B218D">
        <w:rPr>
          <w:rFonts w:eastAsia="MS Mincho"/>
          <w:color w:val="000000" w:themeColor="text1"/>
        </w:rPr>
        <w:lastRenderedPageBreak/>
        <w:t xml:space="preserve">требованиям, заказчик </w:t>
      </w:r>
      <w:r w:rsidRPr="000B218D">
        <w:rPr>
          <w:color w:val="000000" w:themeColor="text1"/>
        </w:rPr>
        <w:t>вправе заключить договор с участником, конкурсной заявке которого присвоен второй номер.</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Срок выполнения обязательств по договору определяется на основании требований конкурсной документации и условий технического предложения. </w:t>
      </w:r>
    </w:p>
    <w:p w:rsidR="003B0035" w:rsidRPr="000B218D" w:rsidRDefault="003B0035" w:rsidP="00282C60">
      <w:pPr>
        <w:pStyle w:val="a3"/>
        <w:numPr>
          <w:ilvl w:val="2"/>
          <w:numId w:val="5"/>
        </w:numPr>
        <w:spacing w:line="276" w:lineRule="auto"/>
        <w:ind w:left="0" w:firstLine="709"/>
        <w:jc w:val="both"/>
        <w:rPr>
          <w:color w:val="000000" w:themeColor="text1"/>
        </w:rPr>
      </w:pPr>
      <w:r w:rsidRPr="000B218D">
        <w:rPr>
          <w:color w:val="000000" w:themeColor="text1"/>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w:t>
      </w:r>
      <w:r w:rsidR="00DF3FF9">
        <w:rPr>
          <w:color w:val="000000" w:themeColor="text1"/>
        </w:rPr>
        <w:t xml:space="preserve"> </w:t>
      </w:r>
      <w:r w:rsidRPr="000B218D">
        <w:rPr>
          <w:color w:val="000000" w:themeColor="text1"/>
        </w:rPr>
        <w:t>''ЮКЖД''.</w:t>
      </w:r>
    </w:p>
    <w:p w:rsidR="003B0035" w:rsidRPr="000B218D" w:rsidRDefault="003B0035" w:rsidP="00282C60">
      <w:pPr>
        <w:pStyle w:val="a3"/>
        <w:numPr>
          <w:ilvl w:val="2"/>
          <w:numId w:val="5"/>
        </w:numPr>
        <w:spacing w:line="276" w:lineRule="auto"/>
        <w:ind w:left="0" w:firstLine="709"/>
        <w:jc w:val="both"/>
        <w:rPr>
          <w:color w:val="000000" w:themeColor="text1"/>
        </w:rPr>
      </w:pPr>
      <w:r w:rsidRPr="000B218D">
        <w:rPr>
          <w:color w:val="000000" w:themeColor="text1"/>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конкурсной закупке.</w:t>
      </w:r>
    </w:p>
    <w:p w:rsidR="003B0035" w:rsidRPr="000B218D" w:rsidRDefault="003B0035" w:rsidP="00282C60">
      <w:pPr>
        <w:pStyle w:val="a3"/>
        <w:numPr>
          <w:ilvl w:val="2"/>
          <w:numId w:val="5"/>
        </w:numPr>
        <w:spacing w:line="276" w:lineRule="auto"/>
        <w:ind w:left="0" w:firstLine="709"/>
        <w:jc w:val="both"/>
        <w:rPr>
          <w:color w:val="000000" w:themeColor="text1"/>
        </w:rPr>
      </w:pPr>
      <w:r w:rsidRPr="000B218D">
        <w:rPr>
          <w:color w:val="000000" w:themeColor="text1"/>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w:t>
      </w:r>
      <w:r w:rsidR="007E4DE7" w:rsidRPr="000B218D">
        <w:rPr>
          <w:color w:val="000000" w:themeColor="text1"/>
        </w:rPr>
        <w:t>сной</w:t>
      </w:r>
      <w:r w:rsidRPr="000B218D">
        <w:rPr>
          <w:color w:val="000000" w:themeColor="text1"/>
        </w:rPr>
        <w:t xml:space="preserve"> закупке.</w:t>
      </w:r>
    </w:p>
    <w:p w:rsidR="007E4DE7" w:rsidRPr="000B218D" w:rsidRDefault="007E4DE7" w:rsidP="00282C60">
      <w:pPr>
        <w:pStyle w:val="a3"/>
        <w:numPr>
          <w:ilvl w:val="2"/>
          <w:numId w:val="5"/>
        </w:numPr>
        <w:spacing w:line="276" w:lineRule="auto"/>
        <w:ind w:left="0" w:firstLine="709"/>
        <w:jc w:val="both"/>
        <w:rPr>
          <w:color w:val="000000" w:themeColor="text1"/>
        </w:rPr>
      </w:pPr>
      <w:r w:rsidRPr="000B218D">
        <w:rPr>
          <w:color w:val="000000" w:themeColor="text1"/>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конкурсной закупке, победитель и иной участник считаются уклонившимися от заключения договора.</w:t>
      </w:r>
    </w:p>
    <w:p w:rsidR="007E4DE7" w:rsidRPr="000B218D" w:rsidRDefault="007E4DE7" w:rsidP="00282C60">
      <w:pPr>
        <w:pStyle w:val="a3"/>
        <w:numPr>
          <w:ilvl w:val="2"/>
          <w:numId w:val="5"/>
        </w:numPr>
        <w:spacing w:line="276" w:lineRule="auto"/>
        <w:ind w:left="0" w:firstLine="709"/>
        <w:jc w:val="both"/>
        <w:rPr>
          <w:color w:val="000000" w:themeColor="text1"/>
        </w:rPr>
      </w:pPr>
      <w:r w:rsidRPr="000B218D">
        <w:rPr>
          <w:color w:val="000000" w:themeColor="text1"/>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7E4DE7" w:rsidRPr="000B218D" w:rsidRDefault="007E4DE7" w:rsidP="00282C60">
      <w:pPr>
        <w:pStyle w:val="a3"/>
        <w:numPr>
          <w:ilvl w:val="2"/>
          <w:numId w:val="5"/>
        </w:numPr>
        <w:spacing w:line="276" w:lineRule="auto"/>
        <w:ind w:left="0" w:firstLine="709"/>
        <w:jc w:val="both"/>
        <w:rPr>
          <w:color w:val="000000" w:themeColor="text1"/>
        </w:rPr>
      </w:pPr>
      <w:bookmarkStart w:id="0" w:name="Par1642"/>
      <w:bookmarkStart w:id="1" w:name="P1642"/>
      <w:bookmarkEnd w:id="0"/>
      <w:bookmarkEnd w:id="1"/>
      <w:r w:rsidRPr="000B218D">
        <w:rPr>
          <w:color w:val="000000" w:themeColor="text1"/>
        </w:rPr>
        <w:t>В случае непредставления заказчику победителем или иным участником, с которым заключается договор, в срок, установленный в документации о конкурсной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B0035" w:rsidRPr="000B218D" w:rsidRDefault="007E4DE7"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Договор по результатам конкурсной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конкурсной закупки. </w:t>
      </w:r>
    </w:p>
    <w:p w:rsidR="00F15B0D" w:rsidRPr="000B218D" w:rsidRDefault="00F15B0D" w:rsidP="003D1113">
      <w:pPr>
        <w:pStyle w:val="a3"/>
        <w:spacing w:line="276" w:lineRule="auto"/>
        <w:ind w:left="0" w:firstLine="709"/>
        <w:jc w:val="both"/>
        <w:rPr>
          <w:color w:val="000000" w:themeColor="text1"/>
        </w:rPr>
      </w:pPr>
    </w:p>
    <w:p w:rsidR="00E87AA1" w:rsidRPr="000B218D" w:rsidRDefault="00E87AA1" w:rsidP="00282C60">
      <w:pPr>
        <w:pStyle w:val="3"/>
        <w:numPr>
          <w:ilvl w:val="1"/>
          <w:numId w:val="5"/>
        </w:numPr>
        <w:spacing w:before="0" w:after="0" w:line="276" w:lineRule="auto"/>
        <w:ind w:left="1288" w:hanging="371"/>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Исполнение, изменение, расторжение договора</w:t>
      </w:r>
    </w:p>
    <w:p w:rsidR="007E4DE7" w:rsidRPr="000B218D" w:rsidRDefault="007E4DE7" w:rsidP="003D1113">
      <w:pPr>
        <w:spacing w:line="276" w:lineRule="auto"/>
        <w:rPr>
          <w:color w:val="000000" w:themeColor="text1"/>
        </w:rPr>
      </w:pPr>
    </w:p>
    <w:p w:rsidR="007E4DE7" w:rsidRPr="000B218D" w:rsidRDefault="007E4DE7" w:rsidP="00282C60">
      <w:pPr>
        <w:pStyle w:val="a3"/>
        <w:numPr>
          <w:ilvl w:val="2"/>
          <w:numId w:val="5"/>
        </w:numPr>
        <w:spacing w:line="276" w:lineRule="auto"/>
        <w:ind w:left="0" w:firstLine="567"/>
        <w:jc w:val="both"/>
        <w:rPr>
          <w:color w:val="000000" w:themeColor="text1"/>
        </w:rPr>
      </w:pPr>
      <w:r w:rsidRPr="000B218D">
        <w:rPr>
          <w:color w:val="000000" w:themeColor="text1"/>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7E4DE7" w:rsidRPr="000B218D" w:rsidRDefault="007E4DE7" w:rsidP="00282C60">
      <w:pPr>
        <w:pStyle w:val="a3"/>
        <w:numPr>
          <w:ilvl w:val="2"/>
          <w:numId w:val="5"/>
        </w:numPr>
        <w:spacing w:line="276" w:lineRule="auto"/>
        <w:ind w:left="0" w:firstLine="567"/>
        <w:jc w:val="both"/>
        <w:rPr>
          <w:color w:val="000000" w:themeColor="text1"/>
        </w:rPr>
      </w:pPr>
      <w:r w:rsidRPr="000B218D">
        <w:rPr>
          <w:color w:val="000000" w:themeColor="text1"/>
        </w:rPr>
        <w:t>Банковская гарантия должна соответствовать требованиям, установленным в документации о конкурентной закупке.</w:t>
      </w:r>
    </w:p>
    <w:p w:rsidR="007E4DE7" w:rsidRPr="000B218D" w:rsidRDefault="007E4DE7" w:rsidP="003D1113">
      <w:pPr>
        <w:pStyle w:val="ConsPlusNormal"/>
        <w:shd w:val="clear" w:color="auto" w:fill="FFFFFF"/>
        <w:spacing w:line="276" w:lineRule="auto"/>
        <w:jc w:val="both"/>
        <w:rPr>
          <w:color w:val="000000" w:themeColor="text1"/>
          <w:sz w:val="24"/>
          <w:szCs w:val="24"/>
        </w:rPr>
      </w:pPr>
      <w:r w:rsidRPr="000B218D">
        <w:rPr>
          <w:color w:val="000000" w:themeColor="text1"/>
          <w:sz w:val="24"/>
          <w:szCs w:val="24"/>
        </w:rPr>
        <w:t xml:space="preserve">Порядок возврата обеспечения исполнения договора может быть предусмотрен документацией о </w:t>
      </w:r>
      <w:r w:rsidR="00F96B91" w:rsidRPr="000B218D">
        <w:rPr>
          <w:color w:val="000000" w:themeColor="text1"/>
          <w:sz w:val="24"/>
          <w:szCs w:val="24"/>
        </w:rPr>
        <w:t>конкурентной закупке</w:t>
      </w:r>
      <w:r w:rsidRPr="000B218D">
        <w:rPr>
          <w:color w:val="000000" w:themeColor="text1"/>
          <w:sz w:val="24"/>
          <w:szCs w:val="24"/>
        </w:rPr>
        <w:t xml:space="preserve"> или договором и должен соответствовать требованиям, установленным настоящим Положением.</w:t>
      </w:r>
    </w:p>
    <w:p w:rsidR="007E4DE7" w:rsidRPr="000B218D" w:rsidRDefault="007E4DE7" w:rsidP="003D1113">
      <w:pPr>
        <w:pStyle w:val="ConsPlusNormal"/>
        <w:shd w:val="clear" w:color="auto" w:fill="FFFFFF"/>
        <w:spacing w:line="276" w:lineRule="auto"/>
        <w:jc w:val="both"/>
        <w:rPr>
          <w:color w:val="000000" w:themeColor="text1"/>
          <w:sz w:val="24"/>
          <w:szCs w:val="24"/>
        </w:rPr>
      </w:pPr>
      <w:r w:rsidRPr="000B218D">
        <w:rPr>
          <w:color w:val="000000" w:themeColor="text1"/>
          <w:sz w:val="24"/>
          <w:szCs w:val="24"/>
        </w:rPr>
        <w:lastRenderedPageBreak/>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7E4DE7" w:rsidRPr="000B218D" w:rsidRDefault="007E4DE7" w:rsidP="00282C60">
      <w:pPr>
        <w:pStyle w:val="a3"/>
        <w:numPr>
          <w:ilvl w:val="2"/>
          <w:numId w:val="5"/>
        </w:numPr>
        <w:spacing w:line="276" w:lineRule="auto"/>
        <w:ind w:left="0" w:firstLine="851"/>
        <w:jc w:val="both"/>
        <w:rPr>
          <w:color w:val="000000" w:themeColor="text1"/>
        </w:rPr>
      </w:pPr>
      <w:r w:rsidRPr="000B218D">
        <w:rPr>
          <w:color w:val="000000" w:themeColor="text1"/>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7E4DE7" w:rsidRPr="000B218D" w:rsidRDefault="007E4DE7" w:rsidP="00282C60">
      <w:pPr>
        <w:pStyle w:val="a3"/>
        <w:numPr>
          <w:ilvl w:val="2"/>
          <w:numId w:val="5"/>
        </w:numPr>
        <w:spacing w:line="276" w:lineRule="auto"/>
        <w:ind w:left="0" w:firstLine="851"/>
        <w:jc w:val="both"/>
        <w:rPr>
          <w:color w:val="000000" w:themeColor="text1"/>
        </w:rPr>
      </w:pPr>
      <w:r w:rsidRPr="000B218D">
        <w:rPr>
          <w:color w:val="000000" w:themeColor="text1"/>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7E4DE7" w:rsidRPr="000B218D" w:rsidRDefault="007E4DE7" w:rsidP="00282C60">
      <w:pPr>
        <w:pStyle w:val="a3"/>
        <w:numPr>
          <w:ilvl w:val="2"/>
          <w:numId w:val="5"/>
        </w:numPr>
        <w:spacing w:line="276" w:lineRule="auto"/>
        <w:ind w:left="0" w:firstLine="851"/>
        <w:jc w:val="both"/>
        <w:rPr>
          <w:color w:val="000000" w:themeColor="text1"/>
        </w:rPr>
      </w:pPr>
      <w:r w:rsidRPr="000B218D">
        <w:rPr>
          <w:color w:val="000000" w:themeColor="text1"/>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7E4DE7" w:rsidRPr="000B218D" w:rsidRDefault="007E4DE7" w:rsidP="00282C60">
      <w:pPr>
        <w:pStyle w:val="a3"/>
        <w:numPr>
          <w:ilvl w:val="2"/>
          <w:numId w:val="5"/>
        </w:numPr>
        <w:spacing w:line="276" w:lineRule="auto"/>
        <w:ind w:left="0" w:firstLine="851"/>
        <w:jc w:val="both"/>
        <w:rPr>
          <w:color w:val="000000" w:themeColor="text1"/>
        </w:rPr>
      </w:pPr>
      <w:r w:rsidRPr="000B218D">
        <w:rPr>
          <w:color w:val="000000" w:themeColor="text1"/>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7E4DE7" w:rsidRPr="000B218D" w:rsidRDefault="007E4DE7" w:rsidP="00282C60">
      <w:pPr>
        <w:pStyle w:val="a3"/>
        <w:numPr>
          <w:ilvl w:val="2"/>
          <w:numId w:val="5"/>
        </w:numPr>
        <w:spacing w:line="276" w:lineRule="auto"/>
        <w:ind w:left="0" w:firstLine="851"/>
        <w:jc w:val="both"/>
        <w:rPr>
          <w:color w:val="000000" w:themeColor="text1"/>
        </w:rPr>
      </w:pPr>
      <w:r w:rsidRPr="000B218D">
        <w:rPr>
          <w:color w:val="000000" w:themeColor="text1"/>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87AA1" w:rsidRPr="000B218D" w:rsidRDefault="00E75CFD" w:rsidP="00282C60">
      <w:pPr>
        <w:pStyle w:val="a3"/>
        <w:numPr>
          <w:ilvl w:val="2"/>
          <w:numId w:val="5"/>
        </w:numPr>
        <w:spacing w:line="276" w:lineRule="auto"/>
        <w:ind w:left="0" w:firstLine="851"/>
        <w:jc w:val="both"/>
        <w:rPr>
          <w:color w:val="000000" w:themeColor="text1"/>
        </w:rPr>
      </w:pPr>
      <w:r w:rsidRPr="000B218D">
        <w:rPr>
          <w:color w:val="000000" w:themeColor="text1"/>
        </w:rPr>
        <w:t>Заказчик</w:t>
      </w:r>
      <w:r w:rsidR="00E87AA1" w:rsidRPr="000B218D">
        <w:rPr>
          <w:color w:val="000000" w:themeColor="text1"/>
        </w:rPr>
        <w:t xml:space="preserve">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пункте 5 конкурсной документации,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lastRenderedPageBreak/>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конкурса, которые устанавливались в конкурсной документации.</w:t>
      </w:r>
    </w:p>
    <w:p w:rsidR="00E87AA1" w:rsidRPr="000B218D" w:rsidRDefault="00E87AA1" w:rsidP="00282C60">
      <w:pPr>
        <w:pStyle w:val="a3"/>
        <w:numPr>
          <w:ilvl w:val="2"/>
          <w:numId w:val="5"/>
        </w:numPr>
        <w:spacing w:line="276" w:lineRule="auto"/>
        <w:ind w:left="0" w:firstLine="709"/>
        <w:jc w:val="both"/>
        <w:rPr>
          <w:color w:val="000000" w:themeColor="text1"/>
        </w:rPr>
      </w:pPr>
      <w:r w:rsidRPr="000B218D">
        <w:rPr>
          <w:color w:val="000000" w:themeColor="text1"/>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B218D">
        <w:rPr>
          <w:i/>
          <w:color w:val="000000" w:themeColor="text1"/>
        </w:rPr>
        <w:t>.</w:t>
      </w:r>
      <w:r w:rsidRPr="000B218D">
        <w:rPr>
          <w:color w:val="000000" w:themeColor="text1"/>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87AA1" w:rsidRPr="000B218D" w:rsidRDefault="00E87AA1" w:rsidP="003D1113">
      <w:pPr>
        <w:spacing w:line="276" w:lineRule="auto"/>
        <w:jc w:val="both"/>
        <w:rPr>
          <w:color w:val="000000" w:themeColor="text1"/>
        </w:rPr>
      </w:pPr>
    </w:p>
    <w:p w:rsidR="00A703EE" w:rsidRDefault="00A703EE">
      <w:pPr>
        <w:spacing w:after="200" w:line="276" w:lineRule="auto"/>
        <w:rPr>
          <w:color w:val="000000" w:themeColor="text1"/>
        </w:rPr>
      </w:pPr>
      <w:r>
        <w:rPr>
          <w:color w:val="000000" w:themeColor="text1"/>
        </w:rPr>
        <w:br w:type="page"/>
      </w:r>
    </w:p>
    <w:tbl>
      <w:tblPr>
        <w:tblW w:w="10714" w:type="dxa"/>
        <w:tblLook w:val="0000" w:firstRow="0" w:lastRow="0" w:firstColumn="0" w:lastColumn="0" w:noHBand="0" w:noVBand="0"/>
      </w:tblPr>
      <w:tblGrid>
        <w:gridCol w:w="5357"/>
        <w:gridCol w:w="5357"/>
      </w:tblGrid>
      <w:tr w:rsidR="005321EE" w:rsidRPr="000B218D" w:rsidTr="005321EE">
        <w:trPr>
          <w:trHeight w:val="427"/>
        </w:trPr>
        <w:tc>
          <w:tcPr>
            <w:tcW w:w="5357" w:type="dxa"/>
          </w:tcPr>
          <w:p w:rsidR="005321EE" w:rsidRPr="000B218D" w:rsidRDefault="005321EE" w:rsidP="00282C60">
            <w:pPr>
              <w:jc w:val="right"/>
              <w:rPr>
                <w:b/>
                <w:bCs/>
                <w:color w:val="000000" w:themeColor="text1"/>
              </w:rPr>
            </w:pPr>
          </w:p>
        </w:tc>
        <w:tc>
          <w:tcPr>
            <w:tcW w:w="5357" w:type="dxa"/>
          </w:tcPr>
          <w:p w:rsidR="005321EE" w:rsidRPr="000B218D" w:rsidRDefault="005321EE" w:rsidP="00282C60">
            <w:pPr>
              <w:jc w:val="right"/>
              <w:rPr>
                <w:b/>
                <w:bCs/>
                <w:color w:val="000000" w:themeColor="text1"/>
              </w:rPr>
            </w:pPr>
            <w:r w:rsidRPr="000B218D">
              <w:rPr>
                <w:b/>
                <w:bCs/>
                <w:color w:val="000000" w:themeColor="text1"/>
              </w:rPr>
              <w:t xml:space="preserve">Приложение № </w:t>
            </w:r>
            <w:r>
              <w:rPr>
                <w:b/>
                <w:bCs/>
                <w:color w:val="000000" w:themeColor="text1"/>
              </w:rPr>
              <w:t>1</w:t>
            </w:r>
          </w:p>
          <w:p w:rsidR="005321EE" w:rsidRPr="000B218D" w:rsidRDefault="005321EE" w:rsidP="00282C60">
            <w:pPr>
              <w:jc w:val="right"/>
              <w:rPr>
                <w:bCs/>
                <w:color w:val="000000" w:themeColor="text1"/>
              </w:rPr>
            </w:pPr>
            <w:r w:rsidRPr="000B218D">
              <w:rPr>
                <w:b/>
                <w:bCs/>
                <w:color w:val="000000" w:themeColor="text1"/>
              </w:rPr>
              <w:t>к конкурсной документации</w:t>
            </w:r>
          </w:p>
        </w:tc>
      </w:tr>
    </w:tbl>
    <w:p w:rsidR="005321EE" w:rsidRPr="000B218D" w:rsidRDefault="005321EE" w:rsidP="005321EE">
      <w:pPr>
        <w:rPr>
          <w:bCs/>
          <w:color w:val="000000" w:themeColor="text1"/>
        </w:rPr>
      </w:pPr>
    </w:p>
    <w:p w:rsidR="00EC266B" w:rsidRDefault="00EC266B" w:rsidP="00EC266B">
      <w:pPr>
        <w:shd w:val="clear" w:color="auto" w:fill="FFFFFF"/>
        <w:tabs>
          <w:tab w:val="right" w:pos="9355"/>
        </w:tabs>
        <w:spacing w:line="312" w:lineRule="exact"/>
        <w:rPr>
          <w:b/>
          <w:bCs/>
          <w:sz w:val="28"/>
        </w:rPr>
      </w:pPr>
    </w:p>
    <w:p w:rsidR="005321EE" w:rsidRDefault="005321EE" w:rsidP="00EC266B">
      <w:pPr>
        <w:shd w:val="clear" w:color="auto" w:fill="FFFFFF"/>
        <w:tabs>
          <w:tab w:val="right" w:pos="9355"/>
        </w:tabs>
        <w:spacing w:line="312" w:lineRule="exact"/>
        <w:rPr>
          <w:b/>
          <w:bCs/>
          <w:sz w:val="28"/>
        </w:rPr>
      </w:pPr>
    </w:p>
    <w:p w:rsidR="005321EE" w:rsidRPr="007E3C30" w:rsidRDefault="005321EE" w:rsidP="005321EE">
      <w:pPr>
        <w:shd w:val="clear" w:color="auto" w:fill="FFFFFF"/>
        <w:spacing w:line="480" w:lineRule="auto"/>
        <w:ind w:left="5"/>
        <w:jc w:val="center"/>
        <w:rPr>
          <w:b/>
          <w:bCs/>
          <w:sz w:val="28"/>
          <w:szCs w:val="28"/>
        </w:rPr>
      </w:pPr>
      <w:r w:rsidRPr="007E3C30">
        <w:rPr>
          <w:b/>
          <w:bCs/>
          <w:sz w:val="28"/>
          <w:szCs w:val="28"/>
        </w:rPr>
        <w:t>ТЕХНИЧЕСКОЕ ЗАДАНИЕ</w:t>
      </w:r>
    </w:p>
    <w:tbl>
      <w:tblPr>
        <w:tblW w:w="55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5"/>
        <w:gridCol w:w="1127"/>
        <w:gridCol w:w="636"/>
        <w:gridCol w:w="882"/>
        <w:gridCol w:w="1118"/>
        <w:gridCol w:w="1105"/>
        <w:gridCol w:w="1292"/>
        <w:gridCol w:w="1540"/>
        <w:gridCol w:w="16"/>
      </w:tblGrid>
      <w:tr w:rsidR="00A76D2A" w:rsidRPr="00A76D2A" w:rsidTr="00445764">
        <w:trPr>
          <w:trHeight w:val="792"/>
          <w:jc w:val="center"/>
        </w:trPr>
        <w:tc>
          <w:tcPr>
            <w:tcW w:w="5000" w:type="pct"/>
            <w:gridSpan w:val="9"/>
          </w:tcPr>
          <w:p w:rsidR="00A76D2A" w:rsidRPr="00A76D2A" w:rsidRDefault="007C3E12" w:rsidP="00A76D2A">
            <w:pPr>
              <w:jc w:val="both"/>
              <w:rPr>
                <w:b/>
              </w:rPr>
            </w:pPr>
            <w:r w:rsidRPr="003A1B23">
              <w:rPr>
                <w:b/>
                <w:bCs/>
              </w:rPr>
              <w:br w:type="page"/>
            </w:r>
            <w:r w:rsidR="00A76D2A" w:rsidRPr="00A76D2A">
              <w:rPr>
                <w:rFonts w:ascii="Calibri" w:eastAsia="Calibri" w:hAnsi="Calibri"/>
                <w:lang w:eastAsia="en-US"/>
              </w:rPr>
              <w:br w:type="page"/>
            </w:r>
            <w:r w:rsidR="00A76D2A" w:rsidRPr="00A76D2A">
              <w:rPr>
                <w:rFonts w:ascii="Calibri" w:eastAsia="Calibri" w:hAnsi="Calibri"/>
                <w:lang w:eastAsia="en-US"/>
              </w:rPr>
              <w:br w:type="page"/>
            </w:r>
            <w:r w:rsidR="00A76D2A" w:rsidRPr="00A76D2A">
              <w:rPr>
                <w:b/>
              </w:rPr>
              <w:t>1. Наименование закупаемых товаров, услуг, их количество (объем), цены за единицу товара и начальная (максимальная) цена договора</w:t>
            </w:r>
          </w:p>
        </w:tc>
      </w:tr>
      <w:tr w:rsidR="003A1B23" w:rsidRPr="003A1B23" w:rsidTr="00445764">
        <w:trPr>
          <w:gridAfter w:val="1"/>
          <w:wAfter w:w="6" w:type="pct"/>
          <w:trHeight w:val="1024"/>
          <w:jc w:val="center"/>
        </w:trPr>
        <w:tc>
          <w:tcPr>
            <w:tcW w:w="1543" w:type="pct"/>
            <w:tcBorders>
              <w:right w:val="single" w:sz="8" w:space="0" w:color="auto"/>
            </w:tcBorders>
          </w:tcPr>
          <w:p w:rsidR="003A1B23" w:rsidRPr="00A76D2A" w:rsidRDefault="003A1B23" w:rsidP="003A1B23">
            <w:pPr>
              <w:jc w:val="center"/>
              <w:rPr>
                <w:b/>
              </w:rPr>
            </w:pPr>
            <w:r w:rsidRPr="00A76D2A">
              <w:rPr>
                <w:b/>
              </w:rPr>
              <w:t>Наименование товара, работы, услуги</w:t>
            </w:r>
          </w:p>
        </w:tc>
        <w:tc>
          <w:tcPr>
            <w:tcW w:w="504" w:type="pct"/>
            <w:tcBorders>
              <w:top w:val="single" w:sz="8" w:space="0" w:color="auto"/>
              <w:left w:val="nil"/>
              <w:bottom w:val="single" w:sz="8" w:space="0" w:color="auto"/>
              <w:right w:val="single" w:sz="8" w:space="0" w:color="auto"/>
            </w:tcBorders>
            <w:shd w:val="clear" w:color="auto" w:fill="auto"/>
            <w:vAlign w:val="center"/>
          </w:tcPr>
          <w:p w:rsidR="003A1B23" w:rsidRPr="00A76D2A" w:rsidRDefault="003A1B23" w:rsidP="003A1B23">
            <w:pPr>
              <w:jc w:val="center"/>
              <w:rPr>
                <w:b/>
              </w:rPr>
            </w:pPr>
            <w:r w:rsidRPr="00A76D2A">
              <w:rPr>
                <w:b/>
              </w:rPr>
              <w:t>Размер</w:t>
            </w:r>
          </w:p>
        </w:tc>
        <w:tc>
          <w:tcPr>
            <w:tcW w:w="285" w:type="pct"/>
            <w:tcBorders>
              <w:top w:val="single" w:sz="8" w:space="0" w:color="auto"/>
              <w:left w:val="nil"/>
              <w:bottom w:val="single" w:sz="8" w:space="0" w:color="auto"/>
              <w:right w:val="single" w:sz="8" w:space="0" w:color="auto"/>
            </w:tcBorders>
            <w:shd w:val="clear" w:color="auto" w:fill="auto"/>
            <w:vAlign w:val="center"/>
          </w:tcPr>
          <w:p w:rsidR="003A1B23" w:rsidRPr="00A76D2A" w:rsidRDefault="003A1B23" w:rsidP="003A1B23">
            <w:pPr>
              <w:jc w:val="center"/>
              <w:rPr>
                <w:b/>
              </w:rPr>
            </w:pPr>
            <w:r w:rsidRPr="00A76D2A">
              <w:rPr>
                <w:b/>
              </w:rPr>
              <w:t>Ед.</w:t>
            </w:r>
          </w:p>
          <w:p w:rsidR="003A1B23" w:rsidRPr="00A76D2A" w:rsidRDefault="003A1B23" w:rsidP="003A1B23">
            <w:pPr>
              <w:jc w:val="center"/>
              <w:rPr>
                <w:b/>
              </w:rPr>
            </w:pPr>
            <w:r w:rsidRPr="00A76D2A">
              <w:rPr>
                <w:b/>
              </w:rPr>
              <w:t>изм.</w:t>
            </w:r>
          </w:p>
        </w:tc>
        <w:tc>
          <w:tcPr>
            <w:tcW w:w="395" w:type="pct"/>
          </w:tcPr>
          <w:p w:rsidR="003A1B23" w:rsidRPr="00A76D2A" w:rsidRDefault="003A1B23" w:rsidP="003A1B23">
            <w:pPr>
              <w:jc w:val="center"/>
              <w:rPr>
                <w:b/>
              </w:rPr>
            </w:pPr>
            <w:r w:rsidRPr="00A76D2A">
              <w:rPr>
                <w:b/>
              </w:rPr>
              <w:t>Количество</w:t>
            </w:r>
          </w:p>
          <w:p w:rsidR="003A1B23" w:rsidRPr="00A76D2A" w:rsidRDefault="003A1B23" w:rsidP="003A1B23">
            <w:pPr>
              <w:jc w:val="center"/>
              <w:rPr>
                <w:b/>
              </w:rPr>
            </w:pPr>
            <w:r w:rsidRPr="00A76D2A">
              <w:rPr>
                <w:b/>
              </w:rPr>
              <w:t>(объем)</w:t>
            </w:r>
          </w:p>
        </w:tc>
        <w:tc>
          <w:tcPr>
            <w:tcW w:w="501" w:type="pct"/>
            <w:tcBorders>
              <w:top w:val="single" w:sz="4" w:space="0" w:color="auto"/>
              <w:left w:val="single" w:sz="4" w:space="0" w:color="auto"/>
              <w:bottom w:val="single" w:sz="4" w:space="0" w:color="auto"/>
              <w:right w:val="single" w:sz="4" w:space="0" w:color="auto"/>
            </w:tcBorders>
            <w:vAlign w:val="center"/>
          </w:tcPr>
          <w:p w:rsidR="003A1B23" w:rsidRPr="00292198" w:rsidRDefault="003A1B23" w:rsidP="003A1B23">
            <w:pPr>
              <w:jc w:val="center"/>
              <w:rPr>
                <w:b/>
                <w:bCs/>
                <w:color w:val="000000"/>
              </w:rPr>
            </w:pPr>
            <w:r w:rsidRPr="00292198">
              <w:rPr>
                <w:b/>
                <w:bCs/>
                <w:color w:val="000000"/>
              </w:rPr>
              <w:t xml:space="preserve">Сумма в </w:t>
            </w:r>
          </w:p>
          <w:p w:rsidR="003A1B23" w:rsidRPr="00292198" w:rsidRDefault="003A1B23" w:rsidP="003A1B23">
            <w:pPr>
              <w:jc w:val="center"/>
              <w:rPr>
                <w:b/>
                <w:bCs/>
                <w:color w:val="000000"/>
              </w:rPr>
            </w:pPr>
            <w:r w:rsidRPr="00292198">
              <w:rPr>
                <w:b/>
                <w:bCs/>
                <w:color w:val="000000"/>
              </w:rPr>
              <w:t xml:space="preserve">драмах РА без НДС </w:t>
            </w:r>
          </w:p>
        </w:tc>
        <w:tc>
          <w:tcPr>
            <w:tcW w:w="495" w:type="pct"/>
            <w:tcBorders>
              <w:top w:val="single" w:sz="4" w:space="0" w:color="auto"/>
              <w:left w:val="single" w:sz="4" w:space="0" w:color="auto"/>
              <w:bottom w:val="single" w:sz="4" w:space="0" w:color="auto"/>
              <w:right w:val="single" w:sz="4" w:space="0" w:color="auto"/>
            </w:tcBorders>
            <w:vAlign w:val="center"/>
          </w:tcPr>
          <w:p w:rsidR="003A1B23" w:rsidRPr="00292198" w:rsidRDefault="003A1B23" w:rsidP="003A1B23">
            <w:pPr>
              <w:jc w:val="center"/>
              <w:rPr>
                <w:b/>
                <w:bCs/>
                <w:color w:val="000000"/>
              </w:rPr>
            </w:pPr>
            <w:r w:rsidRPr="00292198">
              <w:rPr>
                <w:b/>
                <w:bCs/>
                <w:color w:val="000000"/>
              </w:rPr>
              <w:t xml:space="preserve">Сумма в </w:t>
            </w:r>
          </w:p>
          <w:p w:rsidR="003A1B23" w:rsidRPr="00292198" w:rsidRDefault="003A1B23" w:rsidP="003A1B23">
            <w:pPr>
              <w:rPr>
                <w:b/>
                <w:bCs/>
                <w:color w:val="000000"/>
              </w:rPr>
            </w:pPr>
            <w:r w:rsidRPr="00292198">
              <w:rPr>
                <w:b/>
                <w:bCs/>
                <w:color w:val="000000"/>
              </w:rPr>
              <w:t>драмах РА с НДС</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3A1B23" w:rsidRPr="00292198" w:rsidRDefault="003A1B23" w:rsidP="003A1B23">
            <w:pPr>
              <w:jc w:val="center"/>
              <w:rPr>
                <w:b/>
                <w:bCs/>
                <w:color w:val="000000"/>
              </w:rPr>
            </w:pPr>
            <w:r w:rsidRPr="00292198">
              <w:rPr>
                <w:b/>
                <w:bCs/>
                <w:color w:val="000000"/>
              </w:rPr>
              <w:t>Сумма в руб. РФ без НДС</w:t>
            </w:r>
          </w:p>
        </w:tc>
        <w:tc>
          <w:tcPr>
            <w:tcW w:w="690" w:type="pct"/>
            <w:tcBorders>
              <w:top w:val="single" w:sz="4" w:space="0" w:color="auto"/>
              <w:left w:val="single" w:sz="4" w:space="0" w:color="auto"/>
              <w:bottom w:val="single" w:sz="4" w:space="0" w:color="000000"/>
              <w:right w:val="single" w:sz="4" w:space="0" w:color="auto"/>
            </w:tcBorders>
            <w:shd w:val="clear" w:color="auto" w:fill="auto"/>
            <w:vAlign w:val="center"/>
          </w:tcPr>
          <w:p w:rsidR="003A1B23" w:rsidRPr="00292198" w:rsidRDefault="003A1B23" w:rsidP="003A1B23">
            <w:pPr>
              <w:rPr>
                <w:b/>
                <w:bCs/>
                <w:color w:val="000000"/>
              </w:rPr>
            </w:pPr>
            <w:r w:rsidRPr="00292198">
              <w:rPr>
                <w:b/>
                <w:bCs/>
                <w:color w:val="000000"/>
              </w:rPr>
              <w:t xml:space="preserve">Сумма в </w:t>
            </w:r>
          </w:p>
          <w:p w:rsidR="003A1B23" w:rsidRPr="00292198" w:rsidRDefault="003A1B23" w:rsidP="003A1B23">
            <w:pPr>
              <w:rPr>
                <w:b/>
                <w:bCs/>
                <w:color w:val="000000"/>
              </w:rPr>
            </w:pPr>
            <w:r w:rsidRPr="00292198">
              <w:rPr>
                <w:b/>
                <w:bCs/>
                <w:color w:val="000000"/>
              </w:rPr>
              <w:t>руб. РФ с НДС</w:t>
            </w:r>
          </w:p>
        </w:tc>
      </w:tr>
      <w:tr w:rsidR="003A1B23" w:rsidRPr="003A1B23" w:rsidTr="00445764">
        <w:trPr>
          <w:gridAfter w:val="1"/>
          <w:wAfter w:w="6" w:type="pct"/>
          <w:trHeight w:val="829"/>
          <w:jc w:val="center"/>
        </w:trPr>
        <w:tc>
          <w:tcPr>
            <w:tcW w:w="1543" w:type="pct"/>
            <w:tcBorders>
              <w:top w:val="single" w:sz="4" w:space="0" w:color="auto"/>
            </w:tcBorders>
          </w:tcPr>
          <w:p w:rsidR="003A1B23" w:rsidRPr="00A76D2A" w:rsidRDefault="003A1B23" w:rsidP="003A1B23">
            <w:r w:rsidRPr="003A1B23">
              <w:t>БОТИНКИ КОЖАНЫЕ МУЖСКИЕ ВЫСОКИЕ УТЕПЛЕННЫЕ НА ИСКУССТВЕННОМ МЕХУ С ВНУТРЕННИМ МЕТАЛЛИЧЕСКИМ НОСКОМ С ЛОГОТИПОМ ЮКЖД               «ДМТО-2022 год»   НА ВНЕШНЮЮ СТОРОНУ БЕРЦА НА ОБЕ НОГИ</w:t>
            </w:r>
          </w:p>
        </w:tc>
        <w:tc>
          <w:tcPr>
            <w:tcW w:w="504" w:type="pct"/>
            <w:tcBorders>
              <w:top w:val="single" w:sz="4" w:space="0" w:color="auto"/>
            </w:tcBorders>
          </w:tcPr>
          <w:p w:rsidR="003A1B23" w:rsidRPr="00A76D2A" w:rsidRDefault="003A1B23" w:rsidP="003A1B23">
            <w:r w:rsidRPr="003A1B23">
              <w:t>ассорти</w:t>
            </w:r>
          </w:p>
        </w:tc>
        <w:tc>
          <w:tcPr>
            <w:tcW w:w="285" w:type="pct"/>
            <w:tcBorders>
              <w:top w:val="single" w:sz="4" w:space="0" w:color="auto"/>
            </w:tcBorders>
          </w:tcPr>
          <w:p w:rsidR="003A1B23" w:rsidRPr="00A76D2A" w:rsidRDefault="00B937E7" w:rsidP="003A1B23">
            <w:r w:rsidRPr="00292198">
              <w:rPr>
                <w:color w:val="000000"/>
              </w:rPr>
              <w:t>пар</w:t>
            </w:r>
          </w:p>
        </w:tc>
        <w:tc>
          <w:tcPr>
            <w:tcW w:w="395" w:type="pct"/>
            <w:tcBorders>
              <w:top w:val="nil"/>
              <w:left w:val="single" w:sz="4" w:space="0" w:color="auto"/>
              <w:bottom w:val="single" w:sz="4" w:space="0" w:color="auto"/>
              <w:right w:val="single" w:sz="4" w:space="0" w:color="auto"/>
            </w:tcBorders>
            <w:shd w:val="clear" w:color="auto" w:fill="auto"/>
            <w:vAlign w:val="center"/>
          </w:tcPr>
          <w:p w:rsidR="003A1B23" w:rsidRPr="00292198" w:rsidRDefault="00B937E7" w:rsidP="003A1B23">
            <w:pPr>
              <w:jc w:val="center"/>
              <w:rPr>
                <w:color w:val="000000"/>
              </w:rPr>
            </w:pPr>
            <w:r w:rsidRPr="00445764">
              <w:rPr>
                <w:color w:val="000000"/>
              </w:rPr>
              <w:t>466</w:t>
            </w:r>
          </w:p>
        </w:tc>
        <w:tc>
          <w:tcPr>
            <w:tcW w:w="501" w:type="pct"/>
            <w:tcBorders>
              <w:top w:val="nil"/>
              <w:left w:val="nil"/>
              <w:bottom w:val="single" w:sz="4" w:space="0" w:color="auto"/>
              <w:right w:val="single" w:sz="4" w:space="0" w:color="auto"/>
            </w:tcBorders>
            <w:shd w:val="clear" w:color="auto" w:fill="auto"/>
            <w:vAlign w:val="center"/>
          </w:tcPr>
          <w:p w:rsidR="003A1B23" w:rsidRPr="00445764" w:rsidRDefault="00B937E7" w:rsidP="003A1B23">
            <w:pPr>
              <w:jc w:val="center"/>
              <w:rPr>
                <w:color w:val="000000"/>
              </w:rPr>
            </w:pPr>
            <w:r w:rsidRPr="00445764">
              <w:rPr>
                <w:color w:val="000000"/>
              </w:rPr>
              <w:t>4 280 396,</w:t>
            </w:r>
            <w:bookmarkStart w:id="2" w:name="_GoBack"/>
            <w:bookmarkEnd w:id="2"/>
            <w:r w:rsidRPr="00445764">
              <w:rPr>
                <w:color w:val="000000"/>
              </w:rPr>
              <w:t>00</w:t>
            </w:r>
          </w:p>
        </w:tc>
        <w:tc>
          <w:tcPr>
            <w:tcW w:w="495" w:type="pct"/>
            <w:tcBorders>
              <w:top w:val="nil"/>
              <w:left w:val="nil"/>
              <w:bottom w:val="single" w:sz="4" w:space="0" w:color="auto"/>
              <w:right w:val="single" w:sz="4" w:space="0" w:color="auto"/>
            </w:tcBorders>
            <w:vAlign w:val="center"/>
          </w:tcPr>
          <w:p w:rsidR="003A1B23" w:rsidRPr="00445764" w:rsidRDefault="00B937E7" w:rsidP="003A1B23">
            <w:pPr>
              <w:jc w:val="center"/>
              <w:rPr>
                <w:color w:val="000000"/>
              </w:rPr>
            </w:pPr>
            <w:r w:rsidRPr="00445764">
              <w:rPr>
                <w:color w:val="000000"/>
              </w:rPr>
              <w:t>5 136 475,60</w:t>
            </w:r>
          </w:p>
        </w:tc>
        <w:tc>
          <w:tcPr>
            <w:tcW w:w="579" w:type="pct"/>
            <w:tcBorders>
              <w:top w:val="single" w:sz="4" w:space="0" w:color="auto"/>
              <w:left w:val="single" w:sz="4" w:space="0" w:color="auto"/>
              <w:bottom w:val="single" w:sz="4" w:space="0" w:color="auto"/>
              <w:right w:val="single" w:sz="4" w:space="0" w:color="auto"/>
            </w:tcBorders>
            <w:vAlign w:val="center"/>
          </w:tcPr>
          <w:p w:rsidR="003A1B23" w:rsidRPr="00445764" w:rsidRDefault="00B937E7" w:rsidP="003A1B23">
            <w:pPr>
              <w:jc w:val="center"/>
              <w:rPr>
                <w:color w:val="000000"/>
              </w:rPr>
            </w:pPr>
            <w:r w:rsidRPr="00445764">
              <w:rPr>
                <w:color w:val="000000"/>
              </w:rPr>
              <w:t>679 428,00</w:t>
            </w:r>
          </w:p>
        </w:tc>
        <w:tc>
          <w:tcPr>
            <w:tcW w:w="690" w:type="pct"/>
            <w:tcBorders>
              <w:top w:val="nil"/>
              <w:left w:val="single" w:sz="4" w:space="0" w:color="auto"/>
              <w:bottom w:val="single" w:sz="4" w:space="0" w:color="auto"/>
              <w:right w:val="single" w:sz="4" w:space="0" w:color="auto"/>
            </w:tcBorders>
            <w:shd w:val="clear" w:color="auto" w:fill="auto"/>
            <w:vAlign w:val="center"/>
          </w:tcPr>
          <w:p w:rsidR="003A1B23" w:rsidRPr="00445764" w:rsidRDefault="003A1B23" w:rsidP="003A1B23">
            <w:pPr>
              <w:jc w:val="center"/>
              <w:rPr>
                <w:color w:val="000000"/>
              </w:rPr>
            </w:pPr>
          </w:p>
          <w:p w:rsidR="003A1B23" w:rsidRPr="00445764" w:rsidRDefault="00B937E7" w:rsidP="003A1B23">
            <w:pPr>
              <w:jc w:val="center"/>
              <w:rPr>
                <w:color w:val="000000"/>
              </w:rPr>
            </w:pPr>
            <w:r>
              <w:rPr>
                <w:color w:val="000000"/>
              </w:rPr>
              <w:t>815 313,6</w:t>
            </w:r>
          </w:p>
          <w:p w:rsidR="003A1B23" w:rsidRPr="00445764" w:rsidRDefault="003A1B23" w:rsidP="003A1B23">
            <w:pPr>
              <w:jc w:val="center"/>
              <w:rPr>
                <w:color w:val="000000"/>
              </w:rPr>
            </w:pPr>
          </w:p>
        </w:tc>
      </w:tr>
      <w:tr w:rsidR="003A1B23" w:rsidRPr="003A1B23" w:rsidTr="00445764">
        <w:trPr>
          <w:gridAfter w:val="1"/>
          <w:wAfter w:w="6" w:type="pct"/>
          <w:trHeight w:val="829"/>
          <w:jc w:val="center"/>
        </w:trPr>
        <w:tc>
          <w:tcPr>
            <w:tcW w:w="1543" w:type="pct"/>
            <w:tcBorders>
              <w:top w:val="single" w:sz="4" w:space="0" w:color="auto"/>
            </w:tcBorders>
          </w:tcPr>
          <w:p w:rsidR="003A1B23" w:rsidRPr="00A76D2A" w:rsidRDefault="003A1B23" w:rsidP="003A1B23">
            <w:r w:rsidRPr="003A1B23">
              <w:t>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И МАРКИРОВКОЙ «ДМТО-2022 год»   НА ВНЕШНЮЮ СТОРОНУ БЕРЦА НА ОБЕ НОГИ</w:t>
            </w:r>
          </w:p>
        </w:tc>
        <w:tc>
          <w:tcPr>
            <w:tcW w:w="504" w:type="pct"/>
            <w:tcBorders>
              <w:top w:val="single" w:sz="4" w:space="0" w:color="auto"/>
            </w:tcBorders>
          </w:tcPr>
          <w:p w:rsidR="003A1B23" w:rsidRPr="00A76D2A" w:rsidRDefault="003A1B23" w:rsidP="003A1B23">
            <w:r w:rsidRPr="003A1B23">
              <w:t>ассорти</w:t>
            </w:r>
          </w:p>
        </w:tc>
        <w:tc>
          <w:tcPr>
            <w:tcW w:w="285" w:type="pct"/>
            <w:tcBorders>
              <w:top w:val="single" w:sz="4" w:space="0" w:color="auto"/>
            </w:tcBorders>
          </w:tcPr>
          <w:p w:rsidR="003A1B23" w:rsidRPr="00A76D2A" w:rsidRDefault="00B937E7" w:rsidP="003A1B23">
            <w:r w:rsidRPr="00292198">
              <w:rPr>
                <w:color w:val="000000"/>
              </w:rPr>
              <w:t>пар</w:t>
            </w:r>
          </w:p>
        </w:tc>
        <w:tc>
          <w:tcPr>
            <w:tcW w:w="395" w:type="pct"/>
            <w:tcBorders>
              <w:top w:val="nil"/>
              <w:left w:val="nil"/>
              <w:bottom w:val="single" w:sz="4" w:space="0" w:color="auto"/>
              <w:right w:val="single" w:sz="4" w:space="0" w:color="auto"/>
            </w:tcBorders>
            <w:shd w:val="clear" w:color="auto" w:fill="auto"/>
            <w:vAlign w:val="center"/>
          </w:tcPr>
          <w:p w:rsidR="003A1B23" w:rsidRPr="00292198" w:rsidRDefault="003A1B23" w:rsidP="003A1B23">
            <w:pPr>
              <w:jc w:val="center"/>
              <w:rPr>
                <w:color w:val="000000"/>
              </w:rPr>
            </w:pPr>
            <w:r w:rsidRPr="00292198">
              <w:rPr>
                <w:color w:val="000000"/>
              </w:rPr>
              <w:t>1310</w:t>
            </w:r>
          </w:p>
        </w:tc>
        <w:tc>
          <w:tcPr>
            <w:tcW w:w="501" w:type="pct"/>
            <w:tcBorders>
              <w:top w:val="nil"/>
              <w:left w:val="nil"/>
              <w:bottom w:val="single" w:sz="4" w:space="0" w:color="auto"/>
              <w:right w:val="single" w:sz="4" w:space="0" w:color="auto"/>
            </w:tcBorders>
            <w:vAlign w:val="center"/>
          </w:tcPr>
          <w:p w:rsidR="003A1B23" w:rsidRPr="00445764" w:rsidRDefault="003A1B23" w:rsidP="003A1B23">
            <w:pPr>
              <w:jc w:val="center"/>
              <w:rPr>
                <w:color w:val="000000"/>
              </w:rPr>
            </w:pPr>
            <w:r w:rsidRPr="00445764">
              <w:rPr>
                <w:color w:val="000000"/>
              </w:rPr>
              <w:t>9 606 492.00</w:t>
            </w:r>
          </w:p>
        </w:tc>
        <w:tc>
          <w:tcPr>
            <w:tcW w:w="495" w:type="pct"/>
            <w:tcBorders>
              <w:top w:val="single" w:sz="4" w:space="0" w:color="auto"/>
              <w:left w:val="single" w:sz="4" w:space="0" w:color="auto"/>
              <w:bottom w:val="single" w:sz="4" w:space="0" w:color="auto"/>
              <w:right w:val="single" w:sz="4" w:space="0" w:color="auto"/>
            </w:tcBorders>
            <w:vAlign w:val="center"/>
          </w:tcPr>
          <w:p w:rsidR="003A1B23" w:rsidRPr="00445764" w:rsidRDefault="003A1B23" w:rsidP="003A1B23">
            <w:pPr>
              <w:jc w:val="center"/>
              <w:rPr>
                <w:color w:val="000000"/>
              </w:rPr>
            </w:pPr>
            <w:r w:rsidRPr="00445764">
              <w:rPr>
                <w:color w:val="000000"/>
              </w:rPr>
              <w:t>11 527 790,40</w:t>
            </w:r>
          </w:p>
        </w:tc>
        <w:tc>
          <w:tcPr>
            <w:tcW w:w="579" w:type="pct"/>
            <w:tcBorders>
              <w:top w:val="nil"/>
              <w:left w:val="single" w:sz="4" w:space="0" w:color="auto"/>
              <w:bottom w:val="single" w:sz="4" w:space="0" w:color="auto"/>
              <w:right w:val="single" w:sz="4" w:space="0" w:color="auto"/>
            </w:tcBorders>
            <w:shd w:val="clear" w:color="auto" w:fill="auto"/>
            <w:vAlign w:val="center"/>
          </w:tcPr>
          <w:p w:rsidR="003A1B23" w:rsidRPr="00445764" w:rsidRDefault="003A1B23" w:rsidP="003A1B23">
            <w:pPr>
              <w:jc w:val="center"/>
              <w:rPr>
                <w:color w:val="000000"/>
              </w:rPr>
            </w:pPr>
          </w:p>
          <w:p w:rsidR="003A1B23" w:rsidRPr="00445764" w:rsidRDefault="003A1B23" w:rsidP="003A1B23">
            <w:pPr>
              <w:jc w:val="center"/>
              <w:rPr>
                <w:color w:val="000000"/>
              </w:rPr>
            </w:pPr>
          </w:p>
          <w:p w:rsidR="003A1B23" w:rsidRPr="00445764" w:rsidRDefault="003A1B23" w:rsidP="003A1B23">
            <w:pPr>
              <w:jc w:val="center"/>
              <w:rPr>
                <w:color w:val="000000"/>
              </w:rPr>
            </w:pPr>
          </w:p>
          <w:p w:rsidR="003A1B23" w:rsidRPr="00445764" w:rsidRDefault="003A1B23" w:rsidP="003A1B23">
            <w:pPr>
              <w:jc w:val="center"/>
              <w:rPr>
                <w:color w:val="000000"/>
              </w:rPr>
            </w:pPr>
          </w:p>
          <w:p w:rsidR="003A1B23" w:rsidRPr="00445764" w:rsidRDefault="003A1B23" w:rsidP="003A1B23">
            <w:pPr>
              <w:jc w:val="center"/>
              <w:rPr>
                <w:color w:val="000000"/>
              </w:rPr>
            </w:pPr>
            <w:r w:rsidRPr="00445764">
              <w:rPr>
                <w:color w:val="000000"/>
              </w:rPr>
              <w:t>1 524 840,00</w:t>
            </w:r>
          </w:p>
        </w:tc>
        <w:tc>
          <w:tcPr>
            <w:tcW w:w="690" w:type="pct"/>
            <w:tcBorders>
              <w:top w:val="nil"/>
              <w:left w:val="nil"/>
              <w:bottom w:val="single" w:sz="4" w:space="0" w:color="auto"/>
              <w:right w:val="single" w:sz="4" w:space="0" w:color="auto"/>
            </w:tcBorders>
            <w:shd w:val="clear" w:color="auto" w:fill="auto"/>
            <w:vAlign w:val="center"/>
          </w:tcPr>
          <w:p w:rsidR="003A1B23" w:rsidRPr="00445764" w:rsidRDefault="003A1B23" w:rsidP="003A1B23">
            <w:pPr>
              <w:jc w:val="center"/>
              <w:rPr>
                <w:color w:val="000000"/>
              </w:rPr>
            </w:pPr>
          </w:p>
          <w:p w:rsidR="003A1B23" w:rsidRPr="00445764" w:rsidRDefault="003A1B23" w:rsidP="003A1B23">
            <w:pPr>
              <w:jc w:val="center"/>
              <w:rPr>
                <w:color w:val="000000"/>
              </w:rPr>
            </w:pPr>
          </w:p>
          <w:p w:rsidR="003A1B23" w:rsidRPr="00445764" w:rsidRDefault="003A1B23" w:rsidP="003A1B23">
            <w:pPr>
              <w:jc w:val="center"/>
              <w:rPr>
                <w:color w:val="000000"/>
              </w:rPr>
            </w:pPr>
          </w:p>
          <w:p w:rsidR="003A1B23" w:rsidRPr="00445764" w:rsidRDefault="003A1B23" w:rsidP="003A1B23">
            <w:pPr>
              <w:jc w:val="center"/>
              <w:rPr>
                <w:color w:val="000000"/>
              </w:rPr>
            </w:pPr>
          </w:p>
          <w:p w:rsidR="003A1B23" w:rsidRPr="00445764" w:rsidRDefault="003A1B23" w:rsidP="003A1B23">
            <w:pPr>
              <w:jc w:val="center"/>
              <w:rPr>
                <w:color w:val="000000"/>
              </w:rPr>
            </w:pPr>
            <w:r w:rsidRPr="00445764">
              <w:rPr>
                <w:color w:val="000000"/>
              </w:rPr>
              <w:t>1 829 808,00</w:t>
            </w:r>
          </w:p>
        </w:tc>
      </w:tr>
      <w:tr w:rsidR="003A1B23" w:rsidRPr="003A1B23" w:rsidTr="00445764">
        <w:trPr>
          <w:gridAfter w:val="1"/>
          <w:wAfter w:w="6" w:type="pct"/>
          <w:trHeight w:val="829"/>
          <w:jc w:val="center"/>
        </w:trPr>
        <w:tc>
          <w:tcPr>
            <w:tcW w:w="2048" w:type="pct"/>
            <w:gridSpan w:val="2"/>
            <w:tcBorders>
              <w:top w:val="single" w:sz="4" w:space="0" w:color="auto"/>
            </w:tcBorders>
          </w:tcPr>
          <w:p w:rsidR="003A1B23" w:rsidRPr="00A76D2A" w:rsidRDefault="003A1B23" w:rsidP="003A1B23">
            <w:r w:rsidRPr="00A76D2A">
              <w:rPr>
                <w:b/>
              </w:rPr>
              <w:t xml:space="preserve">ИТОГО начальная </w:t>
            </w:r>
            <w:r w:rsidRPr="003A1B23">
              <w:rPr>
                <w:b/>
              </w:rPr>
              <w:t>(максимальная) цена договора</w:t>
            </w:r>
          </w:p>
        </w:tc>
        <w:tc>
          <w:tcPr>
            <w:tcW w:w="285" w:type="pct"/>
            <w:tcBorders>
              <w:top w:val="single" w:sz="4" w:space="0" w:color="auto"/>
            </w:tcBorders>
          </w:tcPr>
          <w:p w:rsidR="003A1B23" w:rsidRPr="00A76D2A" w:rsidRDefault="003A1B23" w:rsidP="003A1B23"/>
        </w:tc>
        <w:tc>
          <w:tcPr>
            <w:tcW w:w="395" w:type="pct"/>
            <w:tcBorders>
              <w:top w:val="single" w:sz="4" w:space="0" w:color="auto"/>
            </w:tcBorders>
          </w:tcPr>
          <w:p w:rsidR="003A1B23" w:rsidRPr="00A76D2A" w:rsidRDefault="003A1B23" w:rsidP="003A1B23"/>
        </w:tc>
        <w:tc>
          <w:tcPr>
            <w:tcW w:w="501" w:type="pct"/>
            <w:tcBorders>
              <w:top w:val="nil"/>
              <w:left w:val="nil"/>
              <w:bottom w:val="single" w:sz="4" w:space="0" w:color="auto"/>
              <w:right w:val="single" w:sz="4" w:space="0" w:color="auto"/>
            </w:tcBorders>
            <w:vAlign w:val="center"/>
          </w:tcPr>
          <w:p w:rsidR="003A1B23" w:rsidRPr="00445764" w:rsidRDefault="003A1B23" w:rsidP="003A1B23">
            <w:pPr>
              <w:jc w:val="center"/>
              <w:rPr>
                <w:b/>
                <w:color w:val="000000"/>
              </w:rPr>
            </w:pPr>
            <w:r w:rsidRPr="00445764">
              <w:rPr>
                <w:b/>
                <w:color w:val="000000"/>
              </w:rPr>
              <w:t>13 886 888,00</w:t>
            </w:r>
          </w:p>
        </w:tc>
        <w:tc>
          <w:tcPr>
            <w:tcW w:w="495" w:type="pct"/>
            <w:tcBorders>
              <w:top w:val="single" w:sz="4" w:space="0" w:color="auto"/>
              <w:left w:val="single" w:sz="4" w:space="0" w:color="auto"/>
              <w:bottom w:val="single" w:sz="4" w:space="0" w:color="auto"/>
              <w:right w:val="single" w:sz="4" w:space="0" w:color="auto"/>
            </w:tcBorders>
            <w:vAlign w:val="center"/>
          </w:tcPr>
          <w:p w:rsidR="003A1B23" w:rsidRPr="00445764" w:rsidRDefault="003A1B23" w:rsidP="003A1B23">
            <w:pPr>
              <w:jc w:val="center"/>
              <w:rPr>
                <w:b/>
                <w:color w:val="000000"/>
              </w:rPr>
            </w:pPr>
            <w:r w:rsidRPr="00445764">
              <w:rPr>
                <w:b/>
                <w:color w:val="000000"/>
              </w:rPr>
              <w:t>16 664 266.00</w:t>
            </w:r>
          </w:p>
        </w:tc>
        <w:tc>
          <w:tcPr>
            <w:tcW w:w="579" w:type="pct"/>
            <w:tcBorders>
              <w:top w:val="nil"/>
              <w:left w:val="single" w:sz="4" w:space="0" w:color="auto"/>
              <w:bottom w:val="single" w:sz="4" w:space="0" w:color="auto"/>
              <w:right w:val="single" w:sz="4" w:space="0" w:color="auto"/>
            </w:tcBorders>
            <w:shd w:val="clear" w:color="auto" w:fill="auto"/>
            <w:vAlign w:val="center"/>
          </w:tcPr>
          <w:p w:rsidR="003A1B23" w:rsidRPr="00445764" w:rsidRDefault="003A1B23" w:rsidP="003A1B23">
            <w:pPr>
              <w:jc w:val="center"/>
              <w:rPr>
                <w:b/>
                <w:color w:val="000000"/>
              </w:rPr>
            </w:pPr>
            <w:r w:rsidRPr="00445764">
              <w:rPr>
                <w:b/>
                <w:color w:val="000000"/>
              </w:rPr>
              <w:t>2 204 268,00</w:t>
            </w:r>
          </w:p>
        </w:tc>
        <w:tc>
          <w:tcPr>
            <w:tcW w:w="690" w:type="pct"/>
            <w:tcBorders>
              <w:top w:val="nil"/>
              <w:left w:val="nil"/>
              <w:bottom w:val="single" w:sz="4" w:space="0" w:color="auto"/>
              <w:right w:val="single" w:sz="4" w:space="0" w:color="auto"/>
            </w:tcBorders>
            <w:shd w:val="clear" w:color="auto" w:fill="auto"/>
            <w:vAlign w:val="center"/>
          </w:tcPr>
          <w:p w:rsidR="003A1B23" w:rsidRPr="00445764" w:rsidRDefault="003A1B23" w:rsidP="003A1B23">
            <w:pPr>
              <w:jc w:val="center"/>
              <w:rPr>
                <w:b/>
                <w:color w:val="000000"/>
              </w:rPr>
            </w:pPr>
            <w:r w:rsidRPr="00445764">
              <w:rPr>
                <w:b/>
                <w:color w:val="000000"/>
              </w:rPr>
              <w:t>2 645 121,60</w:t>
            </w:r>
          </w:p>
        </w:tc>
      </w:tr>
      <w:tr w:rsidR="003A1B23" w:rsidRPr="00A76D2A" w:rsidTr="00445764">
        <w:trPr>
          <w:trHeight w:val="2067"/>
          <w:jc w:val="center"/>
        </w:trPr>
        <w:tc>
          <w:tcPr>
            <w:tcW w:w="2048" w:type="pct"/>
            <w:gridSpan w:val="2"/>
          </w:tcPr>
          <w:p w:rsidR="003A1B23" w:rsidRPr="00A76D2A" w:rsidRDefault="003A1B23" w:rsidP="00A76D2A">
            <w:pPr>
              <w:ind w:firstLine="284"/>
              <w:jc w:val="both"/>
              <w:rPr>
                <w:bCs/>
              </w:rPr>
            </w:pPr>
            <w:r w:rsidRPr="00A76D2A">
              <w:rPr>
                <w:b/>
                <w:bCs/>
              </w:rPr>
              <w:t xml:space="preserve">Порядок формирования начальной (максимальной) цены договора </w:t>
            </w:r>
            <w:r w:rsidRPr="00A76D2A">
              <w:rPr>
                <w:b/>
                <w:i/>
              </w:rPr>
              <w:t>(формулы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285" w:type="pct"/>
          </w:tcPr>
          <w:p w:rsidR="003A1B23" w:rsidRPr="00A76D2A" w:rsidRDefault="003A1B23" w:rsidP="00A76D2A">
            <w:pPr>
              <w:ind w:firstLine="284"/>
              <w:jc w:val="both"/>
              <w:rPr>
                <w:bCs/>
              </w:rPr>
            </w:pPr>
          </w:p>
        </w:tc>
        <w:tc>
          <w:tcPr>
            <w:tcW w:w="2667" w:type="pct"/>
            <w:gridSpan w:val="6"/>
          </w:tcPr>
          <w:p w:rsidR="003A1B23" w:rsidRPr="00A76D2A" w:rsidRDefault="003A1B23" w:rsidP="00A76D2A">
            <w:pPr>
              <w:jc w:val="both"/>
            </w:pPr>
            <w:r w:rsidRPr="003A1B23">
              <w:rPr>
                <w:bCs/>
              </w:rPr>
              <w:t>Начальная (максимальная) цена договора приведена с учетом всех видов налогов (в том числе без учета НДС/с учетом НДС), цена товара не включает в себе доставку товара до склада Покупателя</w:t>
            </w:r>
          </w:p>
        </w:tc>
      </w:tr>
      <w:tr w:rsidR="00A76D2A" w:rsidRPr="00A76D2A" w:rsidTr="00445764">
        <w:trPr>
          <w:jc w:val="center"/>
        </w:trPr>
        <w:tc>
          <w:tcPr>
            <w:tcW w:w="5000" w:type="pct"/>
            <w:gridSpan w:val="9"/>
          </w:tcPr>
          <w:p w:rsidR="00A76D2A" w:rsidRPr="00A76D2A" w:rsidRDefault="00A76D2A" w:rsidP="00F7172B">
            <w:pPr>
              <w:jc w:val="both"/>
              <w:rPr>
                <w:b/>
              </w:rPr>
            </w:pPr>
            <w:r w:rsidRPr="00A76D2A">
              <w:rPr>
                <w:b/>
              </w:rPr>
              <w:lastRenderedPageBreak/>
              <w:t xml:space="preserve">2. Требования к </w:t>
            </w:r>
            <w:r w:rsidR="00F7172B">
              <w:rPr>
                <w:b/>
              </w:rPr>
              <w:t>товару</w:t>
            </w:r>
          </w:p>
        </w:tc>
      </w:tr>
      <w:tr w:rsidR="003A1B23" w:rsidRPr="00A76D2A" w:rsidTr="00445764">
        <w:trPr>
          <w:jc w:val="center"/>
        </w:trPr>
        <w:tc>
          <w:tcPr>
            <w:tcW w:w="5000" w:type="pct"/>
            <w:gridSpan w:val="9"/>
          </w:tcPr>
          <w:tbl>
            <w:tblPr>
              <w:tblpPr w:leftFromText="180" w:rightFromText="180" w:horzAnchor="page" w:tblpX="241" w:tblpY="-1128"/>
              <w:tblW w:w="10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7"/>
              <w:gridCol w:w="4022"/>
              <w:gridCol w:w="4207"/>
            </w:tblGrid>
            <w:tr w:rsidR="003A1B23" w:rsidRPr="003A1B23" w:rsidTr="003A1B23">
              <w:trPr>
                <w:trHeight w:val="65"/>
              </w:trPr>
              <w:tc>
                <w:tcPr>
                  <w:tcW w:w="1124" w:type="pct"/>
                </w:tcPr>
                <w:p w:rsidR="003A1B23" w:rsidRPr="00292198" w:rsidRDefault="003A1B23" w:rsidP="003A1B23">
                  <w:pPr>
                    <w:jc w:val="center"/>
                    <w:rPr>
                      <w:b/>
                      <w:bCs/>
                      <w:color w:val="000000"/>
                      <w:sz w:val="20"/>
                      <w:szCs w:val="20"/>
                    </w:rPr>
                  </w:pPr>
                  <w:r w:rsidRPr="00292198">
                    <w:rPr>
                      <w:b/>
                      <w:color w:val="000000"/>
                      <w:sz w:val="20"/>
                      <w:szCs w:val="20"/>
                    </w:rPr>
                    <w:t>НАИМЕНОВАНИЕ</w:t>
                  </w:r>
                </w:p>
              </w:tc>
              <w:tc>
                <w:tcPr>
                  <w:tcW w:w="1894" w:type="pct"/>
                  <w:tcBorders>
                    <w:top w:val="single" w:sz="4" w:space="0" w:color="auto"/>
                    <w:left w:val="nil"/>
                    <w:bottom w:val="single" w:sz="4" w:space="0" w:color="auto"/>
                    <w:right w:val="single" w:sz="4" w:space="0" w:color="auto"/>
                  </w:tcBorders>
                  <w:shd w:val="clear" w:color="auto" w:fill="auto"/>
                  <w:vAlign w:val="center"/>
                </w:tcPr>
                <w:p w:rsidR="003A1B23" w:rsidRPr="00292198" w:rsidRDefault="003A1B23" w:rsidP="003A1B23">
                  <w:pPr>
                    <w:spacing w:after="200"/>
                    <w:jc w:val="center"/>
                    <w:rPr>
                      <w:b/>
                      <w:color w:val="000000"/>
                      <w:sz w:val="20"/>
                      <w:szCs w:val="20"/>
                    </w:rPr>
                  </w:pPr>
                  <w:r w:rsidRPr="00292198">
                    <w:rPr>
                      <w:b/>
                      <w:color w:val="000000"/>
                      <w:sz w:val="20"/>
                      <w:szCs w:val="20"/>
                    </w:rPr>
                    <w:t>Техническое требование к товару</w:t>
                  </w:r>
                </w:p>
              </w:tc>
              <w:tc>
                <w:tcPr>
                  <w:tcW w:w="1981" w:type="pct"/>
                  <w:tcBorders>
                    <w:top w:val="single" w:sz="4" w:space="0" w:color="auto"/>
                    <w:left w:val="nil"/>
                    <w:bottom w:val="single" w:sz="4" w:space="0" w:color="auto"/>
                    <w:right w:val="single" w:sz="4" w:space="0" w:color="auto"/>
                  </w:tcBorders>
                  <w:shd w:val="clear" w:color="auto" w:fill="auto"/>
                  <w:vAlign w:val="center"/>
                </w:tcPr>
                <w:p w:rsidR="003A1B23" w:rsidRPr="00292198" w:rsidRDefault="003A1B23" w:rsidP="003A1B23">
                  <w:pPr>
                    <w:spacing w:after="200"/>
                    <w:jc w:val="center"/>
                    <w:rPr>
                      <w:b/>
                      <w:color w:val="000000"/>
                      <w:sz w:val="20"/>
                      <w:szCs w:val="20"/>
                    </w:rPr>
                  </w:pPr>
                  <w:r w:rsidRPr="00292198">
                    <w:rPr>
                      <w:b/>
                      <w:color w:val="000000"/>
                      <w:sz w:val="20"/>
                      <w:szCs w:val="20"/>
                    </w:rPr>
                    <w:t>Маркировка</w:t>
                  </w:r>
                </w:p>
              </w:tc>
            </w:tr>
            <w:tr w:rsidR="003A1B23" w:rsidRPr="003A1B23" w:rsidTr="003A1B23">
              <w:trPr>
                <w:trHeight w:val="65"/>
              </w:trPr>
              <w:tc>
                <w:tcPr>
                  <w:tcW w:w="1124" w:type="pct"/>
                </w:tcPr>
                <w:p w:rsidR="003A1B23" w:rsidRPr="00292198" w:rsidRDefault="003A1B23" w:rsidP="003A1B23">
                  <w:pPr>
                    <w:rPr>
                      <w:b/>
                      <w:bCs/>
                      <w:color w:val="000000"/>
                      <w:sz w:val="20"/>
                      <w:szCs w:val="20"/>
                    </w:rPr>
                  </w:pPr>
                  <w:r w:rsidRPr="00292198">
                    <w:rPr>
                      <w:b/>
                      <w:bCs/>
                      <w:color w:val="000000"/>
                      <w:sz w:val="20"/>
                      <w:szCs w:val="20"/>
                    </w:rPr>
                    <w:t>БОТИНКИ КОЖАНЫЕ МУЖСКИЕ ВЫСОКИЕ УТЕПЛЕННЫЕ НА ИСКУССТВЕННОМ МЕХУ С ВНУТРЕННИМ МЕТАЛЛИЧЕСКИМ НОСКОМ С ЛОГОТИПОМ "ЮКЖД" НОСКОМ С ЛОГОТИПОМ ЮКЖД     И ОБЯЗАТЕЛЬНОЙ МАРКИРОВКОЙ  «ДМТО-2022 год»   НА ВНЕШНЮЮ СТОРОНУ БЕРЦА НА ОБЕ НОГИ</w:t>
                  </w:r>
                </w:p>
              </w:tc>
              <w:tc>
                <w:tcPr>
                  <w:tcW w:w="1894" w:type="pct"/>
                  <w:tcBorders>
                    <w:top w:val="nil"/>
                    <w:left w:val="nil"/>
                    <w:bottom w:val="single" w:sz="4" w:space="0" w:color="auto"/>
                    <w:right w:val="single" w:sz="4" w:space="0" w:color="auto"/>
                  </w:tcBorders>
                  <w:shd w:val="clear" w:color="auto" w:fill="auto"/>
                  <w:vAlign w:val="center"/>
                </w:tcPr>
                <w:p w:rsidR="003A1B23" w:rsidRPr="00292198" w:rsidRDefault="003A1B23" w:rsidP="003A1B23">
                  <w:pPr>
                    <w:spacing w:after="200"/>
                    <w:rPr>
                      <w:color w:val="000000"/>
                      <w:sz w:val="20"/>
                      <w:szCs w:val="20"/>
                    </w:rPr>
                  </w:pPr>
                  <w:r w:rsidRPr="00292198">
                    <w:rPr>
                      <w:color w:val="000000"/>
                      <w:sz w:val="20"/>
                      <w:szCs w:val="20"/>
                    </w:rPr>
                    <w:t xml:space="preserve">Ботинки для работы на открытом воздухе или в неотапливаемых помещениях в зимний период. Предназначены для защиты ног от химических факторов и механических воздействий. Внутренний металлический подносок защищает от ударов в носочной части, ударная прочность 200Дж. Основной материал верха-Кожа, цвет-черный. Материал подкладки/ утеплитель-искусственный мех, плотность 410г/м2, подносок-металлический, </w:t>
                  </w:r>
                  <w:proofErr w:type="spellStart"/>
                  <w:r w:rsidRPr="00292198">
                    <w:rPr>
                      <w:color w:val="000000"/>
                      <w:sz w:val="20"/>
                      <w:szCs w:val="20"/>
                    </w:rPr>
                    <w:t>ударопрочность</w:t>
                  </w:r>
                  <w:proofErr w:type="spellEnd"/>
                  <w:r w:rsidRPr="00292198">
                    <w:rPr>
                      <w:color w:val="000000"/>
                      <w:sz w:val="20"/>
                      <w:szCs w:val="20"/>
                    </w:rPr>
                    <w:t xml:space="preserve"> 200 Дж. Вкладная стелька- термопластичный стелечный материал 100% полиэфир, плотность 600г/м2, дублированный искусственным мехом на трикотажной основе, Гост 28367-94. Материал подошвы-полиуретан/ </w:t>
                  </w:r>
                  <w:proofErr w:type="spellStart"/>
                  <w:r w:rsidRPr="00292198">
                    <w:rPr>
                      <w:color w:val="000000"/>
                      <w:sz w:val="20"/>
                      <w:szCs w:val="20"/>
                    </w:rPr>
                    <w:t>термополиуретан</w:t>
                  </w:r>
                  <w:proofErr w:type="spellEnd"/>
                  <w:r w:rsidRPr="00292198">
                    <w:rPr>
                      <w:color w:val="000000"/>
                      <w:sz w:val="20"/>
                      <w:szCs w:val="20"/>
                    </w:rPr>
                    <w:t xml:space="preserve"> Ботинки изготавливаются с кожаной союзкой, кожаными берцами и широким мягким кожаными кантом. Кожаный глухой клапан с мягкой прокладкой, шнуровка на петлях. Минимум швов в конструкции верха и высокая объёмная подошва обеспечивают повышенную влагостойкой обуви. Широкая колодка позволяет носить обувь с плотным носком. Оптимальный вариант обуви для работы на открытом воздухе в условиях повышенных загрязнений. Высота ботинка</w:t>
                  </w:r>
                  <w:r w:rsidRPr="00292198">
                    <w:rPr>
                      <w:color w:val="000000"/>
                      <w:sz w:val="20"/>
                      <w:szCs w:val="20"/>
                      <w:lang w:val="en-US"/>
                    </w:rPr>
                    <w:t xml:space="preserve"> </w:t>
                  </w:r>
                  <w:r w:rsidRPr="00292198">
                    <w:rPr>
                      <w:color w:val="000000"/>
                      <w:sz w:val="20"/>
                      <w:szCs w:val="20"/>
                    </w:rPr>
                    <w:t>22-25 см.</w:t>
                  </w:r>
                </w:p>
              </w:tc>
              <w:tc>
                <w:tcPr>
                  <w:tcW w:w="1981" w:type="pct"/>
                  <w:tcBorders>
                    <w:top w:val="nil"/>
                    <w:left w:val="nil"/>
                    <w:bottom w:val="single" w:sz="4" w:space="0" w:color="auto"/>
                    <w:right w:val="single" w:sz="4" w:space="0" w:color="auto"/>
                  </w:tcBorders>
                  <w:shd w:val="clear" w:color="auto" w:fill="auto"/>
                  <w:vAlign w:val="center"/>
                </w:tcPr>
                <w:p w:rsidR="003A1B23" w:rsidRPr="00292198" w:rsidRDefault="003A1B23" w:rsidP="003A1B23">
                  <w:pPr>
                    <w:spacing w:after="200"/>
                    <w:rPr>
                      <w:color w:val="000000"/>
                      <w:sz w:val="20"/>
                      <w:szCs w:val="20"/>
                    </w:rPr>
                  </w:pPr>
                  <w:r w:rsidRPr="00292198">
                    <w:rPr>
                      <w:color w:val="000000"/>
                      <w:sz w:val="20"/>
                      <w:szCs w:val="20"/>
                    </w:rPr>
                    <w:t>Товар должен быть маркирован</w:t>
                  </w:r>
                </w:p>
                <w:p w:rsidR="003A1B23" w:rsidRPr="00292198" w:rsidRDefault="003A1B23" w:rsidP="003A1B23">
                  <w:pPr>
                    <w:spacing w:after="200"/>
                    <w:rPr>
                      <w:color w:val="000000"/>
                      <w:sz w:val="20"/>
                      <w:szCs w:val="20"/>
                    </w:rPr>
                  </w:pPr>
                  <w:r w:rsidRPr="00292198">
                    <w:rPr>
                      <w:color w:val="000000"/>
                      <w:sz w:val="20"/>
                      <w:szCs w:val="20"/>
                    </w:rPr>
                    <w:t xml:space="preserve"> "ДМТО-2022 год" Маркировка обуви должна быть читаемой, не стираемой и доступной для осмотра и идентификации. Маркировка наносится на обувь на внешнюю сторону берца на обе ноги. Каждая пара обуви должна быть замаркирована с указанием размера.</w:t>
                  </w:r>
                </w:p>
              </w:tc>
            </w:tr>
            <w:tr w:rsidR="003A1B23" w:rsidRPr="003A1B23" w:rsidTr="003A1B23">
              <w:trPr>
                <w:trHeight w:val="65"/>
              </w:trPr>
              <w:tc>
                <w:tcPr>
                  <w:tcW w:w="1124" w:type="pct"/>
                </w:tcPr>
                <w:p w:rsidR="003A1B23" w:rsidRPr="00292198" w:rsidRDefault="003A1B23" w:rsidP="003A1B23">
                  <w:pPr>
                    <w:rPr>
                      <w:b/>
                      <w:bCs/>
                      <w:color w:val="000000"/>
                      <w:sz w:val="20"/>
                      <w:szCs w:val="20"/>
                    </w:rPr>
                  </w:pPr>
                  <w:r w:rsidRPr="00292198">
                    <w:rPr>
                      <w:b/>
                      <w:bCs/>
                      <w:color w:val="000000"/>
                      <w:sz w:val="20"/>
                      <w:szCs w:val="20"/>
                    </w:rPr>
                    <w:t>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НОСКОМ С ЛОГОТИПОМ ЮКЖД   И ОБЯЗАТЕЛЬНОЙ МАРКИРОВКОЙ «ДМТО-2022 год»   НА ВНЕШНЮЮ СТОРОНУ БЕРЦА НА ОБЕ НОГИ</w:t>
                  </w:r>
                </w:p>
              </w:tc>
              <w:tc>
                <w:tcPr>
                  <w:tcW w:w="1894" w:type="pct"/>
                  <w:tcBorders>
                    <w:top w:val="nil"/>
                    <w:left w:val="nil"/>
                    <w:bottom w:val="single" w:sz="4" w:space="0" w:color="auto"/>
                    <w:right w:val="single" w:sz="4" w:space="0" w:color="auto"/>
                  </w:tcBorders>
                  <w:shd w:val="clear" w:color="auto" w:fill="auto"/>
                  <w:vAlign w:val="center"/>
                </w:tcPr>
                <w:p w:rsidR="003A1B23" w:rsidRPr="00292198" w:rsidRDefault="003A1B23" w:rsidP="003A1B23">
                  <w:pPr>
                    <w:spacing w:after="200"/>
                    <w:rPr>
                      <w:color w:val="000000"/>
                      <w:sz w:val="20"/>
                      <w:szCs w:val="20"/>
                    </w:rPr>
                  </w:pPr>
                  <w:r w:rsidRPr="00292198">
                    <w:rPr>
                      <w:color w:val="000000"/>
                      <w:sz w:val="20"/>
                      <w:szCs w:val="20"/>
                    </w:rPr>
                    <w:t xml:space="preserve">Ботинки для работы в помещениях или на открытом воздухе в летний период на предприятиях машиностроения, приборостроения, автомобилестроения, связи, энергетики, транспорта и др. Для защиты ног от химических факторов и механических воздействий. Металлический подносок защищает от ударов в носочной части, ударная прочность 200 Дж. Изготовлены на двухслойной </w:t>
                  </w:r>
                  <w:proofErr w:type="spellStart"/>
                  <w:r w:rsidRPr="00292198">
                    <w:rPr>
                      <w:color w:val="000000"/>
                      <w:sz w:val="20"/>
                      <w:szCs w:val="20"/>
                    </w:rPr>
                    <w:t>маслобензостойкой</w:t>
                  </w:r>
                  <w:proofErr w:type="spellEnd"/>
                  <w:r w:rsidRPr="00292198">
                    <w:rPr>
                      <w:color w:val="000000"/>
                      <w:sz w:val="20"/>
                      <w:szCs w:val="20"/>
                    </w:rPr>
                    <w:t xml:space="preserve"> подошве из полиуретана, а ходовым слоем из </w:t>
                  </w:r>
                  <w:proofErr w:type="spellStart"/>
                  <w:r w:rsidRPr="00292198">
                    <w:rPr>
                      <w:color w:val="000000"/>
                      <w:sz w:val="20"/>
                      <w:szCs w:val="20"/>
                    </w:rPr>
                    <w:t>термополиуритана</w:t>
                  </w:r>
                  <w:proofErr w:type="spellEnd"/>
                  <w:r w:rsidRPr="00292198">
                    <w:rPr>
                      <w:color w:val="000000"/>
                      <w:sz w:val="20"/>
                      <w:szCs w:val="20"/>
                    </w:rPr>
                    <w:t xml:space="preserve">. Основной материал верха-кожа, цвет-черный толщина 1,8-2,2мм. Материал подкладки/утеплитель- Обувной подкладочный полиамидный материал, цвет-черный. Подносок- металлический. Вкладная стелька- </w:t>
                  </w:r>
                  <w:proofErr w:type="spellStart"/>
                  <w:r w:rsidRPr="00292198">
                    <w:rPr>
                      <w:color w:val="000000"/>
                      <w:sz w:val="20"/>
                      <w:szCs w:val="20"/>
                    </w:rPr>
                    <w:t>Вeнилискожа</w:t>
                  </w:r>
                  <w:proofErr w:type="spellEnd"/>
                  <w:r w:rsidRPr="00292198">
                    <w:rPr>
                      <w:color w:val="000000"/>
                      <w:sz w:val="20"/>
                      <w:szCs w:val="20"/>
                    </w:rPr>
                    <w:t xml:space="preserve"> толщиной 3мм. Материал подошвы- полиуретан/</w:t>
                  </w:r>
                  <w:proofErr w:type="spellStart"/>
                  <w:r w:rsidRPr="00292198">
                    <w:rPr>
                      <w:color w:val="000000"/>
                      <w:sz w:val="20"/>
                      <w:szCs w:val="20"/>
                    </w:rPr>
                    <w:t>термополиуретан</w:t>
                  </w:r>
                  <w:proofErr w:type="spellEnd"/>
                  <w:r w:rsidRPr="00292198">
                    <w:rPr>
                      <w:color w:val="000000"/>
                      <w:sz w:val="20"/>
                      <w:szCs w:val="20"/>
                    </w:rPr>
                    <w:t xml:space="preserve">. Ботинки изготавливаются с кожаной союзкой, кожаной </w:t>
                  </w:r>
                  <w:proofErr w:type="spellStart"/>
                  <w:r w:rsidRPr="00292198">
                    <w:rPr>
                      <w:color w:val="000000"/>
                      <w:sz w:val="20"/>
                      <w:szCs w:val="20"/>
                    </w:rPr>
                    <w:t>задинкой</w:t>
                  </w:r>
                  <w:proofErr w:type="spellEnd"/>
                  <w:r w:rsidRPr="00292198">
                    <w:rPr>
                      <w:color w:val="000000"/>
                      <w:sz w:val="20"/>
                      <w:szCs w:val="20"/>
                    </w:rPr>
                    <w:t xml:space="preserve">, совмещённый с берцами, глухим клапаном с мягкой прокладкой и фигурным мягким кантом из </w:t>
                  </w:r>
                  <w:proofErr w:type="spellStart"/>
                  <w:r w:rsidRPr="00292198">
                    <w:rPr>
                      <w:color w:val="000000"/>
                      <w:sz w:val="20"/>
                      <w:szCs w:val="20"/>
                    </w:rPr>
                    <w:t>винилскожи</w:t>
                  </w:r>
                  <w:proofErr w:type="spellEnd"/>
                  <w:r w:rsidRPr="00292198">
                    <w:rPr>
                      <w:color w:val="000000"/>
                      <w:sz w:val="20"/>
                      <w:szCs w:val="20"/>
                    </w:rPr>
                    <w:t>. Снабжены шнуровкой на металлических петлях, имеют гигроскопичную подкладку под берца. Укомплектованы вкладной стелькой.</w:t>
                  </w:r>
                </w:p>
              </w:tc>
              <w:tc>
                <w:tcPr>
                  <w:tcW w:w="1981" w:type="pct"/>
                  <w:tcBorders>
                    <w:top w:val="nil"/>
                    <w:left w:val="nil"/>
                    <w:bottom w:val="single" w:sz="4" w:space="0" w:color="auto"/>
                    <w:right w:val="single" w:sz="4" w:space="0" w:color="auto"/>
                  </w:tcBorders>
                  <w:shd w:val="clear" w:color="auto" w:fill="auto"/>
                  <w:vAlign w:val="center"/>
                </w:tcPr>
                <w:p w:rsidR="003A1B23" w:rsidRPr="00292198" w:rsidRDefault="003A1B23" w:rsidP="003A1B23">
                  <w:pPr>
                    <w:spacing w:after="200"/>
                    <w:rPr>
                      <w:color w:val="000000"/>
                      <w:sz w:val="20"/>
                      <w:szCs w:val="20"/>
                    </w:rPr>
                  </w:pPr>
                  <w:r w:rsidRPr="00292198">
                    <w:rPr>
                      <w:color w:val="000000"/>
                      <w:sz w:val="20"/>
                      <w:szCs w:val="20"/>
                    </w:rPr>
                    <w:t>Товар должен быть маркирован</w:t>
                  </w:r>
                </w:p>
                <w:p w:rsidR="003A1B23" w:rsidRPr="00292198" w:rsidRDefault="003A1B23" w:rsidP="003A1B23">
                  <w:pPr>
                    <w:spacing w:after="200"/>
                    <w:rPr>
                      <w:color w:val="000000"/>
                      <w:sz w:val="20"/>
                      <w:szCs w:val="20"/>
                    </w:rPr>
                  </w:pPr>
                  <w:r w:rsidRPr="00292198">
                    <w:rPr>
                      <w:color w:val="000000"/>
                      <w:sz w:val="20"/>
                      <w:szCs w:val="20"/>
                    </w:rPr>
                    <w:t xml:space="preserve"> "ДМТО-2022 год" Маркировка обуви должна быть читаемой и доступной для осмотра, не стираемой и идентификации. Маркировка наносится на обувь на внешнюю сторону берца на обе ноги. Каждая пара обуви должна быть замаркирована с указанием размера.</w:t>
                  </w:r>
                </w:p>
              </w:tc>
            </w:tr>
          </w:tbl>
          <w:p w:rsidR="003A1B23" w:rsidRPr="00A76D2A" w:rsidRDefault="003A1B23" w:rsidP="00A76D2A">
            <w:pPr>
              <w:jc w:val="both"/>
              <w:rPr>
                <w:b/>
              </w:rPr>
            </w:pPr>
          </w:p>
        </w:tc>
      </w:tr>
      <w:tr w:rsidR="00D66203" w:rsidRPr="00A76D2A" w:rsidTr="00445764">
        <w:trPr>
          <w:jc w:val="center"/>
        </w:trPr>
        <w:tc>
          <w:tcPr>
            <w:tcW w:w="5000" w:type="pct"/>
            <w:gridSpan w:val="9"/>
          </w:tcPr>
          <w:tbl>
            <w:tblPr>
              <w:tblpPr w:leftFromText="180" w:rightFromText="180" w:horzAnchor="page" w:tblpX="241" w:tblpY="-1128"/>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5"/>
              <w:gridCol w:w="6671"/>
            </w:tblGrid>
            <w:tr w:rsidR="00D66203" w:rsidRPr="00292198" w:rsidTr="00F7172B">
              <w:trPr>
                <w:trHeight w:val="84"/>
              </w:trPr>
              <w:tc>
                <w:tcPr>
                  <w:tcW w:w="5000" w:type="pct"/>
                  <w:gridSpan w:val="2"/>
                  <w:tcBorders>
                    <w:top w:val="single" w:sz="4" w:space="0" w:color="auto"/>
                  </w:tcBorders>
                </w:tcPr>
                <w:p w:rsidR="00D66203" w:rsidRPr="00292198" w:rsidRDefault="00D66203" w:rsidP="00D66203">
                  <w:pPr>
                    <w:rPr>
                      <w:b/>
                      <w:bCs/>
                      <w:i/>
                      <w:color w:val="000000"/>
                    </w:rPr>
                  </w:pPr>
                  <w:r w:rsidRPr="00292198">
                    <w:rPr>
                      <w:b/>
                      <w:bCs/>
                      <w:color w:val="000000"/>
                    </w:rPr>
                    <w:lastRenderedPageBreak/>
                    <w:t>2. Требования к безопасности товара</w:t>
                  </w:r>
                </w:p>
              </w:tc>
            </w:tr>
            <w:tr w:rsidR="00D66203" w:rsidRPr="00292198" w:rsidTr="00F7172B">
              <w:trPr>
                <w:trHeight w:val="308"/>
              </w:trPr>
              <w:tc>
                <w:tcPr>
                  <w:tcW w:w="5000" w:type="pct"/>
                  <w:gridSpan w:val="2"/>
                </w:tcPr>
                <w:p w:rsidR="00D66203" w:rsidRPr="00292198" w:rsidRDefault="00D66203" w:rsidP="00D66203">
                  <w:pPr>
                    <w:jc w:val="both"/>
                    <w:rPr>
                      <w:bCs/>
                      <w:color w:val="000000"/>
                    </w:rPr>
                  </w:pPr>
                  <w:r w:rsidRPr="00292198">
                    <w:rPr>
                      <w:bCs/>
                      <w:color w:val="000000"/>
                    </w:rPr>
                    <w:t xml:space="preserve"> </w:t>
                  </w:r>
                  <w:r w:rsidRPr="00292198">
                    <w:t>Товар должен быть упакован чтобы предотвратить их поломку или повреждение во время перевозки.</w:t>
                  </w:r>
                </w:p>
              </w:tc>
            </w:tr>
            <w:tr w:rsidR="00D66203" w:rsidRPr="00292198" w:rsidTr="00F7172B">
              <w:trPr>
                <w:trHeight w:val="84"/>
              </w:trPr>
              <w:tc>
                <w:tcPr>
                  <w:tcW w:w="5000" w:type="pct"/>
                  <w:gridSpan w:val="2"/>
                </w:tcPr>
                <w:p w:rsidR="00D66203" w:rsidRPr="00292198" w:rsidRDefault="00D66203" w:rsidP="00D66203">
                  <w:pPr>
                    <w:rPr>
                      <w:bCs/>
                      <w:i/>
                      <w:color w:val="000000"/>
                    </w:rPr>
                  </w:pPr>
                  <w:r w:rsidRPr="00292198">
                    <w:rPr>
                      <w:b/>
                      <w:bCs/>
                      <w:color w:val="000000"/>
                    </w:rPr>
                    <w:t>3.</w:t>
                  </w:r>
                  <w:r w:rsidRPr="00292198">
                    <w:rPr>
                      <w:bCs/>
                      <w:i/>
                      <w:color w:val="000000"/>
                    </w:rPr>
                    <w:t xml:space="preserve"> </w:t>
                  </w:r>
                  <w:r w:rsidRPr="00292198">
                    <w:rPr>
                      <w:b/>
                      <w:bCs/>
                      <w:color w:val="000000"/>
                    </w:rPr>
                    <w:t>Место, условия и порядок поставки товаров. Срок поставки. Срок действия договора</w:t>
                  </w:r>
                </w:p>
              </w:tc>
            </w:tr>
            <w:tr w:rsidR="00D66203" w:rsidRPr="00292198" w:rsidTr="00F7172B">
              <w:trPr>
                <w:trHeight w:val="282"/>
              </w:trPr>
              <w:tc>
                <w:tcPr>
                  <w:tcW w:w="1899" w:type="pct"/>
                </w:tcPr>
                <w:p w:rsidR="00D66203" w:rsidRPr="00292198" w:rsidRDefault="00D66203" w:rsidP="00D66203">
                  <w:pPr>
                    <w:jc w:val="both"/>
                    <w:rPr>
                      <w:bCs/>
                      <w:color w:val="000000"/>
                    </w:rPr>
                  </w:pPr>
                  <w:r w:rsidRPr="00292198">
                    <w:rPr>
                      <w:bCs/>
                      <w:color w:val="000000"/>
                    </w:rPr>
                    <w:t>Место поставки товаров</w:t>
                  </w:r>
                </w:p>
              </w:tc>
              <w:tc>
                <w:tcPr>
                  <w:tcW w:w="3101" w:type="pct"/>
                </w:tcPr>
                <w:p w:rsidR="00D66203" w:rsidRPr="00292198" w:rsidRDefault="00D66203" w:rsidP="00D66203">
                  <w:pPr>
                    <w:jc w:val="both"/>
                    <w:rPr>
                      <w:bCs/>
                      <w:color w:val="000000"/>
                    </w:rPr>
                  </w:pPr>
                  <w:r w:rsidRPr="00292198">
                    <w:rPr>
                      <w:bCs/>
                      <w:color w:val="000000"/>
                    </w:rPr>
                    <w:t xml:space="preserve">ЦС  ЗАО «ЮКЖД» г. Ереван,  Арцаха32 </w:t>
                  </w:r>
                </w:p>
              </w:tc>
            </w:tr>
            <w:tr w:rsidR="00D66203" w:rsidRPr="00292198" w:rsidTr="00F7172B">
              <w:trPr>
                <w:trHeight w:val="84"/>
              </w:trPr>
              <w:tc>
                <w:tcPr>
                  <w:tcW w:w="1899" w:type="pct"/>
                </w:tcPr>
                <w:p w:rsidR="00D66203" w:rsidRPr="00292198" w:rsidRDefault="00D66203" w:rsidP="00D66203">
                  <w:pPr>
                    <w:jc w:val="both"/>
                    <w:rPr>
                      <w:bCs/>
                      <w:color w:val="000000"/>
                    </w:rPr>
                  </w:pPr>
                  <w:r w:rsidRPr="00292198">
                    <w:rPr>
                      <w:bCs/>
                      <w:color w:val="000000"/>
                    </w:rPr>
                    <w:t>Условия и порядок поставки товаров</w:t>
                  </w:r>
                </w:p>
              </w:tc>
              <w:tc>
                <w:tcPr>
                  <w:tcW w:w="3101" w:type="pct"/>
                </w:tcPr>
                <w:p w:rsidR="00D66203" w:rsidRPr="00292198" w:rsidRDefault="00D66203" w:rsidP="00F7172B">
                  <w:pPr>
                    <w:jc w:val="both"/>
                    <w:rPr>
                      <w:bCs/>
                      <w:color w:val="000000"/>
                    </w:rPr>
                  </w:pPr>
                  <w:r w:rsidRPr="00292198">
                    <w:rPr>
                      <w:bCs/>
                      <w:color w:val="000000"/>
                    </w:rPr>
                    <w:t xml:space="preserve"> На условиях </w:t>
                  </w:r>
                  <w:r w:rsidRPr="00292198">
                    <w:rPr>
                      <w:bCs/>
                      <w:color w:val="000000"/>
                      <w:lang w:val="en-US"/>
                    </w:rPr>
                    <w:t>FCA</w:t>
                  </w:r>
                  <w:r>
                    <w:rPr>
                      <w:bCs/>
                      <w:color w:val="000000"/>
                    </w:rPr>
                    <w:t>,</w:t>
                  </w:r>
                  <w:r w:rsidRPr="00292198">
                    <w:rPr>
                      <w:bCs/>
                      <w:color w:val="000000"/>
                    </w:rPr>
                    <w:t xml:space="preserve"> Самовывоз, </w:t>
                  </w:r>
                  <w:r w:rsidR="00B937E7" w:rsidRPr="00292198">
                    <w:rPr>
                      <w:bCs/>
                      <w:color w:val="000000"/>
                    </w:rPr>
                    <w:t>склад участника</w:t>
                  </w:r>
                  <w:r w:rsidRPr="00292198">
                    <w:rPr>
                      <w:bCs/>
                      <w:color w:val="000000"/>
                    </w:rPr>
                    <w:t>/</w:t>
                  </w:r>
                  <w:r w:rsidR="00B937E7" w:rsidRPr="00292198">
                    <w:rPr>
                      <w:bCs/>
                      <w:color w:val="000000"/>
                    </w:rPr>
                    <w:t>поставщика.</w:t>
                  </w:r>
                  <w:r w:rsidRPr="00292198">
                    <w:rPr>
                      <w:bCs/>
                      <w:color w:val="000000"/>
                    </w:rPr>
                    <w:t xml:space="preserve"> </w:t>
                  </w:r>
                </w:p>
              </w:tc>
            </w:tr>
            <w:tr w:rsidR="00D66203" w:rsidRPr="00292198" w:rsidTr="00F7172B">
              <w:trPr>
                <w:trHeight w:val="361"/>
              </w:trPr>
              <w:tc>
                <w:tcPr>
                  <w:tcW w:w="1899" w:type="pct"/>
                </w:tcPr>
                <w:p w:rsidR="00D66203" w:rsidRPr="00292198" w:rsidRDefault="00D66203" w:rsidP="00D66203">
                  <w:pPr>
                    <w:jc w:val="both"/>
                    <w:rPr>
                      <w:bCs/>
                      <w:color w:val="000000"/>
                    </w:rPr>
                  </w:pPr>
                  <w:r w:rsidRPr="00292198">
                    <w:rPr>
                      <w:bCs/>
                      <w:color w:val="000000"/>
                    </w:rPr>
                    <w:t>Сроки поставки товаров</w:t>
                  </w:r>
                </w:p>
              </w:tc>
              <w:tc>
                <w:tcPr>
                  <w:tcW w:w="3101" w:type="pct"/>
                </w:tcPr>
                <w:p w:rsidR="00D66203" w:rsidRPr="00292198" w:rsidRDefault="00D66203" w:rsidP="00D66203">
                  <w:pPr>
                    <w:spacing w:line="240" w:lineRule="atLeast"/>
                    <w:jc w:val="both"/>
                    <w:rPr>
                      <w:bCs/>
                      <w:color w:val="000000"/>
                    </w:rPr>
                  </w:pPr>
                  <w:r w:rsidRPr="00292198">
                    <w:rPr>
                      <w:bCs/>
                      <w:color w:val="000000"/>
                    </w:rPr>
                    <w:t>Срок поставки: февраль 2022г.</w:t>
                  </w:r>
                </w:p>
                <w:p w:rsidR="00D66203" w:rsidRPr="00292198" w:rsidRDefault="00D66203" w:rsidP="00D66203">
                  <w:pPr>
                    <w:spacing w:line="240" w:lineRule="atLeast"/>
                    <w:jc w:val="both"/>
                    <w:rPr>
                      <w:bCs/>
                      <w:i/>
                      <w:color w:val="000000"/>
                    </w:rPr>
                  </w:pPr>
                </w:p>
              </w:tc>
            </w:tr>
            <w:tr w:rsidR="00D66203" w:rsidRPr="00292198" w:rsidTr="00F7172B">
              <w:trPr>
                <w:trHeight w:val="600"/>
              </w:trPr>
              <w:tc>
                <w:tcPr>
                  <w:tcW w:w="1899" w:type="pct"/>
                </w:tcPr>
                <w:p w:rsidR="00D66203" w:rsidRPr="00292198" w:rsidRDefault="00D66203" w:rsidP="00D66203">
                  <w:pPr>
                    <w:jc w:val="both"/>
                    <w:rPr>
                      <w:bCs/>
                      <w:color w:val="000000"/>
                    </w:rPr>
                  </w:pPr>
                  <w:r w:rsidRPr="00292198">
                    <w:rPr>
                      <w:bCs/>
                      <w:color w:val="000000"/>
                    </w:rPr>
                    <w:t>Срок действия договора</w:t>
                  </w:r>
                </w:p>
              </w:tc>
              <w:tc>
                <w:tcPr>
                  <w:tcW w:w="3101" w:type="pct"/>
                </w:tcPr>
                <w:p w:rsidR="00D66203" w:rsidRPr="00292198" w:rsidRDefault="00D66203" w:rsidP="00D66203">
                  <w:pPr>
                    <w:spacing w:line="240" w:lineRule="atLeast"/>
                    <w:jc w:val="both"/>
                    <w:rPr>
                      <w:bCs/>
                      <w:color w:val="000000"/>
                    </w:rPr>
                  </w:pPr>
                  <w:r w:rsidRPr="00292198">
                    <w:rPr>
                      <w:bCs/>
                      <w:color w:val="000000"/>
                    </w:rPr>
                    <w:t>Договор действует один календарный год, с правом пролонгации договора еще на два года, если цена за единицу товара останется без изменения</w:t>
                  </w:r>
                </w:p>
              </w:tc>
            </w:tr>
            <w:tr w:rsidR="00D66203" w:rsidRPr="00292198" w:rsidTr="00F7172B">
              <w:trPr>
                <w:trHeight w:val="401"/>
              </w:trPr>
              <w:tc>
                <w:tcPr>
                  <w:tcW w:w="5000" w:type="pct"/>
                  <w:gridSpan w:val="2"/>
                </w:tcPr>
                <w:p w:rsidR="00D66203" w:rsidRPr="00292198" w:rsidRDefault="00D66203" w:rsidP="00D66203">
                  <w:pPr>
                    <w:rPr>
                      <w:bCs/>
                      <w:i/>
                      <w:color w:val="000000"/>
                    </w:rPr>
                  </w:pPr>
                  <w:r w:rsidRPr="00292198">
                    <w:rPr>
                      <w:b/>
                      <w:bCs/>
                      <w:color w:val="000000"/>
                    </w:rPr>
                    <w:t>4. Форма, сроки и порядок оплаты</w:t>
                  </w:r>
                </w:p>
              </w:tc>
            </w:tr>
            <w:tr w:rsidR="00D66203" w:rsidRPr="00292198" w:rsidTr="00F7172B">
              <w:trPr>
                <w:trHeight w:val="536"/>
              </w:trPr>
              <w:tc>
                <w:tcPr>
                  <w:tcW w:w="1899" w:type="pct"/>
                </w:tcPr>
                <w:p w:rsidR="00D66203" w:rsidRPr="00292198" w:rsidRDefault="00D66203" w:rsidP="00D66203">
                  <w:pPr>
                    <w:jc w:val="both"/>
                    <w:rPr>
                      <w:color w:val="000000"/>
                    </w:rPr>
                  </w:pPr>
                  <w:r w:rsidRPr="00292198">
                    <w:rPr>
                      <w:bCs/>
                      <w:color w:val="000000"/>
                    </w:rPr>
                    <w:t>Форма оплаты</w:t>
                  </w:r>
                </w:p>
              </w:tc>
              <w:tc>
                <w:tcPr>
                  <w:tcW w:w="3101" w:type="pct"/>
                </w:tcPr>
                <w:p w:rsidR="00D66203" w:rsidRPr="00292198" w:rsidRDefault="00D66203" w:rsidP="00D66203">
                  <w:pPr>
                    <w:jc w:val="both"/>
                    <w:rPr>
                      <w:color w:val="000000"/>
                    </w:rPr>
                  </w:pPr>
                  <w:r w:rsidRPr="00292198">
                    <w:rPr>
                      <w:color w:val="000000"/>
                    </w:rPr>
                    <w:t>Оплата осуществляется в безналичной форме путем перечисления денежных средств на счет контрагента.</w:t>
                  </w:r>
                </w:p>
              </w:tc>
            </w:tr>
            <w:tr w:rsidR="00D66203" w:rsidRPr="00292198" w:rsidTr="00F7172B">
              <w:trPr>
                <w:trHeight w:val="298"/>
              </w:trPr>
              <w:tc>
                <w:tcPr>
                  <w:tcW w:w="1899" w:type="pct"/>
                </w:tcPr>
                <w:p w:rsidR="00D66203" w:rsidRPr="00292198" w:rsidRDefault="00D66203" w:rsidP="00D66203">
                  <w:pPr>
                    <w:jc w:val="both"/>
                    <w:rPr>
                      <w:color w:val="000000"/>
                    </w:rPr>
                  </w:pPr>
                  <w:r w:rsidRPr="00292198">
                    <w:rPr>
                      <w:bCs/>
                      <w:color w:val="000000"/>
                    </w:rPr>
                    <w:t>Авансирование</w:t>
                  </w:r>
                </w:p>
              </w:tc>
              <w:tc>
                <w:tcPr>
                  <w:tcW w:w="3101" w:type="pct"/>
                </w:tcPr>
                <w:p w:rsidR="00D66203" w:rsidRPr="00292198" w:rsidRDefault="00D66203" w:rsidP="00D66203">
                  <w:pPr>
                    <w:jc w:val="both"/>
                    <w:rPr>
                      <w:color w:val="000000"/>
                    </w:rPr>
                  </w:pPr>
                  <w:r w:rsidRPr="00292198">
                    <w:rPr>
                      <w:color w:val="000000"/>
                    </w:rPr>
                    <w:t>По условиям открытого конкурса предоплата не предусмотрена.</w:t>
                  </w:r>
                </w:p>
              </w:tc>
            </w:tr>
            <w:tr w:rsidR="00D66203" w:rsidRPr="00292198" w:rsidTr="00F7172B">
              <w:trPr>
                <w:trHeight w:val="372"/>
              </w:trPr>
              <w:tc>
                <w:tcPr>
                  <w:tcW w:w="1899" w:type="pct"/>
                </w:tcPr>
                <w:p w:rsidR="00D66203" w:rsidRPr="00292198" w:rsidRDefault="00D66203" w:rsidP="00D66203">
                  <w:pPr>
                    <w:jc w:val="both"/>
                    <w:rPr>
                      <w:bCs/>
                      <w:color w:val="000000"/>
                    </w:rPr>
                  </w:pPr>
                  <w:r w:rsidRPr="00292198">
                    <w:rPr>
                      <w:bCs/>
                      <w:color w:val="000000"/>
                    </w:rPr>
                    <w:t>Срок и порядок оплаты</w:t>
                  </w:r>
                </w:p>
              </w:tc>
              <w:tc>
                <w:tcPr>
                  <w:tcW w:w="3101" w:type="pct"/>
                </w:tcPr>
                <w:p w:rsidR="00D66203" w:rsidRPr="00292198" w:rsidRDefault="00D66203" w:rsidP="00D66203">
                  <w:pPr>
                    <w:jc w:val="both"/>
                    <w:rPr>
                      <w:bCs/>
                      <w:i/>
                      <w:color w:val="000000"/>
                    </w:rPr>
                  </w:pPr>
                  <w:r w:rsidRPr="00292198">
                    <w:rPr>
                      <w:bCs/>
                      <w:color w:val="000000"/>
                    </w:rPr>
                    <w:t>Покупатель осуществляет оплату в течение 10 (десяти) рабочих дней с момента поставки товара.</w:t>
                  </w:r>
                </w:p>
              </w:tc>
            </w:tr>
            <w:tr w:rsidR="00D66203" w:rsidRPr="00292198" w:rsidTr="00F7172B">
              <w:trPr>
                <w:trHeight w:val="216"/>
              </w:trPr>
              <w:tc>
                <w:tcPr>
                  <w:tcW w:w="5000" w:type="pct"/>
                  <w:gridSpan w:val="2"/>
                </w:tcPr>
                <w:p w:rsidR="00D66203" w:rsidRPr="00292198" w:rsidRDefault="00D66203" w:rsidP="00D66203">
                  <w:pPr>
                    <w:rPr>
                      <w:bCs/>
                      <w:i/>
                      <w:color w:val="000000"/>
                    </w:rPr>
                  </w:pPr>
                  <w:r w:rsidRPr="00292198">
                    <w:rPr>
                      <w:b/>
                      <w:bCs/>
                      <w:color w:val="000000"/>
                    </w:rPr>
                    <w:t>5. Документы, предоставляемые в подтверждение соответствия предлагаемых участником товаров</w:t>
                  </w:r>
                </w:p>
              </w:tc>
            </w:tr>
            <w:tr w:rsidR="00D66203" w:rsidRPr="00292198" w:rsidTr="00F7172B">
              <w:trPr>
                <w:trHeight w:val="507"/>
              </w:trPr>
              <w:tc>
                <w:tcPr>
                  <w:tcW w:w="5000" w:type="pct"/>
                  <w:gridSpan w:val="2"/>
                </w:tcPr>
                <w:p w:rsidR="00D66203" w:rsidRPr="00292198" w:rsidRDefault="00D66203" w:rsidP="00D66203">
                  <w:pPr>
                    <w:rPr>
                      <w:bCs/>
                      <w:i/>
                      <w:color w:val="000000"/>
                    </w:rPr>
                  </w:pPr>
                  <w:r w:rsidRPr="00292198">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D66203" w:rsidRPr="00292198" w:rsidTr="00F7172B">
              <w:trPr>
                <w:trHeight w:val="244"/>
              </w:trPr>
              <w:tc>
                <w:tcPr>
                  <w:tcW w:w="5000" w:type="pct"/>
                  <w:gridSpan w:val="2"/>
                </w:tcPr>
                <w:p w:rsidR="00D66203" w:rsidRPr="00292198" w:rsidRDefault="00D66203" w:rsidP="00D66203">
                  <w:pPr>
                    <w:rPr>
                      <w:b/>
                      <w:bCs/>
                      <w:color w:val="000000"/>
                    </w:rPr>
                  </w:pPr>
                  <w:r w:rsidRPr="00292198">
                    <w:rPr>
                      <w:b/>
                      <w:bCs/>
                      <w:color w:val="000000"/>
                    </w:rPr>
                    <w:t>6.Выбор победителя</w:t>
                  </w:r>
                </w:p>
              </w:tc>
            </w:tr>
            <w:tr w:rsidR="00D66203" w:rsidRPr="00292198" w:rsidTr="00F7172B">
              <w:trPr>
                <w:trHeight w:val="85"/>
              </w:trPr>
              <w:tc>
                <w:tcPr>
                  <w:tcW w:w="5000" w:type="pct"/>
                  <w:gridSpan w:val="2"/>
                </w:tcPr>
                <w:p w:rsidR="00D66203" w:rsidRPr="00292198" w:rsidRDefault="00D66203" w:rsidP="00D66203">
                  <w:pPr>
                    <w:rPr>
                      <w:bCs/>
                      <w:color w:val="000000"/>
                    </w:rPr>
                  </w:pPr>
                  <w:r w:rsidRPr="00292198">
                    <w:rPr>
                      <w:bCs/>
                      <w:color w:val="000000"/>
                    </w:rPr>
                    <w:t>По итогам конкурентной закупки определяется один победитель.</w:t>
                  </w:r>
                </w:p>
              </w:tc>
            </w:tr>
            <w:tr w:rsidR="00D66203" w:rsidRPr="00292198" w:rsidTr="00F7172B">
              <w:trPr>
                <w:trHeight w:val="245"/>
              </w:trPr>
              <w:tc>
                <w:tcPr>
                  <w:tcW w:w="5000" w:type="pct"/>
                  <w:gridSpan w:val="2"/>
                </w:tcPr>
                <w:p w:rsidR="00D66203" w:rsidRPr="00292198" w:rsidRDefault="00D66203" w:rsidP="00D66203">
                  <w:pPr>
                    <w:rPr>
                      <w:b/>
                      <w:bCs/>
                      <w:color w:val="000000"/>
                    </w:rPr>
                  </w:pPr>
                  <w:r w:rsidRPr="00292198">
                    <w:rPr>
                      <w:b/>
                      <w:bCs/>
                      <w:color w:val="000000"/>
                    </w:rPr>
                    <w:t>7.Количество договоров и их виды</w:t>
                  </w:r>
                </w:p>
              </w:tc>
            </w:tr>
            <w:tr w:rsidR="00D66203" w:rsidRPr="00292198" w:rsidTr="00F7172B">
              <w:trPr>
                <w:trHeight w:val="312"/>
              </w:trPr>
              <w:tc>
                <w:tcPr>
                  <w:tcW w:w="5000" w:type="pct"/>
                  <w:gridSpan w:val="2"/>
                </w:tcPr>
                <w:p w:rsidR="00D66203" w:rsidRPr="00292198" w:rsidRDefault="00D66203" w:rsidP="00D66203">
                  <w:pPr>
                    <w:rPr>
                      <w:bCs/>
                      <w:color w:val="000000"/>
                    </w:rPr>
                  </w:pPr>
                  <w:r w:rsidRPr="00292198">
                    <w:rPr>
                      <w:bCs/>
                      <w:color w:val="000000"/>
                    </w:rPr>
                    <w:t>По итогам конкурентной закупки заключается один договор поставки.</w:t>
                  </w:r>
                </w:p>
              </w:tc>
            </w:tr>
            <w:tr w:rsidR="00D66203" w:rsidRPr="00292198" w:rsidTr="00F7172B">
              <w:trPr>
                <w:trHeight w:val="69"/>
              </w:trPr>
              <w:tc>
                <w:tcPr>
                  <w:tcW w:w="5000" w:type="pct"/>
                  <w:gridSpan w:val="2"/>
                </w:tcPr>
                <w:p w:rsidR="00D66203" w:rsidRPr="00292198" w:rsidRDefault="00D66203" w:rsidP="00D66203">
                  <w:pPr>
                    <w:jc w:val="both"/>
                    <w:rPr>
                      <w:b/>
                      <w:bCs/>
                      <w:color w:val="000000"/>
                    </w:rPr>
                  </w:pPr>
                  <w:r w:rsidRPr="00292198">
                    <w:rPr>
                      <w:b/>
                      <w:bCs/>
                      <w:color w:val="000000"/>
                    </w:rPr>
                    <w:t>8.Поставщик гарантирует качество товара.</w:t>
                  </w:r>
                </w:p>
              </w:tc>
            </w:tr>
            <w:tr w:rsidR="00D66203" w:rsidRPr="00292198" w:rsidTr="00F7172B">
              <w:trPr>
                <w:trHeight w:val="85"/>
              </w:trPr>
              <w:tc>
                <w:tcPr>
                  <w:tcW w:w="5000" w:type="pct"/>
                  <w:gridSpan w:val="2"/>
                </w:tcPr>
                <w:p w:rsidR="00D66203" w:rsidRPr="00292198" w:rsidRDefault="00D66203" w:rsidP="00D66203">
                  <w:pPr>
                    <w:jc w:val="both"/>
                    <w:rPr>
                      <w:b/>
                      <w:bCs/>
                      <w:color w:val="000000"/>
                    </w:rPr>
                  </w:pPr>
                  <w:r w:rsidRPr="00292198">
                    <w:rPr>
                      <w:b/>
                      <w:bCs/>
                      <w:color w:val="000000"/>
                    </w:rPr>
                    <w:t>9.Продукция должна быть новой, не бывшей в употреблении (эксплуатации, консервации)</w:t>
                  </w:r>
                </w:p>
              </w:tc>
            </w:tr>
            <w:tr w:rsidR="00D66203" w:rsidRPr="00292198" w:rsidTr="00F7172B">
              <w:trPr>
                <w:trHeight w:val="85"/>
              </w:trPr>
              <w:tc>
                <w:tcPr>
                  <w:tcW w:w="5000" w:type="pct"/>
                  <w:gridSpan w:val="2"/>
                </w:tcPr>
                <w:p w:rsidR="00D66203" w:rsidRPr="00292198" w:rsidRDefault="00D66203" w:rsidP="00D66203">
                  <w:pPr>
                    <w:jc w:val="both"/>
                    <w:rPr>
                      <w:b/>
                      <w:bCs/>
                      <w:color w:val="000000"/>
                    </w:rPr>
                  </w:pPr>
                  <w:r w:rsidRPr="00292198">
                    <w:rPr>
                      <w:b/>
                      <w:bCs/>
                      <w:color w:val="000000"/>
                    </w:rPr>
                    <w:t>10.Продукция должна соответствовать требованиям Марки, указанные в перечне или аналогу</w:t>
                  </w:r>
                </w:p>
              </w:tc>
            </w:tr>
            <w:tr w:rsidR="00D66203" w:rsidRPr="00292198" w:rsidTr="00F7172B">
              <w:trPr>
                <w:trHeight w:val="85"/>
              </w:trPr>
              <w:tc>
                <w:tcPr>
                  <w:tcW w:w="5000" w:type="pct"/>
                  <w:gridSpan w:val="2"/>
                </w:tcPr>
                <w:p w:rsidR="00D66203" w:rsidRPr="00292198" w:rsidRDefault="00D66203" w:rsidP="00D66203">
                  <w:pPr>
                    <w:jc w:val="both"/>
                    <w:rPr>
                      <w:b/>
                      <w:bCs/>
                      <w:color w:val="000000"/>
                    </w:rPr>
                  </w:pPr>
                  <w:r w:rsidRPr="00292198">
                    <w:rPr>
                      <w:b/>
                      <w:bCs/>
                      <w:color w:val="000000"/>
                    </w:rPr>
                    <w:t>11.Вся документация и информация должна быть предоставлена в соответствии с ГОСТ или ТУ.</w:t>
                  </w:r>
                </w:p>
              </w:tc>
            </w:tr>
            <w:tr w:rsidR="00D66203" w:rsidRPr="00292198" w:rsidTr="00F7172B">
              <w:trPr>
                <w:trHeight w:val="69"/>
              </w:trPr>
              <w:tc>
                <w:tcPr>
                  <w:tcW w:w="5000" w:type="pct"/>
                  <w:gridSpan w:val="2"/>
                </w:tcPr>
                <w:p w:rsidR="00D66203" w:rsidRPr="00292198" w:rsidRDefault="00D66203" w:rsidP="00D66203">
                  <w:pPr>
                    <w:jc w:val="both"/>
                    <w:rPr>
                      <w:b/>
                      <w:bCs/>
                      <w:color w:val="000000"/>
                    </w:rPr>
                  </w:pPr>
                  <w:r w:rsidRPr="00292198">
                    <w:rPr>
                      <w:b/>
                      <w:bCs/>
                      <w:color w:val="000000"/>
                    </w:rPr>
                    <w:t>12. Продукция не должна быть обезличенный.</w:t>
                  </w:r>
                </w:p>
              </w:tc>
            </w:tr>
          </w:tbl>
          <w:p w:rsidR="00D66203" w:rsidRPr="00A76D2A" w:rsidRDefault="00D66203" w:rsidP="00A76D2A">
            <w:pPr>
              <w:jc w:val="both"/>
              <w:rPr>
                <w:b/>
              </w:rPr>
            </w:pPr>
          </w:p>
        </w:tc>
      </w:tr>
    </w:tbl>
    <w:p w:rsidR="00D66203" w:rsidRDefault="00D66203" w:rsidP="00EC266B">
      <w:pPr>
        <w:shd w:val="clear" w:color="auto" w:fill="FFFFFF"/>
        <w:tabs>
          <w:tab w:val="right" w:pos="9355"/>
        </w:tabs>
        <w:spacing w:line="312" w:lineRule="exact"/>
        <w:rPr>
          <w:b/>
          <w:bCs/>
          <w:sz w:val="28"/>
        </w:rPr>
      </w:pPr>
    </w:p>
    <w:p w:rsidR="00D66203" w:rsidRDefault="00D66203">
      <w:pPr>
        <w:spacing w:after="200" w:line="276" w:lineRule="auto"/>
        <w:rPr>
          <w:b/>
          <w:bCs/>
          <w:sz w:val="28"/>
        </w:rPr>
      </w:pPr>
      <w:r>
        <w:rPr>
          <w:b/>
          <w:bCs/>
          <w:sz w:val="28"/>
        </w:rPr>
        <w:br w:type="page"/>
      </w:r>
    </w:p>
    <w:p w:rsidR="00516457" w:rsidRDefault="00516457" w:rsidP="00EC266B">
      <w:pPr>
        <w:shd w:val="clear" w:color="auto" w:fill="FFFFFF"/>
        <w:tabs>
          <w:tab w:val="right" w:pos="9355"/>
        </w:tabs>
        <w:spacing w:line="312" w:lineRule="exact"/>
        <w:rPr>
          <w:b/>
          <w:bCs/>
          <w:sz w:val="28"/>
        </w:rPr>
      </w:pPr>
    </w:p>
    <w:tbl>
      <w:tblPr>
        <w:tblW w:w="10714" w:type="dxa"/>
        <w:tblLook w:val="0000" w:firstRow="0" w:lastRow="0" w:firstColumn="0" w:lastColumn="0" w:noHBand="0" w:noVBand="0"/>
      </w:tblPr>
      <w:tblGrid>
        <w:gridCol w:w="5357"/>
        <w:gridCol w:w="5357"/>
      </w:tblGrid>
      <w:tr w:rsidR="003E6F4B" w:rsidRPr="000B218D" w:rsidTr="00436541">
        <w:trPr>
          <w:trHeight w:val="427"/>
        </w:trPr>
        <w:tc>
          <w:tcPr>
            <w:tcW w:w="5357" w:type="dxa"/>
          </w:tcPr>
          <w:p w:rsidR="003E6F4B" w:rsidRPr="000B218D" w:rsidRDefault="00516457" w:rsidP="002A6C17">
            <w:pPr>
              <w:rPr>
                <w:b/>
                <w:bCs/>
                <w:color w:val="000000" w:themeColor="text1"/>
              </w:rPr>
            </w:pPr>
            <w:r>
              <w:rPr>
                <w:sz w:val="28"/>
              </w:rPr>
              <w:tab/>
            </w:r>
          </w:p>
        </w:tc>
        <w:tc>
          <w:tcPr>
            <w:tcW w:w="5357" w:type="dxa"/>
          </w:tcPr>
          <w:p w:rsidR="003E6F4B" w:rsidRPr="000B218D" w:rsidRDefault="003E6F4B" w:rsidP="002A6C17">
            <w:pPr>
              <w:rPr>
                <w:b/>
                <w:bCs/>
                <w:color w:val="000000" w:themeColor="text1"/>
              </w:rPr>
            </w:pPr>
            <w:r w:rsidRPr="000B218D">
              <w:rPr>
                <w:b/>
                <w:bCs/>
                <w:color w:val="000000" w:themeColor="text1"/>
              </w:rPr>
              <w:t>Приложение № 2</w:t>
            </w:r>
          </w:p>
          <w:p w:rsidR="003E6F4B" w:rsidRPr="000B218D" w:rsidRDefault="003E6F4B" w:rsidP="002A6C17">
            <w:pPr>
              <w:rPr>
                <w:bCs/>
                <w:color w:val="000000" w:themeColor="text1"/>
              </w:rPr>
            </w:pPr>
            <w:r w:rsidRPr="000B218D">
              <w:rPr>
                <w:b/>
                <w:bCs/>
                <w:color w:val="000000" w:themeColor="text1"/>
              </w:rPr>
              <w:t>к конкурсной документации</w:t>
            </w:r>
          </w:p>
        </w:tc>
      </w:tr>
    </w:tbl>
    <w:p w:rsidR="003E6F4B" w:rsidRPr="000B218D" w:rsidRDefault="003E6F4B" w:rsidP="003E6F4B">
      <w:pPr>
        <w:rPr>
          <w:bCs/>
          <w:color w:val="000000" w:themeColor="text1"/>
        </w:rPr>
      </w:pPr>
    </w:p>
    <w:p w:rsidR="003E6F4B" w:rsidRPr="000B218D" w:rsidRDefault="003E6F4B" w:rsidP="003E6F4B">
      <w:pPr>
        <w:jc w:val="center"/>
        <w:rPr>
          <w:b/>
          <w:bCs/>
          <w:color w:val="000000" w:themeColor="text1"/>
        </w:rPr>
      </w:pPr>
      <w:r w:rsidRPr="000B218D">
        <w:rPr>
          <w:b/>
          <w:bCs/>
          <w:color w:val="000000" w:themeColor="text1"/>
        </w:rPr>
        <w:t>Техническое предложение</w:t>
      </w:r>
    </w:p>
    <w:p w:rsidR="003E6F4B" w:rsidRPr="000B218D" w:rsidRDefault="003E6F4B" w:rsidP="00C52C28">
      <w:pPr>
        <w:jc w:val="center"/>
        <w:rPr>
          <w:bCs/>
          <w:color w:val="000000" w:themeColor="text1"/>
        </w:rPr>
      </w:pPr>
      <w:r w:rsidRPr="000B218D">
        <w:rPr>
          <w:bCs/>
          <w:color w:val="000000" w:themeColor="text1"/>
        </w:rPr>
        <w:t>Оформляется участником</w:t>
      </w:r>
    </w:p>
    <w:p w:rsidR="003E6F4B" w:rsidRPr="000B218D" w:rsidRDefault="00C52C28" w:rsidP="003E6F4B">
      <w:pPr>
        <w:rPr>
          <w:bCs/>
          <w:color w:val="000000" w:themeColor="text1"/>
        </w:rPr>
      </w:pPr>
      <w:r>
        <w:rPr>
          <w:bCs/>
          <w:color w:val="000000" w:themeColor="text1"/>
        </w:rPr>
        <w:t>«____» ___________ 202</w:t>
      </w:r>
      <w:r w:rsidR="00436541">
        <w:rPr>
          <w:bCs/>
          <w:color w:val="000000" w:themeColor="text1"/>
        </w:rPr>
        <w:t>1</w:t>
      </w:r>
      <w:r w:rsidR="003E6F4B" w:rsidRPr="000B218D">
        <w:rPr>
          <w:bCs/>
          <w:color w:val="000000" w:themeColor="text1"/>
        </w:rPr>
        <w:t xml:space="preserve"> г.</w:t>
      </w:r>
    </w:p>
    <w:p w:rsidR="003E6F4B" w:rsidRPr="000B218D" w:rsidRDefault="003E6F4B" w:rsidP="003E6F4B">
      <w:pPr>
        <w:rPr>
          <w:bCs/>
          <w:color w:val="000000" w:themeColor="text1"/>
        </w:rPr>
      </w:pPr>
    </w:p>
    <w:p w:rsidR="003E6F4B" w:rsidRPr="000B218D" w:rsidRDefault="003E6F4B" w:rsidP="003E6F4B">
      <w:pPr>
        <w:rPr>
          <w:bCs/>
          <w:color w:val="000000" w:themeColor="text1"/>
        </w:rPr>
      </w:pPr>
      <w:r w:rsidRPr="000B218D">
        <w:rPr>
          <w:bCs/>
          <w:color w:val="000000" w:themeColor="text1"/>
        </w:rPr>
        <w:t>Наименование участника: указать наименование участника, ИНН</w:t>
      </w:r>
    </w:p>
    <w:p w:rsidR="003E6F4B" w:rsidRPr="000B218D" w:rsidRDefault="003E6F4B" w:rsidP="003E6F4B">
      <w:pPr>
        <w:rPr>
          <w:bCs/>
          <w:color w:val="000000" w:themeColor="text1"/>
        </w:rPr>
      </w:pPr>
    </w:p>
    <w:p w:rsidR="003E6F4B" w:rsidRPr="00C52C28" w:rsidRDefault="00C52C28" w:rsidP="003E6F4B">
      <w:pPr>
        <w:rPr>
          <w:bCs/>
          <w:color w:val="000000" w:themeColor="text1"/>
        </w:rPr>
      </w:pPr>
      <w:r w:rsidRPr="00C52C28">
        <w:rPr>
          <w:bCs/>
          <w:color w:val="000000" w:themeColor="text1"/>
        </w:rPr>
        <w:t>Номер и</w:t>
      </w:r>
      <w:r w:rsidR="003E6F4B" w:rsidRPr="00C52C28">
        <w:rPr>
          <w:bCs/>
          <w:color w:val="000000" w:themeColor="text1"/>
        </w:rPr>
        <w:t xml:space="preserve"> предмет </w:t>
      </w:r>
      <w:r w:rsidRPr="00C52C28">
        <w:rPr>
          <w:bCs/>
          <w:color w:val="000000" w:themeColor="text1"/>
        </w:rPr>
        <w:t>закупки</w:t>
      </w:r>
    </w:p>
    <w:p w:rsidR="003E6F4B" w:rsidRPr="00C52C28" w:rsidRDefault="003E6F4B" w:rsidP="003E6F4B">
      <w:pPr>
        <w:rPr>
          <w:bCs/>
          <w:i/>
          <w:color w:val="000000" w:themeColor="text1"/>
        </w:rPr>
      </w:pPr>
      <w:r w:rsidRPr="00C52C28">
        <w:rPr>
          <w:bCs/>
          <w:i/>
          <w:color w:val="000000" w:themeColor="text1"/>
        </w:rPr>
        <w:t>участник должен указать номер закупки, номер и предмет лота, соответствующие указанным в документации</w:t>
      </w:r>
    </w:p>
    <w:p w:rsidR="003E6F4B" w:rsidRPr="000B218D" w:rsidRDefault="003E6F4B" w:rsidP="003E6F4B">
      <w:pPr>
        <w:rPr>
          <w:b/>
          <w:bCs/>
          <w:color w:val="000000" w:themeColor="text1"/>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044"/>
        <w:gridCol w:w="116"/>
        <w:gridCol w:w="567"/>
        <w:gridCol w:w="709"/>
        <w:gridCol w:w="568"/>
        <w:gridCol w:w="708"/>
        <w:gridCol w:w="1559"/>
        <w:gridCol w:w="1417"/>
        <w:gridCol w:w="1418"/>
      </w:tblGrid>
      <w:tr w:rsidR="007C3E12" w:rsidRPr="000B218D" w:rsidTr="006B0F5E">
        <w:trPr>
          <w:trHeight w:val="1927"/>
        </w:trPr>
        <w:tc>
          <w:tcPr>
            <w:tcW w:w="3828" w:type="dxa"/>
            <w:gridSpan w:val="3"/>
            <w:shd w:val="clear" w:color="auto" w:fill="auto"/>
            <w:vAlign w:val="center"/>
            <w:hideMark/>
          </w:tcPr>
          <w:p w:rsidR="007C3E12" w:rsidRPr="009C77AA" w:rsidRDefault="007C3E12" w:rsidP="007C3E12">
            <w:pPr>
              <w:jc w:val="center"/>
              <w:rPr>
                <w:b/>
                <w:color w:val="000000" w:themeColor="text1"/>
                <w:sz w:val="20"/>
                <w:szCs w:val="20"/>
              </w:rPr>
            </w:pPr>
            <w:r w:rsidRPr="009C77AA">
              <w:rPr>
                <w:b/>
                <w:color w:val="000000" w:themeColor="text1"/>
                <w:sz w:val="20"/>
                <w:szCs w:val="20"/>
              </w:rPr>
              <w:t>Наименование товара</w:t>
            </w:r>
          </w:p>
        </w:tc>
        <w:tc>
          <w:tcPr>
            <w:tcW w:w="567" w:type="dxa"/>
            <w:shd w:val="clear" w:color="auto" w:fill="auto"/>
            <w:vAlign w:val="center"/>
            <w:hideMark/>
          </w:tcPr>
          <w:p w:rsidR="007C3E12" w:rsidRPr="009C77AA" w:rsidRDefault="007C3E12" w:rsidP="007C3E12">
            <w:pPr>
              <w:jc w:val="center"/>
              <w:rPr>
                <w:b/>
                <w:color w:val="000000" w:themeColor="text1"/>
                <w:sz w:val="20"/>
                <w:szCs w:val="20"/>
              </w:rPr>
            </w:pPr>
            <w:r w:rsidRPr="009C77AA">
              <w:rPr>
                <w:b/>
                <w:color w:val="000000" w:themeColor="text1"/>
                <w:sz w:val="20"/>
                <w:szCs w:val="20"/>
              </w:rPr>
              <w:t>Ед. изм.</w:t>
            </w:r>
          </w:p>
        </w:tc>
        <w:tc>
          <w:tcPr>
            <w:tcW w:w="709" w:type="dxa"/>
            <w:shd w:val="clear" w:color="auto" w:fill="auto"/>
            <w:vAlign w:val="center"/>
            <w:hideMark/>
          </w:tcPr>
          <w:p w:rsidR="007C3E12" w:rsidRPr="009C77AA" w:rsidRDefault="007C3E12" w:rsidP="007C3E12">
            <w:pPr>
              <w:jc w:val="center"/>
              <w:rPr>
                <w:b/>
                <w:color w:val="000000" w:themeColor="text1"/>
                <w:sz w:val="20"/>
                <w:szCs w:val="20"/>
              </w:rPr>
            </w:pPr>
            <w:r w:rsidRPr="009C77AA">
              <w:rPr>
                <w:b/>
                <w:color w:val="000000" w:themeColor="text1"/>
                <w:sz w:val="20"/>
                <w:szCs w:val="20"/>
              </w:rPr>
              <w:t>Кол-во (объем)</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C3E12" w:rsidRPr="006250C6" w:rsidRDefault="00562BBF" w:rsidP="007C3E12">
            <w:pPr>
              <w:jc w:val="center"/>
              <w:rPr>
                <w:b/>
                <w:bCs/>
                <w:color w:val="000000"/>
              </w:rPr>
            </w:pPr>
            <w:r>
              <w:rPr>
                <w:b/>
                <w:bCs/>
                <w:color w:val="000000"/>
              </w:rPr>
              <w:t>Цена за ед.  без НДС</w:t>
            </w:r>
          </w:p>
        </w:tc>
        <w:tc>
          <w:tcPr>
            <w:tcW w:w="1559" w:type="dxa"/>
            <w:tcBorders>
              <w:top w:val="single" w:sz="4" w:space="0" w:color="auto"/>
              <w:left w:val="single" w:sz="4" w:space="0" w:color="auto"/>
              <w:bottom w:val="single" w:sz="4" w:space="0" w:color="000000"/>
              <w:right w:val="single" w:sz="4" w:space="0" w:color="auto"/>
            </w:tcBorders>
            <w:shd w:val="clear" w:color="auto" w:fill="auto"/>
            <w:vAlign w:val="center"/>
          </w:tcPr>
          <w:p w:rsidR="007C3E12" w:rsidRPr="006250C6" w:rsidRDefault="00562BBF" w:rsidP="00562BBF">
            <w:pPr>
              <w:rPr>
                <w:b/>
                <w:bCs/>
                <w:color w:val="000000"/>
              </w:rPr>
            </w:pPr>
            <w:r>
              <w:rPr>
                <w:b/>
                <w:bCs/>
                <w:color w:val="000000"/>
              </w:rPr>
              <w:t>Цена за ед.  с НДС</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C3E12" w:rsidRPr="006250C6" w:rsidRDefault="00562BBF" w:rsidP="007C3E12">
            <w:pPr>
              <w:jc w:val="center"/>
              <w:rPr>
                <w:b/>
                <w:bCs/>
                <w:color w:val="000000"/>
              </w:rPr>
            </w:pPr>
            <w:r>
              <w:rPr>
                <w:b/>
                <w:bCs/>
                <w:color w:val="000000"/>
              </w:rPr>
              <w:t>Сумма с НДС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C3E12" w:rsidRPr="006250C6" w:rsidRDefault="00562BBF" w:rsidP="007C3E12">
            <w:pPr>
              <w:rPr>
                <w:b/>
                <w:bCs/>
                <w:color w:val="000000"/>
              </w:rPr>
            </w:pPr>
            <w:r>
              <w:rPr>
                <w:b/>
                <w:bCs/>
                <w:color w:val="000000"/>
              </w:rPr>
              <w:t>Сумма без НДС</w:t>
            </w:r>
          </w:p>
        </w:tc>
      </w:tr>
      <w:tr w:rsidR="007C3E12" w:rsidRPr="000B218D" w:rsidTr="006B0F5E">
        <w:trPr>
          <w:trHeight w:val="299"/>
        </w:trPr>
        <w:tc>
          <w:tcPr>
            <w:tcW w:w="10774" w:type="dxa"/>
            <w:gridSpan w:val="10"/>
            <w:shd w:val="clear" w:color="auto" w:fill="auto"/>
            <w:vAlign w:val="center"/>
            <w:hideMark/>
          </w:tcPr>
          <w:p w:rsidR="007C3E12" w:rsidRPr="000B218D" w:rsidRDefault="00A77F19" w:rsidP="007C3E12">
            <w:pPr>
              <w:rPr>
                <w:color w:val="000000" w:themeColor="text1"/>
              </w:rPr>
            </w:pPr>
            <w:r w:rsidRPr="00A77F19">
              <w:rPr>
                <w:b/>
                <w:bCs/>
                <w:color w:val="000000"/>
              </w:rPr>
              <w:t>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7C3E12" w:rsidRPr="000B218D" w:rsidTr="006B0F5E">
        <w:trPr>
          <w:trHeight w:val="2889"/>
        </w:trPr>
        <w:tc>
          <w:tcPr>
            <w:tcW w:w="3828" w:type="dxa"/>
            <w:gridSpan w:val="3"/>
            <w:shd w:val="clear" w:color="auto" w:fill="auto"/>
            <w:hideMark/>
          </w:tcPr>
          <w:p w:rsidR="007C3E12" w:rsidRPr="00E245C6" w:rsidRDefault="007C3E12" w:rsidP="007C3E12">
            <w:pPr>
              <w:rPr>
                <w:sz w:val="22"/>
                <w:szCs w:val="22"/>
              </w:rPr>
            </w:pPr>
            <w:r w:rsidRPr="00E245C6">
              <w:rPr>
                <w:sz w:val="22"/>
                <w:szCs w:val="22"/>
              </w:rPr>
              <w:t>БОТИНКИ КОЖАНЫЕ МУЖСКИЕ ВЫСОКИЕ УТЕПЛЕННЫЕ НА ИСКУССТВЕННОМ МЕХУ С ВНУТРЕННИМ МЕТАЛЛИЧЕСКИМ НОСКОМ С ЛОГОТИПОМ "ЮКЖД" НОСКОМ С ЛОГОТИПОМ ЮКЖД И ОБЯЗАТЕЛЬНОЙ МАРКИРОВКОЙ «ДМТО-2022 год»   НА ВНЕШНЮЮ СТОРОНУ БЕРЦА НА ОБЕ НОГИ</w:t>
            </w:r>
          </w:p>
        </w:tc>
        <w:tc>
          <w:tcPr>
            <w:tcW w:w="567" w:type="dxa"/>
            <w:shd w:val="clear" w:color="auto" w:fill="auto"/>
            <w:vAlign w:val="center"/>
            <w:hideMark/>
          </w:tcPr>
          <w:p w:rsidR="007C3E12" w:rsidRPr="001B04A6" w:rsidRDefault="007C3E12" w:rsidP="007C3E12">
            <w:pPr>
              <w:jc w:val="center"/>
              <w:rPr>
                <w:b/>
                <w:color w:val="000000" w:themeColor="text1"/>
                <w:sz w:val="20"/>
              </w:rPr>
            </w:pPr>
            <w:r w:rsidRPr="001B04A6">
              <w:rPr>
                <w:b/>
                <w:color w:val="000000" w:themeColor="text1"/>
                <w:sz w:val="20"/>
              </w:rPr>
              <w:t>пар</w:t>
            </w:r>
          </w:p>
        </w:tc>
        <w:tc>
          <w:tcPr>
            <w:tcW w:w="709" w:type="dxa"/>
            <w:shd w:val="clear" w:color="auto" w:fill="auto"/>
            <w:vAlign w:val="center"/>
          </w:tcPr>
          <w:p w:rsidR="007C3E12" w:rsidRPr="000B218D" w:rsidRDefault="007C3E12" w:rsidP="007C3E12">
            <w:pPr>
              <w:jc w:val="center"/>
              <w:rPr>
                <w:b/>
                <w:color w:val="000000" w:themeColor="text1"/>
              </w:rPr>
            </w:pPr>
          </w:p>
        </w:tc>
        <w:tc>
          <w:tcPr>
            <w:tcW w:w="1276" w:type="dxa"/>
            <w:gridSpan w:val="2"/>
            <w:shd w:val="clear" w:color="auto" w:fill="auto"/>
            <w:vAlign w:val="center"/>
          </w:tcPr>
          <w:p w:rsidR="007C3E12" w:rsidRPr="006250C6" w:rsidRDefault="007C3E12" w:rsidP="007C3E12">
            <w:pPr>
              <w:jc w:val="center"/>
              <w:rPr>
                <w:b/>
                <w:bCs/>
                <w:color w:val="000000"/>
              </w:rPr>
            </w:pPr>
          </w:p>
        </w:tc>
        <w:tc>
          <w:tcPr>
            <w:tcW w:w="1559" w:type="dxa"/>
            <w:shd w:val="clear" w:color="auto" w:fill="auto"/>
            <w:vAlign w:val="center"/>
          </w:tcPr>
          <w:p w:rsidR="007C3E12" w:rsidRPr="006250C6" w:rsidRDefault="007C3E12" w:rsidP="007C3E12">
            <w:pPr>
              <w:rPr>
                <w:b/>
                <w:bCs/>
                <w:color w:val="000000"/>
              </w:rPr>
            </w:pPr>
          </w:p>
        </w:tc>
        <w:tc>
          <w:tcPr>
            <w:tcW w:w="1417" w:type="dxa"/>
            <w:shd w:val="clear" w:color="auto" w:fill="auto"/>
            <w:vAlign w:val="center"/>
          </w:tcPr>
          <w:p w:rsidR="007C3E12" w:rsidRPr="000B218D" w:rsidRDefault="007C3E12" w:rsidP="007C3E12">
            <w:pPr>
              <w:jc w:val="center"/>
              <w:rPr>
                <w:b/>
                <w:color w:val="000000" w:themeColor="text1"/>
              </w:rPr>
            </w:pPr>
          </w:p>
        </w:tc>
        <w:tc>
          <w:tcPr>
            <w:tcW w:w="1418" w:type="dxa"/>
            <w:shd w:val="clear" w:color="auto" w:fill="auto"/>
            <w:vAlign w:val="center"/>
          </w:tcPr>
          <w:p w:rsidR="007C3E12" w:rsidRPr="000B218D" w:rsidRDefault="007C3E12" w:rsidP="007C3E12">
            <w:pPr>
              <w:jc w:val="center"/>
              <w:rPr>
                <w:b/>
                <w:color w:val="000000" w:themeColor="text1"/>
              </w:rPr>
            </w:pPr>
          </w:p>
        </w:tc>
      </w:tr>
      <w:tr w:rsidR="007C3E12" w:rsidRPr="000B218D" w:rsidTr="006B0F5E">
        <w:trPr>
          <w:trHeight w:val="2855"/>
        </w:trPr>
        <w:tc>
          <w:tcPr>
            <w:tcW w:w="3828" w:type="dxa"/>
            <w:gridSpan w:val="3"/>
            <w:shd w:val="clear" w:color="auto" w:fill="auto"/>
          </w:tcPr>
          <w:p w:rsidR="007C3E12" w:rsidRPr="00E245C6" w:rsidRDefault="007C3E12" w:rsidP="007C3E12">
            <w:pPr>
              <w:rPr>
                <w:sz w:val="22"/>
                <w:szCs w:val="22"/>
              </w:rPr>
            </w:pPr>
            <w:r w:rsidRPr="00E245C6">
              <w:rPr>
                <w:sz w:val="22"/>
                <w:szCs w:val="22"/>
              </w:rPr>
              <w:t>БОТИНКИ КОЖАНЫЕ С МЕТАЛЛИЧЕСКИМ ПОДНОСКОМ И АНТИПРОКОЛЬНОЙ СТЕЛЬКОЙ НА ДВУХСЛОЙНОЙ ПОЛИУРЕТАНОВОЙ ПОДОШВЕ С ХОДОВЫМ СЛОЕМ ИЗ ТЕРМОПОЛИУРЕТАНА С ЛОГОТИПОМ "ЮКЖД И ОБЯЗАТЕЛЬНОЙ МАРКИРОВКОЙ «ДМТО-2022 год»   НА ВНЕШНЮЮ СТОРОНУ БЕРЦА НА ОБЕ НОГИ</w:t>
            </w:r>
          </w:p>
        </w:tc>
        <w:tc>
          <w:tcPr>
            <w:tcW w:w="567" w:type="dxa"/>
            <w:shd w:val="clear" w:color="auto" w:fill="auto"/>
            <w:vAlign w:val="center"/>
          </w:tcPr>
          <w:p w:rsidR="007C3E12" w:rsidRDefault="007C3E12" w:rsidP="007C3E12">
            <w:pPr>
              <w:jc w:val="center"/>
              <w:rPr>
                <w:b/>
                <w:color w:val="000000" w:themeColor="text1"/>
              </w:rPr>
            </w:pPr>
            <w:r w:rsidRPr="001B04A6">
              <w:rPr>
                <w:b/>
                <w:color w:val="000000" w:themeColor="text1"/>
                <w:sz w:val="20"/>
              </w:rPr>
              <w:t>пар</w:t>
            </w:r>
          </w:p>
        </w:tc>
        <w:tc>
          <w:tcPr>
            <w:tcW w:w="709" w:type="dxa"/>
            <w:shd w:val="clear" w:color="auto" w:fill="auto"/>
            <w:vAlign w:val="center"/>
          </w:tcPr>
          <w:p w:rsidR="007C3E12" w:rsidRDefault="007C3E12" w:rsidP="007C3E12">
            <w:pPr>
              <w:jc w:val="center"/>
              <w:rPr>
                <w:b/>
                <w:color w:val="000000" w:themeColor="text1"/>
              </w:rPr>
            </w:pPr>
          </w:p>
        </w:tc>
        <w:tc>
          <w:tcPr>
            <w:tcW w:w="1276" w:type="dxa"/>
            <w:gridSpan w:val="2"/>
            <w:shd w:val="clear" w:color="auto" w:fill="auto"/>
            <w:vAlign w:val="center"/>
          </w:tcPr>
          <w:p w:rsidR="007C3E12" w:rsidRPr="000B218D" w:rsidRDefault="007C3E12" w:rsidP="007C3E12">
            <w:pPr>
              <w:jc w:val="center"/>
              <w:rPr>
                <w:b/>
                <w:color w:val="000000" w:themeColor="text1"/>
              </w:rPr>
            </w:pPr>
          </w:p>
        </w:tc>
        <w:tc>
          <w:tcPr>
            <w:tcW w:w="1559" w:type="dxa"/>
            <w:shd w:val="clear" w:color="auto" w:fill="auto"/>
            <w:vAlign w:val="center"/>
          </w:tcPr>
          <w:p w:rsidR="007C3E12" w:rsidRPr="000B218D" w:rsidRDefault="007C3E12" w:rsidP="007C3E12">
            <w:pPr>
              <w:jc w:val="center"/>
              <w:rPr>
                <w:b/>
                <w:color w:val="000000" w:themeColor="text1"/>
              </w:rPr>
            </w:pPr>
          </w:p>
        </w:tc>
        <w:tc>
          <w:tcPr>
            <w:tcW w:w="1417" w:type="dxa"/>
            <w:shd w:val="clear" w:color="auto" w:fill="auto"/>
            <w:vAlign w:val="center"/>
          </w:tcPr>
          <w:p w:rsidR="007C3E12" w:rsidRPr="000B218D" w:rsidRDefault="007C3E12" w:rsidP="007C3E12">
            <w:pPr>
              <w:jc w:val="center"/>
              <w:rPr>
                <w:b/>
                <w:color w:val="000000" w:themeColor="text1"/>
              </w:rPr>
            </w:pPr>
          </w:p>
        </w:tc>
        <w:tc>
          <w:tcPr>
            <w:tcW w:w="1418" w:type="dxa"/>
            <w:shd w:val="clear" w:color="auto" w:fill="auto"/>
            <w:vAlign w:val="center"/>
          </w:tcPr>
          <w:p w:rsidR="007C3E12" w:rsidRPr="000B218D" w:rsidRDefault="007C3E12" w:rsidP="007C3E12">
            <w:pPr>
              <w:jc w:val="center"/>
              <w:rPr>
                <w:b/>
                <w:color w:val="000000" w:themeColor="text1"/>
              </w:rPr>
            </w:pPr>
          </w:p>
        </w:tc>
      </w:tr>
      <w:tr w:rsidR="007C3E12" w:rsidRPr="000B218D" w:rsidTr="006B0F5E">
        <w:trPr>
          <w:trHeight w:val="598"/>
        </w:trPr>
        <w:tc>
          <w:tcPr>
            <w:tcW w:w="3828" w:type="dxa"/>
            <w:gridSpan w:val="3"/>
            <w:shd w:val="clear" w:color="auto" w:fill="auto"/>
            <w:vAlign w:val="center"/>
          </w:tcPr>
          <w:p w:rsidR="007C3E12" w:rsidRPr="000B218D" w:rsidRDefault="007C3E12" w:rsidP="007C3E12">
            <w:pPr>
              <w:rPr>
                <w:color w:val="000000" w:themeColor="text1"/>
              </w:rPr>
            </w:pPr>
            <w:r w:rsidRPr="000B218D">
              <w:rPr>
                <w:color w:val="000000" w:themeColor="text1"/>
              </w:rPr>
              <w:t xml:space="preserve">ИТОГО </w:t>
            </w:r>
          </w:p>
        </w:tc>
        <w:tc>
          <w:tcPr>
            <w:tcW w:w="567" w:type="dxa"/>
            <w:shd w:val="clear" w:color="auto" w:fill="auto"/>
            <w:vAlign w:val="center"/>
          </w:tcPr>
          <w:p w:rsidR="007C3E12" w:rsidRPr="000B218D" w:rsidRDefault="007C3E12" w:rsidP="007C3E12">
            <w:pPr>
              <w:jc w:val="center"/>
              <w:rPr>
                <w:b/>
                <w:color w:val="000000" w:themeColor="text1"/>
              </w:rPr>
            </w:pPr>
          </w:p>
        </w:tc>
        <w:tc>
          <w:tcPr>
            <w:tcW w:w="709" w:type="dxa"/>
            <w:shd w:val="clear" w:color="auto" w:fill="auto"/>
            <w:vAlign w:val="center"/>
          </w:tcPr>
          <w:p w:rsidR="007C3E12" w:rsidRDefault="007C3E12" w:rsidP="007C3E12">
            <w:pPr>
              <w:jc w:val="center"/>
              <w:rPr>
                <w:b/>
                <w:color w:val="000000" w:themeColor="text1"/>
              </w:rPr>
            </w:pPr>
          </w:p>
        </w:tc>
        <w:tc>
          <w:tcPr>
            <w:tcW w:w="1276" w:type="dxa"/>
            <w:gridSpan w:val="2"/>
            <w:shd w:val="clear" w:color="auto" w:fill="auto"/>
            <w:vAlign w:val="center"/>
          </w:tcPr>
          <w:p w:rsidR="007C3E12" w:rsidRPr="000B218D" w:rsidRDefault="007C3E12" w:rsidP="007C3E12">
            <w:pPr>
              <w:jc w:val="center"/>
              <w:rPr>
                <w:b/>
                <w:color w:val="000000" w:themeColor="text1"/>
              </w:rPr>
            </w:pPr>
          </w:p>
        </w:tc>
        <w:tc>
          <w:tcPr>
            <w:tcW w:w="1559" w:type="dxa"/>
            <w:shd w:val="clear" w:color="auto" w:fill="auto"/>
            <w:vAlign w:val="center"/>
          </w:tcPr>
          <w:p w:rsidR="007C3E12" w:rsidRPr="000B218D" w:rsidRDefault="007C3E12" w:rsidP="007C3E12">
            <w:pPr>
              <w:jc w:val="center"/>
              <w:rPr>
                <w:b/>
                <w:color w:val="000000" w:themeColor="text1"/>
              </w:rPr>
            </w:pPr>
          </w:p>
        </w:tc>
        <w:tc>
          <w:tcPr>
            <w:tcW w:w="1417" w:type="dxa"/>
            <w:shd w:val="clear" w:color="auto" w:fill="auto"/>
            <w:vAlign w:val="center"/>
          </w:tcPr>
          <w:p w:rsidR="007C3E12" w:rsidRPr="000B218D" w:rsidRDefault="007C3E12" w:rsidP="007C3E12">
            <w:pPr>
              <w:jc w:val="center"/>
              <w:rPr>
                <w:b/>
                <w:color w:val="000000" w:themeColor="text1"/>
              </w:rPr>
            </w:pPr>
          </w:p>
        </w:tc>
        <w:tc>
          <w:tcPr>
            <w:tcW w:w="1418" w:type="dxa"/>
            <w:shd w:val="clear" w:color="auto" w:fill="auto"/>
            <w:vAlign w:val="center"/>
          </w:tcPr>
          <w:p w:rsidR="007C3E12" w:rsidRPr="000B218D" w:rsidRDefault="007C3E12" w:rsidP="007C3E12">
            <w:pPr>
              <w:jc w:val="center"/>
              <w:rPr>
                <w:b/>
                <w:color w:val="000000" w:themeColor="text1"/>
              </w:rPr>
            </w:pPr>
          </w:p>
        </w:tc>
      </w:tr>
      <w:tr w:rsidR="007C3E12" w:rsidRPr="000B218D" w:rsidTr="006B0F5E">
        <w:trPr>
          <w:trHeight w:val="1197"/>
        </w:trPr>
        <w:tc>
          <w:tcPr>
            <w:tcW w:w="5104" w:type="dxa"/>
            <w:gridSpan w:val="5"/>
            <w:shd w:val="clear" w:color="auto" w:fill="auto"/>
            <w:vAlign w:val="center"/>
            <w:hideMark/>
          </w:tcPr>
          <w:p w:rsidR="007C3E12" w:rsidRPr="000B218D" w:rsidRDefault="007C3E12" w:rsidP="007C3E12">
            <w:pPr>
              <w:rPr>
                <w:b/>
                <w:color w:val="000000" w:themeColor="text1"/>
              </w:rPr>
            </w:pPr>
            <w:r w:rsidRPr="000B218D">
              <w:rPr>
                <w:b/>
                <w:color w:val="000000" w:themeColor="text1"/>
              </w:rPr>
              <w:t>Порядок формирования начальной (максимальной) цены</w:t>
            </w:r>
          </w:p>
          <w:p w:rsidR="007C3E12" w:rsidRPr="000B218D" w:rsidRDefault="007C3E12" w:rsidP="007C3E12">
            <w:pPr>
              <w:jc w:val="center"/>
              <w:rPr>
                <w:b/>
                <w:color w:val="000000" w:themeColor="text1"/>
              </w:rPr>
            </w:pPr>
            <w:r w:rsidRPr="000B218D">
              <w:rPr>
                <w:b/>
                <w:color w:val="000000" w:themeColor="text1"/>
              </w:rPr>
              <w:t> </w:t>
            </w:r>
          </w:p>
          <w:p w:rsidR="007C3E12" w:rsidRPr="000B218D" w:rsidRDefault="007C3E12" w:rsidP="007C3E12">
            <w:pPr>
              <w:jc w:val="center"/>
              <w:rPr>
                <w:b/>
                <w:color w:val="000000" w:themeColor="text1"/>
              </w:rPr>
            </w:pPr>
            <w:r w:rsidRPr="000B218D">
              <w:rPr>
                <w:b/>
                <w:color w:val="000000" w:themeColor="text1"/>
              </w:rPr>
              <w:t> </w:t>
            </w:r>
          </w:p>
        </w:tc>
        <w:tc>
          <w:tcPr>
            <w:tcW w:w="5670" w:type="dxa"/>
            <w:gridSpan w:val="5"/>
            <w:shd w:val="clear" w:color="auto" w:fill="auto"/>
            <w:vAlign w:val="center"/>
            <w:hideMark/>
          </w:tcPr>
          <w:p w:rsidR="007C3E12" w:rsidRPr="000B218D" w:rsidRDefault="007C3E12" w:rsidP="007C3E12">
            <w:pPr>
              <w:jc w:val="both"/>
              <w:rPr>
                <w:i/>
                <w:color w:val="000000" w:themeColor="text1"/>
              </w:rPr>
            </w:pPr>
            <w:r w:rsidRPr="000B218D">
              <w:rPr>
                <w:i/>
                <w:color w:val="000000" w:themeColor="text1"/>
              </w:rPr>
              <w:t>Цена договора включает</w:t>
            </w:r>
            <w:r>
              <w:rPr>
                <w:i/>
                <w:color w:val="000000" w:themeColor="text1"/>
              </w:rPr>
              <w:t>(</w:t>
            </w:r>
            <w:r w:rsidRPr="000B218D">
              <w:rPr>
                <w:i/>
                <w:color w:val="000000" w:themeColor="text1"/>
              </w:rPr>
              <w:t xml:space="preserve">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B218D">
              <w:rPr>
                <w:b/>
                <w:bCs/>
                <w:color w:val="000000" w:themeColor="text1"/>
              </w:rPr>
              <w:t xml:space="preserve"> </w:t>
            </w:r>
          </w:p>
        </w:tc>
      </w:tr>
      <w:tr w:rsidR="007C3E12" w:rsidRPr="000B218D" w:rsidTr="006B0F5E">
        <w:trPr>
          <w:trHeight w:val="350"/>
        </w:trPr>
        <w:tc>
          <w:tcPr>
            <w:tcW w:w="10774" w:type="dxa"/>
            <w:gridSpan w:val="10"/>
            <w:shd w:val="clear" w:color="auto" w:fill="auto"/>
            <w:vAlign w:val="center"/>
          </w:tcPr>
          <w:p w:rsidR="007C3E12" w:rsidRPr="000B218D" w:rsidRDefault="007C3E12" w:rsidP="007C3E12">
            <w:pPr>
              <w:rPr>
                <w:i/>
                <w:color w:val="000000" w:themeColor="text1"/>
              </w:rPr>
            </w:pPr>
            <w:r w:rsidRPr="000B218D">
              <w:rPr>
                <w:b/>
                <w:bCs/>
                <w:color w:val="000000" w:themeColor="text1"/>
              </w:rPr>
              <w:t>Характеристики предлагаемых товаров</w:t>
            </w:r>
          </w:p>
        </w:tc>
      </w:tr>
      <w:tr w:rsidR="007C3E12" w:rsidRPr="000B218D" w:rsidTr="006B0F5E">
        <w:trPr>
          <w:trHeight w:val="416"/>
        </w:trPr>
        <w:tc>
          <w:tcPr>
            <w:tcW w:w="1668" w:type="dxa"/>
            <w:vMerge w:val="restart"/>
            <w:shd w:val="clear" w:color="auto" w:fill="auto"/>
            <w:vAlign w:val="center"/>
          </w:tcPr>
          <w:p w:rsidR="007C3E12" w:rsidRPr="000B218D" w:rsidRDefault="007C3E12" w:rsidP="007C3E12">
            <w:pPr>
              <w:jc w:val="both"/>
              <w:rPr>
                <w:color w:val="000000" w:themeColor="text1"/>
              </w:rPr>
            </w:pPr>
            <w:r w:rsidRPr="000B218D">
              <w:rPr>
                <w:color w:val="000000" w:themeColor="text1"/>
              </w:rPr>
              <w:lastRenderedPageBreak/>
              <w:t xml:space="preserve">Указать наименование товара. </w:t>
            </w:r>
          </w:p>
        </w:tc>
        <w:tc>
          <w:tcPr>
            <w:tcW w:w="4004" w:type="dxa"/>
            <w:gridSpan w:val="5"/>
            <w:shd w:val="clear" w:color="auto" w:fill="auto"/>
            <w:vAlign w:val="center"/>
          </w:tcPr>
          <w:p w:rsidR="007C3E12" w:rsidRPr="000B218D" w:rsidRDefault="007C3E12" w:rsidP="007C3E12">
            <w:pPr>
              <w:jc w:val="both"/>
              <w:rPr>
                <w:i/>
                <w:color w:val="000000" w:themeColor="text1"/>
              </w:rPr>
            </w:pPr>
            <w:r w:rsidRPr="000B218D">
              <w:rPr>
                <w:color w:val="000000" w:themeColor="text1"/>
              </w:rPr>
              <w:t>Нормативные документы, согласно которым установлены требования</w:t>
            </w:r>
          </w:p>
        </w:tc>
        <w:tc>
          <w:tcPr>
            <w:tcW w:w="5102" w:type="dxa"/>
            <w:gridSpan w:val="4"/>
            <w:shd w:val="clear" w:color="auto" w:fill="auto"/>
            <w:vAlign w:val="center"/>
          </w:tcPr>
          <w:p w:rsidR="007C3E12" w:rsidRPr="000B218D" w:rsidRDefault="007C3E12" w:rsidP="007C3E12">
            <w:pPr>
              <w:jc w:val="both"/>
              <w:rPr>
                <w:b/>
                <w:i/>
                <w:color w:val="000000" w:themeColor="text1"/>
              </w:rPr>
            </w:pPr>
            <w:r w:rsidRPr="000B218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7C3E12" w:rsidRPr="000B218D" w:rsidRDefault="007C3E12" w:rsidP="007C3E12">
            <w:pPr>
              <w:jc w:val="both"/>
              <w:rPr>
                <w:i/>
                <w:color w:val="000000" w:themeColor="text1"/>
              </w:rPr>
            </w:pPr>
            <w:r w:rsidRPr="000B218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7C3E12" w:rsidRPr="000B218D" w:rsidRDefault="007C3E12" w:rsidP="007C3E12">
            <w:pPr>
              <w:jc w:val="both"/>
              <w:rPr>
                <w:i/>
                <w:color w:val="000000" w:themeColor="text1"/>
              </w:rPr>
            </w:pPr>
          </w:p>
          <w:p w:rsidR="007C3E12" w:rsidRPr="000B218D" w:rsidRDefault="007C3E12" w:rsidP="007C3E12">
            <w:pPr>
              <w:jc w:val="both"/>
              <w:rPr>
                <w:i/>
                <w:color w:val="000000" w:themeColor="text1"/>
              </w:rPr>
            </w:pPr>
            <w:r w:rsidRPr="000B218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7C3E12" w:rsidRPr="000B218D" w:rsidTr="006B0F5E">
        <w:trPr>
          <w:trHeight w:val="1197"/>
        </w:trPr>
        <w:tc>
          <w:tcPr>
            <w:tcW w:w="1668" w:type="dxa"/>
            <w:vMerge/>
            <w:shd w:val="clear" w:color="auto" w:fill="auto"/>
            <w:vAlign w:val="center"/>
          </w:tcPr>
          <w:p w:rsidR="007C3E12" w:rsidRPr="000B218D" w:rsidRDefault="007C3E12" w:rsidP="007C3E12">
            <w:pPr>
              <w:jc w:val="both"/>
              <w:rPr>
                <w:color w:val="000000" w:themeColor="text1"/>
              </w:rPr>
            </w:pPr>
          </w:p>
        </w:tc>
        <w:tc>
          <w:tcPr>
            <w:tcW w:w="4004" w:type="dxa"/>
            <w:gridSpan w:val="5"/>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i/>
              </w:rPr>
            </w:pPr>
            <w:r w:rsidRPr="000B218D">
              <w:rPr>
                <w:bCs/>
              </w:rPr>
              <w:t>Технические и функциональные характеристики товара</w:t>
            </w:r>
          </w:p>
        </w:tc>
        <w:tc>
          <w:tcPr>
            <w:tcW w:w="5102" w:type="dxa"/>
            <w:gridSpan w:val="4"/>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
                <w:bCs/>
                <w:i/>
              </w:rPr>
            </w:pPr>
            <w:r w:rsidRPr="000B218D">
              <w:rPr>
                <w:b/>
                <w:bCs/>
                <w:i/>
              </w:rPr>
              <w:t>При поставке товаров указывается:</w:t>
            </w:r>
          </w:p>
          <w:p w:rsidR="007C3E12" w:rsidRPr="000B218D" w:rsidRDefault="007C3E12" w:rsidP="007C3E12">
            <w:pPr>
              <w:jc w:val="both"/>
              <w:rPr>
                <w:bCs/>
                <w:i/>
              </w:rPr>
            </w:pPr>
            <w:r w:rsidRPr="000B21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7C3E12" w:rsidRPr="000B218D" w:rsidRDefault="007C3E12" w:rsidP="007C3E12">
            <w:pPr>
              <w:jc w:val="both"/>
              <w:rPr>
                <w:bCs/>
                <w:i/>
              </w:rPr>
            </w:pPr>
            <w:r w:rsidRPr="000B218D">
              <w:rPr>
                <w:bCs/>
                <w:i/>
              </w:rPr>
              <w:t>Например:</w:t>
            </w:r>
          </w:p>
          <w:p w:rsidR="007C3E12" w:rsidRPr="000B218D" w:rsidRDefault="007C3E12" w:rsidP="007C3E12">
            <w:pPr>
              <w:jc w:val="both"/>
              <w:rPr>
                <w:bCs/>
                <w:i/>
              </w:rPr>
            </w:pPr>
            <w:r w:rsidRPr="000B218D">
              <w:rPr>
                <w:bCs/>
                <w:i/>
              </w:rPr>
              <w:t>«длина товара: составляет ___ см».</w:t>
            </w:r>
          </w:p>
        </w:tc>
      </w:tr>
      <w:tr w:rsidR="007C3E12" w:rsidRPr="000B218D" w:rsidTr="006B0F5E">
        <w:trPr>
          <w:trHeight w:val="1197"/>
        </w:trPr>
        <w:tc>
          <w:tcPr>
            <w:tcW w:w="1668" w:type="dxa"/>
            <w:vMerge/>
            <w:shd w:val="clear" w:color="auto" w:fill="auto"/>
            <w:vAlign w:val="center"/>
          </w:tcPr>
          <w:p w:rsidR="007C3E12" w:rsidRPr="000B218D" w:rsidRDefault="007C3E12" w:rsidP="007C3E12">
            <w:pPr>
              <w:jc w:val="both"/>
              <w:rPr>
                <w:color w:val="000000" w:themeColor="text1"/>
              </w:rPr>
            </w:pPr>
          </w:p>
        </w:tc>
        <w:tc>
          <w:tcPr>
            <w:tcW w:w="4004" w:type="dxa"/>
            <w:gridSpan w:val="5"/>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Cs/>
              </w:rPr>
            </w:pPr>
            <w:r w:rsidRPr="000B218D">
              <w:rPr>
                <w:bCs/>
              </w:rPr>
              <w:t>Характеристики товаров, относящиеся к безопасности</w:t>
            </w:r>
          </w:p>
        </w:tc>
        <w:tc>
          <w:tcPr>
            <w:tcW w:w="5102" w:type="dxa"/>
            <w:gridSpan w:val="4"/>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Cs/>
                <w:i/>
              </w:rPr>
            </w:pPr>
            <w:r w:rsidRPr="000B218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C3E12" w:rsidRPr="000B218D" w:rsidRDefault="007C3E12" w:rsidP="007C3E12">
            <w:pPr>
              <w:jc w:val="both"/>
              <w:rPr>
                <w:b/>
                <w:bCs/>
                <w:i/>
              </w:rPr>
            </w:pPr>
            <w:r w:rsidRPr="000B21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7C3E12" w:rsidRPr="000B218D" w:rsidTr="006B0F5E">
        <w:trPr>
          <w:trHeight w:val="1693"/>
        </w:trPr>
        <w:tc>
          <w:tcPr>
            <w:tcW w:w="1668" w:type="dxa"/>
            <w:vMerge/>
            <w:shd w:val="clear" w:color="auto" w:fill="auto"/>
            <w:vAlign w:val="center"/>
          </w:tcPr>
          <w:p w:rsidR="007C3E12" w:rsidRPr="000B218D" w:rsidRDefault="007C3E12" w:rsidP="007C3E12">
            <w:pPr>
              <w:jc w:val="both"/>
              <w:rPr>
                <w:color w:val="000000" w:themeColor="text1"/>
              </w:rPr>
            </w:pPr>
          </w:p>
        </w:tc>
        <w:tc>
          <w:tcPr>
            <w:tcW w:w="4004" w:type="dxa"/>
            <w:gridSpan w:val="5"/>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Cs/>
              </w:rPr>
            </w:pPr>
            <w:r w:rsidRPr="000B218D">
              <w:rPr>
                <w:bCs/>
              </w:rPr>
              <w:t>Характеристики товаров, относящиеся к качеству</w:t>
            </w:r>
          </w:p>
        </w:tc>
        <w:tc>
          <w:tcPr>
            <w:tcW w:w="5102" w:type="dxa"/>
            <w:gridSpan w:val="4"/>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Cs/>
                <w:i/>
              </w:rPr>
            </w:pPr>
            <w:r w:rsidRPr="000B218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C3E12" w:rsidRPr="000B218D" w:rsidRDefault="007C3E12" w:rsidP="007C3E12">
            <w:pPr>
              <w:jc w:val="both"/>
              <w:rPr>
                <w:bCs/>
                <w:i/>
              </w:rPr>
            </w:pPr>
          </w:p>
          <w:p w:rsidR="007C3E12" w:rsidRPr="000B218D" w:rsidRDefault="007C3E12" w:rsidP="007C3E12">
            <w:pPr>
              <w:jc w:val="both"/>
              <w:rPr>
                <w:bCs/>
                <w:i/>
              </w:rPr>
            </w:pPr>
            <w:r w:rsidRPr="000B218D">
              <w:rPr>
                <w:bCs/>
                <w:i/>
              </w:rPr>
              <w:t xml:space="preserve">Участник вместо перечисления характеристик вправе указать: «_________ (указать наименование участника) настоящим подтверждает, что </w:t>
            </w:r>
            <w:r w:rsidRPr="000B218D">
              <w:rPr>
                <w:bCs/>
                <w:i/>
              </w:rPr>
              <w:lastRenderedPageBreak/>
              <w:t>предлагаемый товар, работы, услуги соответствует требованиям к качеству товаров, указанным в техническом задании документации.».</w:t>
            </w:r>
          </w:p>
        </w:tc>
      </w:tr>
      <w:tr w:rsidR="007C3E12" w:rsidRPr="000B218D" w:rsidTr="006B0F5E">
        <w:trPr>
          <w:trHeight w:val="3292"/>
        </w:trPr>
        <w:tc>
          <w:tcPr>
            <w:tcW w:w="1668" w:type="dxa"/>
            <w:vMerge/>
            <w:shd w:val="clear" w:color="auto" w:fill="auto"/>
            <w:vAlign w:val="center"/>
          </w:tcPr>
          <w:p w:rsidR="007C3E12" w:rsidRPr="000B218D" w:rsidRDefault="007C3E12" w:rsidP="007C3E12">
            <w:pPr>
              <w:jc w:val="both"/>
              <w:rPr>
                <w:color w:val="000000" w:themeColor="text1"/>
              </w:rPr>
            </w:pPr>
          </w:p>
        </w:tc>
        <w:tc>
          <w:tcPr>
            <w:tcW w:w="4004" w:type="dxa"/>
            <w:gridSpan w:val="5"/>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i/>
              </w:rPr>
            </w:pPr>
            <w:r w:rsidRPr="000B218D">
              <w:rPr>
                <w:bCs/>
              </w:rPr>
              <w:t>Сведения об упаковке, отгрузке товара</w:t>
            </w:r>
          </w:p>
        </w:tc>
        <w:tc>
          <w:tcPr>
            <w:tcW w:w="5102" w:type="dxa"/>
            <w:gridSpan w:val="4"/>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
                <w:bCs/>
                <w:i/>
              </w:rPr>
            </w:pPr>
            <w:r w:rsidRPr="000B218D">
              <w:rPr>
                <w:b/>
                <w:bCs/>
                <w:i/>
              </w:rPr>
              <w:t>Колонка включается при закупке товаров.</w:t>
            </w:r>
          </w:p>
          <w:p w:rsidR="007C3E12" w:rsidRPr="000B218D" w:rsidRDefault="007C3E12" w:rsidP="007C3E12">
            <w:pPr>
              <w:jc w:val="both"/>
              <w:rPr>
                <w:bCs/>
                <w:i/>
              </w:rPr>
            </w:pPr>
            <w:r w:rsidRPr="000B218D">
              <w:rPr>
                <w:bCs/>
                <w:i/>
              </w:rPr>
              <w:t>Перечислить характеристики в соответствии с требованиями технического задания документации с указанием конкретных значений.</w:t>
            </w:r>
          </w:p>
          <w:p w:rsidR="007C3E12" w:rsidRPr="000B218D" w:rsidRDefault="007C3E12" w:rsidP="007C3E12">
            <w:pPr>
              <w:jc w:val="both"/>
              <w:rPr>
                <w:bCs/>
                <w:i/>
              </w:rPr>
            </w:pPr>
          </w:p>
          <w:p w:rsidR="007C3E12" w:rsidRPr="000B218D" w:rsidRDefault="007C3E12" w:rsidP="007C3E12">
            <w:pPr>
              <w:jc w:val="both"/>
              <w:rPr>
                <w:bCs/>
                <w:i/>
              </w:rPr>
            </w:pPr>
            <w:r w:rsidRPr="000B21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7C3E12" w:rsidRPr="000B218D" w:rsidTr="006B0F5E">
        <w:trPr>
          <w:trHeight w:val="1197"/>
        </w:trPr>
        <w:tc>
          <w:tcPr>
            <w:tcW w:w="1668" w:type="dxa"/>
            <w:vMerge/>
            <w:shd w:val="clear" w:color="auto" w:fill="auto"/>
            <w:vAlign w:val="center"/>
          </w:tcPr>
          <w:p w:rsidR="007C3E12" w:rsidRPr="000B218D" w:rsidRDefault="007C3E12" w:rsidP="007C3E12">
            <w:pPr>
              <w:jc w:val="both"/>
              <w:rPr>
                <w:color w:val="000000" w:themeColor="text1"/>
              </w:rPr>
            </w:pPr>
          </w:p>
        </w:tc>
        <w:tc>
          <w:tcPr>
            <w:tcW w:w="4004" w:type="dxa"/>
            <w:gridSpan w:val="5"/>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Cs/>
              </w:rPr>
            </w:pPr>
            <w:r w:rsidRPr="000B218D">
              <w:t>Иные характеристики товаров</w:t>
            </w:r>
          </w:p>
        </w:tc>
        <w:tc>
          <w:tcPr>
            <w:tcW w:w="5102" w:type="dxa"/>
            <w:gridSpan w:val="4"/>
            <w:tcBorders>
              <w:top w:val="single" w:sz="4" w:space="0" w:color="auto"/>
              <w:left w:val="single" w:sz="4" w:space="0" w:color="auto"/>
              <w:bottom w:val="single" w:sz="4" w:space="0" w:color="auto"/>
              <w:right w:val="single" w:sz="4" w:space="0" w:color="auto"/>
            </w:tcBorders>
          </w:tcPr>
          <w:p w:rsidR="007C3E12" w:rsidRPr="000B218D" w:rsidRDefault="007C3E12" w:rsidP="007C3E12">
            <w:pPr>
              <w:jc w:val="both"/>
              <w:rPr>
                <w:b/>
                <w:bCs/>
                <w:i/>
              </w:rPr>
            </w:pPr>
            <w:r w:rsidRPr="000B218D">
              <w:rPr>
                <w:b/>
                <w:bCs/>
                <w:i/>
              </w:rPr>
              <w:t xml:space="preserve">Колонка включается в случае, если в техническом задании указаны иные требования к товарам, работам, услугам. </w:t>
            </w:r>
          </w:p>
          <w:p w:rsidR="007C3E12" w:rsidRPr="000B218D" w:rsidRDefault="007C3E12" w:rsidP="007C3E12">
            <w:pPr>
              <w:jc w:val="both"/>
              <w:rPr>
                <w:b/>
                <w:bCs/>
                <w:i/>
              </w:rPr>
            </w:pPr>
            <w:r w:rsidRPr="000B218D">
              <w:rPr>
                <w:b/>
                <w:bCs/>
                <w:i/>
              </w:rPr>
              <w:t>При поставке товаров, выполнении работ, оказании услуг указывается:</w:t>
            </w:r>
          </w:p>
          <w:p w:rsidR="007C3E12" w:rsidRPr="000B218D" w:rsidRDefault="007C3E12" w:rsidP="007C3E12">
            <w:pPr>
              <w:jc w:val="both"/>
              <w:rPr>
                <w:bCs/>
                <w:i/>
              </w:rPr>
            </w:pPr>
            <w:r w:rsidRPr="000B218D">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7C3E12" w:rsidRPr="000B218D" w:rsidTr="006B0F5E">
        <w:trPr>
          <w:trHeight w:val="299"/>
        </w:trPr>
        <w:tc>
          <w:tcPr>
            <w:tcW w:w="10774" w:type="dxa"/>
            <w:gridSpan w:val="10"/>
            <w:tcBorders>
              <w:top w:val="single" w:sz="4" w:space="0" w:color="auto"/>
              <w:left w:val="single" w:sz="4" w:space="0" w:color="auto"/>
              <w:bottom w:val="single" w:sz="4" w:space="0" w:color="auto"/>
              <w:right w:val="single" w:sz="4" w:space="0" w:color="auto"/>
            </w:tcBorders>
            <w:hideMark/>
          </w:tcPr>
          <w:p w:rsidR="007C3E12" w:rsidRPr="000B218D" w:rsidRDefault="007C3E12" w:rsidP="007C3E12">
            <w:pPr>
              <w:jc w:val="both"/>
              <w:rPr>
                <w:b/>
                <w:i/>
                <w:sz w:val="28"/>
                <w:szCs w:val="28"/>
              </w:rPr>
            </w:pPr>
            <w:r w:rsidRPr="000B218D">
              <w:rPr>
                <w:b/>
                <w:bCs/>
                <w:sz w:val="28"/>
                <w:szCs w:val="28"/>
              </w:rPr>
              <w:t>Результат поставки товаров</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Cs/>
                <w:i/>
                <w:color w:val="000000" w:themeColor="text1"/>
              </w:rPr>
            </w:pPr>
            <w:r w:rsidRPr="000B218D">
              <w:rPr>
                <w:bCs/>
                <w:i/>
                <w:color w:val="000000" w:themeColor="text1"/>
              </w:rPr>
              <w:t>Участник должен указать гарантируемый результат и согласие с условиями технического задания документации.</w:t>
            </w:r>
          </w:p>
          <w:p w:rsidR="007C3E12" w:rsidRPr="000B218D" w:rsidRDefault="007C3E12" w:rsidP="007C3E12">
            <w:pPr>
              <w:rPr>
                <w:bCs/>
                <w:i/>
                <w:color w:val="000000" w:themeColor="text1"/>
              </w:rPr>
            </w:pPr>
            <w:r w:rsidRPr="000B218D">
              <w:rPr>
                <w:bCs/>
                <w:i/>
                <w:color w:val="000000" w:themeColor="text1"/>
              </w:rPr>
              <w:t>Например:</w:t>
            </w:r>
          </w:p>
          <w:p w:rsidR="007C3E12" w:rsidRPr="000B218D" w:rsidRDefault="007C3E12" w:rsidP="007C3E12">
            <w:pPr>
              <w:rPr>
                <w:bCs/>
                <w:i/>
                <w:color w:val="000000" w:themeColor="text1"/>
              </w:rPr>
            </w:pPr>
            <w:r w:rsidRPr="000B218D">
              <w:rPr>
                <w:bCs/>
                <w:i/>
                <w:color w:val="000000" w:themeColor="text1"/>
              </w:rPr>
              <w:t>при поставке товаров:</w:t>
            </w:r>
          </w:p>
          <w:p w:rsidR="007C3E12" w:rsidRPr="000B218D" w:rsidRDefault="007C3E12" w:rsidP="007C3E12">
            <w:pPr>
              <w:rPr>
                <w:bCs/>
                <w:i/>
                <w:color w:val="000000" w:themeColor="text1"/>
              </w:rPr>
            </w:pPr>
            <w:r w:rsidRPr="000B218D">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
                <w:bCs/>
                <w:color w:val="000000" w:themeColor="text1"/>
              </w:rPr>
            </w:pPr>
            <w:r w:rsidRPr="000B218D">
              <w:rPr>
                <w:b/>
                <w:bCs/>
                <w:color w:val="000000" w:themeColor="text1"/>
              </w:rPr>
              <w:t>Технические требования</w:t>
            </w:r>
          </w:p>
        </w:tc>
      </w:tr>
      <w:tr w:rsidR="007C3E12" w:rsidRPr="000B218D" w:rsidTr="006B0F5E">
        <w:trPr>
          <w:trHeight w:val="299"/>
        </w:trPr>
        <w:tc>
          <w:tcPr>
            <w:tcW w:w="10774" w:type="dxa"/>
            <w:gridSpan w:val="10"/>
            <w:shd w:val="clear" w:color="auto" w:fill="auto"/>
            <w:vAlign w:val="center"/>
            <w:hideMark/>
          </w:tcPr>
          <w:p w:rsidR="007C3E12" w:rsidRPr="000B218D" w:rsidRDefault="007C3E12" w:rsidP="007C3E12">
            <w:pPr>
              <w:jc w:val="both"/>
              <w:rPr>
                <w:i/>
                <w:color w:val="000000" w:themeColor="text1"/>
              </w:rPr>
            </w:pPr>
            <w:r w:rsidRPr="000B218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7C3E12" w:rsidRPr="000B218D" w:rsidRDefault="007C3E12" w:rsidP="007C3E12">
            <w:pPr>
              <w:jc w:val="both"/>
              <w:rPr>
                <w:i/>
                <w:color w:val="000000" w:themeColor="text1"/>
              </w:rPr>
            </w:pPr>
            <w:r w:rsidRPr="000B218D">
              <w:rPr>
                <w:i/>
                <w:color w:val="000000" w:themeColor="text1"/>
              </w:rPr>
              <w:t>Например,:</w:t>
            </w:r>
          </w:p>
          <w:p w:rsidR="007C3E12" w:rsidRPr="000B218D" w:rsidRDefault="007C3E12" w:rsidP="007C3E12">
            <w:pPr>
              <w:jc w:val="both"/>
              <w:rPr>
                <w:color w:val="000000" w:themeColor="text1"/>
              </w:rPr>
            </w:pPr>
            <w:r w:rsidRPr="000B218D">
              <w:rPr>
                <w:i/>
                <w:color w:val="000000" w:themeColor="text1"/>
              </w:rPr>
              <w:t>«длина товара: составляет ___ см».</w:t>
            </w:r>
          </w:p>
        </w:tc>
      </w:tr>
      <w:tr w:rsidR="007C3E12" w:rsidRPr="000B218D" w:rsidTr="006B0F5E">
        <w:trPr>
          <w:trHeight w:val="299"/>
        </w:trPr>
        <w:tc>
          <w:tcPr>
            <w:tcW w:w="10774" w:type="dxa"/>
            <w:gridSpan w:val="10"/>
            <w:shd w:val="clear" w:color="auto" w:fill="auto"/>
            <w:vAlign w:val="center"/>
            <w:hideMark/>
          </w:tcPr>
          <w:p w:rsidR="007C3E12" w:rsidRPr="000B218D" w:rsidRDefault="007C3E12" w:rsidP="007C3E12">
            <w:pPr>
              <w:rPr>
                <w:b/>
                <w:bCs/>
                <w:color w:val="000000" w:themeColor="text1"/>
              </w:rPr>
            </w:pPr>
            <w:r w:rsidRPr="000B218D">
              <w:rPr>
                <w:b/>
                <w:bCs/>
                <w:color w:val="000000" w:themeColor="text1"/>
              </w:rPr>
              <w:t>Гарантийные обязательства.</w:t>
            </w:r>
          </w:p>
        </w:tc>
      </w:tr>
      <w:tr w:rsidR="007C3E12" w:rsidRPr="000B218D" w:rsidTr="006B0F5E">
        <w:trPr>
          <w:trHeight w:val="299"/>
        </w:trPr>
        <w:tc>
          <w:tcPr>
            <w:tcW w:w="10774" w:type="dxa"/>
            <w:gridSpan w:val="10"/>
            <w:shd w:val="clear" w:color="auto" w:fill="auto"/>
            <w:vAlign w:val="center"/>
            <w:hideMark/>
          </w:tcPr>
          <w:p w:rsidR="007C3E12" w:rsidRPr="000B218D" w:rsidRDefault="007C3E12" w:rsidP="007C3E12">
            <w:pPr>
              <w:rPr>
                <w:i/>
                <w:color w:val="000000" w:themeColor="text1"/>
              </w:rPr>
            </w:pPr>
            <w:r w:rsidRPr="000B218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7C3E12" w:rsidRPr="000B218D" w:rsidTr="006B0F5E">
        <w:trPr>
          <w:trHeight w:val="299"/>
        </w:trPr>
        <w:tc>
          <w:tcPr>
            <w:tcW w:w="10774" w:type="dxa"/>
            <w:gridSpan w:val="10"/>
            <w:shd w:val="clear" w:color="auto" w:fill="auto"/>
            <w:vAlign w:val="center"/>
            <w:hideMark/>
          </w:tcPr>
          <w:p w:rsidR="007C3E12" w:rsidRPr="000B218D" w:rsidRDefault="007C3E12" w:rsidP="007C3E12">
            <w:pPr>
              <w:rPr>
                <w:color w:val="000000" w:themeColor="text1"/>
              </w:rPr>
            </w:pPr>
            <w:r w:rsidRPr="000B218D">
              <w:rPr>
                <w:i/>
                <w:color w:val="000000" w:themeColor="text1"/>
              </w:rPr>
              <w:t>Гарантийные обязательства оформляются отдельным пунктом в договоре</w:t>
            </w:r>
            <w:r w:rsidRPr="000B218D">
              <w:rPr>
                <w:color w:val="000000" w:themeColor="text1"/>
              </w:rPr>
              <w:t>.</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
                <w:bCs/>
                <w:color w:val="000000" w:themeColor="text1"/>
              </w:rPr>
            </w:pPr>
            <w:r w:rsidRPr="000B218D">
              <w:rPr>
                <w:b/>
                <w:bCs/>
                <w:color w:val="000000" w:themeColor="text1"/>
              </w:rPr>
              <w:t>Место, условия и порядок поставки товаров</w:t>
            </w:r>
          </w:p>
        </w:tc>
      </w:tr>
      <w:tr w:rsidR="007C3E12" w:rsidRPr="000B218D" w:rsidTr="006B0F5E">
        <w:trPr>
          <w:trHeight w:val="299"/>
        </w:trPr>
        <w:tc>
          <w:tcPr>
            <w:tcW w:w="3712" w:type="dxa"/>
            <w:gridSpan w:val="2"/>
            <w:shd w:val="clear" w:color="auto" w:fill="auto"/>
            <w:vAlign w:val="center"/>
          </w:tcPr>
          <w:p w:rsidR="007C3E12" w:rsidRPr="000B218D" w:rsidRDefault="007C3E12" w:rsidP="007C3E12">
            <w:pPr>
              <w:rPr>
                <w:b/>
                <w:bCs/>
                <w:color w:val="000000" w:themeColor="text1"/>
              </w:rPr>
            </w:pPr>
            <w:r w:rsidRPr="000B218D">
              <w:rPr>
                <w:bCs/>
                <w:color w:val="000000" w:themeColor="text1"/>
              </w:rPr>
              <w:t>Место поставки товаров</w:t>
            </w:r>
          </w:p>
        </w:tc>
        <w:tc>
          <w:tcPr>
            <w:tcW w:w="7062" w:type="dxa"/>
            <w:gridSpan w:val="8"/>
          </w:tcPr>
          <w:p w:rsidR="007C3E12" w:rsidRPr="000B218D" w:rsidRDefault="007C3E12" w:rsidP="007C3E12">
            <w:pPr>
              <w:jc w:val="both"/>
              <w:rPr>
                <w:bCs/>
                <w:i/>
                <w:color w:val="000000" w:themeColor="text1"/>
              </w:rPr>
            </w:pPr>
            <w:r w:rsidRPr="000B218D">
              <w:rPr>
                <w:bCs/>
                <w:i/>
                <w:color w:val="000000" w:themeColor="text1"/>
              </w:rPr>
              <w:t>Участник должен указать место поставки товара в соответствии с требованиями технического задания.</w:t>
            </w:r>
          </w:p>
          <w:p w:rsidR="007C3E12" w:rsidRPr="000B218D" w:rsidRDefault="007C3E12" w:rsidP="007C3E12">
            <w:pPr>
              <w:jc w:val="both"/>
              <w:rPr>
                <w:i/>
                <w:color w:val="000000" w:themeColor="text1"/>
              </w:rPr>
            </w:pPr>
            <w:r w:rsidRPr="000B218D">
              <w:rPr>
                <w:bCs/>
                <w:i/>
                <w:color w:val="000000" w:themeColor="text1"/>
              </w:rPr>
              <w:t xml:space="preserve">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w:t>
            </w:r>
            <w:r w:rsidRPr="000B218D">
              <w:rPr>
                <w:bCs/>
                <w:i/>
                <w:color w:val="000000" w:themeColor="text1"/>
              </w:rPr>
              <w:lastRenderedPageBreak/>
              <w:t>указанном(ых) в техническом задании документации».</w:t>
            </w:r>
          </w:p>
        </w:tc>
      </w:tr>
      <w:tr w:rsidR="007C3E12" w:rsidRPr="000B218D" w:rsidTr="006B0F5E">
        <w:trPr>
          <w:trHeight w:val="299"/>
        </w:trPr>
        <w:tc>
          <w:tcPr>
            <w:tcW w:w="3712" w:type="dxa"/>
            <w:gridSpan w:val="2"/>
            <w:shd w:val="clear" w:color="auto" w:fill="auto"/>
            <w:vAlign w:val="center"/>
          </w:tcPr>
          <w:p w:rsidR="007C3E12" w:rsidRPr="000B218D" w:rsidRDefault="007C3E12" w:rsidP="007C3E12">
            <w:pPr>
              <w:rPr>
                <w:bCs/>
                <w:color w:val="000000" w:themeColor="text1"/>
              </w:rPr>
            </w:pPr>
            <w:r w:rsidRPr="000B218D">
              <w:rPr>
                <w:bCs/>
                <w:color w:val="000000" w:themeColor="text1"/>
              </w:rPr>
              <w:lastRenderedPageBreak/>
              <w:t>Условия поставки товаров</w:t>
            </w:r>
          </w:p>
        </w:tc>
        <w:tc>
          <w:tcPr>
            <w:tcW w:w="7062" w:type="dxa"/>
            <w:gridSpan w:val="8"/>
          </w:tcPr>
          <w:p w:rsidR="007C3E12" w:rsidRPr="000B218D" w:rsidRDefault="007C3E12" w:rsidP="007C3E12">
            <w:pPr>
              <w:jc w:val="both"/>
              <w:rPr>
                <w:bCs/>
                <w:i/>
                <w:color w:val="000000" w:themeColor="text1"/>
              </w:rPr>
            </w:pPr>
            <w:r w:rsidRPr="000B218D">
              <w:rPr>
                <w:bCs/>
                <w:i/>
                <w:color w:val="000000" w:themeColor="text1"/>
              </w:rPr>
              <w:t>Участник должен указать условия поставки товара в соответствии с требованиями технического задания.</w:t>
            </w:r>
          </w:p>
          <w:p w:rsidR="007C3E12" w:rsidRPr="000B218D" w:rsidRDefault="007C3E12" w:rsidP="007C3E12">
            <w:pPr>
              <w:jc w:val="both"/>
              <w:rPr>
                <w:i/>
                <w:color w:val="000000" w:themeColor="text1"/>
              </w:rPr>
            </w:pPr>
            <w:r w:rsidRPr="000B218D">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7C3E12" w:rsidRPr="000B218D" w:rsidTr="006B0F5E">
        <w:trPr>
          <w:trHeight w:val="299"/>
        </w:trPr>
        <w:tc>
          <w:tcPr>
            <w:tcW w:w="3712" w:type="dxa"/>
            <w:gridSpan w:val="2"/>
            <w:shd w:val="clear" w:color="auto" w:fill="auto"/>
            <w:vAlign w:val="center"/>
          </w:tcPr>
          <w:p w:rsidR="007C3E12" w:rsidRPr="000B218D" w:rsidRDefault="007C3E12" w:rsidP="007C3E12">
            <w:pPr>
              <w:rPr>
                <w:bCs/>
                <w:color w:val="000000" w:themeColor="text1"/>
              </w:rPr>
            </w:pPr>
            <w:r w:rsidRPr="000B218D">
              <w:rPr>
                <w:bCs/>
                <w:color w:val="000000" w:themeColor="text1"/>
              </w:rPr>
              <w:t>Сроки поставки товаров</w:t>
            </w:r>
          </w:p>
        </w:tc>
        <w:tc>
          <w:tcPr>
            <w:tcW w:w="7062" w:type="dxa"/>
            <w:gridSpan w:val="8"/>
          </w:tcPr>
          <w:p w:rsidR="007C3E12" w:rsidRPr="000B218D" w:rsidRDefault="007C3E12" w:rsidP="007C3E12">
            <w:pPr>
              <w:jc w:val="both"/>
              <w:rPr>
                <w:bCs/>
                <w:i/>
                <w:color w:val="000000" w:themeColor="text1"/>
              </w:rPr>
            </w:pPr>
            <w:r w:rsidRPr="000B218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7C3E12" w:rsidRPr="000B218D" w:rsidRDefault="007C3E12" w:rsidP="007C3E12">
            <w:pPr>
              <w:jc w:val="both"/>
              <w:rPr>
                <w:bCs/>
                <w:i/>
                <w:color w:val="000000" w:themeColor="text1"/>
              </w:rPr>
            </w:pPr>
            <w:r w:rsidRPr="000B218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7C3E12" w:rsidRPr="000B218D" w:rsidRDefault="007C3E12" w:rsidP="007C3E12">
            <w:pPr>
              <w:jc w:val="both"/>
              <w:rPr>
                <w:i/>
                <w:color w:val="000000" w:themeColor="text1"/>
              </w:rPr>
            </w:pPr>
            <w:r w:rsidRPr="000B218D">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
                <w:bCs/>
                <w:color w:val="000000" w:themeColor="text1"/>
              </w:rPr>
            </w:pPr>
            <w:r w:rsidRPr="000B218D">
              <w:rPr>
                <w:b/>
                <w:bCs/>
                <w:color w:val="000000" w:themeColor="text1"/>
              </w:rPr>
              <w:t xml:space="preserve"> Форма, сроки и порядок оплаты</w:t>
            </w:r>
          </w:p>
        </w:tc>
      </w:tr>
      <w:tr w:rsidR="007C3E12" w:rsidRPr="000B218D" w:rsidTr="006B0F5E">
        <w:trPr>
          <w:trHeight w:val="485"/>
        </w:trPr>
        <w:tc>
          <w:tcPr>
            <w:tcW w:w="3712" w:type="dxa"/>
            <w:gridSpan w:val="2"/>
            <w:shd w:val="clear" w:color="auto" w:fill="auto"/>
            <w:vAlign w:val="center"/>
          </w:tcPr>
          <w:p w:rsidR="007C3E12" w:rsidRPr="000B218D" w:rsidRDefault="007C3E12" w:rsidP="007C3E12">
            <w:pPr>
              <w:rPr>
                <w:bCs/>
                <w:color w:val="000000" w:themeColor="text1"/>
              </w:rPr>
            </w:pPr>
            <w:r w:rsidRPr="000B218D">
              <w:rPr>
                <w:bCs/>
                <w:color w:val="000000" w:themeColor="text1"/>
              </w:rPr>
              <w:t>Форма оплаты</w:t>
            </w:r>
          </w:p>
        </w:tc>
        <w:tc>
          <w:tcPr>
            <w:tcW w:w="7062" w:type="dxa"/>
            <w:gridSpan w:val="8"/>
            <w:shd w:val="clear" w:color="auto" w:fill="auto"/>
            <w:vAlign w:val="center"/>
          </w:tcPr>
          <w:p w:rsidR="007C3E12" w:rsidRPr="000B218D" w:rsidRDefault="007C3E12" w:rsidP="007C3E12">
            <w:pPr>
              <w:rPr>
                <w:bCs/>
                <w:i/>
                <w:color w:val="000000" w:themeColor="text1"/>
              </w:rPr>
            </w:pPr>
            <w:r w:rsidRPr="000B218D">
              <w:rPr>
                <w:bCs/>
                <w:i/>
                <w:color w:val="000000" w:themeColor="text1"/>
              </w:rPr>
              <w:t>Участник должен указать форму оплаты по договору в соответствии с требованиями технического задания.</w:t>
            </w:r>
          </w:p>
          <w:p w:rsidR="007C3E12" w:rsidRPr="000B218D" w:rsidRDefault="007C3E12" w:rsidP="007C3E12">
            <w:pPr>
              <w:rPr>
                <w:bCs/>
                <w:i/>
                <w:color w:val="000000" w:themeColor="text1"/>
              </w:rPr>
            </w:pPr>
          </w:p>
        </w:tc>
      </w:tr>
      <w:tr w:rsidR="007C3E12" w:rsidRPr="000B218D" w:rsidTr="006B0F5E">
        <w:trPr>
          <w:trHeight w:val="299"/>
        </w:trPr>
        <w:tc>
          <w:tcPr>
            <w:tcW w:w="3712" w:type="dxa"/>
            <w:gridSpan w:val="2"/>
            <w:shd w:val="clear" w:color="auto" w:fill="auto"/>
            <w:vAlign w:val="center"/>
          </w:tcPr>
          <w:p w:rsidR="007C3E12" w:rsidRPr="000B218D" w:rsidRDefault="007C3E12" w:rsidP="007C3E12">
            <w:pPr>
              <w:rPr>
                <w:bCs/>
                <w:color w:val="000000" w:themeColor="text1"/>
              </w:rPr>
            </w:pPr>
            <w:r w:rsidRPr="000B218D">
              <w:rPr>
                <w:bCs/>
                <w:color w:val="000000" w:themeColor="text1"/>
              </w:rPr>
              <w:t>Авансирование</w:t>
            </w:r>
          </w:p>
        </w:tc>
        <w:tc>
          <w:tcPr>
            <w:tcW w:w="7062" w:type="dxa"/>
            <w:gridSpan w:val="8"/>
            <w:shd w:val="clear" w:color="auto" w:fill="auto"/>
            <w:vAlign w:val="center"/>
          </w:tcPr>
          <w:p w:rsidR="007C3E12" w:rsidRPr="000B218D" w:rsidRDefault="007C3E12" w:rsidP="007C3E12">
            <w:pPr>
              <w:rPr>
                <w:bCs/>
                <w:i/>
                <w:color w:val="000000" w:themeColor="text1"/>
              </w:rPr>
            </w:pPr>
            <w:r w:rsidRPr="000B218D">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7C3E12" w:rsidRPr="000B218D" w:rsidRDefault="007C3E12" w:rsidP="007C3E12">
            <w:pPr>
              <w:rPr>
                <w:bCs/>
                <w:i/>
                <w:color w:val="000000" w:themeColor="text1"/>
              </w:rPr>
            </w:pPr>
            <w:r w:rsidRPr="000B218D">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7C3E12" w:rsidRPr="000B218D" w:rsidRDefault="007C3E12" w:rsidP="007C3E12">
            <w:pPr>
              <w:rPr>
                <w:bCs/>
                <w:i/>
                <w:color w:val="000000" w:themeColor="text1"/>
              </w:rPr>
            </w:pPr>
            <w:r w:rsidRPr="000B218D">
              <w:rPr>
                <w:bCs/>
                <w:i/>
                <w:color w:val="000000" w:themeColor="text1"/>
              </w:rPr>
              <w:t>Участник должен указать конкретные сроки и порядок оплаты по договору в соответствии с требованиями технического задания.</w:t>
            </w:r>
          </w:p>
          <w:p w:rsidR="007C3E12" w:rsidRPr="000B218D" w:rsidRDefault="007C3E12" w:rsidP="007C3E12">
            <w:pPr>
              <w:rPr>
                <w:bCs/>
                <w:i/>
                <w:color w:val="000000" w:themeColor="text1"/>
              </w:rPr>
            </w:pPr>
          </w:p>
        </w:tc>
      </w:tr>
      <w:tr w:rsidR="007C3E12" w:rsidRPr="000B218D" w:rsidTr="006B0F5E">
        <w:trPr>
          <w:trHeight w:val="451"/>
        </w:trPr>
        <w:tc>
          <w:tcPr>
            <w:tcW w:w="3712" w:type="dxa"/>
            <w:gridSpan w:val="2"/>
            <w:shd w:val="clear" w:color="auto" w:fill="auto"/>
            <w:vAlign w:val="center"/>
          </w:tcPr>
          <w:p w:rsidR="007C3E12" w:rsidRPr="000B218D" w:rsidRDefault="007C3E12" w:rsidP="007C3E12">
            <w:pPr>
              <w:rPr>
                <w:bCs/>
                <w:color w:val="000000" w:themeColor="text1"/>
              </w:rPr>
            </w:pPr>
            <w:r w:rsidRPr="000B218D">
              <w:rPr>
                <w:bCs/>
                <w:color w:val="000000" w:themeColor="text1"/>
              </w:rPr>
              <w:t>Срок и порядок оплаты</w:t>
            </w:r>
          </w:p>
        </w:tc>
        <w:tc>
          <w:tcPr>
            <w:tcW w:w="7062" w:type="dxa"/>
            <w:gridSpan w:val="8"/>
            <w:shd w:val="clear" w:color="auto" w:fill="auto"/>
            <w:vAlign w:val="center"/>
          </w:tcPr>
          <w:p w:rsidR="007C3E12" w:rsidRPr="000B218D" w:rsidRDefault="007C3E12" w:rsidP="007C3E12">
            <w:pPr>
              <w:rPr>
                <w:bCs/>
                <w:i/>
                <w:color w:val="000000" w:themeColor="text1"/>
              </w:rPr>
            </w:pPr>
            <w:r w:rsidRPr="000B218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
                <w:bCs/>
                <w:color w:val="000000" w:themeColor="text1"/>
              </w:rPr>
            </w:pPr>
            <w:r w:rsidRPr="000B218D">
              <w:rPr>
                <w:b/>
                <w:bCs/>
                <w:color w:val="000000" w:themeColor="text1"/>
              </w:rPr>
              <w:t>Документы, предоставляемые в подтверждение соответствия предлагаемых участником товаров</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Cs/>
                <w:i/>
                <w:color w:val="000000" w:themeColor="text1"/>
              </w:rPr>
            </w:pPr>
            <w:r w:rsidRPr="000B218D">
              <w:rPr>
                <w:bCs/>
                <w:i/>
                <w:color w:val="000000" w:themeColor="text1"/>
              </w:rPr>
              <w:t>Участник должен указать какой сертификат предоставляет</w:t>
            </w:r>
          </w:p>
        </w:tc>
      </w:tr>
      <w:tr w:rsidR="007C3E12" w:rsidRPr="000B218D" w:rsidTr="006B0F5E">
        <w:trPr>
          <w:trHeight w:val="299"/>
        </w:trPr>
        <w:tc>
          <w:tcPr>
            <w:tcW w:w="10774" w:type="dxa"/>
            <w:gridSpan w:val="10"/>
            <w:shd w:val="clear" w:color="auto" w:fill="auto"/>
            <w:vAlign w:val="center"/>
          </w:tcPr>
          <w:p w:rsidR="007C3E12" w:rsidRPr="000B218D" w:rsidRDefault="007C3E12" w:rsidP="007C3E12">
            <w:pPr>
              <w:rPr>
                <w:b/>
                <w:bCs/>
                <w:color w:val="000000" w:themeColor="text1"/>
              </w:rPr>
            </w:pPr>
            <w:r w:rsidRPr="000B218D">
              <w:rPr>
                <w:b/>
                <w:bCs/>
                <w:color w:val="000000" w:themeColor="text1"/>
              </w:rPr>
              <w:t xml:space="preserve"> Расчет стоимости товара</w:t>
            </w:r>
          </w:p>
        </w:tc>
      </w:tr>
    </w:tbl>
    <w:p w:rsidR="00DD6E5B" w:rsidRPr="000B218D" w:rsidRDefault="00DD6E5B" w:rsidP="004B0F5B">
      <w:pPr>
        <w:ind w:left="708" w:firstLine="12"/>
        <w:jc w:val="both"/>
        <w:rPr>
          <w:color w:val="000000" w:themeColor="text1"/>
        </w:rPr>
      </w:pPr>
      <w:r w:rsidRPr="000B218D">
        <w:rPr>
          <w:color w:val="000000" w:themeColor="text1"/>
        </w:rPr>
        <w:t>Имеющий полномочия подписать техническое предложение участника от имени ________________________________________________________</w:t>
      </w:r>
    </w:p>
    <w:p w:rsidR="00DD6E5B" w:rsidRPr="000B218D" w:rsidRDefault="00DD6E5B" w:rsidP="00DD6E5B">
      <w:pPr>
        <w:ind w:firstLine="709"/>
        <w:jc w:val="both"/>
        <w:rPr>
          <w:rFonts w:eastAsia="MS Mincho"/>
          <w:color w:val="000000" w:themeColor="text1"/>
        </w:rPr>
      </w:pPr>
      <w:r w:rsidRPr="000B218D">
        <w:rPr>
          <w:rFonts w:eastAsia="MS Mincho"/>
          <w:color w:val="000000" w:themeColor="text1"/>
        </w:rPr>
        <w:t>(Полное наименование участника)</w:t>
      </w:r>
    </w:p>
    <w:p w:rsidR="00DD6E5B" w:rsidRPr="000B218D" w:rsidRDefault="00DD6E5B" w:rsidP="004B0F5B">
      <w:pPr>
        <w:ind w:firstLine="708"/>
        <w:jc w:val="both"/>
        <w:rPr>
          <w:rFonts w:eastAsia="MS Mincho"/>
          <w:color w:val="000000" w:themeColor="text1"/>
        </w:rPr>
      </w:pPr>
      <w:r w:rsidRPr="000B218D">
        <w:rPr>
          <w:rFonts w:eastAsia="MS Mincho"/>
          <w:color w:val="000000" w:themeColor="text1"/>
        </w:rPr>
        <w:t>_______________________________________________________</w:t>
      </w:r>
    </w:p>
    <w:p w:rsidR="00DD6E5B" w:rsidRPr="000B218D" w:rsidRDefault="00DD6E5B" w:rsidP="00DD6E5B">
      <w:pPr>
        <w:ind w:firstLine="709"/>
        <w:jc w:val="both"/>
        <w:rPr>
          <w:rFonts w:eastAsia="MS Mincho"/>
          <w:color w:val="000000" w:themeColor="text1"/>
        </w:rPr>
      </w:pPr>
      <w:r w:rsidRPr="000B218D">
        <w:rPr>
          <w:rFonts w:eastAsia="MS Mincho"/>
          <w:color w:val="000000" w:themeColor="text1"/>
        </w:rPr>
        <w:t xml:space="preserve">(Должность, подпись, ФИО)                                                </w:t>
      </w:r>
    </w:p>
    <w:p w:rsidR="00DD6E5B" w:rsidRPr="00C52C28" w:rsidRDefault="004B0F5B" w:rsidP="004B0F5B">
      <w:pPr>
        <w:ind w:right="6871" w:firstLine="709"/>
        <w:jc w:val="both"/>
        <w:rPr>
          <w:rFonts w:eastAsia="MS Mincho"/>
          <w:color w:val="000000" w:themeColor="text1"/>
        </w:rPr>
        <w:sectPr w:rsidR="00DD6E5B" w:rsidRPr="00C52C28" w:rsidSect="002A28A3">
          <w:footerReference w:type="default" r:id="rId15"/>
          <w:pgSz w:w="11906" w:h="16838" w:code="9"/>
          <w:pgMar w:top="992" w:right="1134" w:bottom="1134" w:left="924" w:header="794" w:footer="794" w:gutter="0"/>
          <w:cols w:space="708"/>
          <w:titlePg/>
          <w:docGrid w:linePitch="360"/>
        </w:sectPr>
      </w:pPr>
      <w:r>
        <w:rPr>
          <w:rFonts w:eastAsia="MS Mincho"/>
          <w:color w:val="000000" w:themeColor="text1"/>
        </w:rPr>
        <w:t xml:space="preserve">Печать (при </w:t>
      </w:r>
      <w:r w:rsidR="00C52C28">
        <w:rPr>
          <w:rFonts w:eastAsia="MS Mincho"/>
          <w:color w:val="000000" w:themeColor="text1"/>
        </w:rPr>
        <w:t>наличии)</w:t>
      </w:r>
    </w:p>
    <w:p w:rsidR="007F44B3" w:rsidRPr="00DF208D" w:rsidRDefault="007F44B3" w:rsidP="007F44B3">
      <w:pPr>
        <w:spacing w:line="276" w:lineRule="auto"/>
        <w:rPr>
          <w:sz w:val="28"/>
          <w:szCs w:val="28"/>
        </w:rPr>
      </w:pPr>
    </w:p>
    <w:p w:rsidR="007F44B3" w:rsidRPr="00DF208D" w:rsidRDefault="007F44B3" w:rsidP="007F44B3">
      <w:pPr>
        <w:spacing w:line="276" w:lineRule="auto"/>
        <w:ind w:left="5670"/>
        <w:jc w:val="right"/>
        <w:rPr>
          <w:sz w:val="28"/>
          <w:szCs w:val="28"/>
        </w:rPr>
      </w:pPr>
      <w:r w:rsidRPr="00DF208D">
        <w:rPr>
          <w:sz w:val="28"/>
          <w:szCs w:val="28"/>
        </w:rPr>
        <w:t>Приложение № 3</w:t>
      </w:r>
    </w:p>
    <w:p w:rsidR="007F44B3" w:rsidRPr="00DF208D" w:rsidRDefault="007F44B3" w:rsidP="007F44B3">
      <w:pPr>
        <w:spacing w:line="276" w:lineRule="auto"/>
        <w:ind w:left="5670"/>
        <w:jc w:val="right"/>
        <w:rPr>
          <w:sz w:val="28"/>
          <w:szCs w:val="28"/>
        </w:rPr>
      </w:pPr>
      <w:r w:rsidRPr="00DF208D">
        <w:rPr>
          <w:sz w:val="28"/>
          <w:szCs w:val="28"/>
        </w:rPr>
        <w:t>к извещению</w:t>
      </w:r>
    </w:p>
    <w:p w:rsidR="007F44B3" w:rsidRPr="00DF208D" w:rsidRDefault="007F44B3" w:rsidP="007F44B3">
      <w:pPr>
        <w:spacing w:line="276" w:lineRule="auto"/>
        <w:jc w:val="right"/>
      </w:pPr>
    </w:p>
    <w:p w:rsidR="007F44B3" w:rsidRPr="00B05C40" w:rsidRDefault="007F44B3" w:rsidP="007F44B3">
      <w:pPr>
        <w:spacing w:line="276" w:lineRule="auto"/>
        <w:jc w:val="center"/>
        <w:rPr>
          <w:b/>
        </w:rPr>
      </w:pPr>
      <w:r w:rsidRPr="00DF208D">
        <w:rPr>
          <w:sz w:val="28"/>
          <w:szCs w:val="28"/>
        </w:rPr>
        <w:tab/>
      </w:r>
    </w:p>
    <w:p w:rsidR="007F44B3" w:rsidRPr="00B05C40" w:rsidRDefault="007F44B3" w:rsidP="007F44B3">
      <w:pPr>
        <w:spacing w:line="276" w:lineRule="auto"/>
        <w:jc w:val="center"/>
        <w:rPr>
          <w:b/>
        </w:rPr>
      </w:pPr>
      <w:r w:rsidRPr="00B05C40">
        <w:rPr>
          <w:b/>
        </w:rPr>
        <w:t xml:space="preserve"> Форма заявки участника</w:t>
      </w:r>
    </w:p>
    <w:p w:rsidR="007F44B3" w:rsidRPr="00B05C40" w:rsidRDefault="007F44B3" w:rsidP="007F44B3">
      <w:pPr>
        <w:spacing w:line="276" w:lineRule="auto"/>
        <w:jc w:val="center"/>
        <w:rPr>
          <w:b/>
        </w:rPr>
      </w:pPr>
    </w:p>
    <w:p w:rsidR="007F44B3" w:rsidRPr="00B05C40" w:rsidRDefault="007F44B3" w:rsidP="007F44B3">
      <w:pPr>
        <w:spacing w:line="276" w:lineRule="auto"/>
        <w:jc w:val="center"/>
      </w:pPr>
      <w:r w:rsidRPr="00B05C40">
        <w:t>На бланке участника</w:t>
      </w:r>
    </w:p>
    <w:p w:rsidR="007F44B3" w:rsidRPr="00B05C40" w:rsidRDefault="007F44B3" w:rsidP="007F44B3">
      <w:pPr>
        <w:pStyle w:val="2"/>
        <w:suppressAutoHyphens/>
        <w:spacing w:before="0" w:after="0" w:line="276" w:lineRule="auto"/>
        <w:jc w:val="center"/>
        <w:rPr>
          <w:rFonts w:ascii="Times New Roman" w:hAnsi="Times New Roman" w:cs="Times New Roman"/>
          <w:b w:val="0"/>
          <w:i w:val="0"/>
          <w:sz w:val="24"/>
          <w:szCs w:val="24"/>
        </w:rPr>
      </w:pPr>
      <w:bookmarkStart w:id="3" w:name="_Toc48593638"/>
      <w:bookmarkStart w:id="4" w:name="_Toc48741182"/>
      <w:bookmarkStart w:id="5" w:name="_Toc51079436"/>
      <w:bookmarkStart w:id="6" w:name="_Toc54791836"/>
      <w:bookmarkStart w:id="7" w:name="_Toc57736865"/>
      <w:r w:rsidRPr="00B05C40">
        <w:rPr>
          <w:rFonts w:ascii="Times New Roman" w:hAnsi="Times New Roman" w:cs="Times New Roman"/>
          <w:b w:val="0"/>
          <w:i w:val="0"/>
          <w:iCs w:val="0"/>
          <w:sz w:val="24"/>
          <w:szCs w:val="24"/>
        </w:rPr>
        <w:t xml:space="preserve">ЗАЯВКА </w:t>
      </w:r>
      <w:r w:rsidRPr="00B05C40">
        <w:rPr>
          <w:rFonts w:ascii="Times New Roman" w:hAnsi="Times New Roman" w:cs="Times New Roman"/>
          <w:b w:val="0"/>
          <w:i w:val="0"/>
          <w:sz w:val="24"/>
          <w:szCs w:val="24"/>
        </w:rPr>
        <w:t xml:space="preserve">______________ </w:t>
      </w:r>
      <w:r w:rsidRPr="00B05C40">
        <w:rPr>
          <w:rFonts w:ascii="Times New Roman" w:hAnsi="Times New Roman" w:cs="Times New Roman"/>
          <w:b w:val="0"/>
          <w:sz w:val="24"/>
          <w:szCs w:val="24"/>
        </w:rPr>
        <w:t>(наименование участника)</w:t>
      </w:r>
      <w:r w:rsidRPr="00B05C40">
        <w:rPr>
          <w:rFonts w:ascii="Times New Roman" w:hAnsi="Times New Roman" w:cs="Times New Roman"/>
          <w:b w:val="0"/>
          <w:i w:val="0"/>
          <w:sz w:val="24"/>
          <w:szCs w:val="24"/>
        </w:rPr>
        <w:t xml:space="preserve"> НА УЧАСТИЕ</w:t>
      </w:r>
      <w:r w:rsidRPr="00B05C40">
        <w:rPr>
          <w:rFonts w:ascii="Times New Roman" w:hAnsi="Times New Roman" w:cs="Times New Roman"/>
          <w:b w:val="0"/>
          <w:i w:val="0"/>
          <w:sz w:val="24"/>
          <w:szCs w:val="24"/>
        </w:rPr>
        <w:br/>
        <w:t xml:space="preserve">В ОТКРЫТОМ КОНКУРСЕ </w:t>
      </w:r>
      <w:bookmarkEnd w:id="3"/>
      <w:bookmarkEnd w:id="4"/>
      <w:bookmarkEnd w:id="5"/>
      <w:bookmarkEnd w:id="6"/>
      <w:bookmarkEnd w:id="7"/>
      <w:r w:rsidR="00E33B49" w:rsidRPr="00E33B49">
        <w:rPr>
          <w:rFonts w:ascii="Times New Roman" w:hAnsi="Times New Roman" w:cs="Times New Roman"/>
          <w:b w:val="0"/>
          <w:i w:val="0"/>
          <w:sz w:val="24"/>
          <w:szCs w:val="24"/>
        </w:rPr>
        <w:t>№ЮКЖД-</w:t>
      </w:r>
      <w:r w:rsidR="00E33B49">
        <w:rPr>
          <w:rFonts w:ascii="Times New Roman" w:hAnsi="Times New Roman" w:cs="Times New Roman"/>
          <w:b w:val="0"/>
          <w:i w:val="0"/>
          <w:sz w:val="24"/>
          <w:szCs w:val="24"/>
        </w:rPr>
        <w:t>ОК 021/009</w:t>
      </w:r>
    </w:p>
    <w:tbl>
      <w:tblPr>
        <w:tblW w:w="12003" w:type="dxa"/>
        <w:tblLook w:val="0000" w:firstRow="0" w:lastRow="0" w:firstColumn="0" w:lastColumn="0" w:noHBand="0" w:noVBand="0"/>
      </w:tblPr>
      <w:tblGrid>
        <w:gridCol w:w="7054"/>
        <w:gridCol w:w="4949"/>
      </w:tblGrid>
      <w:tr w:rsidR="007F44B3" w:rsidRPr="00B05C40" w:rsidTr="001664AF">
        <w:tc>
          <w:tcPr>
            <w:tcW w:w="7054" w:type="dxa"/>
          </w:tcPr>
          <w:p w:rsidR="007F44B3" w:rsidRPr="00B05C40" w:rsidRDefault="007F44B3" w:rsidP="001664AF">
            <w:pPr>
              <w:pStyle w:val="af"/>
              <w:spacing w:line="276" w:lineRule="auto"/>
              <w:ind w:left="0"/>
              <w:jc w:val="both"/>
              <w:rPr>
                <w:b/>
              </w:rPr>
            </w:pPr>
          </w:p>
        </w:tc>
        <w:tc>
          <w:tcPr>
            <w:tcW w:w="4949" w:type="dxa"/>
          </w:tcPr>
          <w:p w:rsidR="007F44B3" w:rsidRPr="00B05C40" w:rsidRDefault="007F44B3" w:rsidP="001664AF">
            <w:pPr>
              <w:pStyle w:val="af"/>
              <w:spacing w:line="276" w:lineRule="auto"/>
              <w:ind w:left="1215"/>
              <w:jc w:val="right"/>
            </w:pPr>
          </w:p>
        </w:tc>
      </w:tr>
    </w:tbl>
    <w:p w:rsidR="007F44B3" w:rsidRPr="00B05C40" w:rsidRDefault="007F44B3" w:rsidP="007F44B3">
      <w:pPr>
        <w:pStyle w:val="110"/>
        <w:spacing w:line="276" w:lineRule="auto"/>
        <w:rPr>
          <w:b/>
          <w:sz w:val="24"/>
          <w:szCs w:val="24"/>
        </w:rPr>
      </w:pPr>
      <w:r w:rsidRPr="00B05C40">
        <w:rPr>
          <w:sz w:val="24"/>
          <w:szCs w:val="24"/>
        </w:rPr>
        <w:t xml:space="preserve">Будучи уполномоченным представлять и действовать от имени ________________ (далее - участник) </w:t>
      </w:r>
      <w:r w:rsidRPr="00B05C40">
        <w:rPr>
          <w:b/>
          <w:i/>
          <w:sz w:val="24"/>
          <w:szCs w:val="24"/>
        </w:rPr>
        <w:t>(указать наименование участника или, в случае участия нескольких лиц на стороне одного участника, наименования таких лиц)</w:t>
      </w:r>
      <w:r w:rsidRPr="00B05C40">
        <w:rPr>
          <w:sz w:val="24"/>
          <w:szCs w:val="24"/>
        </w:rPr>
        <w:t xml:space="preserve">, а также полностью изучив все извещение о проведении запроса котировок, я, нижеподписавшийся, настоящим подаю заявку на участие в </w:t>
      </w:r>
      <w:r w:rsidRPr="00B05C40">
        <w:rPr>
          <w:b/>
          <w:sz w:val="24"/>
          <w:szCs w:val="24"/>
        </w:rPr>
        <w:t>открытом конкурсе</w:t>
      </w:r>
      <w:r w:rsidRPr="00B05C40">
        <w:rPr>
          <w:sz w:val="24"/>
          <w:szCs w:val="24"/>
        </w:rPr>
        <w:t xml:space="preserve"> </w:t>
      </w:r>
      <w:r w:rsidR="00E33B49" w:rsidRPr="00E33B49">
        <w:rPr>
          <w:b/>
          <w:sz w:val="24"/>
          <w:szCs w:val="24"/>
        </w:rPr>
        <w:t>№ЮКЖД-ОК 021/009</w:t>
      </w:r>
      <w:r w:rsidRPr="00B05C40">
        <w:rPr>
          <w:b/>
          <w:sz w:val="24"/>
          <w:szCs w:val="24"/>
        </w:rPr>
        <w:t xml:space="preserve"> (далее –</w:t>
      </w:r>
      <w:r w:rsidR="002C55D7" w:rsidRPr="00B05C40">
        <w:rPr>
          <w:b/>
          <w:sz w:val="24"/>
          <w:szCs w:val="24"/>
        </w:rPr>
        <w:t xml:space="preserve"> открытый конкурс</w:t>
      </w:r>
      <w:r w:rsidRPr="00B05C40">
        <w:rPr>
          <w:b/>
          <w:sz w:val="24"/>
          <w:szCs w:val="24"/>
        </w:rPr>
        <w:t xml:space="preserve">) на право заключения договора </w:t>
      </w:r>
      <w:r w:rsidRPr="00B05C40">
        <w:rPr>
          <w:b/>
          <w:i/>
          <w:sz w:val="24"/>
          <w:szCs w:val="24"/>
          <w:u w:val="single"/>
        </w:rPr>
        <w:t>указать предмет договора</w:t>
      </w:r>
      <w:r w:rsidRPr="00B05C40">
        <w:rPr>
          <w:b/>
          <w:sz w:val="24"/>
          <w:szCs w:val="24"/>
        </w:rPr>
        <w:t>.</w:t>
      </w:r>
    </w:p>
    <w:p w:rsidR="007F44B3" w:rsidRPr="00B05C40" w:rsidRDefault="007F44B3" w:rsidP="007F44B3">
      <w:pPr>
        <w:pStyle w:val="110"/>
        <w:spacing w:line="276" w:lineRule="auto"/>
        <w:rPr>
          <w:sz w:val="24"/>
          <w:szCs w:val="24"/>
        </w:rPr>
      </w:pPr>
      <w:r w:rsidRPr="00B05C40">
        <w:rPr>
          <w:sz w:val="24"/>
          <w:szCs w:val="24"/>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F44B3" w:rsidRPr="00B05C40" w:rsidRDefault="007F44B3" w:rsidP="007F44B3">
      <w:pPr>
        <w:pStyle w:val="110"/>
        <w:spacing w:line="276" w:lineRule="auto"/>
        <w:ind w:firstLine="708"/>
        <w:rPr>
          <w:sz w:val="24"/>
          <w:szCs w:val="24"/>
        </w:rPr>
      </w:pPr>
      <w:r w:rsidRPr="00B05C40">
        <w:rPr>
          <w:sz w:val="24"/>
          <w:szCs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F44B3" w:rsidRPr="00B05C40" w:rsidRDefault="007F44B3" w:rsidP="007F44B3">
      <w:pPr>
        <w:pStyle w:val="110"/>
        <w:spacing w:line="276" w:lineRule="auto"/>
        <w:ind w:firstLine="708"/>
        <w:rPr>
          <w:sz w:val="24"/>
          <w:szCs w:val="24"/>
        </w:rPr>
      </w:pPr>
      <w:r w:rsidRPr="00B05C40">
        <w:rPr>
          <w:sz w:val="24"/>
          <w:szCs w:val="24"/>
        </w:rPr>
        <w:t xml:space="preserve">Настоящим подтверждается, что </w:t>
      </w:r>
      <w:r w:rsidRPr="00B05C40">
        <w:rPr>
          <w:b/>
          <w:sz w:val="24"/>
          <w:szCs w:val="24"/>
        </w:rPr>
        <w:t>_________ (</w:t>
      </w:r>
      <w:r w:rsidRPr="00B05C40">
        <w:rPr>
          <w:b/>
          <w:i/>
          <w:sz w:val="24"/>
          <w:szCs w:val="24"/>
        </w:rPr>
        <w:t>наименование участника)</w:t>
      </w:r>
      <w:r w:rsidRPr="00B05C40">
        <w:rPr>
          <w:sz w:val="24"/>
          <w:szCs w:val="24"/>
        </w:rPr>
        <w:t xml:space="preserve"> ознакомилось(ся) с условиями извещения о проведении</w:t>
      </w:r>
      <w:r w:rsidR="00872C3A" w:rsidRPr="00B05C40">
        <w:rPr>
          <w:sz w:val="24"/>
          <w:szCs w:val="24"/>
        </w:rPr>
        <w:t xml:space="preserve"> открытого конкурса</w:t>
      </w:r>
      <w:r w:rsidRPr="00B05C40">
        <w:rPr>
          <w:sz w:val="24"/>
          <w:szCs w:val="24"/>
        </w:rPr>
        <w:t>, с ними согласно(ен) и возражений не имеет.</w:t>
      </w:r>
    </w:p>
    <w:p w:rsidR="007F44B3" w:rsidRPr="00B05C40" w:rsidRDefault="007F44B3" w:rsidP="007F44B3">
      <w:pPr>
        <w:pStyle w:val="110"/>
        <w:spacing w:line="276" w:lineRule="auto"/>
        <w:ind w:firstLine="709"/>
        <w:rPr>
          <w:sz w:val="24"/>
          <w:szCs w:val="24"/>
        </w:rPr>
      </w:pPr>
      <w:r w:rsidRPr="00B05C40">
        <w:rPr>
          <w:sz w:val="24"/>
          <w:szCs w:val="24"/>
        </w:rPr>
        <w:t xml:space="preserve">В частности, </w:t>
      </w:r>
      <w:r w:rsidRPr="00B05C40">
        <w:rPr>
          <w:b/>
          <w:sz w:val="24"/>
          <w:szCs w:val="24"/>
        </w:rPr>
        <w:t>_______ (</w:t>
      </w:r>
      <w:r w:rsidRPr="00B05C40">
        <w:rPr>
          <w:b/>
          <w:i/>
          <w:sz w:val="24"/>
          <w:szCs w:val="24"/>
        </w:rPr>
        <w:t>наименование участника)</w:t>
      </w:r>
      <w:r w:rsidRPr="00B05C40">
        <w:rPr>
          <w:b/>
          <w:sz w:val="24"/>
          <w:szCs w:val="24"/>
        </w:rPr>
        <w:t>, подавая настоящую заявку, согласно(ен) с тем, что:</w:t>
      </w:r>
    </w:p>
    <w:p w:rsidR="007F44B3" w:rsidRPr="00B05C40" w:rsidRDefault="007F44B3" w:rsidP="007F44B3">
      <w:pPr>
        <w:pStyle w:val="af"/>
        <w:widowControl w:val="0"/>
        <w:tabs>
          <w:tab w:val="left" w:pos="960"/>
          <w:tab w:val="left" w:pos="1080"/>
        </w:tabs>
        <w:spacing w:after="0" w:line="276" w:lineRule="auto"/>
        <w:ind w:left="0" w:firstLine="720"/>
        <w:jc w:val="both"/>
      </w:pPr>
      <w:r w:rsidRPr="00B05C40">
        <w:t xml:space="preserve">- результаты рассмотрения заявки зависят от проверки всех данных, представленных </w:t>
      </w:r>
      <w:r w:rsidRPr="00B05C40">
        <w:rPr>
          <w:b/>
          <w:i/>
        </w:rPr>
        <w:t>______________ (наименование участника</w:t>
      </w:r>
      <w:r w:rsidRPr="00B05C40">
        <w:rPr>
          <w:i/>
        </w:rPr>
        <w:t>)</w:t>
      </w:r>
      <w:r w:rsidRPr="00B05C40">
        <w:t>, а также иных сведений, имеющихся в распоряжении заказчика;</w:t>
      </w:r>
    </w:p>
    <w:p w:rsidR="007F44B3" w:rsidRPr="00B05C40" w:rsidRDefault="007F44B3" w:rsidP="007F44B3">
      <w:pPr>
        <w:pStyle w:val="af"/>
        <w:tabs>
          <w:tab w:val="left" w:pos="1080"/>
          <w:tab w:val="left" w:pos="7938"/>
        </w:tabs>
        <w:spacing w:after="0" w:line="276" w:lineRule="auto"/>
        <w:ind w:left="0" w:firstLine="720"/>
        <w:jc w:val="both"/>
      </w:pPr>
      <w:r w:rsidRPr="00B05C40">
        <w:t xml:space="preserve">- за любую ошибку или упущение в представленной </w:t>
      </w:r>
      <w:r w:rsidRPr="00B05C40">
        <w:rPr>
          <w:i/>
        </w:rPr>
        <w:t xml:space="preserve">__________________ (наименование участника) </w:t>
      </w:r>
      <w:r w:rsidRPr="00B05C40">
        <w:t xml:space="preserve">заявке ответственность целиком и полностью будет лежать на </w:t>
      </w:r>
      <w:r w:rsidRPr="00B05C40">
        <w:rPr>
          <w:i/>
        </w:rPr>
        <w:t>__________________ (наименование участника)</w:t>
      </w:r>
      <w:r w:rsidRPr="00B05C40">
        <w:t>;</w:t>
      </w:r>
    </w:p>
    <w:p w:rsidR="007F44B3" w:rsidRPr="00B05C40" w:rsidRDefault="007F44B3" w:rsidP="007F44B3">
      <w:pPr>
        <w:pStyle w:val="af"/>
        <w:tabs>
          <w:tab w:val="left" w:pos="1080"/>
          <w:tab w:val="left" w:pos="7938"/>
        </w:tabs>
        <w:spacing w:after="0" w:line="276" w:lineRule="auto"/>
        <w:ind w:left="0" w:firstLine="720"/>
        <w:jc w:val="both"/>
      </w:pPr>
      <w:r w:rsidRPr="00B05C40">
        <w:t xml:space="preserve">- заказчик вправе отказаться от проведения </w:t>
      </w:r>
      <w:r w:rsidR="00872C3A" w:rsidRPr="00B05C40">
        <w:t xml:space="preserve">открытого конкурса </w:t>
      </w:r>
      <w:r w:rsidRPr="00B05C40">
        <w:t>в порядке, предусмотренном извещением о проведении запроса котировок объяснения причин;</w:t>
      </w:r>
    </w:p>
    <w:p w:rsidR="007F44B3" w:rsidRPr="00B05C40" w:rsidRDefault="007F44B3" w:rsidP="007F44B3">
      <w:pPr>
        <w:pStyle w:val="af"/>
        <w:tabs>
          <w:tab w:val="left" w:pos="1080"/>
          <w:tab w:val="left" w:pos="7938"/>
        </w:tabs>
        <w:spacing w:after="0" w:line="276" w:lineRule="auto"/>
        <w:ind w:left="0" w:firstLine="720"/>
        <w:jc w:val="both"/>
      </w:pPr>
      <w:r w:rsidRPr="00B05C40">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7F44B3" w:rsidRPr="00B05C40" w:rsidRDefault="007F44B3" w:rsidP="007F44B3">
      <w:pPr>
        <w:pStyle w:val="af"/>
        <w:tabs>
          <w:tab w:val="left" w:pos="1080"/>
          <w:tab w:val="left" w:pos="7938"/>
        </w:tabs>
        <w:spacing w:after="0" w:line="276" w:lineRule="auto"/>
        <w:ind w:left="0" w:firstLine="720"/>
        <w:jc w:val="both"/>
      </w:pPr>
      <w:r w:rsidRPr="00B05C40">
        <w:t>- победителем может быть признан участник, предложивший не самую низкую цену;</w:t>
      </w:r>
    </w:p>
    <w:p w:rsidR="007F44B3" w:rsidRPr="00B05C40" w:rsidRDefault="007F44B3" w:rsidP="007F44B3">
      <w:pPr>
        <w:pStyle w:val="af"/>
        <w:tabs>
          <w:tab w:val="left" w:pos="1080"/>
          <w:tab w:val="left" w:pos="7938"/>
        </w:tabs>
        <w:spacing w:after="0" w:line="276" w:lineRule="auto"/>
        <w:ind w:left="0" w:firstLine="720"/>
        <w:jc w:val="both"/>
      </w:pPr>
      <w:r w:rsidRPr="00B05C40">
        <w:t xml:space="preserve">- по итогам </w:t>
      </w:r>
      <w:r w:rsidR="00872C3A" w:rsidRPr="00B05C40">
        <w:t xml:space="preserve">открытого конкурса </w:t>
      </w:r>
      <w:r w:rsidRPr="00B05C40">
        <w:t xml:space="preserve">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7F44B3" w:rsidRPr="00B05C40" w:rsidRDefault="007F44B3" w:rsidP="007F44B3">
      <w:pPr>
        <w:spacing w:line="276" w:lineRule="auto"/>
        <w:ind w:firstLine="709"/>
        <w:jc w:val="both"/>
      </w:pPr>
      <w:r w:rsidRPr="00B05C40">
        <w:t xml:space="preserve">В случае признания _________ </w:t>
      </w:r>
      <w:r w:rsidRPr="00B05C40">
        <w:rPr>
          <w:i/>
        </w:rPr>
        <w:t>(наименование участника)</w:t>
      </w:r>
      <w:r w:rsidRPr="00B05C40">
        <w:t xml:space="preserve"> победителем мы обязуемся:</w:t>
      </w:r>
    </w:p>
    <w:p w:rsidR="007F44B3" w:rsidRPr="00B05C40" w:rsidRDefault="007F44B3" w:rsidP="00282C60">
      <w:pPr>
        <w:numPr>
          <w:ilvl w:val="0"/>
          <w:numId w:val="7"/>
        </w:numPr>
        <w:spacing w:line="276" w:lineRule="auto"/>
        <w:ind w:left="0" w:firstLine="714"/>
        <w:jc w:val="both"/>
      </w:pPr>
      <w:r w:rsidRPr="00B05C40">
        <w:lastRenderedPageBreak/>
        <w:t xml:space="preserve">Придерживаться положений нашей заявки в течение </w:t>
      </w:r>
      <w:r w:rsidRPr="00B05C40">
        <w:rPr>
          <w:i/>
          <w:u w:val="single"/>
        </w:rPr>
        <w:t>указать срок но не менее 120 календарных</w:t>
      </w:r>
      <w:r w:rsidRPr="00B05C40">
        <w:t xml:space="preserve"> дней с даты, установленной как день вскрытия заявок. Заявка будет оставаться для нас обязательной до истечения указанного периода.</w:t>
      </w:r>
    </w:p>
    <w:p w:rsidR="007F44B3" w:rsidRPr="00B05C40" w:rsidRDefault="007F44B3" w:rsidP="00282C60">
      <w:pPr>
        <w:numPr>
          <w:ilvl w:val="0"/>
          <w:numId w:val="7"/>
        </w:numPr>
        <w:spacing w:line="276" w:lineRule="auto"/>
        <w:ind w:left="0" w:firstLine="714"/>
        <w:jc w:val="both"/>
      </w:pPr>
      <w:r w:rsidRPr="00B05C40">
        <w:t>Подписать договор(ы) на условиях настоящей котировочной заявки и на условиях, объявленных в извещении о проведении запроса котировок.</w:t>
      </w:r>
    </w:p>
    <w:p w:rsidR="007F44B3" w:rsidRPr="00B05C40" w:rsidRDefault="007F44B3" w:rsidP="00282C60">
      <w:pPr>
        <w:numPr>
          <w:ilvl w:val="0"/>
          <w:numId w:val="7"/>
        </w:numPr>
        <w:spacing w:line="276" w:lineRule="auto"/>
        <w:ind w:left="0" w:firstLine="714"/>
        <w:jc w:val="both"/>
      </w:pPr>
      <w:r w:rsidRPr="00B05C40">
        <w:t xml:space="preserve">Исполнять обязанности, предусмотренные заключенным договором, строго в соответствии с требованиями такого договора. </w:t>
      </w:r>
    </w:p>
    <w:p w:rsidR="007F44B3" w:rsidRPr="00B05C40" w:rsidRDefault="007F44B3" w:rsidP="00282C60">
      <w:pPr>
        <w:numPr>
          <w:ilvl w:val="0"/>
          <w:numId w:val="7"/>
        </w:numPr>
        <w:spacing w:line="276" w:lineRule="auto"/>
        <w:ind w:left="0" w:firstLine="714"/>
        <w:jc w:val="both"/>
      </w:pPr>
      <w:r w:rsidRPr="00B05C40">
        <w:t>Не вносить в договор изменения, не предусмотренные условиями извещения о проведении запроса котировок.</w:t>
      </w:r>
    </w:p>
    <w:p w:rsidR="007F44B3" w:rsidRPr="00B05C40" w:rsidRDefault="007F44B3" w:rsidP="007F44B3">
      <w:pPr>
        <w:pStyle w:val="a6"/>
        <w:spacing w:line="276" w:lineRule="auto"/>
        <w:rPr>
          <w:rFonts w:eastAsia="Times New Roman"/>
          <w:sz w:val="24"/>
        </w:rPr>
      </w:pPr>
      <w:r w:rsidRPr="00B05C40">
        <w:rPr>
          <w:rFonts w:eastAsia="Times New Roman"/>
          <w:sz w:val="24"/>
        </w:rPr>
        <w:t>Настоящим подтверждаем, что:</w:t>
      </w:r>
    </w:p>
    <w:p w:rsidR="007F44B3" w:rsidRPr="00B05C40" w:rsidRDefault="007F44B3" w:rsidP="007F44B3">
      <w:pPr>
        <w:pStyle w:val="a6"/>
        <w:spacing w:line="276" w:lineRule="auto"/>
        <w:rPr>
          <w:rFonts w:eastAsia="Times New Roman"/>
          <w:sz w:val="24"/>
        </w:rPr>
      </w:pPr>
      <w:r w:rsidRPr="00B05C40">
        <w:rPr>
          <w:rFonts w:eastAsia="Times New Roman"/>
          <w:sz w:val="24"/>
        </w:rPr>
        <w:t xml:space="preserve">- товары, результаты работ, услуг, предлагаемые _______ </w:t>
      </w:r>
      <w:r w:rsidRPr="00B05C40">
        <w:rPr>
          <w:rFonts w:eastAsia="Times New Roman"/>
          <w:i/>
          <w:sz w:val="24"/>
        </w:rPr>
        <w:t>(наименование участника)</w:t>
      </w:r>
      <w:r w:rsidRPr="00B05C40">
        <w:rPr>
          <w:rFonts w:eastAsia="Times New Roman"/>
          <w:sz w:val="24"/>
        </w:rPr>
        <w:t xml:space="preserve">, свободны от любых прав со стороны третьих лиц, ________ </w:t>
      </w:r>
      <w:r w:rsidRPr="00B05C40">
        <w:rPr>
          <w:rFonts w:eastAsia="Times New Roman"/>
          <w:i/>
          <w:sz w:val="24"/>
        </w:rPr>
        <w:t>(наименование участника)</w:t>
      </w:r>
      <w:r w:rsidRPr="00B05C40">
        <w:rPr>
          <w:rFonts w:eastAsia="Times New Roman"/>
          <w:sz w:val="24"/>
        </w:rPr>
        <w:t xml:space="preserve"> согласно передать все права на товары, результаты работ, услуг в случае признания победителем заказчику;</w:t>
      </w:r>
    </w:p>
    <w:p w:rsidR="007F44B3" w:rsidRPr="00B05C40" w:rsidRDefault="007F44B3" w:rsidP="007F44B3">
      <w:pPr>
        <w:pStyle w:val="a6"/>
        <w:spacing w:line="276" w:lineRule="auto"/>
        <w:rPr>
          <w:rFonts w:eastAsia="Times New Roman"/>
          <w:sz w:val="24"/>
        </w:rPr>
      </w:pPr>
      <w:r w:rsidRPr="00B05C40">
        <w:rPr>
          <w:rFonts w:eastAsia="Times New Roman"/>
          <w:sz w:val="24"/>
        </w:rPr>
        <w:t xml:space="preserve">- поставляемый товар не является контрафактным </w:t>
      </w:r>
      <w:r w:rsidRPr="00B05C40">
        <w:rPr>
          <w:sz w:val="24"/>
        </w:rPr>
        <w:t>(применимо если условиями закупки предусмотрена поставка товара)</w:t>
      </w:r>
      <w:r w:rsidRPr="00B05C40">
        <w:rPr>
          <w:rFonts w:eastAsia="Times New Roman"/>
          <w:sz w:val="24"/>
        </w:rPr>
        <w:t>;</w:t>
      </w:r>
    </w:p>
    <w:p w:rsidR="007F44B3" w:rsidRPr="00B05C40" w:rsidRDefault="007F44B3" w:rsidP="007F44B3">
      <w:pPr>
        <w:pStyle w:val="ConsPlusNormal"/>
        <w:spacing w:line="276" w:lineRule="auto"/>
        <w:ind w:firstLine="709"/>
        <w:jc w:val="both"/>
        <w:rPr>
          <w:sz w:val="24"/>
          <w:szCs w:val="24"/>
        </w:rPr>
      </w:pPr>
      <w:r w:rsidRPr="00B05C40">
        <w:rPr>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7F44B3" w:rsidRPr="00B05C40" w:rsidRDefault="007F44B3" w:rsidP="007F44B3">
      <w:pPr>
        <w:pStyle w:val="a6"/>
        <w:spacing w:line="276" w:lineRule="auto"/>
        <w:rPr>
          <w:rFonts w:eastAsia="Times New Roman"/>
          <w:sz w:val="24"/>
        </w:rPr>
      </w:pPr>
      <w:r w:rsidRPr="00B05C40">
        <w:rPr>
          <w:rFonts w:eastAsia="Times New Roman"/>
          <w:sz w:val="24"/>
        </w:rPr>
        <w:t xml:space="preserve">- </w:t>
      </w:r>
      <w:r w:rsidRPr="00B05C40">
        <w:rPr>
          <w:rFonts w:eastAsia="Times New Roman"/>
          <w:i/>
          <w:sz w:val="24"/>
        </w:rPr>
        <w:t xml:space="preserve">________ (наименование участника, лиц, выступающих на стороне участника) </w:t>
      </w:r>
      <w:r w:rsidRPr="00B05C40">
        <w:rPr>
          <w:rFonts w:eastAsia="Times New Roman"/>
          <w:sz w:val="24"/>
        </w:rPr>
        <w:t>не находится в процессе ликвидации;</w:t>
      </w:r>
    </w:p>
    <w:p w:rsidR="007F44B3" w:rsidRPr="00B05C40" w:rsidRDefault="007F44B3" w:rsidP="007F44B3">
      <w:pPr>
        <w:pStyle w:val="a6"/>
        <w:spacing w:line="276" w:lineRule="auto"/>
        <w:rPr>
          <w:rFonts w:eastAsia="Times New Roman"/>
          <w:sz w:val="24"/>
        </w:rPr>
      </w:pPr>
      <w:r w:rsidRPr="00B05C40">
        <w:rPr>
          <w:rFonts w:eastAsia="Times New Roman"/>
          <w:sz w:val="24"/>
        </w:rPr>
        <w:t xml:space="preserve">- в отношении </w:t>
      </w:r>
      <w:r w:rsidRPr="00B05C40">
        <w:rPr>
          <w:rFonts w:eastAsia="Times New Roman"/>
          <w:i/>
          <w:sz w:val="24"/>
        </w:rPr>
        <w:t>____ (наименование участника, лиц, выступающих на стороне участника)</w:t>
      </w:r>
      <w:r w:rsidRPr="00B05C40">
        <w:rPr>
          <w:rFonts w:eastAsia="Times New Roman"/>
          <w:sz w:val="24"/>
        </w:rPr>
        <w:t xml:space="preserve"> не открыто конкурсное производство;</w:t>
      </w:r>
    </w:p>
    <w:p w:rsidR="007F44B3" w:rsidRPr="00B05C40" w:rsidRDefault="007F44B3" w:rsidP="007F44B3">
      <w:pPr>
        <w:pStyle w:val="a6"/>
        <w:spacing w:line="276" w:lineRule="auto"/>
        <w:rPr>
          <w:rFonts w:eastAsia="Times New Roman"/>
          <w:sz w:val="24"/>
        </w:rPr>
      </w:pPr>
      <w:r w:rsidRPr="00B05C40">
        <w:rPr>
          <w:rFonts w:eastAsia="Times New Roman"/>
          <w:sz w:val="24"/>
        </w:rPr>
        <w:t xml:space="preserve">- на имущество ________ </w:t>
      </w:r>
      <w:r w:rsidRPr="00B05C40">
        <w:rPr>
          <w:rFonts w:eastAsia="Times New Roman"/>
          <w:i/>
          <w:sz w:val="24"/>
        </w:rPr>
        <w:t>(наименование участника, лиц, выступающих на стороне участника)</w:t>
      </w:r>
      <w:r w:rsidRPr="00B05C40">
        <w:rPr>
          <w:rFonts w:eastAsia="Times New Roman"/>
          <w:sz w:val="24"/>
        </w:rPr>
        <w:t xml:space="preserve"> не наложен арест, экономическая деятельность не приостановлена;</w:t>
      </w:r>
    </w:p>
    <w:p w:rsidR="007F44B3" w:rsidRPr="00B05C40" w:rsidRDefault="007F44B3" w:rsidP="007F44B3">
      <w:pPr>
        <w:pStyle w:val="a6"/>
        <w:spacing w:line="276" w:lineRule="auto"/>
        <w:rPr>
          <w:rFonts w:eastAsia="Times New Roman"/>
          <w:sz w:val="24"/>
        </w:rPr>
      </w:pPr>
      <w:r w:rsidRPr="00B05C40">
        <w:rPr>
          <w:rFonts w:eastAsia="Times New Roman"/>
          <w:sz w:val="24"/>
        </w:rPr>
        <w:t xml:space="preserve">- у руководителей, членов коллегиального исполнительного органа и главного бухгалтера _____ </w:t>
      </w:r>
      <w:r w:rsidRPr="00B05C40">
        <w:rPr>
          <w:rFonts w:eastAsia="Times New Roman"/>
          <w:i/>
          <w:sz w:val="24"/>
        </w:rPr>
        <w:t>(наименование участника лиц, выступающих на стороне участника)</w:t>
      </w:r>
      <w:r w:rsidRPr="00B05C40">
        <w:rPr>
          <w:rFonts w:eastAsia="Times New Roman"/>
          <w:sz w:val="24"/>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7F44B3" w:rsidRPr="00B05C40" w:rsidRDefault="007F44B3" w:rsidP="007F44B3">
      <w:pPr>
        <w:pStyle w:val="a6"/>
        <w:spacing w:line="276" w:lineRule="auto"/>
        <w:rPr>
          <w:rFonts w:eastAsia="Times New Roman"/>
          <w:sz w:val="24"/>
        </w:rPr>
      </w:pPr>
      <w:r w:rsidRPr="00B05C40">
        <w:rPr>
          <w:rFonts w:eastAsia="Times New Roman"/>
          <w:sz w:val="24"/>
        </w:rPr>
        <w:t>Настоящим ____________ (</w:t>
      </w:r>
      <w:r w:rsidRPr="00B05C40">
        <w:rPr>
          <w:rFonts w:eastAsia="Times New Roman"/>
          <w:i/>
          <w:sz w:val="24"/>
        </w:rPr>
        <w:t>наименование участника</w:t>
      </w:r>
      <w:r w:rsidRPr="00B05C40">
        <w:rPr>
          <w:rFonts w:eastAsia="Times New Roman"/>
          <w:sz w:val="24"/>
        </w:rPr>
        <w:t>) подтверждает и гарантирует подлинность всех документов, представленных в составе котировочной заявки.</w:t>
      </w:r>
    </w:p>
    <w:p w:rsidR="007F44B3" w:rsidRPr="00B05C40" w:rsidRDefault="007F44B3" w:rsidP="007F44B3">
      <w:pPr>
        <w:pStyle w:val="a6"/>
        <w:spacing w:line="276" w:lineRule="auto"/>
        <w:rPr>
          <w:rFonts w:eastAsia="Times New Roman"/>
          <w:sz w:val="24"/>
        </w:rPr>
      </w:pPr>
      <w:r w:rsidRPr="00B05C40">
        <w:rPr>
          <w:rFonts w:eastAsia="Times New Roman"/>
          <w:spacing w:val="-13"/>
          <w:sz w:val="24"/>
        </w:rPr>
        <w:t>Сведения об участнике:</w:t>
      </w:r>
    </w:p>
    <w:p w:rsidR="007F44B3" w:rsidRPr="00B05C40" w:rsidRDefault="007F44B3" w:rsidP="007F44B3">
      <w:pPr>
        <w:pStyle w:val="a6"/>
        <w:spacing w:line="276" w:lineRule="auto"/>
        <w:ind w:firstLine="720"/>
        <w:rPr>
          <w:i/>
          <w:sz w:val="24"/>
        </w:rPr>
      </w:pPr>
      <w:r w:rsidRPr="00B05C40">
        <w:rPr>
          <w:sz w:val="24"/>
        </w:rPr>
        <w:t xml:space="preserve">1. Юридический адрес (в случае участия физических лиц - место регистрации): </w:t>
      </w:r>
      <w:r w:rsidRPr="00B05C40">
        <w:rPr>
          <w:i/>
          <w:sz w:val="24"/>
        </w:rPr>
        <w:t xml:space="preserve">_ </w:t>
      </w:r>
      <w:r w:rsidRPr="00B05C40">
        <w:rPr>
          <w:sz w:val="24"/>
        </w:rPr>
        <w:t>у</w:t>
      </w:r>
      <w:r w:rsidRPr="00B05C40">
        <w:rPr>
          <w:i/>
          <w:sz w:val="24"/>
        </w:rPr>
        <w:t>казывается в отношении каждого лица, выступающего на стороне участника</w:t>
      </w:r>
    </w:p>
    <w:p w:rsidR="007F44B3" w:rsidRPr="00B05C40" w:rsidRDefault="007F44B3" w:rsidP="007F44B3">
      <w:pPr>
        <w:pStyle w:val="a6"/>
        <w:spacing w:line="276" w:lineRule="auto"/>
        <w:ind w:firstLine="720"/>
        <w:rPr>
          <w:i/>
          <w:sz w:val="24"/>
        </w:rPr>
      </w:pPr>
      <w:r w:rsidRPr="00B05C40">
        <w:rPr>
          <w:sz w:val="24"/>
        </w:rPr>
        <w:t>2. Фактическое местонахождения (в случае участия физических лиц – место жительства): _</w:t>
      </w:r>
      <w:r w:rsidRPr="00B05C40">
        <w:rPr>
          <w:i/>
          <w:sz w:val="24"/>
        </w:rPr>
        <w:t xml:space="preserve"> указывается в отношении каждого лица, выступающего на стороне участника</w:t>
      </w:r>
    </w:p>
    <w:p w:rsidR="007F44B3" w:rsidRPr="00B05C40" w:rsidRDefault="007F44B3" w:rsidP="007F44B3">
      <w:pPr>
        <w:pStyle w:val="a6"/>
        <w:spacing w:line="276" w:lineRule="auto"/>
        <w:ind w:firstLine="720"/>
        <w:rPr>
          <w:sz w:val="24"/>
        </w:rPr>
      </w:pPr>
      <w:r w:rsidRPr="00B05C40">
        <w:rPr>
          <w:sz w:val="24"/>
        </w:rPr>
        <w:t xml:space="preserve">3. Телефон: </w:t>
      </w:r>
      <w:r w:rsidRPr="00B05C40">
        <w:rPr>
          <w:i/>
          <w:sz w:val="24"/>
        </w:rPr>
        <w:t>указывается в отношении каждого лица, выступающего на стороне участника</w:t>
      </w:r>
      <w:r w:rsidRPr="00B05C40">
        <w:rPr>
          <w:sz w:val="24"/>
        </w:rPr>
        <w:t xml:space="preserve"> _</w:t>
      </w:r>
    </w:p>
    <w:p w:rsidR="007F44B3" w:rsidRPr="00B05C40" w:rsidRDefault="007F44B3" w:rsidP="007F44B3">
      <w:pPr>
        <w:pStyle w:val="a6"/>
        <w:spacing w:line="276" w:lineRule="auto"/>
        <w:ind w:firstLine="720"/>
        <w:rPr>
          <w:sz w:val="24"/>
        </w:rPr>
      </w:pPr>
      <w:r w:rsidRPr="00B05C40">
        <w:rPr>
          <w:sz w:val="24"/>
        </w:rPr>
        <w:t xml:space="preserve">4. Факс (при наличии): </w:t>
      </w:r>
      <w:r w:rsidRPr="00B05C40">
        <w:rPr>
          <w:i/>
          <w:sz w:val="24"/>
        </w:rPr>
        <w:t>указывается в отношении каждого лица, выступающего на стороне участника</w:t>
      </w:r>
      <w:r w:rsidRPr="00B05C40">
        <w:rPr>
          <w:sz w:val="24"/>
        </w:rPr>
        <w:t xml:space="preserve"> _</w:t>
      </w:r>
    </w:p>
    <w:p w:rsidR="007F44B3" w:rsidRPr="00B05C40" w:rsidRDefault="007F44B3" w:rsidP="007F44B3">
      <w:pPr>
        <w:pStyle w:val="a6"/>
        <w:spacing w:line="276" w:lineRule="auto"/>
        <w:ind w:firstLine="720"/>
        <w:rPr>
          <w:sz w:val="24"/>
        </w:rPr>
      </w:pPr>
      <w:r w:rsidRPr="00B05C40">
        <w:rPr>
          <w:sz w:val="24"/>
        </w:rPr>
        <w:t>5. Адрес электронной почты:</w:t>
      </w:r>
      <w:r w:rsidRPr="00B05C40">
        <w:rPr>
          <w:i/>
          <w:sz w:val="24"/>
        </w:rPr>
        <w:t xml:space="preserve"> указывается в отношении каждого лица, выступающего на стороне участника</w:t>
      </w:r>
      <w:r w:rsidRPr="00B05C40">
        <w:rPr>
          <w:sz w:val="24"/>
        </w:rPr>
        <w:t xml:space="preserve"> _</w:t>
      </w:r>
    </w:p>
    <w:p w:rsidR="007F44B3" w:rsidRPr="00B05C40" w:rsidRDefault="007F44B3" w:rsidP="007F44B3">
      <w:pPr>
        <w:pStyle w:val="a6"/>
        <w:tabs>
          <w:tab w:val="left" w:pos="1080"/>
        </w:tabs>
        <w:spacing w:line="276" w:lineRule="auto"/>
        <w:ind w:firstLine="720"/>
        <w:rPr>
          <w:sz w:val="24"/>
        </w:rPr>
      </w:pPr>
      <w:r w:rsidRPr="00B05C40">
        <w:rPr>
          <w:sz w:val="24"/>
        </w:rPr>
        <w:lastRenderedPageBreak/>
        <w:t>6. Руководитель:</w:t>
      </w:r>
      <w:r w:rsidRPr="00B05C40">
        <w:rPr>
          <w:i/>
          <w:sz w:val="24"/>
        </w:rPr>
        <w:t xml:space="preserve"> указывается в отношении каждого лица, выступающего на стороне участника</w:t>
      </w:r>
    </w:p>
    <w:p w:rsidR="007F44B3" w:rsidRPr="00B05C40" w:rsidRDefault="007F44B3" w:rsidP="007F44B3">
      <w:pPr>
        <w:pStyle w:val="a6"/>
        <w:tabs>
          <w:tab w:val="left" w:pos="1080"/>
        </w:tabs>
        <w:spacing w:line="276" w:lineRule="auto"/>
        <w:ind w:firstLine="720"/>
        <w:rPr>
          <w:sz w:val="24"/>
        </w:rPr>
      </w:pPr>
      <w:r w:rsidRPr="00B05C40">
        <w:rPr>
          <w:sz w:val="24"/>
        </w:rPr>
        <w:t>7. ИНН</w:t>
      </w:r>
      <w:r w:rsidRPr="00B05C40">
        <w:rPr>
          <w:i/>
          <w:sz w:val="24"/>
        </w:rPr>
        <w:t xml:space="preserve"> указывается в отношении каждого лица, выступающего на стороне участника</w:t>
      </w:r>
    </w:p>
    <w:p w:rsidR="007F44B3" w:rsidRPr="00B05C40" w:rsidRDefault="007F44B3" w:rsidP="007F44B3">
      <w:pPr>
        <w:pStyle w:val="a6"/>
        <w:tabs>
          <w:tab w:val="left" w:pos="1080"/>
        </w:tabs>
        <w:spacing w:line="276" w:lineRule="auto"/>
        <w:ind w:firstLine="720"/>
        <w:rPr>
          <w:sz w:val="24"/>
        </w:rPr>
      </w:pPr>
      <w:r w:rsidRPr="00B05C40">
        <w:rPr>
          <w:sz w:val="24"/>
        </w:rPr>
        <w:t>8. КПП</w:t>
      </w:r>
      <w:r w:rsidRPr="00B05C40">
        <w:rPr>
          <w:i/>
          <w:sz w:val="24"/>
        </w:rPr>
        <w:t xml:space="preserve"> указывается в отношении каждого лица, выступающего на стороне участника</w:t>
      </w:r>
    </w:p>
    <w:p w:rsidR="007F44B3" w:rsidRPr="00B05C40" w:rsidRDefault="007F44B3" w:rsidP="007F44B3">
      <w:pPr>
        <w:tabs>
          <w:tab w:val="left" w:pos="9639"/>
        </w:tabs>
        <w:spacing w:before="160" w:line="276" w:lineRule="auto"/>
        <w:ind w:right="96" w:firstLine="709"/>
      </w:pPr>
      <w:r w:rsidRPr="00B05C40">
        <w:t>9. Контактные лица:</w:t>
      </w:r>
    </w:p>
    <w:p w:rsidR="007F44B3" w:rsidRPr="00B05C40" w:rsidRDefault="007F44B3" w:rsidP="007F44B3">
      <w:pPr>
        <w:spacing w:line="276" w:lineRule="auto"/>
        <w:ind w:right="97" w:firstLine="709"/>
        <w:jc w:val="both"/>
      </w:pPr>
      <w:r w:rsidRPr="00B05C40">
        <w:t>Уполномоченные представители заказчика могут связаться со следующими лицами для получения дополнительной информации об участнике:</w:t>
      </w:r>
    </w:p>
    <w:p w:rsidR="007F44B3" w:rsidRPr="00B05C40" w:rsidRDefault="007F44B3" w:rsidP="007F44B3">
      <w:pPr>
        <w:tabs>
          <w:tab w:val="left" w:pos="9639"/>
        </w:tabs>
        <w:spacing w:line="276" w:lineRule="auto"/>
        <w:rPr>
          <w:u w:val="single"/>
        </w:rPr>
      </w:pPr>
      <w:r w:rsidRPr="00B05C40">
        <w:rPr>
          <w:u w:val="single"/>
        </w:rPr>
        <w:t>Справки по общим вопросам и вопросам управления</w:t>
      </w:r>
    </w:p>
    <w:p w:rsidR="007F44B3" w:rsidRPr="00B05C40" w:rsidRDefault="007F44B3" w:rsidP="007F44B3">
      <w:pPr>
        <w:tabs>
          <w:tab w:val="left" w:pos="9639"/>
        </w:tabs>
        <w:spacing w:line="276" w:lineRule="auto"/>
      </w:pPr>
      <w:r w:rsidRPr="00B05C40">
        <w:t>Контактное лицо (должность, ФИО, телефон)</w:t>
      </w:r>
    </w:p>
    <w:p w:rsidR="007F44B3" w:rsidRPr="00B05C40" w:rsidRDefault="007F44B3" w:rsidP="007F44B3">
      <w:pPr>
        <w:tabs>
          <w:tab w:val="left" w:pos="9639"/>
        </w:tabs>
        <w:spacing w:line="276" w:lineRule="auto"/>
        <w:rPr>
          <w:u w:val="single"/>
        </w:rPr>
      </w:pPr>
      <w:r w:rsidRPr="00B05C40">
        <w:rPr>
          <w:u w:val="single"/>
        </w:rPr>
        <w:t>Справки по кадровым вопросам</w:t>
      </w:r>
    </w:p>
    <w:p w:rsidR="007F44B3" w:rsidRPr="00B05C40" w:rsidRDefault="007F44B3" w:rsidP="007F44B3">
      <w:pPr>
        <w:tabs>
          <w:tab w:val="left" w:pos="9639"/>
        </w:tabs>
        <w:spacing w:line="276" w:lineRule="auto"/>
      </w:pPr>
      <w:r w:rsidRPr="00B05C40">
        <w:t>Контактное лицо (должность, ФИО, телефон)</w:t>
      </w:r>
    </w:p>
    <w:p w:rsidR="007F44B3" w:rsidRPr="00B05C40" w:rsidRDefault="007F44B3" w:rsidP="007F44B3">
      <w:pPr>
        <w:tabs>
          <w:tab w:val="left" w:pos="9639"/>
        </w:tabs>
        <w:spacing w:line="276" w:lineRule="auto"/>
        <w:rPr>
          <w:u w:val="single"/>
        </w:rPr>
      </w:pPr>
      <w:r w:rsidRPr="00B05C40">
        <w:rPr>
          <w:u w:val="single"/>
        </w:rPr>
        <w:t>Справки по техническим вопросам</w:t>
      </w:r>
    </w:p>
    <w:p w:rsidR="007F44B3" w:rsidRPr="00B05C40" w:rsidRDefault="007F44B3" w:rsidP="007F44B3">
      <w:pPr>
        <w:tabs>
          <w:tab w:val="left" w:pos="9639"/>
        </w:tabs>
        <w:spacing w:line="276" w:lineRule="auto"/>
      </w:pPr>
      <w:r w:rsidRPr="00B05C40">
        <w:t>Контактное лицо (должность, ФИО, телефон)</w:t>
      </w:r>
    </w:p>
    <w:p w:rsidR="007F44B3" w:rsidRPr="00B05C40" w:rsidRDefault="007F44B3" w:rsidP="007F44B3">
      <w:pPr>
        <w:tabs>
          <w:tab w:val="left" w:pos="9639"/>
        </w:tabs>
        <w:spacing w:line="276" w:lineRule="auto"/>
        <w:rPr>
          <w:u w:val="single"/>
        </w:rPr>
      </w:pPr>
      <w:r w:rsidRPr="00B05C40">
        <w:rPr>
          <w:u w:val="single"/>
        </w:rPr>
        <w:t>Справки по финансовым вопросам</w:t>
      </w:r>
    </w:p>
    <w:p w:rsidR="007F44B3" w:rsidRPr="00B05C40" w:rsidRDefault="007F44B3" w:rsidP="007F44B3">
      <w:pPr>
        <w:tabs>
          <w:tab w:val="left" w:pos="9639"/>
        </w:tabs>
        <w:spacing w:line="276" w:lineRule="auto"/>
      </w:pPr>
      <w:r w:rsidRPr="00B05C40">
        <w:t>Контактное лицо (должность, ФИО, телефон)</w:t>
      </w:r>
    </w:p>
    <w:p w:rsidR="007F44B3" w:rsidRPr="00B05C40" w:rsidRDefault="007F44B3" w:rsidP="007F44B3">
      <w:pPr>
        <w:pStyle w:val="110"/>
        <w:spacing w:line="276" w:lineRule="auto"/>
        <w:ind w:firstLine="709"/>
        <w:rPr>
          <w:sz w:val="24"/>
          <w:szCs w:val="24"/>
        </w:rPr>
      </w:pPr>
      <w:r w:rsidRPr="00B05C40">
        <w:rPr>
          <w:sz w:val="24"/>
          <w:szCs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7F44B3" w:rsidRPr="00B05C40" w:rsidRDefault="007F44B3" w:rsidP="007F44B3">
      <w:pPr>
        <w:pStyle w:val="110"/>
        <w:spacing w:line="276" w:lineRule="auto"/>
        <w:ind w:firstLine="709"/>
        <w:rPr>
          <w:sz w:val="24"/>
          <w:szCs w:val="24"/>
        </w:rPr>
      </w:pPr>
      <w:r w:rsidRPr="00B05C40">
        <w:rPr>
          <w:sz w:val="24"/>
          <w:szCs w:val="24"/>
        </w:rPr>
        <w:t>В подтверждение этого прилагаем все необходимые документы.</w:t>
      </w:r>
    </w:p>
    <w:p w:rsidR="007F44B3" w:rsidRPr="00B05C40" w:rsidRDefault="007F44B3" w:rsidP="007F44B3">
      <w:pPr>
        <w:pStyle w:val="110"/>
        <w:spacing w:line="276" w:lineRule="auto"/>
        <w:ind w:firstLine="0"/>
        <w:rPr>
          <w:sz w:val="24"/>
          <w:szCs w:val="24"/>
        </w:rPr>
      </w:pPr>
    </w:p>
    <w:p w:rsidR="007F44B3" w:rsidRPr="00B05C40" w:rsidRDefault="007F44B3" w:rsidP="007F44B3">
      <w:pPr>
        <w:tabs>
          <w:tab w:val="left" w:pos="9639"/>
        </w:tabs>
        <w:spacing w:line="276" w:lineRule="auto"/>
      </w:pPr>
      <w:bookmarkStart w:id="8" w:name="_Toc48593639"/>
      <w:r w:rsidRPr="00B05C40">
        <w:t>Представитель, имеющий полномочия подписать заявку на участие от имени</w:t>
      </w:r>
      <w:bookmarkEnd w:id="8"/>
    </w:p>
    <w:p w:rsidR="007F44B3" w:rsidRPr="00B05C40" w:rsidRDefault="007F44B3" w:rsidP="007F44B3">
      <w:pPr>
        <w:tabs>
          <w:tab w:val="left" w:pos="8640"/>
        </w:tabs>
        <w:spacing w:line="276" w:lineRule="auto"/>
        <w:jc w:val="center"/>
      </w:pPr>
      <w:r w:rsidRPr="00B05C40">
        <w:t>__________________________________________________________________</w:t>
      </w:r>
    </w:p>
    <w:p w:rsidR="007F44B3" w:rsidRPr="00B05C40" w:rsidRDefault="007F44B3" w:rsidP="007F44B3">
      <w:pPr>
        <w:tabs>
          <w:tab w:val="left" w:pos="8640"/>
        </w:tabs>
        <w:spacing w:line="276" w:lineRule="auto"/>
      </w:pPr>
      <w:r w:rsidRPr="00B05C40">
        <w:t>(полное наименование участника)</w:t>
      </w:r>
    </w:p>
    <w:p w:rsidR="007F44B3" w:rsidRPr="00B05C40" w:rsidRDefault="007F44B3" w:rsidP="007F44B3">
      <w:pPr>
        <w:pStyle w:val="31"/>
        <w:spacing w:line="276" w:lineRule="auto"/>
        <w:rPr>
          <w:sz w:val="24"/>
          <w:szCs w:val="24"/>
        </w:rPr>
      </w:pPr>
      <w:r w:rsidRPr="00B05C40">
        <w:rPr>
          <w:sz w:val="24"/>
          <w:szCs w:val="24"/>
        </w:rPr>
        <w:t>___________________________________________</w:t>
      </w:r>
    </w:p>
    <w:p w:rsidR="007F44B3" w:rsidRPr="00B05C40" w:rsidRDefault="007F44B3" w:rsidP="007F44B3">
      <w:pPr>
        <w:spacing w:line="276" w:lineRule="auto"/>
      </w:pPr>
      <w:r w:rsidRPr="00B05C40">
        <w:t>(должность, подпись, ФИО)</w:t>
      </w:r>
    </w:p>
    <w:p w:rsidR="007F44B3" w:rsidRPr="00B05C40" w:rsidRDefault="007F44B3" w:rsidP="007F44B3">
      <w:pPr>
        <w:spacing w:line="276" w:lineRule="auto"/>
      </w:pPr>
      <w:r w:rsidRPr="00B05C40">
        <w:t>Печать (при наличии)</w:t>
      </w:r>
    </w:p>
    <w:p w:rsidR="007F44B3" w:rsidRPr="00B05C40" w:rsidRDefault="007F44B3" w:rsidP="007F44B3">
      <w:pPr>
        <w:spacing w:line="276" w:lineRule="auto"/>
      </w:pPr>
    </w:p>
    <w:p w:rsidR="007F44B3" w:rsidRPr="00B05C40" w:rsidRDefault="007F44B3" w:rsidP="007F44B3">
      <w:pPr>
        <w:spacing w:line="276" w:lineRule="auto"/>
      </w:pPr>
    </w:p>
    <w:p w:rsidR="007F44B3" w:rsidRPr="00B05C40" w:rsidRDefault="007F44B3" w:rsidP="007F44B3">
      <w:pPr>
        <w:pStyle w:val="31"/>
        <w:spacing w:line="276" w:lineRule="auto"/>
        <w:rPr>
          <w:sz w:val="24"/>
          <w:szCs w:val="24"/>
        </w:rPr>
      </w:pPr>
      <w:r w:rsidRPr="00B05C40">
        <w:rPr>
          <w:sz w:val="24"/>
          <w:szCs w:val="24"/>
        </w:rPr>
        <w:t>«____» _________ 20__ г.</w:t>
      </w:r>
    </w:p>
    <w:p w:rsidR="007F44B3" w:rsidRPr="00B05C40" w:rsidRDefault="007F44B3" w:rsidP="007F44B3">
      <w:pPr>
        <w:pStyle w:val="31"/>
        <w:spacing w:line="276" w:lineRule="auto"/>
        <w:rPr>
          <w:sz w:val="24"/>
          <w:szCs w:val="24"/>
        </w:rPr>
      </w:pPr>
    </w:p>
    <w:p w:rsidR="007F44B3" w:rsidRPr="00B05C40" w:rsidRDefault="007F44B3" w:rsidP="007F44B3">
      <w:pPr>
        <w:pStyle w:val="31"/>
        <w:spacing w:line="276" w:lineRule="auto"/>
        <w:rPr>
          <w:sz w:val="24"/>
          <w:szCs w:val="24"/>
        </w:rPr>
      </w:pPr>
    </w:p>
    <w:p w:rsidR="00480C27" w:rsidRPr="00B05C40" w:rsidRDefault="00480C27" w:rsidP="00F96B91">
      <w:pPr>
        <w:pStyle w:val="ConsNonformat"/>
        <w:widowControl/>
        <w:jc w:val="both"/>
        <w:rPr>
          <w:rFonts w:ascii="Times New Roman" w:hAnsi="Times New Roman" w:cs="Times New Roman"/>
          <w:i/>
          <w:color w:val="000000" w:themeColor="text1"/>
          <w:sz w:val="24"/>
          <w:szCs w:val="24"/>
        </w:rPr>
      </w:pPr>
    </w:p>
    <w:p w:rsidR="007F44B3" w:rsidRPr="00B05C40" w:rsidRDefault="007F44B3" w:rsidP="00F96B91">
      <w:pPr>
        <w:pStyle w:val="ConsNonformat"/>
        <w:widowControl/>
        <w:jc w:val="both"/>
        <w:rPr>
          <w:rFonts w:ascii="Times New Roman" w:hAnsi="Times New Roman" w:cs="Times New Roman"/>
          <w:i/>
          <w:color w:val="000000" w:themeColor="text1"/>
          <w:sz w:val="24"/>
          <w:szCs w:val="24"/>
        </w:rPr>
      </w:pPr>
    </w:p>
    <w:p w:rsidR="007F44B3" w:rsidRPr="00B05C40" w:rsidRDefault="007F44B3" w:rsidP="00F96B91">
      <w:pPr>
        <w:pStyle w:val="ConsNonformat"/>
        <w:widowControl/>
        <w:jc w:val="both"/>
        <w:rPr>
          <w:rFonts w:ascii="Times New Roman" w:hAnsi="Times New Roman" w:cs="Times New Roman"/>
          <w:i/>
          <w:color w:val="000000" w:themeColor="text1"/>
          <w:sz w:val="24"/>
          <w:szCs w:val="24"/>
        </w:rPr>
      </w:pPr>
    </w:p>
    <w:p w:rsidR="007F44B3" w:rsidRDefault="007F44B3" w:rsidP="00F96B91">
      <w:pPr>
        <w:pStyle w:val="ConsNonformat"/>
        <w:widowControl/>
        <w:jc w:val="both"/>
        <w:rPr>
          <w:rFonts w:ascii="Times New Roman" w:hAnsi="Times New Roman" w:cs="Times New Roman"/>
          <w:i/>
          <w:color w:val="000000" w:themeColor="text1"/>
          <w:sz w:val="24"/>
          <w:szCs w:val="24"/>
        </w:rPr>
      </w:pPr>
    </w:p>
    <w:p w:rsidR="007F44B3" w:rsidRDefault="007F44B3" w:rsidP="00F96B91">
      <w:pPr>
        <w:pStyle w:val="ConsNonformat"/>
        <w:widowControl/>
        <w:jc w:val="both"/>
        <w:rPr>
          <w:rFonts w:ascii="Times New Roman" w:hAnsi="Times New Roman" w:cs="Times New Roman"/>
          <w:i/>
          <w:color w:val="000000" w:themeColor="text1"/>
          <w:sz w:val="24"/>
          <w:szCs w:val="24"/>
        </w:rPr>
      </w:pPr>
    </w:p>
    <w:p w:rsidR="007F44B3" w:rsidRDefault="007F44B3" w:rsidP="00F96B91">
      <w:pPr>
        <w:pStyle w:val="ConsNonformat"/>
        <w:widowControl/>
        <w:jc w:val="both"/>
        <w:rPr>
          <w:rFonts w:ascii="Times New Roman" w:hAnsi="Times New Roman" w:cs="Times New Roman"/>
          <w:i/>
          <w:color w:val="000000" w:themeColor="text1"/>
          <w:sz w:val="24"/>
          <w:szCs w:val="24"/>
        </w:rPr>
      </w:pPr>
    </w:p>
    <w:p w:rsidR="007F44B3" w:rsidRDefault="007F44B3" w:rsidP="00F96B91">
      <w:pPr>
        <w:pStyle w:val="ConsNonformat"/>
        <w:widowControl/>
        <w:jc w:val="both"/>
        <w:rPr>
          <w:rFonts w:ascii="Times New Roman" w:hAnsi="Times New Roman" w:cs="Times New Roman"/>
          <w:i/>
          <w:color w:val="000000" w:themeColor="text1"/>
          <w:sz w:val="24"/>
          <w:szCs w:val="24"/>
        </w:rPr>
      </w:pPr>
    </w:p>
    <w:p w:rsidR="007F44B3" w:rsidRDefault="007F44B3" w:rsidP="00F96B91">
      <w:pPr>
        <w:pStyle w:val="ConsNonformat"/>
        <w:widowControl/>
        <w:jc w:val="both"/>
        <w:rPr>
          <w:rFonts w:ascii="Times New Roman" w:hAnsi="Times New Roman" w:cs="Times New Roman"/>
          <w:i/>
          <w:color w:val="000000" w:themeColor="text1"/>
          <w:sz w:val="24"/>
          <w:szCs w:val="24"/>
        </w:rPr>
      </w:pPr>
    </w:p>
    <w:p w:rsidR="007F44B3" w:rsidRDefault="007F44B3" w:rsidP="00F96B91">
      <w:pPr>
        <w:pStyle w:val="ConsNonformat"/>
        <w:widowControl/>
        <w:jc w:val="both"/>
        <w:rPr>
          <w:rFonts w:ascii="Times New Roman" w:hAnsi="Times New Roman" w:cs="Times New Roman"/>
          <w:i/>
          <w:color w:val="000000" w:themeColor="text1"/>
          <w:sz w:val="24"/>
          <w:szCs w:val="24"/>
        </w:rPr>
      </w:pPr>
    </w:p>
    <w:p w:rsidR="00480C27" w:rsidRPr="000B218D" w:rsidRDefault="00480C27" w:rsidP="00F96B91">
      <w:pPr>
        <w:pStyle w:val="ConsNonformat"/>
        <w:widowControl/>
        <w:jc w:val="both"/>
        <w:rPr>
          <w:rFonts w:ascii="Times New Roman" w:hAnsi="Times New Roman" w:cs="Times New Roman"/>
          <w:i/>
          <w:color w:val="000000" w:themeColor="text1"/>
          <w:sz w:val="24"/>
          <w:szCs w:val="24"/>
        </w:rPr>
      </w:pPr>
    </w:p>
    <w:p w:rsidR="00397A13" w:rsidRDefault="00397A13" w:rsidP="004B0F5B">
      <w:pPr>
        <w:pStyle w:val="110"/>
        <w:ind w:left="5670" w:firstLine="0"/>
        <w:jc w:val="right"/>
        <w:rPr>
          <w:rFonts w:eastAsia="MS Mincho"/>
          <w:b/>
          <w:color w:val="000000" w:themeColor="text1"/>
          <w:sz w:val="24"/>
          <w:szCs w:val="24"/>
        </w:rPr>
      </w:pPr>
    </w:p>
    <w:p w:rsidR="00397A13" w:rsidRDefault="00397A13" w:rsidP="004B0F5B">
      <w:pPr>
        <w:pStyle w:val="110"/>
        <w:ind w:left="5670" w:firstLine="0"/>
        <w:jc w:val="right"/>
        <w:rPr>
          <w:rFonts w:eastAsia="MS Mincho"/>
          <w:b/>
          <w:color w:val="000000" w:themeColor="text1"/>
          <w:sz w:val="24"/>
          <w:szCs w:val="24"/>
        </w:rPr>
      </w:pPr>
    </w:p>
    <w:p w:rsidR="00397A13" w:rsidRDefault="00397A13" w:rsidP="004B0F5B">
      <w:pPr>
        <w:pStyle w:val="110"/>
        <w:ind w:left="5670" w:firstLine="0"/>
        <w:jc w:val="right"/>
        <w:rPr>
          <w:rFonts w:eastAsia="MS Mincho"/>
          <w:b/>
          <w:color w:val="000000" w:themeColor="text1"/>
          <w:sz w:val="24"/>
          <w:szCs w:val="24"/>
        </w:rPr>
      </w:pPr>
    </w:p>
    <w:p w:rsidR="00397A13" w:rsidRDefault="00397A13" w:rsidP="004B0F5B">
      <w:pPr>
        <w:pStyle w:val="110"/>
        <w:ind w:left="5670" w:firstLine="0"/>
        <w:jc w:val="right"/>
        <w:rPr>
          <w:rFonts w:eastAsia="MS Mincho"/>
          <w:b/>
          <w:color w:val="000000" w:themeColor="text1"/>
          <w:sz w:val="24"/>
          <w:szCs w:val="24"/>
        </w:rPr>
      </w:pPr>
    </w:p>
    <w:p w:rsidR="00397A13" w:rsidRDefault="00397A13" w:rsidP="004B0F5B">
      <w:pPr>
        <w:pStyle w:val="110"/>
        <w:ind w:left="5670" w:firstLine="0"/>
        <w:jc w:val="right"/>
        <w:rPr>
          <w:rFonts w:eastAsia="MS Mincho"/>
          <w:b/>
          <w:color w:val="000000" w:themeColor="text1"/>
          <w:sz w:val="24"/>
          <w:szCs w:val="24"/>
        </w:rPr>
      </w:pPr>
    </w:p>
    <w:p w:rsidR="00397A13" w:rsidRDefault="00397A13" w:rsidP="004B0F5B">
      <w:pPr>
        <w:pStyle w:val="110"/>
        <w:ind w:left="5670" w:firstLine="0"/>
        <w:jc w:val="right"/>
        <w:rPr>
          <w:rFonts w:eastAsia="MS Mincho"/>
          <w:b/>
          <w:color w:val="000000" w:themeColor="text1"/>
          <w:sz w:val="24"/>
          <w:szCs w:val="24"/>
        </w:rPr>
      </w:pPr>
    </w:p>
    <w:p w:rsidR="00292AC6" w:rsidRPr="00292AC6" w:rsidRDefault="00292AC6" w:rsidP="00292AC6">
      <w:pPr>
        <w:pStyle w:val="110"/>
        <w:ind w:left="5670" w:firstLine="0"/>
        <w:rPr>
          <w:rFonts w:eastAsia="MS Mincho"/>
          <w:color w:val="000000"/>
          <w:szCs w:val="28"/>
        </w:rPr>
      </w:pPr>
      <w:r>
        <w:rPr>
          <w:rFonts w:eastAsia="MS Mincho"/>
          <w:b/>
          <w:color w:val="000000" w:themeColor="text1"/>
          <w:sz w:val="24"/>
          <w:szCs w:val="24"/>
        </w:rPr>
        <w:br w:type="page"/>
      </w:r>
      <w:r w:rsidRPr="00292AC6">
        <w:rPr>
          <w:rFonts w:eastAsia="MS Mincho"/>
          <w:color w:val="000000"/>
          <w:szCs w:val="28"/>
        </w:rPr>
        <w:lastRenderedPageBreak/>
        <w:t xml:space="preserve">Приложение № </w:t>
      </w:r>
      <w:r>
        <w:rPr>
          <w:rFonts w:eastAsia="MS Mincho"/>
          <w:color w:val="000000"/>
          <w:szCs w:val="28"/>
        </w:rPr>
        <w:t>4</w:t>
      </w:r>
    </w:p>
    <w:p w:rsidR="00292AC6" w:rsidRPr="00292AC6" w:rsidRDefault="00292AC6" w:rsidP="00292AC6">
      <w:pPr>
        <w:ind w:left="5670"/>
        <w:rPr>
          <w:color w:val="000000"/>
          <w:sz w:val="28"/>
          <w:szCs w:val="28"/>
        </w:rPr>
      </w:pPr>
      <w:r w:rsidRPr="00292AC6">
        <w:rPr>
          <w:color w:val="000000"/>
          <w:sz w:val="28"/>
          <w:szCs w:val="28"/>
        </w:rPr>
        <w:t>к конкурсной документации</w:t>
      </w:r>
    </w:p>
    <w:p w:rsidR="00292AC6" w:rsidRPr="00292AC6" w:rsidRDefault="00292AC6" w:rsidP="00292AC6">
      <w:pPr>
        <w:widowControl w:val="0"/>
        <w:autoSpaceDE w:val="0"/>
        <w:autoSpaceDN w:val="0"/>
        <w:adjustRightInd w:val="0"/>
        <w:jc w:val="both"/>
        <w:rPr>
          <w:color w:val="000000"/>
          <w:sz w:val="28"/>
          <w:szCs w:val="28"/>
        </w:rPr>
      </w:pPr>
    </w:p>
    <w:p w:rsidR="00292AC6" w:rsidRPr="00292AC6" w:rsidRDefault="00292AC6" w:rsidP="00292AC6">
      <w:pPr>
        <w:widowControl w:val="0"/>
        <w:autoSpaceDE w:val="0"/>
        <w:autoSpaceDN w:val="0"/>
        <w:adjustRightInd w:val="0"/>
        <w:jc w:val="both"/>
        <w:rPr>
          <w:color w:val="000000"/>
        </w:rPr>
      </w:pPr>
    </w:p>
    <w:p w:rsidR="00292AC6" w:rsidRPr="00292AC6" w:rsidRDefault="00292AC6" w:rsidP="00292AC6">
      <w:pPr>
        <w:widowControl w:val="0"/>
        <w:autoSpaceDE w:val="0"/>
        <w:autoSpaceDN w:val="0"/>
        <w:adjustRightInd w:val="0"/>
        <w:spacing w:line="180" w:lineRule="exact"/>
        <w:jc w:val="both"/>
        <w:rPr>
          <w:color w:val="000000"/>
        </w:rPr>
      </w:pPr>
    </w:p>
    <w:p w:rsidR="00292AC6" w:rsidRPr="00292AC6" w:rsidRDefault="00292AC6" w:rsidP="00292AC6">
      <w:pPr>
        <w:widowControl w:val="0"/>
        <w:autoSpaceDE w:val="0"/>
        <w:autoSpaceDN w:val="0"/>
        <w:adjustRightInd w:val="0"/>
        <w:jc w:val="center"/>
        <w:rPr>
          <w:b/>
          <w:color w:val="000000"/>
        </w:rPr>
      </w:pPr>
      <w:r w:rsidRPr="00292AC6">
        <w:rPr>
          <w:b/>
          <w:color w:val="000000"/>
        </w:rPr>
        <w:t>ИНФОРМАЦИЯ О ФИНАНСОВОМ СОСТОЯНИИ И ПРОИЗВОДСТВЕННОЙ ДЕЯТЕЛЬНОСТИ</w:t>
      </w:r>
    </w:p>
    <w:p w:rsidR="00292AC6" w:rsidRPr="00292AC6" w:rsidRDefault="00292AC6" w:rsidP="00292AC6">
      <w:pPr>
        <w:widowControl w:val="0"/>
        <w:autoSpaceDE w:val="0"/>
        <w:autoSpaceDN w:val="0"/>
        <w:adjustRightInd w:val="0"/>
        <w:rPr>
          <w:color w:val="000000"/>
        </w:rPr>
      </w:pPr>
    </w:p>
    <w:p w:rsidR="00292AC6" w:rsidRPr="00292AC6" w:rsidRDefault="00292AC6" w:rsidP="00292AC6">
      <w:pPr>
        <w:widowControl w:val="0"/>
        <w:autoSpaceDE w:val="0"/>
        <w:autoSpaceDN w:val="0"/>
        <w:adjustRightInd w:val="0"/>
        <w:spacing w:line="360" w:lineRule="auto"/>
        <w:jc w:val="both"/>
        <w:rPr>
          <w:color w:val="000000"/>
        </w:rPr>
      </w:pPr>
      <w:r w:rsidRPr="00292AC6">
        <w:rPr>
          <w:color w:val="000000"/>
        </w:rPr>
        <w:t>1. Дата создания: ________ год</w:t>
      </w:r>
    </w:p>
    <w:p w:rsidR="00292AC6" w:rsidRPr="00292AC6" w:rsidRDefault="00292AC6" w:rsidP="00292AC6">
      <w:pPr>
        <w:widowControl w:val="0"/>
        <w:autoSpaceDE w:val="0"/>
        <w:autoSpaceDN w:val="0"/>
        <w:adjustRightInd w:val="0"/>
        <w:spacing w:line="360" w:lineRule="auto"/>
        <w:jc w:val="both"/>
        <w:rPr>
          <w:color w:val="000000"/>
        </w:rPr>
      </w:pPr>
      <w:r w:rsidRPr="00292AC6">
        <w:rPr>
          <w:color w:val="000000"/>
        </w:rPr>
        <w:t>2. Уставной капитал: ____________________________________</w:t>
      </w:r>
      <w:proofErr w:type="gramStart"/>
      <w:r w:rsidRPr="00292AC6">
        <w:rPr>
          <w:color w:val="000000"/>
        </w:rPr>
        <w:t>_(</w:t>
      </w:r>
      <w:proofErr w:type="gramEnd"/>
      <w:r w:rsidRPr="00292AC6">
        <w:rPr>
          <w:color w:val="000000"/>
        </w:rPr>
        <w:t>___________)</w:t>
      </w:r>
    </w:p>
    <w:p w:rsidR="00292AC6" w:rsidRPr="00292AC6" w:rsidRDefault="00292AC6" w:rsidP="00292AC6">
      <w:pPr>
        <w:spacing w:line="360" w:lineRule="auto"/>
        <w:ind w:left="-540" w:firstLine="540"/>
        <w:jc w:val="both"/>
        <w:rPr>
          <w:rFonts w:eastAsia="MS Mincho"/>
          <w:color w:val="000000"/>
        </w:rPr>
      </w:pPr>
      <w:r w:rsidRPr="00292AC6">
        <w:rPr>
          <w:rFonts w:eastAsia="MS Mincho"/>
          <w:color w:val="000000"/>
        </w:rPr>
        <w:t>3.Банковские реквизиты:</w:t>
      </w:r>
    </w:p>
    <w:p w:rsidR="00292AC6" w:rsidRPr="00292AC6" w:rsidRDefault="00292AC6" w:rsidP="00292AC6">
      <w:pPr>
        <w:numPr>
          <w:ilvl w:val="0"/>
          <w:numId w:val="17"/>
        </w:numPr>
        <w:spacing w:line="360" w:lineRule="auto"/>
        <w:jc w:val="both"/>
        <w:rPr>
          <w:rFonts w:eastAsia="MS Mincho"/>
          <w:color w:val="000000"/>
        </w:rPr>
      </w:pPr>
      <w:r w:rsidRPr="00292AC6">
        <w:rPr>
          <w:rFonts w:eastAsia="MS Mincho"/>
          <w:color w:val="000000"/>
        </w:rPr>
        <w:t xml:space="preserve">наименование банка, </w:t>
      </w:r>
    </w:p>
    <w:p w:rsidR="00292AC6" w:rsidRPr="00292AC6" w:rsidRDefault="00292AC6" w:rsidP="00292AC6">
      <w:pPr>
        <w:numPr>
          <w:ilvl w:val="0"/>
          <w:numId w:val="17"/>
        </w:numPr>
        <w:spacing w:line="360" w:lineRule="auto"/>
        <w:jc w:val="both"/>
        <w:rPr>
          <w:rFonts w:eastAsia="MS Mincho"/>
          <w:color w:val="000000"/>
        </w:rPr>
      </w:pPr>
      <w:r w:rsidRPr="00292AC6">
        <w:rPr>
          <w:rFonts w:eastAsia="MS Mincho"/>
          <w:color w:val="000000"/>
        </w:rPr>
        <w:t xml:space="preserve">телекс, телефон, </w:t>
      </w:r>
    </w:p>
    <w:p w:rsidR="00292AC6" w:rsidRPr="00292AC6" w:rsidRDefault="00292AC6" w:rsidP="00292AC6">
      <w:pPr>
        <w:numPr>
          <w:ilvl w:val="0"/>
          <w:numId w:val="17"/>
        </w:numPr>
        <w:spacing w:line="360" w:lineRule="auto"/>
        <w:jc w:val="both"/>
        <w:rPr>
          <w:rFonts w:eastAsia="MS Mincho"/>
          <w:color w:val="000000"/>
        </w:rPr>
      </w:pPr>
      <w:r w:rsidRPr="00292AC6">
        <w:rPr>
          <w:rFonts w:eastAsia="MS Mincho"/>
          <w:color w:val="000000"/>
        </w:rPr>
        <w:t xml:space="preserve">ИНН, БИК, корр. счет, </w:t>
      </w:r>
      <w:proofErr w:type="spellStart"/>
      <w:r w:rsidRPr="00292AC6">
        <w:rPr>
          <w:rFonts w:eastAsia="MS Mincho"/>
          <w:color w:val="000000"/>
        </w:rPr>
        <w:t>расч</w:t>
      </w:r>
      <w:proofErr w:type="spellEnd"/>
      <w:r w:rsidRPr="00292AC6">
        <w:rPr>
          <w:rFonts w:eastAsia="MS Mincho"/>
          <w:color w:val="000000"/>
        </w:rPr>
        <w:t xml:space="preserve">. счет </w:t>
      </w:r>
    </w:p>
    <w:p w:rsidR="00292AC6" w:rsidRPr="00292AC6" w:rsidRDefault="00292AC6" w:rsidP="00292AC6">
      <w:pPr>
        <w:widowControl w:val="0"/>
        <w:autoSpaceDE w:val="0"/>
        <w:autoSpaceDN w:val="0"/>
        <w:adjustRightInd w:val="0"/>
        <w:spacing w:line="360" w:lineRule="auto"/>
        <w:jc w:val="both"/>
        <w:rPr>
          <w:color w:val="000000"/>
        </w:rPr>
      </w:pPr>
      <w:r w:rsidRPr="00292AC6">
        <w:rPr>
          <w:color w:val="000000"/>
        </w:rPr>
        <w:t>4. Форма собственности:</w:t>
      </w:r>
    </w:p>
    <w:p w:rsidR="00292AC6" w:rsidRPr="00292AC6" w:rsidRDefault="00292AC6" w:rsidP="00292AC6">
      <w:pPr>
        <w:widowControl w:val="0"/>
        <w:autoSpaceDE w:val="0"/>
        <w:autoSpaceDN w:val="0"/>
        <w:adjustRightInd w:val="0"/>
        <w:spacing w:line="360" w:lineRule="auto"/>
        <w:jc w:val="both"/>
        <w:rPr>
          <w:color w:val="000000"/>
        </w:rPr>
      </w:pPr>
      <w:r w:rsidRPr="00292AC6">
        <w:rPr>
          <w:color w:val="000000"/>
        </w:rPr>
        <w:t xml:space="preserve">Государственная (да, нет) </w:t>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p>
    <w:p w:rsidR="00292AC6" w:rsidRPr="00292AC6" w:rsidRDefault="00292AC6" w:rsidP="00292AC6">
      <w:pPr>
        <w:widowControl w:val="0"/>
        <w:autoSpaceDE w:val="0"/>
        <w:autoSpaceDN w:val="0"/>
        <w:adjustRightInd w:val="0"/>
        <w:spacing w:line="360" w:lineRule="auto"/>
        <w:jc w:val="both"/>
        <w:rPr>
          <w:color w:val="000000"/>
          <w:u w:val="single"/>
        </w:rPr>
      </w:pPr>
      <w:r w:rsidRPr="00292AC6">
        <w:rPr>
          <w:color w:val="000000"/>
        </w:rPr>
        <w:t xml:space="preserve">Смешанная (да, нет) </w:t>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p>
    <w:p w:rsidR="00292AC6" w:rsidRPr="00292AC6" w:rsidRDefault="00292AC6" w:rsidP="00292AC6">
      <w:pPr>
        <w:widowControl w:val="0"/>
        <w:autoSpaceDE w:val="0"/>
        <w:autoSpaceDN w:val="0"/>
        <w:adjustRightInd w:val="0"/>
        <w:spacing w:line="360" w:lineRule="auto"/>
        <w:jc w:val="both"/>
        <w:rPr>
          <w:color w:val="000000"/>
          <w:u w:val="single"/>
        </w:rPr>
      </w:pPr>
      <w:r w:rsidRPr="00292AC6">
        <w:rPr>
          <w:color w:val="000000"/>
        </w:rPr>
        <w:t xml:space="preserve">Кооперативная (да, нет) </w:t>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p>
    <w:p w:rsidR="00292AC6" w:rsidRPr="00292AC6" w:rsidRDefault="00292AC6" w:rsidP="00292AC6">
      <w:pPr>
        <w:widowControl w:val="0"/>
        <w:autoSpaceDE w:val="0"/>
        <w:autoSpaceDN w:val="0"/>
        <w:adjustRightInd w:val="0"/>
        <w:spacing w:line="360" w:lineRule="auto"/>
        <w:jc w:val="both"/>
        <w:rPr>
          <w:color w:val="000000"/>
          <w:u w:val="single"/>
        </w:rPr>
      </w:pPr>
      <w:r w:rsidRPr="00292AC6">
        <w:rPr>
          <w:color w:val="000000"/>
        </w:rPr>
        <w:t>Частная (да, нет) __________________</w:t>
      </w:r>
    </w:p>
    <w:p w:rsidR="00292AC6" w:rsidRPr="00292AC6" w:rsidRDefault="00292AC6" w:rsidP="00292AC6">
      <w:pPr>
        <w:widowControl w:val="0"/>
        <w:autoSpaceDE w:val="0"/>
        <w:autoSpaceDN w:val="0"/>
        <w:adjustRightInd w:val="0"/>
        <w:spacing w:line="360" w:lineRule="auto"/>
        <w:jc w:val="both"/>
        <w:rPr>
          <w:color w:val="000000"/>
        </w:rPr>
      </w:pPr>
      <w:r w:rsidRPr="00292AC6">
        <w:rPr>
          <w:color w:val="000000"/>
        </w:rPr>
        <w:t>С участием иностранного капитала (да, нет) _____</w:t>
      </w:r>
    </w:p>
    <w:p w:rsidR="00292AC6" w:rsidRPr="00292AC6" w:rsidRDefault="00292AC6" w:rsidP="00292AC6">
      <w:pPr>
        <w:widowControl w:val="0"/>
        <w:autoSpaceDE w:val="0"/>
        <w:autoSpaceDN w:val="0"/>
        <w:adjustRightInd w:val="0"/>
        <w:spacing w:line="360" w:lineRule="auto"/>
        <w:jc w:val="both"/>
        <w:rPr>
          <w:color w:val="000000"/>
        </w:rPr>
      </w:pPr>
      <w:r w:rsidRPr="00292AC6">
        <w:rPr>
          <w:color w:val="000000"/>
        </w:rPr>
        <w:t>5. Основной вид деятельности: _________________________________________</w:t>
      </w:r>
    </w:p>
    <w:p w:rsidR="00292AC6" w:rsidRPr="00292AC6" w:rsidRDefault="00292AC6" w:rsidP="00292AC6">
      <w:pPr>
        <w:widowControl w:val="0"/>
        <w:autoSpaceDE w:val="0"/>
        <w:autoSpaceDN w:val="0"/>
        <w:adjustRightInd w:val="0"/>
        <w:spacing w:line="360" w:lineRule="auto"/>
        <w:jc w:val="both"/>
        <w:rPr>
          <w:color w:val="000000"/>
          <w:u w:val="single"/>
        </w:rPr>
      </w:pPr>
      <w:r w:rsidRPr="00292AC6">
        <w:rPr>
          <w:color w:val="000000"/>
        </w:rPr>
        <w:t xml:space="preserve">6. Другие виды </w:t>
      </w:r>
      <w:proofErr w:type="gramStart"/>
      <w:r w:rsidR="00B937E7" w:rsidRPr="00292AC6">
        <w:rPr>
          <w:color w:val="000000"/>
        </w:rPr>
        <w:t xml:space="preserve">деятельности:  </w:t>
      </w:r>
      <w:r w:rsidRPr="00292AC6">
        <w:rPr>
          <w:color w:val="000000"/>
        </w:rPr>
        <w:t>_</w:t>
      </w:r>
      <w:proofErr w:type="gramEnd"/>
      <w:r w:rsidRPr="00292AC6">
        <w:rPr>
          <w:color w:val="000000"/>
        </w:rPr>
        <w:t>________________________________________</w:t>
      </w:r>
    </w:p>
    <w:p w:rsidR="00292AC6" w:rsidRPr="00292AC6" w:rsidRDefault="00292AC6" w:rsidP="00292AC6">
      <w:pPr>
        <w:widowControl w:val="0"/>
        <w:autoSpaceDE w:val="0"/>
        <w:autoSpaceDN w:val="0"/>
        <w:adjustRightInd w:val="0"/>
        <w:spacing w:line="360" w:lineRule="auto"/>
        <w:jc w:val="both"/>
        <w:rPr>
          <w:color w:val="000000"/>
          <w:u w:val="single"/>
        </w:rPr>
      </w:pPr>
      <w:r w:rsidRPr="00292AC6">
        <w:rPr>
          <w:color w:val="000000"/>
        </w:rPr>
        <w:t>7. Торговый оборот Участника, включая НДС за 20</w:t>
      </w:r>
      <w:r>
        <w:rPr>
          <w:color w:val="000000"/>
        </w:rPr>
        <w:t>19-2020</w:t>
      </w:r>
      <w:r w:rsidRPr="00292AC6">
        <w:rPr>
          <w:color w:val="000000"/>
        </w:rPr>
        <w:t xml:space="preserve"> гг.</w:t>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r w:rsidRPr="00292AC6">
        <w:rPr>
          <w:color w:val="000000"/>
          <w:u w:val="single"/>
        </w:rPr>
        <w:tab/>
      </w:r>
    </w:p>
    <w:p w:rsidR="00292AC6" w:rsidRPr="00292AC6" w:rsidRDefault="00292AC6" w:rsidP="00292AC6">
      <w:pPr>
        <w:widowControl w:val="0"/>
        <w:autoSpaceDE w:val="0"/>
        <w:autoSpaceDN w:val="0"/>
        <w:adjustRightInd w:val="0"/>
        <w:jc w:val="both"/>
        <w:rPr>
          <w:color w:val="000000"/>
        </w:rPr>
      </w:pPr>
      <w:r w:rsidRPr="00292AC6">
        <w:rPr>
          <w:color w:val="000000"/>
        </w:rPr>
        <w:t>Имеющий полномочия подписать информационный лист Участника от имени компании (фирмы).</w:t>
      </w:r>
    </w:p>
    <w:p w:rsidR="00292AC6" w:rsidRPr="00292AC6" w:rsidRDefault="00292AC6" w:rsidP="00292AC6">
      <w:pPr>
        <w:widowControl w:val="0"/>
        <w:autoSpaceDE w:val="0"/>
        <w:autoSpaceDN w:val="0"/>
        <w:adjustRightInd w:val="0"/>
        <w:jc w:val="both"/>
        <w:rPr>
          <w:color w:val="000000"/>
        </w:rPr>
      </w:pPr>
    </w:p>
    <w:p w:rsidR="00292AC6" w:rsidRPr="00292AC6" w:rsidRDefault="00292AC6" w:rsidP="00292AC6">
      <w:pPr>
        <w:autoSpaceDE w:val="0"/>
        <w:autoSpaceDN w:val="0"/>
        <w:adjustRightInd w:val="0"/>
        <w:spacing w:line="360" w:lineRule="exact"/>
        <w:jc w:val="both"/>
        <w:rPr>
          <w:rFonts w:cs="Tahoma"/>
          <w:color w:val="000000"/>
        </w:rPr>
      </w:pPr>
      <w:r w:rsidRPr="00292AC6">
        <w:rPr>
          <w:rFonts w:cs="Tahoma"/>
          <w:color w:val="000000"/>
        </w:rPr>
        <w:t>Датировано "_____" ____________________ 20</w:t>
      </w:r>
      <w:r>
        <w:rPr>
          <w:rFonts w:cs="Tahoma"/>
          <w:color w:val="000000"/>
        </w:rPr>
        <w:t>21</w:t>
      </w:r>
      <w:r w:rsidRPr="00292AC6">
        <w:rPr>
          <w:rFonts w:cs="Tahoma"/>
          <w:color w:val="000000"/>
        </w:rPr>
        <w:t xml:space="preserve"> г.</w:t>
      </w:r>
    </w:p>
    <w:p w:rsidR="00292AC6" w:rsidRPr="00292AC6" w:rsidRDefault="00292AC6" w:rsidP="00292AC6">
      <w:pPr>
        <w:spacing w:line="360" w:lineRule="exact"/>
        <w:jc w:val="center"/>
        <w:rPr>
          <w:color w:val="000000"/>
        </w:rPr>
      </w:pPr>
    </w:p>
    <w:p w:rsidR="00292AC6" w:rsidRPr="00292AC6" w:rsidRDefault="00292AC6" w:rsidP="00292AC6">
      <w:pPr>
        <w:autoSpaceDE w:val="0"/>
        <w:autoSpaceDN w:val="0"/>
        <w:adjustRightInd w:val="0"/>
        <w:spacing w:line="360" w:lineRule="exact"/>
        <w:jc w:val="both"/>
        <w:rPr>
          <w:rFonts w:cs="Tahoma"/>
          <w:color w:val="000000"/>
        </w:rPr>
      </w:pPr>
      <w:r w:rsidRPr="00292AC6">
        <w:rPr>
          <w:rFonts w:cs="Tahoma"/>
          <w:color w:val="000000"/>
        </w:rPr>
        <w:t>Имеющий полномочия подписать техническое предложение участника от имени ________________________________________________________</w:t>
      </w:r>
    </w:p>
    <w:p w:rsidR="00292AC6" w:rsidRPr="00292AC6" w:rsidRDefault="00292AC6" w:rsidP="00292AC6">
      <w:pPr>
        <w:autoSpaceDE w:val="0"/>
        <w:autoSpaceDN w:val="0"/>
        <w:adjustRightInd w:val="0"/>
        <w:spacing w:line="360" w:lineRule="exact"/>
        <w:ind w:firstLine="567"/>
        <w:jc w:val="both"/>
        <w:rPr>
          <w:rFonts w:cs="Tahoma"/>
          <w:color w:val="000000"/>
        </w:rPr>
      </w:pPr>
      <w:r w:rsidRPr="00292AC6">
        <w:rPr>
          <w:rFonts w:cs="Tahoma"/>
          <w:color w:val="000000"/>
        </w:rPr>
        <w:t>(Полное наименование участника)</w:t>
      </w:r>
    </w:p>
    <w:p w:rsidR="00292AC6" w:rsidRPr="00292AC6" w:rsidRDefault="00292AC6" w:rsidP="00292AC6">
      <w:pPr>
        <w:autoSpaceDE w:val="0"/>
        <w:autoSpaceDN w:val="0"/>
        <w:adjustRightInd w:val="0"/>
        <w:spacing w:line="360" w:lineRule="exact"/>
        <w:jc w:val="both"/>
        <w:rPr>
          <w:rFonts w:cs="Tahoma"/>
          <w:color w:val="000000"/>
        </w:rPr>
      </w:pPr>
      <w:r w:rsidRPr="00292AC6">
        <w:rPr>
          <w:rFonts w:cs="Tahoma"/>
          <w:color w:val="000000"/>
        </w:rPr>
        <w:t>______________________________________________________</w:t>
      </w:r>
    </w:p>
    <w:p w:rsidR="00292AC6" w:rsidRPr="00292AC6" w:rsidRDefault="00292AC6" w:rsidP="00292AC6">
      <w:pPr>
        <w:autoSpaceDE w:val="0"/>
        <w:autoSpaceDN w:val="0"/>
        <w:adjustRightInd w:val="0"/>
        <w:spacing w:line="360" w:lineRule="exact"/>
        <w:ind w:firstLine="567"/>
        <w:jc w:val="both"/>
        <w:rPr>
          <w:rFonts w:cs="Tahoma"/>
          <w:color w:val="000000"/>
        </w:rPr>
      </w:pPr>
      <w:r w:rsidRPr="00292AC6">
        <w:rPr>
          <w:rFonts w:cs="Tahoma"/>
          <w:color w:val="000000"/>
        </w:rPr>
        <w:t xml:space="preserve">(Должность, подпись, ФИО)                                                </w:t>
      </w:r>
    </w:p>
    <w:p w:rsidR="00292AC6" w:rsidRPr="00292AC6" w:rsidRDefault="00292AC6" w:rsidP="00292AC6">
      <w:pPr>
        <w:autoSpaceDE w:val="0"/>
        <w:autoSpaceDN w:val="0"/>
        <w:adjustRightInd w:val="0"/>
        <w:spacing w:line="360" w:lineRule="exact"/>
        <w:ind w:firstLine="567"/>
        <w:jc w:val="both"/>
        <w:rPr>
          <w:rFonts w:cs="Tahoma"/>
          <w:color w:val="000000"/>
        </w:rPr>
      </w:pPr>
      <w:r w:rsidRPr="00292AC6">
        <w:rPr>
          <w:rFonts w:cs="Tahoma"/>
          <w:color w:val="000000"/>
        </w:rPr>
        <w:t>Печать (при наличии)</w:t>
      </w:r>
    </w:p>
    <w:p w:rsidR="00292AC6" w:rsidRDefault="00292AC6">
      <w:pPr>
        <w:spacing w:after="200" w:line="276" w:lineRule="auto"/>
        <w:rPr>
          <w:rFonts w:eastAsia="MS Mincho"/>
          <w:b/>
          <w:color w:val="000000" w:themeColor="text1"/>
        </w:rPr>
      </w:pPr>
      <w:r>
        <w:rPr>
          <w:rFonts w:eastAsia="MS Mincho"/>
          <w:b/>
          <w:color w:val="000000" w:themeColor="text1"/>
        </w:rPr>
        <w:br w:type="page"/>
      </w:r>
    </w:p>
    <w:p w:rsidR="00292AC6" w:rsidRPr="00292AC6" w:rsidRDefault="00292AC6">
      <w:pPr>
        <w:spacing w:after="200" w:line="276" w:lineRule="auto"/>
        <w:rPr>
          <w:rFonts w:eastAsia="MS Mincho"/>
          <w:b/>
          <w:color w:val="000000" w:themeColor="text1"/>
        </w:rPr>
      </w:pPr>
    </w:p>
    <w:p w:rsidR="00944FF8" w:rsidRPr="000B218D" w:rsidRDefault="00F96B91" w:rsidP="004B0F5B">
      <w:pPr>
        <w:pStyle w:val="110"/>
        <w:ind w:left="5670" w:firstLine="0"/>
        <w:jc w:val="right"/>
        <w:rPr>
          <w:rFonts w:eastAsia="MS Mincho"/>
          <w:b/>
          <w:color w:val="000000" w:themeColor="text1"/>
          <w:sz w:val="24"/>
          <w:szCs w:val="24"/>
        </w:rPr>
      </w:pPr>
      <w:r>
        <w:rPr>
          <w:rFonts w:eastAsia="MS Mincho"/>
          <w:b/>
          <w:color w:val="000000" w:themeColor="text1"/>
          <w:sz w:val="24"/>
          <w:szCs w:val="24"/>
        </w:rPr>
        <w:t xml:space="preserve">Приложение № </w:t>
      </w:r>
      <w:r w:rsidR="00292AC6">
        <w:rPr>
          <w:rFonts w:eastAsia="MS Mincho"/>
          <w:b/>
          <w:color w:val="000000" w:themeColor="text1"/>
          <w:sz w:val="24"/>
          <w:szCs w:val="24"/>
        </w:rPr>
        <w:t>5</w:t>
      </w:r>
    </w:p>
    <w:p w:rsidR="00944FF8" w:rsidRPr="000B218D" w:rsidRDefault="00944FF8" w:rsidP="004B0F5B">
      <w:pPr>
        <w:ind w:left="5670"/>
        <w:jc w:val="right"/>
        <w:rPr>
          <w:b/>
          <w:color w:val="000000" w:themeColor="text1"/>
        </w:rPr>
      </w:pPr>
      <w:r w:rsidRPr="000B218D">
        <w:rPr>
          <w:b/>
          <w:color w:val="000000" w:themeColor="text1"/>
        </w:rPr>
        <w:t>к конкурсной документации</w:t>
      </w:r>
    </w:p>
    <w:p w:rsidR="00944FF8" w:rsidRPr="000B218D" w:rsidRDefault="00944FF8" w:rsidP="002A39E9">
      <w:pPr>
        <w:pStyle w:val="a6"/>
        <w:suppressAutoHyphens/>
        <w:ind w:right="306"/>
        <w:rPr>
          <w:b/>
          <w:i/>
          <w:color w:val="000000" w:themeColor="text1"/>
          <w:sz w:val="24"/>
        </w:rPr>
      </w:pPr>
    </w:p>
    <w:p w:rsidR="00944FF8" w:rsidRPr="000B218D" w:rsidRDefault="00944FF8" w:rsidP="002A39E9">
      <w:pPr>
        <w:pStyle w:val="a6"/>
        <w:suppressAutoHyphens/>
        <w:ind w:right="306"/>
        <w:rPr>
          <w:b/>
          <w:i/>
          <w:color w:val="000000" w:themeColor="text1"/>
          <w:sz w:val="24"/>
        </w:rPr>
      </w:pPr>
    </w:p>
    <w:p w:rsidR="00166B22" w:rsidRPr="000B218D" w:rsidRDefault="00166B22" w:rsidP="002A39E9">
      <w:pPr>
        <w:pStyle w:val="a6"/>
        <w:suppressAutoHyphens/>
        <w:ind w:right="306"/>
        <w:jc w:val="center"/>
        <w:rPr>
          <w:color w:val="000000" w:themeColor="text1"/>
          <w:sz w:val="24"/>
        </w:rPr>
      </w:pPr>
      <w:r w:rsidRPr="000B218D">
        <w:rPr>
          <w:color w:val="000000" w:themeColor="text1"/>
          <w:sz w:val="24"/>
        </w:rPr>
        <w:t>Сведения об опыте</w:t>
      </w:r>
      <w:r w:rsidR="0085001D" w:rsidRPr="000B218D">
        <w:rPr>
          <w:color w:val="000000" w:themeColor="text1"/>
          <w:sz w:val="24"/>
        </w:rPr>
        <w:t xml:space="preserve"> участника </w:t>
      </w:r>
      <w:r w:rsidR="00554652" w:rsidRPr="000B218D">
        <w:rPr>
          <w:color w:val="000000" w:themeColor="text1"/>
          <w:sz w:val="24"/>
        </w:rPr>
        <w:t>в поставке</w:t>
      </w:r>
      <w:r w:rsidRPr="000B218D">
        <w:rPr>
          <w:color w:val="000000" w:themeColor="text1"/>
          <w:sz w:val="24"/>
        </w:rPr>
        <w:t xml:space="preserve"> товаров</w:t>
      </w:r>
    </w:p>
    <w:p w:rsidR="00166B22" w:rsidRPr="000B218D" w:rsidRDefault="00166B22" w:rsidP="002A39E9">
      <w:pPr>
        <w:pStyle w:val="a6"/>
        <w:suppressAutoHyphens/>
        <w:ind w:right="306"/>
        <w:jc w:val="center"/>
        <w:rPr>
          <w:i/>
          <w:color w:val="000000" w:themeColor="text1"/>
          <w:sz w:val="24"/>
        </w:rPr>
      </w:pPr>
      <w:r w:rsidRPr="000B218D">
        <w:rPr>
          <w:i/>
          <w:color w:val="000000" w:themeColor="text1"/>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731C" w:rsidRPr="000B218D" w:rsidTr="0065731C">
        <w:trPr>
          <w:trHeight w:val="951"/>
        </w:trPr>
        <w:tc>
          <w:tcPr>
            <w:tcW w:w="681" w:type="dxa"/>
          </w:tcPr>
          <w:p w:rsidR="00944FF8" w:rsidRPr="000B218D" w:rsidRDefault="00944FF8" w:rsidP="00B161B7">
            <w:pPr>
              <w:pStyle w:val="a6"/>
              <w:suppressAutoHyphens/>
              <w:ind w:firstLine="0"/>
              <w:jc w:val="left"/>
              <w:rPr>
                <w:color w:val="000000" w:themeColor="text1"/>
                <w:sz w:val="24"/>
              </w:rPr>
            </w:pPr>
            <w:r w:rsidRPr="000B218D">
              <w:rPr>
                <w:color w:val="000000" w:themeColor="text1"/>
                <w:sz w:val="24"/>
              </w:rPr>
              <w:t>год</w:t>
            </w:r>
          </w:p>
        </w:tc>
        <w:tc>
          <w:tcPr>
            <w:tcW w:w="1314" w:type="dxa"/>
          </w:tcPr>
          <w:p w:rsidR="00944FF8" w:rsidRPr="000B218D" w:rsidRDefault="00944FF8" w:rsidP="00BC737F">
            <w:pPr>
              <w:pStyle w:val="a6"/>
              <w:suppressAutoHyphens/>
              <w:ind w:firstLine="0"/>
              <w:jc w:val="left"/>
              <w:rPr>
                <w:color w:val="000000" w:themeColor="text1"/>
                <w:sz w:val="24"/>
              </w:rPr>
            </w:pPr>
            <w:r w:rsidRPr="000B218D">
              <w:rPr>
                <w:color w:val="000000" w:themeColor="text1"/>
                <w:sz w:val="24"/>
              </w:rPr>
              <w:t>Реквизиты договора</w:t>
            </w:r>
          </w:p>
        </w:tc>
        <w:tc>
          <w:tcPr>
            <w:tcW w:w="1741" w:type="dxa"/>
          </w:tcPr>
          <w:p w:rsidR="00944FF8" w:rsidRPr="000B218D" w:rsidRDefault="00944FF8" w:rsidP="00BC737F">
            <w:pPr>
              <w:pStyle w:val="a6"/>
              <w:suppressAutoHyphens/>
              <w:ind w:right="306" w:firstLine="0"/>
              <w:jc w:val="left"/>
              <w:rPr>
                <w:color w:val="000000" w:themeColor="text1"/>
                <w:sz w:val="24"/>
              </w:rPr>
            </w:pPr>
            <w:r w:rsidRPr="000B218D">
              <w:rPr>
                <w:color w:val="000000" w:themeColor="text1"/>
                <w:sz w:val="24"/>
              </w:rPr>
              <w:t>Контрагент</w:t>
            </w:r>
          </w:p>
          <w:p w:rsidR="00944FF8" w:rsidRPr="000B218D" w:rsidRDefault="00944FF8" w:rsidP="00BC737F">
            <w:pPr>
              <w:pStyle w:val="a6"/>
              <w:suppressAutoHyphens/>
              <w:ind w:right="34" w:firstLine="0"/>
              <w:jc w:val="left"/>
              <w:rPr>
                <w:color w:val="000000" w:themeColor="text1"/>
                <w:sz w:val="24"/>
              </w:rPr>
            </w:pPr>
            <w:r w:rsidRPr="000B218D">
              <w:rPr>
                <w:color w:val="000000" w:themeColor="text1"/>
                <w:sz w:val="24"/>
              </w:rPr>
              <w:t>(с указанием филиала, представительства, подразделения которое выступает от имени юридического лица)</w:t>
            </w:r>
          </w:p>
        </w:tc>
        <w:tc>
          <w:tcPr>
            <w:tcW w:w="1886" w:type="dxa"/>
          </w:tcPr>
          <w:p w:rsidR="00944FF8" w:rsidRPr="000B218D" w:rsidRDefault="00944FF8" w:rsidP="00BC737F">
            <w:pPr>
              <w:pStyle w:val="a6"/>
              <w:suppressAutoHyphens/>
              <w:ind w:firstLine="0"/>
              <w:jc w:val="left"/>
              <w:rPr>
                <w:color w:val="000000" w:themeColor="text1"/>
                <w:sz w:val="24"/>
              </w:rPr>
            </w:pPr>
            <w:r w:rsidRPr="000B218D">
              <w:rPr>
                <w:color w:val="000000" w:themeColor="text1"/>
                <w:sz w:val="24"/>
              </w:rPr>
              <w:t>Срок действия договора (момент вступления в силу, срок действия, дата окончательного исполнения)</w:t>
            </w:r>
          </w:p>
        </w:tc>
        <w:tc>
          <w:tcPr>
            <w:tcW w:w="1741" w:type="dxa"/>
          </w:tcPr>
          <w:p w:rsidR="00944FF8" w:rsidRPr="000B218D" w:rsidRDefault="00944FF8" w:rsidP="00BC737F">
            <w:pPr>
              <w:pStyle w:val="a6"/>
              <w:suppressAutoHyphens/>
              <w:ind w:firstLine="0"/>
              <w:jc w:val="left"/>
              <w:rPr>
                <w:color w:val="000000" w:themeColor="text1"/>
                <w:sz w:val="24"/>
              </w:rPr>
            </w:pPr>
            <w:r w:rsidRPr="000B218D">
              <w:rPr>
                <w:color w:val="000000" w:themeColor="text1"/>
                <w:sz w:val="24"/>
              </w:rPr>
              <w:t xml:space="preserve"> Предмет договора (указываются только договоры о наличии требуемого опыта)</w:t>
            </w:r>
          </w:p>
        </w:tc>
        <w:tc>
          <w:tcPr>
            <w:tcW w:w="1741" w:type="dxa"/>
          </w:tcPr>
          <w:p w:rsidR="00944FF8" w:rsidRPr="000B218D" w:rsidRDefault="00944FF8" w:rsidP="00BC737F">
            <w:pPr>
              <w:pStyle w:val="a6"/>
              <w:suppressAutoHyphens/>
              <w:ind w:firstLine="0"/>
              <w:jc w:val="left"/>
              <w:rPr>
                <w:color w:val="000000" w:themeColor="text1"/>
                <w:sz w:val="24"/>
              </w:rPr>
            </w:pPr>
            <w:r w:rsidRPr="000B218D">
              <w:rPr>
                <w:color w:val="000000" w:themeColor="text1"/>
                <w:sz w:val="24"/>
              </w:rPr>
              <w:t>Сумма договора (в драм, без учета НДС и с учетом НДС с указанием стоимости в год либо иной отчетный период)</w:t>
            </w:r>
          </w:p>
        </w:tc>
        <w:tc>
          <w:tcPr>
            <w:tcW w:w="2031" w:type="dxa"/>
          </w:tcPr>
          <w:p w:rsidR="00944FF8" w:rsidRPr="000B218D" w:rsidRDefault="00944FF8" w:rsidP="00BC737F">
            <w:pPr>
              <w:pStyle w:val="a6"/>
              <w:suppressAutoHyphens/>
              <w:ind w:right="-115" w:firstLine="0"/>
              <w:jc w:val="left"/>
              <w:rPr>
                <w:color w:val="000000" w:themeColor="text1"/>
                <w:sz w:val="24"/>
              </w:rPr>
            </w:pPr>
            <w:r w:rsidRPr="000B218D">
              <w:rPr>
                <w:color w:val="000000" w:themeColor="text1"/>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w:t>
            </w:r>
            <w:r w:rsidR="00A703F2" w:rsidRPr="000B218D">
              <w:rPr>
                <w:color w:val="000000" w:themeColor="text1"/>
                <w:sz w:val="24"/>
              </w:rPr>
              <w:t>ых работ, оказанных услуг (в драм</w:t>
            </w:r>
            <w:r w:rsidRPr="000B218D">
              <w:rPr>
                <w:color w:val="000000" w:themeColor="text1"/>
                <w:sz w:val="24"/>
              </w:rPr>
              <w:t>., без учета НДС с указанием стоимости по каждому акту (накладной)</w:t>
            </w:r>
          </w:p>
        </w:tc>
      </w:tr>
      <w:tr w:rsidR="0065731C" w:rsidRPr="000B218D" w:rsidTr="0065731C">
        <w:trPr>
          <w:trHeight w:val="77"/>
        </w:trPr>
        <w:tc>
          <w:tcPr>
            <w:tcW w:w="681" w:type="dxa"/>
          </w:tcPr>
          <w:p w:rsidR="00944FF8" w:rsidRPr="000B218D" w:rsidRDefault="00944FF8" w:rsidP="00BC737F">
            <w:pPr>
              <w:pStyle w:val="a6"/>
              <w:suppressAutoHyphens/>
              <w:ind w:right="306" w:firstLine="0"/>
              <w:jc w:val="left"/>
              <w:rPr>
                <w:color w:val="000000" w:themeColor="text1"/>
                <w:sz w:val="24"/>
              </w:rPr>
            </w:pPr>
          </w:p>
        </w:tc>
        <w:tc>
          <w:tcPr>
            <w:tcW w:w="1314"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886"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2031" w:type="dxa"/>
          </w:tcPr>
          <w:p w:rsidR="00944FF8" w:rsidRPr="000B218D" w:rsidRDefault="00944FF8" w:rsidP="00BC737F">
            <w:pPr>
              <w:pStyle w:val="a6"/>
              <w:suppressAutoHyphens/>
              <w:ind w:right="306" w:firstLine="0"/>
              <w:jc w:val="left"/>
              <w:rPr>
                <w:color w:val="000000" w:themeColor="text1"/>
                <w:sz w:val="24"/>
              </w:rPr>
            </w:pPr>
          </w:p>
        </w:tc>
      </w:tr>
      <w:tr w:rsidR="0065731C" w:rsidRPr="000B218D" w:rsidTr="0065731C">
        <w:trPr>
          <w:trHeight w:val="77"/>
        </w:trPr>
        <w:tc>
          <w:tcPr>
            <w:tcW w:w="681" w:type="dxa"/>
          </w:tcPr>
          <w:p w:rsidR="00944FF8" w:rsidRPr="000B218D" w:rsidRDefault="00944FF8" w:rsidP="00BC737F">
            <w:pPr>
              <w:pStyle w:val="a6"/>
              <w:suppressAutoHyphens/>
              <w:ind w:right="306" w:firstLine="0"/>
              <w:jc w:val="left"/>
              <w:rPr>
                <w:color w:val="000000" w:themeColor="text1"/>
                <w:sz w:val="24"/>
              </w:rPr>
            </w:pPr>
          </w:p>
        </w:tc>
        <w:tc>
          <w:tcPr>
            <w:tcW w:w="1314"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886"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2031" w:type="dxa"/>
          </w:tcPr>
          <w:p w:rsidR="00944FF8" w:rsidRPr="000B218D" w:rsidRDefault="00944FF8" w:rsidP="00BC737F">
            <w:pPr>
              <w:pStyle w:val="a6"/>
              <w:suppressAutoHyphens/>
              <w:ind w:right="306" w:firstLine="0"/>
              <w:jc w:val="left"/>
              <w:rPr>
                <w:color w:val="000000" w:themeColor="text1"/>
                <w:sz w:val="24"/>
              </w:rPr>
            </w:pPr>
          </w:p>
        </w:tc>
      </w:tr>
      <w:tr w:rsidR="0065731C" w:rsidRPr="000B218D" w:rsidTr="0065731C">
        <w:trPr>
          <w:trHeight w:val="77"/>
        </w:trPr>
        <w:tc>
          <w:tcPr>
            <w:tcW w:w="681" w:type="dxa"/>
          </w:tcPr>
          <w:p w:rsidR="00944FF8" w:rsidRPr="000B218D" w:rsidRDefault="00944FF8" w:rsidP="00BC737F">
            <w:pPr>
              <w:pStyle w:val="a6"/>
              <w:suppressAutoHyphens/>
              <w:ind w:right="306" w:firstLine="0"/>
              <w:jc w:val="left"/>
              <w:rPr>
                <w:color w:val="000000" w:themeColor="text1"/>
                <w:sz w:val="24"/>
              </w:rPr>
            </w:pPr>
          </w:p>
        </w:tc>
        <w:tc>
          <w:tcPr>
            <w:tcW w:w="1314"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886"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2031" w:type="dxa"/>
          </w:tcPr>
          <w:p w:rsidR="00944FF8" w:rsidRPr="000B218D" w:rsidRDefault="00944FF8" w:rsidP="00BC737F">
            <w:pPr>
              <w:pStyle w:val="a6"/>
              <w:suppressAutoHyphens/>
              <w:ind w:right="306" w:firstLine="0"/>
              <w:jc w:val="left"/>
              <w:rPr>
                <w:color w:val="000000" w:themeColor="text1"/>
                <w:sz w:val="24"/>
              </w:rPr>
            </w:pPr>
          </w:p>
        </w:tc>
      </w:tr>
      <w:tr w:rsidR="0065731C" w:rsidRPr="000B218D" w:rsidTr="0065731C">
        <w:trPr>
          <w:trHeight w:val="77"/>
        </w:trPr>
        <w:tc>
          <w:tcPr>
            <w:tcW w:w="681" w:type="dxa"/>
          </w:tcPr>
          <w:p w:rsidR="00944FF8" w:rsidRPr="000B218D" w:rsidRDefault="00944FF8" w:rsidP="00BC737F">
            <w:pPr>
              <w:pStyle w:val="a6"/>
              <w:suppressAutoHyphens/>
              <w:ind w:right="306" w:firstLine="0"/>
              <w:jc w:val="left"/>
              <w:rPr>
                <w:color w:val="000000" w:themeColor="text1"/>
                <w:sz w:val="24"/>
              </w:rPr>
            </w:pPr>
          </w:p>
        </w:tc>
        <w:tc>
          <w:tcPr>
            <w:tcW w:w="1314"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886"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2031" w:type="dxa"/>
          </w:tcPr>
          <w:p w:rsidR="00944FF8" w:rsidRPr="000B218D" w:rsidRDefault="00944FF8" w:rsidP="00BC737F">
            <w:pPr>
              <w:pStyle w:val="a6"/>
              <w:suppressAutoHyphens/>
              <w:ind w:right="306" w:firstLine="0"/>
              <w:jc w:val="left"/>
              <w:rPr>
                <w:color w:val="000000" w:themeColor="text1"/>
                <w:sz w:val="24"/>
              </w:rPr>
            </w:pPr>
          </w:p>
        </w:tc>
      </w:tr>
      <w:tr w:rsidR="0065731C" w:rsidRPr="000B218D" w:rsidTr="0065731C">
        <w:trPr>
          <w:trHeight w:val="77"/>
        </w:trPr>
        <w:tc>
          <w:tcPr>
            <w:tcW w:w="681" w:type="dxa"/>
          </w:tcPr>
          <w:p w:rsidR="00944FF8" w:rsidRPr="000B218D" w:rsidRDefault="00944FF8" w:rsidP="00BC737F">
            <w:pPr>
              <w:pStyle w:val="a6"/>
              <w:suppressAutoHyphens/>
              <w:ind w:right="306" w:firstLine="0"/>
              <w:jc w:val="left"/>
              <w:rPr>
                <w:color w:val="000000" w:themeColor="text1"/>
                <w:sz w:val="24"/>
              </w:rPr>
            </w:pPr>
          </w:p>
        </w:tc>
        <w:tc>
          <w:tcPr>
            <w:tcW w:w="1314"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886"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2031" w:type="dxa"/>
          </w:tcPr>
          <w:p w:rsidR="00944FF8" w:rsidRPr="000B218D" w:rsidRDefault="00944FF8" w:rsidP="00BC737F">
            <w:pPr>
              <w:pStyle w:val="a6"/>
              <w:suppressAutoHyphens/>
              <w:ind w:right="306" w:firstLine="0"/>
              <w:jc w:val="left"/>
              <w:rPr>
                <w:color w:val="000000" w:themeColor="text1"/>
                <w:sz w:val="24"/>
              </w:rPr>
            </w:pPr>
            <w:r w:rsidRPr="000B218D">
              <w:rPr>
                <w:color w:val="000000" w:themeColor="text1"/>
                <w:sz w:val="24"/>
              </w:rPr>
              <w:t xml:space="preserve">Итого по договору </w:t>
            </w:r>
            <w:r w:rsidRPr="000B218D">
              <w:rPr>
                <w:i/>
                <w:color w:val="000000" w:themeColor="text1"/>
                <w:sz w:val="24"/>
              </w:rPr>
              <w:t>(указывается суммарная стоимость по каждому договору)</w:t>
            </w:r>
          </w:p>
        </w:tc>
      </w:tr>
      <w:tr w:rsidR="0065731C" w:rsidRPr="000B218D" w:rsidTr="0065731C">
        <w:trPr>
          <w:trHeight w:val="77"/>
        </w:trPr>
        <w:tc>
          <w:tcPr>
            <w:tcW w:w="681" w:type="dxa"/>
          </w:tcPr>
          <w:p w:rsidR="00944FF8" w:rsidRPr="000B218D" w:rsidRDefault="00944FF8" w:rsidP="00BC737F">
            <w:pPr>
              <w:pStyle w:val="a6"/>
              <w:suppressAutoHyphens/>
              <w:ind w:right="306" w:firstLine="0"/>
              <w:jc w:val="left"/>
              <w:rPr>
                <w:color w:val="000000" w:themeColor="text1"/>
                <w:sz w:val="24"/>
              </w:rPr>
            </w:pPr>
          </w:p>
        </w:tc>
        <w:tc>
          <w:tcPr>
            <w:tcW w:w="1314"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886"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1741" w:type="dxa"/>
          </w:tcPr>
          <w:p w:rsidR="00944FF8" w:rsidRPr="000B218D" w:rsidRDefault="00944FF8" w:rsidP="00BC737F">
            <w:pPr>
              <w:pStyle w:val="a6"/>
              <w:suppressAutoHyphens/>
              <w:ind w:right="306" w:firstLine="0"/>
              <w:jc w:val="left"/>
              <w:rPr>
                <w:color w:val="000000" w:themeColor="text1"/>
                <w:sz w:val="24"/>
              </w:rPr>
            </w:pPr>
          </w:p>
        </w:tc>
        <w:tc>
          <w:tcPr>
            <w:tcW w:w="2031" w:type="dxa"/>
          </w:tcPr>
          <w:p w:rsidR="00944FF8" w:rsidRPr="000B218D" w:rsidRDefault="00944FF8" w:rsidP="00BC737F">
            <w:pPr>
              <w:pStyle w:val="a6"/>
              <w:suppressAutoHyphens/>
              <w:ind w:right="306" w:firstLine="0"/>
              <w:jc w:val="left"/>
              <w:rPr>
                <w:color w:val="000000" w:themeColor="text1"/>
                <w:sz w:val="24"/>
              </w:rPr>
            </w:pPr>
          </w:p>
        </w:tc>
      </w:tr>
    </w:tbl>
    <w:p w:rsidR="00944FF8" w:rsidRPr="000B218D"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Датировано "</w:t>
      </w:r>
      <w:r w:rsidR="005377C4">
        <w:rPr>
          <w:rFonts w:ascii="Times New Roman" w:hAnsi="Times New Roman" w:cs="Times New Roman"/>
          <w:color w:val="000000" w:themeColor="text1"/>
          <w:sz w:val="24"/>
          <w:szCs w:val="24"/>
        </w:rPr>
        <w:t>_____" ____________________ 2021</w:t>
      </w:r>
      <w:r w:rsidRPr="000B218D">
        <w:rPr>
          <w:rFonts w:ascii="Times New Roman" w:hAnsi="Times New Roman" w:cs="Times New Roman"/>
          <w:color w:val="000000" w:themeColor="text1"/>
          <w:sz w:val="24"/>
          <w:szCs w:val="24"/>
        </w:rPr>
        <w:t xml:space="preserve"> г.</w:t>
      </w:r>
    </w:p>
    <w:p w:rsidR="00944FF8" w:rsidRPr="000B218D" w:rsidRDefault="00944FF8" w:rsidP="00944FF8">
      <w:pPr>
        <w:spacing w:line="360" w:lineRule="exact"/>
        <w:jc w:val="center"/>
        <w:rPr>
          <w:color w:val="000000" w:themeColor="text1"/>
        </w:rPr>
      </w:pPr>
    </w:p>
    <w:p w:rsidR="00944FF8" w:rsidRPr="000B218D"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Имеющий полномочия подписать техническое предложение участника от имени ________________________________________________________</w:t>
      </w:r>
    </w:p>
    <w:p w:rsidR="00944FF8" w:rsidRPr="000B218D"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(Полное наименование участника)</w:t>
      </w:r>
    </w:p>
    <w:p w:rsidR="00944FF8" w:rsidRPr="000B218D" w:rsidRDefault="00944FF8" w:rsidP="00944FF8">
      <w:pPr>
        <w:pStyle w:val="ConsNonformat"/>
        <w:widowControl/>
        <w:spacing w:line="360" w:lineRule="exact"/>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______________________________________________________</w:t>
      </w:r>
    </w:p>
    <w:p w:rsidR="00944FF8" w:rsidRPr="000B218D" w:rsidRDefault="00944FF8" w:rsidP="00944FF8">
      <w:pPr>
        <w:pStyle w:val="ConsNonformat"/>
        <w:widowControl/>
        <w:spacing w:line="360" w:lineRule="exact"/>
        <w:ind w:firstLine="567"/>
        <w:jc w:val="both"/>
        <w:rPr>
          <w:rFonts w:ascii="Times New Roman" w:hAnsi="Times New Roman" w:cs="Times New Roman"/>
          <w:color w:val="000000" w:themeColor="text1"/>
          <w:sz w:val="24"/>
          <w:szCs w:val="24"/>
        </w:rPr>
      </w:pPr>
      <w:r w:rsidRPr="000B218D">
        <w:rPr>
          <w:rFonts w:ascii="Times New Roman" w:hAnsi="Times New Roman" w:cs="Times New Roman"/>
          <w:color w:val="000000" w:themeColor="text1"/>
          <w:sz w:val="24"/>
          <w:szCs w:val="24"/>
        </w:rPr>
        <w:t xml:space="preserve">(Должность, подпись, ФИО)                                                </w:t>
      </w:r>
    </w:p>
    <w:p w:rsidR="00166B22" w:rsidRDefault="005377C4" w:rsidP="005377C4">
      <w:pPr>
        <w:pStyle w:val="ConsNonformat"/>
        <w:widowControl/>
        <w:spacing w:line="360" w:lineRule="exac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Печать (при наличии)</w:t>
      </w:r>
    </w:p>
    <w:p w:rsidR="00292AC6" w:rsidRPr="00397A13" w:rsidRDefault="00292AC6" w:rsidP="00292AC6">
      <w:pPr>
        <w:pStyle w:val="ConsNonformat"/>
        <w:widowControl/>
        <w:spacing w:line="360" w:lineRule="exact"/>
        <w:ind w:firstLine="567"/>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Приложение №6</w:t>
      </w:r>
      <w:r w:rsidRPr="00397A13">
        <w:rPr>
          <w:rFonts w:ascii="Times New Roman" w:hAnsi="Times New Roman" w:cs="Times New Roman"/>
          <w:b/>
          <w:color w:val="000000" w:themeColor="text1"/>
          <w:sz w:val="24"/>
          <w:szCs w:val="24"/>
        </w:rPr>
        <w:t xml:space="preserve"> к документации</w:t>
      </w:r>
    </w:p>
    <w:p w:rsidR="00232FB7" w:rsidRDefault="00232FB7" w:rsidP="00397A13">
      <w:pPr>
        <w:pStyle w:val="ConsNonformat"/>
        <w:widowControl/>
        <w:spacing w:line="360" w:lineRule="exact"/>
        <w:ind w:firstLine="567"/>
        <w:jc w:val="right"/>
        <w:rPr>
          <w:rFonts w:ascii="Times New Roman" w:hAnsi="Times New Roman" w:cs="Times New Roman"/>
          <w:color w:val="000000" w:themeColor="text1"/>
          <w:sz w:val="24"/>
          <w:szCs w:val="24"/>
        </w:rPr>
      </w:pPr>
    </w:p>
    <w:p w:rsidR="00397A13" w:rsidRDefault="00397A13" w:rsidP="00397A13">
      <w:pPr>
        <w:pStyle w:val="ConsNonformat"/>
        <w:widowControl/>
        <w:spacing w:line="360" w:lineRule="exact"/>
        <w:rPr>
          <w:rFonts w:ascii="Times New Roman" w:hAnsi="Times New Roman" w:cs="Times New Roman"/>
          <w:color w:val="000000" w:themeColor="text1"/>
          <w:sz w:val="24"/>
          <w:szCs w:val="24"/>
        </w:rPr>
      </w:pPr>
    </w:p>
    <w:p w:rsidR="00397A13" w:rsidRPr="00397A13" w:rsidRDefault="00397A13" w:rsidP="00397A13">
      <w:pPr>
        <w:pStyle w:val="ConsNonformat"/>
        <w:widowControl/>
        <w:spacing w:line="360" w:lineRule="exact"/>
        <w:rPr>
          <w:rFonts w:ascii="Times New Roman" w:hAnsi="Times New Roman" w:cs="Times New Roman"/>
          <w:b/>
          <w:color w:val="000000" w:themeColor="text1"/>
          <w:sz w:val="24"/>
          <w:szCs w:val="24"/>
        </w:rPr>
      </w:pPr>
    </w:p>
    <w:tbl>
      <w:tblPr>
        <w:tblpPr w:leftFromText="180" w:rightFromText="180" w:vertAnchor="page" w:horzAnchor="margin"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397A13" w:rsidRPr="00397A13" w:rsidTr="00397A13">
        <w:trPr>
          <w:trHeight w:val="1667"/>
        </w:trPr>
        <w:tc>
          <w:tcPr>
            <w:tcW w:w="10314" w:type="dxa"/>
            <w:shd w:val="clear" w:color="auto" w:fill="auto"/>
          </w:tcPr>
          <w:p w:rsidR="00397A13" w:rsidRPr="00397A13" w:rsidRDefault="00397A13" w:rsidP="00397A13">
            <w:pPr>
              <w:shd w:val="clear" w:color="auto" w:fill="FFFFFF"/>
              <w:autoSpaceDN w:val="0"/>
              <w:adjustRightInd w:val="0"/>
              <w:jc w:val="center"/>
              <w:rPr>
                <w:rFonts w:eastAsia="Calibri"/>
                <w:b/>
                <w:bCs/>
                <w:sz w:val="20"/>
                <w:szCs w:val="20"/>
                <w:lang w:eastAsia="en-US"/>
              </w:rPr>
            </w:pPr>
            <w:r w:rsidRPr="00397A13">
              <w:rPr>
                <w:rFonts w:eastAsia="Calibri"/>
                <w:b/>
                <w:bCs/>
                <w:sz w:val="20"/>
                <w:szCs w:val="20"/>
                <w:lang w:eastAsia="en-US"/>
              </w:rPr>
              <w:t xml:space="preserve">                                                                                         </w:t>
            </w:r>
            <w:r w:rsidRPr="00397A13">
              <w:rPr>
                <w:rFonts w:ascii="Sylfaen" w:eastAsia="Calibri" w:hAnsi="Sylfaen"/>
                <w:b/>
                <w:bCs/>
                <w:sz w:val="20"/>
                <w:szCs w:val="20"/>
                <w:lang w:eastAsia="en-US"/>
              </w:rPr>
              <w:t xml:space="preserve"> </w:t>
            </w:r>
            <w:r w:rsidRPr="00397A13">
              <w:rPr>
                <w:rFonts w:eastAsia="Calibri"/>
                <w:b/>
                <w:bCs/>
                <w:sz w:val="20"/>
                <w:szCs w:val="20"/>
                <w:lang w:eastAsia="en-US"/>
              </w:rPr>
              <w:t xml:space="preserve">                    </w:t>
            </w:r>
          </w:p>
          <w:p w:rsidR="00397A13" w:rsidRPr="00397A13" w:rsidRDefault="00397A13" w:rsidP="00397A13">
            <w:pPr>
              <w:shd w:val="clear" w:color="auto" w:fill="FFFFFF"/>
              <w:autoSpaceDN w:val="0"/>
              <w:adjustRightInd w:val="0"/>
              <w:rPr>
                <w:b/>
                <w:sz w:val="25"/>
                <w:szCs w:val="25"/>
                <w:lang w:eastAsia="en-US"/>
              </w:rPr>
            </w:pPr>
            <w:r w:rsidRPr="00397A13">
              <w:rPr>
                <w:b/>
                <w:sz w:val="25"/>
                <w:szCs w:val="25"/>
                <w:lang w:eastAsia="en-US"/>
              </w:rPr>
              <w:t>ДОГОВОР ПОСТАВКИ</w:t>
            </w:r>
          </w:p>
          <w:p w:rsidR="00397A13" w:rsidRPr="00397A13" w:rsidRDefault="00397A13" w:rsidP="00397A13">
            <w:pPr>
              <w:shd w:val="clear" w:color="auto" w:fill="FFFFFF"/>
              <w:autoSpaceDN w:val="0"/>
              <w:adjustRightInd w:val="0"/>
              <w:rPr>
                <w:b/>
                <w:sz w:val="25"/>
                <w:szCs w:val="25"/>
                <w:lang w:eastAsia="en-US"/>
              </w:rPr>
            </w:pPr>
            <w:r w:rsidRPr="00397A13">
              <w:rPr>
                <w:b/>
                <w:sz w:val="25"/>
                <w:szCs w:val="25"/>
                <w:lang w:eastAsia="en-US"/>
              </w:rPr>
              <w:t xml:space="preserve"> </w:t>
            </w:r>
            <w:r w:rsidRPr="00397A13">
              <w:rPr>
                <w:rFonts w:eastAsia="Calibri"/>
                <w:lang w:eastAsia="en-US"/>
              </w:rPr>
              <w:t>№</w:t>
            </w:r>
            <w:r w:rsidRPr="00397A13">
              <w:rPr>
                <w:rFonts w:eastAsia="Calibri"/>
                <w:b/>
                <w:bCs/>
                <w:lang w:eastAsia="en-US"/>
              </w:rPr>
              <w:t>НЮ -</w:t>
            </w:r>
            <w:r w:rsidRPr="00397A13">
              <w:rPr>
                <w:rFonts w:eastAsia="Calibri"/>
                <w:b/>
                <w:bCs/>
                <w:sz w:val="20"/>
                <w:szCs w:val="20"/>
                <w:lang w:eastAsia="en-US"/>
              </w:rPr>
              <w:t xml:space="preserve">           </w:t>
            </w:r>
          </w:p>
          <w:p w:rsidR="00397A13" w:rsidRPr="00397A13" w:rsidRDefault="00397A13" w:rsidP="00397A13">
            <w:pPr>
              <w:autoSpaceDN w:val="0"/>
              <w:adjustRightInd w:val="0"/>
              <w:spacing w:line="276" w:lineRule="auto"/>
              <w:rPr>
                <w:rFonts w:eastAsia="Calibri"/>
                <w:sz w:val="20"/>
                <w:szCs w:val="20"/>
                <w:lang w:eastAsia="en-US"/>
              </w:rPr>
            </w:pPr>
            <w:r w:rsidRPr="00397A13">
              <w:rPr>
                <w:rFonts w:eastAsia="Calibri"/>
                <w:b/>
                <w:bCs/>
                <w:sz w:val="20"/>
                <w:szCs w:val="20"/>
                <w:lang w:eastAsia="en-US"/>
              </w:rPr>
              <w:t xml:space="preserve">                 </w:t>
            </w:r>
          </w:p>
          <w:p w:rsidR="00397A13" w:rsidRPr="00397A13" w:rsidRDefault="00397A13" w:rsidP="00397A13">
            <w:pPr>
              <w:autoSpaceDN w:val="0"/>
              <w:adjustRightInd w:val="0"/>
              <w:spacing w:line="276" w:lineRule="auto"/>
              <w:rPr>
                <w:rFonts w:eastAsia="Calibri"/>
                <w:sz w:val="20"/>
                <w:szCs w:val="20"/>
                <w:lang w:eastAsia="en-US"/>
              </w:rPr>
            </w:pPr>
            <w:r w:rsidRPr="00397A13">
              <w:rPr>
                <w:rFonts w:eastAsia="Calibri"/>
                <w:lang w:eastAsia="en-US"/>
              </w:rPr>
              <w:t xml:space="preserve">г. Ереван                                    </w:t>
            </w:r>
            <w:r w:rsidRPr="00397A13">
              <w:rPr>
                <w:rFonts w:ascii="Sylfaen" w:eastAsia="Calibri" w:hAnsi="Sylfaen"/>
                <w:lang w:val="hy-AM" w:eastAsia="en-US"/>
              </w:rPr>
              <w:t xml:space="preserve">                                   </w:t>
            </w:r>
            <w:r w:rsidRPr="00397A13">
              <w:rPr>
                <w:rFonts w:ascii="Sylfaen" w:eastAsia="Calibri" w:hAnsi="Sylfaen"/>
                <w:lang w:eastAsia="en-US"/>
              </w:rPr>
              <w:t xml:space="preserve"> </w:t>
            </w:r>
            <w:r w:rsidRPr="00397A13">
              <w:rPr>
                <w:rFonts w:eastAsia="Calibri"/>
                <w:lang w:eastAsia="en-US"/>
              </w:rPr>
              <w:t xml:space="preserve">                         </w:t>
            </w:r>
            <w:r w:rsidRPr="00397A13">
              <w:rPr>
                <w:rFonts w:eastAsia="Calibri"/>
                <w:sz w:val="20"/>
                <w:szCs w:val="20"/>
                <w:lang w:eastAsia="en-US"/>
              </w:rPr>
              <w:t>“____</w:t>
            </w:r>
            <w:proofErr w:type="gramStart"/>
            <w:r w:rsidRPr="00397A13">
              <w:rPr>
                <w:rFonts w:eastAsia="Calibri"/>
                <w:sz w:val="20"/>
                <w:szCs w:val="20"/>
                <w:lang w:eastAsia="en-US"/>
              </w:rPr>
              <w:t>_  ”</w:t>
            </w:r>
            <w:proofErr w:type="gramEnd"/>
            <w:r w:rsidRPr="00397A13">
              <w:rPr>
                <w:rFonts w:eastAsia="Calibri"/>
                <w:sz w:val="20"/>
                <w:szCs w:val="20"/>
                <w:lang w:eastAsia="en-US"/>
              </w:rPr>
              <w:t xml:space="preserve"> ______________ 2021 </w:t>
            </w:r>
            <w:r w:rsidRPr="00397A13">
              <w:rPr>
                <w:rFonts w:ascii="Sylfaen" w:eastAsia="Calibri" w:hAnsi="Sylfaen" w:cs="Sylfaen"/>
                <w:sz w:val="20"/>
                <w:szCs w:val="20"/>
                <w:lang w:val="en-US" w:eastAsia="en-US"/>
              </w:rPr>
              <w:t>թ</w:t>
            </w:r>
            <w:r w:rsidRPr="00397A13">
              <w:rPr>
                <w:rFonts w:ascii="Sylfaen" w:eastAsia="Calibri" w:hAnsi="Sylfaen"/>
                <w:sz w:val="20"/>
                <w:szCs w:val="20"/>
                <w:lang w:val="hy-AM" w:eastAsia="en-US"/>
              </w:rPr>
              <w:t>.</w:t>
            </w:r>
            <w:r w:rsidRPr="00397A13">
              <w:rPr>
                <w:rFonts w:eastAsia="Calibri"/>
                <w:sz w:val="20"/>
                <w:szCs w:val="20"/>
                <w:lang w:eastAsia="en-US"/>
              </w:rPr>
              <w:t>/г.</w:t>
            </w:r>
          </w:p>
          <w:p w:rsidR="00397A13" w:rsidRPr="00397A13" w:rsidRDefault="00397A13" w:rsidP="00397A13">
            <w:pPr>
              <w:autoSpaceDN w:val="0"/>
              <w:adjustRightInd w:val="0"/>
              <w:jc w:val="right"/>
              <w:rPr>
                <w:lang w:eastAsia="en-US"/>
              </w:rPr>
            </w:pPr>
          </w:p>
        </w:tc>
      </w:tr>
    </w:tbl>
    <w:p w:rsidR="00397A13" w:rsidRPr="00397A13" w:rsidRDefault="00397A13" w:rsidP="00397A13">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397A13">
        <w:rPr>
          <w:b/>
          <w:bCs/>
          <w:color w:val="000000"/>
          <w:spacing w:val="-1"/>
        </w:rPr>
        <w:t xml:space="preserve">____________________ </w:t>
      </w:r>
      <w:r w:rsidRPr="00397A13">
        <w:rPr>
          <w:color w:val="000000"/>
          <w:spacing w:val="3"/>
        </w:rPr>
        <w:t>Республика Армения, именуемое в</w:t>
      </w:r>
      <w:r w:rsidRPr="00397A13">
        <w:rPr>
          <w:smallCaps/>
          <w:color w:val="000000"/>
          <w:spacing w:val="3"/>
        </w:rPr>
        <w:t xml:space="preserve"> </w:t>
      </w:r>
      <w:r w:rsidRPr="00397A13">
        <w:rPr>
          <w:color w:val="000000"/>
          <w:spacing w:val="3"/>
        </w:rPr>
        <w:t xml:space="preserve">дальнейшем ПОКУПАТЕЛЬ, в лице Генерального </w:t>
      </w:r>
      <w:r w:rsidRPr="00397A13">
        <w:rPr>
          <w:color w:val="000000"/>
        </w:rPr>
        <w:t xml:space="preserve">директора _________________, действующего на основании Устава, с одной стороны, и </w:t>
      </w:r>
      <w:r w:rsidRPr="00397A13">
        <w:rPr>
          <w:b/>
          <w:color w:val="000000"/>
        </w:rPr>
        <w:t>_________________________</w:t>
      </w:r>
      <w:r w:rsidRPr="00397A13">
        <w:rPr>
          <w:b/>
          <w:bCs/>
          <w:color w:val="000000"/>
        </w:rPr>
        <w:t xml:space="preserve"> </w:t>
      </w:r>
      <w:r w:rsidRPr="00397A13">
        <w:rPr>
          <w:color w:val="000000"/>
        </w:rPr>
        <w:t xml:space="preserve">именуемое в дальнейшем ПОСТАВЩИК, в лице Генерального директора </w:t>
      </w:r>
      <w:r w:rsidRPr="00397A13">
        <w:rPr>
          <w:shd w:val="clear" w:color="auto" w:fill="FFFFFF"/>
        </w:rPr>
        <w:t xml:space="preserve">_____________________, </w:t>
      </w:r>
      <w:r w:rsidRPr="00397A13">
        <w:t>действующего</w:t>
      </w:r>
      <w:r w:rsidRPr="00397A13">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397A13" w:rsidRPr="00397A13" w:rsidRDefault="00397A13" w:rsidP="00397A13">
      <w:pPr>
        <w:widowControl w:val="0"/>
        <w:shd w:val="clear" w:color="auto" w:fill="FFFFFF"/>
        <w:autoSpaceDE w:val="0"/>
        <w:autoSpaceDN w:val="0"/>
        <w:adjustRightInd w:val="0"/>
        <w:spacing w:line="276" w:lineRule="auto"/>
        <w:jc w:val="both"/>
      </w:pPr>
    </w:p>
    <w:p w:rsidR="00397A13" w:rsidRPr="00397A13" w:rsidRDefault="00397A13" w:rsidP="00397A13">
      <w:pPr>
        <w:widowControl w:val="0"/>
        <w:numPr>
          <w:ilvl w:val="0"/>
          <w:numId w:val="14"/>
        </w:numPr>
        <w:shd w:val="clear" w:color="auto" w:fill="FFFFFF"/>
        <w:autoSpaceDE w:val="0"/>
        <w:autoSpaceDN w:val="0"/>
        <w:adjustRightInd w:val="0"/>
        <w:spacing w:line="276" w:lineRule="auto"/>
        <w:jc w:val="center"/>
        <w:rPr>
          <w:color w:val="000000"/>
          <w:spacing w:val="-2"/>
        </w:rPr>
      </w:pPr>
      <w:r w:rsidRPr="00397A13">
        <w:rPr>
          <w:color w:val="000000"/>
          <w:spacing w:val="-2"/>
        </w:rPr>
        <w:t>ПРЕДМЕТ ДОГОВОРА</w:t>
      </w:r>
    </w:p>
    <w:p w:rsidR="00397A13" w:rsidRPr="00397A13" w:rsidRDefault="00397A13" w:rsidP="00397A13">
      <w:pPr>
        <w:widowControl w:val="0"/>
        <w:numPr>
          <w:ilvl w:val="0"/>
          <w:numId w:val="9"/>
        </w:numPr>
        <w:shd w:val="clear" w:color="auto" w:fill="FFFFFF"/>
        <w:tabs>
          <w:tab w:val="left" w:pos="851"/>
        </w:tabs>
        <w:autoSpaceDE w:val="0"/>
        <w:autoSpaceDN w:val="0"/>
        <w:adjustRightInd w:val="0"/>
        <w:spacing w:line="276" w:lineRule="auto"/>
        <w:jc w:val="both"/>
        <w:rPr>
          <w:color w:val="000000"/>
          <w:spacing w:val="-12"/>
        </w:rPr>
      </w:pPr>
      <w:r w:rsidRPr="00397A13">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sidRPr="00397A13">
        <w:rPr>
          <w:color w:val="000000"/>
          <w:spacing w:val="-2"/>
        </w:rPr>
        <w:t xml:space="preserve"> являющееся неотъемлемой частью настоящего Договора</w:t>
      </w:r>
      <w:r w:rsidRPr="00397A13">
        <w:rPr>
          <w:color w:val="000000"/>
        </w:rPr>
        <w:t>)</w:t>
      </w:r>
      <w:r w:rsidRPr="00397A13">
        <w:rPr>
          <w:color w:val="000000"/>
          <w:spacing w:val="-2"/>
        </w:rPr>
        <w:t xml:space="preserve">, а ПОКУПАТЕЛЬ обязуется </w:t>
      </w:r>
      <w:r w:rsidRPr="00397A13">
        <w:rPr>
          <w:color w:val="000000"/>
          <w:spacing w:val="-3"/>
        </w:rPr>
        <w:t>оплатить</w:t>
      </w:r>
      <w:r w:rsidRPr="00397A13">
        <w:rPr>
          <w:color w:val="000000"/>
          <w:spacing w:val="-2"/>
        </w:rPr>
        <w:t xml:space="preserve"> </w:t>
      </w:r>
      <w:r w:rsidRPr="00397A13">
        <w:rPr>
          <w:color w:val="000000"/>
          <w:spacing w:val="-3"/>
        </w:rPr>
        <w:t>за</w:t>
      </w:r>
      <w:r w:rsidRPr="00397A13">
        <w:rPr>
          <w:color w:val="000000"/>
          <w:spacing w:val="-2"/>
        </w:rPr>
        <w:t xml:space="preserve"> Товар и принять его.</w:t>
      </w:r>
    </w:p>
    <w:p w:rsidR="00397A13" w:rsidRPr="00397A13" w:rsidRDefault="00397A13" w:rsidP="00397A13">
      <w:pPr>
        <w:widowControl w:val="0"/>
        <w:shd w:val="clear" w:color="auto" w:fill="FFFFFF"/>
        <w:tabs>
          <w:tab w:val="left" w:pos="1018"/>
        </w:tabs>
        <w:autoSpaceDE w:val="0"/>
        <w:autoSpaceDN w:val="0"/>
        <w:adjustRightInd w:val="0"/>
        <w:spacing w:line="276" w:lineRule="auto"/>
        <w:ind w:left="624"/>
        <w:jc w:val="center"/>
        <w:rPr>
          <w:color w:val="000000"/>
          <w:spacing w:val="-1"/>
        </w:rPr>
      </w:pPr>
      <w:r w:rsidRPr="00397A13">
        <w:rPr>
          <w:color w:val="000000"/>
        </w:rPr>
        <w:br/>
      </w:r>
      <w:r w:rsidRPr="00397A13">
        <w:rPr>
          <w:color w:val="000000"/>
          <w:spacing w:val="-1"/>
        </w:rPr>
        <w:t>2. ЦЕНА ДОГОВОРА,</w:t>
      </w:r>
      <w:r w:rsidRPr="00397A13">
        <w:rPr>
          <w:color w:val="000000"/>
          <w:spacing w:val="-2"/>
        </w:rPr>
        <w:t xml:space="preserve"> УСЛОВИЯ ОПЛАТЫ</w:t>
      </w:r>
    </w:p>
    <w:p w:rsidR="00397A13" w:rsidRPr="00397A13" w:rsidRDefault="00397A13" w:rsidP="00397A13">
      <w:pPr>
        <w:widowControl w:val="0"/>
        <w:shd w:val="clear" w:color="auto" w:fill="FFFFFF"/>
        <w:tabs>
          <w:tab w:val="left" w:pos="851"/>
        </w:tabs>
        <w:autoSpaceDE w:val="0"/>
        <w:autoSpaceDN w:val="0"/>
        <w:adjustRightInd w:val="0"/>
        <w:spacing w:line="276" w:lineRule="auto"/>
        <w:jc w:val="both"/>
        <w:rPr>
          <w:color w:val="000000"/>
        </w:rPr>
      </w:pPr>
      <w:r w:rsidRPr="00397A13">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397A13" w:rsidRPr="00397A13" w:rsidRDefault="00397A13" w:rsidP="00397A13">
      <w:pPr>
        <w:widowControl w:val="0"/>
        <w:shd w:val="clear" w:color="auto" w:fill="FFFFFF"/>
        <w:tabs>
          <w:tab w:val="left" w:pos="851"/>
        </w:tabs>
        <w:autoSpaceDE w:val="0"/>
        <w:autoSpaceDN w:val="0"/>
        <w:adjustRightInd w:val="0"/>
        <w:spacing w:line="276" w:lineRule="auto"/>
        <w:jc w:val="both"/>
      </w:pPr>
      <w:r w:rsidRPr="00397A13">
        <w:rPr>
          <w:color w:val="000000"/>
        </w:rPr>
        <w:t>2.2. Общая   сумма   Договора   определяется Спецификацией №1 – Приложение №1 к настоящему Договору, и составляет ______________</w:t>
      </w:r>
      <w:r w:rsidRPr="00397A13">
        <w:t xml:space="preserve"> рублей, НДС-0%. </w:t>
      </w:r>
    </w:p>
    <w:p w:rsidR="00397A13" w:rsidRPr="00397A13" w:rsidRDefault="00397A13" w:rsidP="00397A13">
      <w:pPr>
        <w:widowControl w:val="0"/>
        <w:shd w:val="clear" w:color="auto" w:fill="FFFFFF"/>
        <w:tabs>
          <w:tab w:val="left" w:pos="851"/>
        </w:tabs>
        <w:autoSpaceDE w:val="0"/>
        <w:autoSpaceDN w:val="0"/>
        <w:adjustRightInd w:val="0"/>
        <w:spacing w:line="276" w:lineRule="auto"/>
        <w:jc w:val="both"/>
        <w:rPr>
          <w:color w:val="000000"/>
          <w:spacing w:val="-1"/>
        </w:rPr>
      </w:pPr>
      <w:r w:rsidRPr="00397A13">
        <w:rPr>
          <w:color w:val="000000"/>
          <w:spacing w:val="-2"/>
        </w:rPr>
        <w:t xml:space="preserve">2.3. </w:t>
      </w:r>
      <w:r w:rsidRPr="00397A13">
        <w:rPr>
          <w:color w:val="000000"/>
          <w:spacing w:val="-1"/>
        </w:rPr>
        <w:t>ПОКУПАТЕЛЬ</w:t>
      </w:r>
      <w:r w:rsidRPr="00397A13">
        <w:rPr>
          <w:color w:val="000000"/>
          <w:spacing w:val="-2"/>
        </w:rPr>
        <w:t xml:space="preserve"> </w:t>
      </w:r>
      <w:r w:rsidRPr="00397A13">
        <w:rPr>
          <w:color w:val="000000"/>
          <w:spacing w:val="-1"/>
        </w:rPr>
        <w:t>производит оплату в течение 1</w:t>
      </w:r>
      <w:r w:rsidR="00667181">
        <w:rPr>
          <w:color w:val="000000"/>
          <w:spacing w:val="-1"/>
        </w:rPr>
        <w:t>0 (десяти</w:t>
      </w:r>
      <w:r w:rsidRPr="00397A13">
        <w:rPr>
          <w:color w:val="000000"/>
          <w:spacing w:val="-1"/>
        </w:rPr>
        <w:t xml:space="preserve">) рабочих дней </w:t>
      </w:r>
      <w:r w:rsidRPr="00397A13">
        <w:rPr>
          <w:bCs/>
          <w:color w:val="000000"/>
          <w:spacing w:val="-1"/>
        </w:rPr>
        <w:t>после отгрузки товара</w:t>
      </w:r>
      <w:r w:rsidRPr="00397A13">
        <w:rPr>
          <w:color w:val="000000"/>
          <w:spacing w:val="-1"/>
        </w:rPr>
        <w:t xml:space="preserve"> на основании выставленного Поставщиком счета на оплату. </w:t>
      </w:r>
    </w:p>
    <w:p w:rsidR="00397A13" w:rsidRPr="00397A13" w:rsidRDefault="00397A13" w:rsidP="00397A13">
      <w:pPr>
        <w:widowControl w:val="0"/>
        <w:shd w:val="clear" w:color="auto" w:fill="FFFFFF"/>
        <w:autoSpaceDE w:val="0"/>
        <w:autoSpaceDN w:val="0"/>
        <w:adjustRightInd w:val="0"/>
        <w:spacing w:line="276" w:lineRule="auto"/>
        <w:ind w:right="34"/>
        <w:jc w:val="both"/>
      </w:pPr>
      <w:r w:rsidRPr="00397A13">
        <w:rPr>
          <w:color w:val="000000"/>
          <w:spacing w:val="1"/>
        </w:rPr>
        <w:t xml:space="preserve">2.4.    </w:t>
      </w:r>
      <w:r w:rsidRPr="00397A13">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397A13" w:rsidRPr="00397A13" w:rsidRDefault="00397A13" w:rsidP="00397A13">
      <w:pPr>
        <w:widowControl w:val="0"/>
        <w:shd w:val="clear" w:color="auto" w:fill="FFFFFF"/>
        <w:autoSpaceDE w:val="0"/>
        <w:autoSpaceDN w:val="0"/>
        <w:adjustRightInd w:val="0"/>
        <w:spacing w:line="276" w:lineRule="auto"/>
        <w:ind w:left="5" w:right="34" w:firstLine="346"/>
        <w:jc w:val="both"/>
      </w:pPr>
      <w:r w:rsidRPr="00397A13">
        <w:t>-  сборы на территории страны ПОКУПАТЕЛЯ оплачивает ПОКУПАТЕЛЬ;</w:t>
      </w:r>
    </w:p>
    <w:p w:rsidR="00397A13" w:rsidRPr="00397A13" w:rsidRDefault="00397A13" w:rsidP="00397A13">
      <w:pPr>
        <w:widowControl w:val="0"/>
        <w:shd w:val="clear" w:color="auto" w:fill="FFFFFF"/>
        <w:autoSpaceDE w:val="0"/>
        <w:autoSpaceDN w:val="0"/>
        <w:adjustRightInd w:val="0"/>
        <w:spacing w:line="276" w:lineRule="auto"/>
        <w:ind w:left="5" w:right="34" w:firstLine="346"/>
        <w:jc w:val="both"/>
      </w:pPr>
      <w:r w:rsidRPr="00397A13">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397A13" w:rsidRPr="00397A13" w:rsidRDefault="00397A13" w:rsidP="00397A13">
      <w:pPr>
        <w:widowControl w:val="0"/>
        <w:shd w:val="clear" w:color="auto" w:fill="FFFFFF"/>
        <w:autoSpaceDE w:val="0"/>
        <w:autoSpaceDN w:val="0"/>
        <w:adjustRightInd w:val="0"/>
        <w:spacing w:line="276" w:lineRule="auto"/>
        <w:ind w:left="5" w:right="34" w:firstLine="346"/>
        <w:jc w:val="both"/>
      </w:pPr>
    </w:p>
    <w:p w:rsidR="00397A13" w:rsidRPr="00397A13" w:rsidRDefault="00397A13" w:rsidP="00397A13">
      <w:pPr>
        <w:widowControl w:val="0"/>
        <w:shd w:val="clear" w:color="auto" w:fill="FFFFFF"/>
        <w:autoSpaceDE w:val="0"/>
        <w:autoSpaceDN w:val="0"/>
        <w:adjustRightInd w:val="0"/>
        <w:spacing w:line="276" w:lineRule="auto"/>
        <w:ind w:left="720"/>
        <w:jc w:val="center"/>
        <w:rPr>
          <w:color w:val="000000"/>
          <w:spacing w:val="-25"/>
        </w:rPr>
      </w:pPr>
      <w:r w:rsidRPr="00397A13">
        <w:rPr>
          <w:color w:val="000000"/>
          <w:spacing w:val="-25"/>
        </w:rPr>
        <w:t>3. УСЛОВИЯ И СРОКИ ПОСТАВКИ</w:t>
      </w:r>
    </w:p>
    <w:p w:rsidR="00397A13" w:rsidRPr="00397A13" w:rsidRDefault="00397A13" w:rsidP="00397A13">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397A13">
        <w:rPr>
          <w:spacing w:val="6"/>
        </w:rPr>
        <w:t xml:space="preserve">Поставка Товара производится на условиях поставки </w:t>
      </w:r>
      <w:r w:rsidRPr="00397A13">
        <w:rPr>
          <w:rFonts w:ascii="Sylfaen" w:hAnsi="Sylfaen"/>
          <w:spacing w:val="6"/>
          <w:lang w:val="en-US"/>
        </w:rPr>
        <w:t>FCA</w:t>
      </w:r>
      <w:r w:rsidRPr="00397A13">
        <w:rPr>
          <w:spacing w:val="6"/>
        </w:rPr>
        <w:t xml:space="preserve"> (согласно </w:t>
      </w:r>
      <w:proofErr w:type="spellStart"/>
      <w:r w:rsidRPr="00397A13">
        <w:rPr>
          <w:spacing w:val="6"/>
        </w:rPr>
        <w:t>Инкотермс</w:t>
      </w:r>
      <w:proofErr w:type="spellEnd"/>
      <w:r w:rsidRPr="00397A13">
        <w:rPr>
          <w:spacing w:val="6"/>
        </w:rPr>
        <w:t xml:space="preserve"> 2010), г. _________, </w:t>
      </w:r>
    </w:p>
    <w:p w:rsidR="00397A13" w:rsidRPr="00397A13" w:rsidRDefault="00397A13" w:rsidP="00397A13">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397A13">
        <w:rPr>
          <w:spacing w:val="6"/>
        </w:rPr>
        <w:t>ПОСТАВЩИК обязан поставить Товар в течение _____________ дней</w:t>
      </w:r>
      <w:r w:rsidRPr="00397A13">
        <w:t xml:space="preserve"> </w:t>
      </w:r>
      <w:r w:rsidRPr="00397A13">
        <w:rPr>
          <w:spacing w:val="6"/>
        </w:rPr>
        <w:t xml:space="preserve">после заключения Договора. Допускается досрочная поставка Товара с письменного Уведомления ПОКУПАТЕЛЯ </w:t>
      </w:r>
      <w:r w:rsidRPr="00397A13">
        <w:rPr>
          <w:spacing w:val="6"/>
        </w:rPr>
        <w:lastRenderedPageBreak/>
        <w:t xml:space="preserve">о готовности Товара к отгрузке.  </w:t>
      </w:r>
    </w:p>
    <w:p w:rsidR="00397A13" w:rsidRPr="00397A13" w:rsidRDefault="00397A13" w:rsidP="00397A13">
      <w:pPr>
        <w:widowControl w:val="0"/>
        <w:numPr>
          <w:ilvl w:val="0"/>
          <w:numId w:val="10"/>
        </w:numPr>
        <w:shd w:val="clear" w:color="auto" w:fill="FFFFFF"/>
        <w:tabs>
          <w:tab w:val="left" w:pos="567"/>
        </w:tabs>
        <w:suppressAutoHyphens/>
        <w:autoSpaceDE w:val="0"/>
        <w:autoSpaceDN w:val="0"/>
        <w:adjustRightInd w:val="0"/>
        <w:spacing w:line="276" w:lineRule="auto"/>
        <w:jc w:val="both"/>
        <w:rPr>
          <w:spacing w:val="6"/>
        </w:rPr>
      </w:pPr>
      <w:r w:rsidRPr="00397A13">
        <w:rPr>
          <w:spacing w:val="6"/>
        </w:rPr>
        <w:t>Транспортировку Товара до склада ПОКУПАТЕЛЯ (_____________) оплачивает ПОКУПАТЕЛЬ.</w:t>
      </w:r>
    </w:p>
    <w:p w:rsidR="00397A13" w:rsidRPr="00397A13" w:rsidRDefault="00397A13" w:rsidP="00397A13">
      <w:pPr>
        <w:widowControl w:val="0"/>
        <w:autoSpaceDE w:val="0"/>
        <w:autoSpaceDN w:val="0"/>
        <w:adjustRightInd w:val="0"/>
        <w:spacing w:line="276" w:lineRule="auto"/>
        <w:jc w:val="both"/>
      </w:pPr>
      <w:r w:rsidRPr="00397A13">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397A13" w:rsidRPr="00397A13" w:rsidRDefault="00397A13" w:rsidP="00397A13">
      <w:pPr>
        <w:widowControl w:val="0"/>
        <w:autoSpaceDE w:val="0"/>
        <w:autoSpaceDN w:val="0"/>
        <w:adjustRightInd w:val="0"/>
        <w:spacing w:line="276" w:lineRule="auto"/>
        <w:jc w:val="both"/>
      </w:pPr>
      <w:r w:rsidRPr="00397A13">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397A13" w:rsidRPr="00397A13" w:rsidRDefault="00397A13" w:rsidP="00397A13">
      <w:pPr>
        <w:widowControl w:val="0"/>
        <w:autoSpaceDE w:val="0"/>
        <w:autoSpaceDN w:val="0"/>
        <w:adjustRightInd w:val="0"/>
        <w:spacing w:line="276" w:lineRule="auto"/>
        <w:jc w:val="both"/>
      </w:pPr>
      <w:r w:rsidRPr="00397A13">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397A13" w:rsidRPr="00397A13" w:rsidRDefault="00397A13" w:rsidP="00397A13">
      <w:pPr>
        <w:autoSpaceDE w:val="0"/>
        <w:autoSpaceDN w:val="0"/>
        <w:adjustRightInd w:val="0"/>
        <w:spacing w:line="276" w:lineRule="auto"/>
        <w:jc w:val="both"/>
        <w:rPr>
          <w:rFonts w:eastAsia="Calibri"/>
          <w:lang w:eastAsia="en-US"/>
        </w:rPr>
      </w:pPr>
      <w:r w:rsidRPr="00397A13">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397A13" w:rsidRPr="00397A13" w:rsidRDefault="00397A13" w:rsidP="00397A13">
      <w:pPr>
        <w:widowControl w:val="0"/>
        <w:autoSpaceDE w:val="0"/>
        <w:autoSpaceDN w:val="0"/>
        <w:adjustRightInd w:val="0"/>
        <w:spacing w:line="276" w:lineRule="auto"/>
        <w:jc w:val="both"/>
      </w:pPr>
      <w:r w:rsidRPr="00397A13">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397A13" w:rsidRPr="00397A13" w:rsidRDefault="00397A13" w:rsidP="00397A13">
      <w:pPr>
        <w:autoSpaceDE w:val="0"/>
        <w:autoSpaceDN w:val="0"/>
        <w:adjustRightInd w:val="0"/>
        <w:spacing w:line="276" w:lineRule="auto"/>
        <w:jc w:val="both"/>
        <w:rPr>
          <w:rFonts w:eastAsia="Calibri"/>
          <w:lang w:eastAsia="en-US"/>
        </w:rPr>
      </w:pPr>
      <w:r w:rsidRPr="00397A13">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соразмерного уменьшения покупной цены;</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возмещения своих расходов на устранение недостатков Товара (части Товара).</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397A13" w:rsidRPr="00397A13" w:rsidRDefault="00397A13" w:rsidP="00397A13">
      <w:pPr>
        <w:autoSpaceDE w:val="0"/>
        <w:autoSpaceDN w:val="0"/>
        <w:adjustRightInd w:val="0"/>
        <w:spacing w:line="276" w:lineRule="auto"/>
        <w:jc w:val="both"/>
        <w:rPr>
          <w:rFonts w:eastAsia="Calibri"/>
          <w:lang w:eastAsia="en-US"/>
        </w:rPr>
      </w:pPr>
      <w:r w:rsidRPr="00397A13">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соразмерного уменьшения покупной цены;</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lastRenderedPageBreak/>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397A13" w:rsidRPr="00397A13" w:rsidRDefault="00397A13" w:rsidP="00397A13">
      <w:pPr>
        <w:autoSpaceDE w:val="0"/>
        <w:autoSpaceDN w:val="0"/>
        <w:adjustRightInd w:val="0"/>
        <w:spacing w:line="276" w:lineRule="auto"/>
        <w:jc w:val="both"/>
        <w:rPr>
          <w:rFonts w:eastAsia="Calibri"/>
          <w:lang w:eastAsia="en-US"/>
        </w:rPr>
      </w:pPr>
      <w:r w:rsidRPr="00397A13">
        <w:rPr>
          <w:rFonts w:eastAsia="Calibri"/>
          <w:lang w:eastAsia="en-US"/>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принять Товары, соответствующие условию об ассортименте, и отказаться от остальных Товаров;</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отказаться от всех переданных Товаров;</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 принять все переданные Товары.</w:t>
      </w:r>
    </w:p>
    <w:p w:rsidR="00397A13" w:rsidRPr="00397A13" w:rsidRDefault="00397A13" w:rsidP="00397A13">
      <w:pPr>
        <w:autoSpaceDE w:val="0"/>
        <w:autoSpaceDN w:val="0"/>
        <w:adjustRightInd w:val="0"/>
        <w:spacing w:line="276" w:lineRule="auto"/>
        <w:ind w:firstLine="540"/>
        <w:jc w:val="both"/>
        <w:rPr>
          <w:rFonts w:eastAsia="Calibri"/>
          <w:lang w:eastAsia="en-US"/>
        </w:rPr>
      </w:pPr>
      <w:r w:rsidRPr="00397A13">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397A13" w:rsidRPr="00397A13" w:rsidRDefault="00397A13" w:rsidP="00397A13">
      <w:pPr>
        <w:widowControl w:val="0"/>
        <w:shd w:val="clear" w:color="auto" w:fill="FFFFFF"/>
        <w:autoSpaceDE w:val="0"/>
        <w:autoSpaceDN w:val="0"/>
        <w:adjustRightInd w:val="0"/>
        <w:spacing w:line="276" w:lineRule="auto"/>
        <w:ind w:right="24"/>
        <w:rPr>
          <w:color w:val="000000"/>
          <w:spacing w:val="-1"/>
        </w:rPr>
      </w:pPr>
    </w:p>
    <w:p w:rsidR="00397A13" w:rsidRPr="00397A13" w:rsidRDefault="00397A13" w:rsidP="00397A13">
      <w:pPr>
        <w:widowControl w:val="0"/>
        <w:shd w:val="clear" w:color="auto" w:fill="FFFFFF"/>
        <w:autoSpaceDE w:val="0"/>
        <w:autoSpaceDN w:val="0"/>
        <w:adjustRightInd w:val="0"/>
        <w:spacing w:line="276" w:lineRule="auto"/>
        <w:ind w:left="5" w:right="24" w:hanging="5"/>
        <w:jc w:val="center"/>
        <w:rPr>
          <w:color w:val="000000"/>
          <w:spacing w:val="-1"/>
        </w:rPr>
      </w:pPr>
      <w:r w:rsidRPr="00397A13">
        <w:rPr>
          <w:color w:val="000000"/>
          <w:spacing w:val="-1"/>
        </w:rPr>
        <w:t>4. КАЧЕСТВО И ГАРАНТИИ</w:t>
      </w:r>
    </w:p>
    <w:p w:rsidR="00A27755" w:rsidRDefault="00397A13" w:rsidP="00397A13">
      <w:pPr>
        <w:widowControl w:val="0"/>
        <w:autoSpaceDE w:val="0"/>
        <w:autoSpaceDN w:val="0"/>
        <w:adjustRightInd w:val="0"/>
        <w:spacing w:line="276" w:lineRule="auto"/>
        <w:ind w:hanging="5"/>
        <w:jc w:val="both"/>
      </w:pPr>
      <w:r w:rsidRPr="00397A13">
        <w:t xml:space="preserve">4.1. Гарантийный период на Товар составляет </w:t>
      </w:r>
    </w:p>
    <w:p w:rsidR="00397A13" w:rsidRPr="00397A13" w:rsidRDefault="00397A13" w:rsidP="00397A13">
      <w:pPr>
        <w:widowControl w:val="0"/>
        <w:autoSpaceDE w:val="0"/>
        <w:autoSpaceDN w:val="0"/>
        <w:adjustRightInd w:val="0"/>
        <w:spacing w:line="276" w:lineRule="auto"/>
        <w:ind w:hanging="5"/>
        <w:jc w:val="both"/>
        <w:rPr>
          <w:b/>
          <w:caps/>
          <w:color w:val="FF0000"/>
        </w:rPr>
      </w:pPr>
      <w:r w:rsidRPr="00397A13">
        <w:rPr>
          <w:color w:val="000000"/>
          <w:spacing w:val="-1"/>
        </w:rPr>
        <w:t xml:space="preserve">4.2. Качество Товара должно соответствовать </w:t>
      </w:r>
      <w:r w:rsidRPr="00397A13">
        <w:rPr>
          <w:color w:val="000000"/>
          <w:spacing w:val="1"/>
        </w:rPr>
        <w:t xml:space="preserve">ТУ, ГОСТам на изготовление подобного товара, а также подтверждаться сертификатом качества или </w:t>
      </w:r>
      <w:r w:rsidRPr="00397A13">
        <w:rPr>
          <w:color w:val="000000"/>
          <w:spacing w:val="-1"/>
        </w:rPr>
        <w:t xml:space="preserve">сертификатом соответствия. </w:t>
      </w:r>
    </w:p>
    <w:p w:rsidR="00397A13" w:rsidRPr="00397A13" w:rsidRDefault="00397A13" w:rsidP="00397A13">
      <w:pPr>
        <w:widowControl w:val="0"/>
        <w:shd w:val="clear" w:color="auto" w:fill="FFFFFF"/>
        <w:tabs>
          <w:tab w:val="left" w:pos="864"/>
        </w:tabs>
        <w:autoSpaceDE w:val="0"/>
        <w:autoSpaceDN w:val="0"/>
        <w:adjustRightInd w:val="0"/>
        <w:spacing w:line="276" w:lineRule="auto"/>
        <w:ind w:hanging="5"/>
        <w:jc w:val="both"/>
        <w:rPr>
          <w:color w:val="FF0000"/>
          <w:spacing w:val="-2"/>
        </w:rPr>
      </w:pPr>
      <w:r w:rsidRPr="00397A13">
        <w:rPr>
          <w:color w:val="000000"/>
          <w:spacing w:val="5"/>
        </w:rPr>
        <w:t xml:space="preserve">4.3. В случае несоответствия поставляемого Товара представленному сертификату </w:t>
      </w:r>
      <w:r w:rsidRPr="00397A13">
        <w:rPr>
          <w:color w:val="000000"/>
          <w:spacing w:val="3"/>
        </w:rPr>
        <w:t xml:space="preserve">качества или сертификату соответствия либо техническим требованиям завода-изготовителя, </w:t>
      </w:r>
      <w:r w:rsidRPr="00397A13">
        <w:rPr>
          <w:color w:val="000000"/>
          <w:spacing w:val="-1"/>
        </w:rPr>
        <w:t xml:space="preserve">составляется   соответствующий </w:t>
      </w:r>
      <w:r w:rsidRPr="00397A13">
        <w:rPr>
          <w:color w:val="000000"/>
          <w:spacing w:val="-2"/>
        </w:rPr>
        <w:t xml:space="preserve">Акт о выявленных недостатках Товара (далее – Акт).  </w:t>
      </w:r>
    </w:p>
    <w:p w:rsidR="00397A13" w:rsidRPr="00397A13" w:rsidRDefault="00397A13" w:rsidP="00397A13">
      <w:pPr>
        <w:widowControl w:val="0"/>
        <w:shd w:val="clear" w:color="auto" w:fill="FFFFFF"/>
        <w:tabs>
          <w:tab w:val="left" w:pos="864"/>
        </w:tabs>
        <w:autoSpaceDE w:val="0"/>
        <w:autoSpaceDN w:val="0"/>
        <w:adjustRightInd w:val="0"/>
        <w:spacing w:line="276" w:lineRule="auto"/>
        <w:jc w:val="both"/>
        <w:rPr>
          <w:color w:val="FF0000"/>
          <w:spacing w:val="-9"/>
        </w:rPr>
      </w:pPr>
      <w:r w:rsidRPr="00397A13">
        <w:rPr>
          <w:color w:val="000000"/>
        </w:rPr>
        <w:t xml:space="preserve">4.4. ПОКУПАТЕЛЬ вызывает представителя </w:t>
      </w:r>
      <w:r w:rsidRPr="00397A13">
        <w:t xml:space="preserve">ПОСТАВЩИКА </w:t>
      </w:r>
      <w:r w:rsidRPr="00397A13">
        <w:rPr>
          <w:color w:val="000000"/>
        </w:rPr>
        <w:t>для составления Акта.</w:t>
      </w:r>
      <w:r w:rsidRPr="00397A13">
        <w:t xml:space="preserve"> В случае неявки в 10 </w:t>
      </w:r>
      <w:r w:rsidR="0086571A">
        <w:t>дневной</w:t>
      </w:r>
      <w:r w:rsidR="00A27755">
        <w:t xml:space="preserve"> </w:t>
      </w:r>
      <w:r w:rsidRPr="00397A13">
        <w:t xml:space="preserve">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397A13" w:rsidRPr="00397A13" w:rsidRDefault="00397A13" w:rsidP="00397A13">
      <w:pPr>
        <w:widowControl w:val="0"/>
        <w:shd w:val="clear" w:color="auto" w:fill="FFFFFF"/>
        <w:tabs>
          <w:tab w:val="left" w:pos="864"/>
        </w:tabs>
        <w:autoSpaceDE w:val="0"/>
        <w:autoSpaceDN w:val="0"/>
        <w:adjustRightInd w:val="0"/>
        <w:spacing w:line="276" w:lineRule="auto"/>
        <w:jc w:val="both"/>
        <w:rPr>
          <w:spacing w:val="-9"/>
        </w:rPr>
      </w:pPr>
      <w:r w:rsidRPr="00397A13">
        <w:rPr>
          <w:spacing w:val="-9"/>
        </w:rPr>
        <w:t xml:space="preserve">4.5. В случае неявки представителя </w:t>
      </w:r>
      <w:r w:rsidRPr="00397A13">
        <w:t>ПОСТАВЩИКА</w:t>
      </w:r>
      <w:r w:rsidRPr="00397A13">
        <w:rPr>
          <w:spacing w:val="-9"/>
        </w:rPr>
        <w:t xml:space="preserve"> для составления Акта, ПОКУПАТЕЛЬ самостоятельно и/или </w:t>
      </w:r>
      <w:r w:rsidRPr="00397A13">
        <w:t>с привлечением независимого эксперта</w:t>
      </w:r>
      <w:r w:rsidRPr="00397A13">
        <w:rPr>
          <w:spacing w:val="-9"/>
        </w:rPr>
        <w:t xml:space="preserve"> составляет Акт, подписывает его и направляет </w:t>
      </w:r>
      <w:r w:rsidRPr="00397A13">
        <w:t>ПОСТАВЩИКУ</w:t>
      </w:r>
      <w:r w:rsidRPr="00397A13">
        <w:rPr>
          <w:spacing w:val="-9"/>
        </w:rPr>
        <w:t xml:space="preserve"> посредством электронной связи, после чего высылает в адрес </w:t>
      </w:r>
      <w:r w:rsidRPr="00397A13">
        <w:t>ПОСТАВЩИКА</w:t>
      </w:r>
      <w:r w:rsidRPr="00397A13">
        <w:rPr>
          <w:spacing w:val="-9"/>
        </w:rPr>
        <w:t xml:space="preserve"> подлинник Акта.     </w:t>
      </w:r>
    </w:p>
    <w:p w:rsidR="00397A13" w:rsidRPr="00397A13" w:rsidRDefault="00397A13" w:rsidP="00397A13">
      <w:pPr>
        <w:widowControl w:val="0"/>
        <w:shd w:val="clear" w:color="auto" w:fill="FFFFFF"/>
        <w:tabs>
          <w:tab w:val="left" w:pos="567"/>
        </w:tabs>
        <w:suppressAutoHyphens/>
        <w:autoSpaceDE w:val="0"/>
        <w:autoSpaceDN w:val="0"/>
        <w:adjustRightInd w:val="0"/>
        <w:spacing w:line="276" w:lineRule="auto"/>
        <w:jc w:val="both"/>
      </w:pPr>
      <w:r w:rsidRPr="00397A13">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397A13">
        <w:rPr>
          <w:i/>
        </w:rPr>
        <w:t>.</w:t>
      </w:r>
      <w:r w:rsidRPr="00397A13">
        <w:t xml:space="preserve"> Максимальный срок ремонта или замены дефектного Товара (части товара) составляет 1 (один) месяц со дня подписания Акта ПОСТАВЩИКОМ.  </w:t>
      </w:r>
    </w:p>
    <w:p w:rsidR="00397A13" w:rsidRPr="00397A13" w:rsidRDefault="00397A13" w:rsidP="00397A13">
      <w:pPr>
        <w:widowControl w:val="0"/>
        <w:shd w:val="clear" w:color="auto" w:fill="FFFFFF"/>
        <w:tabs>
          <w:tab w:val="left" w:pos="567"/>
        </w:tabs>
        <w:suppressAutoHyphens/>
        <w:autoSpaceDE w:val="0"/>
        <w:autoSpaceDN w:val="0"/>
        <w:adjustRightInd w:val="0"/>
        <w:spacing w:line="276" w:lineRule="auto"/>
        <w:jc w:val="both"/>
      </w:pPr>
      <w:r w:rsidRPr="00397A13">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397A13" w:rsidRPr="00397A13" w:rsidRDefault="00397A13" w:rsidP="00397A13">
      <w:pPr>
        <w:widowControl w:val="0"/>
        <w:shd w:val="clear" w:color="auto" w:fill="FFFFFF"/>
        <w:autoSpaceDE w:val="0"/>
        <w:autoSpaceDN w:val="0"/>
        <w:adjustRightInd w:val="0"/>
        <w:spacing w:line="276" w:lineRule="auto"/>
        <w:ind w:right="34"/>
        <w:rPr>
          <w:color w:val="000000"/>
          <w:spacing w:val="-1"/>
        </w:rPr>
      </w:pPr>
    </w:p>
    <w:p w:rsidR="00397A13" w:rsidRPr="00397A13" w:rsidRDefault="00397A13" w:rsidP="00397A13">
      <w:pPr>
        <w:widowControl w:val="0"/>
        <w:shd w:val="clear" w:color="auto" w:fill="FFFFFF"/>
        <w:autoSpaceDE w:val="0"/>
        <w:autoSpaceDN w:val="0"/>
        <w:adjustRightInd w:val="0"/>
        <w:spacing w:line="276" w:lineRule="auto"/>
        <w:ind w:left="10" w:right="34"/>
        <w:jc w:val="center"/>
        <w:rPr>
          <w:color w:val="000000"/>
          <w:spacing w:val="-1"/>
        </w:rPr>
      </w:pPr>
      <w:r w:rsidRPr="00397A13">
        <w:rPr>
          <w:color w:val="000000"/>
          <w:spacing w:val="-1"/>
        </w:rPr>
        <w:t>5. ПОРЯДОК ОТПРАВКИ, УПАКОВКИ И МАРКИРОВКА.</w:t>
      </w:r>
    </w:p>
    <w:p w:rsidR="00397A13" w:rsidRPr="00397A13" w:rsidRDefault="00397A13" w:rsidP="00397A13">
      <w:pPr>
        <w:widowControl w:val="0"/>
        <w:shd w:val="clear" w:color="auto" w:fill="FFFFFF"/>
        <w:autoSpaceDE w:val="0"/>
        <w:autoSpaceDN w:val="0"/>
        <w:adjustRightInd w:val="0"/>
        <w:spacing w:line="276" w:lineRule="auto"/>
        <w:jc w:val="both"/>
      </w:pPr>
      <w:r w:rsidRPr="00397A13">
        <w:rPr>
          <w:color w:val="000000"/>
        </w:rPr>
        <w:t>5.1. ПОСТАВЩИК    обязан   направить   ПОКУПАТЕЛЮ   с   поставкой   Товара</w:t>
      </w:r>
      <w:r w:rsidRPr="00397A13">
        <w:rPr>
          <w:color w:val="000000"/>
          <w:spacing w:val="-1"/>
        </w:rPr>
        <w:t xml:space="preserve">, следующие </w:t>
      </w:r>
      <w:r w:rsidRPr="00397A13">
        <w:rPr>
          <w:color w:val="000000"/>
          <w:spacing w:val="-1"/>
        </w:rPr>
        <w:lastRenderedPageBreak/>
        <w:t>документы:</w:t>
      </w:r>
    </w:p>
    <w:p w:rsidR="00397A13" w:rsidRPr="00397A13" w:rsidRDefault="00397A13" w:rsidP="00397A13">
      <w:pPr>
        <w:widowControl w:val="0"/>
        <w:shd w:val="clear" w:color="auto" w:fill="FFFFFF"/>
        <w:tabs>
          <w:tab w:val="left" w:pos="259"/>
        </w:tabs>
        <w:autoSpaceDE w:val="0"/>
        <w:autoSpaceDN w:val="0"/>
        <w:adjustRightInd w:val="0"/>
        <w:spacing w:line="276" w:lineRule="auto"/>
        <w:jc w:val="both"/>
        <w:rPr>
          <w:color w:val="000000"/>
          <w:spacing w:val="-2"/>
        </w:rPr>
      </w:pPr>
      <w:r w:rsidRPr="00397A13">
        <w:rPr>
          <w:color w:val="000000"/>
        </w:rPr>
        <w:t xml:space="preserve">- Счет-фактуру   3   экз.   (с реквизитами ПОСТАВЩИКА).  В   счете-фактуре     указывается   страна </w:t>
      </w:r>
      <w:r w:rsidRPr="00397A13">
        <w:rPr>
          <w:color w:val="000000"/>
          <w:spacing w:val="-2"/>
        </w:rPr>
        <w:t>происхождения товара;</w:t>
      </w:r>
    </w:p>
    <w:p w:rsidR="00397A13" w:rsidRPr="00397A13" w:rsidRDefault="00397A13" w:rsidP="00397A13">
      <w:pPr>
        <w:widowControl w:val="0"/>
        <w:shd w:val="clear" w:color="auto" w:fill="FFFFFF"/>
        <w:tabs>
          <w:tab w:val="left" w:pos="259"/>
        </w:tabs>
        <w:autoSpaceDE w:val="0"/>
        <w:autoSpaceDN w:val="0"/>
        <w:adjustRightInd w:val="0"/>
        <w:spacing w:line="276" w:lineRule="auto"/>
        <w:jc w:val="both"/>
        <w:rPr>
          <w:color w:val="000000"/>
        </w:rPr>
      </w:pPr>
      <w:r w:rsidRPr="00397A13">
        <w:rPr>
          <w:color w:val="000000"/>
        </w:rPr>
        <w:t>- Сертификат соответствия Таможенного союза (копия, заверенная Производителем);</w:t>
      </w:r>
    </w:p>
    <w:p w:rsidR="00397A13" w:rsidRPr="00397A13" w:rsidRDefault="00397A13" w:rsidP="00397A13">
      <w:pPr>
        <w:widowControl w:val="0"/>
        <w:shd w:val="clear" w:color="auto" w:fill="FFFFFF"/>
        <w:tabs>
          <w:tab w:val="left" w:pos="259"/>
        </w:tabs>
        <w:autoSpaceDE w:val="0"/>
        <w:autoSpaceDN w:val="0"/>
        <w:adjustRightInd w:val="0"/>
        <w:spacing w:line="276" w:lineRule="auto"/>
        <w:jc w:val="both"/>
        <w:rPr>
          <w:color w:val="000000"/>
        </w:rPr>
      </w:pPr>
      <w:r w:rsidRPr="00397A13">
        <w:rPr>
          <w:color w:val="000000"/>
        </w:rPr>
        <w:t>- Письмо официального дилера (копия, заверенная Производителем);</w:t>
      </w:r>
    </w:p>
    <w:p w:rsidR="00397A13" w:rsidRPr="00397A13" w:rsidRDefault="00397A13" w:rsidP="00397A13">
      <w:pPr>
        <w:widowControl w:val="0"/>
        <w:shd w:val="clear" w:color="auto" w:fill="FFFFFF"/>
        <w:tabs>
          <w:tab w:val="left" w:pos="259"/>
        </w:tabs>
        <w:autoSpaceDE w:val="0"/>
        <w:autoSpaceDN w:val="0"/>
        <w:adjustRightInd w:val="0"/>
        <w:spacing w:line="276" w:lineRule="auto"/>
        <w:jc w:val="both"/>
      </w:pPr>
      <w:r w:rsidRPr="00397A13">
        <w:t xml:space="preserve">- Товарную накладную - 2 экз., </w:t>
      </w:r>
    </w:p>
    <w:p w:rsidR="00397A13" w:rsidRPr="00397A13" w:rsidRDefault="00397A13" w:rsidP="00397A13">
      <w:pPr>
        <w:autoSpaceDE w:val="0"/>
        <w:autoSpaceDN w:val="0"/>
        <w:adjustRightInd w:val="0"/>
        <w:spacing w:line="276" w:lineRule="auto"/>
        <w:jc w:val="both"/>
        <w:rPr>
          <w:color w:val="000000"/>
        </w:rPr>
      </w:pPr>
      <w:r w:rsidRPr="00397A13">
        <w:rPr>
          <w:color w:val="000000"/>
        </w:rPr>
        <w:t>- Упаковочный лист с указанием веса нетто/брутто каждого места, материала и вида тары (упаковки);</w:t>
      </w:r>
    </w:p>
    <w:p w:rsidR="00397A13" w:rsidRPr="00397A13" w:rsidRDefault="00397A13" w:rsidP="00397A13">
      <w:pPr>
        <w:widowControl w:val="0"/>
        <w:shd w:val="clear" w:color="auto" w:fill="FFFFFF"/>
        <w:autoSpaceDE w:val="0"/>
        <w:autoSpaceDN w:val="0"/>
        <w:adjustRightInd w:val="0"/>
        <w:spacing w:line="276" w:lineRule="auto"/>
        <w:ind w:left="14" w:right="19" w:hanging="14"/>
        <w:jc w:val="both"/>
        <w:rPr>
          <w:color w:val="000000"/>
          <w:spacing w:val="-1"/>
        </w:rPr>
      </w:pPr>
      <w:r w:rsidRPr="00397A13">
        <w:rPr>
          <w:color w:val="000000"/>
          <w:spacing w:val="5"/>
        </w:rPr>
        <w:t xml:space="preserve">- Иные сопроводительные документом, в </w:t>
      </w:r>
      <w:r w:rsidRPr="00397A13">
        <w:rPr>
          <w:color w:val="000000"/>
          <w:spacing w:val="-1"/>
        </w:rPr>
        <w:t>которых указываются качественные и количественные показатели.</w:t>
      </w:r>
    </w:p>
    <w:p w:rsidR="00397A13" w:rsidRPr="00397A13" w:rsidRDefault="00397A13" w:rsidP="00397A13">
      <w:pPr>
        <w:widowControl w:val="0"/>
        <w:shd w:val="clear" w:color="auto" w:fill="FFFFFF"/>
        <w:autoSpaceDE w:val="0"/>
        <w:autoSpaceDN w:val="0"/>
        <w:adjustRightInd w:val="0"/>
        <w:spacing w:line="276" w:lineRule="auto"/>
        <w:ind w:left="14" w:right="19" w:hanging="14"/>
        <w:jc w:val="both"/>
        <w:rPr>
          <w:color w:val="000000"/>
          <w:spacing w:val="-1"/>
        </w:rPr>
      </w:pPr>
    </w:p>
    <w:p w:rsidR="00397A13" w:rsidRPr="00397A13" w:rsidRDefault="00397A13" w:rsidP="00397A13">
      <w:pPr>
        <w:widowControl w:val="0"/>
        <w:numPr>
          <w:ilvl w:val="0"/>
          <w:numId w:val="11"/>
        </w:numPr>
        <w:shd w:val="clear" w:color="auto" w:fill="FFFFFF"/>
        <w:autoSpaceDE w:val="0"/>
        <w:autoSpaceDN w:val="0"/>
        <w:adjustRightInd w:val="0"/>
        <w:spacing w:line="276" w:lineRule="auto"/>
        <w:contextualSpacing/>
        <w:jc w:val="center"/>
        <w:rPr>
          <w:color w:val="000000"/>
          <w:spacing w:val="-1"/>
        </w:rPr>
      </w:pPr>
      <w:r w:rsidRPr="00397A13">
        <w:rPr>
          <w:color w:val="000000"/>
          <w:spacing w:val="-1"/>
        </w:rPr>
        <w:t>ОТВЕТСТВЕННОСТЬ СТОРОН</w:t>
      </w:r>
    </w:p>
    <w:p w:rsidR="00397A13" w:rsidRPr="00397A13" w:rsidRDefault="00397A13" w:rsidP="00397A13">
      <w:pPr>
        <w:widowControl w:val="0"/>
        <w:numPr>
          <w:ilvl w:val="1"/>
          <w:numId w:val="11"/>
        </w:numPr>
        <w:shd w:val="clear" w:color="auto" w:fill="FFFFFF"/>
        <w:tabs>
          <w:tab w:val="left" w:pos="709"/>
          <w:tab w:val="left" w:pos="851"/>
        </w:tabs>
        <w:autoSpaceDE w:val="0"/>
        <w:autoSpaceDN w:val="0"/>
        <w:adjustRightInd w:val="0"/>
        <w:spacing w:line="276" w:lineRule="auto"/>
        <w:ind w:left="0" w:firstLine="0"/>
        <w:jc w:val="both"/>
        <w:rPr>
          <w:color w:val="000000"/>
        </w:rPr>
      </w:pPr>
      <w:r w:rsidRPr="00397A13">
        <w:rPr>
          <w:color w:val="000000"/>
        </w:rPr>
        <w:t xml:space="preserve">За несвоевременное представление сопроводительных документов, указанных в </w:t>
      </w:r>
      <w:proofErr w:type="spellStart"/>
      <w:r w:rsidRPr="00397A13">
        <w:rPr>
          <w:color w:val="000000"/>
        </w:rPr>
        <w:t>п.п</w:t>
      </w:r>
      <w:proofErr w:type="spellEnd"/>
      <w:r w:rsidRPr="00397A13">
        <w:rPr>
          <w:color w:val="000000"/>
        </w:rPr>
        <w:t>. 5.1. настоящего Договора или их неправильное оформление, ПОСТАВЩИК возмещает</w:t>
      </w:r>
      <w:r w:rsidRPr="00397A13">
        <w:rPr>
          <w:color w:val="000000"/>
        </w:rPr>
        <w:br/>
        <w:t>ПОКУПАТЕЛЮ все убытки, понесенные ПОКУПАТЕЛЕМ по этим причинам.</w:t>
      </w:r>
    </w:p>
    <w:p w:rsidR="00397A13" w:rsidRPr="00397A13" w:rsidRDefault="00397A13" w:rsidP="00397A13">
      <w:pPr>
        <w:widowControl w:val="0"/>
        <w:numPr>
          <w:ilvl w:val="1"/>
          <w:numId w:val="11"/>
        </w:numPr>
        <w:autoSpaceDE w:val="0"/>
        <w:autoSpaceDN w:val="0"/>
        <w:adjustRightInd w:val="0"/>
        <w:spacing w:line="276" w:lineRule="auto"/>
        <w:ind w:left="0" w:firstLine="0"/>
        <w:jc w:val="both"/>
      </w:pPr>
      <w:r w:rsidRPr="00397A13">
        <w:t>За просрочку поставки или недопоставку Товара ПОКУПАТЕЛЬ может взыскать с ПОСТАВЩИКА пени в размере 0.</w:t>
      </w:r>
      <w:r w:rsidR="00A27755">
        <w:t>13</w:t>
      </w:r>
      <w:r w:rsidRPr="00397A13">
        <w:t xml:space="preserve"> % от стоимости, не поставленного в срок Товара за каждый день просрочки до фактического исполне</w:t>
      </w:r>
      <w:r w:rsidR="002446BD">
        <w:t xml:space="preserve">ния обязательства, но не более </w:t>
      </w:r>
      <w:r w:rsidR="002446BD">
        <w:rPr>
          <w:lang w:val="hy-AM"/>
        </w:rPr>
        <w:t>10</w:t>
      </w:r>
      <w:r w:rsidRPr="00397A13">
        <w:t>% от сумы настоящего Договора.</w:t>
      </w:r>
    </w:p>
    <w:p w:rsidR="00397A13" w:rsidRPr="00397A13" w:rsidRDefault="00397A13" w:rsidP="00397A13">
      <w:pPr>
        <w:widowControl w:val="0"/>
        <w:numPr>
          <w:ilvl w:val="1"/>
          <w:numId w:val="11"/>
        </w:numPr>
        <w:autoSpaceDE w:val="0"/>
        <w:autoSpaceDN w:val="0"/>
        <w:adjustRightInd w:val="0"/>
        <w:spacing w:line="276" w:lineRule="auto"/>
        <w:ind w:left="0" w:firstLine="0"/>
        <w:jc w:val="both"/>
        <w:rPr>
          <w:rFonts w:eastAsia="Calibri"/>
          <w:lang w:eastAsia="en-US"/>
        </w:rPr>
      </w:pPr>
      <w:r w:rsidRPr="00397A13">
        <w:rPr>
          <w:rFonts w:eastAsia="Calibri"/>
          <w:lang w:eastAsia="en-US"/>
        </w:rPr>
        <w:t xml:space="preserve">В случае нарушения ПОСТАВЩИКОМ установленного </w:t>
      </w:r>
      <w:proofErr w:type="spellStart"/>
      <w:r w:rsidRPr="00397A13">
        <w:rPr>
          <w:rFonts w:eastAsia="Calibri"/>
          <w:lang w:eastAsia="en-US"/>
        </w:rPr>
        <w:t>п.п</w:t>
      </w:r>
      <w:proofErr w:type="spellEnd"/>
      <w:r w:rsidRPr="00397A13">
        <w:rPr>
          <w:rFonts w:eastAsia="Calibri"/>
          <w:lang w:eastAsia="en-US"/>
        </w:rPr>
        <w:t xml:space="preserve">. 3.7. Договора срока замены Товаров, не соответствующих требованиям об ассортименте, либо установленного </w:t>
      </w:r>
      <w:proofErr w:type="spellStart"/>
      <w:r w:rsidRPr="00397A13">
        <w:rPr>
          <w:rFonts w:eastAsia="Calibri"/>
          <w:lang w:eastAsia="en-US"/>
        </w:rPr>
        <w:t>п.п</w:t>
      </w:r>
      <w:proofErr w:type="spellEnd"/>
      <w:r w:rsidRPr="00397A13">
        <w:rPr>
          <w:rFonts w:eastAsia="Calibri"/>
          <w:lang w:eastAsia="en-US"/>
        </w:rPr>
        <w:t>. 3.5.</w:t>
      </w:r>
      <w:hyperlink w:anchor="Par75" w:history="1"/>
      <w:r w:rsidRPr="00397A13">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w:t>
      </w:r>
      <w:proofErr w:type="spellStart"/>
      <w:r w:rsidRPr="00397A13">
        <w:rPr>
          <w:rFonts w:eastAsia="Calibri"/>
          <w:lang w:eastAsia="en-US"/>
        </w:rPr>
        <w:t>п.п</w:t>
      </w:r>
      <w:proofErr w:type="spellEnd"/>
      <w:r w:rsidRPr="00397A13">
        <w:rPr>
          <w:rFonts w:eastAsia="Calibri"/>
          <w:lang w:eastAsia="en-US"/>
        </w:rPr>
        <w:t>. 3.6. настоящего Договора, ПОКУПАТЕЛЬ вправе предъявить ПОСТАВЩИКУ требование об уплате пени в размере 0,</w:t>
      </w:r>
      <w:r w:rsidR="002446BD">
        <w:rPr>
          <w:rFonts w:eastAsia="Calibri"/>
          <w:lang w:val="hy-AM" w:eastAsia="en-US"/>
        </w:rPr>
        <w:t>13</w:t>
      </w:r>
      <w:r w:rsidRPr="00397A13">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397A13" w:rsidRPr="00397A13" w:rsidRDefault="00397A13" w:rsidP="00397A13">
      <w:pPr>
        <w:widowControl w:val="0"/>
        <w:autoSpaceDE w:val="0"/>
        <w:autoSpaceDN w:val="0"/>
        <w:adjustRightInd w:val="0"/>
        <w:spacing w:line="276" w:lineRule="auto"/>
        <w:jc w:val="both"/>
      </w:pPr>
      <w:r w:rsidRPr="00397A13">
        <w:t xml:space="preserve">6.4. В случае просрочки оплаты Товара </w:t>
      </w:r>
      <w:r w:rsidRPr="00397A13">
        <w:rPr>
          <w:color w:val="000000"/>
        </w:rPr>
        <w:t xml:space="preserve">ПОСТАВЩИК в праве </w:t>
      </w:r>
      <w:r w:rsidRPr="00397A13">
        <w:t>взыскать с ПОКУПАТЕЛЯ пении в размере 0.</w:t>
      </w:r>
      <w:r w:rsidR="002446BD">
        <w:rPr>
          <w:lang w:val="hy-AM"/>
        </w:rPr>
        <w:t>13</w:t>
      </w:r>
      <w:r w:rsidRPr="00397A13">
        <w:t>% от неоплаченной суммы, за каждый день просрочки, но не более 10% от суммы настоящего Договора.</w:t>
      </w:r>
    </w:p>
    <w:p w:rsidR="00397A13" w:rsidRPr="00397A13" w:rsidRDefault="00397A13" w:rsidP="00397A13">
      <w:pPr>
        <w:widowControl w:val="0"/>
        <w:autoSpaceDE w:val="0"/>
        <w:autoSpaceDN w:val="0"/>
        <w:adjustRightInd w:val="0"/>
        <w:spacing w:line="276" w:lineRule="auto"/>
        <w:jc w:val="both"/>
      </w:pPr>
      <w:r w:rsidRPr="00397A13">
        <w:t xml:space="preserve">6.5. Оплата неустойки не освобождает Сторон от исполнения договорных обязательств полностью. </w:t>
      </w:r>
    </w:p>
    <w:p w:rsidR="00397A13" w:rsidRPr="00397A13" w:rsidRDefault="00397A13" w:rsidP="00397A13">
      <w:pPr>
        <w:widowControl w:val="0"/>
        <w:autoSpaceDE w:val="0"/>
        <w:autoSpaceDN w:val="0"/>
        <w:adjustRightInd w:val="0"/>
        <w:spacing w:line="276" w:lineRule="auto"/>
        <w:jc w:val="both"/>
      </w:pPr>
      <w:r w:rsidRPr="00397A13">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397A13" w:rsidRPr="00397A13" w:rsidRDefault="00397A13" w:rsidP="00397A13">
      <w:pPr>
        <w:widowControl w:val="0"/>
        <w:autoSpaceDE w:val="0"/>
        <w:autoSpaceDN w:val="0"/>
        <w:adjustRightInd w:val="0"/>
        <w:spacing w:line="276" w:lineRule="auto"/>
        <w:jc w:val="both"/>
      </w:pPr>
      <w:r w:rsidRPr="00397A13">
        <w:t xml:space="preserve">6.7. За не своевременное предоставление ПОКУПАТЕЛЕМ ПОСТАВЩИКУ Заявления о ввозе товара и уплате косвенных налогов, установленного </w:t>
      </w:r>
      <w:proofErr w:type="spellStart"/>
      <w:r w:rsidRPr="00397A13">
        <w:t>п.п</w:t>
      </w:r>
      <w:proofErr w:type="spellEnd"/>
      <w:r w:rsidRPr="00397A13">
        <w:t>.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397A13" w:rsidRPr="00397A13" w:rsidRDefault="00397A13" w:rsidP="00397A13">
      <w:pPr>
        <w:widowControl w:val="0"/>
        <w:autoSpaceDE w:val="0"/>
        <w:autoSpaceDN w:val="0"/>
        <w:adjustRightInd w:val="0"/>
        <w:spacing w:line="276" w:lineRule="auto"/>
        <w:jc w:val="both"/>
      </w:pPr>
    </w:p>
    <w:p w:rsidR="00397A13" w:rsidRPr="00397A13" w:rsidRDefault="00397A13" w:rsidP="00397A13">
      <w:pPr>
        <w:widowControl w:val="0"/>
        <w:shd w:val="clear" w:color="auto" w:fill="FFFFFF"/>
        <w:tabs>
          <w:tab w:val="left" w:pos="1056"/>
        </w:tabs>
        <w:autoSpaceDE w:val="0"/>
        <w:autoSpaceDN w:val="0"/>
        <w:adjustRightInd w:val="0"/>
        <w:spacing w:line="276" w:lineRule="auto"/>
        <w:jc w:val="both"/>
        <w:rPr>
          <w:color w:val="000000"/>
          <w:spacing w:val="-1"/>
        </w:rPr>
      </w:pPr>
    </w:p>
    <w:p w:rsidR="00397A13" w:rsidRPr="00397A13" w:rsidRDefault="00397A13" w:rsidP="00397A13">
      <w:pPr>
        <w:widowControl w:val="0"/>
        <w:shd w:val="clear" w:color="auto" w:fill="FFFFFF"/>
        <w:tabs>
          <w:tab w:val="left" w:pos="1056"/>
        </w:tabs>
        <w:autoSpaceDE w:val="0"/>
        <w:autoSpaceDN w:val="0"/>
        <w:adjustRightInd w:val="0"/>
        <w:spacing w:line="276" w:lineRule="auto"/>
        <w:ind w:left="10" w:firstLine="480"/>
        <w:jc w:val="center"/>
        <w:rPr>
          <w:color w:val="000000"/>
          <w:spacing w:val="-2"/>
        </w:rPr>
      </w:pPr>
      <w:r w:rsidRPr="00397A13">
        <w:rPr>
          <w:color w:val="000000"/>
          <w:spacing w:val="-2"/>
        </w:rPr>
        <w:t>7.  ФОРС-МАЖОР</w:t>
      </w:r>
    </w:p>
    <w:p w:rsidR="00397A13" w:rsidRPr="00397A13" w:rsidRDefault="00397A13" w:rsidP="00397A13">
      <w:pPr>
        <w:widowControl w:val="0"/>
        <w:autoSpaceDE w:val="0"/>
        <w:autoSpaceDN w:val="0"/>
        <w:adjustRightInd w:val="0"/>
        <w:spacing w:line="276" w:lineRule="auto"/>
        <w:jc w:val="both"/>
      </w:pPr>
      <w:r w:rsidRPr="00397A13">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397A13" w:rsidRPr="00397A13" w:rsidRDefault="00397A13" w:rsidP="00397A13">
      <w:pPr>
        <w:widowControl w:val="0"/>
        <w:autoSpaceDE w:val="0"/>
        <w:autoSpaceDN w:val="0"/>
        <w:adjustRightInd w:val="0"/>
        <w:spacing w:line="276" w:lineRule="auto"/>
        <w:jc w:val="both"/>
      </w:pPr>
      <w:r w:rsidRPr="00397A13">
        <w:t xml:space="preserve">7.2. Наступление обстоятельств непреодолимой силы Стороны должны подтвердить официальными </w:t>
      </w:r>
      <w:r w:rsidRPr="00397A13">
        <w:lastRenderedPageBreak/>
        <w:t>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397A13" w:rsidRPr="00397A13" w:rsidRDefault="00397A13" w:rsidP="00397A13">
      <w:pPr>
        <w:widowControl w:val="0"/>
        <w:autoSpaceDE w:val="0"/>
        <w:autoSpaceDN w:val="0"/>
        <w:adjustRightInd w:val="0"/>
        <w:spacing w:line="276" w:lineRule="auto"/>
        <w:ind w:left="29"/>
        <w:jc w:val="both"/>
      </w:pPr>
      <w:r w:rsidRPr="00397A13">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397A13" w:rsidRPr="00397A13" w:rsidRDefault="00397A13" w:rsidP="00397A13">
      <w:pPr>
        <w:widowControl w:val="0"/>
        <w:autoSpaceDE w:val="0"/>
        <w:autoSpaceDN w:val="0"/>
        <w:adjustRightInd w:val="0"/>
        <w:spacing w:line="276" w:lineRule="auto"/>
        <w:jc w:val="both"/>
        <w:rPr>
          <w:bCs/>
        </w:rPr>
      </w:pPr>
      <w:r w:rsidRPr="00397A13">
        <w:rPr>
          <w:bCs/>
        </w:rPr>
        <w:t xml:space="preserve">7.4. Если указанные в </w:t>
      </w:r>
      <w:proofErr w:type="spellStart"/>
      <w:r w:rsidRPr="00397A13">
        <w:rPr>
          <w:bCs/>
        </w:rPr>
        <w:t>п.п</w:t>
      </w:r>
      <w:proofErr w:type="spellEnd"/>
      <w:r w:rsidRPr="00397A13">
        <w:rPr>
          <w:bCs/>
        </w:rPr>
        <w:t>.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397A13" w:rsidRPr="00397A13" w:rsidRDefault="00397A13" w:rsidP="00397A13">
      <w:pPr>
        <w:widowControl w:val="0"/>
        <w:autoSpaceDE w:val="0"/>
        <w:autoSpaceDN w:val="0"/>
        <w:adjustRightInd w:val="0"/>
        <w:spacing w:line="276" w:lineRule="auto"/>
        <w:jc w:val="both"/>
        <w:rPr>
          <w:bCs/>
        </w:rPr>
      </w:pPr>
    </w:p>
    <w:p w:rsidR="00397A13" w:rsidRPr="00397A13" w:rsidRDefault="00397A13" w:rsidP="00397A13">
      <w:pPr>
        <w:widowControl w:val="0"/>
        <w:shd w:val="clear" w:color="auto" w:fill="FFFFFF"/>
        <w:autoSpaceDE w:val="0"/>
        <w:autoSpaceDN w:val="0"/>
        <w:adjustRightInd w:val="0"/>
        <w:spacing w:before="283" w:line="276" w:lineRule="auto"/>
        <w:ind w:left="14"/>
        <w:jc w:val="center"/>
        <w:outlineLvl w:val="0"/>
        <w:rPr>
          <w:color w:val="000000"/>
          <w:spacing w:val="-4"/>
        </w:rPr>
      </w:pPr>
      <w:r w:rsidRPr="00397A13">
        <w:rPr>
          <w:color w:val="000000"/>
          <w:spacing w:val="-4"/>
        </w:rPr>
        <w:t>8. ПОРЯДОК РАЗРЕШЕНИЯ СПОРОВ</w:t>
      </w:r>
    </w:p>
    <w:p w:rsidR="00397A13" w:rsidRPr="00397A13" w:rsidRDefault="00397A13" w:rsidP="00397A13">
      <w:pPr>
        <w:widowControl w:val="0"/>
        <w:autoSpaceDE w:val="0"/>
        <w:autoSpaceDN w:val="0"/>
        <w:adjustRightInd w:val="0"/>
        <w:spacing w:line="276" w:lineRule="auto"/>
        <w:jc w:val="both"/>
      </w:pPr>
      <w:r w:rsidRPr="00397A13">
        <w:t xml:space="preserve">8.1. Любые разногласия и споры, возникающие в связи с настоящим Договором, должны регулироваться Сторонами путем переговоров. </w:t>
      </w:r>
    </w:p>
    <w:p w:rsidR="00397A13" w:rsidRPr="00397A13" w:rsidRDefault="00397A13" w:rsidP="00397A13">
      <w:pPr>
        <w:widowControl w:val="0"/>
        <w:autoSpaceDE w:val="0"/>
        <w:autoSpaceDN w:val="0"/>
        <w:adjustRightInd w:val="0"/>
        <w:spacing w:line="276" w:lineRule="auto"/>
        <w:jc w:val="both"/>
      </w:pPr>
      <w:r w:rsidRPr="00397A13">
        <w:t>Попытка найти компромисс будет считаться неудачной, если одна из Сторон письменно уведомит об этом другую Сторону.</w:t>
      </w:r>
    </w:p>
    <w:p w:rsidR="00397A13" w:rsidRPr="00397A13" w:rsidRDefault="00397A13" w:rsidP="00397A13">
      <w:pPr>
        <w:widowControl w:val="0"/>
        <w:autoSpaceDE w:val="0"/>
        <w:autoSpaceDN w:val="0"/>
        <w:adjustRightInd w:val="0"/>
        <w:spacing w:line="276" w:lineRule="auto"/>
        <w:jc w:val="both"/>
      </w:pPr>
      <w:r w:rsidRPr="00397A13">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397A13" w:rsidRPr="00397A13" w:rsidRDefault="00397A13" w:rsidP="00397A13">
      <w:pPr>
        <w:widowControl w:val="0"/>
        <w:autoSpaceDE w:val="0"/>
        <w:autoSpaceDN w:val="0"/>
        <w:adjustRightInd w:val="0"/>
        <w:spacing w:line="276" w:lineRule="auto"/>
        <w:jc w:val="both"/>
      </w:pPr>
      <w:r w:rsidRPr="00397A13">
        <w:t>8.3. В случае не достижения Сторонами соглашения, дело подлежит рассмотрению в компетентном судебном органе страны ответчика.</w:t>
      </w:r>
    </w:p>
    <w:p w:rsidR="00397A13" w:rsidRPr="00397A13" w:rsidRDefault="00397A13" w:rsidP="00397A13">
      <w:pPr>
        <w:widowControl w:val="0"/>
        <w:autoSpaceDE w:val="0"/>
        <w:autoSpaceDN w:val="0"/>
        <w:adjustRightInd w:val="0"/>
        <w:spacing w:line="276" w:lineRule="auto"/>
        <w:jc w:val="both"/>
      </w:pPr>
      <w:r w:rsidRPr="00397A13">
        <w:t>8.4. Стороны соглашаются с тем, что в процессе рассмотрения и решения спора будет применяться право страны ответчика.</w:t>
      </w:r>
    </w:p>
    <w:p w:rsidR="00397A13" w:rsidRPr="00397A13" w:rsidRDefault="00397A13" w:rsidP="00397A13">
      <w:pPr>
        <w:widowControl w:val="0"/>
        <w:autoSpaceDE w:val="0"/>
        <w:autoSpaceDN w:val="0"/>
        <w:adjustRightInd w:val="0"/>
        <w:spacing w:line="276" w:lineRule="auto"/>
        <w:jc w:val="both"/>
      </w:pPr>
      <w:r w:rsidRPr="00397A13">
        <w:t>8.5. Решение суда будет окончательным и обязательным для исполнения Сторонами.</w:t>
      </w:r>
    </w:p>
    <w:p w:rsidR="00397A13" w:rsidRPr="00397A13" w:rsidRDefault="00397A13" w:rsidP="00397A13">
      <w:pPr>
        <w:widowControl w:val="0"/>
        <w:shd w:val="clear" w:color="auto" w:fill="FFFFFF"/>
        <w:autoSpaceDE w:val="0"/>
        <w:autoSpaceDN w:val="0"/>
        <w:adjustRightInd w:val="0"/>
        <w:spacing w:line="276" w:lineRule="auto"/>
        <w:ind w:left="24" w:right="10" w:hanging="24"/>
        <w:jc w:val="both"/>
      </w:pPr>
    </w:p>
    <w:p w:rsidR="00397A13" w:rsidRPr="00397A13" w:rsidRDefault="00397A13" w:rsidP="00397A13">
      <w:pPr>
        <w:widowControl w:val="0"/>
        <w:numPr>
          <w:ilvl w:val="0"/>
          <w:numId w:val="12"/>
        </w:numPr>
        <w:autoSpaceDE w:val="0"/>
        <w:autoSpaceDN w:val="0"/>
        <w:adjustRightInd w:val="0"/>
        <w:spacing w:line="276" w:lineRule="auto"/>
        <w:contextualSpacing/>
        <w:jc w:val="center"/>
      </w:pPr>
      <w:r w:rsidRPr="00397A13">
        <w:t>ПОРЯДОК ВНЕСЕНИЯ ИЗМЕНЕНИЙ,</w:t>
      </w:r>
    </w:p>
    <w:p w:rsidR="00397A13" w:rsidRPr="00397A13" w:rsidRDefault="00397A13" w:rsidP="00397A13">
      <w:pPr>
        <w:widowControl w:val="0"/>
        <w:autoSpaceDE w:val="0"/>
        <w:autoSpaceDN w:val="0"/>
        <w:adjustRightInd w:val="0"/>
        <w:spacing w:line="276" w:lineRule="auto"/>
        <w:ind w:left="480"/>
        <w:contextualSpacing/>
        <w:jc w:val="center"/>
      </w:pPr>
      <w:r w:rsidRPr="00397A13">
        <w:t>ДОПОЛНЕНИЙ В ДОГОВОР И ЕГО РАСТОРЖЕНИЯ</w:t>
      </w:r>
    </w:p>
    <w:p w:rsidR="00397A13" w:rsidRPr="00397A13" w:rsidRDefault="00397A13" w:rsidP="00397A13">
      <w:pPr>
        <w:widowControl w:val="0"/>
        <w:autoSpaceDE w:val="0"/>
        <w:autoSpaceDN w:val="0"/>
        <w:adjustRightInd w:val="0"/>
        <w:spacing w:line="276" w:lineRule="auto"/>
        <w:jc w:val="both"/>
      </w:pPr>
      <w:r w:rsidRPr="00397A13">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397A13" w:rsidRPr="00397A13" w:rsidRDefault="00397A13" w:rsidP="00397A13">
      <w:pPr>
        <w:widowControl w:val="0"/>
        <w:autoSpaceDE w:val="0"/>
        <w:autoSpaceDN w:val="0"/>
        <w:adjustRightInd w:val="0"/>
        <w:spacing w:line="276" w:lineRule="auto"/>
        <w:jc w:val="both"/>
      </w:pPr>
      <w:r w:rsidRPr="00397A13">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397A13" w:rsidRPr="00397A13" w:rsidRDefault="00397A13" w:rsidP="00397A13">
      <w:pPr>
        <w:widowControl w:val="0"/>
        <w:autoSpaceDE w:val="0"/>
        <w:autoSpaceDN w:val="0"/>
        <w:adjustRightInd w:val="0"/>
        <w:spacing w:line="276" w:lineRule="auto"/>
        <w:jc w:val="both"/>
      </w:pPr>
      <w:r w:rsidRPr="00397A13">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397A13" w:rsidRPr="00397A13" w:rsidRDefault="00397A13" w:rsidP="00397A13">
      <w:pPr>
        <w:widowControl w:val="0"/>
        <w:autoSpaceDE w:val="0"/>
        <w:autoSpaceDN w:val="0"/>
        <w:adjustRightInd w:val="0"/>
        <w:spacing w:line="276" w:lineRule="auto"/>
        <w:ind w:left="480"/>
        <w:contextualSpacing/>
        <w:jc w:val="both"/>
      </w:pPr>
      <w:r w:rsidRPr="00397A13">
        <w:t xml:space="preserve">   </w:t>
      </w:r>
    </w:p>
    <w:p w:rsidR="00397A13" w:rsidRPr="00397A13" w:rsidRDefault="00397A13" w:rsidP="00397A13">
      <w:pPr>
        <w:widowControl w:val="0"/>
        <w:numPr>
          <w:ilvl w:val="0"/>
          <w:numId w:val="16"/>
        </w:numPr>
        <w:autoSpaceDE w:val="0"/>
        <w:autoSpaceDN w:val="0"/>
        <w:adjustRightInd w:val="0"/>
        <w:spacing w:line="276" w:lineRule="auto"/>
        <w:contextualSpacing/>
        <w:jc w:val="center"/>
      </w:pPr>
      <w:r w:rsidRPr="00397A13">
        <w:t>ПРОЧИЕ УСЛОВИЯ</w:t>
      </w:r>
    </w:p>
    <w:p w:rsidR="00397A13" w:rsidRPr="00397A13" w:rsidRDefault="00397A13" w:rsidP="00397A13">
      <w:pPr>
        <w:widowControl w:val="0"/>
        <w:autoSpaceDE w:val="0"/>
        <w:autoSpaceDN w:val="0"/>
        <w:adjustRightInd w:val="0"/>
        <w:spacing w:line="276" w:lineRule="auto"/>
        <w:jc w:val="both"/>
        <w:rPr>
          <w:b/>
        </w:rPr>
      </w:pPr>
      <w:r w:rsidRPr="00397A13">
        <w:t xml:space="preserve">10.1. </w:t>
      </w:r>
      <w:r w:rsidRPr="00397A13">
        <w:rPr>
          <w:color w:val="000000"/>
          <w:spacing w:val="4"/>
        </w:rPr>
        <w:t xml:space="preserve">С момента подписания настоящего Договора все предварительные переговоры и </w:t>
      </w:r>
      <w:r w:rsidRPr="00397A13">
        <w:rPr>
          <w:color w:val="000000"/>
        </w:rPr>
        <w:t>переписка, связанные с заключением настоящего Договора, утрачивают силу.</w:t>
      </w:r>
    </w:p>
    <w:p w:rsidR="00397A13" w:rsidRPr="00397A13" w:rsidRDefault="00397A13" w:rsidP="00397A13">
      <w:pPr>
        <w:widowControl w:val="0"/>
        <w:autoSpaceDE w:val="0"/>
        <w:autoSpaceDN w:val="0"/>
        <w:adjustRightInd w:val="0"/>
        <w:spacing w:line="276" w:lineRule="auto"/>
        <w:jc w:val="both"/>
      </w:pPr>
      <w:r w:rsidRPr="00397A13">
        <w:t xml:space="preserve">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w:t>
      </w:r>
      <w:r w:rsidRPr="00397A13">
        <w:lastRenderedPageBreak/>
        <w:t>указанному в Договоре. Документ считается принятым адресатом в день его получения.</w:t>
      </w:r>
    </w:p>
    <w:p w:rsidR="00397A13" w:rsidRPr="00397A13" w:rsidRDefault="00397A13" w:rsidP="00397A13">
      <w:pPr>
        <w:widowControl w:val="0"/>
        <w:autoSpaceDE w:val="0"/>
        <w:autoSpaceDN w:val="0"/>
        <w:adjustRightInd w:val="0"/>
        <w:spacing w:line="276" w:lineRule="auto"/>
        <w:jc w:val="both"/>
      </w:pPr>
      <w:r w:rsidRPr="00397A13">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397A13" w:rsidRPr="00397A13" w:rsidRDefault="00397A13" w:rsidP="00397A13">
      <w:pPr>
        <w:widowControl w:val="0"/>
        <w:autoSpaceDE w:val="0"/>
        <w:autoSpaceDN w:val="0"/>
        <w:adjustRightInd w:val="0"/>
        <w:spacing w:line="276" w:lineRule="auto"/>
        <w:jc w:val="both"/>
        <w:rPr>
          <w:color w:val="000000"/>
        </w:rPr>
      </w:pPr>
      <w:r w:rsidRPr="00397A13">
        <w:t xml:space="preserve">10.4. </w:t>
      </w:r>
      <w:r w:rsidRPr="00397A13">
        <w:rPr>
          <w:color w:val="000000"/>
          <w:spacing w:val="-1"/>
        </w:rPr>
        <w:t xml:space="preserve">Стороны обязуются в пятидневный срок письменно уведомить друг друга об изменении </w:t>
      </w:r>
      <w:r w:rsidRPr="00397A13">
        <w:rPr>
          <w:color w:val="000000"/>
          <w:spacing w:val="3"/>
        </w:rPr>
        <w:t xml:space="preserve">юридического и/или фактического адреса, изменениях в банковских реквизитах, планируемой </w:t>
      </w:r>
      <w:r w:rsidRPr="00397A13">
        <w:rPr>
          <w:color w:val="000000"/>
          <w:spacing w:val="6"/>
        </w:rPr>
        <w:t xml:space="preserve">реорганизации и ликвидации. В случае реорганизации какой-либо из Сторон, Стороны </w:t>
      </w:r>
      <w:r w:rsidRPr="00397A13">
        <w:rPr>
          <w:color w:val="000000"/>
          <w:spacing w:val="2"/>
        </w:rPr>
        <w:t xml:space="preserve">обязуются </w:t>
      </w:r>
      <w:r w:rsidRPr="00397A13">
        <w:rPr>
          <w:color w:val="000000"/>
          <w:spacing w:val="6"/>
        </w:rPr>
        <w:t xml:space="preserve">в </w:t>
      </w:r>
      <w:r w:rsidRPr="00397A13">
        <w:rPr>
          <w:color w:val="000000"/>
          <w:spacing w:val="-1"/>
        </w:rPr>
        <w:t xml:space="preserve">пятидневный </w:t>
      </w:r>
      <w:r w:rsidRPr="00397A13">
        <w:rPr>
          <w:color w:val="000000"/>
          <w:spacing w:val="6"/>
        </w:rPr>
        <w:t>срок</w:t>
      </w:r>
      <w:r w:rsidRPr="00397A13">
        <w:rPr>
          <w:color w:val="000000"/>
          <w:spacing w:val="2"/>
        </w:rPr>
        <w:t xml:space="preserve"> подписать дополнительное соглашение к настоящему Договору, в котором должны определить </w:t>
      </w:r>
      <w:r w:rsidRPr="00397A13">
        <w:rPr>
          <w:color w:val="000000"/>
          <w:spacing w:val="-1"/>
        </w:rPr>
        <w:t>дальнейший порядок взаимоотношений между Сторонами.</w:t>
      </w:r>
      <w:r w:rsidRPr="00397A13">
        <w:rPr>
          <w:color w:val="000000"/>
        </w:rPr>
        <w:t xml:space="preserve"> </w:t>
      </w:r>
    </w:p>
    <w:p w:rsidR="00397A13" w:rsidRPr="00397A13" w:rsidRDefault="00397A13" w:rsidP="00397A13">
      <w:pPr>
        <w:widowControl w:val="0"/>
        <w:autoSpaceDE w:val="0"/>
        <w:autoSpaceDN w:val="0"/>
        <w:adjustRightInd w:val="0"/>
        <w:spacing w:line="276" w:lineRule="auto"/>
        <w:jc w:val="both"/>
      </w:pPr>
      <w:r w:rsidRPr="00397A13">
        <w:rPr>
          <w:color w:val="000000"/>
        </w:rPr>
        <w:t xml:space="preserve">10.5. Вся переписка между Сторонами, связанная с выполнением </w:t>
      </w:r>
      <w:r w:rsidRPr="00397A13">
        <w:rPr>
          <w:color w:val="000000"/>
          <w:spacing w:val="5"/>
        </w:rPr>
        <w:t xml:space="preserve">настоящего Договора, отгрузочная документация и маркировка выполняются на русском </w:t>
      </w:r>
      <w:r w:rsidRPr="00397A13">
        <w:rPr>
          <w:color w:val="000000"/>
          <w:spacing w:val="-4"/>
        </w:rPr>
        <w:t>языке.</w:t>
      </w:r>
    </w:p>
    <w:p w:rsidR="00397A13" w:rsidRPr="00397A13" w:rsidRDefault="00397A13" w:rsidP="00397A13">
      <w:pPr>
        <w:widowControl w:val="0"/>
        <w:autoSpaceDE w:val="0"/>
        <w:autoSpaceDN w:val="0"/>
        <w:adjustRightInd w:val="0"/>
        <w:spacing w:line="276" w:lineRule="auto"/>
        <w:jc w:val="both"/>
      </w:pPr>
      <w:r w:rsidRPr="00397A13">
        <w:t>10.6. Настоящий Договор составлен в 3 (трех) экземплярах, имеющих одинаковую юридическую силу, 1 (один) экземпляр - для</w:t>
      </w:r>
      <w:r w:rsidRPr="00397A13">
        <w:rPr>
          <w:color w:val="000000"/>
          <w:spacing w:val="-1"/>
        </w:rPr>
        <w:t xml:space="preserve"> ПОСТАВЩИКА</w:t>
      </w:r>
      <w:r w:rsidRPr="00397A13">
        <w:t>, 2 (два) экземпляра - для</w:t>
      </w:r>
      <w:r w:rsidRPr="00397A13">
        <w:rPr>
          <w:color w:val="000000"/>
          <w:spacing w:val="1"/>
        </w:rPr>
        <w:t xml:space="preserve"> ПОКУПАТЕЛЯ.</w:t>
      </w:r>
    </w:p>
    <w:p w:rsidR="00397A13" w:rsidRPr="00397A13" w:rsidRDefault="00397A13" w:rsidP="00397A13">
      <w:pPr>
        <w:widowControl w:val="0"/>
        <w:autoSpaceDE w:val="0"/>
        <w:autoSpaceDN w:val="0"/>
        <w:adjustRightInd w:val="0"/>
        <w:spacing w:line="276" w:lineRule="auto"/>
        <w:jc w:val="both"/>
      </w:pPr>
      <w:r w:rsidRPr="00397A13">
        <w:t>10.7. Все приложения к настоящему Договору являются его неотъемлемыми частями. К настоящему Договору прилагается: Спецификация № 1 (Приложение № 1).</w:t>
      </w:r>
    </w:p>
    <w:p w:rsidR="00397A13" w:rsidRPr="00397A13" w:rsidRDefault="00397A13" w:rsidP="00397A13">
      <w:pPr>
        <w:widowControl w:val="0"/>
        <w:shd w:val="clear" w:color="auto" w:fill="FFFFFF"/>
        <w:tabs>
          <w:tab w:val="left" w:pos="0"/>
        </w:tabs>
        <w:autoSpaceDE w:val="0"/>
        <w:autoSpaceDN w:val="0"/>
        <w:adjustRightInd w:val="0"/>
        <w:spacing w:line="276" w:lineRule="auto"/>
        <w:jc w:val="both"/>
        <w:rPr>
          <w:color w:val="000000"/>
          <w:spacing w:val="-3"/>
        </w:rPr>
      </w:pPr>
      <w:r w:rsidRPr="00397A13">
        <w:rPr>
          <w:color w:val="000000"/>
          <w:spacing w:val="3"/>
        </w:rPr>
        <w:t xml:space="preserve">10.8. Настоящий Договор вступает в силу с момента его подписания Сторонами и действует до «31» декабря </w:t>
      </w:r>
      <w:r w:rsidR="00667181">
        <w:rPr>
          <w:color w:val="000000"/>
        </w:rPr>
        <w:t>2022</w:t>
      </w:r>
      <w:r w:rsidRPr="00397A13">
        <w:rPr>
          <w:color w:val="000000"/>
        </w:rPr>
        <w:t>г.</w:t>
      </w:r>
      <w:r w:rsidRPr="00397A13">
        <w:rPr>
          <w:color w:val="000000"/>
          <w:spacing w:val="-3"/>
        </w:rPr>
        <w:t xml:space="preserve"> </w:t>
      </w:r>
    </w:p>
    <w:p w:rsidR="00397A13" w:rsidRPr="00397A13" w:rsidRDefault="00397A13" w:rsidP="00397A13">
      <w:pPr>
        <w:widowControl w:val="0"/>
        <w:shd w:val="clear" w:color="auto" w:fill="FFFFFF"/>
        <w:tabs>
          <w:tab w:val="left" w:pos="0"/>
        </w:tabs>
        <w:autoSpaceDE w:val="0"/>
        <w:autoSpaceDN w:val="0"/>
        <w:adjustRightInd w:val="0"/>
        <w:spacing w:line="276" w:lineRule="auto"/>
        <w:jc w:val="both"/>
        <w:rPr>
          <w:color w:val="000000"/>
          <w:spacing w:val="-3"/>
        </w:rPr>
      </w:pPr>
    </w:p>
    <w:p w:rsidR="00397A13" w:rsidRPr="00397A13" w:rsidRDefault="00397A13" w:rsidP="00397A13">
      <w:pPr>
        <w:widowControl w:val="0"/>
        <w:shd w:val="clear" w:color="auto" w:fill="FFFFFF"/>
        <w:tabs>
          <w:tab w:val="left" w:pos="0"/>
        </w:tabs>
        <w:autoSpaceDE w:val="0"/>
        <w:autoSpaceDN w:val="0"/>
        <w:adjustRightInd w:val="0"/>
        <w:spacing w:line="276" w:lineRule="auto"/>
        <w:jc w:val="both"/>
        <w:rPr>
          <w:color w:val="000000"/>
          <w:spacing w:val="-3"/>
        </w:rPr>
      </w:pPr>
    </w:p>
    <w:p w:rsidR="00397A13" w:rsidRPr="00397A13" w:rsidRDefault="00397A13" w:rsidP="00397A13">
      <w:pPr>
        <w:widowControl w:val="0"/>
        <w:numPr>
          <w:ilvl w:val="0"/>
          <w:numId w:val="1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397A13">
        <w:rPr>
          <w:color w:val="000000"/>
          <w:spacing w:val="-3"/>
        </w:rPr>
        <w:t>ЮРИДИЧЕСКИЕ АДРЕСА И РЕКВИЗИТЫ СТОРОН:</w:t>
      </w:r>
    </w:p>
    <w:p w:rsidR="00397A13" w:rsidRPr="00397A13" w:rsidRDefault="00397A13" w:rsidP="00397A13">
      <w:pPr>
        <w:widowControl w:val="0"/>
        <w:shd w:val="clear" w:color="auto" w:fill="FFFFFF"/>
        <w:tabs>
          <w:tab w:val="left" w:pos="970"/>
        </w:tabs>
        <w:autoSpaceDE w:val="0"/>
        <w:autoSpaceDN w:val="0"/>
        <w:adjustRightInd w:val="0"/>
        <w:spacing w:line="276" w:lineRule="auto"/>
        <w:ind w:left="2"/>
        <w:rPr>
          <w:color w:val="000000"/>
          <w:spacing w:val="-3"/>
        </w:rPr>
      </w:pPr>
    </w:p>
    <w:tbl>
      <w:tblPr>
        <w:tblW w:w="10442" w:type="dxa"/>
        <w:tblLook w:val="04A0" w:firstRow="1" w:lastRow="0" w:firstColumn="1" w:lastColumn="0" w:noHBand="0" w:noVBand="1"/>
      </w:tblPr>
      <w:tblGrid>
        <w:gridCol w:w="4995"/>
        <w:gridCol w:w="5447"/>
      </w:tblGrid>
      <w:tr w:rsidR="00397A13" w:rsidRPr="00397A13" w:rsidTr="007E6427">
        <w:trPr>
          <w:trHeight w:val="5576"/>
        </w:trPr>
        <w:tc>
          <w:tcPr>
            <w:tcW w:w="4995" w:type="dxa"/>
          </w:tcPr>
          <w:p w:rsidR="00397A13" w:rsidRPr="00397A13" w:rsidRDefault="00397A13" w:rsidP="00397A13">
            <w:pPr>
              <w:widowControl w:val="0"/>
              <w:shd w:val="clear" w:color="auto" w:fill="FFFFFF"/>
              <w:autoSpaceDE w:val="0"/>
              <w:autoSpaceDN w:val="0"/>
              <w:adjustRightInd w:val="0"/>
              <w:ind w:left="10"/>
              <w:jc w:val="center"/>
              <w:rPr>
                <w:b/>
                <w:sz w:val="22"/>
                <w:szCs w:val="22"/>
              </w:rPr>
            </w:pPr>
            <w:r w:rsidRPr="00397A13">
              <w:rPr>
                <w:b/>
                <w:sz w:val="22"/>
                <w:szCs w:val="22"/>
              </w:rPr>
              <w:t>ПОКУПАТЕЛЬ</w:t>
            </w:r>
          </w:p>
          <w:p w:rsidR="00397A13" w:rsidRPr="00397A13" w:rsidRDefault="00397A13" w:rsidP="00397A13">
            <w:pPr>
              <w:widowControl w:val="0"/>
              <w:shd w:val="clear" w:color="auto" w:fill="FFFFFF"/>
              <w:autoSpaceDE w:val="0"/>
              <w:autoSpaceDN w:val="0"/>
              <w:adjustRightInd w:val="0"/>
              <w:ind w:left="10"/>
              <w:jc w:val="center"/>
              <w:rPr>
                <w:b/>
                <w:sz w:val="22"/>
                <w:szCs w:val="22"/>
              </w:rPr>
            </w:pPr>
          </w:p>
          <w:p w:rsidR="00397A13" w:rsidRPr="00397A13" w:rsidRDefault="00397A13" w:rsidP="00397A13">
            <w:pPr>
              <w:widowControl w:val="0"/>
              <w:shd w:val="clear" w:color="auto" w:fill="FFFFFF"/>
              <w:autoSpaceDE w:val="0"/>
              <w:autoSpaceDN w:val="0"/>
              <w:adjustRightInd w:val="0"/>
              <w:ind w:left="10"/>
              <w:jc w:val="center"/>
              <w:rPr>
                <w:b/>
                <w:color w:val="000000"/>
                <w:spacing w:val="7"/>
                <w:sz w:val="22"/>
                <w:szCs w:val="22"/>
              </w:rPr>
            </w:pPr>
            <w:r w:rsidRPr="00397A13">
              <w:rPr>
                <w:b/>
                <w:color w:val="000000"/>
                <w:spacing w:val="7"/>
                <w:sz w:val="22"/>
                <w:szCs w:val="22"/>
              </w:rPr>
              <w:t>ЗАО «Южно-кавказская железная дорога»</w:t>
            </w:r>
          </w:p>
          <w:p w:rsidR="00397A13" w:rsidRPr="00397A13" w:rsidRDefault="00397A13" w:rsidP="00397A13">
            <w:pPr>
              <w:widowControl w:val="0"/>
              <w:shd w:val="clear" w:color="auto" w:fill="FFFFFF"/>
              <w:autoSpaceDE w:val="0"/>
              <w:autoSpaceDN w:val="0"/>
              <w:adjustRightInd w:val="0"/>
              <w:ind w:left="10"/>
              <w:jc w:val="center"/>
              <w:rPr>
                <w:b/>
                <w:color w:val="000000"/>
                <w:spacing w:val="7"/>
                <w:sz w:val="22"/>
                <w:szCs w:val="22"/>
              </w:rPr>
            </w:pPr>
          </w:p>
          <w:p w:rsidR="00397A13" w:rsidRPr="00397A13" w:rsidRDefault="00397A13" w:rsidP="00397A13">
            <w:pPr>
              <w:widowControl w:val="0"/>
              <w:shd w:val="clear" w:color="auto" w:fill="FFFFFF"/>
              <w:autoSpaceDE w:val="0"/>
              <w:autoSpaceDN w:val="0"/>
              <w:adjustRightInd w:val="0"/>
              <w:spacing w:before="5"/>
              <w:ind w:left="10"/>
              <w:rPr>
                <w:b/>
                <w:color w:val="000000"/>
                <w:sz w:val="22"/>
                <w:szCs w:val="22"/>
              </w:rPr>
            </w:pPr>
            <w:r w:rsidRPr="00397A13">
              <w:rPr>
                <w:b/>
                <w:color w:val="000000"/>
                <w:sz w:val="22"/>
                <w:szCs w:val="22"/>
              </w:rPr>
              <w:t xml:space="preserve">РА, г. Ереван, пр. Тигран </w:t>
            </w:r>
            <w:proofErr w:type="spellStart"/>
            <w:r w:rsidRPr="00397A13">
              <w:rPr>
                <w:b/>
                <w:color w:val="000000"/>
                <w:sz w:val="22"/>
                <w:szCs w:val="22"/>
              </w:rPr>
              <w:t>Мец</w:t>
            </w:r>
            <w:proofErr w:type="spellEnd"/>
            <w:r w:rsidRPr="00397A13">
              <w:rPr>
                <w:b/>
                <w:color w:val="000000"/>
                <w:sz w:val="22"/>
                <w:szCs w:val="22"/>
              </w:rPr>
              <w:t xml:space="preserve"> 50</w:t>
            </w:r>
          </w:p>
          <w:p w:rsidR="00397A13" w:rsidRPr="00397A13" w:rsidRDefault="00397A13" w:rsidP="00397A13">
            <w:pPr>
              <w:widowControl w:val="0"/>
              <w:shd w:val="clear" w:color="auto" w:fill="FFFFFF"/>
              <w:autoSpaceDE w:val="0"/>
              <w:autoSpaceDN w:val="0"/>
              <w:adjustRightInd w:val="0"/>
              <w:ind w:left="10"/>
              <w:rPr>
                <w:b/>
                <w:color w:val="000000"/>
                <w:spacing w:val="-1"/>
                <w:sz w:val="22"/>
                <w:szCs w:val="22"/>
              </w:rPr>
            </w:pPr>
            <w:r w:rsidRPr="00397A13">
              <w:rPr>
                <w:b/>
                <w:color w:val="000000"/>
                <w:spacing w:val="-1"/>
                <w:sz w:val="22"/>
                <w:szCs w:val="22"/>
              </w:rPr>
              <w:t>ИНН 0448268</w:t>
            </w:r>
          </w:p>
          <w:p w:rsidR="00397A13" w:rsidRPr="00397A13" w:rsidRDefault="00397A13" w:rsidP="00397A13">
            <w:pPr>
              <w:widowControl w:val="0"/>
              <w:shd w:val="clear" w:color="auto" w:fill="FFFFFF"/>
              <w:autoSpaceDE w:val="0"/>
              <w:autoSpaceDN w:val="0"/>
              <w:adjustRightInd w:val="0"/>
              <w:ind w:left="10"/>
              <w:rPr>
                <w:b/>
                <w:color w:val="000000"/>
                <w:spacing w:val="-1"/>
                <w:sz w:val="22"/>
                <w:szCs w:val="22"/>
              </w:rPr>
            </w:pPr>
            <w:r w:rsidRPr="00397A13">
              <w:rPr>
                <w:b/>
                <w:color w:val="000000"/>
                <w:spacing w:val="-1"/>
                <w:sz w:val="22"/>
                <w:szCs w:val="22"/>
              </w:rPr>
              <w:t>Банк ВТБ АРМЕНИЯ филиал Эребуни</w:t>
            </w:r>
          </w:p>
          <w:p w:rsidR="00397A13" w:rsidRPr="00397A13" w:rsidRDefault="00397A13" w:rsidP="00397A13">
            <w:pPr>
              <w:widowControl w:val="0"/>
              <w:shd w:val="clear" w:color="auto" w:fill="FFFFFF"/>
              <w:autoSpaceDE w:val="0"/>
              <w:autoSpaceDN w:val="0"/>
              <w:adjustRightInd w:val="0"/>
              <w:ind w:left="10"/>
              <w:rPr>
                <w:b/>
                <w:color w:val="000000"/>
                <w:spacing w:val="-4"/>
                <w:sz w:val="22"/>
                <w:szCs w:val="22"/>
              </w:rPr>
            </w:pPr>
            <w:r w:rsidRPr="00397A13">
              <w:rPr>
                <w:b/>
                <w:color w:val="000000"/>
                <w:spacing w:val="-4"/>
                <w:sz w:val="22"/>
                <w:szCs w:val="22"/>
              </w:rPr>
              <w:t>р/</w:t>
            </w:r>
            <w:proofErr w:type="gramStart"/>
            <w:r w:rsidRPr="00397A13">
              <w:rPr>
                <w:b/>
                <w:color w:val="000000"/>
                <w:spacing w:val="-4"/>
                <w:sz w:val="22"/>
                <w:szCs w:val="22"/>
              </w:rPr>
              <w:t>с :</w:t>
            </w:r>
            <w:proofErr w:type="gramEnd"/>
            <w:r w:rsidRPr="00397A13">
              <w:rPr>
                <w:b/>
                <w:color w:val="000000"/>
                <w:spacing w:val="-4"/>
                <w:sz w:val="22"/>
                <w:szCs w:val="22"/>
              </w:rPr>
              <w:t xml:space="preserve"> 160480007998</w:t>
            </w:r>
          </w:p>
          <w:p w:rsidR="00397A13" w:rsidRPr="00397A13" w:rsidRDefault="00397A13" w:rsidP="00397A13">
            <w:pPr>
              <w:widowControl w:val="0"/>
              <w:shd w:val="clear" w:color="auto" w:fill="FFFFFF"/>
              <w:autoSpaceDE w:val="0"/>
              <w:autoSpaceDN w:val="0"/>
              <w:adjustRightInd w:val="0"/>
              <w:ind w:left="10"/>
              <w:rPr>
                <w:sz w:val="22"/>
                <w:szCs w:val="22"/>
              </w:rPr>
            </w:pPr>
          </w:p>
          <w:p w:rsidR="00397A13" w:rsidRPr="00397A13" w:rsidRDefault="00397A13" w:rsidP="00397A13">
            <w:pPr>
              <w:widowControl w:val="0"/>
              <w:shd w:val="clear" w:color="auto" w:fill="FFFFFF"/>
              <w:autoSpaceDE w:val="0"/>
              <w:autoSpaceDN w:val="0"/>
              <w:adjustRightInd w:val="0"/>
              <w:ind w:left="10"/>
              <w:rPr>
                <w:sz w:val="22"/>
                <w:szCs w:val="22"/>
              </w:rPr>
            </w:pPr>
          </w:p>
          <w:p w:rsidR="00397A13" w:rsidRPr="00397A13" w:rsidRDefault="00397A13" w:rsidP="00397A13">
            <w:pPr>
              <w:widowControl w:val="0"/>
              <w:shd w:val="clear" w:color="auto" w:fill="FFFFFF"/>
              <w:autoSpaceDE w:val="0"/>
              <w:autoSpaceDN w:val="0"/>
              <w:adjustRightInd w:val="0"/>
              <w:ind w:left="10"/>
              <w:rPr>
                <w:sz w:val="22"/>
                <w:szCs w:val="22"/>
              </w:rPr>
            </w:pPr>
          </w:p>
          <w:p w:rsidR="00397A13" w:rsidRPr="00397A13" w:rsidRDefault="00397A13" w:rsidP="00397A13">
            <w:pPr>
              <w:framePr w:h="2208" w:hSpace="38" w:wrap="notBeside" w:vAnchor="text" w:hAnchor="page" w:x="6149" w:y="4852"/>
              <w:widowControl w:val="0"/>
              <w:autoSpaceDE w:val="0"/>
              <w:autoSpaceDN w:val="0"/>
              <w:adjustRightInd w:val="0"/>
              <w:rPr>
                <w:sz w:val="22"/>
                <w:szCs w:val="22"/>
              </w:rPr>
            </w:pPr>
          </w:p>
          <w:p w:rsidR="00397A13" w:rsidRPr="00397A13" w:rsidRDefault="00397A13" w:rsidP="00397A13">
            <w:pPr>
              <w:widowControl w:val="0"/>
              <w:shd w:val="clear" w:color="auto" w:fill="FFFFFF"/>
              <w:autoSpaceDE w:val="0"/>
              <w:autoSpaceDN w:val="0"/>
              <w:adjustRightInd w:val="0"/>
              <w:spacing w:before="10"/>
              <w:rPr>
                <w:sz w:val="20"/>
                <w:szCs w:val="20"/>
              </w:rPr>
            </w:pPr>
            <w:r w:rsidRPr="00397A13">
              <w:rPr>
                <w:b/>
                <w:sz w:val="22"/>
                <w:szCs w:val="22"/>
              </w:rPr>
              <w:t>Генеральный директор</w:t>
            </w:r>
            <w:r w:rsidRPr="00397A13">
              <w:rPr>
                <w:b/>
                <w:sz w:val="20"/>
                <w:szCs w:val="20"/>
              </w:rPr>
              <w:t xml:space="preserve"> </w:t>
            </w:r>
          </w:p>
          <w:p w:rsidR="00397A13" w:rsidRPr="00397A13" w:rsidRDefault="00397A13" w:rsidP="00397A13">
            <w:pPr>
              <w:widowControl w:val="0"/>
              <w:shd w:val="clear" w:color="auto" w:fill="FFFFFF"/>
              <w:autoSpaceDE w:val="0"/>
              <w:autoSpaceDN w:val="0"/>
              <w:adjustRightInd w:val="0"/>
              <w:spacing w:before="10"/>
              <w:rPr>
                <w:b/>
                <w:sz w:val="20"/>
                <w:szCs w:val="20"/>
              </w:rPr>
            </w:pPr>
          </w:p>
          <w:p w:rsidR="00397A13" w:rsidRPr="00397A13" w:rsidRDefault="00397A13" w:rsidP="00397A13">
            <w:pPr>
              <w:widowControl w:val="0"/>
              <w:shd w:val="clear" w:color="auto" w:fill="FFFFFF"/>
              <w:autoSpaceDE w:val="0"/>
              <w:autoSpaceDN w:val="0"/>
              <w:adjustRightInd w:val="0"/>
              <w:spacing w:before="10"/>
              <w:rPr>
                <w:b/>
                <w:sz w:val="22"/>
                <w:szCs w:val="22"/>
              </w:rPr>
            </w:pPr>
            <w:r w:rsidRPr="00397A13">
              <w:rPr>
                <w:b/>
                <w:sz w:val="20"/>
                <w:szCs w:val="20"/>
              </w:rPr>
              <w:t xml:space="preserve"> </w:t>
            </w:r>
            <w:r w:rsidRPr="00397A13">
              <w:rPr>
                <w:b/>
                <w:sz w:val="22"/>
                <w:szCs w:val="22"/>
              </w:rPr>
              <w:t>Мельников А.В.</w:t>
            </w:r>
          </w:p>
          <w:p w:rsidR="00397A13" w:rsidRPr="00397A13" w:rsidRDefault="00397A13" w:rsidP="00397A13">
            <w:pPr>
              <w:widowControl w:val="0"/>
              <w:shd w:val="clear" w:color="auto" w:fill="FFFFFF"/>
              <w:autoSpaceDE w:val="0"/>
              <w:autoSpaceDN w:val="0"/>
              <w:adjustRightInd w:val="0"/>
              <w:spacing w:before="10" w:line="276" w:lineRule="auto"/>
              <w:rPr>
                <w:sz w:val="22"/>
                <w:szCs w:val="22"/>
              </w:rPr>
            </w:pPr>
          </w:p>
          <w:p w:rsidR="00397A13" w:rsidRPr="00397A13" w:rsidRDefault="00397A13" w:rsidP="00397A13">
            <w:pPr>
              <w:widowControl w:val="0"/>
              <w:shd w:val="clear" w:color="auto" w:fill="FFFFFF"/>
              <w:autoSpaceDE w:val="0"/>
              <w:autoSpaceDN w:val="0"/>
              <w:adjustRightInd w:val="0"/>
              <w:spacing w:before="10" w:line="276" w:lineRule="auto"/>
              <w:rPr>
                <w:sz w:val="22"/>
                <w:szCs w:val="22"/>
              </w:rPr>
            </w:pPr>
            <w:r w:rsidRPr="00397A13">
              <w:rPr>
                <w:sz w:val="22"/>
                <w:szCs w:val="22"/>
              </w:rPr>
              <w:t xml:space="preserve">___________________ </w:t>
            </w:r>
          </w:p>
          <w:p w:rsidR="00397A13" w:rsidRPr="00397A13" w:rsidRDefault="00397A13" w:rsidP="00397A13">
            <w:pPr>
              <w:widowControl w:val="0"/>
              <w:shd w:val="clear" w:color="auto" w:fill="FFFFFF"/>
              <w:autoSpaceDE w:val="0"/>
              <w:autoSpaceDN w:val="0"/>
              <w:adjustRightInd w:val="0"/>
              <w:spacing w:before="10" w:line="276" w:lineRule="auto"/>
              <w:rPr>
                <w:sz w:val="22"/>
                <w:szCs w:val="22"/>
              </w:rPr>
            </w:pPr>
            <w:r w:rsidRPr="00397A13">
              <w:rPr>
                <w:sz w:val="22"/>
                <w:szCs w:val="22"/>
              </w:rPr>
              <w:t xml:space="preserve">  </w:t>
            </w:r>
            <w:proofErr w:type="spellStart"/>
            <w:r w:rsidRPr="00397A13">
              <w:rPr>
                <w:sz w:val="22"/>
                <w:szCs w:val="22"/>
              </w:rPr>
              <w:t>м.п</w:t>
            </w:r>
            <w:proofErr w:type="spellEnd"/>
          </w:p>
          <w:p w:rsidR="00397A13" w:rsidRPr="00397A13" w:rsidRDefault="00397A13" w:rsidP="00397A13">
            <w:pPr>
              <w:widowControl w:val="0"/>
              <w:shd w:val="clear" w:color="auto" w:fill="FFFFFF"/>
              <w:autoSpaceDE w:val="0"/>
              <w:autoSpaceDN w:val="0"/>
              <w:adjustRightInd w:val="0"/>
              <w:spacing w:before="10" w:line="276" w:lineRule="auto"/>
              <w:rPr>
                <w:sz w:val="22"/>
                <w:szCs w:val="22"/>
              </w:rPr>
            </w:pPr>
          </w:p>
          <w:p w:rsidR="00397A13" w:rsidRPr="00397A13" w:rsidRDefault="00397A13" w:rsidP="00397A13">
            <w:pPr>
              <w:widowControl w:val="0"/>
              <w:autoSpaceDE w:val="0"/>
              <w:autoSpaceDN w:val="0"/>
              <w:adjustRightInd w:val="0"/>
              <w:rPr>
                <w:sz w:val="22"/>
                <w:szCs w:val="22"/>
              </w:rPr>
            </w:pPr>
          </w:p>
          <w:p w:rsidR="00397A13" w:rsidRPr="00397A13" w:rsidRDefault="00397A13" w:rsidP="00397A13">
            <w:pPr>
              <w:widowControl w:val="0"/>
              <w:autoSpaceDE w:val="0"/>
              <w:autoSpaceDN w:val="0"/>
              <w:adjustRightInd w:val="0"/>
              <w:rPr>
                <w:sz w:val="22"/>
                <w:szCs w:val="22"/>
              </w:rPr>
            </w:pPr>
          </w:p>
          <w:p w:rsidR="00397A13" w:rsidRPr="00397A13" w:rsidRDefault="00397A13" w:rsidP="00397A13">
            <w:pPr>
              <w:widowControl w:val="0"/>
              <w:autoSpaceDE w:val="0"/>
              <w:autoSpaceDN w:val="0"/>
              <w:adjustRightInd w:val="0"/>
              <w:rPr>
                <w:sz w:val="22"/>
                <w:szCs w:val="22"/>
              </w:rPr>
            </w:pPr>
          </w:p>
          <w:p w:rsidR="00397A13" w:rsidRPr="00397A13" w:rsidRDefault="00397A13" w:rsidP="00397A13">
            <w:pPr>
              <w:widowControl w:val="0"/>
              <w:autoSpaceDE w:val="0"/>
              <w:autoSpaceDN w:val="0"/>
              <w:adjustRightInd w:val="0"/>
              <w:rPr>
                <w:sz w:val="22"/>
                <w:szCs w:val="22"/>
              </w:rPr>
            </w:pPr>
            <w:r w:rsidRPr="00397A13">
              <w:rPr>
                <w:sz w:val="22"/>
                <w:szCs w:val="22"/>
              </w:rPr>
              <w:t>Координатор</w:t>
            </w:r>
            <w:r w:rsidRPr="00397A13">
              <w:rPr>
                <w:sz w:val="22"/>
                <w:szCs w:val="22"/>
                <w:lang w:val="pt-BR"/>
              </w:rPr>
              <w:t xml:space="preserve"> </w:t>
            </w:r>
          </w:p>
          <w:p w:rsidR="00397A13" w:rsidRPr="00397A13" w:rsidRDefault="00397A13" w:rsidP="00397A13">
            <w:pPr>
              <w:widowControl w:val="0"/>
              <w:autoSpaceDE w:val="0"/>
              <w:autoSpaceDN w:val="0"/>
              <w:adjustRightInd w:val="0"/>
              <w:rPr>
                <w:sz w:val="22"/>
                <w:szCs w:val="22"/>
              </w:rPr>
            </w:pPr>
          </w:p>
        </w:tc>
        <w:tc>
          <w:tcPr>
            <w:tcW w:w="5447" w:type="dxa"/>
          </w:tcPr>
          <w:p w:rsidR="00397A13" w:rsidRPr="00397A13" w:rsidRDefault="00397A13" w:rsidP="00397A13">
            <w:pPr>
              <w:widowControl w:val="0"/>
              <w:shd w:val="clear" w:color="auto" w:fill="FFFFFF"/>
              <w:autoSpaceDE w:val="0"/>
              <w:autoSpaceDN w:val="0"/>
              <w:adjustRightInd w:val="0"/>
              <w:rPr>
                <w:b/>
                <w:sz w:val="22"/>
                <w:szCs w:val="22"/>
              </w:rPr>
            </w:pPr>
            <w:r w:rsidRPr="00397A13">
              <w:rPr>
                <w:b/>
                <w:sz w:val="22"/>
                <w:szCs w:val="22"/>
              </w:rPr>
              <w:t xml:space="preserve">                       ПОСТАВЩИК</w:t>
            </w:r>
          </w:p>
          <w:p w:rsidR="00397A13" w:rsidRPr="00397A13" w:rsidRDefault="00397A13" w:rsidP="00397A13">
            <w:pPr>
              <w:widowControl w:val="0"/>
              <w:shd w:val="clear" w:color="auto" w:fill="FFFFFF"/>
              <w:autoSpaceDE w:val="0"/>
              <w:autoSpaceDN w:val="0"/>
              <w:adjustRightInd w:val="0"/>
              <w:rPr>
                <w:b/>
                <w:sz w:val="22"/>
                <w:szCs w:val="22"/>
              </w:rPr>
            </w:pPr>
          </w:p>
          <w:p w:rsidR="00397A13" w:rsidRPr="00397A13" w:rsidRDefault="00397A13" w:rsidP="00397A13">
            <w:pPr>
              <w:widowControl w:val="0"/>
              <w:autoSpaceDE w:val="0"/>
              <w:autoSpaceDN w:val="0"/>
              <w:adjustRightInd w:val="0"/>
              <w:ind w:left="360"/>
              <w:rPr>
                <w:b/>
                <w:sz w:val="22"/>
                <w:szCs w:val="22"/>
              </w:rPr>
            </w:pPr>
            <w:r w:rsidRPr="00397A13">
              <w:rPr>
                <w:b/>
                <w:sz w:val="22"/>
                <w:szCs w:val="22"/>
              </w:rPr>
              <w:t xml:space="preserve">      _________</w:t>
            </w:r>
            <w:r w:rsidRPr="00397A13">
              <w:rPr>
                <w:b/>
                <w:sz w:val="22"/>
                <w:szCs w:val="22"/>
              </w:rPr>
              <w:softHyphen/>
            </w:r>
            <w:r w:rsidRPr="00397A13">
              <w:rPr>
                <w:b/>
                <w:sz w:val="22"/>
                <w:szCs w:val="22"/>
              </w:rPr>
              <w:softHyphen/>
            </w:r>
            <w:r w:rsidRPr="00397A13">
              <w:rPr>
                <w:b/>
                <w:sz w:val="22"/>
                <w:szCs w:val="22"/>
              </w:rPr>
              <w:softHyphen/>
            </w:r>
            <w:r w:rsidRPr="00397A13">
              <w:rPr>
                <w:b/>
                <w:sz w:val="22"/>
                <w:szCs w:val="22"/>
              </w:rPr>
              <w:softHyphen/>
              <w:t xml:space="preserve">________________             </w:t>
            </w:r>
          </w:p>
          <w:p w:rsidR="00397A13" w:rsidRPr="00397A13" w:rsidRDefault="00397A13" w:rsidP="00397A13">
            <w:pPr>
              <w:widowControl w:val="0"/>
              <w:autoSpaceDE w:val="0"/>
              <w:autoSpaceDN w:val="0"/>
              <w:adjustRightInd w:val="0"/>
              <w:ind w:firstLine="426"/>
              <w:rPr>
                <w:sz w:val="22"/>
                <w:szCs w:val="22"/>
              </w:rPr>
            </w:pPr>
          </w:p>
          <w:p w:rsidR="00397A13" w:rsidRPr="00397A13" w:rsidRDefault="00397A13" w:rsidP="00397A13">
            <w:pPr>
              <w:widowControl w:val="0"/>
              <w:autoSpaceDE w:val="0"/>
              <w:autoSpaceDN w:val="0"/>
              <w:adjustRightInd w:val="0"/>
              <w:rPr>
                <w:sz w:val="22"/>
                <w:szCs w:val="22"/>
              </w:rPr>
            </w:pPr>
            <w:r w:rsidRPr="00397A13">
              <w:rPr>
                <w:sz w:val="22"/>
                <w:szCs w:val="22"/>
              </w:rPr>
              <w:t xml:space="preserve">Адрес: </w:t>
            </w:r>
          </w:p>
          <w:p w:rsidR="00397A13" w:rsidRPr="00397A13" w:rsidRDefault="00397A13" w:rsidP="00397A13">
            <w:pPr>
              <w:widowControl w:val="0"/>
              <w:autoSpaceDE w:val="0"/>
              <w:autoSpaceDN w:val="0"/>
              <w:adjustRightInd w:val="0"/>
              <w:rPr>
                <w:sz w:val="22"/>
                <w:szCs w:val="22"/>
              </w:rPr>
            </w:pPr>
            <w:r w:rsidRPr="00397A13">
              <w:rPr>
                <w:sz w:val="22"/>
                <w:szCs w:val="22"/>
              </w:rPr>
              <w:t xml:space="preserve">ИНН, </w:t>
            </w:r>
          </w:p>
          <w:p w:rsidR="00397A13" w:rsidRPr="00397A13" w:rsidRDefault="00397A13" w:rsidP="00397A13">
            <w:pPr>
              <w:widowControl w:val="0"/>
              <w:autoSpaceDE w:val="0"/>
              <w:autoSpaceDN w:val="0"/>
              <w:adjustRightInd w:val="0"/>
              <w:rPr>
                <w:sz w:val="22"/>
                <w:szCs w:val="22"/>
              </w:rPr>
            </w:pPr>
            <w:r w:rsidRPr="00397A13">
              <w:rPr>
                <w:sz w:val="22"/>
                <w:szCs w:val="22"/>
              </w:rPr>
              <w:t xml:space="preserve">КПП </w:t>
            </w:r>
          </w:p>
          <w:p w:rsidR="00397A13" w:rsidRPr="00397A13" w:rsidRDefault="00397A13" w:rsidP="00397A13">
            <w:pPr>
              <w:widowControl w:val="0"/>
              <w:autoSpaceDE w:val="0"/>
              <w:autoSpaceDN w:val="0"/>
              <w:adjustRightInd w:val="0"/>
              <w:rPr>
                <w:sz w:val="22"/>
                <w:szCs w:val="22"/>
              </w:rPr>
            </w:pPr>
            <w:r w:rsidRPr="00397A13">
              <w:rPr>
                <w:sz w:val="22"/>
                <w:szCs w:val="22"/>
              </w:rPr>
              <w:t xml:space="preserve"> БИК </w:t>
            </w:r>
          </w:p>
          <w:p w:rsidR="00397A13" w:rsidRPr="00397A13" w:rsidRDefault="00397A13" w:rsidP="00397A13">
            <w:pPr>
              <w:widowControl w:val="0"/>
              <w:autoSpaceDE w:val="0"/>
              <w:autoSpaceDN w:val="0"/>
              <w:adjustRightInd w:val="0"/>
              <w:rPr>
                <w:sz w:val="22"/>
                <w:szCs w:val="22"/>
              </w:rPr>
            </w:pPr>
            <w:r w:rsidRPr="00397A13">
              <w:rPr>
                <w:sz w:val="22"/>
                <w:szCs w:val="22"/>
              </w:rPr>
              <w:t xml:space="preserve">р/с </w:t>
            </w:r>
          </w:p>
          <w:p w:rsidR="00397A13" w:rsidRPr="00397A13" w:rsidRDefault="00397A13" w:rsidP="00397A13">
            <w:pPr>
              <w:widowControl w:val="0"/>
              <w:autoSpaceDE w:val="0"/>
              <w:autoSpaceDN w:val="0"/>
              <w:adjustRightInd w:val="0"/>
              <w:rPr>
                <w:sz w:val="22"/>
                <w:szCs w:val="22"/>
              </w:rPr>
            </w:pPr>
            <w:r w:rsidRPr="00397A13">
              <w:rPr>
                <w:sz w:val="22"/>
                <w:szCs w:val="22"/>
              </w:rPr>
              <w:t xml:space="preserve"> к/с </w:t>
            </w:r>
          </w:p>
          <w:p w:rsidR="00397A13" w:rsidRPr="00397A13" w:rsidRDefault="00397A13" w:rsidP="00397A13">
            <w:pPr>
              <w:widowControl w:val="0"/>
              <w:autoSpaceDE w:val="0"/>
              <w:autoSpaceDN w:val="0"/>
              <w:adjustRightInd w:val="0"/>
              <w:rPr>
                <w:sz w:val="22"/>
                <w:szCs w:val="22"/>
              </w:rPr>
            </w:pPr>
            <w:r w:rsidRPr="00397A13">
              <w:rPr>
                <w:sz w:val="22"/>
                <w:szCs w:val="22"/>
              </w:rPr>
              <w:t xml:space="preserve">тел. </w:t>
            </w:r>
          </w:p>
          <w:p w:rsidR="00397A13" w:rsidRPr="00397A13" w:rsidRDefault="00397A13" w:rsidP="00397A13">
            <w:pPr>
              <w:widowControl w:val="0"/>
              <w:autoSpaceDE w:val="0"/>
              <w:autoSpaceDN w:val="0"/>
              <w:adjustRightInd w:val="0"/>
              <w:rPr>
                <w:sz w:val="22"/>
                <w:szCs w:val="22"/>
              </w:rPr>
            </w:pPr>
          </w:p>
          <w:p w:rsidR="00397A13" w:rsidRPr="00397A13" w:rsidRDefault="00397A13" w:rsidP="00397A13">
            <w:pPr>
              <w:widowControl w:val="0"/>
              <w:shd w:val="clear" w:color="auto" w:fill="FFFFFF"/>
              <w:autoSpaceDE w:val="0"/>
              <w:autoSpaceDN w:val="0"/>
              <w:adjustRightInd w:val="0"/>
              <w:ind w:left="10"/>
              <w:rPr>
                <w:color w:val="000000"/>
                <w:sz w:val="22"/>
                <w:szCs w:val="22"/>
              </w:rPr>
            </w:pPr>
            <w:r w:rsidRPr="00397A13">
              <w:rPr>
                <w:sz w:val="22"/>
                <w:szCs w:val="22"/>
              </w:rPr>
              <w:t xml:space="preserve">     Генеральный директор </w:t>
            </w:r>
          </w:p>
          <w:p w:rsidR="00397A13" w:rsidRPr="00397A13" w:rsidRDefault="00397A13" w:rsidP="00397A13">
            <w:pPr>
              <w:widowControl w:val="0"/>
              <w:autoSpaceDE w:val="0"/>
              <w:autoSpaceDN w:val="0"/>
              <w:adjustRightInd w:val="0"/>
              <w:spacing w:line="276" w:lineRule="auto"/>
              <w:rPr>
                <w:sz w:val="22"/>
                <w:szCs w:val="22"/>
              </w:rPr>
            </w:pPr>
          </w:p>
          <w:p w:rsidR="00397A13" w:rsidRPr="00397A13" w:rsidRDefault="00397A13" w:rsidP="00397A13">
            <w:pPr>
              <w:widowControl w:val="0"/>
              <w:autoSpaceDE w:val="0"/>
              <w:autoSpaceDN w:val="0"/>
              <w:adjustRightInd w:val="0"/>
              <w:spacing w:line="276" w:lineRule="auto"/>
              <w:rPr>
                <w:sz w:val="22"/>
                <w:szCs w:val="22"/>
              </w:rPr>
            </w:pPr>
            <w:r w:rsidRPr="00397A13">
              <w:rPr>
                <w:sz w:val="22"/>
                <w:szCs w:val="22"/>
              </w:rPr>
              <w:t xml:space="preserve">      ________________ </w:t>
            </w:r>
          </w:p>
          <w:p w:rsidR="00397A13" w:rsidRPr="00397A13" w:rsidRDefault="00397A13" w:rsidP="00397A13">
            <w:pPr>
              <w:widowControl w:val="0"/>
              <w:autoSpaceDE w:val="0"/>
              <w:autoSpaceDN w:val="0"/>
              <w:adjustRightInd w:val="0"/>
              <w:spacing w:line="276" w:lineRule="auto"/>
              <w:rPr>
                <w:sz w:val="22"/>
                <w:szCs w:val="22"/>
              </w:rPr>
            </w:pPr>
            <w:r w:rsidRPr="00397A13">
              <w:rPr>
                <w:sz w:val="22"/>
                <w:szCs w:val="22"/>
              </w:rPr>
              <w:t xml:space="preserve">         </w:t>
            </w:r>
            <w:proofErr w:type="spellStart"/>
            <w:r w:rsidRPr="00397A13">
              <w:rPr>
                <w:sz w:val="22"/>
                <w:szCs w:val="22"/>
              </w:rPr>
              <w:t>м.п</w:t>
            </w:r>
            <w:proofErr w:type="spellEnd"/>
          </w:p>
          <w:p w:rsidR="00397A13" w:rsidRPr="00397A13" w:rsidRDefault="00397A13" w:rsidP="00397A13">
            <w:pPr>
              <w:widowControl w:val="0"/>
              <w:shd w:val="clear" w:color="auto" w:fill="FFFFFF"/>
              <w:autoSpaceDE w:val="0"/>
              <w:autoSpaceDN w:val="0"/>
              <w:adjustRightInd w:val="0"/>
              <w:spacing w:line="276" w:lineRule="auto"/>
              <w:rPr>
                <w:sz w:val="22"/>
                <w:szCs w:val="22"/>
              </w:rPr>
            </w:pPr>
          </w:p>
        </w:tc>
      </w:tr>
    </w:tbl>
    <w:p w:rsidR="00397A13" w:rsidRPr="00397A13" w:rsidRDefault="00397A13" w:rsidP="00397A13">
      <w:pPr>
        <w:widowControl w:val="0"/>
        <w:autoSpaceDE w:val="0"/>
        <w:autoSpaceDN w:val="0"/>
        <w:adjustRightInd w:val="0"/>
        <w:rPr>
          <w:b/>
        </w:rPr>
        <w:sectPr w:rsidR="00397A13" w:rsidRPr="00397A13" w:rsidSect="007E6427">
          <w:pgSz w:w="11907" w:h="16839" w:code="9"/>
          <w:pgMar w:top="709" w:right="567" w:bottom="1418" w:left="737" w:header="720" w:footer="720" w:gutter="0"/>
          <w:cols w:space="60"/>
          <w:noEndnote/>
          <w:docGrid w:linePitch="272"/>
        </w:sectPr>
      </w:pPr>
    </w:p>
    <w:p w:rsidR="00397A13" w:rsidRPr="00397A13" w:rsidRDefault="00397A13" w:rsidP="00397A13">
      <w:pPr>
        <w:widowControl w:val="0"/>
        <w:autoSpaceDE w:val="0"/>
        <w:autoSpaceDN w:val="0"/>
        <w:adjustRightInd w:val="0"/>
        <w:rPr>
          <w:b/>
        </w:rPr>
      </w:pPr>
    </w:p>
    <w:p w:rsidR="00397A13" w:rsidRPr="00397A13" w:rsidRDefault="00397A13" w:rsidP="00397A13">
      <w:pPr>
        <w:widowControl w:val="0"/>
        <w:autoSpaceDE w:val="0"/>
        <w:autoSpaceDN w:val="0"/>
        <w:adjustRightInd w:val="0"/>
        <w:jc w:val="right"/>
        <w:rPr>
          <w:b/>
        </w:rPr>
      </w:pPr>
    </w:p>
    <w:p w:rsidR="00397A13" w:rsidRPr="00397A13" w:rsidRDefault="00397A13" w:rsidP="00397A13">
      <w:pPr>
        <w:widowControl w:val="0"/>
        <w:autoSpaceDE w:val="0"/>
        <w:autoSpaceDN w:val="0"/>
        <w:adjustRightInd w:val="0"/>
        <w:ind w:firstLine="708"/>
        <w:jc w:val="right"/>
        <w:rPr>
          <w:b/>
        </w:rPr>
      </w:pPr>
      <w:r w:rsidRPr="00397A13">
        <w:rPr>
          <w:b/>
        </w:rPr>
        <w:t>Приложение № 1</w:t>
      </w:r>
    </w:p>
    <w:p w:rsidR="00397A13" w:rsidRPr="00397A13" w:rsidRDefault="00397A13" w:rsidP="00397A13">
      <w:pPr>
        <w:widowControl w:val="0"/>
        <w:autoSpaceDE w:val="0"/>
        <w:autoSpaceDN w:val="0"/>
        <w:adjustRightInd w:val="0"/>
        <w:jc w:val="right"/>
        <w:rPr>
          <w:b/>
        </w:rPr>
      </w:pPr>
      <w:r w:rsidRPr="00397A13">
        <w:rPr>
          <w:b/>
        </w:rPr>
        <w:t xml:space="preserve"> </w:t>
      </w:r>
    </w:p>
    <w:p w:rsidR="00397A13" w:rsidRPr="00397A13" w:rsidRDefault="00397A13" w:rsidP="00397A13">
      <w:pPr>
        <w:widowControl w:val="0"/>
        <w:autoSpaceDE w:val="0"/>
        <w:autoSpaceDN w:val="0"/>
        <w:adjustRightInd w:val="0"/>
        <w:jc w:val="right"/>
      </w:pPr>
      <w:r w:rsidRPr="00397A13">
        <w:t xml:space="preserve">    к договору № _____________ от </w:t>
      </w:r>
      <w:proofErr w:type="gramStart"/>
      <w:r w:rsidRPr="00397A13">
        <w:t xml:space="preserve">«  </w:t>
      </w:r>
      <w:proofErr w:type="gramEnd"/>
      <w:r w:rsidRPr="00397A13">
        <w:t xml:space="preserve">  »_______ 2021 г.</w:t>
      </w:r>
    </w:p>
    <w:p w:rsidR="00397A13" w:rsidRPr="00397A13" w:rsidRDefault="00397A13" w:rsidP="00397A13">
      <w:pPr>
        <w:widowControl w:val="0"/>
        <w:shd w:val="clear" w:color="auto" w:fill="FFFFFF"/>
        <w:autoSpaceDE w:val="0"/>
        <w:autoSpaceDN w:val="0"/>
        <w:adjustRightInd w:val="0"/>
        <w:spacing w:line="240" w:lineRule="exact"/>
        <w:ind w:left="3610" w:firstLine="710"/>
        <w:rPr>
          <w:color w:val="000000"/>
        </w:rPr>
      </w:pPr>
    </w:p>
    <w:p w:rsidR="00397A13" w:rsidRPr="00397A13" w:rsidRDefault="00397A13" w:rsidP="00397A13">
      <w:pPr>
        <w:widowControl w:val="0"/>
        <w:shd w:val="clear" w:color="auto" w:fill="FFFFFF"/>
        <w:autoSpaceDE w:val="0"/>
        <w:autoSpaceDN w:val="0"/>
        <w:adjustRightInd w:val="0"/>
        <w:spacing w:line="240" w:lineRule="exact"/>
        <w:ind w:left="3610" w:firstLine="710"/>
        <w:rPr>
          <w:color w:val="000000"/>
        </w:rPr>
      </w:pPr>
    </w:p>
    <w:p w:rsidR="00397A13" w:rsidRPr="00397A13" w:rsidRDefault="00397A13" w:rsidP="00397A13">
      <w:pPr>
        <w:widowControl w:val="0"/>
        <w:autoSpaceDE w:val="0"/>
        <w:autoSpaceDN w:val="0"/>
        <w:adjustRightInd w:val="0"/>
        <w:spacing w:after="60" w:line="240" w:lineRule="exact"/>
        <w:jc w:val="center"/>
        <w:outlineLvl w:val="1"/>
        <w:rPr>
          <w:iCs/>
          <w:color w:val="000000"/>
          <w:lang w:eastAsia="x-none"/>
        </w:rPr>
      </w:pPr>
      <w:r w:rsidRPr="00397A13">
        <w:rPr>
          <w:iCs/>
          <w:color w:val="000000"/>
          <w:lang w:val="x-none" w:eastAsia="x-none"/>
        </w:rPr>
        <w:t>СПЕЦИФИКАЦИЯ</w:t>
      </w:r>
      <w:r w:rsidRPr="00397A13">
        <w:rPr>
          <w:iCs/>
          <w:color w:val="000000"/>
          <w:lang w:eastAsia="x-none"/>
        </w:rPr>
        <w:t xml:space="preserve"> №1</w:t>
      </w:r>
    </w:p>
    <w:p w:rsidR="00397A13" w:rsidRPr="00397A13" w:rsidRDefault="00397A13" w:rsidP="00397A13">
      <w:pPr>
        <w:widowControl w:val="0"/>
        <w:autoSpaceDE w:val="0"/>
        <w:autoSpaceDN w:val="0"/>
        <w:adjustRightInd w:val="0"/>
        <w:rPr>
          <w:lang w:eastAsia="x-none"/>
        </w:rPr>
      </w:pPr>
    </w:p>
    <w:tbl>
      <w:tblPr>
        <w:tblW w:w="106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397A13" w:rsidRPr="00397A13" w:rsidTr="007E6427">
        <w:trPr>
          <w:trHeight w:val="613"/>
        </w:trPr>
        <w:tc>
          <w:tcPr>
            <w:tcW w:w="2326" w:type="dxa"/>
            <w:shd w:val="clear" w:color="auto" w:fill="auto"/>
            <w:hideMark/>
          </w:tcPr>
          <w:p w:rsidR="00397A13" w:rsidRPr="00397A13" w:rsidRDefault="00397A13" w:rsidP="00397A13">
            <w:pPr>
              <w:jc w:val="center"/>
              <w:rPr>
                <w:b/>
                <w:bCs/>
                <w:color w:val="000000"/>
                <w:sz w:val="20"/>
                <w:szCs w:val="20"/>
              </w:rPr>
            </w:pPr>
            <w:r w:rsidRPr="00397A13">
              <w:rPr>
                <w:b/>
                <w:bCs/>
                <w:color w:val="000000"/>
                <w:sz w:val="20"/>
                <w:szCs w:val="20"/>
              </w:rPr>
              <w:t xml:space="preserve"> Наименование товара  (или эквивалент) </w:t>
            </w:r>
          </w:p>
        </w:tc>
        <w:tc>
          <w:tcPr>
            <w:tcW w:w="1289" w:type="dxa"/>
            <w:shd w:val="clear" w:color="auto" w:fill="auto"/>
            <w:hideMark/>
          </w:tcPr>
          <w:p w:rsidR="00397A13" w:rsidRPr="00397A13" w:rsidRDefault="00397A13" w:rsidP="00397A13">
            <w:pPr>
              <w:jc w:val="center"/>
              <w:rPr>
                <w:b/>
                <w:bCs/>
                <w:color w:val="000000"/>
                <w:sz w:val="20"/>
                <w:szCs w:val="20"/>
              </w:rPr>
            </w:pPr>
            <w:r w:rsidRPr="00397A13">
              <w:rPr>
                <w:b/>
                <w:bCs/>
                <w:color w:val="000000"/>
                <w:sz w:val="20"/>
                <w:szCs w:val="20"/>
              </w:rPr>
              <w:t xml:space="preserve"> Марка, </w:t>
            </w:r>
          </w:p>
          <w:p w:rsidR="00397A13" w:rsidRPr="00397A13" w:rsidRDefault="00397A13" w:rsidP="00397A13">
            <w:pPr>
              <w:jc w:val="center"/>
              <w:rPr>
                <w:b/>
                <w:bCs/>
                <w:color w:val="000000"/>
                <w:sz w:val="20"/>
                <w:szCs w:val="20"/>
              </w:rPr>
            </w:pPr>
            <w:r w:rsidRPr="00397A13">
              <w:rPr>
                <w:b/>
                <w:bCs/>
                <w:color w:val="000000"/>
                <w:sz w:val="20"/>
                <w:szCs w:val="20"/>
              </w:rPr>
              <w:t xml:space="preserve">чертеж </w:t>
            </w:r>
          </w:p>
        </w:tc>
        <w:tc>
          <w:tcPr>
            <w:tcW w:w="1289" w:type="dxa"/>
            <w:shd w:val="clear" w:color="auto" w:fill="auto"/>
            <w:hideMark/>
          </w:tcPr>
          <w:p w:rsidR="00397A13" w:rsidRPr="00397A13" w:rsidRDefault="00397A13" w:rsidP="00397A13">
            <w:pPr>
              <w:jc w:val="center"/>
              <w:rPr>
                <w:b/>
                <w:bCs/>
                <w:color w:val="000000"/>
                <w:sz w:val="20"/>
                <w:szCs w:val="20"/>
              </w:rPr>
            </w:pPr>
            <w:r w:rsidRPr="00397A13">
              <w:rPr>
                <w:b/>
                <w:bCs/>
                <w:color w:val="000000"/>
                <w:sz w:val="20"/>
                <w:szCs w:val="20"/>
              </w:rPr>
              <w:t xml:space="preserve"> ГОСТ, ТУ </w:t>
            </w:r>
          </w:p>
        </w:tc>
        <w:tc>
          <w:tcPr>
            <w:tcW w:w="1049" w:type="dxa"/>
            <w:shd w:val="clear" w:color="auto" w:fill="auto"/>
            <w:hideMark/>
          </w:tcPr>
          <w:p w:rsidR="00397A13" w:rsidRPr="00397A13" w:rsidRDefault="00397A13" w:rsidP="00397A13">
            <w:pPr>
              <w:jc w:val="center"/>
              <w:rPr>
                <w:b/>
                <w:bCs/>
                <w:color w:val="000000"/>
                <w:sz w:val="20"/>
                <w:szCs w:val="20"/>
              </w:rPr>
            </w:pPr>
            <w:r w:rsidRPr="00397A13">
              <w:rPr>
                <w:b/>
                <w:bCs/>
                <w:color w:val="000000"/>
                <w:sz w:val="20"/>
                <w:szCs w:val="20"/>
              </w:rPr>
              <w:t xml:space="preserve"> Сорт,</w:t>
            </w:r>
          </w:p>
          <w:p w:rsidR="00397A13" w:rsidRPr="00397A13" w:rsidRDefault="00397A13" w:rsidP="00397A13">
            <w:pPr>
              <w:jc w:val="center"/>
              <w:rPr>
                <w:b/>
                <w:bCs/>
                <w:color w:val="000000"/>
                <w:sz w:val="20"/>
                <w:szCs w:val="20"/>
              </w:rPr>
            </w:pPr>
            <w:r w:rsidRPr="00397A13">
              <w:rPr>
                <w:b/>
                <w:bCs/>
                <w:color w:val="000000"/>
                <w:sz w:val="20"/>
                <w:szCs w:val="20"/>
              </w:rPr>
              <w:t xml:space="preserve">Размер </w:t>
            </w:r>
          </w:p>
        </w:tc>
        <w:tc>
          <w:tcPr>
            <w:tcW w:w="884" w:type="dxa"/>
            <w:shd w:val="clear" w:color="auto" w:fill="auto"/>
            <w:hideMark/>
          </w:tcPr>
          <w:p w:rsidR="00397A13" w:rsidRPr="00397A13" w:rsidRDefault="00397A13" w:rsidP="00397A13">
            <w:pPr>
              <w:jc w:val="center"/>
              <w:rPr>
                <w:b/>
                <w:bCs/>
                <w:color w:val="000000"/>
                <w:sz w:val="20"/>
                <w:szCs w:val="20"/>
              </w:rPr>
            </w:pPr>
            <w:r w:rsidRPr="00397A13">
              <w:rPr>
                <w:b/>
                <w:bCs/>
                <w:color w:val="000000"/>
                <w:sz w:val="20"/>
                <w:szCs w:val="20"/>
              </w:rPr>
              <w:t xml:space="preserve"> Ед. изм. </w:t>
            </w:r>
          </w:p>
        </w:tc>
        <w:tc>
          <w:tcPr>
            <w:tcW w:w="805" w:type="dxa"/>
            <w:shd w:val="clear" w:color="auto" w:fill="auto"/>
            <w:hideMark/>
          </w:tcPr>
          <w:p w:rsidR="00397A13" w:rsidRPr="00397A13" w:rsidRDefault="00397A13" w:rsidP="00397A13">
            <w:pPr>
              <w:jc w:val="center"/>
              <w:rPr>
                <w:b/>
                <w:bCs/>
                <w:color w:val="000000"/>
                <w:sz w:val="20"/>
                <w:szCs w:val="20"/>
              </w:rPr>
            </w:pPr>
            <w:r w:rsidRPr="00397A13">
              <w:rPr>
                <w:b/>
                <w:bCs/>
                <w:color w:val="000000"/>
                <w:sz w:val="20"/>
                <w:szCs w:val="20"/>
              </w:rPr>
              <w:t xml:space="preserve"> Кол-во </w:t>
            </w:r>
          </w:p>
        </w:tc>
        <w:tc>
          <w:tcPr>
            <w:tcW w:w="1451" w:type="dxa"/>
            <w:shd w:val="clear" w:color="auto" w:fill="auto"/>
          </w:tcPr>
          <w:p w:rsidR="00397A13" w:rsidRPr="00397A13" w:rsidRDefault="00397A13" w:rsidP="00397A13">
            <w:pPr>
              <w:jc w:val="center"/>
              <w:rPr>
                <w:b/>
                <w:bCs/>
                <w:color w:val="000000"/>
                <w:sz w:val="20"/>
                <w:szCs w:val="20"/>
              </w:rPr>
            </w:pPr>
          </w:p>
        </w:tc>
        <w:tc>
          <w:tcPr>
            <w:tcW w:w="1595" w:type="dxa"/>
            <w:shd w:val="clear" w:color="auto" w:fill="auto"/>
          </w:tcPr>
          <w:p w:rsidR="00397A13" w:rsidRPr="00397A13" w:rsidRDefault="00397A13" w:rsidP="00397A13">
            <w:pPr>
              <w:jc w:val="center"/>
              <w:rPr>
                <w:b/>
                <w:bCs/>
                <w:color w:val="000000"/>
                <w:sz w:val="20"/>
                <w:szCs w:val="20"/>
              </w:rPr>
            </w:pPr>
          </w:p>
        </w:tc>
      </w:tr>
      <w:tr w:rsidR="00397A13" w:rsidRPr="00397A13" w:rsidTr="007E6427">
        <w:trPr>
          <w:trHeight w:val="547"/>
        </w:trPr>
        <w:tc>
          <w:tcPr>
            <w:tcW w:w="2326" w:type="dxa"/>
            <w:shd w:val="clear" w:color="auto" w:fill="auto"/>
            <w:hideMark/>
          </w:tcPr>
          <w:p w:rsidR="00397A13" w:rsidRPr="00397A13" w:rsidRDefault="00397A13" w:rsidP="00397A13">
            <w:pPr>
              <w:widowControl w:val="0"/>
              <w:autoSpaceDE w:val="0"/>
              <w:autoSpaceDN w:val="0"/>
              <w:adjustRightInd w:val="0"/>
              <w:rPr>
                <w:sz w:val="20"/>
                <w:szCs w:val="20"/>
              </w:rPr>
            </w:pPr>
          </w:p>
        </w:tc>
        <w:tc>
          <w:tcPr>
            <w:tcW w:w="1289" w:type="dxa"/>
            <w:shd w:val="clear" w:color="auto" w:fill="auto"/>
            <w:hideMark/>
          </w:tcPr>
          <w:p w:rsidR="00397A13" w:rsidRPr="00397A13" w:rsidRDefault="00397A13" w:rsidP="00397A13">
            <w:pPr>
              <w:widowControl w:val="0"/>
              <w:autoSpaceDE w:val="0"/>
              <w:autoSpaceDN w:val="0"/>
              <w:adjustRightInd w:val="0"/>
              <w:jc w:val="center"/>
              <w:rPr>
                <w:color w:val="000000"/>
                <w:sz w:val="20"/>
                <w:szCs w:val="20"/>
              </w:rPr>
            </w:pPr>
          </w:p>
          <w:p w:rsidR="00397A13" w:rsidRPr="00397A13" w:rsidRDefault="00397A13" w:rsidP="00397A13">
            <w:pPr>
              <w:widowControl w:val="0"/>
              <w:autoSpaceDE w:val="0"/>
              <w:autoSpaceDN w:val="0"/>
              <w:adjustRightInd w:val="0"/>
              <w:jc w:val="center"/>
              <w:rPr>
                <w:sz w:val="20"/>
                <w:szCs w:val="20"/>
              </w:rPr>
            </w:pPr>
          </w:p>
        </w:tc>
        <w:tc>
          <w:tcPr>
            <w:tcW w:w="1289" w:type="dxa"/>
            <w:shd w:val="clear" w:color="auto" w:fill="auto"/>
            <w:hideMark/>
          </w:tcPr>
          <w:p w:rsidR="00397A13" w:rsidRPr="00397A13" w:rsidRDefault="00397A13" w:rsidP="00397A13">
            <w:pPr>
              <w:widowControl w:val="0"/>
              <w:autoSpaceDE w:val="0"/>
              <w:autoSpaceDN w:val="0"/>
              <w:adjustRightInd w:val="0"/>
              <w:jc w:val="center"/>
              <w:rPr>
                <w:sz w:val="20"/>
                <w:szCs w:val="20"/>
              </w:rPr>
            </w:pPr>
          </w:p>
        </w:tc>
        <w:tc>
          <w:tcPr>
            <w:tcW w:w="1049" w:type="dxa"/>
            <w:shd w:val="clear" w:color="auto" w:fill="auto"/>
            <w:hideMark/>
          </w:tcPr>
          <w:p w:rsidR="00397A13" w:rsidRPr="00397A13" w:rsidRDefault="00397A13" w:rsidP="00397A13">
            <w:pPr>
              <w:widowControl w:val="0"/>
              <w:autoSpaceDE w:val="0"/>
              <w:autoSpaceDN w:val="0"/>
              <w:adjustRightInd w:val="0"/>
              <w:jc w:val="center"/>
              <w:rPr>
                <w:sz w:val="20"/>
                <w:szCs w:val="20"/>
              </w:rPr>
            </w:pPr>
          </w:p>
          <w:p w:rsidR="00397A13" w:rsidRPr="00397A13" w:rsidRDefault="00397A13" w:rsidP="00397A13">
            <w:pPr>
              <w:widowControl w:val="0"/>
              <w:autoSpaceDE w:val="0"/>
              <w:autoSpaceDN w:val="0"/>
              <w:adjustRightInd w:val="0"/>
              <w:jc w:val="center"/>
              <w:rPr>
                <w:sz w:val="20"/>
                <w:szCs w:val="20"/>
              </w:rPr>
            </w:pPr>
          </w:p>
        </w:tc>
        <w:tc>
          <w:tcPr>
            <w:tcW w:w="884" w:type="dxa"/>
            <w:shd w:val="clear" w:color="auto" w:fill="auto"/>
            <w:noWrap/>
            <w:hideMark/>
          </w:tcPr>
          <w:p w:rsidR="00397A13" w:rsidRPr="00397A13" w:rsidRDefault="00397A13" w:rsidP="00397A13">
            <w:pPr>
              <w:widowControl w:val="0"/>
              <w:autoSpaceDE w:val="0"/>
              <w:autoSpaceDN w:val="0"/>
              <w:adjustRightInd w:val="0"/>
              <w:jc w:val="center"/>
              <w:rPr>
                <w:sz w:val="20"/>
                <w:szCs w:val="20"/>
              </w:rPr>
            </w:pPr>
          </w:p>
          <w:p w:rsidR="00397A13" w:rsidRPr="00397A13" w:rsidRDefault="00397A13" w:rsidP="00397A13">
            <w:pPr>
              <w:widowControl w:val="0"/>
              <w:autoSpaceDE w:val="0"/>
              <w:autoSpaceDN w:val="0"/>
              <w:adjustRightInd w:val="0"/>
              <w:jc w:val="center"/>
              <w:rPr>
                <w:sz w:val="20"/>
                <w:szCs w:val="20"/>
              </w:rPr>
            </w:pPr>
          </w:p>
        </w:tc>
        <w:tc>
          <w:tcPr>
            <w:tcW w:w="805" w:type="dxa"/>
            <w:shd w:val="clear" w:color="auto" w:fill="auto"/>
          </w:tcPr>
          <w:p w:rsidR="00397A13" w:rsidRPr="00397A13" w:rsidRDefault="00397A13" w:rsidP="00397A13">
            <w:pPr>
              <w:widowControl w:val="0"/>
              <w:autoSpaceDE w:val="0"/>
              <w:autoSpaceDN w:val="0"/>
              <w:adjustRightInd w:val="0"/>
              <w:jc w:val="center"/>
              <w:rPr>
                <w:sz w:val="20"/>
                <w:szCs w:val="20"/>
              </w:rPr>
            </w:pPr>
          </w:p>
          <w:p w:rsidR="00397A13" w:rsidRPr="00397A13" w:rsidRDefault="00397A13" w:rsidP="00397A13">
            <w:pPr>
              <w:widowControl w:val="0"/>
              <w:autoSpaceDE w:val="0"/>
              <w:autoSpaceDN w:val="0"/>
              <w:adjustRightInd w:val="0"/>
              <w:jc w:val="center"/>
              <w:rPr>
                <w:sz w:val="20"/>
                <w:szCs w:val="20"/>
              </w:rPr>
            </w:pPr>
          </w:p>
        </w:tc>
        <w:tc>
          <w:tcPr>
            <w:tcW w:w="1451" w:type="dxa"/>
            <w:shd w:val="clear" w:color="auto" w:fill="auto"/>
          </w:tcPr>
          <w:p w:rsidR="00397A13" w:rsidRPr="00397A13" w:rsidRDefault="00397A13" w:rsidP="00397A13">
            <w:pPr>
              <w:widowControl w:val="0"/>
              <w:autoSpaceDE w:val="0"/>
              <w:autoSpaceDN w:val="0"/>
              <w:adjustRightInd w:val="0"/>
              <w:jc w:val="center"/>
              <w:rPr>
                <w:sz w:val="20"/>
                <w:szCs w:val="20"/>
              </w:rPr>
            </w:pPr>
          </w:p>
          <w:p w:rsidR="00397A13" w:rsidRPr="00397A13" w:rsidRDefault="00397A13" w:rsidP="00397A13">
            <w:pPr>
              <w:widowControl w:val="0"/>
              <w:autoSpaceDE w:val="0"/>
              <w:autoSpaceDN w:val="0"/>
              <w:adjustRightInd w:val="0"/>
              <w:rPr>
                <w:sz w:val="20"/>
                <w:szCs w:val="20"/>
              </w:rPr>
            </w:pPr>
          </w:p>
        </w:tc>
        <w:tc>
          <w:tcPr>
            <w:tcW w:w="1595" w:type="dxa"/>
            <w:shd w:val="clear" w:color="auto" w:fill="auto"/>
          </w:tcPr>
          <w:p w:rsidR="00397A13" w:rsidRPr="00397A13" w:rsidRDefault="00397A13" w:rsidP="00397A13">
            <w:pPr>
              <w:widowControl w:val="0"/>
              <w:autoSpaceDE w:val="0"/>
              <w:autoSpaceDN w:val="0"/>
              <w:adjustRightInd w:val="0"/>
              <w:jc w:val="center"/>
              <w:rPr>
                <w:sz w:val="20"/>
                <w:szCs w:val="20"/>
              </w:rPr>
            </w:pPr>
          </w:p>
          <w:p w:rsidR="00397A13" w:rsidRPr="00397A13" w:rsidRDefault="00397A13" w:rsidP="00397A13">
            <w:pPr>
              <w:widowControl w:val="0"/>
              <w:autoSpaceDE w:val="0"/>
              <w:autoSpaceDN w:val="0"/>
              <w:adjustRightInd w:val="0"/>
              <w:jc w:val="center"/>
              <w:rPr>
                <w:sz w:val="20"/>
                <w:szCs w:val="20"/>
              </w:rPr>
            </w:pPr>
          </w:p>
        </w:tc>
      </w:tr>
      <w:tr w:rsidR="00397A13" w:rsidRPr="00397A13" w:rsidTr="007E6427">
        <w:trPr>
          <w:trHeight w:val="221"/>
        </w:trPr>
        <w:tc>
          <w:tcPr>
            <w:tcW w:w="10688" w:type="dxa"/>
            <w:gridSpan w:val="8"/>
            <w:shd w:val="clear" w:color="auto" w:fill="auto"/>
            <w:noWrap/>
          </w:tcPr>
          <w:p w:rsidR="00397A13" w:rsidRPr="00397A13" w:rsidRDefault="00397A13" w:rsidP="00397A13">
            <w:pPr>
              <w:widowControl w:val="0"/>
              <w:suppressAutoHyphens/>
              <w:autoSpaceDE w:val="0"/>
              <w:rPr>
                <w:b/>
                <w:sz w:val="20"/>
                <w:szCs w:val="20"/>
                <w:lang w:val="en-US" w:eastAsia="ar-SA"/>
              </w:rPr>
            </w:pPr>
            <w:r w:rsidRPr="00397A13">
              <w:rPr>
                <w:b/>
                <w:sz w:val="20"/>
                <w:szCs w:val="20"/>
                <w:lang w:eastAsia="ar-SA"/>
              </w:rPr>
              <w:t xml:space="preserve">ИТОГО:                                                                                                                                                  </w:t>
            </w:r>
            <w:r w:rsidRPr="00397A13">
              <w:rPr>
                <w:b/>
                <w:sz w:val="20"/>
                <w:szCs w:val="20"/>
                <w:lang w:val="en-US" w:eastAsia="ar-SA"/>
              </w:rPr>
              <w:t xml:space="preserve">                </w:t>
            </w:r>
            <w:r w:rsidRPr="00397A13">
              <w:rPr>
                <w:b/>
                <w:sz w:val="20"/>
                <w:szCs w:val="20"/>
                <w:lang w:eastAsia="ar-SA"/>
              </w:rPr>
              <w:t xml:space="preserve">           </w:t>
            </w:r>
            <w:r w:rsidRPr="00397A13">
              <w:rPr>
                <w:b/>
                <w:sz w:val="20"/>
                <w:szCs w:val="20"/>
                <w:lang w:val="en-US" w:eastAsia="ar-SA"/>
              </w:rPr>
              <w:t xml:space="preserve"> </w:t>
            </w:r>
          </w:p>
        </w:tc>
      </w:tr>
    </w:tbl>
    <w:p w:rsidR="00397A13" w:rsidRPr="00397A13" w:rsidRDefault="00397A13" w:rsidP="00397A13">
      <w:pPr>
        <w:widowControl w:val="0"/>
        <w:autoSpaceDE w:val="0"/>
        <w:autoSpaceDN w:val="0"/>
        <w:adjustRightInd w:val="0"/>
        <w:spacing w:after="60" w:line="240" w:lineRule="exact"/>
        <w:jc w:val="center"/>
        <w:outlineLvl w:val="1"/>
        <w:rPr>
          <w:iCs/>
          <w:color w:val="000000"/>
          <w:lang w:eastAsia="x-none"/>
        </w:rPr>
      </w:pPr>
    </w:p>
    <w:p w:rsidR="00397A13" w:rsidRPr="00397A13" w:rsidRDefault="00397A13" w:rsidP="00397A13">
      <w:pPr>
        <w:widowControl w:val="0"/>
        <w:numPr>
          <w:ilvl w:val="0"/>
          <w:numId w:val="13"/>
        </w:numPr>
        <w:shd w:val="clear" w:color="auto" w:fill="FFFFFF"/>
        <w:tabs>
          <w:tab w:val="left" w:pos="851"/>
        </w:tabs>
        <w:autoSpaceDE w:val="0"/>
        <w:autoSpaceDN w:val="0"/>
        <w:adjustRightInd w:val="0"/>
        <w:ind w:left="1134" w:firstLine="0"/>
        <w:contextualSpacing/>
        <w:jc w:val="both"/>
        <w:rPr>
          <w:color w:val="000000"/>
        </w:rPr>
      </w:pPr>
      <w:r w:rsidRPr="00397A13">
        <w:rPr>
          <w:color w:val="000000"/>
        </w:rPr>
        <w:t xml:space="preserve">Цена Товара указана на условиях </w:t>
      </w:r>
      <w:r w:rsidRPr="00397A13">
        <w:rPr>
          <w:spacing w:val="6"/>
        </w:rPr>
        <w:t xml:space="preserve">поставки </w:t>
      </w:r>
      <w:r w:rsidRPr="00397A13">
        <w:rPr>
          <w:rFonts w:ascii="Sylfaen" w:hAnsi="Sylfaen"/>
          <w:spacing w:val="6"/>
          <w:lang w:val="en-US"/>
        </w:rPr>
        <w:t>FCA</w:t>
      </w:r>
      <w:r w:rsidRPr="00397A13">
        <w:rPr>
          <w:spacing w:val="6"/>
        </w:rPr>
        <w:t xml:space="preserve"> </w:t>
      </w:r>
      <w:proofErr w:type="gramStart"/>
      <w:r w:rsidRPr="00397A13">
        <w:rPr>
          <w:spacing w:val="6"/>
        </w:rPr>
        <w:softHyphen/>
      </w:r>
      <w:r w:rsidRPr="00397A13">
        <w:rPr>
          <w:color w:val="000000"/>
          <w:spacing w:val="-1"/>
        </w:rPr>
        <w:t>(</w:t>
      </w:r>
      <w:proofErr w:type="gramEnd"/>
      <w:r w:rsidRPr="00397A13">
        <w:rPr>
          <w:color w:val="000000"/>
          <w:spacing w:val="-1"/>
        </w:rPr>
        <w:t xml:space="preserve">ИНКОТЕРМС в редакции 2010г.) </w:t>
      </w:r>
    </w:p>
    <w:p w:rsidR="00397A13" w:rsidRPr="00397A13" w:rsidRDefault="00397A13" w:rsidP="00397A13">
      <w:pPr>
        <w:widowControl w:val="0"/>
        <w:shd w:val="clear" w:color="auto" w:fill="FFFFFF"/>
        <w:autoSpaceDE w:val="0"/>
        <w:autoSpaceDN w:val="0"/>
        <w:adjustRightInd w:val="0"/>
        <w:ind w:left="1134"/>
        <w:contextualSpacing/>
        <w:jc w:val="both"/>
        <w:rPr>
          <w:color w:val="000000"/>
          <w:spacing w:val="-1"/>
        </w:rPr>
      </w:pPr>
      <w:r w:rsidRPr="00397A13">
        <w:t xml:space="preserve">2. </w:t>
      </w:r>
      <w:r w:rsidRPr="00397A13">
        <w:rPr>
          <w:color w:val="000000"/>
          <w:spacing w:val="-1"/>
        </w:rPr>
        <w:t>Настоящее приложение является неотъемлемой частью настоящего Договора.</w:t>
      </w:r>
    </w:p>
    <w:p w:rsidR="00397A13" w:rsidRPr="00397A13" w:rsidRDefault="00397A13" w:rsidP="00397A13">
      <w:pPr>
        <w:widowControl w:val="0"/>
        <w:shd w:val="clear" w:color="auto" w:fill="FFFFFF"/>
        <w:tabs>
          <w:tab w:val="left" w:pos="1276"/>
        </w:tabs>
        <w:suppressAutoHyphens/>
        <w:autoSpaceDE w:val="0"/>
        <w:spacing w:line="276" w:lineRule="auto"/>
        <w:ind w:left="1134" w:firstLine="404"/>
        <w:contextualSpacing/>
        <w:jc w:val="both"/>
      </w:pPr>
    </w:p>
    <w:p w:rsidR="00397A13" w:rsidRPr="00397A13" w:rsidRDefault="00397A13" w:rsidP="00397A13">
      <w:pPr>
        <w:widowControl w:val="0"/>
        <w:shd w:val="clear" w:color="auto" w:fill="FFFFFF"/>
        <w:autoSpaceDE w:val="0"/>
        <w:autoSpaceDN w:val="0"/>
        <w:adjustRightInd w:val="0"/>
        <w:ind w:left="10" w:firstLine="1124"/>
        <w:rPr>
          <w:b/>
          <w:sz w:val="25"/>
          <w:szCs w:val="25"/>
        </w:rPr>
      </w:pPr>
      <w:r w:rsidRPr="00397A13">
        <w:rPr>
          <w:b/>
          <w:color w:val="000000"/>
          <w:spacing w:val="-1"/>
          <w:sz w:val="25"/>
          <w:szCs w:val="25"/>
        </w:rPr>
        <w:t xml:space="preserve">ПОКУПАТЕЛЬ                                                        </w:t>
      </w:r>
      <w:r w:rsidRPr="00397A13">
        <w:rPr>
          <w:b/>
          <w:sz w:val="25"/>
          <w:szCs w:val="25"/>
        </w:rPr>
        <w:t>ПОСТАВЩИК</w:t>
      </w:r>
    </w:p>
    <w:p w:rsidR="00397A13" w:rsidRPr="00397A13" w:rsidRDefault="00397A13" w:rsidP="00397A13">
      <w:pPr>
        <w:widowControl w:val="0"/>
        <w:shd w:val="clear" w:color="auto" w:fill="FFFFFF"/>
        <w:autoSpaceDE w:val="0"/>
        <w:autoSpaceDN w:val="0"/>
        <w:adjustRightInd w:val="0"/>
        <w:ind w:left="10" w:firstLine="2684"/>
        <w:rPr>
          <w:b/>
          <w:sz w:val="25"/>
          <w:szCs w:val="25"/>
        </w:rPr>
      </w:pPr>
    </w:p>
    <w:p w:rsidR="00397A13" w:rsidRPr="00397A13" w:rsidRDefault="00397A13" w:rsidP="00397A13">
      <w:pPr>
        <w:widowControl w:val="0"/>
        <w:shd w:val="clear" w:color="auto" w:fill="FFFFFF"/>
        <w:tabs>
          <w:tab w:val="left" w:pos="5475"/>
        </w:tabs>
        <w:autoSpaceDE w:val="0"/>
        <w:autoSpaceDN w:val="0"/>
        <w:adjustRightInd w:val="0"/>
        <w:jc w:val="both"/>
        <w:rPr>
          <w:sz w:val="25"/>
          <w:szCs w:val="25"/>
        </w:rPr>
      </w:pPr>
      <w:r w:rsidRPr="00397A13">
        <w:rPr>
          <w:color w:val="000000"/>
          <w:spacing w:val="-1"/>
          <w:sz w:val="25"/>
          <w:szCs w:val="25"/>
        </w:rPr>
        <w:t xml:space="preserve">                  </w:t>
      </w:r>
      <w:r w:rsidRPr="00397A13">
        <w:rPr>
          <w:sz w:val="25"/>
          <w:szCs w:val="25"/>
        </w:rPr>
        <w:t>Первый заместитель</w:t>
      </w:r>
    </w:p>
    <w:p w:rsidR="00397A13" w:rsidRPr="00397A13" w:rsidRDefault="00397A13" w:rsidP="00397A13">
      <w:pPr>
        <w:widowControl w:val="0"/>
        <w:shd w:val="clear" w:color="auto" w:fill="FFFFFF"/>
        <w:tabs>
          <w:tab w:val="left" w:pos="5475"/>
        </w:tabs>
        <w:autoSpaceDE w:val="0"/>
        <w:autoSpaceDN w:val="0"/>
        <w:adjustRightInd w:val="0"/>
        <w:jc w:val="both"/>
        <w:rPr>
          <w:color w:val="000000"/>
          <w:spacing w:val="-1"/>
          <w:sz w:val="25"/>
          <w:szCs w:val="25"/>
        </w:rPr>
      </w:pPr>
      <w:r w:rsidRPr="00397A13">
        <w:rPr>
          <w:sz w:val="25"/>
          <w:szCs w:val="25"/>
        </w:rPr>
        <w:t xml:space="preserve">                  генерального директора                                      Генеральный директор </w:t>
      </w:r>
    </w:p>
    <w:p w:rsidR="00397A13" w:rsidRPr="00397A13" w:rsidRDefault="00397A13" w:rsidP="00397A13">
      <w:pPr>
        <w:widowControl w:val="0"/>
        <w:shd w:val="clear" w:color="auto" w:fill="FFFFFF"/>
        <w:autoSpaceDE w:val="0"/>
        <w:autoSpaceDN w:val="0"/>
        <w:adjustRightInd w:val="0"/>
        <w:spacing w:line="276" w:lineRule="auto"/>
        <w:rPr>
          <w:color w:val="000000"/>
          <w:spacing w:val="-1"/>
          <w:sz w:val="25"/>
          <w:szCs w:val="25"/>
        </w:rPr>
      </w:pPr>
      <w:r w:rsidRPr="00397A13">
        <w:rPr>
          <w:color w:val="000000"/>
          <w:spacing w:val="-1"/>
          <w:sz w:val="25"/>
          <w:szCs w:val="25"/>
        </w:rPr>
        <w:t xml:space="preserve">                  </w:t>
      </w:r>
      <w:r w:rsidRPr="00397A13">
        <w:rPr>
          <w:color w:val="000000"/>
          <w:spacing w:val="-1"/>
          <w:sz w:val="25"/>
          <w:szCs w:val="25"/>
        </w:rPr>
        <w:tab/>
      </w:r>
    </w:p>
    <w:p w:rsidR="00397A13" w:rsidRPr="00397A13" w:rsidRDefault="00397A13" w:rsidP="00397A13">
      <w:pPr>
        <w:widowControl w:val="0"/>
        <w:shd w:val="clear" w:color="auto" w:fill="FFFFFF"/>
        <w:autoSpaceDE w:val="0"/>
        <w:autoSpaceDN w:val="0"/>
        <w:adjustRightInd w:val="0"/>
        <w:spacing w:line="276" w:lineRule="auto"/>
        <w:ind w:left="10" w:firstLine="2684"/>
        <w:rPr>
          <w:color w:val="000000"/>
          <w:sz w:val="25"/>
          <w:szCs w:val="25"/>
        </w:rPr>
      </w:pPr>
      <w:r w:rsidRPr="00397A13">
        <w:rPr>
          <w:color w:val="000000"/>
          <w:spacing w:val="-1"/>
          <w:sz w:val="25"/>
          <w:szCs w:val="25"/>
        </w:rPr>
        <w:t xml:space="preserve">                                                                                </w:t>
      </w:r>
    </w:p>
    <w:p w:rsidR="00397A13" w:rsidRPr="00397A13" w:rsidRDefault="00397A13" w:rsidP="00397A13">
      <w:pPr>
        <w:widowControl w:val="0"/>
        <w:shd w:val="clear" w:color="auto" w:fill="FFFFFF"/>
        <w:autoSpaceDE w:val="0"/>
        <w:autoSpaceDN w:val="0"/>
        <w:adjustRightInd w:val="0"/>
        <w:spacing w:line="276" w:lineRule="auto"/>
        <w:rPr>
          <w:b/>
          <w:sz w:val="25"/>
          <w:szCs w:val="25"/>
        </w:rPr>
      </w:pPr>
      <w:r w:rsidRPr="00397A13">
        <w:rPr>
          <w:b/>
          <w:color w:val="000000"/>
          <w:spacing w:val="-1"/>
          <w:sz w:val="25"/>
          <w:szCs w:val="25"/>
        </w:rPr>
        <w:t xml:space="preserve">                  _______________ </w:t>
      </w:r>
      <w:r w:rsidRPr="00397A13">
        <w:rPr>
          <w:b/>
          <w:color w:val="000000"/>
          <w:spacing w:val="-1"/>
          <w:sz w:val="25"/>
          <w:szCs w:val="25"/>
          <w:lang w:val="en-US"/>
        </w:rPr>
        <w:t xml:space="preserve">                                                </w:t>
      </w:r>
      <w:r w:rsidRPr="00397A13">
        <w:rPr>
          <w:b/>
          <w:color w:val="000000"/>
          <w:spacing w:val="-1"/>
          <w:sz w:val="25"/>
          <w:szCs w:val="25"/>
        </w:rPr>
        <w:t>______________</w:t>
      </w:r>
      <w:r w:rsidRPr="00397A13">
        <w:rPr>
          <w:b/>
          <w:sz w:val="25"/>
          <w:szCs w:val="25"/>
        </w:rPr>
        <w:t xml:space="preserve"> </w:t>
      </w:r>
    </w:p>
    <w:p w:rsidR="00397A13" w:rsidRPr="00397A13" w:rsidRDefault="00397A13" w:rsidP="00397A13">
      <w:pPr>
        <w:widowControl w:val="0"/>
        <w:autoSpaceDE w:val="0"/>
        <w:autoSpaceDN w:val="0"/>
        <w:adjustRightInd w:val="0"/>
        <w:rPr>
          <w:sz w:val="18"/>
          <w:szCs w:val="18"/>
        </w:rPr>
      </w:pPr>
    </w:p>
    <w:p w:rsidR="00397A13" w:rsidRPr="00397A13" w:rsidRDefault="00397A13" w:rsidP="00397A13">
      <w:pPr>
        <w:widowControl w:val="0"/>
        <w:autoSpaceDE w:val="0"/>
        <w:autoSpaceDN w:val="0"/>
        <w:adjustRightInd w:val="0"/>
        <w:rPr>
          <w:sz w:val="18"/>
          <w:szCs w:val="18"/>
        </w:rPr>
      </w:pPr>
    </w:p>
    <w:p w:rsidR="00397A13" w:rsidRPr="00397A13" w:rsidRDefault="00397A13" w:rsidP="00397A13">
      <w:pPr>
        <w:widowControl w:val="0"/>
        <w:autoSpaceDE w:val="0"/>
        <w:autoSpaceDN w:val="0"/>
        <w:adjustRightInd w:val="0"/>
        <w:rPr>
          <w:sz w:val="18"/>
          <w:szCs w:val="18"/>
        </w:rPr>
      </w:pPr>
    </w:p>
    <w:p w:rsidR="00397A13" w:rsidRPr="00397A13" w:rsidRDefault="00397A13" w:rsidP="00397A13">
      <w:pPr>
        <w:widowControl w:val="0"/>
        <w:autoSpaceDE w:val="0"/>
        <w:autoSpaceDN w:val="0"/>
        <w:adjustRightInd w:val="0"/>
        <w:rPr>
          <w:sz w:val="25"/>
          <w:szCs w:val="25"/>
        </w:rPr>
      </w:pPr>
      <w:r w:rsidRPr="00397A13">
        <w:rPr>
          <w:sz w:val="18"/>
          <w:szCs w:val="18"/>
        </w:rPr>
        <w:t>Координатор</w:t>
      </w:r>
      <w:r w:rsidRPr="00397A13">
        <w:rPr>
          <w:sz w:val="18"/>
          <w:szCs w:val="18"/>
          <w:lang w:val="pt-BR"/>
        </w:rPr>
        <w:t xml:space="preserve"> </w:t>
      </w:r>
    </w:p>
    <w:p w:rsidR="00397A13" w:rsidRPr="00397A13" w:rsidRDefault="00397A13" w:rsidP="00397A13">
      <w:pPr>
        <w:rPr>
          <w:sz w:val="28"/>
          <w:szCs w:val="28"/>
        </w:rPr>
      </w:pPr>
    </w:p>
    <w:p w:rsidR="00397A13" w:rsidRDefault="00397A13" w:rsidP="00397A13">
      <w:pPr>
        <w:pStyle w:val="ConsNonformat"/>
        <w:widowControl/>
        <w:spacing w:line="360" w:lineRule="exact"/>
        <w:ind w:firstLine="567"/>
        <w:jc w:val="right"/>
        <w:rPr>
          <w:rFonts w:ascii="Times New Roman" w:hAnsi="Times New Roman" w:cs="Times New Roman"/>
          <w:color w:val="000000" w:themeColor="text1"/>
          <w:sz w:val="24"/>
          <w:szCs w:val="24"/>
        </w:rPr>
      </w:pPr>
    </w:p>
    <w:p w:rsidR="00397A13" w:rsidRPr="005377C4" w:rsidRDefault="00397A13" w:rsidP="00397A13">
      <w:pPr>
        <w:pStyle w:val="ConsNonformat"/>
        <w:widowControl/>
        <w:spacing w:line="360" w:lineRule="exact"/>
        <w:ind w:firstLine="567"/>
        <w:jc w:val="both"/>
        <w:rPr>
          <w:rFonts w:ascii="Times New Roman" w:hAnsi="Times New Roman" w:cs="Times New Roman"/>
          <w:color w:val="000000" w:themeColor="text1"/>
          <w:sz w:val="24"/>
          <w:szCs w:val="24"/>
        </w:rPr>
        <w:sectPr w:rsidR="00397A13" w:rsidRPr="005377C4" w:rsidSect="00944FF8">
          <w:footerReference w:type="default" r:id="rId16"/>
          <w:pgSz w:w="11906" w:h="16838" w:code="9"/>
          <w:pgMar w:top="992" w:right="1134" w:bottom="1134" w:left="924" w:header="794" w:footer="794" w:gutter="0"/>
          <w:cols w:space="708"/>
          <w:titlePg/>
          <w:docGrid w:linePitch="360"/>
        </w:sectPr>
      </w:pPr>
    </w:p>
    <w:tbl>
      <w:tblPr>
        <w:tblStyle w:val="17"/>
        <w:tblW w:w="0" w:type="auto"/>
        <w:tblBorders>
          <w:insideH w:val="none" w:sz="0" w:space="0" w:color="auto"/>
          <w:insideV w:val="none" w:sz="0" w:space="0" w:color="auto"/>
        </w:tblBorders>
        <w:tblLook w:val="04A0" w:firstRow="1" w:lastRow="0" w:firstColumn="1" w:lastColumn="0" w:noHBand="0" w:noVBand="1"/>
      </w:tblPr>
      <w:tblGrid>
        <w:gridCol w:w="4394"/>
        <w:gridCol w:w="920"/>
        <w:gridCol w:w="1012"/>
        <w:gridCol w:w="2700"/>
        <w:gridCol w:w="243"/>
      </w:tblGrid>
      <w:tr w:rsidR="00232FB7" w:rsidRPr="00232FB7" w:rsidTr="00232FB7">
        <w:trPr>
          <w:trHeight w:val="655"/>
        </w:trPr>
        <w:tc>
          <w:tcPr>
            <w:tcW w:w="5314" w:type="dxa"/>
            <w:gridSpan w:val="2"/>
          </w:tcPr>
          <w:p w:rsidR="00232FB7" w:rsidRPr="00232FB7" w:rsidRDefault="00232FB7" w:rsidP="00232FB7">
            <w:pPr>
              <w:rPr>
                <w:rFonts w:eastAsia="Calibri"/>
                <w:b/>
                <w:bCs/>
                <w:lang w:eastAsia="en-US"/>
              </w:rPr>
            </w:pPr>
            <w:r w:rsidRPr="00232FB7">
              <w:rPr>
                <w:rFonts w:eastAsia="Calibri"/>
                <w:b/>
                <w:lang w:val="hy-AM" w:eastAsia="en-US"/>
              </w:rPr>
              <w:lastRenderedPageBreak/>
              <w:t>ՄԱՏԱԿԱՐԱՐՄԱՆ ՊԱՅՄԱՆԱԳԻՐ</w:t>
            </w:r>
            <w:r w:rsidRPr="00232FB7">
              <w:rPr>
                <w:rFonts w:eastAsia="Calibri"/>
                <w:b/>
                <w:lang w:val="en-US" w:eastAsia="en-US"/>
              </w:rPr>
              <w:t xml:space="preserve"> </w:t>
            </w:r>
            <w:r w:rsidRPr="00232FB7">
              <w:rPr>
                <w:b/>
                <w:lang w:val="en-US"/>
              </w:rPr>
              <w:t>№</w:t>
            </w:r>
            <w:r w:rsidRPr="00232FB7">
              <w:rPr>
                <w:rFonts w:eastAsia="Calibri"/>
                <w:b/>
                <w:bCs/>
                <w:lang w:val="hy-AM" w:eastAsia="en-US"/>
              </w:rPr>
              <w:t>ՆՅՈՒ</w:t>
            </w:r>
            <w:r w:rsidRPr="00232FB7">
              <w:rPr>
                <w:rFonts w:eastAsia="Calibri"/>
                <w:b/>
                <w:bCs/>
                <w:lang w:eastAsia="en-US"/>
              </w:rPr>
              <w:t xml:space="preserve"> –</w:t>
            </w:r>
          </w:p>
          <w:p w:rsidR="00232FB7" w:rsidRPr="00232FB7" w:rsidRDefault="00232FB7" w:rsidP="00232FB7">
            <w:pPr>
              <w:rPr>
                <w:sz w:val="12"/>
                <w:szCs w:val="12"/>
              </w:rPr>
            </w:pPr>
          </w:p>
        </w:tc>
        <w:tc>
          <w:tcPr>
            <w:tcW w:w="1012" w:type="dxa"/>
          </w:tcPr>
          <w:p w:rsidR="00232FB7" w:rsidRPr="00232FB7" w:rsidRDefault="00232FB7" w:rsidP="00232FB7"/>
        </w:tc>
        <w:tc>
          <w:tcPr>
            <w:tcW w:w="2700" w:type="dxa"/>
            <w:tcBorders>
              <w:top w:val="single" w:sz="4" w:space="0" w:color="auto"/>
              <w:bottom w:val="single" w:sz="4" w:space="0" w:color="auto"/>
            </w:tcBorders>
          </w:tcPr>
          <w:p w:rsidR="00232FB7" w:rsidRPr="00232FB7" w:rsidRDefault="00232FB7" w:rsidP="00232FB7"/>
        </w:tc>
        <w:tc>
          <w:tcPr>
            <w:tcW w:w="243" w:type="dxa"/>
          </w:tcPr>
          <w:p w:rsidR="00232FB7" w:rsidRPr="00232FB7" w:rsidRDefault="00232FB7" w:rsidP="00232FB7"/>
        </w:tc>
      </w:tr>
      <w:tr w:rsidR="00232FB7" w:rsidRPr="00232FB7" w:rsidTr="00232FB7">
        <w:trPr>
          <w:trHeight w:val="562"/>
        </w:trPr>
        <w:tc>
          <w:tcPr>
            <w:tcW w:w="4394" w:type="dxa"/>
          </w:tcPr>
          <w:p w:rsidR="00232FB7" w:rsidRPr="00232FB7" w:rsidRDefault="00232FB7" w:rsidP="00232FB7">
            <w:r w:rsidRPr="00232FB7">
              <w:rPr>
                <w:b/>
              </w:rPr>
              <w:t>ДОГОВОР ПОСТАВКИ</w:t>
            </w:r>
            <w:r w:rsidRPr="00232FB7">
              <w:rPr>
                <w:b/>
                <w:lang w:val="en-US"/>
              </w:rPr>
              <w:t xml:space="preserve"> </w:t>
            </w:r>
            <w:r w:rsidRPr="00232FB7">
              <w:rPr>
                <w:rFonts w:eastAsia="Calibri"/>
                <w:lang w:eastAsia="en-US"/>
              </w:rPr>
              <w:t>№</w:t>
            </w:r>
            <w:r w:rsidRPr="00232FB7">
              <w:rPr>
                <w:rFonts w:eastAsia="Calibri"/>
                <w:b/>
                <w:bCs/>
                <w:lang w:eastAsia="en-US"/>
              </w:rPr>
              <w:t>НЮ -</w:t>
            </w:r>
          </w:p>
        </w:tc>
        <w:tc>
          <w:tcPr>
            <w:tcW w:w="4875" w:type="dxa"/>
            <w:gridSpan w:val="4"/>
          </w:tcPr>
          <w:p w:rsidR="00232FB7" w:rsidRPr="00232FB7" w:rsidRDefault="00232FB7" w:rsidP="00232FB7"/>
        </w:tc>
      </w:tr>
      <w:tr w:rsidR="00232FB7" w:rsidRPr="00232FB7" w:rsidTr="00232FB7">
        <w:trPr>
          <w:trHeight w:val="91"/>
        </w:trPr>
        <w:tc>
          <w:tcPr>
            <w:tcW w:w="4394" w:type="dxa"/>
          </w:tcPr>
          <w:p w:rsidR="00232FB7" w:rsidRPr="00232FB7" w:rsidRDefault="00232FB7" w:rsidP="00232FB7">
            <w:pPr>
              <w:rPr>
                <w:sz w:val="12"/>
                <w:szCs w:val="12"/>
              </w:rPr>
            </w:pPr>
          </w:p>
        </w:tc>
        <w:tc>
          <w:tcPr>
            <w:tcW w:w="4875" w:type="dxa"/>
            <w:gridSpan w:val="4"/>
          </w:tcPr>
          <w:p w:rsidR="00232FB7" w:rsidRPr="00232FB7" w:rsidRDefault="00232FB7" w:rsidP="00232FB7">
            <w:pPr>
              <w:rPr>
                <w:sz w:val="12"/>
                <w:szCs w:val="12"/>
              </w:rPr>
            </w:pPr>
          </w:p>
        </w:tc>
      </w:tr>
      <w:tr w:rsidR="00232FB7" w:rsidRPr="00232FB7" w:rsidTr="00232FB7">
        <w:trPr>
          <w:trHeight w:val="289"/>
        </w:trPr>
        <w:tc>
          <w:tcPr>
            <w:tcW w:w="4394" w:type="dxa"/>
          </w:tcPr>
          <w:p w:rsidR="00232FB7" w:rsidRPr="00232FB7" w:rsidRDefault="00232FB7" w:rsidP="00232FB7">
            <w:pPr>
              <w:rPr>
                <w:rFonts w:eastAsia="Calibri"/>
                <w:lang w:eastAsia="en-US"/>
              </w:rPr>
            </w:pPr>
            <w:r w:rsidRPr="00232FB7">
              <w:rPr>
                <w:rFonts w:ascii="Sylfaen" w:eastAsia="Calibri" w:hAnsi="Sylfaen" w:cs="Sylfaen"/>
                <w:lang w:val="hy-AM" w:eastAsia="en-US"/>
              </w:rPr>
              <w:t>ք</w:t>
            </w:r>
            <w:r w:rsidRPr="00232FB7">
              <w:rPr>
                <w:rFonts w:eastAsia="Calibri"/>
                <w:lang w:val="hy-AM" w:eastAsia="en-US"/>
              </w:rPr>
              <w:t>.</w:t>
            </w:r>
            <w:r w:rsidRPr="00232FB7">
              <w:rPr>
                <w:rFonts w:ascii="Sylfaen" w:eastAsia="Calibri" w:hAnsi="Sylfaen" w:cs="Sylfaen"/>
                <w:lang w:val="hy-AM" w:eastAsia="en-US"/>
              </w:rPr>
              <w:t>Երևան</w:t>
            </w:r>
            <w:r w:rsidRPr="00232FB7">
              <w:rPr>
                <w:rFonts w:eastAsia="Calibri"/>
                <w:lang w:eastAsia="en-US"/>
              </w:rPr>
              <w:t>/ г.</w:t>
            </w:r>
            <w:r>
              <w:rPr>
                <w:rFonts w:eastAsia="Calibri"/>
                <w:lang w:eastAsia="en-US"/>
              </w:rPr>
              <w:t xml:space="preserve"> </w:t>
            </w:r>
            <w:r w:rsidRPr="00232FB7">
              <w:rPr>
                <w:rFonts w:eastAsia="Calibri"/>
                <w:lang w:eastAsia="en-US"/>
              </w:rPr>
              <w:t>Ереван</w:t>
            </w:r>
          </w:p>
          <w:p w:rsidR="00232FB7" w:rsidRPr="00232FB7" w:rsidRDefault="00232FB7" w:rsidP="00232FB7">
            <w:pPr>
              <w:rPr>
                <w:sz w:val="12"/>
                <w:szCs w:val="12"/>
              </w:rPr>
            </w:pPr>
          </w:p>
        </w:tc>
        <w:tc>
          <w:tcPr>
            <w:tcW w:w="4875" w:type="dxa"/>
            <w:gridSpan w:val="4"/>
          </w:tcPr>
          <w:p w:rsidR="00232FB7" w:rsidRPr="00232FB7" w:rsidRDefault="00232FB7" w:rsidP="00232FB7">
            <w:pPr>
              <w:jc w:val="right"/>
            </w:pPr>
            <w:r w:rsidRPr="00232FB7">
              <w:t xml:space="preserve">«_____»________________ 2021 </w:t>
            </w:r>
            <w:r w:rsidRPr="00232FB7">
              <w:rPr>
                <w:rFonts w:eastAsia="Calibri"/>
                <w:lang w:eastAsia="en-US"/>
              </w:rPr>
              <w:t>թ</w:t>
            </w:r>
            <w:r w:rsidRPr="00232FB7">
              <w:rPr>
                <w:rFonts w:eastAsia="Calibri"/>
                <w:lang w:val="hy-AM" w:eastAsia="en-US"/>
              </w:rPr>
              <w:t>.</w:t>
            </w:r>
            <w:r w:rsidRPr="00232FB7">
              <w:rPr>
                <w:rFonts w:eastAsia="Calibri"/>
                <w:lang w:eastAsia="en-US"/>
              </w:rPr>
              <w:t>/г.</w:t>
            </w:r>
          </w:p>
        </w:tc>
      </w:tr>
    </w:tbl>
    <w:p w:rsidR="00232FB7" w:rsidRPr="00232FB7" w:rsidRDefault="00232FB7" w:rsidP="00232FB7">
      <w:pPr>
        <w:jc w:val="both"/>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209"/>
      </w:tblGrid>
      <w:tr w:rsidR="00232FB7" w:rsidRPr="00B937E7" w:rsidTr="00232FB7">
        <w:tc>
          <w:tcPr>
            <w:tcW w:w="5069" w:type="dxa"/>
          </w:tcPr>
          <w:p w:rsidR="00232FB7" w:rsidRPr="00232FB7" w:rsidRDefault="00232FB7" w:rsidP="00232FB7">
            <w:pPr>
              <w:jc w:val="both"/>
              <w:rPr>
                <w:sz w:val="26"/>
                <w:szCs w:val="26"/>
              </w:rPr>
            </w:pPr>
            <w:r w:rsidRPr="00232FB7">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232FB7">
              <w:rPr>
                <w:sz w:val="26"/>
                <w:szCs w:val="26"/>
                <w:highlight w:val="red"/>
              </w:rPr>
              <w:t>_______________</w:t>
            </w:r>
            <w:r w:rsidRPr="00232FB7">
              <w:rPr>
                <w:sz w:val="26"/>
                <w:szCs w:val="26"/>
              </w:rPr>
              <w:t xml:space="preserve">, далее – «Поставщик», в лице директора </w:t>
            </w:r>
            <w:r w:rsidRPr="00232FB7">
              <w:rPr>
                <w:sz w:val="26"/>
                <w:szCs w:val="26"/>
                <w:highlight w:val="red"/>
              </w:rPr>
              <w:t>_____________</w:t>
            </w:r>
            <w:r w:rsidRPr="00232FB7">
              <w:rPr>
                <w:sz w:val="26"/>
                <w:szCs w:val="26"/>
              </w:rPr>
              <w:t xml:space="preserve">, действующего на основании Устава с другой стороны на основании протокола конкурсной комиссии ЗАО «ЮКЖД» № </w:t>
            </w:r>
            <w:r w:rsidRPr="00232FB7">
              <w:rPr>
                <w:sz w:val="26"/>
                <w:szCs w:val="26"/>
                <w:highlight w:val="red"/>
              </w:rPr>
              <w:t>____</w:t>
            </w:r>
            <w:r w:rsidRPr="00232FB7">
              <w:rPr>
                <w:sz w:val="26"/>
                <w:szCs w:val="26"/>
              </w:rPr>
              <w:t xml:space="preserve"> от </w:t>
            </w:r>
            <w:r w:rsidRPr="00232FB7">
              <w:rPr>
                <w:sz w:val="26"/>
                <w:szCs w:val="26"/>
                <w:highlight w:val="red"/>
              </w:rPr>
              <w:t>_____________</w:t>
            </w:r>
            <w:r w:rsidRPr="00232FB7">
              <w:rPr>
                <w:sz w:val="26"/>
                <w:szCs w:val="26"/>
              </w:rPr>
              <w:t>г. заключили настоящий договор о нижеследующем:</w:t>
            </w:r>
          </w:p>
          <w:p w:rsidR="00232FB7" w:rsidRPr="00232FB7" w:rsidRDefault="00232FB7" w:rsidP="00232FB7">
            <w:pPr>
              <w:jc w:val="both"/>
              <w:rPr>
                <w:sz w:val="26"/>
                <w:szCs w:val="26"/>
              </w:rPr>
            </w:pPr>
          </w:p>
          <w:p w:rsidR="00232FB7" w:rsidRPr="00232FB7" w:rsidRDefault="00232FB7" w:rsidP="00232FB7">
            <w:pPr>
              <w:jc w:val="center"/>
              <w:rPr>
                <w:b/>
                <w:sz w:val="26"/>
                <w:szCs w:val="26"/>
              </w:rPr>
            </w:pPr>
            <w:r w:rsidRPr="00232FB7">
              <w:rPr>
                <w:b/>
                <w:sz w:val="26"/>
                <w:szCs w:val="26"/>
              </w:rPr>
              <w:t>1. Предмет договора</w:t>
            </w:r>
          </w:p>
          <w:p w:rsidR="00232FB7" w:rsidRPr="00232FB7" w:rsidRDefault="00232FB7" w:rsidP="00232FB7">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32FB7">
              <w:rPr>
                <w:rFonts w:eastAsia="Calibri"/>
                <w:sz w:val="26"/>
                <w:szCs w:val="26"/>
                <w:lang w:eastAsia="en-US"/>
              </w:rPr>
              <w:t>1.1. Поставщик обязуется поставить Покупателю в надлежащем</w:t>
            </w:r>
            <w:r w:rsidRPr="00232FB7">
              <w:rPr>
                <w:sz w:val="26"/>
                <w:szCs w:val="26"/>
                <w:lang w:eastAsia="en-US"/>
              </w:rPr>
              <w:t xml:space="preserve"> качестве, количестве </w:t>
            </w:r>
            <w:r w:rsidRPr="00232FB7">
              <w:rPr>
                <w:sz w:val="26"/>
                <w:szCs w:val="26"/>
                <w:highlight w:val="red"/>
                <w:lang w:eastAsia="en-US"/>
              </w:rPr>
              <w:t>__________</w:t>
            </w:r>
            <w:r w:rsidRPr="00232FB7">
              <w:rPr>
                <w:sz w:val="26"/>
                <w:szCs w:val="26"/>
                <w:lang w:eastAsia="en-US"/>
              </w:rPr>
              <w:t xml:space="preserve"> </w:t>
            </w:r>
            <w:r w:rsidRPr="00232FB7">
              <w:rPr>
                <w:rFonts w:eastAsia="Calibri"/>
                <w:sz w:val="26"/>
                <w:szCs w:val="26"/>
                <w:lang w:eastAsia="en-US"/>
              </w:rPr>
              <w:t>(далее – Товар),</w:t>
            </w:r>
            <w:r w:rsidRPr="00232FB7">
              <w:rPr>
                <w:sz w:val="26"/>
                <w:szCs w:val="26"/>
                <w:lang w:eastAsia="en-US"/>
              </w:rPr>
              <w:t xml:space="preserve"> </w:t>
            </w:r>
            <w:r w:rsidRPr="00232FB7">
              <w:rPr>
                <w:rFonts w:eastAsia="Calibri"/>
                <w:sz w:val="26"/>
                <w:szCs w:val="26"/>
                <w:lang w:eastAsia="en-US"/>
              </w:rPr>
              <w:t xml:space="preserve">предусмотренные Приложением № </w:t>
            </w:r>
            <w:r w:rsidRPr="00232FB7">
              <w:rPr>
                <w:rFonts w:eastAsia="Calibri"/>
                <w:sz w:val="26"/>
                <w:szCs w:val="26"/>
                <w:highlight w:val="red"/>
                <w:lang w:eastAsia="en-US"/>
              </w:rPr>
              <w:t>________</w:t>
            </w:r>
            <w:r w:rsidRPr="00232FB7">
              <w:rPr>
                <w:rFonts w:eastAsia="Calibri"/>
                <w:sz w:val="26"/>
                <w:szCs w:val="26"/>
                <w:lang w:eastAsia="en-US"/>
              </w:rPr>
              <w:t xml:space="preserve"> настоящего Договора, а Покупатель обязуется принять и оплатить за поставленный Товар.</w:t>
            </w:r>
          </w:p>
          <w:p w:rsidR="00232FB7" w:rsidRPr="00232FB7" w:rsidRDefault="00232FB7" w:rsidP="00232FB7">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232FB7">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232FB7" w:rsidRPr="00232FB7" w:rsidRDefault="00232FB7" w:rsidP="00232FB7">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232FB7" w:rsidRPr="00232FB7" w:rsidRDefault="00232FB7" w:rsidP="00232FB7">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232FB7" w:rsidRPr="00232FB7" w:rsidRDefault="00232FB7" w:rsidP="00232FB7">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232FB7">
              <w:rPr>
                <w:rFonts w:eastAsia="Calibri"/>
                <w:b/>
                <w:sz w:val="26"/>
                <w:szCs w:val="26"/>
                <w:lang w:eastAsia="en-US"/>
              </w:rPr>
              <w:t>2. Качество продукции и срок гарантийного обслуживания</w:t>
            </w:r>
          </w:p>
          <w:p w:rsidR="00232FB7" w:rsidRPr="00232FB7" w:rsidRDefault="00232FB7" w:rsidP="00232FB7">
            <w:pPr>
              <w:widowControl w:val="0"/>
              <w:tabs>
                <w:tab w:val="left" w:pos="186"/>
                <w:tab w:val="left" w:pos="753"/>
                <w:tab w:val="left" w:pos="5060"/>
              </w:tabs>
              <w:autoSpaceDE w:val="0"/>
              <w:autoSpaceDN w:val="0"/>
              <w:spacing w:before="45"/>
              <w:ind w:right="84"/>
              <w:jc w:val="both"/>
              <w:rPr>
                <w:sz w:val="26"/>
                <w:szCs w:val="26"/>
              </w:rPr>
            </w:pPr>
            <w:r w:rsidRPr="00232FB7">
              <w:rPr>
                <w:sz w:val="26"/>
                <w:szCs w:val="26"/>
              </w:rPr>
              <w:t>2.1.</w:t>
            </w:r>
            <w:r w:rsidRPr="00232FB7">
              <w:rPr>
                <w:sz w:val="26"/>
                <w:szCs w:val="26"/>
              </w:rPr>
              <w:tab/>
              <w:t xml:space="preserve">Качество поставляемого по настоящему Договору товара должно соответствовать требованиям </w:t>
            </w:r>
            <w:proofErr w:type="gramStart"/>
            <w:r w:rsidRPr="00232FB7">
              <w:rPr>
                <w:sz w:val="26"/>
                <w:szCs w:val="26"/>
              </w:rPr>
              <w:t>ГОСТ-</w:t>
            </w:r>
            <w:proofErr w:type="spellStart"/>
            <w:r w:rsidRPr="00232FB7">
              <w:rPr>
                <w:sz w:val="26"/>
                <w:szCs w:val="26"/>
              </w:rPr>
              <w:t>ов</w:t>
            </w:r>
            <w:proofErr w:type="spellEnd"/>
            <w:proofErr w:type="gramEnd"/>
            <w:r w:rsidRPr="00232FB7">
              <w:rPr>
                <w:sz w:val="26"/>
                <w:szCs w:val="26"/>
              </w:rPr>
              <w:t xml:space="preserve"> и технических условий /ТУ/ на данный вид товара.</w:t>
            </w:r>
          </w:p>
          <w:p w:rsidR="00232FB7" w:rsidRPr="00232FB7" w:rsidRDefault="00232FB7" w:rsidP="00232FB7">
            <w:pPr>
              <w:jc w:val="both"/>
              <w:rPr>
                <w:sz w:val="26"/>
                <w:szCs w:val="26"/>
              </w:rPr>
            </w:pPr>
            <w:r w:rsidRPr="00232FB7">
              <w:rPr>
                <w:sz w:val="26"/>
                <w:szCs w:val="26"/>
              </w:rPr>
              <w:t>2.2.</w:t>
            </w:r>
            <w:r w:rsidRPr="00232FB7">
              <w:rPr>
                <w:sz w:val="26"/>
                <w:szCs w:val="26"/>
              </w:rPr>
              <w:tab/>
              <w:t>Поставщик обязан вместе с товаром передать Покупателю сертификат качества /соответствия/ на данный вид товара.</w:t>
            </w:r>
          </w:p>
          <w:p w:rsidR="00232FB7" w:rsidRPr="00232FB7" w:rsidRDefault="00232FB7" w:rsidP="00232FB7">
            <w:pPr>
              <w:shd w:val="clear" w:color="auto" w:fill="FFFFFF"/>
              <w:jc w:val="both"/>
              <w:rPr>
                <w:sz w:val="26"/>
                <w:szCs w:val="26"/>
              </w:rPr>
            </w:pPr>
            <w:r w:rsidRPr="00232FB7">
              <w:rPr>
                <w:sz w:val="26"/>
                <w:szCs w:val="26"/>
              </w:rPr>
              <w:t xml:space="preserve">2.3. В случае нарушения Поставщиком условиям договора о качестве, комплектности, количестве и ассортименте, Покупатель совместно   с   </w:t>
            </w:r>
            <w:r w:rsidRPr="00232FB7">
              <w:rPr>
                <w:sz w:val="26"/>
                <w:szCs w:val="26"/>
              </w:rPr>
              <w:lastRenderedPageBreak/>
              <w:t>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232FB7" w:rsidRPr="00232FB7" w:rsidRDefault="00232FB7" w:rsidP="00232FB7">
            <w:pPr>
              <w:shd w:val="clear" w:color="auto" w:fill="FFFFFF"/>
              <w:jc w:val="both"/>
              <w:rPr>
                <w:sz w:val="26"/>
                <w:szCs w:val="26"/>
              </w:rPr>
            </w:pPr>
            <w:r w:rsidRPr="00232FB7">
              <w:rPr>
                <w:sz w:val="26"/>
                <w:szCs w:val="26"/>
              </w:rPr>
              <w:t xml:space="preserve">- пропорционально снизить цену Товара; </w:t>
            </w:r>
          </w:p>
          <w:p w:rsidR="00232FB7" w:rsidRPr="00232FB7" w:rsidRDefault="00232FB7" w:rsidP="00232FB7">
            <w:pPr>
              <w:shd w:val="clear" w:color="auto" w:fill="FFFFFF"/>
              <w:jc w:val="both"/>
              <w:rPr>
                <w:sz w:val="26"/>
                <w:szCs w:val="26"/>
              </w:rPr>
            </w:pPr>
            <w:r w:rsidRPr="00232FB7">
              <w:rPr>
                <w:sz w:val="26"/>
                <w:szCs w:val="26"/>
              </w:rPr>
              <w:t>- возместить все затраты Покупателя на устранение недостатков товара.</w:t>
            </w:r>
          </w:p>
          <w:p w:rsidR="00232FB7" w:rsidRPr="00232FB7" w:rsidRDefault="00232FB7" w:rsidP="00232FB7">
            <w:pPr>
              <w:jc w:val="both"/>
              <w:rPr>
                <w:sz w:val="26"/>
                <w:szCs w:val="26"/>
              </w:rPr>
            </w:pPr>
            <w:r w:rsidRPr="00232FB7">
              <w:rPr>
                <w:sz w:val="26"/>
                <w:szCs w:val="26"/>
              </w:rPr>
              <w:t>-безвозмездно заменить Товар ненадлежащего качества или не соответствующего положениям настоящего Договора.</w:t>
            </w:r>
          </w:p>
          <w:p w:rsidR="00232FB7" w:rsidRPr="00232FB7" w:rsidRDefault="00232FB7" w:rsidP="00232FB7">
            <w:pPr>
              <w:jc w:val="both"/>
              <w:rPr>
                <w:sz w:val="26"/>
                <w:szCs w:val="26"/>
              </w:rPr>
            </w:pPr>
          </w:p>
          <w:p w:rsidR="00232FB7" w:rsidRPr="00232FB7" w:rsidRDefault="00232FB7" w:rsidP="00232FB7">
            <w:pPr>
              <w:jc w:val="both"/>
              <w:rPr>
                <w:sz w:val="26"/>
                <w:szCs w:val="26"/>
              </w:rPr>
            </w:pPr>
          </w:p>
          <w:p w:rsidR="00232FB7" w:rsidRPr="00232FB7" w:rsidRDefault="00232FB7" w:rsidP="00232FB7">
            <w:pPr>
              <w:jc w:val="both"/>
              <w:rPr>
                <w:sz w:val="26"/>
                <w:szCs w:val="26"/>
              </w:rPr>
            </w:pPr>
          </w:p>
          <w:p w:rsidR="00232FB7" w:rsidRPr="00232FB7" w:rsidRDefault="00232FB7" w:rsidP="00232FB7">
            <w:pPr>
              <w:jc w:val="center"/>
              <w:rPr>
                <w:b/>
                <w:sz w:val="26"/>
                <w:szCs w:val="26"/>
              </w:rPr>
            </w:pPr>
            <w:r w:rsidRPr="00232FB7">
              <w:rPr>
                <w:b/>
                <w:sz w:val="26"/>
                <w:szCs w:val="26"/>
              </w:rPr>
              <w:t>3. Срок и порядок поставки</w:t>
            </w:r>
          </w:p>
          <w:p w:rsidR="00232FB7" w:rsidRPr="00232FB7" w:rsidRDefault="00232FB7" w:rsidP="00232FB7">
            <w:pPr>
              <w:jc w:val="both"/>
              <w:rPr>
                <w:sz w:val="26"/>
                <w:szCs w:val="26"/>
              </w:rPr>
            </w:pPr>
            <w:r w:rsidRPr="00232FB7">
              <w:rPr>
                <w:sz w:val="26"/>
                <w:szCs w:val="26"/>
              </w:rPr>
              <w:t xml:space="preserve">3.1. Поставщик обязан поставить Товар в течение </w:t>
            </w:r>
            <w:r w:rsidRPr="00232FB7">
              <w:rPr>
                <w:sz w:val="26"/>
                <w:szCs w:val="26"/>
                <w:highlight w:val="red"/>
              </w:rPr>
              <w:t>______</w:t>
            </w:r>
            <w:r w:rsidRPr="00232FB7">
              <w:rPr>
                <w:sz w:val="26"/>
                <w:szCs w:val="26"/>
              </w:rPr>
              <w:t xml:space="preserve"> /</w:t>
            </w:r>
            <w:r w:rsidRPr="00232FB7">
              <w:rPr>
                <w:sz w:val="26"/>
                <w:szCs w:val="26"/>
                <w:highlight w:val="red"/>
              </w:rPr>
              <w:t>_______</w:t>
            </w:r>
            <w:r w:rsidRPr="00232FB7">
              <w:rPr>
                <w:sz w:val="26"/>
                <w:szCs w:val="26"/>
              </w:rPr>
              <w:t>/ календарных дней с даты подписания настоящего Договора.</w:t>
            </w:r>
          </w:p>
          <w:p w:rsidR="00232FB7" w:rsidRPr="00232FB7" w:rsidRDefault="00232FB7" w:rsidP="00232FB7">
            <w:pPr>
              <w:shd w:val="clear" w:color="auto" w:fill="FFFFFF"/>
              <w:jc w:val="both"/>
              <w:rPr>
                <w:sz w:val="26"/>
                <w:szCs w:val="26"/>
              </w:rPr>
            </w:pPr>
            <w:r w:rsidRPr="00232FB7">
              <w:rPr>
                <w:rFonts w:eastAsia="Calibri"/>
                <w:sz w:val="26"/>
                <w:szCs w:val="26"/>
              </w:rPr>
              <w:t>3.2.</w:t>
            </w:r>
            <w:r w:rsidRPr="00232FB7">
              <w:rPr>
                <w:rFonts w:eastAsia="Calibri"/>
                <w:sz w:val="26"/>
                <w:szCs w:val="26"/>
              </w:rPr>
              <w:tab/>
            </w:r>
            <w:r w:rsidRPr="00232FB7">
              <w:rPr>
                <w:sz w:val="26"/>
                <w:szCs w:val="26"/>
              </w:rPr>
              <w:t xml:space="preserve">Поставка товара производится по следующему адресу: РА, г. Ереван, улица </w:t>
            </w:r>
            <w:proofErr w:type="spellStart"/>
            <w:r w:rsidRPr="00232FB7">
              <w:rPr>
                <w:sz w:val="26"/>
                <w:szCs w:val="26"/>
              </w:rPr>
              <w:t>Арцаха</w:t>
            </w:r>
            <w:proofErr w:type="spellEnd"/>
            <w:r w:rsidRPr="00232FB7">
              <w:rPr>
                <w:sz w:val="26"/>
                <w:szCs w:val="26"/>
              </w:rPr>
              <w:t>, д. 32 центральный склад ДМТО, ЗАО «ЮКЖД»</w:t>
            </w:r>
          </w:p>
          <w:p w:rsidR="00232FB7" w:rsidRPr="00232FB7" w:rsidRDefault="00232FB7" w:rsidP="00232FB7">
            <w:pPr>
              <w:shd w:val="clear" w:color="auto" w:fill="FFFFFF"/>
              <w:jc w:val="both"/>
              <w:rPr>
                <w:sz w:val="26"/>
                <w:szCs w:val="26"/>
              </w:rPr>
            </w:pPr>
            <w:r w:rsidRPr="00232FB7">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232FB7" w:rsidRPr="00232FB7" w:rsidRDefault="00232FB7" w:rsidP="00232FB7">
            <w:pPr>
              <w:shd w:val="clear" w:color="auto" w:fill="FFFFFF"/>
              <w:jc w:val="both"/>
              <w:rPr>
                <w:sz w:val="26"/>
                <w:szCs w:val="26"/>
              </w:rPr>
            </w:pPr>
            <w:r w:rsidRPr="00232FB7">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232FB7" w:rsidRPr="00232FB7" w:rsidRDefault="00232FB7" w:rsidP="00232FB7">
            <w:pPr>
              <w:shd w:val="clear" w:color="auto" w:fill="FFFFFF"/>
              <w:jc w:val="both"/>
              <w:rPr>
                <w:sz w:val="26"/>
                <w:szCs w:val="26"/>
              </w:rPr>
            </w:pPr>
            <w:r w:rsidRPr="00232FB7">
              <w:rPr>
                <w:sz w:val="26"/>
                <w:szCs w:val="26"/>
                <w:lang w:val="hy-AM"/>
              </w:rPr>
              <w:t>3.5.</w:t>
            </w:r>
            <w:r w:rsidRPr="00232FB7">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232FB7" w:rsidRPr="00232FB7" w:rsidRDefault="00232FB7" w:rsidP="00232FB7">
            <w:pPr>
              <w:shd w:val="clear" w:color="auto" w:fill="FFFFFF"/>
              <w:jc w:val="both"/>
              <w:rPr>
                <w:sz w:val="26"/>
                <w:szCs w:val="26"/>
              </w:rPr>
            </w:pPr>
            <w:r w:rsidRPr="00232FB7">
              <w:rPr>
                <w:sz w:val="26"/>
                <w:szCs w:val="26"/>
              </w:rPr>
              <w:t xml:space="preserve">3.6. </w:t>
            </w:r>
            <w:r w:rsidRPr="00232FB7">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232FB7">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232FB7" w:rsidRPr="00232FB7" w:rsidRDefault="00232FB7" w:rsidP="00232FB7">
            <w:pPr>
              <w:jc w:val="both"/>
              <w:rPr>
                <w:sz w:val="26"/>
                <w:szCs w:val="26"/>
              </w:rPr>
            </w:pPr>
            <w:r w:rsidRPr="00232FB7">
              <w:rPr>
                <w:sz w:val="26"/>
                <w:szCs w:val="26"/>
              </w:rPr>
              <w:t xml:space="preserve">3.7. На поставленный Товар распространяется гарантия Поставщика </w:t>
            </w:r>
            <w:r w:rsidRPr="00232FB7">
              <w:rPr>
                <w:sz w:val="26"/>
                <w:szCs w:val="26"/>
              </w:rPr>
              <w:lastRenderedPageBreak/>
              <w:t xml:space="preserve">сроком </w:t>
            </w:r>
            <w:r w:rsidRPr="00232FB7">
              <w:rPr>
                <w:sz w:val="26"/>
                <w:szCs w:val="26"/>
                <w:lang w:val="hy-AM"/>
              </w:rPr>
              <w:t>(</w:t>
            </w:r>
            <w:r w:rsidRPr="00232FB7">
              <w:rPr>
                <w:sz w:val="26"/>
                <w:szCs w:val="26"/>
                <w:highlight w:val="red"/>
                <w:lang w:val="hy-AM"/>
              </w:rPr>
              <w:t>__</w:t>
            </w:r>
            <w:r w:rsidRPr="00232FB7">
              <w:rPr>
                <w:sz w:val="26"/>
                <w:szCs w:val="26"/>
                <w:lang w:val="hy-AM"/>
              </w:rPr>
              <w:t>)</w:t>
            </w:r>
            <w:r w:rsidRPr="00232FB7">
              <w:rPr>
                <w:sz w:val="26"/>
                <w:szCs w:val="26"/>
              </w:rPr>
              <w:t xml:space="preserve"> месяцев, после подписания Акта приема-сдачи.</w:t>
            </w:r>
          </w:p>
          <w:p w:rsidR="00232FB7" w:rsidRPr="00232FB7" w:rsidRDefault="00232FB7" w:rsidP="00232FB7">
            <w:pPr>
              <w:jc w:val="both"/>
              <w:rPr>
                <w:sz w:val="26"/>
                <w:szCs w:val="26"/>
              </w:rPr>
            </w:pPr>
          </w:p>
          <w:p w:rsidR="00232FB7" w:rsidRPr="00232FB7" w:rsidRDefault="00232FB7" w:rsidP="00232FB7">
            <w:pPr>
              <w:jc w:val="both"/>
              <w:rPr>
                <w:sz w:val="26"/>
                <w:szCs w:val="26"/>
              </w:rPr>
            </w:pPr>
          </w:p>
          <w:p w:rsidR="00232FB7" w:rsidRPr="00232FB7" w:rsidRDefault="00232FB7" w:rsidP="00232FB7">
            <w:pPr>
              <w:jc w:val="both"/>
              <w:rPr>
                <w:sz w:val="26"/>
                <w:szCs w:val="26"/>
              </w:rPr>
            </w:pPr>
          </w:p>
          <w:p w:rsidR="00232FB7" w:rsidRPr="00232FB7" w:rsidRDefault="00232FB7" w:rsidP="00232FB7">
            <w:pPr>
              <w:jc w:val="both"/>
              <w:rPr>
                <w:sz w:val="26"/>
                <w:szCs w:val="26"/>
              </w:rPr>
            </w:pPr>
          </w:p>
          <w:p w:rsidR="00232FB7" w:rsidRPr="00232FB7" w:rsidRDefault="00232FB7" w:rsidP="00232FB7">
            <w:pPr>
              <w:jc w:val="both"/>
              <w:rPr>
                <w:sz w:val="26"/>
                <w:szCs w:val="26"/>
              </w:rPr>
            </w:pPr>
          </w:p>
          <w:p w:rsidR="00232FB7" w:rsidRPr="00232FB7" w:rsidRDefault="00232FB7" w:rsidP="00232FB7">
            <w:pPr>
              <w:shd w:val="clear" w:color="auto" w:fill="FFFFFF"/>
              <w:jc w:val="center"/>
              <w:rPr>
                <w:b/>
                <w:sz w:val="26"/>
                <w:szCs w:val="26"/>
                <w:lang w:val="hy-AM"/>
              </w:rPr>
            </w:pPr>
            <w:r w:rsidRPr="00232FB7">
              <w:rPr>
                <w:b/>
                <w:sz w:val="26"/>
                <w:szCs w:val="26"/>
              </w:rPr>
              <w:t>4. Цена Договора и порядок расчетов</w:t>
            </w:r>
          </w:p>
          <w:p w:rsidR="00232FB7" w:rsidRPr="00232FB7" w:rsidRDefault="00232FB7" w:rsidP="00232FB7">
            <w:pPr>
              <w:shd w:val="clear" w:color="auto" w:fill="FFFFFF"/>
              <w:tabs>
                <w:tab w:val="left" w:pos="701"/>
              </w:tabs>
              <w:jc w:val="both"/>
              <w:rPr>
                <w:sz w:val="26"/>
                <w:szCs w:val="26"/>
              </w:rPr>
            </w:pPr>
            <w:r w:rsidRPr="00232FB7">
              <w:rPr>
                <w:sz w:val="26"/>
                <w:szCs w:val="26"/>
              </w:rPr>
              <w:t>4.1.</w:t>
            </w:r>
            <w:r w:rsidRPr="00232FB7">
              <w:rPr>
                <w:sz w:val="26"/>
                <w:szCs w:val="26"/>
              </w:rPr>
              <w:tab/>
              <w:t xml:space="preserve">Общая сумма настоящего договора составляет </w:t>
            </w:r>
            <w:r w:rsidRPr="00232FB7">
              <w:rPr>
                <w:color w:val="000000"/>
                <w:sz w:val="26"/>
                <w:szCs w:val="26"/>
                <w:highlight w:val="red"/>
              </w:rPr>
              <w:t>______</w:t>
            </w:r>
            <w:r w:rsidRPr="00232FB7">
              <w:rPr>
                <w:color w:val="000000"/>
                <w:sz w:val="26"/>
                <w:szCs w:val="26"/>
              </w:rPr>
              <w:t>_</w:t>
            </w:r>
            <w:r w:rsidRPr="00232FB7">
              <w:rPr>
                <w:sz w:val="26"/>
                <w:szCs w:val="26"/>
              </w:rPr>
              <w:t xml:space="preserve"> (</w:t>
            </w:r>
            <w:r w:rsidRPr="00232FB7">
              <w:rPr>
                <w:sz w:val="26"/>
                <w:szCs w:val="26"/>
                <w:highlight w:val="red"/>
              </w:rPr>
              <w:t>_____________</w:t>
            </w:r>
            <w:r w:rsidRPr="00232FB7">
              <w:rPr>
                <w:sz w:val="26"/>
                <w:szCs w:val="26"/>
              </w:rPr>
              <w:t xml:space="preserve">) драм РА, включая </w:t>
            </w:r>
            <w:sdt>
              <w:sdtPr>
                <w:rPr>
                  <w:sz w:val="26"/>
                  <w:szCs w:val="26"/>
                </w:rPr>
                <w:id w:val="1480735632"/>
                <w:placeholder>
                  <w:docPart w:val="0CBC3344C6B14EBCA76881AB9B080D62"/>
                </w:placeholder>
              </w:sdtPr>
              <w:sdtEndPr/>
              <w:sdtContent>
                <w:r w:rsidRPr="00232FB7">
                  <w:rPr>
                    <w:sz w:val="26"/>
                    <w:szCs w:val="26"/>
                  </w:rPr>
                  <w:t>НДС</w:t>
                </w:r>
              </w:sdtContent>
            </w:sdt>
            <w:r w:rsidRPr="00232FB7">
              <w:rPr>
                <w:sz w:val="26"/>
                <w:szCs w:val="26"/>
              </w:rPr>
              <w:t>.</w:t>
            </w:r>
          </w:p>
          <w:p w:rsidR="00232FB7" w:rsidRPr="00232FB7" w:rsidRDefault="00232FB7" w:rsidP="00232FB7">
            <w:pPr>
              <w:shd w:val="clear" w:color="auto" w:fill="FFFFFF"/>
              <w:jc w:val="both"/>
              <w:rPr>
                <w:sz w:val="26"/>
                <w:szCs w:val="26"/>
              </w:rPr>
            </w:pPr>
            <w:r w:rsidRPr="00232FB7">
              <w:rPr>
                <w:sz w:val="26"/>
                <w:szCs w:val="26"/>
              </w:rPr>
              <w:t>4.2.</w:t>
            </w:r>
            <w:r w:rsidRPr="00232FB7">
              <w:rPr>
                <w:sz w:val="26"/>
                <w:szCs w:val="26"/>
              </w:rPr>
              <w:tab/>
              <w:t>Цена настоящего договора не подлежит изменению в течение срока действия настоящего договора.</w:t>
            </w:r>
          </w:p>
          <w:p w:rsidR="00232FB7" w:rsidRPr="00232FB7" w:rsidRDefault="00232FB7" w:rsidP="00232FB7">
            <w:pPr>
              <w:shd w:val="clear" w:color="auto" w:fill="FFFFFF"/>
              <w:jc w:val="both"/>
              <w:rPr>
                <w:sz w:val="26"/>
                <w:szCs w:val="26"/>
              </w:rPr>
            </w:pPr>
            <w:r w:rsidRPr="00232FB7">
              <w:rPr>
                <w:sz w:val="26"/>
                <w:szCs w:val="26"/>
              </w:rPr>
              <w:t>4.3.</w:t>
            </w:r>
            <w:r w:rsidRPr="00232FB7">
              <w:rPr>
                <w:sz w:val="26"/>
                <w:szCs w:val="26"/>
              </w:rPr>
              <w:tab/>
              <w:t xml:space="preserve">Покупатель оплачивает сумму, указанную в подпункте 4.1 настоящего договора, в течение </w:t>
            </w:r>
            <w:r w:rsidR="007E6427" w:rsidRPr="007E6427">
              <w:rPr>
                <w:color w:val="000000"/>
                <w:sz w:val="26"/>
                <w:szCs w:val="26"/>
              </w:rPr>
              <w:t>10</w:t>
            </w:r>
            <w:r w:rsidRPr="00232FB7">
              <w:rPr>
                <w:sz w:val="26"/>
                <w:szCs w:val="26"/>
              </w:rPr>
              <w:t xml:space="preserve"> (</w:t>
            </w:r>
            <w:r w:rsidR="007E6427">
              <w:rPr>
                <w:sz w:val="26"/>
                <w:szCs w:val="26"/>
              </w:rPr>
              <w:t>десяти)</w:t>
            </w:r>
            <w:r w:rsidRPr="00232FB7">
              <w:rPr>
                <w:sz w:val="26"/>
                <w:szCs w:val="26"/>
              </w:rPr>
              <w:t xml:space="preserve"> </w:t>
            </w:r>
            <w:r w:rsidR="007E6427">
              <w:rPr>
                <w:sz w:val="26"/>
                <w:szCs w:val="26"/>
              </w:rPr>
              <w:t>рабочих</w:t>
            </w:r>
            <w:r w:rsidRPr="00232FB7">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232FB7" w:rsidRPr="00232FB7" w:rsidRDefault="00232FB7" w:rsidP="00232FB7">
            <w:pPr>
              <w:shd w:val="clear" w:color="auto" w:fill="FFFFFF"/>
              <w:jc w:val="both"/>
              <w:rPr>
                <w:sz w:val="26"/>
                <w:szCs w:val="26"/>
              </w:rPr>
            </w:pPr>
          </w:p>
          <w:p w:rsidR="00232FB7" w:rsidRPr="00232FB7" w:rsidRDefault="00232FB7" w:rsidP="00232FB7">
            <w:pPr>
              <w:shd w:val="clear" w:color="auto" w:fill="FFFFFF"/>
              <w:jc w:val="both"/>
              <w:rPr>
                <w:sz w:val="26"/>
                <w:szCs w:val="26"/>
              </w:rPr>
            </w:pPr>
          </w:p>
          <w:p w:rsidR="00232FB7" w:rsidRPr="00232FB7" w:rsidRDefault="00232FB7" w:rsidP="00232FB7">
            <w:pPr>
              <w:shd w:val="clear" w:color="auto" w:fill="FFFFFF"/>
              <w:jc w:val="both"/>
              <w:rPr>
                <w:sz w:val="26"/>
                <w:szCs w:val="26"/>
              </w:rPr>
            </w:pPr>
          </w:p>
          <w:p w:rsidR="00232FB7" w:rsidRPr="00232FB7" w:rsidRDefault="00232FB7" w:rsidP="00232FB7">
            <w:pPr>
              <w:shd w:val="clear" w:color="auto" w:fill="FFFFFF"/>
              <w:jc w:val="center"/>
              <w:rPr>
                <w:b/>
                <w:sz w:val="26"/>
                <w:szCs w:val="26"/>
              </w:rPr>
            </w:pPr>
            <w:r w:rsidRPr="00232FB7">
              <w:rPr>
                <w:b/>
                <w:sz w:val="26"/>
                <w:szCs w:val="26"/>
              </w:rPr>
              <w:t>5. Форс – мажорные обстоятельства</w:t>
            </w:r>
          </w:p>
          <w:p w:rsidR="00232FB7" w:rsidRPr="00232FB7" w:rsidRDefault="00232FB7" w:rsidP="00232FB7">
            <w:pPr>
              <w:shd w:val="clear" w:color="auto" w:fill="FFFFFF"/>
              <w:jc w:val="both"/>
              <w:rPr>
                <w:sz w:val="26"/>
                <w:szCs w:val="26"/>
              </w:rPr>
            </w:pPr>
            <w:r w:rsidRPr="00232FB7">
              <w:rPr>
                <w:sz w:val="26"/>
                <w:szCs w:val="26"/>
              </w:rPr>
              <w:t>5.1.</w:t>
            </w:r>
            <w:r w:rsidRPr="00232FB7">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32FB7" w:rsidRPr="00232FB7" w:rsidRDefault="00232FB7" w:rsidP="00232FB7">
            <w:pPr>
              <w:shd w:val="clear" w:color="auto" w:fill="FFFFFF"/>
              <w:jc w:val="both"/>
              <w:rPr>
                <w:sz w:val="26"/>
                <w:szCs w:val="26"/>
              </w:rPr>
            </w:pPr>
            <w:r w:rsidRPr="00232FB7">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232FB7" w:rsidRPr="00232FB7" w:rsidRDefault="00232FB7" w:rsidP="00232FB7">
            <w:pPr>
              <w:shd w:val="clear" w:color="auto" w:fill="FFFFFF"/>
              <w:jc w:val="both"/>
              <w:rPr>
                <w:sz w:val="26"/>
                <w:szCs w:val="26"/>
              </w:rPr>
            </w:pPr>
            <w:r w:rsidRPr="00232FB7">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232FB7" w:rsidRPr="00232FB7" w:rsidRDefault="00232FB7" w:rsidP="00232FB7">
            <w:pPr>
              <w:shd w:val="clear" w:color="auto" w:fill="FFFFFF"/>
              <w:jc w:val="both"/>
              <w:rPr>
                <w:sz w:val="26"/>
                <w:szCs w:val="26"/>
                <w:lang w:val="hy-AM"/>
              </w:rPr>
            </w:pPr>
          </w:p>
          <w:p w:rsidR="00232FB7" w:rsidRPr="00232FB7" w:rsidRDefault="00232FB7" w:rsidP="00282C60">
            <w:pPr>
              <w:shd w:val="clear" w:color="auto" w:fill="FFFFFF"/>
              <w:rPr>
                <w:b/>
                <w:sz w:val="26"/>
                <w:szCs w:val="26"/>
              </w:rPr>
            </w:pPr>
          </w:p>
          <w:p w:rsidR="00232FB7" w:rsidRPr="00232FB7" w:rsidRDefault="00232FB7" w:rsidP="00232FB7">
            <w:pPr>
              <w:shd w:val="clear" w:color="auto" w:fill="FFFFFF"/>
              <w:jc w:val="center"/>
              <w:rPr>
                <w:b/>
                <w:sz w:val="26"/>
                <w:szCs w:val="26"/>
              </w:rPr>
            </w:pPr>
            <w:r w:rsidRPr="00232FB7">
              <w:rPr>
                <w:b/>
                <w:sz w:val="26"/>
                <w:szCs w:val="26"/>
              </w:rPr>
              <w:lastRenderedPageBreak/>
              <w:t>6. Ответственность сторон</w:t>
            </w:r>
          </w:p>
          <w:p w:rsidR="00232FB7" w:rsidRPr="00232FB7" w:rsidRDefault="00232FB7" w:rsidP="00232FB7">
            <w:pPr>
              <w:shd w:val="clear" w:color="auto" w:fill="FFFFFF"/>
              <w:jc w:val="both"/>
              <w:rPr>
                <w:sz w:val="26"/>
                <w:szCs w:val="26"/>
              </w:rPr>
            </w:pPr>
            <w:r w:rsidRPr="00232FB7">
              <w:rPr>
                <w:sz w:val="26"/>
                <w:szCs w:val="26"/>
              </w:rPr>
              <w:t xml:space="preserve">6.1. За просрочку поставки или недопоставку Товара Покупатель в праве взыскать с Поставщика пени в размере </w:t>
            </w:r>
            <w:r w:rsidRPr="00232FB7">
              <w:rPr>
                <w:sz w:val="26"/>
                <w:szCs w:val="26"/>
                <w:lang w:val="hy-AM"/>
              </w:rPr>
              <w:t>0.13</w:t>
            </w:r>
            <w:r w:rsidRPr="00232FB7">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232FB7">
              <w:rPr>
                <w:sz w:val="26"/>
                <w:szCs w:val="26"/>
                <w:lang w:val="hy-AM"/>
              </w:rPr>
              <w:t>10</w:t>
            </w:r>
            <w:r w:rsidRPr="00232FB7">
              <w:rPr>
                <w:sz w:val="26"/>
                <w:szCs w:val="26"/>
              </w:rPr>
              <w:t>% от общей суммы Товара.</w:t>
            </w:r>
          </w:p>
          <w:p w:rsidR="00232FB7" w:rsidRPr="00232FB7" w:rsidRDefault="00232FB7" w:rsidP="00232FB7">
            <w:pPr>
              <w:shd w:val="clear" w:color="auto" w:fill="FFFFFF"/>
              <w:jc w:val="both"/>
              <w:rPr>
                <w:sz w:val="26"/>
                <w:szCs w:val="26"/>
              </w:rPr>
            </w:pPr>
            <w:r w:rsidRPr="00232FB7">
              <w:rPr>
                <w:sz w:val="26"/>
                <w:szCs w:val="26"/>
              </w:rPr>
              <w:t xml:space="preserve">6.2. В случае просрочки оплаты поставленного Товара Поставщик в праве        взыскать с Покупателя пени в размере </w:t>
            </w:r>
            <w:r w:rsidRPr="00232FB7">
              <w:rPr>
                <w:sz w:val="26"/>
                <w:szCs w:val="26"/>
                <w:lang w:val="hy-AM"/>
              </w:rPr>
              <w:t>0.13</w:t>
            </w:r>
            <w:r w:rsidRPr="00232FB7">
              <w:rPr>
                <w:sz w:val="26"/>
                <w:szCs w:val="26"/>
              </w:rPr>
              <w:t xml:space="preserve">% от неоплаченной суммы, за каждый день просрочки, но не более </w:t>
            </w:r>
            <w:r w:rsidRPr="00232FB7">
              <w:rPr>
                <w:sz w:val="26"/>
                <w:szCs w:val="26"/>
                <w:lang w:val="hy-AM"/>
              </w:rPr>
              <w:t>10</w:t>
            </w:r>
            <w:r w:rsidRPr="00232FB7">
              <w:rPr>
                <w:sz w:val="26"/>
                <w:szCs w:val="26"/>
              </w:rPr>
              <w:t>% от общей суммы Товара.</w:t>
            </w:r>
          </w:p>
          <w:p w:rsidR="00232FB7" w:rsidRPr="00232FB7" w:rsidRDefault="00232FB7" w:rsidP="00232FB7">
            <w:pPr>
              <w:shd w:val="clear" w:color="auto" w:fill="FFFFFF"/>
              <w:jc w:val="both"/>
              <w:rPr>
                <w:sz w:val="26"/>
                <w:szCs w:val="26"/>
              </w:rPr>
            </w:pPr>
            <w:r w:rsidRPr="00232FB7">
              <w:rPr>
                <w:sz w:val="26"/>
                <w:szCs w:val="26"/>
              </w:rPr>
              <w:t>6.3. Оплата штрафов не освобождает стороны от исполнения договорных обязательств полностью</w:t>
            </w:r>
            <w:r w:rsidRPr="00232FB7">
              <w:rPr>
                <w:sz w:val="26"/>
                <w:szCs w:val="26"/>
                <w:lang w:val="hy-AM"/>
              </w:rPr>
              <w:t xml:space="preserve"> </w:t>
            </w:r>
            <w:r w:rsidRPr="00232FB7">
              <w:rPr>
                <w:sz w:val="26"/>
                <w:szCs w:val="26"/>
              </w:rPr>
              <w:t>и обязательство по устранению нарушений.</w:t>
            </w:r>
          </w:p>
          <w:p w:rsidR="00232FB7" w:rsidRPr="00232FB7" w:rsidRDefault="00232FB7" w:rsidP="00282C60">
            <w:pPr>
              <w:shd w:val="clear" w:color="auto" w:fill="FFFFFF"/>
              <w:rPr>
                <w:b/>
                <w:sz w:val="26"/>
                <w:szCs w:val="26"/>
              </w:rPr>
            </w:pPr>
          </w:p>
          <w:p w:rsidR="00232FB7" w:rsidRPr="00232FB7" w:rsidRDefault="00232FB7" w:rsidP="00232FB7">
            <w:pPr>
              <w:shd w:val="clear" w:color="auto" w:fill="FFFFFF"/>
              <w:jc w:val="center"/>
              <w:rPr>
                <w:b/>
                <w:sz w:val="26"/>
                <w:szCs w:val="26"/>
              </w:rPr>
            </w:pPr>
            <w:r w:rsidRPr="00232FB7">
              <w:rPr>
                <w:b/>
                <w:sz w:val="26"/>
                <w:szCs w:val="26"/>
              </w:rPr>
              <w:t>7. Срок действия договора</w:t>
            </w:r>
          </w:p>
          <w:p w:rsidR="00232FB7" w:rsidRPr="00232FB7" w:rsidRDefault="00232FB7" w:rsidP="00232FB7">
            <w:pPr>
              <w:shd w:val="clear" w:color="auto" w:fill="FFFFFF"/>
              <w:jc w:val="both"/>
              <w:rPr>
                <w:sz w:val="26"/>
                <w:szCs w:val="26"/>
              </w:rPr>
            </w:pPr>
            <w:r w:rsidRPr="00232FB7">
              <w:rPr>
                <w:sz w:val="26"/>
                <w:szCs w:val="26"/>
              </w:rPr>
              <w:t>7.1. Договор вступает в силу с момента подписания</w:t>
            </w:r>
            <w:r w:rsidRPr="00232FB7">
              <w:rPr>
                <w:sz w:val="26"/>
                <w:szCs w:val="26"/>
                <w:lang w:val="hy-AM"/>
              </w:rPr>
              <w:t xml:space="preserve"> </w:t>
            </w:r>
            <w:r w:rsidRPr="00232FB7">
              <w:rPr>
                <w:sz w:val="26"/>
                <w:szCs w:val="26"/>
              </w:rPr>
              <w:t xml:space="preserve">сторон и действует до </w:t>
            </w:r>
            <w:r w:rsidR="00013A7C">
              <w:rPr>
                <w:sz w:val="26"/>
                <w:szCs w:val="26"/>
                <w:highlight w:val="red"/>
              </w:rPr>
              <w:t>31.12.2022</w:t>
            </w:r>
            <w:r w:rsidRPr="00232FB7">
              <w:rPr>
                <w:sz w:val="26"/>
                <w:szCs w:val="26"/>
              </w:rPr>
              <w:t xml:space="preserve">г. </w:t>
            </w:r>
          </w:p>
          <w:p w:rsidR="00232FB7" w:rsidRPr="00232FB7" w:rsidRDefault="00232FB7" w:rsidP="00232FB7">
            <w:pPr>
              <w:shd w:val="clear" w:color="auto" w:fill="FFFFFF"/>
              <w:jc w:val="both"/>
              <w:rPr>
                <w:sz w:val="26"/>
                <w:szCs w:val="26"/>
              </w:rPr>
            </w:pPr>
            <w:r w:rsidRPr="00232FB7">
              <w:rPr>
                <w:sz w:val="26"/>
                <w:szCs w:val="26"/>
              </w:rPr>
              <w:t>7.2.</w:t>
            </w:r>
            <w:r w:rsidRPr="00232FB7">
              <w:rPr>
                <w:sz w:val="26"/>
                <w:szCs w:val="26"/>
              </w:rPr>
              <w:tab/>
              <w:t xml:space="preserve"> Настоящий Договор может быть расторгнут досрочно:</w:t>
            </w:r>
          </w:p>
          <w:p w:rsidR="00232FB7" w:rsidRPr="00232FB7" w:rsidRDefault="00232FB7" w:rsidP="00232FB7">
            <w:pPr>
              <w:shd w:val="clear" w:color="auto" w:fill="FFFFFF"/>
              <w:jc w:val="both"/>
              <w:rPr>
                <w:sz w:val="26"/>
                <w:szCs w:val="26"/>
              </w:rPr>
            </w:pPr>
            <w:r w:rsidRPr="00232FB7">
              <w:rPr>
                <w:sz w:val="26"/>
                <w:szCs w:val="26"/>
              </w:rPr>
              <w:t>- по письменному согласию сторон;</w:t>
            </w:r>
          </w:p>
          <w:p w:rsidR="00232FB7" w:rsidRPr="00232FB7" w:rsidRDefault="00232FB7" w:rsidP="00232FB7">
            <w:pPr>
              <w:shd w:val="clear" w:color="auto" w:fill="FFFFFF"/>
              <w:jc w:val="both"/>
              <w:rPr>
                <w:sz w:val="26"/>
                <w:szCs w:val="26"/>
              </w:rPr>
            </w:pPr>
            <w:r w:rsidRPr="00232FB7">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232FB7" w:rsidRPr="00232FB7" w:rsidRDefault="00232FB7" w:rsidP="00232FB7">
            <w:pPr>
              <w:shd w:val="clear" w:color="auto" w:fill="FFFFFF"/>
              <w:jc w:val="both"/>
              <w:rPr>
                <w:sz w:val="26"/>
                <w:szCs w:val="26"/>
              </w:rPr>
            </w:pPr>
            <w:r w:rsidRPr="00232FB7">
              <w:rPr>
                <w:sz w:val="26"/>
                <w:szCs w:val="26"/>
              </w:rPr>
              <w:t>- в иных случаях, предусмотренных действующим законодательством РА.</w:t>
            </w:r>
          </w:p>
          <w:p w:rsidR="00232FB7" w:rsidRPr="00232FB7" w:rsidRDefault="00232FB7" w:rsidP="00232FB7">
            <w:pPr>
              <w:shd w:val="clear" w:color="auto" w:fill="FFFFFF"/>
              <w:jc w:val="both"/>
              <w:rPr>
                <w:b/>
                <w:sz w:val="26"/>
                <w:szCs w:val="26"/>
              </w:rPr>
            </w:pPr>
          </w:p>
          <w:p w:rsidR="00232FB7" w:rsidRPr="00232FB7" w:rsidRDefault="00232FB7" w:rsidP="00232FB7">
            <w:pPr>
              <w:shd w:val="clear" w:color="auto" w:fill="FFFFFF"/>
              <w:jc w:val="center"/>
              <w:rPr>
                <w:b/>
                <w:sz w:val="26"/>
                <w:szCs w:val="26"/>
              </w:rPr>
            </w:pPr>
            <w:r w:rsidRPr="00232FB7">
              <w:rPr>
                <w:b/>
                <w:sz w:val="26"/>
                <w:szCs w:val="26"/>
              </w:rPr>
              <w:t>8. Разрешение споров</w:t>
            </w:r>
          </w:p>
          <w:p w:rsidR="00232FB7" w:rsidRPr="00232FB7" w:rsidRDefault="00232FB7" w:rsidP="00232FB7">
            <w:pPr>
              <w:shd w:val="clear" w:color="auto" w:fill="FFFFFF"/>
              <w:jc w:val="both"/>
              <w:rPr>
                <w:sz w:val="26"/>
                <w:szCs w:val="26"/>
              </w:rPr>
            </w:pPr>
            <w:r w:rsidRPr="00232FB7">
              <w:rPr>
                <w:sz w:val="26"/>
                <w:szCs w:val="26"/>
              </w:rPr>
              <w:t>8.1. Споры, возникшие по настоящему Договору, регулируются сторонами путем переговоров.</w:t>
            </w:r>
          </w:p>
          <w:p w:rsidR="00232FB7" w:rsidRPr="00232FB7" w:rsidRDefault="00232FB7" w:rsidP="00232FB7">
            <w:pPr>
              <w:shd w:val="clear" w:color="auto" w:fill="FFFFFF"/>
              <w:jc w:val="both"/>
              <w:rPr>
                <w:sz w:val="26"/>
                <w:szCs w:val="26"/>
              </w:rPr>
            </w:pPr>
            <w:r w:rsidRPr="00232FB7">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32FB7" w:rsidRPr="00232FB7" w:rsidRDefault="00232FB7" w:rsidP="00232FB7">
            <w:pPr>
              <w:shd w:val="clear" w:color="auto" w:fill="FFFFFF"/>
              <w:jc w:val="both"/>
              <w:rPr>
                <w:sz w:val="26"/>
                <w:szCs w:val="26"/>
              </w:rPr>
            </w:pPr>
          </w:p>
          <w:p w:rsidR="00232FB7" w:rsidRPr="00232FB7" w:rsidRDefault="00232FB7" w:rsidP="00232FB7">
            <w:pPr>
              <w:shd w:val="clear" w:color="auto" w:fill="FFFFFF"/>
              <w:jc w:val="center"/>
              <w:rPr>
                <w:b/>
                <w:sz w:val="26"/>
                <w:szCs w:val="26"/>
              </w:rPr>
            </w:pPr>
            <w:r w:rsidRPr="00232FB7">
              <w:rPr>
                <w:b/>
                <w:sz w:val="26"/>
                <w:szCs w:val="26"/>
              </w:rPr>
              <w:t>9.Конфиденциальность</w:t>
            </w:r>
          </w:p>
          <w:p w:rsidR="00232FB7" w:rsidRPr="00232FB7" w:rsidRDefault="00232FB7" w:rsidP="00232FB7">
            <w:pPr>
              <w:shd w:val="clear" w:color="auto" w:fill="FFFFFF"/>
              <w:jc w:val="both"/>
              <w:rPr>
                <w:sz w:val="26"/>
                <w:szCs w:val="26"/>
              </w:rPr>
            </w:pPr>
            <w:r w:rsidRPr="00232FB7">
              <w:rPr>
                <w:sz w:val="26"/>
                <w:szCs w:val="26"/>
              </w:rPr>
              <w:t xml:space="preserve">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w:t>
            </w:r>
            <w:r w:rsidRPr="00232FB7">
              <w:rPr>
                <w:sz w:val="26"/>
                <w:szCs w:val="26"/>
              </w:rPr>
              <w:lastRenderedPageBreak/>
              <w:t>законодательством РА.</w:t>
            </w:r>
          </w:p>
          <w:p w:rsidR="00232FB7" w:rsidRPr="00232FB7" w:rsidRDefault="00232FB7" w:rsidP="00232FB7">
            <w:pPr>
              <w:shd w:val="clear" w:color="auto" w:fill="FFFFFF"/>
              <w:jc w:val="both"/>
              <w:rPr>
                <w:b/>
                <w:sz w:val="26"/>
                <w:szCs w:val="26"/>
              </w:rPr>
            </w:pPr>
          </w:p>
          <w:p w:rsidR="00232FB7" w:rsidRPr="00232FB7" w:rsidRDefault="00232FB7" w:rsidP="00232FB7">
            <w:pPr>
              <w:shd w:val="clear" w:color="auto" w:fill="FFFFFF"/>
              <w:jc w:val="center"/>
              <w:rPr>
                <w:b/>
                <w:sz w:val="26"/>
                <w:szCs w:val="26"/>
              </w:rPr>
            </w:pPr>
            <w:r w:rsidRPr="00232FB7">
              <w:rPr>
                <w:b/>
                <w:sz w:val="26"/>
                <w:szCs w:val="26"/>
              </w:rPr>
              <w:t>10. Иные условия</w:t>
            </w:r>
          </w:p>
          <w:p w:rsidR="00232FB7" w:rsidRPr="00232FB7" w:rsidRDefault="00232FB7" w:rsidP="00232FB7">
            <w:pPr>
              <w:shd w:val="clear" w:color="auto" w:fill="FFFFFF"/>
              <w:jc w:val="both"/>
              <w:rPr>
                <w:sz w:val="26"/>
                <w:szCs w:val="26"/>
              </w:rPr>
            </w:pPr>
            <w:r w:rsidRPr="00232FB7">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232FB7" w:rsidRPr="00232FB7" w:rsidRDefault="00232FB7" w:rsidP="00232FB7">
            <w:pPr>
              <w:shd w:val="clear" w:color="auto" w:fill="FFFFFF"/>
              <w:jc w:val="both"/>
              <w:rPr>
                <w:sz w:val="26"/>
                <w:szCs w:val="26"/>
              </w:rPr>
            </w:pPr>
            <w:r w:rsidRPr="00232FB7">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232FB7" w:rsidRPr="00232FB7" w:rsidRDefault="00232FB7" w:rsidP="00232FB7">
            <w:pPr>
              <w:shd w:val="clear" w:color="auto" w:fill="FFFFFF"/>
              <w:jc w:val="both"/>
              <w:rPr>
                <w:sz w:val="26"/>
                <w:szCs w:val="26"/>
              </w:rPr>
            </w:pPr>
            <w:r w:rsidRPr="00232FB7">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232FB7" w:rsidRPr="00232FB7" w:rsidRDefault="00232FB7" w:rsidP="00232FB7">
            <w:pPr>
              <w:shd w:val="clear" w:color="auto" w:fill="FFFFFF"/>
              <w:jc w:val="both"/>
              <w:rPr>
                <w:sz w:val="26"/>
                <w:szCs w:val="26"/>
              </w:rPr>
            </w:pPr>
            <w:r w:rsidRPr="00232FB7">
              <w:rPr>
                <w:sz w:val="26"/>
                <w:szCs w:val="26"/>
              </w:rPr>
              <w:t xml:space="preserve">10.4. Приложения № </w:t>
            </w:r>
            <w:r w:rsidRPr="00232FB7">
              <w:rPr>
                <w:sz w:val="26"/>
                <w:szCs w:val="26"/>
                <w:highlight w:val="red"/>
              </w:rPr>
              <w:t>_____</w:t>
            </w:r>
            <w:r w:rsidRPr="00232FB7">
              <w:rPr>
                <w:sz w:val="26"/>
                <w:szCs w:val="26"/>
              </w:rPr>
              <w:t xml:space="preserve"> является неотъемлемой частью настоящего Договора.</w:t>
            </w:r>
          </w:p>
        </w:tc>
        <w:tc>
          <w:tcPr>
            <w:tcW w:w="5245" w:type="dxa"/>
          </w:tcPr>
          <w:p w:rsidR="00232FB7" w:rsidRPr="00232FB7" w:rsidRDefault="00232FB7" w:rsidP="00232FB7">
            <w:pPr>
              <w:shd w:val="clear" w:color="auto" w:fill="FFFFFF"/>
              <w:jc w:val="both"/>
              <w:rPr>
                <w:rFonts w:eastAsia="Calibri"/>
                <w:lang w:val="hy-AM" w:eastAsia="en-US"/>
              </w:rPr>
            </w:pPr>
            <w:r w:rsidRPr="00232FB7">
              <w:rPr>
                <w:rFonts w:eastAsia="Calibri"/>
                <w:lang w:eastAsia="en-US"/>
              </w:rPr>
              <w:lastRenderedPageBreak/>
              <w:t>«</w:t>
            </w:r>
            <w:r w:rsidRPr="00232FB7">
              <w:rPr>
                <w:rFonts w:ascii="Sylfaen" w:eastAsia="Calibri" w:hAnsi="Sylfaen" w:cs="Sylfaen"/>
                <w:lang w:val="hy-AM" w:eastAsia="en-US"/>
              </w:rPr>
              <w:t>Հարավկովկասյան</w:t>
            </w:r>
            <w:r w:rsidRPr="00232FB7">
              <w:rPr>
                <w:rFonts w:eastAsia="Calibri"/>
                <w:lang w:val="hy-AM" w:eastAsia="en-US"/>
              </w:rPr>
              <w:t xml:space="preserve"> </w:t>
            </w:r>
            <w:r w:rsidRPr="00232FB7">
              <w:rPr>
                <w:rFonts w:ascii="Sylfaen" w:eastAsia="Calibri" w:hAnsi="Sylfaen" w:cs="Sylfaen"/>
                <w:lang w:val="hy-AM" w:eastAsia="en-US"/>
              </w:rPr>
              <w:t>երկաթուղի</w:t>
            </w:r>
            <w:r w:rsidRPr="00232FB7">
              <w:rPr>
                <w:rFonts w:eastAsia="Calibri"/>
                <w:lang w:val="hy-AM" w:eastAsia="en-US"/>
              </w:rPr>
              <w:t xml:space="preserve">» </w:t>
            </w:r>
            <w:r w:rsidRPr="00232FB7">
              <w:rPr>
                <w:rFonts w:ascii="Sylfaen" w:eastAsia="Calibri" w:hAnsi="Sylfaen" w:cs="Sylfaen"/>
                <w:lang w:val="hy-AM" w:eastAsia="en-US"/>
              </w:rPr>
              <w:t>ՓԲԸ</w:t>
            </w:r>
            <w:r w:rsidRPr="00232FB7">
              <w:rPr>
                <w:rFonts w:eastAsia="Calibri"/>
                <w:lang w:val="hy-AM" w:eastAsia="en-US"/>
              </w:rPr>
              <w:t xml:space="preserve">, </w:t>
            </w:r>
            <w:r w:rsidRPr="00232FB7">
              <w:rPr>
                <w:rFonts w:ascii="Sylfaen" w:eastAsia="Calibri" w:hAnsi="Sylfaen" w:cs="Sylfaen"/>
                <w:lang w:val="hy-AM" w:eastAsia="en-US"/>
              </w:rPr>
              <w:t>այսուհետ՝</w:t>
            </w:r>
            <w:r w:rsidRPr="00232FB7">
              <w:rPr>
                <w:rFonts w:eastAsia="Calibri"/>
                <w:lang w:val="hy-AM" w:eastAsia="en-US"/>
              </w:rPr>
              <w:t xml:space="preserve"> «</w:t>
            </w:r>
            <w:r w:rsidRPr="00232FB7">
              <w:rPr>
                <w:rFonts w:ascii="Sylfaen" w:eastAsia="Calibri" w:hAnsi="Sylfaen" w:cs="Sylfaen"/>
                <w:lang w:val="hy-AM" w:eastAsia="en-US"/>
              </w:rPr>
              <w:t>Գնորդ</w:t>
            </w:r>
            <w:r w:rsidRPr="00232FB7">
              <w:rPr>
                <w:rFonts w:eastAsia="Calibri"/>
                <w:lang w:val="hy-AM" w:eastAsia="en-US"/>
              </w:rPr>
              <w:t xml:space="preserve">», </w:t>
            </w:r>
            <w:r w:rsidRPr="00232FB7">
              <w:rPr>
                <w:rFonts w:ascii="Sylfaen" w:eastAsia="Calibri" w:hAnsi="Sylfaen" w:cs="Sylfaen"/>
                <w:lang w:val="hy-AM" w:eastAsia="en-US"/>
              </w:rPr>
              <w:t>ի</w:t>
            </w:r>
            <w:r w:rsidRPr="00232FB7">
              <w:rPr>
                <w:rFonts w:eastAsia="Calibri"/>
                <w:lang w:val="hy-AM" w:eastAsia="en-US"/>
              </w:rPr>
              <w:t xml:space="preserve"> </w:t>
            </w:r>
            <w:r w:rsidRPr="00232FB7">
              <w:rPr>
                <w:rFonts w:ascii="Sylfaen" w:eastAsia="Calibri" w:hAnsi="Sylfaen" w:cs="Sylfaen"/>
                <w:lang w:val="hy-AM" w:eastAsia="en-US"/>
              </w:rPr>
              <w:t>դեմս</w:t>
            </w:r>
            <w:r w:rsidRPr="00232FB7">
              <w:rPr>
                <w:lang w:val="hy-AM"/>
              </w:rPr>
              <w:t xml:space="preserve"> </w:t>
            </w:r>
            <w:r w:rsidRPr="00232FB7">
              <w:rPr>
                <w:rFonts w:ascii="Sylfaen" w:hAnsi="Sylfaen" w:cs="Sylfaen"/>
                <w:lang w:val="hy-AM"/>
              </w:rPr>
              <w:t>Ալեքսեյ</w:t>
            </w:r>
            <w:r w:rsidRPr="00232FB7">
              <w:rPr>
                <w:lang w:val="hy-AM"/>
              </w:rPr>
              <w:t xml:space="preserve"> </w:t>
            </w:r>
            <w:r w:rsidRPr="00232FB7">
              <w:rPr>
                <w:rFonts w:ascii="Sylfaen" w:hAnsi="Sylfaen" w:cs="Sylfaen"/>
                <w:lang w:val="hy-AM"/>
              </w:rPr>
              <w:t>Վալերիի</w:t>
            </w:r>
            <w:r w:rsidRPr="00232FB7">
              <w:rPr>
                <w:lang w:val="hy-AM"/>
              </w:rPr>
              <w:t xml:space="preserve"> </w:t>
            </w:r>
            <w:r w:rsidRPr="00232FB7">
              <w:rPr>
                <w:rFonts w:ascii="Sylfaen" w:hAnsi="Sylfaen" w:cs="Sylfaen"/>
                <w:lang w:val="hy-AM"/>
              </w:rPr>
              <w:t>Մելնիկովի</w:t>
            </w:r>
            <w:r w:rsidRPr="00232FB7">
              <w:rPr>
                <w:rFonts w:eastAsia="Calibri"/>
                <w:lang w:val="hy-AM" w:eastAsia="en-US"/>
              </w:rPr>
              <w:t xml:space="preserve">, </w:t>
            </w:r>
            <w:r w:rsidRPr="00232FB7">
              <w:rPr>
                <w:rFonts w:ascii="Sylfaen" w:eastAsia="Calibri" w:hAnsi="Sylfaen" w:cs="Sylfaen"/>
                <w:lang w:val="hy-AM" w:eastAsia="en-US"/>
              </w:rPr>
              <w:t>ով</w:t>
            </w:r>
            <w:r w:rsidRPr="00232FB7">
              <w:rPr>
                <w:rFonts w:eastAsia="Calibri"/>
                <w:lang w:val="hy-AM" w:eastAsia="en-US"/>
              </w:rPr>
              <w:t xml:space="preserve"> </w:t>
            </w:r>
            <w:r w:rsidRPr="00232FB7">
              <w:rPr>
                <w:rFonts w:ascii="Sylfaen" w:eastAsia="Calibri" w:hAnsi="Sylfaen" w:cs="Sylfaen"/>
                <w:lang w:val="hy-AM" w:eastAsia="en-US"/>
              </w:rPr>
              <w:t>գործում</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Կանոնադրության</w:t>
            </w:r>
            <w:r w:rsidRPr="00232FB7">
              <w:rPr>
                <w:rFonts w:eastAsia="Calibri"/>
                <w:lang w:val="hy-AM" w:eastAsia="en-US"/>
              </w:rPr>
              <w:t xml:space="preserve"> </w:t>
            </w:r>
            <w:r w:rsidRPr="00232FB7">
              <w:rPr>
                <w:rFonts w:ascii="Sylfaen" w:eastAsia="Calibri" w:hAnsi="Sylfaen" w:cs="Sylfaen"/>
                <w:lang w:val="hy-AM" w:eastAsia="en-US"/>
              </w:rPr>
              <w:t>հիման</w:t>
            </w:r>
            <w:r w:rsidRPr="00232FB7">
              <w:rPr>
                <w:rFonts w:eastAsia="Calibri"/>
                <w:lang w:val="hy-AM" w:eastAsia="en-US"/>
              </w:rPr>
              <w:t xml:space="preserve"> </w:t>
            </w:r>
            <w:r w:rsidRPr="00232FB7">
              <w:rPr>
                <w:rFonts w:ascii="Sylfaen" w:eastAsia="Calibri" w:hAnsi="Sylfaen" w:cs="Sylfaen"/>
                <w:lang w:val="hy-AM" w:eastAsia="en-US"/>
              </w:rPr>
              <w:t>վրա</w:t>
            </w:r>
            <w:r w:rsidRPr="00232FB7">
              <w:rPr>
                <w:rFonts w:eastAsia="Calibri"/>
                <w:lang w:val="hy-AM" w:eastAsia="en-US"/>
              </w:rPr>
              <w:t xml:space="preserve"> </w:t>
            </w:r>
            <w:r w:rsidRPr="00232FB7">
              <w:rPr>
                <w:rFonts w:ascii="Sylfaen" w:eastAsia="Calibri" w:hAnsi="Sylfaen" w:cs="Sylfaen"/>
                <w:lang w:val="hy-AM" w:eastAsia="en-US"/>
              </w:rPr>
              <w:t>մի</w:t>
            </w:r>
            <w:r w:rsidRPr="00232FB7">
              <w:rPr>
                <w:rFonts w:eastAsia="Calibri"/>
                <w:lang w:val="hy-AM" w:eastAsia="en-US"/>
              </w:rPr>
              <w:t xml:space="preserve"> </w:t>
            </w:r>
            <w:r w:rsidRPr="00232FB7">
              <w:rPr>
                <w:rFonts w:ascii="Sylfaen" w:eastAsia="Calibri" w:hAnsi="Sylfaen" w:cs="Sylfaen"/>
                <w:lang w:val="hy-AM" w:eastAsia="en-US"/>
              </w:rPr>
              <w:t>կողմից</w:t>
            </w:r>
            <w:r w:rsidRPr="00232FB7">
              <w:rPr>
                <w:rFonts w:eastAsia="Calibri"/>
                <w:lang w:val="hy-AM" w:eastAsia="en-US"/>
              </w:rPr>
              <w:t xml:space="preserve">, </w:t>
            </w:r>
            <w:r w:rsidRPr="00232FB7">
              <w:rPr>
                <w:rFonts w:ascii="Sylfaen" w:eastAsia="Calibri" w:hAnsi="Sylfaen" w:cs="Sylfaen"/>
                <w:lang w:val="hy-AM" w:eastAsia="en-US"/>
              </w:rPr>
              <w:t>և</w:t>
            </w:r>
            <w:r w:rsidRPr="00232FB7">
              <w:rPr>
                <w:rFonts w:eastAsia="Calibri"/>
                <w:lang w:val="hy-AM" w:eastAsia="en-US"/>
              </w:rPr>
              <w:t xml:space="preserve"> </w:t>
            </w:r>
            <w:r w:rsidRPr="00232FB7">
              <w:rPr>
                <w:rFonts w:eastAsia="Calibri"/>
                <w:highlight w:val="red"/>
                <w:lang w:eastAsia="en-US"/>
              </w:rPr>
              <w:t>______________________</w:t>
            </w:r>
            <w:r w:rsidRPr="00232FB7">
              <w:rPr>
                <w:rFonts w:eastAsia="Calibri"/>
                <w:lang w:val="hy-AM" w:eastAsia="en-US"/>
              </w:rPr>
              <w:t xml:space="preserve"> </w:t>
            </w:r>
            <w:r w:rsidRPr="00232FB7">
              <w:rPr>
                <w:rFonts w:ascii="Sylfaen" w:eastAsia="Calibri" w:hAnsi="Sylfaen" w:cs="Sylfaen"/>
                <w:lang w:val="hy-AM" w:eastAsia="en-US"/>
              </w:rPr>
              <w:t>այսուհետ</w:t>
            </w:r>
            <w:r w:rsidRPr="00232FB7">
              <w:rPr>
                <w:rFonts w:eastAsia="Calibri"/>
                <w:lang w:val="hy-AM" w:eastAsia="en-US"/>
              </w:rPr>
              <w:t xml:space="preserve"> «</w:t>
            </w:r>
            <w:r w:rsidRPr="00232FB7">
              <w:rPr>
                <w:rFonts w:ascii="Sylfaen" w:eastAsia="Calibri" w:hAnsi="Sylfaen" w:cs="Sylfaen"/>
                <w:lang w:val="hy-AM" w:eastAsia="en-US"/>
              </w:rPr>
              <w:t>Մատակարար</w:t>
            </w:r>
            <w:r w:rsidRPr="00232FB7">
              <w:rPr>
                <w:rFonts w:eastAsia="Calibri"/>
                <w:lang w:val="hy-AM" w:eastAsia="en-US"/>
              </w:rPr>
              <w:t xml:space="preserve">», </w:t>
            </w:r>
            <w:r w:rsidRPr="00232FB7">
              <w:rPr>
                <w:rFonts w:ascii="Sylfaen" w:eastAsia="Calibri" w:hAnsi="Sylfaen" w:cs="Sylfaen"/>
                <w:lang w:val="hy-AM" w:eastAsia="en-US"/>
              </w:rPr>
              <w:t>ի</w:t>
            </w:r>
            <w:r w:rsidRPr="00232FB7">
              <w:rPr>
                <w:rFonts w:eastAsia="Calibri"/>
                <w:lang w:val="hy-AM" w:eastAsia="en-US"/>
              </w:rPr>
              <w:t xml:space="preserve"> </w:t>
            </w:r>
            <w:r w:rsidRPr="00232FB7">
              <w:rPr>
                <w:rFonts w:ascii="Sylfaen" w:eastAsia="Calibri" w:hAnsi="Sylfaen" w:cs="Sylfaen"/>
                <w:lang w:val="hy-AM" w:eastAsia="en-US"/>
              </w:rPr>
              <w:t>դեմս</w:t>
            </w:r>
            <w:r w:rsidRPr="00232FB7">
              <w:rPr>
                <w:rFonts w:eastAsia="Calibri"/>
                <w:lang w:val="hy-AM" w:eastAsia="en-US"/>
              </w:rPr>
              <w:t xml:space="preserve"> </w:t>
            </w:r>
            <w:r w:rsidRPr="00232FB7">
              <w:rPr>
                <w:rFonts w:ascii="Sylfaen" w:eastAsia="Calibri" w:hAnsi="Sylfaen" w:cs="Sylfaen"/>
                <w:lang w:val="hy-AM" w:eastAsia="en-US"/>
              </w:rPr>
              <w:t>տնօրեն</w:t>
            </w:r>
            <w:r w:rsidRPr="00232FB7">
              <w:rPr>
                <w:rFonts w:eastAsia="Calibri"/>
                <w:lang w:eastAsia="en-US"/>
              </w:rPr>
              <w:t xml:space="preserve"> </w:t>
            </w:r>
            <w:r w:rsidRPr="00232FB7">
              <w:rPr>
                <w:rFonts w:eastAsia="Calibri"/>
                <w:highlight w:val="red"/>
                <w:lang w:eastAsia="en-US"/>
              </w:rPr>
              <w:t>_______________</w:t>
            </w:r>
            <w:r w:rsidRPr="00232FB7">
              <w:rPr>
                <w:rFonts w:eastAsia="Calibri"/>
                <w:lang w:eastAsia="en-US"/>
              </w:rPr>
              <w:t>,</w:t>
            </w:r>
            <w:r w:rsidRPr="00232FB7">
              <w:rPr>
                <w:rFonts w:eastAsia="Calibri"/>
                <w:lang w:val="hy-AM" w:eastAsia="en-US"/>
              </w:rPr>
              <w:t xml:space="preserve"> </w:t>
            </w:r>
            <w:r w:rsidRPr="00232FB7">
              <w:rPr>
                <w:rFonts w:ascii="Sylfaen" w:eastAsia="Calibri" w:hAnsi="Sylfaen" w:cs="Sylfaen"/>
                <w:lang w:val="hy-AM" w:eastAsia="en-US"/>
              </w:rPr>
              <w:t>ով</w:t>
            </w:r>
            <w:r w:rsidRPr="00232FB7">
              <w:rPr>
                <w:rFonts w:eastAsia="Calibri"/>
                <w:lang w:val="hy-AM" w:eastAsia="en-US"/>
              </w:rPr>
              <w:t xml:space="preserve">   </w:t>
            </w:r>
            <w:r w:rsidRPr="00232FB7">
              <w:rPr>
                <w:rFonts w:ascii="Sylfaen" w:eastAsia="Calibri" w:hAnsi="Sylfaen" w:cs="Sylfaen"/>
                <w:lang w:val="hy-AM" w:eastAsia="en-US"/>
              </w:rPr>
              <w:t>գործում</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eastAsia="en-US"/>
              </w:rPr>
              <w:t xml:space="preserve"> </w:t>
            </w:r>
            <w:r w:rsidRPr="00232FB7">
              <w:rPr>
                <w:rFonts w:ascii="Sylfaen" w:eastAsia="Calibri" w:hAnsi="Sylfaen" w:cs="Sylfaen"/>
                <w:lang w:val="hy-AM" w:eastAsia="en-US"/>
              </w:rPr>
              <w:t>Կանոնադրության</w:t>
            </w:r>
            <w:r w:rsidRPr="00232FB7">
              <w:rPr>
                <w:rFonts w:eastAsia="Calibri"/>
                <w:lang w:val="hy-AM" w:eastAsia="en-US"/>
              </w:rPr>
              <w:t xml:space="preserve"> </w:t>
            </w:r>
            <w:r w:rsidRPr="00232FB7">
              <w:rPr>
                <w:rFonts w:ascii="Sylfaen" w:eastAsia="Calibri" w:hAnsi="Sylfaen" w:cs="Sylfaen"/>
                <w:lang w:val="hy-AM" w:eastAsia="en-US"/>
              </w:rPr>
              <w:t>հիման</w:t>
            </w:r>
            <w:r w:rsidRPr="00232FB7">
              <w:rPr>
                <w:rFonts w:eastAsia="Calibri"/>
                <w:lang w:val="hy-AM" w:eastAsia="en-US"/>
              </w:rPr>
              <w:t xml:space="preserve"> </w:t>
            </w:r>
            <w:r w:rsidRPr="00232FB7">
              <w:rPr>
                <w:rFonts w:ascii="Sylfaen" w:eastAsia="Calibri" w:hAnsi="Sylfaen" w:cs="Sylfaen"/>
                <w:lang w:val="hy-AM" w:eastAsia="en-US"/>
              </w:rPr>
              <w:t>վրա</w:t>
            </w:r>
            <w:r w:rsidRPr="00232FB7">
              <w:rPr>
                <w:rFonts w:eastAsia="Calibri"/>
                <w:lang w:val="hy-AM" w:eastAsia="en-US"/>
              </w:rPr>
              <w:t xml:space="preserve">, </w:t>
            </w:r>
            <w:r w:rsidRPr="00232FB7">
              <w:rPr>
                <w:rFonts w:ascii="Sylfaen" w:eastAsia="Calibri" w:hAnsi="Sylfaen" w:cs="Sylfaen"/>
                <w:lang w:val="hy-AM" w:eastAsia="en-US"/>
              </w:rPr>
              <w:t>մյուս</w:t>
            </w:r>
            <w:r w:rsidRPr="00232FB7">
              <w:rPr>
                <w:rFonts w:eastAsia="Calibri"/>
                <w:lang w:val="hy-AM" w:eastAsia="en-US"/>
              </w:rPr>
              <w:t xml:space="preserve"> </w:t>
            </w:r>
            <w:r w:rsidRPr="00232FB7">
              <w:rPr>
                <w:rFonts w:ascii="Sylfaen" w:eastAsia="Calibri" w:hAnsi="Sylfaen" w:cs="Sylfaen"/>
                <w:lang w:val="hy-AM" w:eastAsia="en-US"/>
              </w:rPr>
              <w:t>կողմից</w:t>
            </w:r>
            <w:r w:rsidRPr="00232FB7">
              <w:rPr>
                <w:rFonts w:eastAsia="Calibri"/>
                <w:lang w:val="hy-AM" w:eastAsia="en-US"/>
              </w:rPr>
              <w:t xml:space="preserve"> /</w:t>
            </w:r>
            <w:r w:rsidRPr="00232FB7">
              <w:rPr>
                <w:rFonts w:ascii="Sylfaen" w:eastAsia="Calibri" w:hAnsi="Sylfaen" w:cs="Sylfaen"/>
                <w:lang w:val="hy-AM" w:eastAsia="en-US"/>
              </w:rPr>
              <w:t>մրցութային</w:t>
            </w:r>
            <w:r w:rsidRPr="00232FB7">
              <w:rPr>
                <w:rFonts w:eastAsia="Calibri"/>
                <w:lang w:val="hy-AM" w:eastAsia="en-US"/>
              </w:rPr>
              <w:t xml:space="preserve"> </w:t>
            </w:r>
            <w:r w:rsidRPr="00232FB7">
              <w:rPr>
                <w:rFonts w:ascii="Sylfaen" w:eastAsia="Calibri" w:hAnsi="Sylfaen" w:cs="Sylfaen"/>
                <w:lang w:val="hy-AM" w:eastAsia="en-US"/>
              </w:rPr>
              <w:t>հանձնաժողովի</w:t>
            </w:r>
            <w:r w:rsidRPr="00232FB7">
              <w:rPr>
                <w:rFonts w:eastAsia="Calibri"/>
                <w:lang w:val="hy-AM" w:eastAsia="en-US"/>
              </w:rPr>
              <w:t xml:space="preserve"> </w:t>
            </w:r>
            <w:r w:rsidRPr="00232FB7">
              <w:rPr>
                <w:rFonts w:eastAsia="Calibri"/>
                <w:highlight w:val="red"/>
                <w:lang w:val="hy-AM" w:eastAsia="en-US"/>
              </w:rPr>
              <w:t>___</w:t>
            </w:r>
            <w:r w:rsidRPr="00232FB7">
              <w:rPr>
                <w:rFonts w:eastAsia="Calibri"/>
                <w:highlight w:val="red"/>
                <w:lang w:eastAsia="en-US"/>
              </w:rPr>
              <w:t>_____</w:t>
            </w:r>
            <w:r w:rsidRPr="00232FB7">
              <w:rPr>
                <w:rFonts w:eastAsia="Calibri"/>
                <w:highlight w:val="red"/>
                <w:lang w:val="hy-AM" w:eastAsia="en-US"/>
              </w:rPr>
              <w:t>___</w:t>
            </w:r>
            <w:r w:rsidRPr="00232FB7">
              <w:rPr>
                <w:rFonts w:eastAsia="Calibri"/>
                <w:lang w:eastAsia="en-US"/>
              </w:rPr>
              <w:t> </w:t>
            </w:r>
            <w:r w:rsidRPr="00232FB7">
              <w:rPr>
                <w:rFonts w:ascii="Sylfaen" w:eastAsia="Calibri" w:hAnsi="Sylfaen" w:cs="Sylfaen"/>
                <w:lang w:val="hy-AM" w:eastAsia="en-US"/>
              </w:rPr>
              <w:t>թ</w:t>
            </w:r>
            <w:r w:rsidRPr="00232FB7">
              <w:rPr>
                <w:rFonts w:eastAsia="Calibri"/>
                <w:lang w:val="hy-AM" w:eastAsia="en-US"/>
              </w:rPr>
              <w:t xml:space="preserve">. </w:t>
            </w:r>
            <w:r w:rsidRPr="00232FB7">
              <w:rPr>
                <w:rFonts w:ascii="Sylfaen" w:eastAsia="Calibri" w:hAnsi="Sylfaen" w:cs="Sylfaen"/>
                <w:lang w:val="hy-AM" w:eastAsia="en-US"/>
              </w:rPr>
              <w:t>թիվ</w:t>
            </w:r>
            <w:r w:rsidRPr="00232FB7">
              <w:rPr>
                <w:rFonts w:eastAsia="Calibri"/>
                <w:lang w:val="hy-AM" w:eastAsia="en-US"/>
              </w:rPr>
              <w:t xml:space="preserve"> </w:t>
            </w:r>
            <w:r w:rsidRPr="00232FB7">
              <w:rPr>
                <w:rFonts w:eastAsia="Calibri"/>
                <w:highlight w:val="red"/>
                <w:lang w:eastAsia="en-US"/>
              </w:rPr>
              <w:t>_____</w:t>
            </w:r>
            <w:r w:rsidRPr="00232FB7">
              <w:rPr>
                <w:rFonts w:eastAsia="Calibri"/>
                <w:highlight w:val="red"/>
                <w:lang w:val="hy-AM" w:eastAsia="en-US"/>
              </w:rPr>
              <w:t>_</w:t>
            </w:r>
            <w:r w:rsidRPr="00232FB7">
              <w:rPr>
                <w:rFonts w:eastAsia="Calibri"/>
                <w:lang w:val="hy-AM" w:eastAsia="en-US"/>
              </w:rPr>
              <w:t xml:space="preserve"> </w:t>
            </w:r>
            <w:r w:rsidRPr="00232FB7">
              <w:rPr>
                <w:rFonts w:ascii="Sylfaen" w:eastAsia="Calibri" w:hAnsi="Sylfaen" w:cs="Sylfaen"/>
                <w:lang w:val="hy-AM" w:eastAsia="en-US"/>
              </w:rPr>
              <w:t>արձանագրության</w:t>
            </w:r>
            <w:r w:rsidRPr="00232FB7">
              <w:rPr>
                <w:rFonts w:eastAsia="Calibri"/>
                <w:lang w:val="hy-AM" w:eastAsia="en-US"/>
              </w:rPr>
              <w:t xml:space="preserve"> </w:t>
            </w:r>
            <w:r w:rsidRPr="00232FB7">
              <w:rPr>
                <w:rFonts w:ascii="Sylfaen" w:eastAsia="Calibri" w:hAnsi="Sylfaen" w:cs="Sylfaen"/>
                <w:lang w:val="hy-AM" w:eastAsia="en-US"/>
              </w:rPr>
              <w:t>հիման</w:t>
            </w:r>
            <w:r w:rsidRPr="00232FB7">
              <w:rPr>
                <w:rFonts w:eastAsia="Calibri"/>
                <w:lang w:val="hy-AM" w:eastAsia="en-US"/>
              </w:rPr>
              <w:t xml:space="preserve"> </w:t>
            </w:r>
            <w:r w:rsidRPr="00232FB7">
              <w:rPr>
                <w:rFonts w:ascii="Sylfaen" w:eastAsia="Calibri" w:hAnsi="Sylfaen" w:cs="Sylfaen"/>
                <w:lang w:val="hy-AM" w:eastAsia="en-US"/>
              </w:rPr>
              <w:t>վրա</w:t>
            </w:r>
            <w:r w:rsidRPr="00232FB7">
              <w:rPr>
                <w:rFonts w:eastAsia="Calibri"/>
                <w:lang w:val="hy-AM" w:eastAsia="en-US"/>
              </w:rPr>
              <w:t xml:space="preserve">/, </w:t>
            </w:r>
            <w:r w:rsidRPr="00232FB7">
              <w:rPr>
                <w:rFonts w:ascii="Sylfaen" w:eastAsia="Calibri" w:hAnsi="Sylfaen" w:cs="Sylfaen"/>
                <w:lang w:val="hy-AM" w:eastAsia="en-US"/>
              </w:rPr>
              <w:t>կնքեցին</w:t>
            </w:r>
            <w:r w:rsidRPr="00232FB7">
              <w:rPr>
                <w:rFonts w:eastAsia="Calibri"/>
                <w:lang w:val="hy-AM" w:eastAsia="en-US"/>
              </w:rPr>
              <w:t xml:space="preserve"> </w:t>
            </w:r>
            <w:r w:rsidRPr="00232FB7">
              <w:rPr>
                <w:rFonts w:ascii="Sylfaen" w:eastAsia="Calibri" w:hAnsi="Sylfaen" w:cs="Sylfaen"/>
                <w:lang w:val="hy-AM" w:eastAsia="en-US"/>
              </w:rPr>
              <w:t>սույն</w:t>
            </w:r>
            <w:r w:rsidRPr="00232FB7">
              <w:rPr>
                <w:rFonts w:eastAsia="Calibri"/>
                <w:lang w:val="hy-AM" w:eastAsia="en-US"/>
              </w:rPr>
              <w:t xml:space="preserve"> </w:t>
            </w:r>
            <w:r w:rsidRPr="00232FB7">
              <w:rPr>
                <w:rFonts w:ascii="Sylfaen" w:eastAsia="Calibri" w:hAnsi="Sylfaen" w:cs="Sylfaen"/>
                <w:lang w:val="hy-AM" w:eastAsia="en-US"/>
              </w:rPr>
              <w:t>Պայմանագիրը</w:t>
            </w:r>
            <w:r w:rsidRPr="00232FB7">
              <w:rPr>
                <w:rFonts w:eastAsia="Calibri"/>
                <w:lang w:val="hy-AM" w:eastAsia="en-US"/>
              </w:rPr>
              <w:t xml:space="preserve"> </w:t>
            </w:r>
            <w:r w:rsidRPr="00232FB7">
              <w:rPr>
                <w:rFonts w:ascii="Sylfaen" w:eastAsia="Calibri" w:hAnsi="Sylfaen" w:cs="Sylfaen"/>
                <w:lang w:val="hy-AM" w:eastAsia="en-US"/>
              </w:rPr>
              <w:t>հետևյալի</w:t>
            </w:r>
            <w:r w:rsidRPr="00232FB7">
              <w:rPr>
                <w:rFonts w:eastAsia="Calibri"/>
                <w:lang w:val="hy-AM" w:eastAsia="en-US"/>
              </w:rPr>
              <w:t xml:space="preserve"> </w:t>
            </w:r>
            <w:r w:rsidRPr="00232FB7">
              <w:rPr>
                <w:rFonts w:ascii="Sylfaen" w:eastAsia="Calibri" w:hAnsi="Sylfaen" w:cs="Sylfaen"/>
                <w:lang w:val="hy-AM" w:eastAsia="en-US"/>
              </w:rPr>
              <w:t>մասին՝</w:t>
            </w:r>
          </w:p>
          <w:p w:rsidR="00232FB7" w:rsidRPr="00232FB7" w:rsidRDefault="00232FB7" w:rsidP="00232FB7">
            <w:pPr>
              <w:shd w:val="clear" w:color="auto" w:fill="FFFFFF"/>
              <w:jc w:val="both"/>
              <w:rPr>
                <w:rFonts w:eastAsia="Calibri"/>
                <w:lang w:val="hy-AM" w:eastAsia="en-US"/>
              </w:rPr>
            </w:pPr>
          </w:p>
          <w:p w:rsidR="00232FB7" w:rsidRPr="00232FB7" w:rsidRDefault="00232FB7" w:rsidP="00232FB7">
            <w:pPr>
              <w:shd w:val="clear" w:color="auto" w:fill="FFFFFF"/>
              <w:jc w:val="center"/>
              <w:rPr>
                <w:rFonts w:eastAsia="Calibri"/>
                <w:b/>
                <w:lang w:val="hy-AM" w:eastAsia="en-US"/>
              </w:rPr>
            </w:pPr>
            <w:r w:rsidRPr="00232FB7">
              <w:rPr>
                <w:rFonts w:eastAsia="Calibri"/>
                <w:lang w:val="hy-AM" w:eastAsia="en-US"/>
              </w:rPr>
              <w:t xml:space="preserve">1. </w:t>
            </w:r>
            <w:r w:rsidRPr="00232FB7">
              <w:rPr>
                <w:rFonts w:ascii="Sylfaen" w:eastAsia="Calibri" w:hAnsi="Sylfaen" w:cs="Sylfaen"/>
                <w:b/>
                <w:lang w:val="hy-AM" w:eastAsia="en-US"/>
              </w:rPr>
              <w:t>Պայմանագրի</w:t>
            </w:r>
            <w:r w:rsidRPr="00232FB7">
              <w:rPr>
                <w:rFonts w:eastAsia="Calibri"/>
                <w:b/>
                <w:lang w:val="hy-AM" w:eastAsia="en-US"/>
              </w:rPr>
              <w:t xml:space="preserve"> </w:t>
            </w:r>
            <w:r w:rsidRPr="00232FB7">
              <w:rPr>
                <w:rFonts w:ascii="Sylfaen" w:eastAsia="Calibri" w:hAnsi="Sylfaen" w:cs="Sylfaen"/>
                <w:b/>
                <w:lang w:val="hy-AM" w:eastAsia="en-US"/>
              </w:rPr>
              <w:t>առարկան</w:t>
            </w:r>
          </w:p>
          <w:p w:rsidR="00232FB7" w:rsidRPr="00232FB7" w:rsidRDefault="00232FB7" w:rsidP="00232FB7">
            <w:pPr>
              <w:shd w:val="clear" w:color="auto" w:fill="FFFFFF"/>
              <w:jc w:val="both"/>
              <w:rPr>
                <w:rFonts w:eastAsia="Calibri"/>
                <w:lang w:val="hy-AM" w:eastAsia="en-US"/>
              </w:rPr>
            </w:pPr>
            <w:r w:rsidRPr="00232FB7">
              <w:rPr>
                <w:rFonts w:eastAsia="Calibri"/>
                <w:lang w:val="hy-AM" w:eastAsia="en-US"/>
              </w:rPr>
              <w:t xml:space="preserve">1.1. </w:t>
            </w:r>
            <w:r w:rsidRPr="00232FB7">
              <w:rPr>
                <w:rFonts w:ascii="Sylfaen" w:eastAsia="Calibri" w:hAnsi="Sylfaen" w:cs="Sylfaen"/>
                <w:lang w:val="hy-AM" w:eastAsia="en-US"/>
              </w:rPr>
              <w:t>Մատակարարը</w:t>
            </w:r>
            <w:r w:rsidRPr="00232FB7">
              <w:rPr>
                <w:rFonts w:eastAsia="Calibri"/>
                <w:lang w:val="hy-AM" w:eastAsia="en-US"/>
              </w:rPr>
              <w:t xml:space="preserve"> </w:t>
            </w:r>
            <w:r w:rsidRPr="00232FB7">
              <w:rPr>
                <w:rFonts w:ascii="Sylfaen" w:eastAsia="Calibri" w:hAnsi="Sylfaen" w:cs="Sylfaen"/>
                <w:lang w:val="hy-AM" w:eastAsia="en-US"/>
              </w:rPr>
              <w:t>պարտավորվում</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Գնորդին</w:t>
            </w:r>
            <w:r w:rsidRPr="00232FB7">
              <w:rPr>
                <w:rFonts w:eastAsia="Calibri"/>
                <w:lang w:val="hy-AM" w:eastAsia="en-US"/>
              </w:rPr>
              <w:t xml:space="preserve"> </w:t>
            </w:r>
            <w:r w:rsidRPr="00232FB7">
              <w:rPr>
                <w:rFonts w:ascii="Sylfaen" w:eastAsia="Calibri" w:hAnsi="Sylfaen" w:cs="Sylfaen"/>
                <w:lang w:val="hy-AM" w:eastAsia="en-US"/>
              </w:rPr>
              <w:t>մատակարարել</w:t>
            </w:r>
            <w:r w:rsidRPr="00232FB7">
              <w:rPr>
                <w:rFonts w:eastAsia="Calibri"/>
                <w:lang w:val="hy-AM" w:eastAsia="en-US"/>
              </w:rPr>
              <w:t xml:space="preserve"> </w:t>
            </w:r>
            <w:r w:rsidRPr="00232FB7">
              <w:rPr>
                <w:rFonts w:ascii="Sylfaen" w:eastAsia="Calibri" w:hAnsi="Sylfaen" w:cs="Sylfaen"/>
                <w:lang w:val="hy-AM" w:eastAsia="en-US"/>
              </w:rPr>
              <w:t>պատշաճ</w:t>
            </w:r>
            <w:r w:rsidRPr="00232FB7">
              <w:rPr>
                <w:rFonts w:eastAsia="Calibri"/>
                <w:lang w:val="hy-AM" w:eastAsia="en-US"/>
              </w:rPr>
              <w:t xml:space="preserve"> </w:t>
            </w:r>
            <w:r w:rsidRPr="00232FB7">
              <w:rPr>
                <w:rFonts w:ascii="Sylfaen" w:eastAsia="Calibri" w:hAnsi="Sylfaen" w:cs="Sylfaen"/>
                <w:lang w:val="hy-AM" w:eastAsia="en-US"/>
              </w:rPr>
              <w:t>որակի</w:t>
            </w:r>
            <w:r w:rsidRPr="00232FB7">
              <w:rPr>
                <w:rFonts w:eastAsia="Calibri"/>
                <w:lang w:val="hy-AM" w:eastAsia="en-US"/>
              </w:rPr>
              <w:t xml:space="preserve"> </w:t>
            </w:r>
            <w:r w:rsidRPr="00232FB7">
              <w:rPr>
                <w:rFonts w:ascii="Sylfaen" w:eastAsia="Calibri" w:hAnsi="Sylfaen" w:cs="Sylfaen"/>
                <w:lang w:val="hy-AM" w:eastAsia="en-US"/>
              </w:rPr>
              <w:t>և</w:t>
            </w:r>
            <w:r w:rsidRPr="00232FB7">
              <w:rPr>
                <w:rFonts w:eastAsia="Calibri"/>
                <w:lang w:val="hy-AM" w:eastAsia="en-US"/>
              </w:rPr>
              <w:t xml:space="preserve"> </w:t>
            </w:r>
            <w:r w:rsidRPr="00232FB7">
              <w:rPr>
                <w:rFonts w:ascii="Sylfaen" w:eastAsia="Calibri" w:hAnsi="Sylfaen" w:cs="Sylfaen"/>
                <w:lang w:val="hy-AM" w:eastAsia="en-US"/>
              </w:rPr>
              <w:t>քանակի</w:t>
            </w:r>
            <w:r w:rsidRPr="00232FB7">
              <w:rPr>
                <w:rFonts w:eastAsia="Calibri"/>
                <w:lang w:val="hy-AM" w:eastAsia="en-US"/>
              </w:rPr>
              <w:t xml:space="preserve"> </w:t>
            </w:r>
            <w:r w:rsidRPr="00232FB7">
              <w:rPr>
                <w:rFonts w:eastAsia="Calibri"/>
                <w:highlight w:val="red"/>
                <w:lang w:val="hy-AM" w:eastAsia="en-US"/>
              </w:rPr>
              <w:t>______________</w:t>
            </w:r>
            <w:r w:rsidRPr="00232FB7">
              <w:rPr>
                <w:rFonts w:eastAsia="Calibri"/>
                <w:lang w:val="hy-AM" w:eastAsia="en-US"/>
              </w:rPr>
              <w:t xml:space="preserve"> /</w:t>
            </w:r>
            <w:r w:rsidRPr="00232FB7">
              <w:rPr>
                <w:rFonts w:ascii="Sylfaen" w:eastAsia="Calibri" w:hAnsi="Sylfaen" w:cs="Sylfaen"/>
                <w:lang w:val="hy-AM" w:eastAsia="en-US"/>
              </w:rPr>
              <w:t>այսուհետ՝</w:t>
            </w:r>
            <w:r w:rsidRPr="00232FB7">
              <w:rPr>
                <w:rFonts w:eastAsia="Calibri"/>
                <w:lang w:val="hy-AM" w:eastAsia="en-US"/>
              </w:rPr>
              <w:t xml:space="preserve"> </w:t>
            </w:r>
            <w:r w:rsidRPr="00232FB7">
              <w:rPr>
                <w:rFonts w:ascii="Sylfaen" w:eastAsia="Calibri" w:hAnsi="Sylfaen" w:cs="Sylfaen"/>
                <w:lang w:val="hy-AM" w:eastAsia="en-US"/>
              </w:rPr>
              <w:t>ապրանք</w:t>
            </w:r>
            <w:r w:rsidRPr="00232FB7">
              <w:rPr>
                <w:rFonts w:eastAsia="Calibri"/>
                <w:lang w:val="hy-AM" w:eastAsia="en-US"/>
              </w:rPr>
              <w:t xml:space="preserve">/ </w:t>
            </w:r>
            <w:r w:rsidRPr="00232FB7">
              <w:rPr>
                <w:rFonts w:ascii="Sylfaen" w:eastAsia="Calibri" w:hAnsi="Sylfaen" w:cs="Sylfaen"/>
                <w:lang w:val="hy-AM" w:eastAsia="en-US"/>
              </w:rPr>
              <w:t>սույն</w:t>
            </w:r>
            <w:r w:rsidRPr="00232FB7">
              <w:rPr>
                <w:rFonts w:eastAsia="Calibri"/>
                <w:lang w:val="hy-AM" w:eastAsia="en-US"/>
              </w:rPr>
              <w:t xml:space="preserve"> </w:t>
            </w:r>
            <w:r w:rsidRPr="00232FB7">
              <w:rPr>
                <w:rFonts w:ascii="Sylfaen" w:eastAsia="Calibri" w:hAnsi="Sylfaen" w:cs="Sylfaen"/>
                <w:lang w:val="hy-AM" w:eastAsia="en-US"/>
              </w:rPr>
              <w:t>պայմանագրի</w:t>
            </w:r>
            <w:r w:rsidRPr="00232FB7">
              <w:rPr>
                <w:rFonts w:eastAsia="Calibri"/>
                <w:lang w:val="hy-AM" w:eastAsia="en-US"/>
              </w:rPr>
              <w:t xml:space="preserve"> </w:t>
            </w:r>
            <w:r w:rsidRPr="00232FB7">
              <w:rPr>
                <w:rFonts w:ascii="Sylfaen" w:eastAsia="Calibri" w:hAnsi="Sylfaen" w:cs="Sylfaen"/>
                <w:lang w:val="hy-AM" w:eastAsia="en-US"/>
              </w:rPr>
              <w:t>թիվ</w:t>
            </w:r>
            <w:r w:rsidRPr="00232FB7">
              <w:rPr>
                <w:rFonts w:eastAsia="Calibri"/>
                <w:lang w:val="hy-AM" w:eastAsia="en-US"/>
              </w:rPr>
              <w:t xml:space="preserve"> </w:t>
            </w:r>
            <w:r w:rsidRPr="00232FB7">
              <w:rPr>
                <w:rFonts w:eastAsia="Calibri"/>
                <w:highlight w:val="red"/>
                <w:lang w:val="hy-AM" w:eastAsia="en-US"/>
              </w:rPr>
              <w:t>_________</w:t>
            </w:r>
            <w:r w:rsidRPr="00232FB7">
              <w:rPr>
                <w:rFonts w:eastAsia="Calibri"/>
                <w:lang w:val="hy-AM" w:eastAsia="en-US"/>
              </w:rPr>
              <w:t xml:space="preserve"> </w:t>
            </w:r>
            <w:r w:rsidRPr="00232FB7">
              <w:rPr>
                <w:rFonts w:ascii="Sylfaen" w:eastAsia="Calibri" w:hAnsi="Sylfaen" w:cs="Sylfaen"/>
                <w:lang w:val="hy-AM" w:eastAsia="en-US"/>
              </w:rPr>
              <w:t>Հավելվածով</w:t>
            </w:r>
            <w:r w:rsidRPr="00232FB7">
              <w:rPr>
                <w:rFonts w:eastAsia="Calibri"/>
                <w:lang w:val="hy-AM" w:eastAsia="en-US"/>
              </w:rPr>
              <w:t xml:space="preserve">  </w:t>
            </w:r>
            <w:r w:rsidRPr="00232FB7">
              <w:rPr>
                <w:rFonts w:ascii="Sylfaen" w:eastAsia="Calibri" w:hAnsi="Sylfaen" w:cs="Sylfaen"/>
                <w:lang w:val="hy-AM" w:eastAsia="en-US"/>
              </w:rPr>
              <w:t>նախատեսված</w:t>
            </w:r>
            <w:r w:rsidRPr="00232FB7">
              <w:rPr>
                <w:rFonts w:eastAsia="Calibri"/>
                <w:lang w:val="hy-AM" w:eastAsia="en-US"/>
              </w:rPr>
              <w:t xml:space="preserve">, </w:t>
            </w:r>
            <w:r w:rsidRPr="00232FB7">
              <w:rPr>
                <w:rFonts w:ascii="Sylfaen" w:eastAsia="Calibri" w:hAnsi="Sylfaen" w:cs="Sylfaen"/>
                <w:lang w:val="hy-AM" w:eastAsia="en-US"/>
              </w:rPr>
              <w:t>իսկ</w:t>
            </w:r>
            <w:r w:rsidRPr="00232FB7">
              <w:rPr>
                <w:rFonts w:eastAsia="Calibri"/>
                <w:lang w:val="hy-AM" w:eastAsia="en-US"/>
              </w:rPr>
              <w:t xml:space="preserve"> </w:t>
            </w:r>
            <w:r w:rsidRPr="00232FB7">
              <w:rPr>
                <w:rFonts w:ascii="Sylfaen" w:eastAsia="Calibri" w:hAnsi="Sylfaen" w:cs="Sylfaen"/>
                <w:lang w:val="hy-AM" w:eastAsia="en-US"/>
              </w:rPr>
              <w:t>Գնորդը</w:t>
            </w:r>
            <w:r w:rsidRPr="00232FB7">
              <w:rPr>
                <w:rFonts w:eastAsia="Calibri"/>
                <w:lang w:val="hy-AM" w:eastAsia="en-US"/>
              </w:rPr>
              <w:t xml:space="preserve"> </w:t>
            </w:r>
            <w:r w:rsidRPr="00232FB7">
              <w:rPr>
                <w:rFonts w:ascii="Sylfaen" w:eastAsia="Calibri" w:hAnsi="Sylfaen" w:cs="Sylfaen"/>
                <w:lang w:val="hy-AM" w:eastAsia="en-US"/>
              </w:rPr>
              <w:t>պարտավորվում</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ընդունել</w:t>
            </w:r>
            <w:r w:rsidRPr="00232FB7">
              <w:rPr>
                <w:rFonts w:eastAsia="Calibri"/>
                <w:lang w:val="hy-AM" w:eastAsia="en-US"/>
              </w:rPr>
              <w:t xml:space="preserve"> </w:t>
            </w:r>
            <w:r w:rsidRPr="00232FB7">
              <w:rPr>
                <w:rFonts w:ascii="Sylfaen" w:eastAsia="Calibri" w:hAnsi="Sylfaen" w:cs="Sylfaen"/>
                <w:lang w:val="hy-AM" w:eastAsia="en-US"/>
              </w:rPr>
              <w:t>և</w:t>
            </w:r>
            <w:r w:rsidRPr="00232FB7">
              <w:rPr>
                <w:rFonts w:eastAsia="Calibri"/>
                <w:lang w:val="hy-AM" w:eastAsia="en-US"/>
              </w:rPr>
              <w:t xml:space="preserve"> </w:t>
            </w:r>
            <w:r w:rsidRPr="00232FB7">
              <w:rPr>
                <w:rFonts w:ascii="Sylfaen" w:eastAsia="Calibri" w:hAnsi="Sylfaen" w:cs="Sylfaen"/>
                <w:lang w:val="hy-AM" w:eastAsia="en-US"/>
              </w:rPr>
              <w:t>վճարել</w:t>
            </w:r>
            <w:r w:rsidRPr="00232FB7">
              <w:rPr>
                <w:rFonts w:eastAsia="Calibri"/>
                <w:lang w:val="hy-AM" w:eastAsia="en-US"/>
              </w:rPr>
              <w:t xml:space="preserve"> </w:t>
            </w:r>
            <w:r w:rsidRPr="00232FB7">
              <w:rPr>
                <w:rFonts w:ascii="Sylfaen" w:eastAsia="Calibri" w:hAnsi="Sylfaen" w:cs="Sylfaen"/>
                <w:lang w:val="hy-AM" w:eastAsia="en-US"/>
              </w:rPr>
              <w:t>մատակարարված</w:t>
            </w:r>
            <w:r w:rsidRPr="00232FB7">
              <w:rPr>
                <w:rFonts w:eastAsia="Calibri"/>
                <w:lang w:val="hy-AM" w:eastAsia="en-US"/>
              </w:rPr>
              <w:t xml:space="preserve"> </w:t>
            </w:r>
            <w:r w:rsidRPr="00232FB7">
              <w:rPr>
                <w:rFonts w:ascii="Sylfaen" w:eastAsia="Calibri" w:hAnsi="Sylfaen" w:cs="Sylfaen"/>
                <w:lang w:val="hy-AM" w:eastAsia="en-US"/>
              </w:rPr>
              <w:t>Ապրանքի</w:t>
            </w:r>
            <w:r w:rsidRPr="00232FB7">
              <w:rPr>
                <w:rFonts w:eastAsia="Calibri"/>
                <w:lang w:val="hy-AM" w:eastAsia="en-US"/>
              </w:rPr>
              <w:t xml:space="preserve"> </w:t>
            </w:r>
            <w:r w:rsidRPr="00232FB7">
              <w:rPr>
                <w:rFonts w:ascii="Sylfaen" w:eastAsia="Calibri" w:hAnsi="Sylfaen" w:cs="Sylfaen"/>
                <w:lang w:val="hy-AM" w:eastAsia="en-US"/>
              </w:rPr>
              <w:t>համար</w:t>
            </w:r>
            <w:r w:rsidRPr="00232FB7">
              <w:rPr>
                <w:rFonts w:eastAsia="Calibri"/>
                <w:lang w:val="hy-AM" w:eastAsia="en-US"/>
              </w:rPr>
              <w:t>:</w:t>
            </w:r>
          </w:p>
          <w:p w:rsidR="00232FB7" w:rsidRPr="00232FB7" w:rsidRDefault="00232FB7" w:rsidP="00232FB7">
            <w:pPr>
              <w:shd w:val="clear" w:color="auto" w:fill="FFFFFF"/>
              <w:jc w:val="both"/>
              <w:rPr>
                <w:rFonts w:eastAsia="Calibri"/>
                <w:lang w:val="hy-AM" w:eastAsia="en-US"/>
              </w:rPr>
            </w:pPr>
            <w:r w:rsidRPr="00232FB7">
              <w:rPr>
                <w:rFonts w:eastAsia="Calibri"/>
                <w:lang w:val="hy-AM" w:eastAsia="en-US"/>
              </w:rPr>
              <w:t xml:space="preserve">1.2. </w:t>
            </w:r>
            <w:r w:rsidRPr="00232FB7">
              <w:rPr>
                <w:rFonts w:ascii="Sylfaen" w:eastAsia="Calibri" w:hAnsi="Sylfaen" w:cs="Sylfaen"/>
                <w:lang w:val="hy-AM" w:eastAsia="en-US"/>
              </w:rPr>
              <w:t>Մատակարարը</w:t>
            </w:r>
            <w:r w:rsidRPr="00232FB7">
              <w:rPr>
                <w:rFonts w:eastAsia="Calibri"/>
                <w:lang w:val="hy-AM" w:eastAsia="en-US"/>
              </w:rPr>
              <w:t xml:space="preserve"> </w:t>
            </w:r>
            <w:r w:rsidRPr="00232FB7">
              <w:rPr>
                <w:rFonts w:ascii="Sylfaen" w:eastAsia="Calibri" w:hAnsi="Sylfaen" w:cs="Sylfaen"/>
                <w:lang w:val="hy-AM" w:eastAsia="en-US"/>
              </w:rPr>
              <w:t>երաշխավորում</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որ</w:t>
            </w:r>
            <w:r w:rsidRPr="00232FB7">
              <w:rPr>
                <w:rFonts w:eastAsia="Calibri"/>
                <w:lang w:val="hy-AM" w:eastAsia="en-US"/>
              </w:rPr>
              <w:t xml:space="preserve"> </w:t>
            </w:r>
            <w:r w:rsidRPr="00232FB7">
              <w:rPr>
                <w:rFonts w:ascii="Sylfaen" w:eastAsia="Calibri" w:hAnsi="Sylfaen" w:cs="Sylfaen"/>
                <w:lang w:val="hy-AM" w:eastAsia="en-US"/>
              </w:rPr>
              <w:t>մատակարարվող</w:t>
            </w:r>
            <w:r w:rsidRPr="00232FB7">
              <w:rPr>
                <w:rFonts w:eastAsia="Calibri"/>
                <w:lang w:val="hy-AM" w:eastAsia="en-US"/>
              </w:rPr>
              <w:t xml:space="preserve"> </w:t>
            </w:r>
            <w:r w:rsidRPr="00232FB7">
              <w:rPr>
                <w:rFonts w:ascii="Sylfaen" w:eastAsia="Calibri" w:hAnsi="Sylfaen" w:cs="Sylfaen"/>
                <w:lang w:val="hy-AM" w:eastAsia="en-US"/>
              </w:rPr>
              <w:t>Ապրանքը</w:t>
            </w:r>
            <w:r w:rsidRPr="00232FB7">
              <w:rPr>
                <w:rFonts w:eastAsia="Calibri"/>
                <w:lang w:val="hy-AM" w:eastAsia="en-US"/>
              </w:rPr>
              <w:t xml:space="preserve"> </w:t>
            </w:r>
            <w:r w:rsidRPr="00232FB7">
              <w:rPr>
                <w:rFonts w:ascii="Sylfaen" w:eastAsia="Calibri" w:hAnsi="Sylfaen" w:cs="Sylfaen"/>
                <w:lang w:val="hy-AM" w:eastAsia="en-US"/>
              </w:rPr>
              <w:t>ազատ</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երրորդ</w:t>
            </w:r>
            <w:r w:rsidRPr="00232FB7">
              <w:rPr>
                <w:rFonts w:eastAsia="Calibri"/>
                <w:lang w:val="hy-AM" w:eastAsia="en-US"/>
              </w:rPr>
              <w:t xml:space="preserve"> </w:t>
            </w:r>
            <w:r w:rsidRPr="00232FB7">
              <w:rPr>
                <w:rFonts w:ascii="Sylfaen" w:eastAsia="Calibri" w:hAnsi="Sylfaen" w:cs="Sylfaen"/>
                <w:lang w:val="hy-AM" w:eastAsia="en-US"/>
              </w:rPr>
              <w:t>անձանց</w:t>
            </w:r>
            <w:r w:rsidRPr="00232FB7">
              <w:rPr>
                <w:rFonts w:eastAsia="Calibri"/>
                <w:lang w:val="hy-AM" w:eastAsia="en-US"/>
              </w:rPr>
              <w:t xml:space="preserve"> </w:t>
            </w:r>
            <w:r w:rsidRPr="00232FB7">
              <w:rPr>
                <w:rFonts w:ascii="Sylfaen" w:eastAsia="Calibri" w:hAnsi="Sylfaen" w:cs="Sylfaen"/>
                <w:lang w:val="hy-AM" w:eastAsia="en-US"/>
              </w:rPr>
              <w:t>ցանկացած</w:t>
            </w:r>
            <w:r w:rsidRPr="00232FB7">
              <w:rPr>
                <w:rFonts w:eastAsia="Calibri"/>
                <w:lang w:val="hy-AM" w:eastAsia="en-US"/>
              </w:rPr>
              <w:t xml:space="preserve"> </w:t>
            </w:r>
            <w:r w:rsidRPr="00232FB7">
              <w:rPr>
                <w:rFonts w:ascii="Sylfaen" w:eastAsia="Calibri" w:hAnsi="Sylfaen" w:cs="Sylfaen"/>
                <w:lang w:val="hy-AM" w:eastAsia="en-US"/>
              </w:rPr>
              <w:t>իրավունքներից</w:t>
            </w:r>
            <w:r w:rsidRPr="00232FB7">
              <w:rPr>
                <w:rFonts w:eastAsia="Calibri"/>
                <w:lang w:val="hy-AM" w:eastAsia="en-US"/>
              </w:rPr>
              <w:t xml:space="preserve">, </w:t>
            </w:r>
            <w:r w:rsidRPr="00232FB7">
              <w:rPr>
                <w:rFonts w:ascii="Sylfaen" w:eastAsia="Calibri" w:hAnsi="Sylfaen" w:cs="Sylfaen"/>
                <w:lang w:val="hy-AM" w:eastAsia="en-US"/>
              </w:rPr>
              <w:t>կամ</w:t>
            </w:r>
            <w:r w:rsidRPr="00232FB7">
              <w:rPr>
                <w:rFonts w:eastAsia="Calibri"/>
                <w:lang w:val="hy-AM" w:eastAsia="en-US"/>
              </w:rPr>
              <w:t xml:space="preserve"> </w:t>
            </w:r>
            <w:r w:rsidRPr="00232FB7">
              <w:rPr>
                <w:rFonts w:ascii="Sylfaen" w:eastAsia="Calibri" w:hAnsi="Sylfaen" w:cs="Sylfaen"/>
                <w:lang w:val="hy-AM" w:eastAsia="en-US"/>
              </w:rPr>
              <w:t>այլ</w:t>
            </w:r>
            <w:r w:rsidRPr="00232FB7">
              <w:rPr>
                <w:rFonts w:eastAsia="Calibri"/>
                <w:lang w:val="hy-AM" w:eastAsia="en-US"/>
              </w:rPr>
              <w:t xml:space="preserve"> </w:t>
            </w:r>
            <w:r w:rsidRPr="00232FB7">
              <w:rPr>
                <w:rFonts w:ascii="Sylfaen" w:eastAsia="Calibri" w:hAnsi="Sylfaen" w:cs="Sylfaen"/>
                <w:lang w:val="hy-AM" w:eastAsia="en-US"/>
              </w:rPr>
              <w:t>կերպ</w:t>
            </w:r>
            <w:r w:rsidRPr="00232FB7">
              <w:rPr>
                <w:rFonts w:eastAsia="Calibri"/>
                <w:lang w:val="hy-AM" w:eastAsia="en-US"/>
              </w:rPr>
              <w:t xml:space="preserve"> </w:t>
            </w:r>
            <w:r w:rsidRPr="00232FB7">
              <w:rPr>
                <w:rFonts w:ascii="Sylfaen" w:eastAsia="Calibri" w:hAnsi="Sylfaen" w:cs="Sylfaen"/>
                <w:lang w:val="hy-AM" w:eastAsia="en-US"/>
              </w:rPr>
              <w:t>չի</w:t>
            </w:r>
            <w:r w:rsidRPr="00232FB7">
              <w:rPr>
                <w:rFonts w:eastAsia="Calibri"/>
                <w:lang w:val="hy-AM" w:eastAsia="en-US"/>
              </w:rPr>
              <w:t xml:space="preserve"> </w:t>
            </w:r>
            <w:r w:rsidRPr="00232FB7">
              <w:rPr>
                <w:rFonts w:ascii="Sylfaen" w:eastAsia="Calibri" w:hAnsi="Sylfaen" w:cs="Sylfaen"/>
                <w:lang w:val="hy-AM" w:eastAsia="en-US"/>
              </w:rPr>
              <w:t>հանդիսանում</w:t>
            </w:r>
            <w:r w:rsidRPr="00232FB7">
              <w:rPr>
                <w:rFonts w:eastAsia="Calibri"/>
                <w:lang w:val="hy-AM" w:eastAsia="en-US"/>
              </w:rPr>
              <w:t xml:space="preserve"> </w:t>
            </w:r>
            <w:r w:rsidRPr="00232FB7">
              <w:rPr>
                <w:rFonts w:ascii="Sylfaen" w:eastAsia="Calibri" w:hAnsi="Sylfaen" w:cs="Sylfaen"/>
                <w:lang w:val="hy-AM" w:eastAsia="en-US"/>
              </w:rPr>
              <w:t>վեճի</w:t>
            </w:r>
            <w:r w:rsidRPr="00232FB7">
              <w:rPr>
                <w:rFonts w:eastAsia="Calibri"/>
                <w:lang w:val="hy-AM" w:eastAsia="en-US"/>
              </w:rPr>
              <w:t xml:space="preserve"> </w:t>
            </w:r>
            <w:r w:rsidRPr="00232FB7">
              <w:rPr>
                <w:rFonts w:ascii="Sylfaen" w:eastAsia="Calibri" w:hAnsi="Sylfaen" w:cs="Sylfaen"/>
                <w:lang w:val="hy-AM" w:eastAsia="en-US"/>
              </w:rPr>
              <w:t>առարկա</w:t>
            </w:r>
            <w:r w:rsidRPr="00232FB7">
              <w:rPr>
                <w:rFonts w:eastAsia="Calibri"/>
                <w:lang w:val="hy-AM" w:eastAsia="en-US"/>
              </w:rPr>
              <w:t xml:space="preserve">: </w:t>
            </w:r>
          </w:p>
          <w:p w:rsidR="00232FB7" w:rsidRPr="00232FB7" w:rsidRDefault="00232FB7" w:rsidP="00232FB7">
            <w:pPr>
              <w:shd w:val="clear" w:color="auto" w:fill="FFFFFF"/>
              <w:jc w:val="both"/>
              <w:rPr>
                <w:rFonts w:eastAsia="Calibri"/>
                <w:lang w:val="hy-AM" w:eastAsia="en-US"/>
              </w:rPr>
            </w:pPr>
          </w:p>
          <w:p w:rsidR="00232FB7" w:rsidRPr="00232FB7" w:rsidRDefault="00232FB7" w:rsidP="00232FB7">
            <w:pPr>
              <w:shd w:val="clear" w:color="auto" w:fill="FFFFFF"/>
              <w:jc w:val="center"/>
              <w:rPr>
                <w:rFonts w:eastAsia="Calibri"/>
                <w:b/>
                <w:lang w:val="hy-AM" w:eastAsia="en-US"/>
              </w:rPr>
            </w:pPr>
            <w:r w:rsidRPr="00232FB7">
              <w:rPr>
                <w:rFonts w:eastAsia="Calibri"/>
                <w:b/>
                <w:lang w:val="hy-AM" w:eastAsia="en-US"/>
              </w:rPr>
              <w:t>2.</w:t>
            </w:r>
            <w:r w:rsidRPr="00232FB7">
              <w:rPr>
                <w:rFonts w:ascii="Sylfaen" w:eastAsia="Calibri" w:hAnsi="Sylfaen" w:cs="Sylfaen"/>
                <w:b/>
                <w:lang w:val="hy-AM" w:eastAsia="en-US"/>
              </w:rPr>
              <w:t>Արտադրանքի</w:t>
            </w:r>
            <w:r w:rsidRPr="00232FB7">
              <w:rPr>
                <w:rFonts w:eastAsia="Calibri"/>
                <w:b/>
                <w:lang w:val="hy-AM" w:eastAsia="en-US"/>
              </w:rPr>
              <w:t xml:space="preserve"> </w:t>
            </w:r>
            <w:r w:rsidRPr="00232FB7">
              <w:rPr>
                <w:rFonts w:ascii="Sylfaen" w:eastAsia="Calibri" w:hAnsi="Sylfaen" w:cs="Sylfaen"/>
                <w:b/>
                <w:lang w:val="hy-AM" w:eastAsia="en-US"/>
              </w:rPr>
              <w:t>որակը</w:t>
            </w:r>
            <w:r w:rsidRPr="00232FB7">
              <w:rPr>
                <w:rFonts w:eastAsia="Calibri"/>
                <w:b/>
                <w:lang w:val="hy-AM" w:eastAsia="en-US"/>
              </w:rPr>
              <w:t xml:space="preserve"> </w:t>
            </w:r>
            <w:r w:rsidRPr="00232FB7">
              <w:rPr>
                <w:rFonts w:ascii="Sylfaen" w:eastAsia="Calibri" w:hAnsi="Sylfaen" w:cs="Sylfaen"/>
                <w:b/>
                <w:lang w:val="hy-AM" w:eastAsia="en-US"/>
              </w:rPr>
              <w:t>և</w:t>
            </w:r>
            <w:r w:rsidRPr="00232FB7">
              <w:rPr>
                <w:rFonts w:eastAsia="Calibri"/>
                <w:b/>
                <w:lang w:val="hy-AM" w:eastAsia="en-US"/>
              </w:rPr>
              <w:t xml:space="preserve"> </w:t>
            </w:r>
            <w:r w:rsidRPr="00232FB7">
              <w:rPr>
                <w:rFonts w:ascii="Sylfaen" w:eastAsia="Calibri" w:hAnsi="Sylfaen" w:cs="Sylfaen"/>
                <w:b/>
                <w:lang w:val="hy-AM" w:eastAsia="en-US"/>
              </w:rPr>
              <w:t>երաշխիքային</w:t>
            </w:r>
            <w:r w:rsidRPr="00232FB7">
              <w:rPr>
                <w:rFonts w:eastAsia="Calibri"/>
                <w:b/>
                <w:lang w:val="hy-AM" w:eastAsia="en-US"/>
              </w:rPr>
              <w:t xml:space="preserve"> </w:t>
            </w:r>
            <w:r w:rsidRPr="00232FB7">
              <w:rPr>
                <w:rFonts w:ascii="Sylfaen" w:eastAsia="Calibri" w:hAnsi="Sylfaen" w:cs="Sylfaen"/>
                <w:b/>
                <w:lang w:val="hy-AM" w:eastAsia="en-US"/>
              </w:rPr>
              <w:t>սպասարկման</w:t>
            </w:r>
            <w:r w:rsidRPr="00232FB7">
              <w:rPr>
                <w:rFonts w:eastAsia="Calibri"/>
                <w:b/>
                <w:lang w:val="hy-AM" w:eastAsia="en-US"/>
              </w:rPr>
              <w:t xml:space="preserve"> </w:t>
            </w:r>
            <w:r w:rsidRPr="00232FB7">
              <w:rPr>
                <w:rFonts w:ascii="Sylfaen" w:eastAsia="Calibri" w:hAnsi="Sylfaen" w:cs="Sylfaen"/>
                <w:b/>
                <w:lang w:val="hy-AM" w:eastAsia="en-US"/>
              </w:rPr>
              <w:t>ժամկետը</w:t>
            </w:r>
          </w:p>
          <w:p w:rsidR="00232FB7" w:rsidRPr="00232FB7" w:rsidRDefault="00232FB7" w:rsidP="00232FB7">
            <w:pPr>
              <w:shd w:val="clear" w:color="auto" w:fill="FFFFFF"/>
              <w:jc w:val="both"/>
              <w:rPr>
                <w:rFonts w:eastAsia="Calibri"/>
                <w:lang w:val="hy-AM" w:eastAsia="en-US"/>
              </w:rPr>
            </w:pPr>
            <w:r w:rsidRPr="00232FB7">
              <w:rPr>
                <w:rFonts w:eastAsia="Calibri"/>
                <w:lang w:val="hy-AM" w:eastAsia="en-US"/>
              </w:rPr>
              <w:t xml:space="preserve">2.1. </w:t>
            </w:r>
            <w:r w:rsidRPr="00232FB7">
              <w:rPr>
                <w:rFonts w:ascii="Sylfaen" w:eastAsia="Calibri" w:hAnsi="Sylfaen" w:cs="Sylfaen"/>
                <w:lang w:val="hy-AM" w:eastAsia="en-US"/>
              </w:rPr>
              <w:t>Սույն</w:t>
            </w:r>
            <w:r w:rsidRPr="00232FB7">
              <w:rPr>
                <w:rFonts w:eastAsia="Calibri"/>
                <w:lang w:val="hy-AM" w:eastAsia="en-US"/>
              </w:rPr>
              <w:t xml:space="preserve"> </w:t>
            </w:r>
            <w:r w:rsidRPr="00232FB7">
              <w:rPr>
                <w:rFonts w:ascii="Sylfaen" w:eastAsia="Calibri" w:hAnsi="Sylfaen" w:cs="Sylfaen"/>
                <w:lang w:val="hy-AM" w:eastAsia="en-US"/>
              </w:rPr>
              <w:t>Պայմանագրով</w:t>
            </w:r>
            <w:r w:rsidRPr="00232FB7">
              <w:rPr>
                <w:rFonts w:eastAsia="Calibri"/>
                <w:lang w:val="hy-AM" w:eastAsia="en-US"/>
              </w:rPr>
              <w:t xml:space="preserve"> </w:t>
            </w:r>
            <w:r w:rsidRPr="00232FB7">
              <w:rPr>
                <w:rFonts w:ascii="Sylfaen" w:eastAsia="Calibri" w:hAnsi="Sylfaen" w:cs="Sylfaen"/>
                <w:lang w:val="hy-AM" w:eastAsia="en-US"/>
              </w:rPr>
              <w:t>մատակարարվող</w:t>
            </w:r>
            <w:r w:rsidRPr="00232FB7">
              <w:rPr>
                <w:rFonts w:eastAsia="Calibri"/>
                <w:lang w:val="hy-AM" w:eastAsia="en-US"/>
              </w:rPr>
              <w:t xml:space="preserve"> </w:t>
            </w:r>
            <w:r w:rsidRPr="00232FB7">
              <w:rPr>
                <w:rFonts w:ascii="Sylfaen" w:eastAsia="Calibri" w:hAnsi="Sylfaen" w:cs="Sylfaen"/>
                <w:lang w:val="hy-AM" w:eastAsia="en-US"/>
              </w:rPr>
              <w:t>ապրանքի</w:t>
            </w:r>
            <w:r w:rsidRPr="00232FB7">
              <w:rPr>
                <w:rFonts w:eastAsia="Calibri"/>
                <w:lang w:val="hy-AM" w:eastAsia="en-US"/>
              </w:rPr>
              <w:t xml:space="preserve"> </w:t>
            </w:r>
            <w:r w:rsidRPr="00232FB7">
              <w:rPr>
                <w:rFonts w:ascii="Sylfaen" w:eastAsia="Calibri" w:hAnsi="Sylfaen" w:cs="Sylfaen"/>
                <w:lang w:val="hy-AM" w:eastAsia="en-US"/>
              </w:rPr>
              <w:t>որակը</w:t>
            </w:r>
            <w:r w:rsidRPr="00232FB7">
              <w:rPr>
                <w:rFonts w:eastAsia="Calibri"/>
                <w:lang w:val="hy-AM" w:eastAsia="en-US"/>
              </w:rPr>
              <w:t xml:space="preserve"> </w:t>
            </w:r>
            <w:r w:rsidRPr="00232FB7">
              <w:rPr>
                <w:rFonts w:ascii="Sylfaen" w:eastAsia="Calibri" w:hAnsi="Sylfaen" w:cs="Sylfaen"/>
                <w:lang w:val="hy-AM" w:eastAsia="en-US"/>
              </w:rPr>
              <w:t>պետք</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համապատասխանի</w:t>
            </w:r>
            <w:r w:rsidRPr="00232FB7">
              <w:rPr>
                <w:rFonts w:eastAsia="Calibri"/>
                <w:lang w:val="hy-AM" w:eastAsia="en-US"/>
              </w:rPr>
              <w:t xml:space="preserve"> </w:t>
            </w:r>
            <w:r w:rsidRPr="00232FB7">
              <w:rPr>
                <w:rFonts w:ascii="Sylfaen" w:eastAsia="Calibri" w:hAnsi="Sylfaen" w:cs="Sylfaen"/>
                <w:lang w:val="hy-AM" w:eastAsia="en-US"/>
              </w:rPr>
              <w:t>տվյալ</w:t>
            </w:r>
            <w:r w:rsidRPr="00232FB7">
              <w:rPr>
                <w:rFonts w:eastAsia="Calibri"/>
                <w:lang w:val="hy-AM" w:eastAsia="en-US"/>
              </w:rPr>
              <w:t xml:space="preserve"> </w:t>
            </w:r>
            <w:r w:rsidRPr="00232FB7">
              <w:rPr>
                <w:rFonts w:ascii="Sylfaen" w:eastAsia="Calibri" w:hAnsi="Sylfaen" w:cs="Sylfaen"/>
                <w:lang w:val="hy-AM" w:eastAsia="en-US"/>
              </w:rPr>
              <w:t>ապրանքի</w:t>
            </w:r>
            <w:r w:rsidRPr="00232FB7">
              <w:rPr>
                <w:rFonts w:eastAsia="Calibri"/>
                <w:lang w:val="hy-AM" w:eastAsia="en-US"/>
              </w:rPr>
              <w:t xml:space="preserve"> </w:t>
            </w:r>
            <w:r w:rsidRPr="00232FB7">
              <w:rPr>
                <w:rFonts w:ascii="Sylfaen" w:eastAsia="Calibri" w:hAnsi="Sylfaen" w:cs="Sylfaen"/>
                <w:lang w:val="hy-AM" w:eastAsia="en-US"/>
              </w:rPr>
              <w:t>համար</w:t>
            </w:r>
            <w:r w:rsidRPr="00232FB7">
              <w:rPr>
                <w:rFonts w:eastAsia="Calibri"/>
                <w:lang w:val="hy-AM" w:eastAsia="en-US"/>
              </w:rPr>
              <w:t xml:space="preserve"> </w:t>
            </w:r>
            <w:r w:rsidRPr="00232FB7">
              <w:rPr>
                <w:rFonts w:ascii="Sylfaen" w:eastAsia="Calibri" w:hAnsi="Sylfaen" w:cs="Sylfaen"/>
                <w:lang w:val="hy-AM" w:eastAsia="en-US"/>
              </w:rPr>
              <w:t>նախատեսված</w:t>
            </w:r>
            <w:r w:rsidRPr="00232FB7">
              <w:rPr>
                <w:rFonts w:eastAsia="Calibri"/>
                <w:lang w:val="hy-AM" w:eastAsia="en-US"/>
              </w:rPr>
              <w:t xml:space="preserve"> </w:t>
            </w:r>
            <w:r w:rsidRPr="00232FB7">
              <w:rPr>
                <w:rFonts w:ascii="Sylfaen" w:eastAsia="Calibri" w:hAnsi="Sylfaen" w:cs="Sylfaen"/>
                <w:lang w:val="hy-AM" w:eastAsia="en-US"/>
              </w:rPr>
              <w:t>ԳՈՍՏ</w:t>
            </w:r>
            <w:r w:rsidRPr="00232FB7">
              <w:rPr>
                <w:rFonts w:eastAsia="Calibri"/>
                <w:lang w:val="hy-AM" w:eastAsia="en-US"/>
              </w:rPr>
              <w:t>-</w:t>
            </w:r>
            <w:r w:rsidRPr="00232FB7">
              <w:rPr>
                <w:rFonts w:ascii="Sylfaen" w:eastAsia="Calibri" w:hAnsi="Sylfaen" w:cs="Sylfaen"/>
                <w:lang w:val="hy-AM" w:eastAsia="en-US"/>
              </w:rPr>
              <w:t>երին</w:t>
            </w:r>
            <w:r w:rsidRPr="00232FB7">
              <w:rPr>
                <w:rFonts w:eastAsia="Calibri"/>
                <w:lang w:val="hy-AM" w:eastAsia="en-US"/>
              </w:rPr>
              <w:t xml:space="preserve"> </w:t>
            </w:r>
            <w:r w:rsidRPr="00232FB7">
              <w:rPr>
                <w:rFonts w:ascii="Sylfaen" w:eastAsia="Calibri" w:hAnsi="Sylfaen" w:cs="Sylfaen"/>
                <w:lang w:val="hy-AM" w:eastAsia="en-US"/>
              </w:rPr>
              <w:t>և</w:t>
            </w:r>
            <w:r w:rsidRPr="00232FB7">
              <w:rPr>
                <w:rFonts w:eastAsia="Calibri"/>
                <w:lang w:val="hy-AM" w:eastAsia="en-US"/>
              </w:rPr>
              <w:t xml:space="preserve"> </w:t>
            </w:r>
            <w:r w:rsidRPr="00232FB7">
              <w:rPr>
                <w:rFonts w:ascii="Sylfaen" w:eastAsia="Calibri" w:hAnsi="Sylfaen" w:cs="Sylfaen"/>
                <w:lang w:val="hy-AM" w:eastAsia="en-US"/>
              </w:rPr>
              <w:t>տեխնիկական</w:t>
            </w:r>
            <w:r w:rsidRPr="00232FB7">
              <w:rPr>
                <w:rFonts w:eastAsia="Calibri"/>
                <w:lang w:val="hy-AM" w:eastAsia="en-US"/>
              </w:rPr>
              <w:t xml:space="preserve"> </w:t>
            </w:r>
            <w:r w:rsidRPr="00232FB7">
              <w:rPr>
                <w:rFonts w:ascii="Sylfaen" w:eastAsia="Calibri" w:hAnsi="Sylfaen" w:cs="Sylfaen"/>
                <w:lang w:val="hy-AM" w:eastAsia="en-US"/>
              </w:rPr>
              <w:t>պայմաններին</w:t>
            </w:r>
            <w:r w:rsidRPr="00232FB7">
              <w:rPr>
                <w:rFonts w:eastAsia="Calibri"/>
                <w:lang w:val="hy-AM" w:eastAsia="en-US"/>
              </w:rPr>
              <w:t xml:space="preserve"> /</w:t>
            </w:r>
            <w:r w:rsidRPr="00232FB7">
              <w:rPr>
                <w:rFonts w:ascii="Sylfaen" w:eastAsia="Calibri" w:hAnsi="Sylfaen" w:cs="Sylfaen"/>
                <w:lang w:val="hy-AM" w:eastAsia="en-US"/>
              </w:rPr>
              <w:t>ՏՊ</w:t>
            </w:r>
            <w:r w:rsidRPr="00232FB7">
              <w:rPr>
                <w:rFonts w:eastAsia="Calibri"/>
                <w:lang w:val="hy-AM" w:eastAsia="en-US"/>
              </w:rPr>
              <w:t>/:</w:t>
            </w:r>
          </w:p>
          <w:p w:rsidR="00232FB7" w:rsidRPr="00232FB7" w:rsidRDefault="00232FB7" w:rsidP="00232FB7">
            <w:pPr>
              <w:shd w:val="clear" w:color="auto" w:fill="FFFFFF"/>
              <w:jc w:val="both"/>
              <w:rPr>
                <w:rFonts w:eastAsia="Calibri"/>
                <w:lang w:val="hy-AM" w:eastAsia="en-US"/>
              </w:rPr>
            </w:pPr>
            <w:r w:rsidRPr="00232FB7">
              <w:rPr>
                <w:rFonts w:eastAsia="Calibri"/>
                <w:lang w:val="hy-AM" w:eastAsia="en-US"/>
              </w:rPr>
              <w:t xml:space="preserve">2.2. </w:t>
            </w:r>
            <w:r w:rsidRPr="00232FB7">
              <w:rPr>
                <w:rFonts w:ascii="Sylfaen" w:eastAsia="Calibri" w:hAnsi="Sylfaen" w:cs="Sylfaen"/>
                <w:lang w:val="hy-AM" w:eastAsia="en-US"/>
              </w:rPr>
              <w:t>Մատակարարը</w:t>
            </w:r>
            <w:r w:rsidRPr="00232FB7">
              <w:rPr>
                <w:rFonts w:eastAsia="Calibri"/>
                <w:lang w:val="hy-AM" w:eastAsia="en-US"/>
              </w:rPr>
              <w:t xml:space="preserve"> </w:t>
            </w:r>
            <w:r w:rsidRPr="00232FB7">
              <w:rPr>
                <w:rFonts w:ascii="Sylfaen" w:eastAsia="Calibri" w:hAnsi="Sylfaen" w:cs="Sylfaen"/>
                <w:lang w:val="hy-AM" w:eastAsia="en-US"/>
              </w:rPr>
              <w:t>պարտավոր</w:t>
            </w:r>
            <w:r w:rsidRPr="00232FB7">
              <w:rPr>
                <w:rFonts w:eastAsia="Calibri"/>
                <w:lang w:val="hy-AM" w:eastAsia="en-US"/>
              </w:rPr>
              <w:t xml:space="preserve"> </w:t>
            </w:r>
            <w:r w:rsidRPr="00232FB7">
              <w:rPr>
                <w:rFonts w:ascii="Sylfaen" w:eastAsia="Calibri" w:hAnsi="Sylfaen" w:cs="Sylfaen"/>
                <w:lang w:val="hy-AM" w:eastAsia="en-US"/>
              </w:rPr>
              <w:t>է</w:t>
            </w:r>
            <w:r w:rsidRPr="00232FB7">
              <w:rPr>
                <w:rFonts w:eastAsia="Calibri"/>
                <w:lang w:val="hy-AM" w:eastAsia="en-US"/>
              </w:rPr>
              <w:t xml:space="preserve"> </w:t>
            </w:r>
            <w:r w:rsidRPr="00232FB7">
              <w:rPr>
                <w:rFonts w:ascii="Sylfaen" w:eastAsia="Calibri" w:hAnsi="Sylfaen" w:cs="Sylfaen"/>
                <w:lang w:val="hy-AM" w:eastAsia="en-US"/>
              </w:rPr>
              <w:t>ապրանքի</w:t>
            </w:r>
            <w:r w:rsidRPr="00232FB7">
              <w:rPr>
                <w:rFonts w:eastAsia="Calibri"/>
                <w:lang w:val="hy-AM" w:eastAsia="en-US"/>
              </w:rPr>
              <w:t xml:space="preserve"> </w:t>
            </w:r>
            <w:r w:rsidRPr="00232FB7">
              <w:rPr>
                <w:rFonts w:ascii="Sylfaen" w:eastAsia="Calibri" w:hAnsi="Sylfaen" w:cs="Sylfaen"/>
                <w:lang w:val="hy-AM" w:eastAsia="en-US"/>
              </w:rPr>
              <w:t>հետ</w:t>
            </w:r>
            <w:r w:rsidRPr="00232FB7">
              <w:rPr>
                <w:rFonts w:eastAsia="Calibri"/>
                <w:lang w:val="hy-AM" w:eastAsia="en-US"/>
              </w:rPr>
              <w:t xml:space="preserve"> </w:t>
            </w:r>
            <w:r w:rsidRPr="00232FB7">
              <w:rPr>
                <w:rFonts w:ascii="Sylfaen" w:eastAsia="Calibri" w:hAnsi="Sylfaen" w:cs="Sylfaen"/>
                <w:lang w:val="hy-AM" w:eastAsia="en-US"/>
              </w:rPr>
              <w:t>միասին</w:t>
            </w:r>
            <w:r w:rsidRPr="00232FB7">
              <w:rPr>
                <w:rFonts w:eastAsia="Calibri"/>
                <w:lang w:val="hy-AM" w:eastAsia="en-US"/>
              </w:rPr>
              <w:t xml:space="preserve"> </w:t>
            </w:r>
            <w:r w:rsidRPr="00232FB7">
              <w:rPr>
                <w:rFonts w:ascii="Sylfaen" w:eastAsia="Calibri" w:hAnsi="Sylfaen" w:cs="Sylfaen"/>
                <w:lang w:val="hy-AM" w:eastAsia="en-US"/>
              </w:rPr>
              <w:t>Գնորդին</w:t>
            </w:r>
            <w:r w:rsidRPr="00232FB7">
              <w:rPr>
                <w:rFonts w:eastAsia="Calibri"/>
                <w:lang w:val="hy-AM" w:eastAsia="en-US"/>
              </w:rPr>
              <w:t xml:space="preserve"> </w:t>
            </w:r>
            <w:r w:rsidRPr="00232FB7">
              <w:rPr>
                <w:rFonts w:ascii="Sylfaen" w:eastAsia="Calibri" w:hAnsi="Sylfaen" w:cs="Sylfaen"/>
                <w:lang w:val="hy-AM" w:eastAsia="en-US"/>
              </w:rPr>
              <w:t>փոխանցել</w:t>
            </w:r>
            <w:r w:rsidRPr="00232FB7">
              <w:rPr>
                <w:rFonts w:eastAsia="Calibri"/>
                <w:lang w:val="hy-AM" w:eastAsia="en-US"/>
              </w:rPr>
              <w:t xml:space="preserve"> </w:t>
            </w:r>
            <w:r w:rsidRPr="00232FB7">
              <w:rPr>
                <w:rFonts w:ascii="Sylfaen" w:eastAsia="Calibri" w:hAnsi="Sylfaen" w:cs="Sylfaen"/>
                <w:lang w:val="hy-AM" w:eastAsia="en-US"/>
              </w:rPr>
              <w:t>տվյալ</w:t>
            </w:r>
            <w:r w:rsidRPr="00232FB7">
              <w:rPr>
                <w:rFonts w:eastAsia="Calibri"/>
                <w:lang w:val="hy-AM" w:eastAsia="en-US"/>
              </w:rPr>
              <w:t xml:space="preserve"> </w:t>
            </w:r>
            <w:r w:rsidRPr="00232FB7">
              <w:rPr>
                <w:rFonts w:ascii="Sylfaen" w:eastAsia="Calibri" w:hAnsi="Sylfaen" w:cs="Sylfaen"/>
                <w:lang w:val="hy-AM" w:eastAsia="en-US"/>
              </w:rPr>
              <w:t>ապրանքի</w:t>
            </w:r>
            <w:r w:rsidRPr="00232FB7">
              <w:rPr>
                <w:rFonts w:eastAsia="Calibri"/>
                <w:lang w:val="hy-AM" w:eastAsia="en-US"/>
              </w:rPr>
              <w:t xml:space="preserve"> </w:t>
            </w:r>
            <w:r w:rsidRPr="00232FB7">
              <w:rPr>
                <w:rFonts w:ascii="Sylfaen" w:eastAsia="Calibri" w:hAnsi="Sylfaen" w:cs="Sylfaen"/>
                <w:lang w:val="hy-AM" w:eastAsia="en-US"/>
              </w:rPr>
              <w:t>որակի</w:t>
            </w:r>
            <w:r w:rsidRPr="00232FB7">
              <w:rPr>
                <w:rFonts w:eastAsia="Calibri"/>
                <w:lang w:val="hy-AM" w:eastAsia="en-US"/>
              </w:rPr>
              <w:t xml:space="preserve"> /</w:t>
            </w:r>
            <w:r w:rsidRPr="00232FB7">
              <w:rPr>
                <w:rFonts w:ascii="Sylfaen" w:eastAsia="Calibri" w:hAnsi="Sylfaen" w:cs="Sylfaen"/>
                <w:lang w:val="hy-AM" w:eastAsia="en-US"/>
              </w:rPr>
              <w:t>համապատասխանության</w:t>
            </w:r>
            <w:r w:rsidRPr="00232FB7">
              <w:rPr>
                <w:rFonts w:eastAsia="Calibri"/>
                <w:lang w:val="hy-AM" w:eastAsia="en-US"/>
              </w:rPr>
              <w:t xml:space="preserve">/ </w:t>
            </w:r>
            <w:r w:rsidRPr="00232FB7">
              <w:rPr>
                <w:rFonts w:ascii="Sylfaen" w:eastAsia="Calibri" w:hAnsi="Sylfaen" w:cs="Sylfaen"/>
                <w:lang w:val="hy-AM" w:eastAsia="en-US"/>
              </w:rPr>
              <w:t>հավաստագրի</w:t>
            </w:r>
            <w:r w:rsidRPr="00232FB7">
              <w:rPr>
                <w:rFonts w:eastAsia="Calibri"/>
                <w:lang w:val="hy-AM" w:eastAsia="en-US"/>
              </w:rPr>
              <w:t>:</w:t>
            </w:r>
          </w:p>
          <w:p w:rsidR="00232FB7" w:rsidRPr="00232FB7" w:rsidRDefault="00232FB7" w:rsidP="00232FB7">
            <w:pPr>
              <w:shd w:val="clear" w:color="auto" w:fill="FFFFFF"/>
              <w:ind w:firstLine="72"/>
              <w:jc w:val="both"/>
              <w:rPr>
                <w:lang w:val="hy-AM" w:eastAsia="en-US"/>
              </w:rPr>
            </w:pPr>
            <w:r w:rsidRPr="00232FB7">
              <w:rPr>
                <w:lang w:val="hy-AM" w:eastAsia="en-US"/>
              </w:rPr>
              <w:t xml:space="preserve">2.3. </w:t>
            </w:r>
            <w:r w:rsidRPr="00232FB7">
              <w:rPr>
                <w:rFonts w:ascii="Sylfaen" w:hAnsi="Sylfaen" w:cs="Sylfaen"/>
                <w:lang w:val="hy-AM" w:eastAsia="en-US"/>
              </w:rPr>
              <w:t>Մատակարարի</w:t>
            </w:r>
            <w:r w:rsidRPr="00232FB7">
              <w:rPr>
                <w:lang w:val="hy-AM" w:eastAsia="en-US"/>
              </w:rPr>
              <w:t xml:space="preserve"> </w:t>
            </w:r>
            <w:r w:rsidRPr="00232FB7">
              <w:rPr>
                <w:rFonts w:ascii="Sylfaen" w:hAnsi="Sylfaen" w:cs="Sylfaen"/>
                <w:lang w:val="hy-AM" w:eastAsia="en-US"/>
              </w:rPr>
              <w:t>կողմից</w:t>
            </w:r>
            <w:r w:rsidRPr="00232FB7">
              <w:rPr>
                <w:lang w:val="hy-AM" w:eastAsia="en-US"/>
              </w:rPr>
              <w:t xml:space="preserve"> </w:t>
            </w:r>
            <w:r w:rsidRPr="00232FB7">
              <w:rPr>
                <w:rFonts w:ascii="Sylfaen" w:hAnsi="Sylfaen" w:cs="Sylfaen"/>
                <w:lang w:val="hy-AM" w:eastAsia="en-US"/>
              </w:rPr>
              <w:t>սույն</w:t>
            </w:r>
            <w:r w:rsidRPr="00232FB7">
              <w:rPr>
                <w:lang w:val="hy-AM" w:eastAsia="en-US"/>
              </w:rPr>
              <w:t xml:space="preserve"> </w:t>
            </w:r>
            <w:r w:rsidRPr="00232FB7">
              <w:rPr>
                <w:rFonts w:ascii="Sylfaen" w:hAnsi="Sylfaen" w:cs="Sylfaen"/>
                <w:lang w:val="hy-AM" w:eastAsia="en-US"/>
              </w:rPr>
              <w:t>Պայմանագրի</w:t>
            </w:r>
            <w:r w:rsidRPr="00232FB7">
              <w:rPr>
                <w:lang w:val="hy-AM" w:eastAsia="en-US"/>
              </w:rPr>
              <w:t xml:space="preserve"> </w:t>
            </w:r>
            <w:r w:rsidRPr="00232FB7">
              <w:rPr>
                <w:rFonts w:ascii="Sylfaen" w:hAnsi="Sylfaen" w:cs="Sylfaen"/>
                <w:lang w:val="hy-AM" w:eastAsia="en-US"/>
              </w:rPr>
              <w:t>որակի</w:t>
            </w:r>
            <w:r w:rsidRPr="00232FB7">
              <w:rPr>
                <w:lang w:val="hy-AM" w:eastAsia="en-US"/>
              </w:rPr>
              <w:t xml:space="preserve">, </w:t>
            </w:r>
            <w:r w:rsidRPr="00232FB7">
              <w:rPr>
                <w:rFonts w:ascii="Sylfaen" w:hAnsi="Sylfaen" w:cs="Sylfaen"/>
                <w:lang w:val="hy-AM" w:eastAsia="en-US"/>
              </w:rPr>
              <w:t>կոմպլեկտավորման</w:t>
            </w:r>
            <w:r w:rsidRPr="00232FB7">
              <w:rPr>
                <w:lang w:val="hy-AM" w:eastAsia="en-US"/>
              </w:rPr>
              <w:t xml:space="preserve">, </w:t>
            </w:r>
            <w:r w:rsidRPr="00232FB7">
              <w:rPr>
                <w:rFonts w:ascii="Sylfaen" w:hAnsi="Sylfaen" w:cs="Sylfaen"/>
                <w:lang w:val="hy-AM" w:eastAsia="en-US"/>
              </w:rPr>
              <w:lastRenderedPageBreak/>
              <w:t>քանակի</w:t>
            </w:r>
            <w:r w:rsidRPr="00232FB7">
              <w:rPr>
                <w:lang w:val="hy-AM" w:eastAsia="en-US"/>
              </w:rPr>
              <w:t xml:space="preserve"> </w:t>
            </w:r>
            <w:r w:rsidRPr="00232FB7">
              <w:rPr>
                <w:rFonts w:ascii="Sylfaen" w:hAnsi="Sylfaen" w:cs="Sylfaen"/>
                <w:lang w:val="hy-AM" w:eastAsia="en-US"/>
              </w:rPr>
              <w:t>և</w:t>
            </w:r>
            <w:r w:rsidRPr="00232FB7">
              <w:rPr>
                <w:lang w:val="hy-AM" w:eastAsia="en-US"/>
              </w:rPr>
              <w:t xml:space="preserve"> </w:t>
            </w:r>
            <w:r w:rsidRPr="00232FB7">
              <w:rPr>
                <w:rFonts w:ascii="Sylfaen" w:hAnsi="Sylfaen" w:cs="Sylfaen"/>
                <w:lang w:val="hy-AM" w:eastAsia="en-US"/>
              </w:rPr>
              <w:t>տեսականու</w:t>
            </w:r>
            <w:r w:rsidRPr="00232FB7">
              <w:rPr>
                <w:lang w:val="hy-AM" w:eastAsia="en-US"/>
              </w:rPr>
              <w:t xml:space="preserve"> </w:t>
            </w:r>
            <w:r w:rsidRPr="00232FB7">
              <w:rPr>
                <w:rFonts w:ascii="Sylfaen" w:hAnsi="Sylfaen" w:cs="Sylfaen"/>
                <w:lang w:val="hy-AM" w:eastAsia="en-US"/>
              </w:rPr>
              <w:t>պայմանների</w:t>
            </w:r>
            <w:r w:rsidRPr="00232FB7">
              <w:rPr>
                <w:lang w:val="hy-AM" w:eastAsia="en-US"/>
              </w:rPr>
              <w:t xml:space="preserve"> </w:t>
            </w:r>
            <w:r w:rsidRPr="00232FB7">
              <w:rPr>
                <w:rFonts w:ascii="Sylfaen" w:hAnsi="Sylfaen" w:cs="Sylfaen"/>
                <w:lang w:val="hy-AM" w:eastAsia="en-US"/>
              </w:rPr>
              <w:t>խախտման</w:t>
            </w:r>
            <w:r w:rsidRPr="00232FB7">
              <w:rPr>
                <w:lang w:val="hy-AM" w:eastAsia="en-US"/>
              </w:rPr>
              <w:t xml:space="preserve"> </w:t>
            </w:r>
            <w:r w:rsidRPr="00232FB7">
              <w:rPr>
                <w:rFonts w:ascii="Sylfaen" w:hAnsi="Sylfaen" w:cs="Sylfaen"/>
                <w:lang w:val="hy-AM" w:eastAsia="en-US"/>
              </w:rPr>
              <w:t>դեպքում</w:t>
            </w:r>
            <w:r w:rsidRPr="00232FB7">
              <w:rPr>
                <w:lang w:val="hy-AM" w:eastAsia="en-US"/>
              </w:rPr>
              <w:t xml:space="preserve"> </w:t>
            </w:r>
            <w:r w:rsidRPr="00232FB7">
              <w:rPr>
                <w:rFonts w:ascii="Sylfaen" w:hAnsi="Sylfaen" w:cs="Sylfaen"/>
                <w:lang w:val="hy-AM" w:eastAsia="en-US"/>
              </w:rPr>
              <w:t>Գնորդը</w:t>
            </w:r>
            <w:r w:rsidRPr="00232FB7">
              <w:rPr>
                <w:lang w:val="hy-AM" w:eastAsia="en-US"/>
              </w:rPr>
              <w:t xml:space="preserve"> </w:t>
            </w:r>
            <w:r w:rsidRPr="00232FB7">
              <w:rPr>
                <w:rFonts w:ascii="Sylfaen" w:hAnsi="Sylfaen" w:cs="Sylfaen"/>
                <w:lang w:val="hy-AM" w:eastAsia="en-US"/>
              </w:rPr>
              <w:t>Մատակարարի</w:t>
            </w:r>
            <w:r w:rsidRPr="00232FB7">
              <w:rPr>
                <w:lang w:val="hy-AM" w:eastAsia="en-US"/>
              </w:rPr>
              <w:t xml:space="preserve"> </w:t>
            </w:r>
            <w:r w:rsidRPr="00232FB7">
              <w:rPr>
                <w:rFonts w:ascii="Sylfaen" w:hAnsi="Sylfaen" w:cs="Sylfaen"/>
                <w:lang w:val="hy-AM" w:eastAsia="en-US"/>
              </w:rPr>
              <w:t>ներկայացուցչի</w:t>
            </w:r>
            <w:r w:rsidRPr="00232FB7">
              <w:rPr>
                <w:lang w:val="hy-AM" w:eastAsia="en-US"/>
              </w:rPr>
              <w:t xml:space="preserve"> </w:t>
            </w:r>
            <w:r w:rsidRPr="00232FB7">
              <w:rPr>
                <w:rFonts w:ascii="Sylfaen" w:hAnsi="Sylfaen" w:cs="Sylfaen"/>
                <w:lang w:val="hy-AM" w:eastAsia="en-US"/>
              </w:rPr>
              <w:t>հետ</w:t>
            </w:r>
            <w:r w:rsidRPr="00232FB7">
              <w:rPr>
                <w:lang w:val="hy-AM" w:eastAsia="en-US"/>
              </w:rPr>
              <w:t xml:space="preserve"> </w:t>
            </w:r>
            <w:r w:rsidRPr="00232FB7">
              <w:rPr>
                <w:rFonts w:ascii="Sylfaen" w:hAnsi="Sylfaen" w:cs="Sylfaen"/>
                <w:lang w:val="hy-AM" w:eastAsia="en-US"/>
              </w:rPr>
              <w:t>միասին</w:t>
            </w:r>
            <w:r w:rsidRPr="00232FB7">
              <w:rPr>
                <w:lang w:val="hy-AM" w:eastAsia="en-US"/>
              </w:rPr>
              <w:t xml:space="preserve"> </w:t>
            </w:r>
            <w:r w:rsidRPr="00232FB7">
              <w:rPr>
                <w:rFonts w:ascii="Sylfaen" w:hAnsi="Sylfaen" w:cs="Sylfaen"/>
                <w:lang w:val="hy-AM" w:eastAsia="en-US"/>
              </w:rPr>
              <w:t>կազմում</w:t>
            </w:r>
            <w:r w:rsidRPr="00232FB7">
              <w:rPr>
                <w:lang w:val="hy-AM" w:eastAsia="en-US"/>
              </w:rPr>
              <w:t xml:space="preserve"> </w:t>
            </w:r>
            <w:r w:rsidRPr="00232FB7">
              <w:rPr>
                <w:rFonts w:ascii="Sylfaen" w:hAnsi="Sylfaen" w:cs="Sylfaen"/>
                <w:lang w:val="hy-AM" w:eastAsia="en-US"/>
              </w:rPr>
              <w:t>է</w:t>
            </w:r>
            <w:r w:rsidRPr="00232FB7">
              <w:rPr>
                <w:lang w:val="hy-AM" w:eastAsia="en-US"/>
              </w:rPr>
              <w:t xml:space="preserve"> </w:t>
            </w:r>
            <w:r w:rsidRPr="00232FB7">
              <w:rPr>
                <w:rFonts w:ascii="Sylfaen" w:hAnsi="Sylfaen" w:cs="Sylfaen"/>
                <w:lang w:val="hy-AM" w:eastAsia="en-US"/>
              </w:rPr>
              <w:t>ապրանքի</w:t>
            </w:r>
            <w:r w:rsidRPr="00232FB7">
              <w:rPr>
                <w:lang w:val="hy-AM" w:eastAsia="en-US"/>
              </w:rPr>
              <w:t xml:space="preserve"> </w:t>
            </w:r>
            <w:r w:rsidRPr="00232FB7">
              <w:rPr>
                <w:rFonts w:ascii="Sylfaen" w:hAnsi="Sylfaen" w:cs="Sylfaen"/>
                <w:lang w:val="hy-AM" w:eastAsia="en-US"/>
              </w:rPr>
              <w:t>թերությունների</w:t>
            </w:r>
            <w:r w:rsidRPr="00232FB7">
              <w:rPr>
                <w:lang w:val="hy-AM" w:eastAsia="en-US"/>
              </w:rPr>
              <w:t xml:space="preserve"> </w:t>
            </w:r>
            <w:r w:rsidRPr="00232FB7">
              <w:rPr>
                <w:rFonts w:ascii="Sylfaen" w:hAnsi="Sylfaen" w:cs="Sylfaen"/>
                <w:lang w:val="hy-AM" w:eastAsia="en-US"/>
              </w:rPr>
              <w:t>Ակտ</w:t>
            </w:r>
            <w:r w:rsidRPr="00232FB7">
              <w:rPr>
                <w:lang w:val="hy-AM" w:eastAsia="en-US"/>
              </w:rPr>
              <w:t xml:space="preserve">: </w:t>
            </w:r>
            <w:r w:rsidRPr="00232FB7">
              <w:rPr>
                <w:rFonts w:ascii="Sylfaen" w:hAnsi="Sylfaen" w:cs="Sylfaen"/>
                <w:lang w:val="hy-AM" w:eastAsia="en-US"/>
              </w:rPr>
              <w:t>Մատակարարը</w:t>
            </w:r>
            <w:r w:rsidRPr="00232FB7">
              <w:rPr>
                <w:lang w:val="hy-AM" w:eastAsia="en-US"/>
              </w:rPr>
              <w:t xml:space="preserve"> </w:t>
            </w:r>
            <w:r w:rsidRPr="00232FB7">
              <w:rPr>
                <w:rFonts w:ascii="Sylfaen" w:hAnsi="Sylfaen" w:cs="Sylfaen"/>
                <w:lang w:val="hy-AM" w:eastAsia="en-US"/>
              </w:rPr>
              <w:t>Ակտի</w:t>
            </w:r>
            <w:r w:rsidRPr="00232FB7">
              <w:rPr>
                <w:lang w:val="hy-AM" w:eastAsia="en-US"/>
              </w:rPr>
              <w:t xml:space="preserve"> </w:t>
            </w:r>
            <w:r w:rsidRPr="00232FB7">
              <w:rPr>
                <w:rFonts w:ascii="Sylfaen" w:hAnsi="Sylfaen" w:cs="Sylfaen"/>
                <w:lang w:val="hy-AM" w:eastAsia="en-US"/>
              </w:rPr>
              <w:t>ստորագրումից</w:t>
            </w:r>
            <w:r w:rsidRPr="00232FB7">
              <w:rPr>
                <w:lang w:val="hy-AM" w:eastAsia="en-US"/>
              </w:rPr>
              <w:t xml:space="preserve"> </w:t>
            </w:r>
            <w:r w:rsidRPr="00232FB7">
              <w:rPr>
                <w:rFonts w:ascii="Sylfaen" w:hAnsi="Sylfaen" w:cs="Sylfaen"/>
                <w:lang w:val="hy-AM" w:eastAsia="en-US"/>
              </w:rPr>
              <w:t>հետո</w:t>
            </w:r>
            <w:r w:rsidRPr="00232FB7">
              <w:rPr>
                <w:lang w:val="hy-AM" w:eastAsia="en-US"/>
              </w:rPr>
              <w:t xml:space="preserve"> </w:t>
            </w:r>
            <w:r w:rsidRPr="00232FB7">
              <w:rPr>
                <w:rFonts w:ascii="Sylfaen" w:hAnsi="Sylfaen" w:cs="Sylfaen"/>
                <w:lang w:val="hy-AM" w:eastAsia="en-US"/>
              </w:rPr>
              <w:t>ողջամիտ</w:t>
            </w:r>
            <w:r w:rsidRPr="00232FB7">
              <w:rPr>
                <w:lang w:val="hy-AM" w:eastAsia="en-US"/>
              </w:rPr>
              <w:t xml:space="preserve"> </w:t>
            </w:r>
            <w:r w:rsidRPr="00232FB7">
              <w:rPr>
                <w:rFonts w:ascii="Sylfaen" w:hAnsi="Sylfaen" w:cs="Sylfaen"/>
                <w:lang w:val="hy-AM" w:eastAsia="en-US"/>
              </w:rPr>
              <w:t>ժամկետներում</w:t>
            </w:r>
            <w:r w:rsidRPr="00232FB7">
              <w:rPr>
                <w:lang w:val="hy-AM" w:eastAsia="en-US"/>
              </w:rPr>
              <w:t xml:space="preserve"> </w:t>
            </w:r>
            <w:r w:rsidRPr="00232FB7">
              <w:rPr>
                <w:rFonts w:ascii="Sylfaen" w:hAnsi="Sylfaen" w:cs="Sylfaen"/>
                <w:lang w:val="hy-AM" w:eastAsia="en-US"/>
              </w:rPr>
              <w:t>պարտավորվում</w:t>
            </w:r>
            <w:r w:rsidRPr="00232FB7">
              <w:rPr>
                <w:lang w:val="hy-AM" w:eastAsia="en-US"/>
              </w:rPr>
              <w:t xml:space="preserve"> </w:t>
            </w:r>
            <w:r w:rsidRPr="00232FB7">
              <w:rPr>
                <w:rFonts w:ascii="Sylfaen" w:hAnsi="Sylfaen" w:cs="Sylfaen"/>
                <w:lang w:val="hy-AM" w:eastAsia="en-US"/>
              </w:rPr>
              <w:t>է</w:t>
            </w:r>
            <w:r w:rsidRPr="00232FB7">
              <w:rPr>
                <w:lang w:val="hy-AM" w:eastAsia="en-US"/>
              </w:rPr>
              <w:t xml:space="preserve">  </w:t>
            </w:r>
            <w:r w:rsidRPr="00232FB7">
              <w:rPr>
                <w:rFonts w:ascii="Sylfaen" w:hAnsi="Sylfaen" w:cs="Sylfaen"/>
                <w:lang w:val="hy-AM" w:eastAsia="en-US"/>
              </w:rPr>
              <w:t>վերացնել</w:t>
            </w:r>
            <w:r w:rsidRPr="00232FB7">
              <w:rPr>
                <w:lang w:val="hy-AM" w:eastAsia="en-US"/>
              </w:rPr>
              <w:t xml:space="preserve"> </w:t>
            </w:r>
            <w:r w:rsidRPr="00232FB7">
              <w:rPr>
                <w:rFonts w:ascii="Sylfaen" w:hAnsi="Sylfaen" w:cs="Sylfaen"/>
                <w:lang w:val="hy-AM" w:eastAsia="en-US"/>
              </w:rPr>
              <w:t>ապրանքի</w:t>
            </w:r>
            <w:r w:rsidRPr="00232FB7">
              <w:rPr>
                <w:lang w:val="hy-AM" w:eastAsia="en-US"/>
              </w:rPr>
              <w:t xml:space="preserve"> </w:t>
            </w:r>
            <w:r w:rsidRPr="00232FB7">
              <w:rPr>
                <w:rFonts w:ascii="Sylfaen" w:hAnsi="Sylfaen" w:cs="Sylfaen"/>
                <w:lang w:val="hy-AM" w:eastAsia="en-US"/>
              </w:rPr>
              <w:t>թերությունները</w:t>
            </w:r>
            <w:r w:rsidRPr="00232FB7">
              <w:rPr>
                <w:lang w:val="hy-AM" w:eastAsia="en-US"/>
              </w:rPr>
              <w:t xml:space="preserve">, </w:t>
            </w:r>
            <w:r w:rsidRPr="00232FB7">
              <w:rPr>
                <w:rFonts w:ascii="Sylfaen" w:hAnsi="Sylfaen" w:cs="Sylfaen"/>
                <w:lang w:val="hy-AM" w:eastAsia="en-US"/>
              </w:rPr>
              <w:t>կամ</w:t>
            </w:r>
            <w:r w:rsidRPr="00232FB7">
              <w:rPr>
                <w:lang w:val="hy-AM" w:eastAsia="en-US"/>
              </w:rPr>
              <w:t xml:space="preserve"> </w:t>
            </w:r>
            <w:r w:rsidRPr="00232FB7">
              <w:rPr>
                <w:rFonts w:ascii="Sylfaen" w:hAnsi="Sylfaen" w:cs="Sylfaen"/>
                <w:lang w:val="hy-AM" w:eastAsia="en-US"/>
              </w:rPr>
              <w:t>Գնորդի</w:t>
            </w:r>
            <w:r w:rsidRPr="00232FB7">
              <w:rPr>
                <w:lang w:val="hy-AM" w:eastAsia="en-US"/>
              </w:rPr>
              <w:t xml:space="preserve"> </w:t>
            </w:r>
            <w:r w:rsidRPr="00232FB7">
              <w:rPr>
                <w:rFonts w:ascii="Sylfaen" w:hAnsi="Sylfaen" w:cs="Sylfaen"/>
                <w:lang w:val="hy-AM" w:eastAsia="en-US"/>
              </w:rPr>
              <w:t>ընտրությամբ</w:t>
            </w:r>
            <w:r w:rsidRPr="00232FB7">
              <w:rPr>
                <w:lang w:val="hy-AM" w:eastAsia="en-US"/>
              </w:rPr>
              <w:t>.</w:t>
            </w:r>
          </w:p>
          <w:p w:rsidR="00232FB7" w:rsidRPr="00232FB7" w:rsidRDefault="00232FB7" w:rsidP="00232FB7">
            <w:pPr>
              <w:shd w:val="clear" w:color="auto" w:fill="FFFFFF"/>
              <w:jc w:val="both"/>
              <w:rPr>
                <w:lang w:val="hy-AM" w:eastAsia="en-US"/>
              </w:rPr>
            </w:pPr>
            <w:r w:rsidRPr="00232FB7">
              <w:rPr>
                <w:lang w:val="hy-AM" w:eastAsia="en-US"/>
              </w:rPr>
              <w:t xml:space="preserve">- </w:t>
            </w:r>
            <w:r w:rsidRPr="00232FB7">
              <w:rPr>
                <w:rFonts w:ascii="Sylfaen" w:hAnsi="Sylfaen" w:cs="Sylfaen"/>
                <w:lang w:val="hy-AM" w:eastAsia="en-US"/>
              </w:rPr>
              <w:t>համաչափ</w:t>
            </w:r>
            <w:r w:rsidRPr="00232FB7">
              <w:rPr>
                <w:lang w:val="hy-AM" w:eastAsia="en-US"/>
              </w:rPr>
              <w:t xml:space="preserve"> </w:t>
            </w:r>
            <w:r w:rsidRPr="00232FB7">
              <w:rPr>
                <w:rFonts w:ascii="Sylfaen" w:hAnsi="Sylfaen" w:cs="Sylfaen"/>
                <w:lang w:val="hy-AM" w:eastAsia="en-US"/>
              </w:rPr>
              <w:t>պակասացնել</w:t>
            </w:r>
            <w:r w:rsidRPr="00232FB7">
              <w:rPr>
                <w:lang w:val="hy-AM" w:eastAsia="en-US"/>
              </w:rPr>
              <w:t xml:space="preserve"> </w:t>
            </w:r>
            <w:r w:rsidRPr="00232FB7">
              <w:rPr>
                <w:rFonts w:ascii="Sylfaen" w:hAnsi="Sylfaen" w:cs="Sylfaen"/>
                <w:lang w:val="hy-AM" w:eastAsia="en-US"/>
              </w:rPr>
              <w:t>ապրանքի</w:t>
            </w:r>
            <w:r w:rsidRPr="00232FB7">
              <w:rPr>
                <w:lang w:val="hy-AM" w:eastAsia="en-US"/>
              </w:rPr>
              <w:t xml:space="preserve"> </w:t>
            </w:r>
            <w:r w:rsidRPr="00232FB7">
              <w:rPr>
                <w:rFonts w:ascii="Sylfaen" w:hAnsi="Sylfaen" w:cs="Sylfaen"/>
                <w:lang w:val="hy-AM" w:eastAsia="en-US"/>
              </w:rPr>
              <w:t>գինը</w:t>
            </w:r>
            <w:r w:rsidRPr="00232FB7">
              <w:rPr>
                <w:lang w:val="hy-AM" w:eastAsia="en-US"/>
              </w:rPr>
              <w:t>;</w:t>
            </w:r>
          </w:p>
          <w:p w:rsidR="00232FB7" w:rsidRPr="00232FB7" w:rsidRDefault="00232FB7" w:rsidP="00232FB7">
            <w:pPr>
              <w:shd w:val="clear" w:color="auto" w:fill="FFFFFF"/>
              <w:jc w:val="both"/>
              <w:rPr>
                <w:lang w:val="hy-AM" w:eastAsia="en-US"/>
              </w:rPr>
            </w:pPr>
            <w:r w:rsidRPr="00232FB7">
              <w:rPr>
                <w:lang w:val="hy-AM" w:eastAsia="en-US"/>
              </w:rPr>
              <w:t>-</w:t>
            </w:r>
            <w:r w:rsidRPr="00232FB7">
              <w:rPr>
                <w:rFonts w:ascii="Sylfaen" w:hAnsi="Sylfaen" w:cs="Sylfaen"/>
                <w:lang w:val="hy-AM" w:eastAsia="en-US"/>
              </w:rPr>
              <w:t>հատուցել</w:t>
            </w:r>
            <w:r w:rsidRPr="00232FB7">
              <w:rPr>
                <w:lang w:val="hy-AM" w:eastAsia="en-US"/>
              </w:rPr>
              <w:t xml:space="preserve">  </w:t>
            </w:r>
            <w:r w:rsidRPr="00232FB7">
              <w:rPr>
                <w:rFonts w:ascii="Sylfaen" w:hAnsi="Sylfaen" w:cs="Sylfaen"/>
                <w:lang w:val="hy-AM" w:eastAsia="en-US"/>
              </w:rPr>
              <w:t>Գնորդին</w:t>
            </w:r>
            <w:r w:rsidRPr="00232FB7">
              <w:rPr>
                <w:lang w:val="hy-AM" w:eastAsia="en-US"/>
              </w:rPr>
              <w:t xml:space="preserve"> </w:t>
            </w:r>
            <w:r w:rsidRPr="00232FB7">
              <w:rPr>
                <w:rFonts w:ascii="Sylfaen" w:hAnsi="Sylfaen" w:cs="Sylfaen"/>
                <w:lang w:val="hy-AM" w:eastAsia="en-US"/>
              </w:rPr>
              <w:t>ապրանքի</w:t>
            </w:r>
            <w:r w:rsidRPr="00232FB7">
              <w:rPr>
                <w:lang w:val="hy-AM" w:eastAsia="en-US"/>
              </w:rPr>
              <w:t xml:space="preserve"> </w:t>
            </w:r>
            <w:r w:rsidRPr="00232FB7">
              <w:rPr>
                <w:rFonts w:ascii="Sylfaen" w:hAnsi="Sylfaen" w:cs="Sylfaen"/>
                <w:lang w:val="hy-AM" w:eastAsia="en-US"/>
              </w:rPr>
              <w:t>թերությունները</w:t>
            </w:r>
            <w:r w:rsidRPr="00232FB7">
              <w:rPr>
                <w:lang w:val="hy-AM" w:eastAsia="en-US"/>
              </w:rPr>
              <w:t xml:space="preserve"> </w:t>
            </w:r>
            <w:r w:rsidRPr="00232FB7">
              <w:rPr>
                <w:rFonts w:ascii="Sylfaen" w:hAnsi="Sylfaen" w:cs="Sylfaen"/>
                <w:lang w:val="hy-AM" w:eastAsia="en-US"/>
              </w:rPr>
              <w:t>վերացնելու</w:t>
            </w:r>
            <w:r w:rsidRPr="00232FB7">
              <w:rPr>
                <w:lang w:val="hy-AM" w:eastAsia="en-US"/>
              </w:rPr>
              <w:t xml:space="preserve"> </w:t>
            </w:r>
            <w:r w:rsidRPr="00232FB7">
              <w:rPr>
                <w:rFonts w:ascii="Sylfaen" w:hAnsi="Sylfaen" w:cs="Sylfaen"/>
                <w:lang w:val="hy-AM" w:eastAsia="en-US"/>
              </w:rPr>
              <w:t>համար</w:t>
            </w:r>
            <w:r w:rsidRPr="00232FB7">
              <w:rPr>
                <w:lang w:val="hy-AM" w:eastAsia="en-US"/>
              </w:rPr>
              <w:t xml:space="preserve"> </w:t>
            </w:r>
            <w:r w:rsidRPr="00232FB7">
              <w:rPr>
                <w:rFonts w:ascii="Sylfaen" w:hAnsi="Sylfaen" w:cs="Sylfaen"/>
                <w:lang w:val="hy-AM" w:eastAsia="en-US"/>
              </w:rPr>
              <w:t>կատարած</w:t>
            </w:r>
            <w:r w:rsidRPr="00232FB7">
              <w:rPr>
                <w:lang w:val="hy-AM" w:eastAsia="en-US"/>
              </w:rPr>
              <w:t xml:space="preserve"> </w:t>
            </w:r>
            <w:r w:rsidRPr="00232FB7">
              <w:rPr>
                <w:rFonts w:ascii="Sylfaen" w:hAnsi="Sylfaen" w:cs="Sylfaen"/>
                <w:lang w:val="hy-AM" w:eastAsia="en-US"/>
              </w:rPr>
              <w:t>բոլոր</w:t>
            </w:r>
            <w:r w:rsidRPr="00232FB7">
              <w:rPr>
                <w:lang w:val="hy-AM" w:eastAsia="en-US"/>
              </w:rPr>
              <w:t xml:space="preserve"> </w:t>
            </w:r>
            <w:r w:rsidRPr="00232FB7">
              <w:rPr>
                <w:rFonts w:ascii="Sylfaen" w:hAnsi="Sylfaen" w:cs="Sylfaen"/>
                <w:lang w:val="hy-AM" w:eastAsia="en-US"/>
              </w:rPr>
              <w:t>ծախսերը</w:t>
            </w:r>
            <w:r w:rsidRPr="00232FB7">
              <w:rPr>
                <w:lang w:val="hy-AM" w:eastAsia="en-US"/>
              </w:rPr>
              <w:t>;</w:t>
            </w:r>
          </w:p>
          <w:p w:rsidR="00232FB7" w:rsidRPr="00232FB7" w:rsidRDefault="00232FB7" w:rsidP="00232FB7">
            <w:pPr>
              <w:shd w:val="clear" w:color="auto" w:fill="FFFFFF"/>
              <w:jc w:val="both"/>
              <w:rPr>
                <w:lang w:val="hy-AM" w:eastAsia="en-US"/>
              </w:rPr>
            </w:pPr>
            <w:r w:rsidRPr="00232FB7">
              <w:rPr>
                <w:lang w:val="hy-AM" w:eastAsia="en-US"/>
              </w:rPr>
              <w:t>-</w:t>
            </w:r>
            <w:r w:rsidRPr="00232FB7">
              <w:rPr>
                <w:rFonts w:ascii="Sylfaen" w:hAnsi="Sylfaen" w:cs="Sylfaen"/>
                <w:lang w:val="hy-AM" w:eastAsia="en-US"/>
              </w:rPr>
              <w:t>անհատույց</w:t>
            </w:r>
            <w:r w:rsidRPr="00232FB7">
              <w:rPr>
                <w:lang w:val="hy-AM" w:eastAsia="en-US"/>
              </w:rPr>
              <w:t xml:space="preserve"> </w:t>
            </w:r>
            <w:r w:rsidRPr="00232FB7">
              <w:rPr>
                <w:rFonts w:ascii="Sylfaen" w:hAnsi="Sylfaen" w:cs="Sylfaen"/>
                <w:lang w:val="hy-AM" w:eastAsia="en-US"/>
              </w:rPr>
              <w:t>փոխարինել</w:t>
            </w:r>
            <w:r w:rsidRPr="00232FB7">
              <w:rPr>
                <w:lang w:val="hy-AM" w:eastAsia="en-US"/>
              </w:rPr>
              <w:t xml:space="preserve"> </w:t>
            </w:r>
            <w:r w:rsidRPr="00232FB7">
              <w:rPr>
                <w:rFonts w:ascii="Sylfaen" w:hAnsi="Sylfaen" w:cs="Sylfaen"/>
                <w:lang w:val="hy-AM" w:eastAsia="en-US"/>
              </w:rPr>
              <w:t>անպատշաճ</w:t>
            </w:r>
            <w:r w:rsidRPr="00232FB7">
              <w:rPr>
                <w:lang w:val="hy-AM" w:eastAsia="en-US"/>
              </w:rPr>
              <w:t xml:space="preserve"> </w:t>
            </w:r>
            <w:r w:rsidRPr="00232FB7">
              <w:rPr>
                <w:rFonts w:ascii="Sylfaen" w:hAnsi="Sylfaen" w:cs="Sylfaen"/>
                <w:lang w:val="hy-AM" w:eastAsia="en-US"/>
              </w:rPr>
              <w:t>որակի</w:t>
            </w:r>
            <w:r w:rsidRPr="00232FB7">
              <w:rPr>
                <w:lang w:val="hy-AM" w:eastAsia="en-US"/>
              </w:rPr>
              <w:t xml:space="preserve"> </w:t>
            </w:r>
            <w:r w:rsidRPr="00232FB7">
              <w:rPr>
                <w:rFonts w:ascii="Sylfaen" w:hAnsi="Sylfaen" w:cs="Sylfaen"/>
                <w:lang w:val="hy-AM" w:eastAsia="en-US"/>
              </w:rPr>
              <w:t>կամ</w:t>
            </w:r>
            <w:r w:rsidRPr="00232FB7">
              <w:rPr>
                <w:lang w:val="hy-AM" w:eastAsia="en-US"/>
              </w:rPr>
              <w:t xml:space="preserve"> </w:t>
            </w:r>
            <w:r w:rsidRPr="00232FB7">
              <w:rPr>
                <w:rFonts w:ascii="Sylfaen" w:hAnsi="Sylfaen" w:cs="Sylfaen"/>
                <w:lang w:val="hy-AM" w:eastAsia="en-US"/>
              </w:rPr>
              <w:t>սույն</w:t>
            </w:r>
            <w:r w:rsidRPr="00232FB7">
              <w:rPr>
                <w:lang w:val="hy-AM" w:eastAsia="en-US"/>
              </w:rPr>
              <w:t xml:space="preserve"> </w:t>
            </w:r>
            <w:r w:rsidRPr="00232FB7">
              <w:rPr>
                <w:rFonts w:ascii="Sylfaen" w:hAnsi="Sylfaen" w:cs="Sylfaen"/>
                <w:lang w:val="hy-AM" w:eastAsia="en-US"/>
              </w:rPr>
              <w:t>Պայմանագրին</w:t>
            </w:r>
            <w:r w:rsidRPr="00232FB7">
              <w:rPr>
                <w:lang w:val="hy-AM" w:eastAsia="en-US"/>
              </w:rPr>
              <w:t xml:space="preserve"> </w:t>
            </w:r>
            <w:r w:rsidRPr="00232FB7">
              <w:rPr>
                <w:rFonts w:ascii="Sylfaen" w:hAnsi="Sylfaen" w:cs="Sylfaen"/>
                <w:lang w:val="hy-AM" w:eastAsia="en-US"/>
              </w:rPr>
              <w:t>չհամապատասխանող</w:t>
            </w:r>
            <w:r w:rsidRPr="00232FB7">
              <w:rPr>
                <w:lang w:val="hy-AM" w:eastAsia="en-US"/>
              </w:rPr>
              <w:t xml:space="preserve"> </w:t>
            </w:r>
            <w:r w:rsidRPr="00232FB7">
              <w:rPr>
                <w:rFonts w:ascii="Sylfaen" w:hAnsi="Sylfaen" w:cs="Sylfaen"/>
                <w:lang w:val="hy-AM" w:eastAsia="en-US"/>
              </w:rPr>
              <w:t>ապրանքը</w:t>
            </w:r>
            <w:r w:rsidRPr="00232FB7">
              <w:rPr>
                <w:lang w:val="hy-AM" w:eastAsia="en-US"/>
              </w:rPr>
              <w:t xml:space="preserve">: </w:t>
            </w:r>
          </w:p>
          <w:p w:rsidR="00232FB7" w:rsidRPr="00232FB7" w:rsidRDefault="00232FB7" w:rsidP="00232FB7">
            <w:pPr>
              <w:shd w:val="clear" w:color="auto" w:fill="FFFFFF"/>
              <w:ind w:firstLine="72"/>
              <w:jc w:val="both"/>
              <w:rPr>
                <w:lang w:val="hy-AM" w:eastAsia="en-US"/>
              </w:rPr>
            </w:pPr>
          </w:p>
          <w:p w:rsidR="00232FB7" w:rsidRPr="00232FB7" w:rsidRDefault="00232FB7" w:rsidP="00232FB7">
            <w:pPr>
              <w:shd w:val="clear" w:color="auto" w:fill="FFFFFF"/>
              <w:jc w:val="center"/>
              <w:rPr>
                <w:b/>
                <w:lang w:val="hy-AM"/>
              </w:rPr>
            </w:pPr>
            <w:r w:rsidRPr="00232FB7">
              <w:rPr>
                <w:b/>
                <w:lang w:val="hy-AM"/>
              </w:rPr>
              <w:t>3.</w:t>
            </w:r>
            <w:r w:rsidRPr="00232FB7">
              <w:rPr>
                <w:rFonts w:ascii="Sylfaen" w:hAnsi="Sylfaen" w:cs="Sylfaen"/>
                <w:b/>
                <w:lang w:val="hy-AM"/>
              </w:rPr>
              <w:t>Մատակարարման</w:t>
            </w:r>
            <w:r w:rsidRPr="00232FB7">
              <w:rPr>
                <w:b/>
                <w:lang w:val="hy-AM"/>
              </w:rPr>
              <w:t xml:space="preserve"> </w:t>
            </w:r>
            <w:r w:rsidRPr="00232FB7">
              <w:rPr>
                <w:rFonts w:ascii="Sylfaen" w:hAnsi="Sylfaen" w:cs="Sylfaen"/>
                <w:b/>
                <w:lang w:val="hy-AM"/>
              </w:rPr>
              <w:t>ժամկետը</w:t>
            </w:r>
            <w:r w:rsidRPr="00232FB7">
              <w:rPr>
                <w:b/>
                <w:lang w:val="hy-AM"/>
              </w:rPr>
              <w:t xml:space="preserve"> </w:t>
            </w:r>
            <w:r w:rsidRPr="00232FB7">
              <w:rPr>
                <w:rFonts w:ascii="Sylfaen" w:hAnsi="Sylfaen" w:cs="Sylfaen"/>
                <w:b/>
                <w:lang w:val="hy-AM"/>
              </w:rPr>
              <w:t>և</w:t>
            </w:r>
            <w:r w:rsidRPr="00232FB7">
              <w:rPr>
                <w:b/>
                <w:lang w:val="hy-AM"/>
              </w:rPr>
              <w:t xml:space="preserve"> </w:t>
            </w:r>
            <w:r w:rsidRPr="00232FB7">
              <w:rPr>
                <w:rFonts w:ascii="Sylfaen" w:hAnsi="Sylfaen" w:cs="Sylfaen"/>
                <w:b/>
                <w:lang w:val="hy-AM"/>
              </w:rPr>
              <w:t>կարգը</w:t>
            </w:r>
          </w:p>
          <w:p w:rsidR="00232FB7" w:rsidRPr="00232FB7" w:rsidRDefault="00232FB7" w:rsidP="00232FB7">
            <w:pPr>
              <w:shd w:val="clear" w:color="auto" w:fill="FFFFFF"/>
              <w:jc w:val="both"/>
              <w:rPr>
                <w:lang w:val="hy-AM"/>
              </w:rPr>
            </w:pPr>
            <w:r w:rsidRPr="00232FB7">
              <w:rPr>
                <w:lang w:val="hy-AM"/>
              </w:rPr>
              <w:t xml:space="preserve">3.1. </w:t>
            </w:r>
            <w:r w:rsidRPr="00232FB7">
              <w:rPr>
                <w:rFonts w:ascii="Sylfaen" w:hAnsi="Sylfaen" w:cs="Sylfaen"/>
                <w:lang w:val="hy-AM"/>
              </w:rPr>
              <w:t>Մատակարարը</w:t>
            </w:r>
            <w:r w:rsidRPr="00232FB7">
              <w:rPr>
                <w:lang w:val="hy-AM"/>
              </w:rPr>
              <w:t xml:space="preserve"> </w:t>
            </w:r>
            <w:r w:rsidRPr="00232FB7">
              <w:rPr>
                <w:rFonts w:ascii="Sylfaen" w:hAnsi="Sylfaen" w:cs="Sylfaen"/>
                <w:lang w:val="hy-AM"/>
              </w:rPr>
              <w:t>պարտավոր</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Ապրանքը</w:t>
            </w:r>
            <w:r w:rsidRPr="00232FB7">
              <w:rPr>
                <w:lang w:val="hy-AM"/>
              </w:rPr>
              <w:t xml:space="preserve"> </w:t>
            </w:r>
            <w:r w:rsidRPr="00232FB7">
              <w:rPr>
                <w:rFonts w:ascii="Sylfaen" w:hAnsi="Sylfaen" w:cs="Sylfaen"/>
                <w:lang w:val="hy-AM"/>
              </w:rPr>
              <w:t>մատակարարել</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hy-AM"/>
              </w:rPr>
              <w:t xml:space="preserve"> </w:t>
            </w:r>
            <w:r w:rsidRPr="00232FB7">
              <w:rPr>
                <w:rFonts w:ascii="Sylfaen" w:hAnsi="Sylfaen" w:cs="Sylfaen"/>
                <w:lang w:val="hy-AM"/>
              </w:rPr>
              <w:t>ստորագրման</w:t>
            </w:r>
            <w:r w:rsidRPr="00232FB7">
              <w:rPr>
                <w:lang w:val="hy-AM"/>
              </w:rPr>
              <w:t xml:space="preserve"> </w:t>
            </w:r>
            <w:r w:rsidRPr="00232FB7">
              <w:rPr>
                <w:rFonts w:ascii="Sylfaen" w:hAnsi="Sylfaen" w:cs="Sylfaen"/>
                <w:lang w:val="hy-AM"/>
              </w:rPr>
              <w:t>ամսաթվից</w:t>
            </w:r>
            <w:r w:rsidRPr="00232FB7">
              <w:rPr>
                <w:lang w:val="hy-AM"/>
              </w:rPr>
              <w:t xml:space="preserve"> </w:t>
            </w:r>
            <w:r w:rsidRPr="00232FB7">
              <w:rPr>
                <w:highlight w:val="red"/>
                <w:lang w:val="hy-AM"/>
              </w:rPr>
              <w:t>________</w:t>
            </w:r>
            <w:r w:rsidRPr="00232FB7">
              <w:rPr>
                <w:lang w:val="hy-AM"/>
              </w:rPr>
              <w:t>/</w:t>
            </w:r>
            <w:r w:rsidRPr="00232FB7">
              <w:rPr>
                <w:highlight w:val="red"/>
                <w:lang w:val="hy-AM"/>
              </w:rPr>
              <w:t>________</w:t>
            </w:r>
            <w:r w:rsidRPr="00232FB7">
              <w:rPr>
                <w:lang w:val="hy-AM"/>
              </w:rPr>
              <w:t xml:space="preserve">/ </w:t>
            </w:r>
            <w:r w:rsidRPr="00232FB7">
              <w:rPr>
                <w:rFonts w:ascii="Sylfaen" w:hAnsi="Sylfaen" w:cs="Sylfaen"/>
                <w:lang w:val="hy-AM"/>
              </w:rPr>
              <w:t>օրացույցային</w:t>
            </w:r>
            <w:r w:rsidRPr="00232FB7">
              <w:rPr>
                <w:lang w:val="hy-AM"/>
              </w:rPr>
              <w:t xml:space="preserve"> </w:t>
            </w:r>
            <w:r w:rsidRPr="00232FB7">
              <w:rPr>
                <w:rFonts w:ascii="Sylfaen" w:hAnsi="Sylfaen" w:cs="Sylfaen"/>
                <w:lang w:val="hy-AM"/>
              </w:rPr>
              <w:t>օրվա</w:t>
            </w:r>
            <w:r w:rsidRPr="00232FB7">
              <w:rPr>
                <w:lang w:val="hy-AM"/>
              </w:rPr>
              <w:t xml:space="preserve"> </w:t>
            </w:r>
            <w:r w:rsidRPr="00232FB7">
              <w:rPr>
                <w:rFonts w:ascii="Sylfaen" w:hAnsi="Sylfaen" w:cs="Sylfaen"/>
                <w:lang w:val="hy-AM"/>
              </w:rPr>
              <w:t>ընթացքում</w:t>
            </w:r>
            <w:r w:rsidRPr="00232FB7">
              <w:rPr>
                <w:lang w:val="hy-AM"/>
              </w:rPr>
              <w:t xml:space="preserve">: </w:t>
            </w:r>
          </w:p>
          <w:p w:rsidR="00232FB7" w:rsidRPr="00232FB7" w:rsidRDefault="00232FB7" w:rsidP="00232FB7">
            <w:pPr>
              <w:shd w:val="clear" w:color="auto" w:fill="FFFFFF"/>
              <w:jc w:val="both"/>
              <w:rPr>
                <w:lang w:val="hy-AM"/>
              </w:rPr>
            </w:pPr>
            <w:r w:rsidRPr="00232FB7">
              <w:rPr>
                <w:lang w:val="hy-AM"/>
              </w:rPr>
              <w:t xml:space="preserve">3.2.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մատակարարումը</w:t>
            </w:r>
            <w:r w:rsidRPr="00232FB7">
              <w:rPr>
                <w:lang w:val="pt-BR"/>
              </w:rPr>
              <w:t xml:space="preserve"> </w:t>
            </w:r>
            <w:r w:rsidRPr="00232FB7">
              <w:rPr>
                <w:rFonts w:ascii="Sylfaen" w:hAnsi="Sylfaen" w:cs="Sylfaen"/>
                <w:lang w:val="hy-AM"/>
              </w:rPr>
              <w:t>իրականացվում</w:t>
            </w:r>
            <w:r w:rsidRPr="00232FB7">
              <w:rPr>
                <w:lang w:val="pt-BR"/>
              </w:rPr>
              <w:t xml:space="preserve"> </w:t>
            </w:r>
            <w:r w:rsidRPr="00232FB7">
              <w:rPr>
                <w:rFonts w:ascii="Sylfaen" w:hAnsi="Sylfaen" w:cs="Sylfaen"/>
                <w:lang w:val="hy-AM"/>
              </w:rPr>
              <w:t>է</w:t>
            </w:r>
            <w:r w:rsidRPr="00232FB7">
              <w:rPr>
                <w:rFonts w:eastAsia="Calibri"/>
                <w:lang w:val="hy-AM"/>
              </w:rPr>
              <w:t xml:space="preserve"> </w:t>
            </w:r>
            <w:r w:rsidRPr="00232FB7">
              <w:rPr>
                <w:rFonts w:ascii="Sylfaen" w:eastAsia="Calibri" w:hAnsi="Sylfaen" w:cs="Sylfaen"/>
                <w:lang w:val="hy-AM"/>
              </w:rPr>
              <w:t>հետևյալ</w:t>
            </w:r>
            <w:r w:rsidRPr="00232FB7">
              <w:rPr>
                <w:rFonts w:eastAsia="Calibri"/>
                <w:lang w:val="hy-AM"/>
              </w:rPr>
              <w:t xml:space="preserve"> </w:t>
            </w:r>
            <w:r w:rsidRPr="00232FB7">
              <w:rPr>
                <w:rFonts w:ascii="Sylfaen" w:eastAsia="Calibri" w:hAnsi="Sylfaen" w:cs="Sylfaen"/>
                <w:lang w:val="hy-AM"/>
              </w:rPr>
              <w:t>հասցեով՝</w:t>
            </w:r>
            <w:r w:rsidRPr="00232FB7">
              <w:rPr>
                <w:rFonts w:eastAsia="Calibri"/>
                <w:lang w:val="hy-AM"/>
              </w:rPr>
              <w:t xml:space="preserve"> </w:t>
            </w:r>
            <w:r w:rsidRPr="00232FB7">
              <w:rPr>
                <w:rFonts w:ascii="Sylfaen" w:eastAsia="Calibri" w:hAnsi="Sylfaen" w:cs="Sylfaen"/>
                <w:lang w:val="hy-AM"/>
              </w:rPr>
              <w:t>ՀՀ</w:t>
            </w:r>
            <w:r w:rsidRPr="00232FB7">
              <w:rPr>
                <w:rFonts w:eastAsia="Calibri"/>
                <w:lang w:val="hy-AM"/>
              </w:rPr>
              <w:t xml:space="preserve">, </w:t>
            </w:r>
            <w:r w:rsidRPr="00232FB7">
              <w:rPr>
                <w:rFonts w:ascii="Sylfaen" w:eastAsia="Calibri" w:hAnsi="Sylfaen" w:cs="Sylfaen"/>
                <w:lang w:val="hy-AM"/>
              </w:rPr>
              <w:t>ք</w:t>
            </w:r>
            <w:r w:rsidRPr="00232FB7">
              <w:rPr>
                <w:rFonts w:eastAsia="Calibri"/>
                <w:lang w:val="hy-AM"/>
              </w:rPr>
              <w:t xml:space="preserve">. </w:t>
            </w:r>
            <w:r w:rsidRPr="00232FB7">
              <w:rPr>
                <w:rFonts w:ascii="Sylfaen" w:eastAsia="Calibri" w:hAnsi="Sylfaen" w:cs="Sylfaen"/>
                <w:lang w:val="hy-AM"/>
              </w:rPr>
              <w:t>Երևան</w:t>
            </w:r>
            <w:r w:rsidRPr="00232FB7">
              <w:rPr>
                <w:rFonts w:eastAsia="Calibri"/>
                <w:lang w:val="hy-AM"/>
              </w:rPr>
              <w:t xml:space="preserve">, </w:t>
            </w:r>
            <w:r w:rsidRPr="00232FB7">
              <w:rPr>
                <w:rFonts w:ascii="Sylfaen" w:eastAsia="Calibri" w:hAnsi="Sylfaen" w:cs="Sylfaen"/>
                <w:lang w:val="hy-AM"/>
              </w:rPr>
              <w:t>Արցախի</w:t>
            </w:r>
            <w:r w:rsidRPr="00232FB7">
              <w:rPr>
                <w:rFonts w:eastAsia="Calibri"/>
                <w:lang w:val="hy-AM"/>
              </w:rPr>
              <w:t xml:space="preserve"> </w:t>
            </w:r>
            <w:r w:rsidRPr="00232FB7">
              <w:rPr>
                <w:rFonts w:ascii="Sylfaen" w:eastAsia="Calibri" w:hAnsi="Sylfaen" w:cs="Sylfaen"/>
                <w:lang w:val="hy-AM"/>
              </w:rPr>
              <w:t>փողոց</w:t>
            </w:r>
            <w:r w:rsidRPr="00232FB7">
              <w:rPr>
                <w:rFonts w:eastAsia="Calibri"/>
                <w:lang w:val="hy-AM"/>
              </w:rPr>
              <w:t xml:space="preserve">, </w:t>
            </w:r>
            <w:r w:rsidRPr="00232FB7">
              <w:rPr>
                <w:rFonts w:ascii="Sylfaen" w:eastAsia="Calibri" w:hAnsi="Sylfaen" w:cs="Sylfaen"/>
                <w:lang w:val="hy-AM"/>
              </w:rPr>
              <w:t>շ</w:t>
            </w:r>
            <w:r w:rsidRPr="00232FB7">
              <w:rPr>
                <w:rFonts w:eastAsia="Calibri"/>
                <w:lang w:val="hy-AM"/>
              </w:rPr>
              <w:t>. 32 «</w:t>
            </w:r>
            <w:r w:rsidRPr="00232FB7">
              <w:rPr>
                <w:rFonts w:ascii="Sylfaen" w:eastAsia="Calibri" w:hAnsi="Sylfaen" w:cs="Sylfaen"/>
                <w:lang w:val="hy-AM"/>
              </w:rPr>
              <w:t>ՀԿԵ</w:t>
            </w:r>
            <w:r w:rsidRPr="00232FB7">
              <w:rPr>
                <w:rFonts w:eastAsia="Calibri"/>
                <w:lang w:val="hy-AM"/>
              </w:rPr>
              <w:t xml:space="preserve">» </w:t>
            </w:r>
            <w:r w:rsidRPr="00232FB7">
              <w:rPr>
                <w:rFonts w:ascii="Sylfaen" w:eastAsia="Calibri" w:hAnsi="Sylfaen" w:cs="Sylfaen"/>
                <w:lang w:val="hy-AM"/>
              </w:rPr>
              <w:t>ՓԲԸ</w:t>
            </w:r>
            <w:r w:rsidRPr="00232FB7">
              <w:rPr>
                <w:rFonts w:eastAsia="Calibri"/>
                <w:lang w:val="hy-AM"/>
              </w:rPr>
              <w:t>-</w:t>
            </w:r>
            <w:r w:rsidRPr="00232FB7">
              <w:rPr>
                <w:rFonts w:ascii="Sylfaen" w:eastAsia="Calibri" w:hAnsi="Sylfaen" w:cs="Sylfaen"/>
                <w:lang w:val="hy-AM"/>
              </w:rPr>
              <w:t>ի</w:t>
            </w:r>
            <w:r w:rsidRPr="00232FB7">
              <w:rPr>
                <w:rFonts w:eastAsia="Calibri"/>
                <w:lang w:val="hy-AM"/>
              </w:rPr>
              <w:t xml:space="preserve"> </w:t>
            </w:r>
            <w:r w:rsidRPr="00232FB7">
              <w:rPr>
                <w:rFonts w:ascii="Sylfaen" w:eastAsia="Calibri" w:hAnsi="Sylfaen" w:cs="Sylfaen"/>
                <w:lang w:val="hy-AM"/>
              </w:rPr>
              <w:t>ՆԱՏ</w:t>
            </w:r>
            <w:r w:rsidRPr="00232FB7">
              <w:rPr>
                <w:rFonts w:eastAsia="Calibri"/>
                <w:lang w:val="hy-AM"/>
              </w:rPr>
              <w:t xml:space="preserve"> </w:t>
            </w:r>
            <w:r w:rsidRPr="00232FB7">
              <w:rPr>
                <w:rFonts w:ascii="Sylfaen" w:eastAsia="Calibri" w:hAnsi="Sylfaen" w:cs="Sylfaen"/>
                <w:lang w:val="hy-AM"/>
              </w:rPr>
              <w:t>կենտրոնական</w:t>
            </w:r>
            <w:r w:rsidRPr="00232FB7">
              <w:rPr>
                <w:rFonts w:eastAsia="Calibri"/>
                <w:lang w:val="hy-AM"/>
              </w:rPr>
              <w:t xml:space="preserve"> </w:t>
            </w:r>
            <w:r w:rsidRPr="00232FB7">
              <w:rPr>
                <w:rFonts w:ascii="Sylfaen" w:eastAsia="Calibri" w:hAnsi="Sylfaen" w:cs="Sylfaen"/>
                <w:lang w:val="hy-AM"/>
              </w:rPr>
              <w:t>պահեստ</w:t>
            </w:r>
          </w:p>
          <w:p w:rsidR="00232FB7" w:rsidRPr="00232FB7" w:rsidRDefault="00232FB7" w:rsidP="00232FB7">
            <w:pPr>
              <w:shd w:val="clear" w:color="auto" w:fill="FFFFFF"/>
              <w:jc w:val="both"/>
              <w:rPr>
                <w:lang w:val="hy-AM"/>
              </w:rPr>
            </w:pPr>
            <w:r w:rsidRPr="00232FB7">
              <w:rPr>
                <w:lang w:val="hy-AM"/>
              </w:rPr>
              <w:t xml:space="preserve">3.3.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ընդունումն</w:t>
            </w:r>
            <w:r w:rsidRPr="00232FB7">
              <w:rPr>
                <w:lang w:val="hy-AM"/>
              </w:rPr>
              <w:t xml:space="preserve"> </w:t>
            </w:r>
            <w:r w:rsidRPr="00232FB7">
              <w:rPr>
                <w:rFonts w:ascii="Sylfaen" w:hAnsi="Sylfaen" w:cs="Sylfaen"/>
                <w:lang w:val="hy-AM"/>
              </w:rPr>
              <w:t>իրականացվում</w:t>
            </w:r>
            <w:r w:rsidRPr="00232FB7">
              <w:rPr>
                <w:lang w:val="hy-AM"/>
              </w:rPr>
              <w:t xml:space="preserve"> </w:t>
            </w:r>
            <w:r w:rsidRPr="00232FB7">
              <w:rPr>
                <w:rFonts w:ascii="Sylfaen" w:hAnsi="Sylfaen" w:cs="Sylfaen"/>
                <w:lang w:val="hy-AM"/>
              </w:rPr>
              <w:t>է</w:t>
            </w:r>
            <w:r w:rsidRPr="00232FB7">
              <w:rPr>
                <w:lang w:val="hy-AM"/>
              </w:rPr>
              <w:t xml:space="preserve"> П</w:t>
            </w:r>
            <w:r w:rsidRPr="00232FB7">
              <w:rPr>
                <w:lang w:val="hy-AM"/>
              </w:rPr>
              <w:noBreakHyphen/>
              <w:t>6 «</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կարգն</w:t>
            </w:r>
            <w:r w:rsidRPr="00232FB7">
              <w:rPr>
                <w:lang w:val="hy-AM"/>
              </w:rPr>
              <w:t xml:space="preserve"> </w:t>
            </w:r>
            <w:r w:rsidRPr="00232FB7">
              <w:rPr>
                <w:rFonts w:ascii="Sylfaen" w:hAnsi="Sylfaen" w:cs="Sylfaen"/>
                <w:lang w:val="hy-AM"/>
              </w:rPr>
              <w:t>ըստ</w:t>
            </w:r>
            <w:r w:rsidRPr="00232FB7">
              <w:rPr>
                <w:lang w:val="hy-AM"/>
              </w:rPr>
              <w:t xml:space="preserve"> </w:t>
            </w:r>
            <w:r w:rsidRPr="00232FB7">
              <w:rPr>
                <w:rFonts w:ascii="Sylfaen" w:hAnsi="Sylfaen" w:cs="Sylfaen"/>
                <w:lang w:val="hy-AM"/>
              </w:rPr>
              <w:t>քանակի</w:t>
            </w:r>
            <w:r w:rsidRPr="00232FB7">
              <w:rPr>
                <w:lang w:val="hy-AM"/>
              </w:rPr>
              <w:t xml:space="preserve">» </w:t>
            </w:r>
            <w:r w:rsidRPr="00232FB7">
              <w:rPr>
                <w:rFonts w:ascii="Sylfaen" w:hAnsi="Sylfaen" w:cs="Sylfaen"/>
                <w:lang w:val="hy-AM"/>
              </w:rPr>
              <w:t>և</w:t>
            </w:r>
            <w:r w:rsidRPr="00232FB7">
              <w:rPr>
                <w:lang w:val="hy-AM"/>
              </w:rPr>
              <w:t xml:space="preserve">   П-7 «</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կարգն</w:t>
            </w:r>
            <w:r w:rsidRPr="00232FB7">
              <w:rPr>
                <w:lang w:val="hy-AM"/>
              </w:rPr>
              <w:t xml:space="preserve"> </w:t>
            </w:r>
            <w:r w:rsidRPr="00232FB7">
              <w:rPr>
                <w:rFonts w:ascii="Sylfaen" w:hAnsi="Sylfaen" w:cs="Sylfaen"/>
                <w:lang w:val="hy-AM"/>
              </w:rPr>
              <w:t>ըստ</w:t>
            </w:r>
            <w:r w:rsidRPr="00232FB7">
              <w:rPr>
                <w:lang w:val="hy-AM"/>
              </w:rPr>
              <w:t xml:space="preserve"> </w:t>
            </w:r>
            <w:r w:rsidRPr="00232FB7">
              <w:rPr>
                <w:rFonts w:ascii="Sylfaen" w:hAnsi="Sylfaen" w:cs="Sylfaen"/>
                <w:lang w:val="hy-AM"/>
              </w:rPr>
              <w:t>որակի</w:t>
            </w:r>
            <w:r w:rsidRPr="00232FB7">
              <w:rPr>
                <w:lang w:val="hy-AM"/>
              </w:rPr>
              <w:t xml:space="preserve">» </w:t>
            </w:r>
            <w:r w:rsidRPr="00232FB7">
              <w:rPr>
                <w:rFonts w:ascii="Sylfaen" w:hAnsi="Sylfaen" w:cs="Sylfaen"/>
                <w:lang w:val="hy-AM"/>
              </w:rPr>
              <w:t>հրահանգների</w:t>
            </w:r>
            <w:r w:rsidRPr="00232FB7">
              <w:rPr>
                <w:lang w:val="hy-AM"/>
              </w:rPr>
              <w:t xml:space="preserve"> </w:t>
            </w:r>
            <w:r w:rsidRPr="00232FB7">
              <w:rPr>
                <w:rFonts w:ascii="Sylfaen" w:hAnsi="Sylfaen" w:cs="Sylfaen"/>
                <w:lang w:val="hy-AM"/>
              </w:rPr>
              <w:t>համաձայն</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3.4. </w:t>
            </w:r>
            <w:r w:rsidRPr="00232FB7">
              <w:rPr>
                <w:rFonts w:ascii="Sylfaen" w:hAnsi="Sylfaen" w:cs="Sylfaen"/>
                <w:lang w:val="hy-AM"/>
              </w:rPr>
              <w:t>Մատակարարման</w:t>
            </w:r>
            <w:r w:rsidRPr="00232FB7">
              <w:rPr>
                <w:lang w:val="hy-AM"/>
              </w:rPr>
              <w:t xml:space="preserve"> </w:t>
            </w:r>
            <w:r w:rsidRPr="00232FB7">
              <w:rPr>
                <w:rFonts w:ascii="Sylfaen" w:hAnsi="Sylfaen" w:cs="Sylfaen"/>
                <w:lang w:val="hy-AM"/>
              </w:rPr>
              <w:t>ամսաթիվ</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համարվում</w:t>
            </w:r>
            <w:r w:rsidRPr="00232FB7">
              <w:rPr>
                <w:lang w:val="hy-AM"/>
              </w:rPr>
              <w:t xml:space="preserve"> </w:t>
            </w:r>
            <w:r w:rsidRPr="00232FB7">
              <w:rPr>
                <w:rFonts w:ascii="Sylfaen" w:hAnsi="Sylfaen" w:cs="Sylfaen"/>
                <w:lang w:val="hy-AM"/>
              </w:rPr>
              <w:t>Գնորդի</w:t>
            </w:r>
            <w:r w:rsidRPr="00232FB7">
              <w:rPr>
                <w:lang w:val="hy-AM"/>
              </w:rPr>
              <w:t xml:space="preserve"> </w:t>
            </w:r>
            <w:r w:rsidRPr="00232FB7">
              <w:rPr>
                <w:rFonts w:ascii="Sylfaen" w:hAnsi="Sylfaen" w:cs="Sylfaen"/>
                <w:lang w:val="hy-AM"/>
              </w:rPr>
              <w:t>կողմից</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ամսաթիվը</w:t>
            </w:r>
            <w:r w:rsidRPr="00232FB7">
              <w:rPr>
                <w:lang w:val="hy-AM"/>
              </w:rPr>
              <w:t xml:space="preserve">, </w:t>
            </w:r>
            <w:r w:rsidRPr="00232FB7">
              <w:rPr>
                <w:rFonts w:ascii="Sylfaen" w:hAnsi="Sylfaen" w:cs="Sylfaen"/>
                <w:lang w:val="hy-AM"/>
              </w:rPr>
              <w:t>վերջինիս</w:t>
            </w:r>
            <w:r w:rsidRPr="00232FB7">
              <w:rPr>
                <w:lang w:val="hy-AM"/>
              </w:rPr>
              <w:t xml:space="preserve"> </w:t>
            </w:r>
            <w:r w:rsidRPr="00232FB7">
              <w:rPr>
                <w:rFonts w:ascii="Sylfaen" w:hAnsi="Sylfaen" w:cs="Sylfaen"/>
                <w:lang w:val="hy-AM"/>
              </w:rPr>
              <w:t>կողմից</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որակի</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քանակի</w:t>
            </w:r>
            <w:r w:rsidRPr="00232FB7">
              <w:rPr>
                <w:lang w:val="hy-AM"/>
              </w:rPr>
              <w:t xml:space="preserve"> </w:t>
            </w:r>
            <w:r w:rsidRPr="00232FB7">
              <w:rPr>
                <w:rFonts w:ascii="Sylfaen" w:hAnsi="Sylfaen" w:cs="Sylfaen"/>
                <w:lang w:val="hy-AM"/>
              </w:rPr>
              <w:t>հանդեպ</w:t>
            </w:r>
            <w:r w:rsidRPr="00232FB7">
              <w:rPr>
                <w:lang w:val="hy-AM"/>
              </w:rPr>
              <w:t xml:space="preserve"> </w:t>
            </w:r>
            <w:r w:rsidRPr="00232FB7">
              <w:rPr>
                <w:rFonts w:ascii="Sylfaen" w:hAnsi="Sylfaen" w:cs="Sylfaen"/>
                <w:lang w:val="hy-AM"/>
              </w:rPr>
              <w:t>բողոքի</w:t>
            </w:r>
            <w:r w:rsidRPr="00232FB7">
              <w:rPr>
                <w:lang w:val="hy-AM"/>
              </w:rPr>
              <w:t xml:space="preserve"> </w:t>
            </w:r>
            <w:r w:rsidRPr="00232FB7">
              <w:rPr>
                <w:rFonts w:ascii="Sylfaen" w:hAnsi="Sylfaen" w:cs="Sylfaen"/>
                <w:lang w:val="hy-AM"/>
              </w:rPr>
              <w:t>բացակայության</w:t>
            </w:r>
            <w:r w:rsidRPr="00232FB7">
              <w:rPr>
                <w:lang w:val="hy-AM"/>
              </w:rPr>
              <w:t xml:space="preserve"> </w:t>
            </w:r>
            <w:r w:rsidRPr="00232FB7">
              <w:rPr>
                <w:rFonts w:ascii="Sylfaen" w:hAnsi="Sylfaen" w:cs="Sylfaen"/>
                <w:lang w:val="hy-AM"/>
              </w:rPr>
              <w:t>դեպքում</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3.5.   </w:t>
            </w:r>
            <w:r w:rsidRPr="00232FB7">
              <w:rPr>
                <w:rFonts w:ascii="Sylfaen" w:hAnsi="Sylfaen" w:cs="Sylfaen"/>
                <w:lang w:val="hy-AM"/>
              </w:rPr>
              <w:t>Մինչ</w:t>
            </w:r>
            <w:r w:rsidRPr="00232FB7">
              <w:rPr>
                <w:lang w:val="hy-AM"/>
              </w:rPr>
              <w:t xml:space="preserve"> </w:t>
            </w:r>
            <w:r w:rsidRPr="00232FB7">
              <w:rPr>
                <w:rFonts w:ascii="Sylfaen" w:hAnsi="Sylfaen" w:cs="Sylfaen"/>
                <w:lang w:val="hy-AM"/>
              </w:rPr>
              <w:t>Գնորդի</w:t>
            </w:r>
            <w:r w:rsidRPr="00232FB7">
              <w:rPr>
                <w:lang w:val="hy-AM"/>
              </w:rPr>
              <w:t xml:space="preserve"> </w:t>
            </w:r>
            <w:r w:rsidRPr="00232FB7">
              <w:rPr>
                <w:rFonts w:ascii="Sylfaen" w:hAnsi="Sylfaen" w:cs="Sylfaen"/>
                <w:lang w:val="hy-AM"/>
              </w:rPr>
              <w:t>կողմից</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Պայմանագրով</w:t>
            </w:r>
            <w:r w:rsidRPr="00232FB7">
              <w:rPr>
                <w:lang w:val="hy-AM"/>
              </w:rPr>
              <w:t xml:space="preserve"> </w:t>
            </w:r>
            <w:r w:rsidRPr="00232FB7">
              <w:rPr>
                <w:rFonts w:ascii="Sylfaen" w:hAnsi="Sylfaen" w:cs="Sylfaen"/>
                <w:lang w:val="hy-AM"/>
              </w:rPr>
              <w:t>նախատեսված</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ընդունումը</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պահպանման</w:t>
            </w:r>
            <w:r w:rsidRPr="00232FB7">
              <w:rPr>
                <w:lang w:val="hy-AM"/>
              </w:rPr>
              <w:t xml:space="preserve"> </w:t>
            </w:r>
            <w:r w:rsidRPr="00232FB7">
              <w:rPr>
                <w:rFonts w:ascii="Sylfaen" w:hAnsi="Sylfaen" w:cs="Sylfaen"/>
                <w:lang w:val="hy-AM"/>
              </w:rPr>
              <w:t>ռիսկն</w:t>
            </w:r>
            <w:r w:rsidRPr="00232FB7">
              <w:rPr>
                <w:lang w:val="hy-AM"/>
              </w:rPr>
              <w:t xml:space="preserve"> </w:t>
            </w:r>
            <w:r w:rsidRPr="00232FB7">
              <w:rPr>
                <w:rFonts w:ascii="Sylfaen" w:hAnsi="Sylfaen" w:cs="Sylfaen"/>
                <w:lang w:val="hy-AM"/>
              </w:rPr>
              <w:t>ամբողջությամբ</w:t>
            </w:r>
            <w:r w:rsidRPr="00232FB7">
              <w:rPr>
                <w:lang w:val="hy-AM"/>
              </w:rPr>
              <w:t xml:space="preserve"> </w:t>
            </w:r>
            <w:r w:rsidRPr="00232FB7">
              <w:rPr>
                <w:rFonts w:ascii="Sylfaen" w:hAnsi="Sylfaen" w:cs="Sylfaen"/>
                <w:lang w:val="hy-AM"/>
              </w:rPr>
              <w:t>կրում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Մատակարարը</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3.6.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ստացումը</w:t>
            </w:r>
            <w:r w:rsidRPr="00232FB7">
              <w:rPr>
                <w:lang w:val="hy-AM"/>
              </w:rPr>
              <w:t xml:space="preserve"> </w:t>
            </w:r>
            <w:r w:rsidRPr="00232FB7">
              <w:rPr>
                <w:rFonts w:ascii="Sylfaen" w:hAnsi="Sylfaen" w:cs="Sylfaen"/>
                <w:lang w:val="hy-AM"/>
              </w:rPr>
              <w:t>Գնորդի</w:t>
            </w:r>
            <w:r w:rsidRPr="00232FB7">
              <w:rPr>
                <w:lang w:val="hy-AM"/>
              </w:rPr>
              <w:t xml:space="preserve"> </w:t>
            </w:r>
            <w:r w:rsidRPr="00232FB7">
              <w:rPr>
                <w:rFonts w:ascii="Sylfaen" w:hAnsi="Sylfaen" w:cs="Sylfaen"/>
                <w:lang w:val="hy-AM"/>
              </w:rPr>
              <w:t>կողմից</w:t>
            </w:r>
            <w:r w:rsidRPr="00232FB7">
              <w:rPr>
                <w:lang w:val="hy-AM"/>
              </w:rPr>
              <w:t xml:space="preserve"> </w:t>
            </w:r>
            <w:r w:rsidRPr="00232FB7">
              <w:rPr>
                <w:rFonts w:ascii="Sylfaen" w:hAnsi="Sylfaen" w:cs="Sylfaen"/>
                <w:lang w:val="hy-AM"/>
              </w:rPr>
              <w:t>հաստատվում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ապրանքա</w:t>
            </w:r>
            <w:r w:rsidRPr="00232FB7">
              <w:rPr>
                <w:lang w:val="hy-AM"/>
              </w:rPr>
              <w:t xml:space="preserve"> -</w:t>
            </w:r>
            <w:r w:rsidRPr="00232FB7">
              <w:rPr>
                <w:rFonts w:ascii="Sylfaen" w:hAnsi="Sylfaen" w:cs="Sylfaen"/>
                <w:lang w:val="hy-AM"/>
              </w:rPr>
              <w:t>տրանսպորտային</w:t>
            </w:r>
            <w:r w:rsidRPr="00232FB7">
              <w:rPr>
                <w:lang w:val="hy-AM"/>
              </w:rPr>
              <w:t xml:space="preserve"> </w:t>
            </w:r>
            <w:r w:rsidRPr="00232FB7">
              <w:rPr>
                <w:rFonts w:ascii="Sylfaen" w:hAnsi="Sylfaen" w:cs="Sylfaen"/>
                <w:lang w:val="hy-AM"/>
              </w:rPr>
              <w:t>բեռնագրի</w:t>
            </w:r>
            <w:r w:rsidRPr="00232FB7">
              <w:rPr>
                <w:lang w:val="hy-AM"/>
              </w:rPr>
              <w:t xml:space="preserve"> </w:t>
            </w:r>
            <w:r w:rsidRPr="00232FB7">
              <w:rPr>
                <w:rFonts w:ascii="Sylfaen" w:hAnsi="Sylfaen" w:cs="Sylfaen"/>
                <w:lang w:val="hy-AM"/>
              </w:rPr>
              <w:t>վրա</w:t>
            </w:r>
            <w:r w:rsidRPr="00232FB7">
              <w:rPr>
                <w:lang w:val="hy-AM"/>
              </w:rPr>
              <w:t xml:space="preserve"> </w:t>
            </w:r>
            <w:r w:rsidRPr="00232FB7">
              <w:rPr>
                <w:rFonts w:ascii="Sylfaen" w:hAnsi="Sylfaen" w:cs="Sylfaen"/>
                <w:lang w:val="hy-AM"/>
              </w:rPr>
              <w:t>Գնորդի</w:t>
            </w:r>
            <w:r w:rsidRPr="00232FB7">
              <w:rPr>
                <w:lang w:val="hy-AM"/>
              </w:rPr>
              <w:t xml:space="preserve"> </w:t>
            </w:r>
            <w:r w:rsidRPr="00232FB7">
              <w:rPr>
                <w:rFonts w:ascii="Sylfaen" w:hAnsi="Sylfaen" w:cs="Sylfaen"/>
                <w:lang w:val="hy-AM"/>
              </w:rPr>
              <w:t>լիազոր</w:t>
            </w:r>
            <w:r w:rsidRPr="00232FB7">
              <w:rPr>
                <w:lang w:val="hy-AM"/>
              </w:rPr>
              <w:t xml:space="preserve"> </w:t>
            </w:r>
            <w:r w:rsidRPr="00232FB7">
              <w:rPr>
                <w:rFonts w:ascii="Sylfaen" w:hAnsi="Sylfaen" w:cs="Sylfaen"/>
                <w:lang w:val="hy-AM"/>
              </w:rPr>
              <w:t>ներկայացուցչի</w:t>
            </w:r>
            <w:r w:rsidRPr="00232FB7">
              <w:rPr>
                <w:lang w:val="hy-AM"/>
              </w:rPr>
              <w:t xml:space="preserve"> </w:t>
            </w:r>
            <w:r w:rsidRPr="00232FB7">
              <w:rPr>
                <w:rFonts w:ascii="Sylfaen" w:hAnsi="Sylfaen" w:cs="Sylfaen"/>
                <w:lang w:val="hy-AM"/>
              </w:rPr>
              <w:t>ստորագրությամբ</w:t>
            </w:r>
            <w:r w:rsidRPr="00232FB7">
              <w:rPr>
                <w:lang w:val="hy-AM"/>
              </w:rPr>
              <w:t xml:space="preserve">, </w:t>
            </w:r>
            <w:r w:rsidRPr="00232FB7">
              <w:rPr>
                <w:rFonts w:ascii="Sylfaen" w:hAnsi="Sylfaen" w:cs="Sylfaen"/>
                <w:lang w:val="hy-AM"/>
              </w:rPr>
              <w:t>կամ</w:t>
            </w:r>
            <w:r w:rsidRPr="00232FB7">
              <w:rPr>
                <w:lang w:val="hy-AM"/>
              </w:rPr>
              <w:t xml:space="preserve">  </w:t>
            </w:r>
            <w:r w:rsidRPr="00232FB7">
              <w:rPr>
                <w:rFonts w:ascii="Sylfaen" w:hAnsi="Sylfaen" w:cs="Sylfaen"/>
                <w:lang w:val="hy-AM"/>
              </w:rPr>
              <w:t>հանձնման</w:t>
            </w:r>
            <w:r w:rsidRPr="00232FB7">
              <w:rPr>
                <w:lang w:val="hy-AM"/>
              </w:rPr>
              <w:t xml:space="preserve">–  </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ակտի</w:t>
            </w:r>
            <w:r w:rsidRPr="00232FB7">
              <w:rPr>
                <w:lang w:val="hy-AM"/>
              </w:rPr>
              <w:t xml:space="preserve"> </w:t>
            </w:r>
            <w:r w:rsidRPr="00232FB7">
              <w:rPr>
                <w:rFonts w:ascii="Sylfaen" w:hAnsi="Sylfaen" w:cs="Sylfaen"/>
                <w:lang w:val="hy-AM"/>
              </w:rPr>
              <w:t>կազմման</w:t>
            </w:r>
            <w:r w:rsidRPr="00232FB7">
              <w:rPr>
                <w:lang w:val="hy-AM"/>
              </w:rPr>
              <w:t xml:space="preserve"> </w:t>
            </w:r>
            <w:r w:rsidRPr="00232FB7">
              <w:rPr>
                <w:rFonts w:ascii="Sylfaen" w:hAnsi="Sylfaen" w:cs="Sylfaen"/>
                <w:lang w:val="hy-AM"/>
              </w:rPr>
              <w:t>միջոցով</w:t>
            </w:r>
            <w:r w:rsidRPr="00232FB7">
              <w:rPr>
                <w:lang w:val="hy-AM"/>
              </w:rPr>
              <w:t xml:space="preserve">, </w:t>
            </w:r>
            <w:r w:rsidRPr="00232FB7">
              <w:rPr>
                <w:rFonts w:ascii="Sylfaen" w:hAnsi="Sylfaen" w:cs="Sylfaen"/>
                <w:lang w:val="hy-AM"/>
              </w:rPr>
              <w:t>որը</w:t>
            </w:r>
            <w:r w:rsidRPr="00232FB7">
              <w:rPr>
                <w:lang w:val="hy-AM"/>
              </w:rPr>
              <w:t xml:space="preserve"> </w:t>
            </w:r>
            <w:r w:rsidRPr="00232FB7">
              <w:rPr>
                <w:rFonts w:ascii="Sylfaen" w:hAnsi="Sylfaen" w:cs="Sylfaen"/>
                <w:lang w:val="hy-AM"/>
              </w:rPr>
              <w:t>ստորագրվում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կողմերի</w:t>
            </w:r>
            <w:r w:rsidRPr="00232FB7">
              <w:rPr>
                <w:lang w:val="hy-AM"/>
              </w:rPr>
              <w:t xml:space="preserve"> </w:t>
            </w:r>
            <w:r w:rsidRPr="00232FB7">
              <w:rPr>
                <w:rFonts w:ascii="Sylfaen" w:hAnsi="Sylfaen" w:cs="Sylfaen"/>
                <w:lang w:val="hy-AM"/>
              </w:rPr>
              <w:t>լիազոր</w:t>
            </w:r>
            <w:r w:rsidRPr="00232FB7">
              <w:rPr>
                <w:lang w:val="hy-AM"/>
              </w:rPr>
              <w:t xml:space="preserve"> </w:t>
            </w:r>
            <w:r w:rsidRPr="00232FB7">
              <w:rPr>
                <w:rFonts w:ascii="Sylfaen" w:hAnsi="Sylfaen" w:cs="Sylfaen"/>
                <w:lang w:val="hy-AM"/>
              </w:rPr>
              <w:t>ներկայացուցիչների</w:t>
            </w:r>
            <w:r w:rsidRPr="00232FB7">
              <w:rPr>
                <w:lang w:val="hy-AM"/>
              </w:rPr>
              <w:t xml:space="preserve"> </w:t>
            </w:r>
            <w:r w:rsidRPr="00232FB7">
              <w:rPr>
                <w:rFonts w:ascii="Sylfaen" w:hAnsi="Sylfaen" w:cs="Sylfaen"/>
                <w:lang w:val="hy-AM"/>
              </w:rPr>
              <w:t>կողմից</w:t>
            </w:r>
            <w:r w:rsidRPr="00232FB7">
              <w:rPr>
                <w:lang w:val="hy-AM"/>
              </w:rPr>
              <w:t xml:space="preserve">: </w:t>
            </w:r>
            <w:r w:rsidRPr="00232FB7">
              <w:rPr>
                <w:rFonts w:ascii="Sylfaen" w:hAnsi="Sylfaen" w:cs="Sylfaen"/>
                <w:lang w:val="hy-AM"/>
              </w:rPr>
              <w:t>Ապրանքա</w:t>
            </w:r>
            <w:r w:rsidRPr="00232FB7">
              <w:rPr>
                <w:lang w:val="hy-AM"/>
              </w:rPr>
              <w:t xml:space="preserve"> - </w:t>
            </w:r>
            <w:r w:rsidRPr="00232FB7">
              <w:rPr>
                <w:rFonts w:ascii="Sylfaen" w:hAnsi="Sylfaen" w:cs="Sylfaen"/>
                <w:lang w:val="hy-AM"/>
              </w:rPr>
              <w:t>տրանսպորտային</w:t>
            </w:r>
            <w:r w:rsidRPr="00232FB7">
              <w:rPr>
                <w:lang w:val="hy-AM"/>
              </w:rPr>
              <w:t xml:space="preserve"> </w:t>
            </w:r>
            <w:r w:rsidRPr="00232FB7">
              <w:rPr>
                <w:rFonts w:ascii="Sylfaen" w:hAnsi="Sylfaen" w:cs="Sylfaen"/>
                <w:lang w:val="hy-AM"/>
              </w:rPr>
              <w:t>բեռնագրում</w:t>
            </w:r>
            <w:r w:rsidRPr="00232FB7">
              <w:rPr>
                <w:lang w:val="hy-AM"/>
              </w:rPr>
              <w:t xml:space="preserve"> </w:t>
            </w:r>
            <w:r w:rsidRPr="00232FB7">
              <w:rPr>
                <w:lang w:val="hy-AM"/>
              </w:rPr>
              <w:lastRenderedPageBreak/>
              <w:t>(</w:t>
            </w:r>
            <w:r w:rsidRPr="00232FB7">
              <w:rPr>
                <w:rFonts w:ascii="Sylfaen" w:hAnsi="Sylfaen" w:cs="Sylfaen"/>
                <w:lang w:val="hy-AM"/>
              </w:rPr>
              <w:t>կամ</w:t>
            </w:r>
            <w:r w:rsidRPr="00232FB7">
              <w:rPr>
                <w:lang w:val="hy-AM"/>
              </w:rPr>
              <w:t xml:space="preserve">  </w:t>
            </w:r>
            <w:r w:rsidRPr="00232FB7">
              <w:rPr>
                <w:rFonts w:ascii="Sylfaen" w:hAnsi="Sylfaen" w:cs="Sylfaen"/>
                <w:lang w:val="hy-AM"/>
              </w:rPr>
              <w:t>հանձնման</w:t>
            </w:r>
            <w:r w:rsidRPr="00232FB7">
              <w:rPr>
                <w:lang w:val="hy-AM"/>
              </w:rPr>
              <w:t xml:space="preserve">–  </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ակտում</w:t>
            </w:r>
            <w:r w:rsidRPr="00232FB7">
              <w:rPr>
                <w:lang w:val="hy-AM"/>
              </w:rPr>
              <w:t xml:space="preserve">) </w:t>
            </w:r>
            <w:r w:rsidRPr="00232FB7">
              <w:rPr>
                <w:rFonts w:ascii="Sylfaen" w:hAnsi="Sylfaen" w:cs="Sylfaen"/>
                <w:lang w:val="hy-AM"/>
              </w:rPr>
              <w:t>նշվում</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պահին</w:t>
            </w:r>
            <w:r w:rsidRPr="00232FB7">
              <w:rPr>
                <w:lang w:val="hy-AM"/>
              </w:rPr>
              <w:t xml:space="preserve"> </w:t>
            </w:r>
            <w:r w:rsidRPr="00232FB7">
              <w:rPr>
                <w:rFonts w:ascii="Sylfaen" w:hAnsi="Sylfaen" w:cs="Sylfaen"/>
                <w:lang w:val="hy-AM"/>
              </w:rPr>
              <w:t>առկա</w:t>
            </w:r>
            <w:r w:rsidRPr="00232FB7">
              <w:rPr>
                <w:lang w:val="hy-AM"/>
              </w:rPr>
              <w:t xml:space="preserve"> </w:t>
            </w:r>
            <w:r w:rsidRPr="00232FB7">
              <w:rPr>
                <w:rFonts w:ascii="Sylfaen" w:hAnsi="Sylfaen" w:cs="Sylfaen"/>
                <w:lang w:val="hy-AM"/>
              </w:rPr>
              <w:t>դիտողությունները</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որակի</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քանակի</w:t>
            </w:r>
            <w:r w:rsidRPr="00232FB7">
              <w:rPr>
                <w:lang w:val="hy-AM"/>
              </w:rPr>
              <w:t xml:space="preserve">  </w:t>
            </w:r>
            <w:r w:rsidRPr="00232FB7">
              <w:rPr>
                <w:rFonts w:ascii="Sylfaen" w:hAnsi="Sylfaen" w:cs="Sylfaen"/>
                <w:lang w:val="hy-AM"/>
              </w:rPr>
              <w:t>վերաբերյալ</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3.7. </w:t>
            </w:r>
            <w:r w:rsidRPr="00232FB7">
              <w:rPr>
                <w:rFonts w:ascii="Sylfaen" w:hAnsi="Sylfaen" w:cs="Sylfaen"/>
                <w:lang w:val="hy-AM"/>
              </w:rPr>
              <w:t>Մատակարարված</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վրա</w:t>
            </w:r>
            <w:r w:rsidRPr="00232FB7">
              <w:rPr>
                <w:lang w:val="hy-AM"/>
              </w:rPr>
              <w:t xml:space="preserve"> </w:t>
            </w:r>
            <w:r w:rsidRPr="00232FB7">
              <w:rPr>
                <w:rFonts w:ascii="Sylfaen" w:hAnsi="Sylfaen" w:cs="Sylfaen"/>
                <w:lang w:val="hy-AM"/>
              </w:rPr>
              <w:t>տարածվում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Մատակարարի</w:t>
            </w:r>
            <w:r w:rsidRPr="00232FB7">
              <w:rPr>
                <w:lang w:val="hy-AM"/>
              </w:rPr>
              <w:t xml:space="preserve"> </w:t>
            </w:r>
            <w:r w:rsidRPr="00232FB7">
              <w:rPr>
                <w:rFonts w:ascii="Sylfaen" w:hAnsi="Sylfaen" w:cs="Sylfaen"/>
                <w:lang w:val="hy-AM"/>
              </w:rPr>
              <w:t>երաշխիքը՝</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հանձնման</w:t>
            </w:r>
            <w:r w:rsidRPr="00232FB7">
              <w:rPr>
                <w:lang w:val="hy-AM"/>
              </w:rPr>
              <w:t>-</w:t>
            </w:r>
            <w:r w:rsidRPr="00232FB7">
              <w:rPr>
                <w:rFonts w:ascii="Sylfaen" w:hAnsi="Sylfaen" w:cs="Sylfaen"/>
                <w:lang w:val="hy-AM"/>
              </w:rPr>
              <w:t>ընդունման</w:t>
            </w:r>
            <w:r w:rsidRPr="00232FB7">
              <w:rPr>
                <w:lang w:val="hy-AM"/>
              </w:rPr>
              <w:t xml:space="preserve"> </w:t>
            </w:r>
            <w:r w:rsidRPr="00232FB7">
              <w:rPr>
                <w:rFonts w:ascii="Sylfaen" w:hAnsi="Sylfaen" w:cs="Sylfaen"/>
                <w:lang w:val="hy-AM"/>
              </w:rPr>
              <w:t>Ակտի</w:t>
            </w:r>
            <w:r w:rsidRPr="00232FB7">
              <w:rPr>
                <w:lang w:val="hy-AM"/>
              </w:rPr>
              <w:t xml:space="preserve"> </w:t>
            </w:r>
            <w:r w:rsidRPr="00232FB7">
              <w:rPr>
                <w:rFonts w:ascii="Sylfaen" w:hAnsi="Sylfaen" w:cs="Sylfaen"/>
                <w:lang w:val="hy-AM"/>
              </w:rPr>
              <w:t>ստորագրումից</w:t>
            </w:r>
            <w:r w:rsidRPr="00232FB7">
              <w:rPr>
                <w:lang w:val="hy-AM"/>
              </w:rPr>
              <w:t xml:space="preserve"> </w:t>
            </w:r>
            <w:r w:rsidRPr="00232FB7">
              <w:rPr>
                <w:rFonts w:ascii="Sylfaen" w:hAnsi="Sylfaen" w:cs="Sylfaen"/>
                <w:lang w:val="hy-AM"/>
              </w:rPr>
              <w:t>հետո</w:t>
            </w:r>
            <w:r w:rsidRPr="00232FB7">
              <w:rPr>
                <w:lang w:val="hy-AM"/>
              </w:rPr>
              <w:t xml:space="preserve">  (</w:t>
            </w:r>
            <w:r w:rsidRPr="00232FB7">
              <w:rPr>
                <w:highlight w:val="red"/>
                <w:lang w:val="hy-AM"/>
              </w:rPr>
              <w:t>____</w:t>
            </w:r>
            <w:r w:rsidRPr="00232FB7">
              <w:rPr>
                <w:lang w:val="hy-AM"/>
              </w:rPr>
              <w:t xml:space="preserve">)  </w:t>
            </w:r>
            <w:r w:rsidRPr="00232FB7">
              <w:rPr>
                <w:rFonts w:ascii="Sylfaen" w:hAnsi="Sylfaen" w:cs="Sylfaen"/>
                <w:lang w:val="hy-AM"/>
              </w:rPr>
              <w:t>ամիս</w:t>
            </w:r>
            <w:r w:rsidRPr="00232FB7">
              <w:rPr>
                <w:lang w:val="hy-AM"/>
              </w:rPr>
              <w:t xml:space="preserve"> </w:t>
            </w:r>
            <w:r w:rsidRPr="00232FB7">
              <w:rPr>
                <w:rFonts w:ascii="Sylfaen" w:hAnsi="Sylfaen" w:cs="Sylfaen"/>
                <w:lang w:val="hy-AM"/>
              </w:rPr>
              <w:t>ժամկետով</w:t>
            </w:r>
            <w:r w:rsidRPr="00232FB7">
              <w:rPr>
                <w:lang w:val="hy-AM"/>
              </w:rPr>
              <w:t>:</w:t>
            </w:r>
          </w:p>
          <w:p w:rsidR="00232FB7" w:rsidRPr="00232FB7" w:rsidRDefault="00232FB7" w:rsidP="00232FB7">
            <w:pPr>
              <w:shd w:val="clear" w:color="auto" w:fill="FFFFFF"/>
              <w:jc w:val="both"/>
              <w:rPr>
                <w:lang w:val="hy-AM"/>
              </w:rPr>
            </w:pPr>
          </w:p>
          <w:p w:rsidR="00232FB7" w:rsidRPr="00232FB7" w:rsidRDefault="00232FB7" w:rsidP="00232FB7">
            <w:pPr>
              <w:shd w:val="clear" w:color="auto" w:fill="FFFFFF"/>
              <w:jc w:val="center"/>
              <w:rPr>
                <w:b/>
                <w:lang w:val="hy-AM"/>
              </w:rPr>
            </w:pPr>
            <w:r w:rsidRPr="00232FB7">
              <w:rPr>
                <w:b/>
                <w:lang w:val="hy-AM"/>
              </w:rPr>
              <w:t xml:space="preserve">4. </w:t>
            </w:r>
            <w:r w:rsidRPr="00232FB7">
              <w:rPr>
                <w:rFonts w:ascii="Sylfaen" w:hAnsi="Sylfaen" w:cs="Sylfaen"/>
                <w:b/>
                <w:lang w:val="hy-AM"/>
              </w:rPr>
              <w:t>Պայմանգրի</w:t>
            </w:r>
            <w:r w:rsidRPr="00232FB7">
              <w:rPr>
                <w:b/>
                <w:lang w:val="hy-AM"/>
              </w:rPr>
              <w:t xml:space="preserve"> </w:t>
            </w:r>
            <w:r w:rsidRPr="00232FB7">
              <w:rPr>
                <w:rFonts w:ascii="Sylfaen" w:hAnsi="Sylfaen" w:cs="Sylfaen"/>
                <w:b/>
                <w:lang w:val="hy-AM"/>
              </w:rPr>
              <w:t>գինը</w:t>
            </w:r>
            <w:r w:rsidRPr="00232FB7">
              <w:rPr>
                <w:b/>
                <w:lang w:val="hy-AM"/>
              </w:rPr>
              <w:t xml:space="preserve"> </w:t>
            </w:r>
            <w:r w:rsidRPr="00232FB7">
              <w:rPr>
                <w:rFonts w:ascii="Sylfaen" w:hAnsi="Sylfaen" w:cs="Sylfaen"/>
                <w:b/>
                <w:lang w:val="hy-AM"/>
              </w:rPr>
              <w:t>և</w:t>
            </w:r>
            <w:r w:rsidRPr="00232FB7">
              <w:rPr>
                <w:b/>
                <w:lang w:val="hy-AM"/>
              </w:rPr>
              <w:t xml:space="preserve"> </w:t>
            </w:r>
            <w:r w:rsidRPr="00232FB7">
              <w:rPr>
                <w:rFonts w:ascii="Sylfaen" w:hAnsi="Sylfaen" w:cs="Sylfaen"/>
                <w:b/>
                <w:lang w:val="hy-AM"/>
              </w:rPr>
              <w:t>վճարման</w:t>
            </w:r>
            <w:r w:rsidRPr="00232FB7">
              <w:rPr>
                <w:b/>
                <w:lang w:val="hy-AM"/>
              </w:rPr>
              <w:t xml:space="preserve"> </w:t>
            </w:r>
            <w:r w:rsidRPr="00232FB7">
              <w:rPr>
                <w:rFonts w:ascii="Sylfaen" w:hAnsi="Sylfaen" w:cs="Sylfaen"/>
                <w:b/>
                <w:lang w:val="hy-AM"/>
              </w:rPr>
              <w:t>կարգը</w:t>
            </w:r>
          </w:p>
          <w:p w:rsidR="00232FB7" w:rsidRPr="00232FB7" w:rsidRDefault="00232FB7" w:rsidP="00232FB7">
            <w:pPr>
              <w:shd w:val="clear" w:color="auto" w:fill="FFFFFF"/>
              <w:jc w:val="both"/>
              <w:rPr>
                <w:lang w:val="pt-BR"/>
              </w:rPr>
            </w:pPr>
            <w:r w:rsidRPr="00232FB7">
              <w:rPr>
                <w:lang w:val="hy-AM"/>
              </w:rPr>
              <w:t xml:space="preserve">4.1.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pt-BR"/>
              </w:rPr>
              <w:t xml:space="preserve"> </w:t>
            </w:r>
            <w:r w:rsidRPr="00232FB7">
              <w:rPr>
                <w:rFonts w:ascii="Sylfaen" w:hAnsi="Sylfaen" w:cs="Sylfaen"/>
                <w:lang w:val="hy-AM"/>
              </w:rPr>
              <w:t>ընդհանուր</w:t>
            </w:r>
            <w:r w:rsidRPr="00232FB7">
              <w:rPr>
                <w:lang w:val="pt-BR"/>
              </w:rPr>
              <w:t xml:space="preserve"> </w:t>
            </w:r>
            <w:r w:rsidRPr="00232FB7">
              <w:rPr>
                <w:rFonts w:ascii="Sylfaen" w:hAnsi="Sylfaen" w:cs="Sylfaen"/>
                <w:lang w:val="hy-AM"/>
              </w:rPr>
              <w:t>գումարը</w:t>
            </w:r>
            <w:r w:rsidRPr="00232FB7">
              <w:rPr>
                <w:lang w:val="pt-BR"/>
              </w:rPr>
              <w:t xml:space="preserve"> </w:t>
            </w:r>
            <w:r w:rsidRPr="00232FB7">
              <w:rPr>
                <w:rFonts w:ascii="Sylfaen" w:hAnsi="Sylfaen" w:cs="Sylfaen"/>
                <w:lang w:val="hy-AM"/>
              </w:rPr>
              <w:t>կազմում</w:t>
            </w:r>
            <w:r w:rsidRPr="00232FB7">
              <w:rPr>
                <w:lang w:val="pt-BR"/>
              </w:rPr>
              <w:t xml:space="preserve"> </w:t>
            </w:r>
            <w:r w:rsidRPr="00232FB7">
              <w:rPr>
                <w:rFonts w:ascii="Sylfaen" w:hAnsi="Sylfaen" w:cs="Sylfaen"/>
                <w:lang w:val="hy-AM"/>
              </w:rPr>
              <w:t>է</w:t>
            </w:r>
            <w:r w:rsidRPr="00232FB7">
              <w:rPr>
                <w:lang w:val="pt-BR"/>
              </w:rPr>
              <w:t xml:space="preserve"> </w:t>
            </w:r>
            <w:r w:rsidRPr="00232FB7">
              <w:rPr>
                <w:highlight w:val="red"/>
                <w:lang w:val="hy-AM"/>
              </w:rPr>
              <w:t>___</w:t>
            </w:r>
            <w:r w:rsidRPr="00232FB7">
              <w:rPr>
                <w:color w:val="000000"/>
                <w:highlight w:val="red"/>
                <w:lang w:val="hy-AM"/>
              </w:rPr>
              <w:t>_______</w:t>
            </w:r>
            <w:r w:rsidRPr="00232FB7">
              <w:rPr>
                <w:lang w:val="hy-AM"/>
              </w:rPr>
              <w:t xml:space="preserve"> (</w:t>
            </w:r>
            <w:r w:rsidRPr="00232FB7">
              <w:rPr>
                <w:highlight w:val="red"/>
                <w:lang w:val="hy-AM"/>
              </w:rPr>
              <w:t>________________</w:t>
            </w:r>
            <w:r w:rsidRPr="00232FB7">
              <w:rPr>
                <w:lang w:val="hy-AM"/>
              </w:rPr>
              <w:t xml:space="preserve">) </w:t>
            </w:r>
            <w:r w:rsidRPr="00232FB7">
              <w:rPr>
                <w:rFonts w:ascii="Sylfaen" w:hAnsi="Sylfaen" w:cs="Sylfaen"/>
                <w:lang w:val="hy-AM"/>
              </w:rPr>
              <w:t>ՀՀ</w:t>
            </w:r>
            <w:r w:rsidRPr="00232FB7">
              <w:rPr>
                <w:lang w:val="pt-BR"/>
              </w:rPr>
              <w:t xml:space="preserve"> </w:t>
            </w:r>
            <w:r w:rsidRPr="00232FB7">
              <w:rPr>
                <w:rFonts w:ascii="Sylfaen" w:hAnsi="Sylfaen" w:cs="Sylfaen"/>
                <w:lang w:val="hy-AM"/>
              </w:rPr>
              <w:t>դրամ</w:t>
            </w:r>
            <w:r w:rsidRPr="00232FB7">
              <w:rPr>
                <w:rFonts w:ascii="Sylfaen" w:hAnsi="Sylfaen" w:cs="Sylfaen"/>
                <w:lang w:val="pt-BR"/>
              </w:rPr>
              <w:t>՝</w:t>
            </w:r>
            <w:r w:rsidRPr="00232FB7">
              <w:rPr>
                <w:lang w:val="pt-BR"/>
              </w:rPr>
              <w:t xml:space="preserve"> </w:t>
            </w:r>
            <w:r w:rsidRPr="00232FB7">
              <w:rPr>
                <w:rFonts w:ascii="Sylfaen" w:hAnsi="Sylfaen" w:cs="Sylfaen"/>
                <w:lang w:val="hy-AM"/>
              </w:rPr>
              <w:t>ներառյալ</w:t>
            </w:r>
            <w:r w:rsidRPr="00232FB7">
              <w:rPr>
                <w:lang w:val="hy-AM"/>
              </w:rPr>
              <w:t xml:space="preserve"> </w:t>
            </w:r>
            <w:r w:rsidRPr="00232FB7">
              <w:rPr>
                <w:rFonts w:ascii="Sylfaen" w:hAnsi="Sylfaen" w:cs="Sylfaen"/>
                <w:lang w:val="hy-AM"/>
              </w:rPr>
              <w:t>ԱԱՀ</w:t>
            </w:r>
            <w:r w:rsidRPr="00232FB7">
              <w:rPr>
                <w:lang w:val="pt-BR"/>
              </w:rPr>
              <w:t>:</w:t>
            </w:r>
          </w:p>
          <w:p w:rsidR="00232FB7" w:rsidRPr="00232FB7" w:rsidRDefault="00232FB7" w:rsidP="00232FB7">
            <w:pPr>
              <w:shd w:val="clear" w:color="auto" w:fill="FFFFFF"/>
              <w:jc w:val="both"/>
              <w:rPr>
                <w:lang w:val="hy-AM"/>
              </w:rPr>
            </w:pPr>
            <w:r w:rsidRPr="00232FB7">
              <w:rPr>
                <w:lang w:val="hy-AM"/>
              </w:rPr>
              <w:t xml:space="preserve">4.2.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hy-AM"/>
              </w:rPr>
              <w:t xml:space="preserve"> </w:t>
            </w:r>
            <w:r w:rsidRPr="00232FB7">
              <w:rPr>
                <w:rFonts w:ascii="Sylfaen" w:hAnsi="Sylfaen" w:cs="Sylfaen"/>
                <w:lang w:val="hy-AM"/>
              </w:rPr>
              <w:t>գործողության</w:t>
            </w:r>
            <w:r w:rsidRPr="00232FB7">
              <w:rPr>
                <w:lang w:val="hy-AM"/>
              </w:rPr>
              <w:t xml:space="preserve"> </w:t>
            </w:r>
            <w:r w:rsidRPr="00232FB7">
              <w:rPr>
                <w:rFonts w:ascii="Sylfaen" w:hAnsi="Sylfaen" w:cs="Sylfaen"/>
                <w:lang w:val="hy-AM"/>
              </w:rPr>
              <w:t>ընթացքում</w:t>
            </w:r>
            <w:r w:rsidRPr="00232FB7">
              <w:rPr>
                <w:lang w:val="hy-AM"/>
              </w:rPr>
              <w:t xml:space="preserve"> </w:t>
            </w:r>
            <w:r w:rsidRPr="00232FB7">
              <w:rPr>
                <w:rFonts w:ascii="Sylfaen" w:hAnsi="Sylfaen" w:cs="Sylfaen"/>
                <w:lang w:val="hy-AM"/>
              </w:rPr>
              <w:t>պայմանագրի</w:t>
            </w:r>
            <w:r w:rsidRPr="00232FB7">
              <w:rPr>
                <w:lang w:val="hy-AM"/>
              </w:rPr>
              <w:t xml:space="preserve"> </w:t>
            </w:r>
            <w:r w:rsidRPr="00232FB7">
              <w:rPr>
                <w:rFonts w:ascii="Sylfaen" w:hAnsi="Sylfaen" w:cs="Sylfaen"/>
                <w:lang w:val="hy-AM"/>
              </w:rPr>
              <w:t>գինը</w:t>
            </w:r>
            <w:r w:rsidRPr="00232FB7">
              <w:rPr>
                <w:lang w:val="hy-AM"/>
              </w:rPr>
              <w:t xml:space="preserve"> </w:t>
            </w:r>
            <w:r w:rsidRPr="00232FB7">
              <w:rPr>
                <w:rFonts w:ascii="Sylfaen" w:hAnsi="Sylfaen" w:cs="Sylfaen"/>
                <w:lang w:val="hy-AM"/>
              </w:rPr>
              <w:t>փոփոխության</w:t>
            </w:r>
            <w:r w:rsidRPr="00232FB7">
              <w:rPr>
                <w:lang w:val="hy-AM"/>
              </w:rPr>
              <w:t xml:space="preserve"> </w:t>
            </w:r>
            <w:r w:rsidRPr="00232FB7">
              <w:rPr>
                <w:rFonts w:ascii="Sylfaen" w:hAnsi="Sylfaen" w:cs="Sylfaen"/>
                <w:lang w:val="hy-AM"/>
              </w:rPr>
              <w:t>ենթակա</w:t>
            </w:r>
            <w:r w:rsidRPr="00232FB7">
              <w:rPr>
                <w:lang w:val="hy-AM"/>
              </w:rPr>
              <w:t xml:space="preserve"> </w:t>
            </w:r>
            <w:r w:rsidRPr="00232FB7">
              <w:rPr>
                <w:rFonts w:ascii="Sylfaen" w:hAnsi="Sylfaen" w:cs="Sylfaen"/>
                <w:lang w:val="hy-AM"/>
              </w:rPr>
              <w:t>չէ</w:t>
            </w:r>
            <w:r w:rsidRPr="00232FB7">
              <w:rPr>
                <w:lang w:val="hy-AM"/>
              </w:rPr>
              <w:t xml:space="preserve">: </w:t>
            </w:r>
          </w:p>
          <w:p w:rsidR="00232FB7" w:rsidRPr="00232FB7" w:rsidRDefault="00232FB7" w:rsidP="00232FB7">
            <w:pPr>
              <w:shd w:val="clear" w:color="auto" w:fill="FFFFFF"/>
              <w:jc w:val="both"/>
              <w:rPr>
                <w:lang w:val="hy-AM"/>
              </w:rPr>
            </w:pPr>
            <w:r w:rsidRPr="00232FB7">
              <w:rPr>
                <w:lang w:val="hy-AM"/>
              </w:rPr>
              <w:t xml:space="preserve">4.3. </w:t>
            </w:r>
            <w:r w:rsidRPr="00232FB7">
              <w:rPr>
                <w:rFonts w:ascii="Sylfaen" w:hAnsi="Sylfaen" w:cs="Sylfaen"/>
                <w:lang w:val="hy-AM"/>
              </w:rPr>
              <w:t>Գնորդը</w:t>
            </w:r>
            <w:r w:rsidRPr="00232FB7">
              <w:rPr>
                <w:lang w:val="hy-AM"/>
              </w:rPr>
              <w:t xml:space="preserve"> </w:t>
            </w:r>
            <w:r w:rsidRPr="00232FB7">
              <w:rPr>
                <w:rFonts w:ascii="Sylfaen" w:hAnsi="Sylfaen" w:cs="Sylfaen"/>
                <w:lang w:val="hy-AM"/>
              </w:rPr>
              <w:t>վճարում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hy-AM"/>
              </w:rPr>
              <w:t xml:space="preserve"> 4.1 </w:t>
            </w:r>
            <w:r w:rsidRPr="00232FB7">
              <w:rPr>
                <w:rFonts w:ascii="Sylfaen" w:hAnsi="Sylfaen" w:cs="Sylfaen"/>
                <w:lang w:val="hy-AM"/>
              </w:rPr>
              <w:t>ենթակետում</w:t>
            </w:r>
            <w:r w:rsidRPr="00232FB7">
              <w:rPr>
                <w:lang w:val="hy-AM"/>
              </w:rPr>
              <w:t xml:space="preserve"> </w:t>
            </w:r>
            <w:r w:rsidRPr="00232FB7">
              <w:rPr>
                <w:rFonts w:ascii="Sylfaen" w:hAnsi="Sylfaen" w:cs="Sylfaen"/>
                <w:lang w:val="hy-AM"/>
              </w:rPr>
              <w:t>նշված</w:t>
            </w:r>
            <w:r w:rsidRPr="00232FB7">
              <w:rPr>
                <w:lang w:val="hy-AM"/>
              </w:rPr>
              <w:t xml:space="preserve"> </w:t>
            </w:r>
            <w:r w:rsidRPr="00232FB7">
              <w:rPr>
                <w:rFonts w:ascii="Sylfaen" w:hAnsi="Sylfaen" w:cs="Sylfaen"/>
                <w:lang w:val="hy-AM"/>
              </w:rPr>
              <w:t>գումարը</w:t>
            </w:r>
            <w:r w:rsidRPr="00232FB7">
              <w:rPr>
                <w:lang w:val="hy-AM"/>
              </w:rPr>
              <w:t xml:space="preserve">` </w:t>
            </w:r>
            <w:r w:rsidRPr="00232FB7">
              <w:rPr>
                <w:rFonts w:ascii="Sylfaen" w:hAnsi="Sylfaen" w:cs="Sylfaen"/>
                <w:lang w:val="hy-AM"/>
              </w:rPr>
              <w:t>մատակարարման</w:t>
            </w:r>
            <w:r w:rsidRPr="00232FB7">
              <w:rPr>
                <w:lang w:val="hy-AM"/>
              </w:rPr>
              <w:t xml:space="preserve"> </w:t>
            </w:r>
            <w:r w:rsidRPr="00232FB7">
              <w:rPr>
                <w:rFonts w:ascii="Sylfaen" w:hAnsi="Sylfaen" w:cs="Sylfaen"/>
                <w:lang w:val="hy-AM"/>
              </w:rPr>
              <w:t>օրվանից</w:t>
            </w:r>
            <w:r w:rsidRPr="00232FB7">
              <w:rPr>
                <w:lang w:val="hy-AM"/>
              </w:rPr>
              <w:t xml:space="preserve"> </w:t>
            </w:r>
            <w:r w:rsidR="007E6427" w:rsidRPr="007E6427">
              <w:rPr>
                <w:color w:val="000000"/>
                <w:lang w:val="hy-AM"/>
              </w:rPr>
              <w:t>10</w:t>
            </w:r>
            <w:r w:rsidRPr="00232FB7">
              <w:rPr>
                <w:lang w:val="hy-AM"/>
              </w:rPr>
              <w:t xml:space="preserve"> (</w:t>
            </w:r>
            <w:r w:rsidR="007E6427">
              <w:rPr>
                <w:lang w:val="hy-AM"/>
              </w:rPr>
              <w:t>տաս</w:t>
            </w:r>
            <w:r w:rsidRPr="00232FB7">
              <w:rPr>
                <w:lang w:val="hy-AM"/>
              </w:rPr>
              <w:t xml:space="preserve">)  </w:t>
            </w:r>
            <w:r w:rsidR="007E6427">
              <w:rPr>
                <w:rFonts w:ascii="Sylfaen" w:hAnsi="Sylfaen" w:cs="Sylfaen"/>
                <w:lang w:val="hy-AM"/>
              </w:rPr>
              <w:t>աշխատանքային</w:t>
            </w:r>
            <w:r w:rsidRPr="00232FB7">
              <w:rPr>
                <w:lang w:val="hy-AM"/>
              </w:rPr>
              <w:t xml:space="preserve"> </w:t>
            </w:r>
            <w:r w:rsidRPr="00232FB7">
              <w:rPr>
                <w:rFonts w:ascii="Sylfaen" w:hAnsi="Sylfaen" w:cs="Sylfaen"/>
                <w:lang w:val="hy-AM"/>
              </w:rPr>
              <w:t>օրվա</w:t>
            </w:r>
            <w:r w:rsidRPr="00232FB7">
              <w:rPr>
                <w:lang w:val="hy-AM"/>
              </w:rPr>
              <w:t xml:space="preserve"> </w:t>
            </w:r>
            <w:r w:rsidRPr="00232FB7">
              <w:rPr>
                <w:rFonts w:ascii="Sylfaen" w:hAnsi="Sylfaen" w:cs="Sylfaen"/>
                <w:lang w:val="hy-AM"/>
              </w:rPr>
              <w:t>ընթացքում</w:t>
            </w:r>
            <w:r w:rsidRPr="00232FB7">
              <w:rPr>
                <w:lang w:val="hy-AM"/>
              </w:rPr>
              <w:t xml:space="preserve">: </w:t>
            </w:r>
            <w:r w:rsidRPr="00232FB7">
              <w:rPr>
                <w:rFonts w:ascii="Sylfaen" w:hAnsi="Sylfaen" w:cs="Sylfaen"/>
                <w:lang w:val="hy-AM"/>
              </w:rPr>
              <w:t>Վճարումը</w:t>
            </w:r>
            <w:r w:rsidRPr="00232FB7">
              <w:rPr>
                <w:lang w:val="hy-AM"/>
              </w:rPr>
              <w:t xml:space="preserve"> </w:t>
            </w:r>
            <w:r w:rsidRPr="00232FB7">
              <w:rPr>
                <w:rFonts w:ascii="Sylfaen" w:hAnsi="Sylfaen" w:cs="Sylfaen"/>
                <w:lang w:val="hy-AM"/>
              </w:rPr>
              <w:t>կատարվում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դրամական</w:t>
            </w:r>
            <w:r w:rsidRPr="00232FB7">
              <w:rPr>
                <w:lang w:val="hy-AM"/>
              </w:rPr>
              <w:t xml:space="preserve"> </w:t>
            </w:r>
            <w:r w:rsidRPr="00232FB7">
              <w:rPr>
                <w:rFonts w:ascii="Sylfaen" w:hAnsi="Sylfaen" w:cs="Sylfaen"/>
                <w:lang w:val="hy-AM"/>
              </w:rPr>
              <w:t>միջոցները</w:t>
            </w:r>
            <w:r w:rsidRPr="00232FB7">
              <w:rPr>
                <w:lang w:val="hy-AM"/>
              </w:rPr>
              <w:t xml:space="preserve"> </w:t>
            </w:r>
            <w:r w:rsidRPr="00232FB7">
              <w:rPr>
                <w:rFonts w:ascii="Sylfaen" w:hAnsi="Sylfaen" w:cs="Sylfaen"/>
                <w:lang w:val="hy-AM"/>
              </w:rPr>
              <w:t>Մատակարարի</w:t>
            </w:r>
            <w:r w:rsidRPr="00232FB7">
              <w:rPr>
                <w:lang w:val="hy-AM"/>
              </w:rPr>
              <w:t xml:space="preserve"> </w:t>
            </w:r>
            <w:r w:rsidRPr="00232FB7">
              <w:rPr>
                <w:rFonts w:ascii="Sylfaen" w:hAnsi="Sylfaen" w:cs="Sylfaen"/>
                <w:lang w:val="hy-AM"/>
              </w:rPr>
              <w:t>հաշվարկային</w:t>
            </w:r>
            <w:r w:rsidRPr="00232FB7">
              <w:rPr>
                <w:lang w:val="hy-AM"/>
              </w:rPr>
              <w:t xml:space="preserve"> </w:t>
            </w:r>
            <w:r w:rsidRPr="00232FB7">
              <w:rPr>
                <w:rFonts w:ascii="Sylfaen" w:hAnsi="Sylfaen" w:cs="Sylfaen"/>
                <w:lang w:val="hy-AM"/>
              </w:rPr>
              <w:t>հաշվին</w:t>
            </w:r>
            <w:r w:rsidRPr="00232FB7">
              <w:rPr>
                <w:lang w:val="hy-AM"/>
              </w:rPr>
              <w:t xml:space="preserve"> </w:t>
            </w:r>
            <w:r w:rsidRPr="00232FB7">
              <w:rPr>
                <w:rFonts w:ascii="Sylfaen" w:hAnsi="Sylfaen" w:cs="Sylfaen"/>
                <w:lang w:val="hy-AM"/>
              </w:rPr>
              <w:t>փոխանցելու</w:t>
            </w:r>
            <w:r w:rsidRPr="00232FB7">
              <w:rPr>
                <w:lang w:val="hy-AM"/>
              </w:rPr>
              <w:t xml:space="preserve"> </w:t>
            </w:r>
            <w:r w:rsidRPr="00232FB7">
              <w:rPr>
                <w:rFonts w:ascii="Sylfaen" w:hAnsi="Sylfaen" w:cs="Sylfaen"/>
                <w:lang w:val="hy-AM"/>
              </w:rPr>
              <w:t>միջոցով</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  </w:t>
            </w:r>
          </w:p>
          <w:p w:rsidR="00232FB7" w:rsidRPr="00232FB7" w:rsidRDefault="00232FB7" w:rsidP="00232FB7">
            <w:pPr>
              <w:shd w:val="clear" w:color="auto" w:fill="FFFFFF"/>
              <w:jc w:val="both"/>
              <w:rPr>
                <w:lang w:val="hy-AM"/>
              </w:rPr>
            </w:pPr>
          </w:p>
          <w:p w:rsidR="00232FB7" w:rsidRPr="00232FB7" w:rsidRDefault="00232FB7" w:rsidP="00232FB7">
            <w:pPr>
              <w:shd w:val="clear" w:color="auto" w:fill="FFFFFF"/>
              <w:jc w:val="center"/>
              <w:rPr>
                <w:b/>
                <w:lang w:val="hy-AM"/>
              </w:rPr>
            </w:pPr>
            <w:r w:rsidRPr="00232FB7">
              <w:rPr>
                <w:b/>
                <w:lang w:val="hy-AM"/>
              </w:rPr>
              <w:t xml:space="preserve">5. </w:t>
            </w:r>
            <w:r w:rsidRPr="00232FB7">
              <w:rPr>
                <w:rFonts w:ascii="Sylfaen" w:hAnsi="Sylfaen" w:cs="Sylfaen"/>
                <w:b/>
                <w:lang w:val="hy-AM"/>
              </w:rPr>
              <w:t>Ֆորս</w:t>
            </w:r>
            <w:r w:rsidRPr="00232FB7">
              <w:rPr>
                <w:b/>
                <w:lang w:val="hy-AM"/>
              </w:rPr>
              <w:t xml:space="preserve">- </w:t>
            </w:r>
            <w:r w:rsidRPr="00232FB7">
              <w:rPr>
                <w:rFonts w:ascii="Sylfaen" w:hAnsi="Sylfaen" w:cs="Sylfaen"/>
                <w:b/>
                <w:lang w:val="hy-AM"/>
              </w:rPr>
              <w:t>մաժորային</w:t>
            </w:r>
            <w:r w:rsidRPr="00232FB7">
              <w:rPr>
                <w:b/>
                <w:lang w:val="hy-AM"/>
              </w:rPr>
              <w:t xml:space="preserve"> </w:t>
            </w:r>
            <w:r w:rsidRPr="00232FB7">
              <w:rPr>
                <w:rFonts w:ascii="Sylfaen" w:hAnsi="Sylfaen" w:cs="Sylfaen"/>
                <w:b/>
                <w:lang w:val="hy-AM"/>
              </w:rPr>
              <w:t>հանգամանքներ</w:t>
            </w:r>
          </w:p>
          <w:p w:rsidR="00232FB7" w:rsidRPr="00232FB7" w:rsidRDefault="00232FB7" w:rsidP="00232FB7">
            <w:pPr>
              <w:shd w:val="clear" w:color="auto" w:fill="FFFFFF"/>
              <w:jc w:val="both"/>
              <w:rPr>
                <w:lang w:val="hy-AM"/>
              </w:rPr>
            </w:pPr>
            <w:r w:rsidRPr="00232FB7">
              <w:rPr>
                <w:lang w:val="hy-AM"/>
              </w:rPr>
              <w:t xml:space="preserve">5.1. </w:t>
            </w:r>
            <w:r w:rsidRPr="00232FB7">
              <w:rPr>
                <w:rFonts w:ascii="Sylfaen" w:hAnsi="Sylfaen" w:cs="Sylfaen"/>
                <w:lang w:val="hy-AM"/>
              </w:rPr>
              <w:t>Կողմերը</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Պայմանագրով</w:t>
            </w:r>
            <w:r w:rsidRPr="00232FB7">
              <w:rPr>
                <w:lang w:val="hy-AM"/>
              </w:rPr>
              <w:t xml:space="preserve"> </w:t>
            </w:r>
            <w:r w:rsidRPr="00232FB7">
              <w:rPr>
                <w:rFonts w:ascii="Sylfaen" w:hAnsi="Sylfaen" w:cs="Sylfaen"/>
                <w:lang w:val="hy-AM"/>
              </w:rPr>
              <w:t>նախատեսված</w:t>
            </w:r>
            <w:r w:rsidRPr="00232FB7">
              <w:rPr>
                <w:lang w:val="hy-AM"/>
              </w:rPr>
              <w:t xml:space="preserve"> </w:t>
            </w:r>
            <w:r w:rsidRPr="00232FB7">
              <w:rPr>
                <w:rFonts w:ascii="Sylfaen" w:hAnsi="Sylfaen" w:cs="Sylfaen"/>
                <w:lang w:val="hy-AM"/>
              </w:rPr>
              <w:t>պարտավորություններն</w:t>
            </w:r>
            <w:r w:rsidRPr="00232FB7">
              <w:rPr>
                <w:lang w:val="hy-AM"/>
              </w:rPr>
              <w:t xml:space="preserve"> </w:t>
            </w:r>
            <w:r w:rsidRPr="00232FB7">
              <w:rPr>
                <w:rFonts w:ascii="Sylfaen" w:hAnsi="Sylfaen" w:cs="Sylfaen"/>
                <w:lang w:val="hy-AM"/>
              </w:rPr>
              <w:t>ամբողջությամբ</w:t>
            </w:r>
            <w:r w:rsidRPr="00232FB7">
              <w:rPr>
                <w:lang w:val="hy-AM"/>
              </w:rPr>
              <w:t xml:space="preserve"> </w:t>
            </w:r>
            <w:r w:rsidRPr="00232FB7">
              <w:rPr>
                <w:rFonts w:ascii="Sylfaen" w:hAnsi="Sylfaen" w:cs="Sylfaen"/>
                <w:lang w:val="hy-AM"/>
              </w:rPr>
              <w:t>կամ</w:t>
            </w:r>
            <w:r w:rsidRPr="00232FB7">
              <w:rPr>
                <w:lang w:val="hy-AM"/>
              </w:rPr>
              <w:t xml:space="preserve"> </w:t>
            </w:r>
            <w:r w:rsidRPr="00232FB7">
              <w:rPr>
                <w:rFonts w:ascii="Sylfaen" w:hAnsi="Sylfaen" w:cs="Sylfaen"/>
                <w:lang w:val="hy-AM"/>
              </w:rPr>
              <w:t>մասնակիորեն</w:t>
            </w:r>
            <w:r w:rsidRPr="00232FB7">
              <w:rPr>
                <w:lang w:val="hy-AM"/>
              </w:rPr>
              <w:t xml:space="preserve"> </w:t>
            </w:r>
            <w:r w:rsidRPr="00232FB7">
              <w:rPr>
                <w:rFonts w:ascii="Sylfaen" w:hAnsi="Sylfaen" w:cs="Sylfaen"/>
                <w:lang w:val="hy-AM"/>
              </w:rPr>
              <w:t>չկատարելու</w:t>
            </w:r>
            <w:r w:rsidRPr="00232FB7">
              <w:rPr>
                <w:lang w:val="hy-AM"/>
              </w:rPr>
              <w:t xml:space="preserve"> </w:t>
            </w:r>
            <w:r w:rsidRPr="00232FB7">
              <w:rPr>
                <w:rFonts w:ascii="Sylfaen" w:hAnsi="Sylfaen" w:cs="Sylfaen"/>
                <w:lang w:val="hy-AM"/>
              </w:rPr>
              <w:t>համար</w:t>
            </w:r>
            <w:r w:rsidRPr="00232FB7">
              <w:rPr>
                <w:lang w:val="hy-AM"/>
              </w:rPr>
              <w:t xml:space="preserve"> </w:t>
            </w:r>
            <w:r w:rsidRPr="00232FB7">
              <w:rPr>
                <w:rFonts w:ascii="Sylfaen" w:hAnsi="Sylfaen" w:cs="Sylfaen"/>
                <w:lang w:val="hy-AM"/>
              </w:rPr>
              <w:t>ազատվում</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t>պատասխանատվությունից</w:t>
            </w:r>
            <w:r w:rsidRPr="00232FB7">
              <w:rPr>
                <w:lang w:val="hy-AM"/>
              </w:rPr>
              <w:t xml:space="preserve"> </w:t>
            </w:r>
            <w:r w:rsidRPr="00232FB7">
              <w:rPr>
                <w:rFonts w:ascii="Sylfaen" w:hAnsi="Sylfaen" w:cs="Sylfaen"/>
                <w:lang w:val="hy-AM"/>
              </w:rPr>
              <w:t>եթե</w:t>
            </w:r>
            <w:r w:rsidRPr="00232FB7">
              <w:rPr>
                <w:lang w:val="hy-AM"/>
              </w:rPr>
              <w:t xml:space="preserve"> </w:t>
            </w:r>
            <w:r w:rsidRPr="00232FB7">
              <w:rPr>
                <w:rFonts w:ascii="Sylfaen" w:hAnsi="Sylfaen" w:cs="Sylfaen"/>
                <w:lang w:val="hy-AM"/>
              </w:rPr>
              <w:t>դա</w:t>
            </w:r>
            <w:r w:rsidRPr="00232FB7">
              <w:rPr>
                <w:lang w:val="hy-AM"/>
              </w:rPr>
              <w:t xml:space="preserve"> </w:t>
            </w:r>
            <w:r w:rsidRPr="00232FB7">
              <w:rPr>
                <w:rFonts w:ascii="Sylfaen" w:hAnsi="Sylfaen" w:cs="Sylfaen"/>
                <w:lang w:val="hy-AM"/>
              </w:rPr>
              <w:t>տեղի</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ունեցել</w:t>
            </w:r>
            <w:r w:rsidRPr="00232FB7">
              <w:rPr>
                <w:lang w:val="hy-AM"/>
              </w:rPr>
              <w:t xml:space="preserve"> </w:t>
            </w:r>
            <w:r w:rsidRPr="00232FB7">
              <w:rPr>
                <w:rFonts w:ascii="Sylfaen" w:hAnsi="Sylfaen" w:cs="Sylfaen"/>
                <w:lang w:val="hy-AM"/>
              </w:rPr>
              <w:t>անհաղթահարելի</w:t>
            </w:r>
            <w:r w:rsidRPr="00232FB7">
              <w:rPr>
                <w:lang w:val="hy-AM"/>
              </w:rPr>
              <w:t xml:space="preserve"> </w:t>
            </w:r>
            <w:r w:rsidRPr="00232FB7">
              <w:rPr>
                <w:rFonts w:ascii="Sylfaen" w:hAnsi="Sylfaen" w:cs="Sylfaen"/>
                <w:lang w:val="hy-AM"/>
              </w:rPr>
              <w:t>ուժի</w:t>
            </w:r>
            <w:r w:rsidRPr="00232FB7">
              <w:rPr>
                <w:lang w:val="hy-AM"/>
              </w:rPr>
              <w:t xml:space="preserve"> </w:t>
            </w:r>
            <w:r w:rsidRPr="00232FB7">
              <w:rPr>
                <w:rFonts w:ascii="Sylfaen" w:hAnsi="Sylfaen" w:cs="Sylfaen"/>
                <w:lang w:val="hy-AM"/>
              </w:rPr>
              <w:t>ազդեցության</w:t>
            </w:r>
            <w:r w:rsidRPr="00232FB7">
              <w:rPr>
                <w:lang w:val="hy-AM"/>
              </w:rPr>
              <w:t xml:space="preserve"> </w:t>
            </w:r>
            <w:r w:rsidRPr="00232FB7">
              <w:rPr>
                <w:rFonts w:ascii="Sylfaen" w:hAnsi="Sylfaen" w:cs="Sylfaen"/>
                <w:lang w:val="hy-AM"/>
              </w:rPr>
              <w:t>հետևանքով</w:t>
            </w:r>
            <w:r w:rsidRPr="00232FB7">
              <w:rPr>
                <w:lang w:val="hy-AM"/>
              </w:rPr>
              <w:t xml:space="preserve">, </w:t>
            </w:r>
            <w:r w:rsidRPr="00232FB7">
              <w:rPr>
                <w:rFonts w:ascii="Sylfaen" w:hAnsi="Sylfaen" w:cs="Sylfaen"/>
                <w:lang w:val="hy-AM"/>
              </w:rPr>
              <w:t>որը</w:t>
            </w:r>
            <w:r w:rsidRPr="00232FB7">
              <w:rPr>
                <w:lang w:val="hy-AM"/>
              </w:rPr>
              <w:t xml:space="preserve"> </w:t>
            </w:r>
            <w:r w:rsidRPr="00232FB7">
              <w:rPr>
                <w:rFonts w:ascii="Sylfaen" w:hAnsi="Sylfaen" w:cs="Sylfaen"/>
                <w:lang w:val="hy-AM"/>
              </w:rPr>
              <w:t>ծագել</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Պայմանագիրը</w:t>
            </w:r>
            <w:r w:rsidRPr="00232FB7">
              <w:rPr>
                <w:lang w:val="hy-AM"/>
              </w:rPr>
              <w:t xml:space="preserve"> </w:t>
            </w:r>
            <w:r w:rsidRPr="00232FB7">
              <w:rPr>
                <w:rFonts w:ascii="Sylfaen" w:hAnsi="Sylfaen" w:cs="Sylfaen"/>
                <w:lang w:val="hy-AM"/>
              </w:rPr>
              <w:t>կնքելուց</w:t>
            </w:r>
            <w:r w:rsidRPr="00232FB7">
              <w:rPr>
                <w:lang w:val="hy-AM"/>
              </w:rPr>
              <w:t xml:space="preserve"> </w:t>
            </w:r>
            <w:r w:rsidRPr="00232FB7">
              <w:rPr>
                <w:rFonts w:ascii="Sylfaen" w:hAnsi="Sylfaen" w:cs="Sylfaen"/>
                <w:lang w:val="hy-AM"/>
              </w:rPr>
              <w:t>հետո</w:t>
            </w:r>
            <w:r w:rsidRPr="00232FB7">
              <w:rPr>
                <w:lang w:val="hy-AM"/>
              </w:rPr>
              <w:t xml:space="preserve">` </w:t>
            </w:r>
            <w:r w:rsidRPr="00232FB7">
              <w:rPr>
                <w:rFonts w:ascii="Sylfaen" w:hAnsi="Sylfaen" w:cs="Sylfaen"/>
                <w:lang w:val="hy-AM"/>
              </w:rPr>
              <w:t>արտակարգ</w:t>
            </w:r>
            <w:r w:rsidRPr="00232FB7">
              <w:rPr>
                <w:lang w:val="hy-AM"/>
              </w:rPr>
              <w:t xml:space="preserve"> </w:t>
            </w:r>
            <w:r w:rsidRPr="00232FB7">
              <w:rPr>
                <w:rFonts w:ascii="Sylfaen" w:hAnsi="Sylfaen" w:cs="Sylfaen"/>
                <w:lang w:val="hy-AM"/>
              </w:rPr>
              <w:t>իրավիճակի</w:t>
            </w:r>
            <w:r w:rsidRPr="00232FB7">
              <w:rPr>
                <w:lang w:val="hy-AM"/>
              </w:rPr>
              <w:t xml:space="preserve"> </w:t>
            </w:r>
            <w:r w:rsidRPr="00232FB7">
              <w:rPr>
                <w:rFonts w:ascii="Sylfaen" w:hAnsi="Sylfaen" w:cs="Sylfaen"/>
                <w:lang w:val="hy-AM"/>
              </w:rPr>
              <w:t>բնույթի</w:t>
            </w:r>
            <w:r w:rsidRPr="00232FB7">
              <w:rPr>
                <w:lang w:val="hy-AM"/>
              </w:rPr>
              <w:t xml:space="preserve"> </w:t>
            </w:r>
            <w:r w:rsidRPr="00232FB7">
              <w:rPr>
                <w:rFonts w:ascii="Sylfaen" w:hAnsi="Sylfaen" w:cs="Sylfaen"/>
                <w:lang w:val="hy-AM"/>
              </w:rPr>
              <w:t>իրադարձությունների</w:t>
            </w:r>
            <w:r w:rsidRPr="00232FB7">
              <w:rPr>
                <w:lang w:val="hy-AM"/>
              </w:rPr>
              <w:t xml:space="preserve"> </w:t>
            </w:r>
            <w:r w:rsidRPr="00232FB7">
              <w:rPr>
                <w:rFonts w:ascii="Sylfaen" w:hAnsi="Sylfaen" w:cs="Sylfaen"/>
                <w:lang w:val="hy-AM"/>
              </w:rPr>
              <w:t>արդյունքում</w:t>
            </w:r>
            <w:r w:rsidRPr="00232FB7">
              <w:rPr>
                <w:lang w:val="hy-AM"/>
              </w:rPr>
              <w:t xml:space="preserve">, </w:t>
            </w:r>
            <w:r w:rsidRPr="00232FB7">
              <w:rPr>
                <w:rFonts w:ascii="Sylfaen" w:hAnsi="Sylfaen" w:cs="Sylfaen"/>
                <w:lang w:val="hy-AM"/>
              </w:rPr>
              <w:t>որը</w:t>
            </w:r>
            <w:r w:rsidRPr="00232FB7">
              <w:rPr>
                <w:lang w:val="hy-AM"/>
              </w:rPr>
              <w:t xml:space="preserve"> </w:t>
            </w:r>
            <w:r w:rsidRPr="00232FB7">
              <w:rPr>
                <w:rFonts w:ascii="Sylfaen" w:hAnsi="Sylfaen" w:cs="Sylfaen"/>
                <w:lang w:val="hy-AM"/>
              </w:rPr>
              <w:t>կողմերը</w:t>
            </w:r>
            <w:r w:rsidRPr="00232FB7">
              <w:rPr>
                <w:lang w:val="hy-AM"/>
              </w:rPr>
              <w:t xml:space="preserve">  </w:t>
            </w:r>
            <w:r w:rsidRPr="00232FB7">
              <w:rPr>
                <w:rFonts w:ascii="Sylfaen" w:hAnsi="Sylfaen" w:cs="Sylfaen"/>
                <w:lang w:val="hy-AM"/>
              </w:rPr>
              <w:t>չէին</w:t>
            </w:r>
            <w:r w:rsidRPr="00232FB7">
              <w:rPr>
                <w:lang w:val="hy-AM"/>
              </w:rPr>
              <w:t xml:space="preserve"> </w:t>
            </w:r>
            <w:r w:rsidRPr="00232FB7">
              <w:rPr>
                <w:rFonts w:ascii="Sylfaen" w:hAnsi="Sylfaen" w:cs="Sylfaen"/>
                <w:lang w:val="hy-AM"/>
              </w:rPr>
              <w:t>կարող</w:t>
            </w:r>
            <w:r w:rsidRPr="00232FB7">
              <w:rPr>
                <w:lang w:val="hy-AM"/>
              </w:rPr>
              <w:t xml:space="preserve"> </w:t>
            </w:r>
            <w:r w:rsidRPr="00232FB7">
              <w:rPr>
                <w:rFonts w:ascii="Sylfaen" w:hAnsi="Sylfaen" w:cs="Sylfaen"/>
                <w:lang w:val="hy-AM"/>
              </w:rPr>
              <w:t>կանխատեսել</w:t>
            </w:r>
            <w:r w:rsidRPr="00232FB7">
              <w:rPr>
                <w:lang w:val="hy-AM"/>
              </w:rPr>
              <w:t xml:space="preserve"> </w:t>
            </w:r>
            <w:r w:rsidRPr="00232FB7">
              <w:rPr>
                <w:rFonts w:ascii="Sylfaen" w:hAnsi="Sylfaen" w:cs="Sylfaen"/>
                <w:lang w:val="hy-AM"/>
              </w:rPr>
              <w:t>կամ</w:t>
            </w:r>
            <w:r w:rsidRPr="00232FB7">
              <w:rPr>
                <w:lang w:val="hy-AM"/>
              </w:rPr>
              <w:t xml:space="preserve"> </w:t>
            </w:r>
            <w:r w:rsidRPr="00232FB7">
              <w:rPr>
                <w:rFonts w:ascii="Sylfaen" w:hAnsi="Sylfaen" w:cs="Sylfaen"/>
                <w:lang w:val="hy-AM"/>
              </w:rPr>
              <w:t>կանխարգելել</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Պայմանագիրը</w:t>
            </w:r>
            <w:r w:rsidRPr="00232FB7">
              <w:rPr>
                <w:lang w:val="hy-AM"/>
              </w:rPr>
              <w:t xml:space="preserve"> </w:t>
            </w:r>
            <w:r w:rsidRPr="00232FB7">
              <w:rPr>
                <w:rFonts w:ascii="Sylfaen" w:hAnsi="Sylfaen" w:cs="Sylfaen"/>
                <w:lang w:val="hy-AM"/>
              </w:rPr>
              <w:t>կնքելու</w:t>
            </w:r>
            <w:r w:rsidRPr="00232FB7">
              <w:rPr>
                <w:lang w:val="hy-AM"/>
              </w:rPr>
              <w:t xml:space="preserve"> </w:t>
            </w:r>
            <w:r w:rsidRPr="00232FB7">
              <w:rPr>
                <w:rFonts w:ascii="Sylfaen" w:hAnsi="Sylfaen" w:cs="Sylfaen"/>
                <w:lang w:val="hy-AM"/>
              </w:rPr>
              <w:t>պահին</w:t>
            </w:r>
            <w:r w:rsidRPr="00232FB7">
              <w:rPr>
                <w:lang w:val="hy-AM"/>
              </w:rPr>
              <w:t>:</w:t>
            </w:r>
          </w:p>
          <w:p w:rsidR="00232FB7" w:rsidRPr="00232FB7" w:rsidRDefault="00232FB7" w:rsidP="00232FB7">
            <w:pPr>
              <w:shd w:val="clear" w:color="auto" w:fill="FFFFFF"/>
              <w:jc w:val="both"/>
              <w:rPr>
                <w:shd w:val="clear" w:color="auto" w:fill="FFFFFF"/>
                <w:lang w:val="hy-AM"/>
              </w:rPr>
            </w:pPr>
            <w:r w:rsidRPr="00232FB7">
              <w:rPr>
                <w:lang w:val="hy-AM"/>
              </w:rPr>
              <w:t>5.2</w:t>
            </w:r>
            <w:r w:rsidRPr="00232FB7">
              <w:rPr>
                <w:b/>
                <w:lang w:val="hy-AM"/>
              </w:rPr>
              <w:t>.</w:t>
            </w:r>
            <w:r w:rsidRPr="00232FB7">
              <w:rPr>
                <w:shd w:val="clear" w:color="auto" w:fill="FFFFFF"/>
                <w:lang w:val="hy-AM"/>
              </w:rPr>
              <w:t xml:space="preserve"> </w:t>
            </w:r>
            <w:r w:rsidRPr="00232FB7">
              <w:rPr>
                <w:rFonts w:ascii="Sylfaen" w:hAnsi="Sylfaen" w:cs="Sylfaen"/>
                <w:shd w:val="clear" w:color="auto" w:fill="FFFFFF"/>
                <w:lang w:val="hy-AM"/>
              </w:rPr>
              <w:t>Անհաղթահարելի</w:t>
            </w:r>
            <w:r w:rsidRPr="00232FB7">
              <w:rPr>
                <w:shd w:val="clear" w:color="auto" w:fill="FFFFFF"/>
                <w:lang w:val="hy-AM"/>
              </w:rPr>
              <w:t xml:space="preserve"> </w:t>
            </w:r>
            <w:r w:rsidRPr="00232FB7">
              <w:rPr>
                <w:rFonts w:ascii="Sylfaen" w:hAnsi="Sylfaen" w:cs="Sylfaen"/>
                <w:shd w:val="clear" w:color="auto" w:fill="FFFFFF"/>
                <w:lang w:val="hy-AM"/>
              </w:rPr>
              <w:t>ուժի</w:t>
            </w:r>
            <w:r w:rsidRPr="00232FB7">
              <w:rPr>
                <w:shd w:val="clear" w:color="auto" w:fill="FFFFFF"/>
                <w:lang w:val="hy-AM"/>
              </w:rPr>
              <w:t xml:space="preserve"> </w:t>
            </w:r>
            <w:r w:rsidRPr="00232FB7">
              <w:rPr>
                <w:rFonts w:ascii="Sylfaen" w:hAnsi="Sylfaen" w:cs="Sylfaen"/>
                <w:shd w:val="clear" w:color="auto" w:fill="FFFFFF"/>
                <w:lang w:val="hy-AM"/>
              </w:rPr>
              <w:t>հանգամանքների</w:t>
            </w:r>
            <w:r w:rsidRPr="00232FB7">
              <w:rPr>
                <w:shd w:val="clear" w:color="auto" w:fill="FFFFFF"/>
                <w:lang w:val="hy-AM"/>
              </w:rPr>
              <w:t xml:space="preserve"> </w:t>
            </w:r>
            <w:r w:rsidRPr="00232FB7">
              <w:rPr>
                <w:rFonts w:ascii="Sylfaen" w:hAnsi="Sylfaen" w:cs="Sylfaen"/>
                <w:shd w:val="clear" w:color="auto" w:fill="FFFFFF"/>
                <w:lang w:val="hy-AM"/>
              </w:rPr>
              <w:t>առաջացումը</w:t>
            </w:r>
            <w:r w:rsidRPr="00232FB7">
              <w:rPr>
                <w:shd w:val="clear" w:color="auto" w:fill="FFFFFF"/>
                <w:lang w:val="hy-AM"/>
              </w:rPr>
              <w:t xml:space="preserve"> </w:t>
            </w:r>
            <w:r w:rsidRPr="00232FB7">
              <w:rPr>
                <w:rFonts w:ascii="Sylfaen" w:hAnsi="Sylfaen" w:cs="Sylfaen"/>
                <w:shd w:val="clear" w:color="auto" w:fill="FFFFFF"/>
                <w:lang w:val="hy-AM"/>
              </w:rPr>
              <w:t>Կողմերը</w:t>
            </w:r>
            <w:r w:rsidRPr="00232FB7">
              <w:rPr>
                <w:shd w:val="clear" w:color="auto" w:fill="FFFFFF"/>
                <w:lang w:val="hy-AM"/>
              </w:rPr>
              <w:t xml:space="preserve"> </w:t>
            </w:r>
            <w:r w:rsidRPr="00232FB7">
              <w:rPr>
                <w:rFonts w:ascii="Sylfaen" w:hAnsi="Sylfaen" w:cs="Sylfaen"/>
                <w:shd w:val="clear" w:color="auto" w:fill="FFFFFF"/>
                <w:lang w:val="hy-AM"/>
              </w:rPr>
              <w:t>պետք</w:t>
            </w:r>
            <w:r w:rsidRPr="00232FB7">
              <w:rPr>
                <w:shd w:val="clear" w:color="auto" w:fill="FFFFFF"/>
                <w:lang w:val="hy-AM"/>
              </w:rPr>
              <w:t xml:space="preserve"> </w:t>
            </w:r>
            <w:r w:rsidRPr="00232FB7">
              <w:rPr>
                <w:rFonts w:ascii="Sylfaen" w:hAnsi="Sylfaen" w:cs="Sylfaen"/>
                <w:shd w:val="clear" w:color="auto" w:fill="FFFFFF"/>
                <w:lang w:val="hy-AM"/>
              </w:rPr>
              <w:t>է</w:t>
            </w:r>
            <w:r w:rsidRPr="00232FB7">
              <w:rPr>
                <w:shd w:val="clear" w:color="auto" w:fill="FFFFFF"/>
                <w:lang w:val="hy-AM"/>
              </w:rPr>
              <w:t xml:space="preserve"> </w:t>
            </w:r>
            <w:r w:rsidRPr="00232FB7">
              <w:rPr>
                <w:rFonts w:ascii="Sylfaen" w:hAnsi="Sylfaen" w:cs="Sylfaen"/>
                <w:shd w:val="clear" w:color="auto" w:fill="FFFFFF"/>
                <w:lang w:val="hy-AM"/>
              </w:rPr>
              <w:t>հաստատեն</w:t>
            </w:r>
            <w:r w:rsidRPr="00232FB7">
              <w:rPr>
                <w:shd w:val="clear" w:color="auto" w:fill="FFFFFF"/>
                <w:lang w:val="hy-AM"/>
              </w:rPr>
              <w:t xml:space="preserve"> </w:t>
            </w:r>
            <w:r w:rsidRPr="00232FB7">
              <w:rPr>
                <w:rFonts w:ascii="Sylfaen" w:hAnsi="Sylfaen" w:cs="Sylfaen"/>
                <w:shd w:val="clear" w:color="auto" w:fill="FFFFFF"/>
                <w:lang w:val="hy-AM"/>
              </w:rPr>
              <w:t>իրավասու</w:t>
            </w:r>
            <w:r w:rsidRPr="00232FB7">
              <w:rPr>
                <w:shd w:val="clear" w:color="auto" w:fill="FFFFFF"/>
                <w:lang w:val="hy-AM"/>
              </w:rPr>
              <w:t xml:space="preserve"> </w:t>
            </w:r>
            <w:r w:rsidRPr="00232FB7">
              <w:rPr>
                <w:rFonts w:ascii="Sylfaen" w:hAnsi="Sylfaen" w:cs="Sylfaen"/>
                <w:shd w:val="clear" w:color="auto" w:fill="FFFFFF"/>
                <w:lang w:val="hy-AM"/>
              </w:rPr>
              <w:t>մարմինների</w:t>
            </w:r>
            <w:r w:rsidRPr="00232FB7">
              <w:rPr>
                <w:shd w:val="clear" w:color="auto" w:fill="FFFFFF"/>
                <w:lang w:val="hy-AM"/>
              </w:rPr>
              <w:t xml:space="preserve"> </w:t>
            </w:r>
            <w:r w:rsidRPr="00232FB7">
              <w:rPr>
                <w:rFonts w:ascii="Sylfaen" w:hAnsi="Sylfaen" w:cs="Sylfaen"/>
                <w:shd w:val="clear" w:color="auto" w:fill="FFFFFF"/>
                <w:lang w:val="hy-AM"/>
              </w:rPr>
              <w:t>փաստաթղթերով</w:t>
            </w:r>
            <w:r w:rsidRPr="00232FB7">
              <w:rPr>
                <w:shd w:val="clear" w:color="auto" w:fill="FFFFFF"/>
                <w:lang w:val="hy-AM"/>
              </w:rPr>
              <w:t xml:space="preserve">, </w:t>
            </w:r>
            <w:r w:rsidRPr="00232FB7">
              <w:rPr>
                <w:rFonts w:ascii="Sylfaen" w:hAnsi="Sylfaen" w:cs="Sylfaen"/>
                <w:shd w:val="clear" w:color="auto" w:fill="FFFFFF"/>
                <w:lang w:val="hy-AM"/>
              </w:rPr>
              <w:t>այդպիսի</w:t>
            </w:r>
            <w:r w:rsidRPr="00232FB7">
              <w:rPr>
                <w:shd w:val="clear" w:color="auto" w:fill="FFFFFF"/>
                <w:lang w:val="hy-AM"/>
              </w:rPr>
              <w:t xml:space="preserve"> </w:t>
            </w:r>
            <w:r w:rsidRPr="00232FB7">
              <w:rPr>
                <w:rFonts w:ascii="Sylfaen" w:hAnsi="Sylfaen" w:cs="Sylfaen"/>
                <w:shd w:val="clear" w:color="auto" w:fill="FFFFFF"/>
                <w:lang w:val="hy-AM"/>
              </w:rPr>
              <w:t>հանգամանքների</w:t>
            </w:r>
            <w:r w:rsidRPr="00232FB7">
              <w:rPr>
                <w:shd w:val="clear" w:color="auto" w:fill="FFFFFF"/>
                <w:lang w:val="hy-AM"/>
              </w:rPr>
              <w:t xml:space="preserve"> </w:t>
            </w:r>
            <w:r w:rsidRPr="00232FB7">
              <w:rPr>
                <w:rFonts w:ascii="Sylfaen" w:hAnsi="Sylfaen" w:cs="Sylfaen"/>
                <w:shd w:val="clear" w:color="auto" w:fill="FFFFFF"/>
                <w:lang w:val="hy-AM"/>
              </w:rPr>
              <w:t>առաջացման</w:t>
            </w:r>
            <w:r w:rsidRPr="00232FB7">
              <w:rPr>
                <w:shd w:val="clear" w:color="auto" w:fill="FFFFFF"/>
                <w:lang w:val="hy-AM"/>
              </w:rPr>
              <w:t xml:space="preserve"> </w:t>
            </w:r>
            <w:r w:rsidRPr="00232FB7">
              <w:rPr>
                <w:rFonts w:ascii="Sylfaen" w:hAnsi="Sylfaen" w:cs="Sylfaen"/>
                <w:shd w:val="clear" w:color="auto" w:fill="FFFFFF"/>
                <w:lang w:val="hy-AM"/>
              </w:rPr>
              <w:t>պահից</w:t>
            </w:r>
            <w:r w:rsidRPr="00232FB7">
              <w:rPr>
                <w:shd w:val="clear" w:color="auto" w:fill="FFFFFF"/>
                <w:lang w:val="hy-AM"/>
              </w:rPr>
              <w:t xml:space="preserve"> </w:t>
            </w:r>
            <w:r w:rsidRPr="00232FB7">
              <w:rPr>
                <w:rFonts w:ascii="Sylfaen" w:hAnsi="Sylfaen" w:cs="Sylfaen"/>
                <w:shd w:val="clear" w:color="auto" w:fill="FFFFFF"/>
                <w:lang w:val="hy-AM"/>
              </w:rPr>
              <w:t>սկսած</w:t>
            </w:r>
            <w:r w:rsidRPr="00232FB7">
              <w:rPr>
                <w:shd w:val="clear" w:color="auto" w:fill="FFFFFF"/>
                <w:lang w:val="hy-AM"/>
              </w:rPr>
              <w:t xml:space="preserve"> 10 - </w:t>
            </w:r>
            <w:r w:rsidRPr="00232FB7">
              <w:rPr>
                <w:rFonts w:ascii="Sylfaen" w:hAnsi="Sylfaen" w:cs="Sylfaen"/>
                <w:shd w:val="clear" w:color="auto" w:fill="FFFFFF"/>
                <w:lang w:val="hy-AM"/>
              </w:rPr>
              <w:t>օրյա</w:t>
            </w:r>
            <w:r w:rsidRPr="00232FB7">
              <w:rPr>
                <w:shd w:val="clear" w:color="auto" w:fill="FFFFFF"/>
                <w:lang w:val="hy-AM"/>
              </w:rPr>
              <w:t xml:space="preserve"> </w:t>
            </w:r>
            <w:r w:rsidRPr="00232FB7">
              <w:rPr>
                <w:rFonts w:ascii="Sylfaen" w:hAnsi="Sylfaen" w:cs="Sylfaen"/>
                <w:shd w:val="clear" w:color="auto" w:fill="FFFFFF"/>
                <w:lang w:val="hy-AM"/>
              </w:rPr>
              <w:t>ժամկետում</w:t>
            </w:r>
            <w:r w:rsidRPr="00232FB7">
              <w:rPr>
                <w:shd w:val="clear" w:color="auto" w:fill="FFFFFF"/>
                <w:lang w:val="hy-AM"/>
              </w:rPr>
              <w:t>:</w:t>
            </w:r>
          </w:p>
          <w:p w:rsidR="00232FB7" w:rsidRPr="00232FB7" w:rsidRDefault="00232FB7" w:rsidP="00232FB7">
            <w:pPr>
              <w:shd w:val="clear" w:color="auto" w:fill="FFFFFF"/>
              <w:jc w:val="both"/>
              <w:rPr>
                <w:shd w:val="clear" w:color="auto" w:fill="FFFFFF"/>
                <w:lang w:val="hy-AM"/>
              </w:rPr>
            </w:pPr>
            <w:r w:rsidRPr="00232FB7">
              <w:rPr>
                <w:shd w:val="clear" w:color="auto" w:fill="FFFFFF"/>
                <w:lang w:val="hy-AM"/>
              </w:rPr>
              <w:t>5.3.</w:t>
            </w:r>
            <w:r w:rsidRPr="00232FB7">
              <w:rPr>
                <w:lang w:val="hy-AM"/>
              </w:rPr>
              <w:t xml:space="preserve"> </w:t>
            </w:r>
            <w:r w:rsidRPr="00232FB7">
              <w:rPr>
                <w:rFonts w:ascii="Sylfaen" w:hAnsi="Sylfaen" w:cs="Sylfaen"/>
                <w:shd w:val="clear" w:color="auto" w:fill="FFFFFF"/>
                <w:lang w:val="hy-AM"/>
              </w:rPr>
              <w:t>Եթե</w:t>
            </w:r>
            <w:r w:rsidRPr="00232FB7">
              <w:rPr>
                <w:shd w:val="clear" w:color="auto" w:fill="FFFFFF"/>
                <w:lang w:val="hy-AM"/>
              </w:rPr>
              <w:t xml:space="preserve"> </w:t>
            </w:r>
            <w:r w:rsidRPr="00232FB7">
              <w:rPr>
                <w:rFonts w:ascii="Sylfaen" w:hAnsi="Sylfaen" w:cs="Sylfaen"/>
                <w:shd w:val="clear" w:color="auto" w:fill="FFFFFF"/>
                <w:lang w:val="hy-AM"/>
              </w:rPr>
              <w:t>արտակարգ</w:t>
            </w:r>
            <w:r w:rsidRPr="00232FB7">
              <w:rPr>
                <w:shd w:val="clear" w:color="auto" w:fill="FFFFFF"/>
                <w:lang w:val="hy-AM"/>
              </w:rPr>
              <w:t xml:space="preserve"> </w:t>
            </w:r>
            <w:r w:rsidRPr="00232FB7">
              <w:rPr>
                <w:rFonts w:ascii="Sylfaen" w:hAnsi="Sylfaen" w:cs="Sylfaen"/>
                <w:shd w:val="clear" w:color="auto" w:fill="FFFFFF"/>
                <w:lang w:val="hy-AM"/>
              </w:rPr>
              <w:t>ուժի</w:t>
            </w:r>
            <w:r w:rsidRPr="00232FB7">
              <w:rPr>
                <w:shd w:val="clear" w:color="auto" w:fill="FFFFFF"/>
                <w:lang w:val="hy-AM"/>
              </w:rPr>
              <w:t xml:space="preserve"> </w:t>
            </w:r>
            <w:r w:rsidRPr="00232FB7">
              <w:rPr>
                <w:rFonts w:ascii="Sylfaen" w:hAnsi="Sylfaen" w:cs="Sylfaen"/>
                <w:shd w:val="clear" w:color="auto" w:fill="FFFFFF"/>
                <w:lang w:val="hy-AM"/>
              </w:rPr>
              <w:t>ազդեցությունը</w:t>
            </w:r>
            <w:r w:rsidRPr="00232FB7">
              <w:rPr>
                <w:shd w:val="clear" w:color="auto" w:fill="FFFFFF"/>
                <w:lang w:val="hy-AM"/>
              </w:rPr>
              <w:t xml:space="preserve"> </w:t>
            </w:r>
            <w:r w:rsidRPr="00232FB7">
              <w:rPr>
                <w:rFonts w:ascii="Sylfaen" w:hAnsi="Sylfaen" w:cs="Sylfaen"/>
                <w:shd w:val="clear" w:color="auto" w:fill="FFFFFF"/>
                <w:lang w:val="hy-AM"/>
              </w:rPr>
              <w:t>շարունակվում</w:t>
            </w:r>
            <w:r w:rsidRPr="00232FB7">
              <w:rPr>
                <w:shd w:val="clear" w:color="auto" w:fill="FFFFFF"/>
                <w:lang w:val="hy-AM"/>
              </w:rPr>
              <w:t xml:space="preserve"> </w:t>
            </w:r>
            <w:r w:rsidRPr="00232FB7">
              <w:rPr>
                <w:rFonts w:ascii="Sylfaen" w:hAnsi="Sylfaen" w:cs="Sylfaen"/>
                <w:shd w:val="clear" w:color="auto" w:fill="FFFFFF"/>
                <w:lang w:val="hy-AM"/>
              </w:rPr>
              <w:t>է</w:t>
            </w:r>
            <w:r w:rsidRPr="00232FB7">
              <w:rPr>
                <w:shd w:val="clear" w:color="auto" w:fill="FFFFFF"/>
                <w:lang w:val="hy-AM"/>
              </w:rPr>
              <w:t xml:space="preserve"> 1 (</w:t>
            </w:r>
            <w:r w:rsidRPr="00232FB7">
              <w:rPr>
                <w:rFonts w:ascii="Sylfaen" w:hAnsi="Sylfaen" w:cs="Sylfaen"/>
                <w:shd w:val="clear" w:color="auto" w:fill="FFFFFF"/>
                <w:lang w:val="hy-AM"/>
              </w:rPr>
              <w:t>մեկ</w:t>
            </w:r>
            <w:r w:rsidRPr="00232FB7">
              <w:rPr>
                <w:shd w:val="clear" w:color="auto" w:fill="FFFFFF"/>
                <w:lang w:val="hy-AM"/>
              </w:rPr>
              <w:t xml:space="preserve">) </w:t>
            </w:r>
            <w:r w:rsidRPr="00232FB7">
              <w:rPr>
                <w:rFonts w:ascii="Sylfaen" w:hAnsi="Sylfaen" w:cs="Sylfaen"/>
                <w:shd w:val="clear" w:color="auto" w:fill="FFFFFF"/>
                <w:lang w:val="hy-AM"/>
              </w:rPr>
              <w:t>ամսից</w:t>
            </w:r>
            <w:r w:rsidRPr="00232FB7">
              <w:rPr>
                <w:shd w:val="clear" w:color="auto" w:fill="FFFFFF"/>
                <w:lang w:val="hy-AM"/>
              </w:rPr>
              <w:t xml:space="preserve"> </w:t>
            </w:r>
            <w:r w:rsidRPr="00232FB7">
              <w:rPr>
                <w:rFonts w:ascii="Sylfaen" w:hAnsi="Sylfaen" w:cs="Sylfaen"/>
                <w:shd w:val="clear" w:color="auto" w:fill="FFFFFF"/>
                <w:lang w:val="hy-AM"/>
              </w:rPr>
              <w:t>ավելի</w:t>
            </w:r>
            <w:r w:rsidRPr="00232FB7">
              <w:rPr>
                <w:shd w:val="clear" w:color="auto" w:fill="FFFFFF"/>
                <w:lang w:val="hy-AM"/>
              </w:rPr>
              <w:t xml:space="preserve">, </w:t>
            </w:r>
            <w:r w:rsidRPr="00232FB7">
              <w:rPr>
                <w:rFonts w:ascii="Sylfaen" w:hAnsi="Sylfaen" w:cs="Sylfaen"/>
                <w:shd w:val="clear" w:color="auto" w:fill="FFFFFF"/>
                <w:lang w:val="hy-AM"/>
              </w:rPr>
              <w:t>ապա</w:t>
            </w:r>
            <w:r w:rsidRPr="00232FB7">
              <w:rPr>
                <w:shd w:val="clear" w:color="auto" w:fill="FFFFFF"/>
                <w:lang w:val="hy-AM"/>
              </w:rPr>
              <w:t xml:space="preserve"> </w:t>
            </w:r>
            <w:r w:rsidRPr="00232FB7">
              <w:rPr>
                <w:rFonts w:ascii="Sylfaen" w:hAnsi="Sylfaen" w:cs="Sylfaen"/>
                <w:shd w:val="clear" w:color="auto" w:fill="FFFFFF"/>
                <w:lang w:val="hy-AM"/>
              </w:rPr>
              <w:lastRenderedPageBreak/>
              <w:t>Կողմերից</w:t>
            </w:r>
            <w:r w:rsidRPr="00232FB7">
              <w:rPr>
                <w:shd w:val="clear" w:color="auto" w:fill="FFFFFF"/>
                <w:lang w:val="hy-AM"/>
              </w:rPr>
              <w:t xml:space="preserve"> </w:t>
            </w:r>
            <w:r w:rsidRPr="00232FB7">
              <w:rPr>
                <w:rFonts w:ascii="Sylfaen" w:hAnsi="Sylfaen" w:cs="Sylfaen"/>
                <w:shd w:val="clear" w:color="auto" w:fill="FFFFFF"/>
                <w:lang w:val="hy-AM"/>
              </w:rPr>
              <w:t>յուրաքանչյուրն</w:t>
            </w:r>
            <w:r w:rsidRPr="00232FB7">
              <w:rPr>
                <w:shd w:val="clear" w:color="auto" w:fill="FFFFFF"/>
                <w:lang w:val="hy-AM"/>
              </w:rPr>
              <w:t xml:space="preserve"> </w:t>
            </w:r>
            <w:r w:rsidRPr="00232FB7">
              <w:rPr>
                <w:rFonts w:ascii="Sylfaen" w:hAnsi="Sylfaen" w:cs="Sylfaen"/>
                <w:shd w:val="clear" w:color="auto" w:fill="FFFFFF"/>
                <w:lang w:val="hy-AM"/>
              </w:rPr>
              <w:t>իրավունք</w:t>
            </w:r>
            <w:r w:rsidRPr="00232FB7">
              <w:rPr>
                <w:shd w:val="clear" w:color="auto" w:fill="FFFFFF"/>
                <w:lang w:val="hy-AM"/>
              </w:rPr>
              <w:t xml:space="preserve"> </w:t>
            </w:r>
            <w:r w:rsidRPr="00232FB7">
              <w:rPr>
                <w:rFonts w:ascii="Sylfaen" w:hAnsi="Sylfaen" w:cs="Sylfaen"/>
                <w:shd w:val="clear" w:color="auto" w:fill="FFFFFF"/>
                <w:lang w:val="hy-AM"/>
              </w:rPr>
              <w:t>ունի</w:t>
            </w:r>
            <w:r w:rsidRPr="00232FB7">
              <w:rPr>
                <w:shd w:val="clear" w:color="auto" w:fill="FFFFFF"/>
                <w:lang w:val="hy-AM"/>
              </w:rPr>
              <w:t xml:space="preserve"> </w:t>
            </w:r>
            <w:r w:rsidRPr="00232FB7">
              <w:rPr>
                <w:rFonts w:ascii="Sylfaen" w:hAnsi="Sylfaen" w:cs="Sylfaen"/>
                <w:shd w:val="clear" w:color="auto" w:fill="FFFFFF"/>
                <w:lang w:val="hy-AM"/>
              </w:rPr>
              <w:t>լուծել</w:t>
            </w:r>
            <w:r w:rsidRPr="00232FB7">
              <w:rPr>
                <w:shd w:val="clear" w:color="auto" w:fill="FFFFFF"/>
                <w:lang w:val="hy-AM"/>
              </w:rPr>
              <w:t xml:space="preserve"> </w:t>
            </w:r>
            <w:r w:rsidRPr="00232FB7">
              <w:rPr>
                <w:rFonts w:ascii="Sylfaen" w:hAnsi="Sylfaen" w:cs="Sylfaen"/>
                <w:shd w:val="clear" w:color="auto" w:fill="FFFFFF"/>
                <w:lang w:val="hy-AM"/>
              </w:rPr>
              <w:t>Պայմանագիրն</w:t>
            </w:r>
            <w:r w:rsidRPr="00232FB7">
              <w:rPr>
                <w:shd w:val="clear" w:color="auto" w:fill="FFFFFF"/>
                <w:lang w:val="hy-AM"/>
              </w:rPr>
              <w:t xml:space="preserve">` </w:t>
            </w:r>
            <w:r w:rsidRPr="00232FB7">
              <w:rPr>
                <w:rFonts w:ascii="Sylfaen" w:hAnsi="Sylfaen" w:cs="Sylfaen"/>
                <w:shd w:val="clear" w:color="auto" w:fill="FFFFFF"/>
                <w:lang w:val="hy-AM"/>
              </w:rPr>
              <w:t>այդ</w:t>
            </w:r>
            <w:r w:rsidRPr="00232FB7">
              <w:rPr>
                <w:shd w:val="clear" w:color="auto" w:fill="FFFFFF"/>
                <w:lang w:val="hy-AM"/>
              </w:rPr>
              <w:t xml:space="preserve"> </w:t>
            </w:r>
            <w:r w:rsidRPr="00232FB7">
              <w:rPr>
                <w:rFonts w:ascii="Sylfaen" w:hAnsi="Sylfaen" w:cs="Sylfaen"/>
                <w:shd w:val="clear" w:color="auto" w:fill="FFFFFF"/>
                <w:lang w:val="hy-AM"/>
              </w:rPr>
              <w:t>մասին</w:t>
            </w:r>
            <w:r w:rsidRPr="00232FB7">
              <w:rPr>
                <w:shd w:val="clear" w:color="auto" w:fill="FFFFFF"/>
                <w:lang w:val="hy-AM"/>
              </w:rPr>
              <w:t xml:space="preserve"> </w:t>
            </w:r>
            <w:r w:rsidRPr="00232FB7">
              <w:rPr>
                <w:rFonts w:ascii="Sylfaen" w:hAnsi="Sylfaen" w:cs="Sylfaen"/>
                <w:shd w:val="clear" w:color="auto" w:fill="FFFFFF"/>
                <w:lang w:val="hy-AM"/>
              </w:rPr>
              <w:t>նախապես</w:t>
            </w:r>
            <w:r w:rsidRPr="00232FB7">
              <w:rPr>
                <w:shd w:val="clear" w:color="auto" w:fill="FFFFFF"/>
                <w:lang w:val="hy-AM"/>
              </w:rPr>
              <w:t xml:space="preserve"> </w:t>
            </w:r>
            <w:r w:rsidRPr="00232FB7">
              <w:rPr>
                <w:rFonts w:ascii="Sylfaen" w:hAnsi="Sylfaen" w:cs="Sylfaen"/>
                <w:shd w:val="clear" w:color="auto" w:fill="FFFFFF"/>
                <w:lang w:val="hy-AM"/>
              </w:rPr>
              <w:t>գրավոր</w:t>
            </w:r>
            <w:r w:rsidRPr="00232FB7">
              <w:rPr>
                <w:shd w:val="clear" w:color="auto" w:fill="FFFFFF"/>
                <w:lang w:val="hy-AM"/>
              </w:rPr>
              <w:t xml:space="preserve"> </w:t>
            </w:r>
            <w:r w:rsidRPr="00232FB7">
              <w:rPr>
                <w:rFonts w:ascii="Sylfaen" w:hAnsi="Sylfaen" w:cs="Sylfaen"/>
                <w:shd w:val="clear" w:color="auto" w:fill="FFFFFF"/>
                <w:lang w:val="hy-AM"/>
              </w:rPr>
              <w:t>եղանակով</w:t>
            </w:r>
            <w:r w:rsidRPr="00232FB7">
              <w:rPr>
                <w:shd w:val="clear" w:color="auto" w:fill="FFFFFF"/>
                <w:lang w:val="hy-AM"/>
              </w:rPr>
              <w:t xml:space="preserve"> </w:t>
            </w:r>
            <w:r w:rsidRPr="00232FB7">
              <w:rPr>
                <w:rFonts w:ascii="Sylfaen" w:hAnsi="Sylfaen" w:cs="Sylfaen"/>
                <w:shd w:val="clear" w:color="auto" w:fill="FFFFFF"/>
                <w:lang w:val="hy-AM"/>
              </w:rPr>
              <w:t>տեղյակ</w:t>
            </w:r>
            <w:r w:rsidRPr="00232FB7">
              <w:rPr>
                <w:shd w:val="clear" w:color="auto" w:fill="FFFFFF"/>
                <w:lang w:val="hy-AM"/>
              </w:rPr>
              <w:t xml:space="preserve"> </w:t>
            </w:r>
            <w:r w:rsidRPr="00232FB7">
              <w:rPr>
                <w:rFonts w:ascii="Sylfaen" w:hAnsi="Sylfaen" w:cs="Sylfaen"/>
                <w:shd w:val="clear" w:color="auto" w:fill="FFFFFF"/>
                <w:lang w:val="hy-AM"/>
              </w:rPr>
              <w:t>պահելով</w:t>
            </w:r>
            <w:r w:rsidRPr="00232FB7">
              <w:rPr>
                <w:shd w:val="clear" w:color="auto" w:fill="FFFFFF"/>
                <w:lang w:val="hy-AM"/>
              </w:rPr>
              <w:t xml:space="preserve"> </w:t>
            </w:r>
            <w:r w:rsidRPr="00232FB7">
              <w:rPr>
                <w:rFonts w:ascii="Sylfaen" w:hAnsi="Sylfaen" w:cs="Sylfaen"/>
                <w:shd w:val="clear" w:color="auto" w:fill="FFFFFF"/>
                <w:lang w:val="hy-AM"/>
              </w:rPr>
              <w:t>մյուս</w:t>
            </w:r>
            <w:r w:rsidRPr="00232FB7">
              <w:rPr>
                <w:shd w:val="clear" w:color="auto" w:fill="FFFFFF"/>
                <w:lang w:val="hy-AM"/>
              </w:rPr>
              <w:t xml:space="preserve"> </w:t>
            </w:r>
            <w:r w:rsidRPr="00232FB7">
              <w:rPr>
                <w:rFonts w:ascii="Sylfaen" w:hAnsi="Sylfaen" w:cs="Sylfaen"/>
                <w:shd w:val="clear" w:color="auto" w:fill="FFFFFF"/>
                <w:lang w:val="hy-AM"/>
              </w:rPr>
              <w:t>Կողմին</w:t>
            </w:r>
            <w:r w:rsidRPr="00232FB7">
              <w:rPr>
                <w:lang w:val="hy-AM"/>
              </w:rPr>
              <w:t>:</w:t>
            </w:r>
          </w:p>
          <w:p w:rsidR="00232FB7" w:rsidRPr="00232FB7" w:rsidRDefault="00232FB7" w:rsidP="00232FB7">
            <w:pPr>
              <w:shd w:val="clear" w:color="auto" w:fill="FFFFFF"/>
              <w:jc w:val="both"/>
              <w:rPr>
                <w:shd w:val="clear" w:color="auto" w:fill="FFFFFF"/>
                <w:lang w:val="hy-AM"/>
              </w:rPr>
            </w:pPr>
          </w:p>
          <w:p w:rsidR="00232FB7" w:rsidRPr="00232FB7" w:rsidRDefault="00232FB7" w:rsidP="00232FB7">
            <w:pPr>
              <w:shd w:val="clear" w:color="auto" w:fill="FFFFFF"/>
              <w:jc w:val="both"/>
              <w:rPr>
                <w:shd w:val="clear" w:color="auto" w:fill="FFFFFF"/>
                <w:lang w:val="hy-AM"/>
              </w:rPr>
            </w:pPr>
          </w:p>
          <w:p w:rsidR="00232FB7" w:rsidRPr="00232FB7" w:rsidRDefault="00232FB7" w:rsidP="00232FB7">
            <w:pPr>
              <w:shd w:val="clear" w:color="auto" w:fill="FFFFFF"/>
              <w:jc w:val="both"/>
              <w:rPr>
                <w:shd w:val="clear" w:color="auto" w:fill="FFFFFF"/>
                <w:lang w:val="hy-AM"/>
              </w:rPr>
            </w:pPr>
          </w:p>
          <w:p w:rsidR="00232FB7" w:rsidRPr="00232FB7" w:rsidRDefault="00232FB7" w:rsidP="00232FB7">
            <w:pPr>
              <w:shd w:val="clear" w:color="auto" w:fill="FFFFFF"/>
              <w:jc w:val="center"/>
              <w:rPr>
                <w:b/>
                <w:lang w:val="hy-AM"/>
              </w:rPr>
            </w:pPr>
            <w:r w:rsidRPr="00232FB7">
              <w:rPr>
                <w:b/>
                <w:lang w:val="hy-AM"/>
              </w:rPr>
              <w:t xml:space="preserve">6. </w:t>
            </w:r>
            <w:r w:rsidRPr="00232FB7">
              <w:rPr>
                <w:rFonts w:ascii="Sylfaen" w:hAnsi="Sylfaen" w:cs="Sylfaen"/>
                <w:b/>
                <w:lang w:val="hy-AM"/>
              </w:rPr>
              <w:t>Կողմերի</w:t>
            </w:r>
            <w:r w:rsidRPr="00232FB7">
              <w:rPr>
                <w:b/>
                <w:lang w:val="hy-AM"/>
              </w:rPr>
              <w:t xml:space="preserve"> </w:t>
            </w:r>
            <w:r w:rsidRPr="00232FB7">
              <w:rPr>
                <w:rFonts w:ascii="Sylfaen" w:hAnsi="Sylfaen" w:cs="Sylfaen"/>
                <w:b/>
                <w:lang w:val="hy-AM"/>
              </w:rPr>
              <w:t>պատասխանատվությունը</w:t>
            </w:r>
          </w:p>
          <w:p w:rsidR="00232FB7" w:rsidRPr="00232FB7" w:rsidRDefault="00232FB7" w:rsidP="00232FB7">
            <w:pPr>
              <w:shd w:val="clear" w:color="auto" w:fill="FFFFFF"/>
              <w:tabs>
                <w:tab w:val="left" w:pos="132"/>
              </w:tabs>
              <w:ind w:right="170" w:firstLine="91"/>
              <w:jc w:val="both"/>
              <w:rPr>
                <w:lang w:val="hy-AM"/>
              </w:rPr>
            </w:pPr>
            <w:r w:rsidRPr="00232FB7">
              <w:rPr>
                <w:lang w:val="hy-AM"/>
              </w:rPr>
              <w:t xml:space="preserve">6.1. </w:t>
            </w:r>
            <w:r w:rsidRPr="00232FB7">
              <w:rPr>
                <w:rFonts w:ascii="Sylfaen" w:hAnsi="Sylfaen" w:cs="Sylfaen"/>
                <w:lang w:val="hy-AM"/>
              </w:rPr>
              <w:t>Ապրանքի</w:t>
            </w:r>
            <w:r w:rsidRPr="00232FB7">
              <w:rPr>
                <w:lang w:val="pt-BR"/>
              </w:rPr>
              <w:t xml:space="preserve"> </w:t>
            </w:r>
            <w:r w:rsidRPr="00232FB7">
              <w:rPr>
                <w:rFonts w:ascii="Sylfaen" w:hAnsi="Sylfaen" w:cs="Sylfaen"/>
                <w:lang w:val="hy-AM"/>
              </w:rPr>
              <w:t>մատակարաման</w:t>
            </w:r>
            <w:r w:rsidRPr="00232FB7">
              <w:rPr>
                <w:lang w:val="pt-BR"/>
              </w:rPr>
              <w:t xml:space="preserve"> </w:t>
            </w:r>
            <w:r w:rsidRPr="00232FB7">
              <w:rPr>
                <w:rFonts w:ascii="Sylfaen" w:hAnsi="Sylfaen" w:cs="Sylfaen"/>
                <w:lang w:val="hy-AM"/>
              </w:rPr>
              <w:t>ուշացման</w:t>
            </w:r>
            <w:r w:rsidRPr="00232FB7">
              <w:rPr>
                <w:lang w:val="pt-BR"/>
              </w:rPr>
              <w:t xml:space="preserve"> </w:t>
            </w:r>
            <w:r w:rsidRPr="00232FB7">
              <w:rPr>
                <w:rFonts w:ascii="Sylfaen" w:hAnsi="Sylfaen" w:cs="Sylfaen"/>
                <w:lang w:val="hy-AM"/>
              </w:rPr>
              <w:t>կամ</w:t>
            </w:r>
            <w:r w:rsidRPr="00232FB7">
              <w:rPr>
                <w:lang w:val="pt-BR"/>
              </w:rPr>
              <w:t xml:space="preserve"> </w:t>
            </w:r>
            <w:r w:rsidRPr="00232FB7">
              <w:rPr>
                <w:rFonts w:ascii="Sylfaen" w:hAnsi="Sylfaen" w:cs="Sylfaen"/>
                <w:lang w:val="hy-AM"/>
              </w:rPr>
              <w:t>թերի</w:t>
            </w:r>
            <w:r w:rsidRPr="00232FB7">
              <w:rPr>
                <w:lang w:val="pt-BR"/>
              </w:rPr>
              <w:t xml:space="preserve"> </w:t>
            </w:r>
            <w:r w:rsidRPr="00232FB7">
              <w:rPr>
                <w:rFonts w:ascii="Sylfaen" w:hAnsi="Sylfaen" w:cs="Sylfaen"/>
                <w:lang w:val="hy-AM"/>
              </w:rPr>
              <w:t>մատակարարման</w:t>
            </w:r>
            <w:r w:rsidRPr="00232FB7">
              <w:rPr>
                <w:lang w:val="pt-BR"/>
              </w:rPr>
              <w:t xml:space="preserve"> </w:t>
            </w:r>
            <w:r w:rsidRPr="00232FB7">
              <w:rPr>
                <w:rFonts w:ascii="Sylfaen" w:hAnsi="Sylfaen" w:cs="Sylfaen"/>
                <w:lang w:val="hy-AM"/>
              </w:rPr>
              <w:t>դեպքում</w:t>
            </w:r>
            <w:r w:rsidRPr="00232FB7">
              <w:rPr>
                <w:lang w:val="pt-BR"/>
              </w:rPr>
              <w:t xml:space="preserve"> </w:t>
            </w:r>
            <w:r w:rsidRPr="00232FB7">
              <w:rPr>
                <w:rFonts w:ascii="Sylfaen" w:hAnsi="Sylfaen" w:cs="Sylfaen"/>
                <w:lang w:val="hy-AM"/>
              </w:rPr>
              <w:t>Գնորդը</w:t>
            </w:r>
            <w:r w:rsidRPr="00232FB7">
              <w:rPr>
                <w:lang w:val="pt-BR"/>
              </w:rPr>
              <w:t xml:space="preserve"> </w:t>
            </w:r>
            <w:r w:rsidRPr="00232FB7">
              <w:rPr>
                <w:rFonts w:ascii="Sylfaen" w:hAnsi="Sylfaen" w:cs="Sylfaen"/>
                <w:lang w:val="hy-AM"/>
              </w:rPr>
              <w:t>իրավունք</w:t>
            </w:r>
            <w:r w:rsidRPr="00232FB7">
              <w:rPr>
                <w:lang w:val="hy-AM"/>
              </w:rPr>
              <w:t xml:space="preserve"> </w:t>
            </w:r>
            <w:r w:rsidRPr="00232FB7">
              <w:rPr>
                <w:rFonts w:ascii="Sylfaen" w:hAnsi="Sylfaen" w:cs="Sylfaen"/>
                <w:lang w:val="hy-AM"/>
              </w:rPr>
              <w:t>ունի</w:t>
            </w:r>
            <w:r w:rsidRPr="00232FB7">
              <w:rPr>
                <w:lang w:val="hy-AM"/>
              </w:rPr>
              <w:t xml:space="preserve"> </w:t>
            </w:r>
            <w:r w:rsidRPr="00232FB7">
              <w:rPr>
                <w:lang w:val="pt-BR"/>
              </w:rPr>
              <w:t xml:space="preserve"> </w:t>
            </w:r>
            <w:r w:rsidRPr="00232FB7">
              <w:rPr>
                <w:rFonts w:ascii="Sylfaen" w:hAnsi="Sylfaen" w:cs="Sylfaen"/>
                <w:lang w:val="hy-AM"/>
              </w:rPr>
              <w:t>Մատակարարից</w:t>
            </w:r>
            <w:r w:rsidRPr="00232FB7">
              <w:rPr>
                <w:lang w:val="pt-BR"/>
              </w:rPr>
              <w:t xml:space="preserve"> </w:t>
            </w:r>
            <w:r w:rsidRPr="00232FB7">
              <w:rPr>
                <w:rFonts w:ascii="Sylfaen" w:hAnsi="Sylfaen" w:cs="Sylfaen"/>
                <w:lang w:val="hy-AM"/>
              </w:rPr>
              <w:t>գանձել</w:t>
            </w:r>
            <w:r w:rsidRPr="00232FB7">
              <w:rPr>
                <w:lang w:val="pt-BR"/>
              </w:rPr>
              <w:t xml:space="preserve">  </w:t>
            </w:r>
            <w:r w:rsidRPr="00232FB7">
              <w:rPr>
                <w:lang w:val="hy-AM"/>
              </w:rPr>
              <w:t>0.13 </w:t>
            </w:r>
            <w:r w:rsidRPr="00232FB7">
              <w:rPr>
                <w:lang w:val="pt-BR"/>
              </w:rPr>
              <w:t xml:space="preserve">% </w:t>
            </w:r>
            <w:r w:rsidRPr="00232FB7">
              <w:rPr>
                <w:rFonts w:ascii="Sylfaen" w:hAnsi="Sylfaen" w:cs="Sylfaen"/>
                <w:lang w:val="hy-AM"/>
              </w:rPr>
              <w:t>տույժ՝</w:t>
            </w:r>
            <w:r w:rsidRPr="00232FB7">
              <w:rPr>
                <w:lang w:val="pt-BR"/>
              </w:rPr>
              <w:t xml:space="preserve"> </w:t>
            </w:r>
            <w:r w:rsidRPr="00232FB7">
              <w:rPr>
                <w:rFonts w:ascii="Sylfaen" w:hAnsi="Sylfaen" w:cs="Sylfaen"/>
                <w:lang w:val="hy-AM"/>
              </w:rPr>
              <w:t>թերի</w:t>
            </w:r>
            <w:r w:rsidRPr="00232FB7">
              <w:rPr>
                <w:lang w:val="pt-BR"/>
              </w:rPr>
              <w:t xml:space="preserve"> </w:t>
            </w:r>
            <w:r w:rsidRPr="00232FB7">
              <w:rPr>
                <w:rFonts w:ascii="Sylfaen" w:hAnsi="Sylfaen" w:cs="Sylfaen"/>
                <w:lang w:val="hy-AM"/>
              </w:rPr>
              <w:t>մատակարարված</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գնից</w:t>
            </w:r>
            <w:r w:rsidRPr="00232FB7">
              <w:rPr>
                <w:lang w:val="hy-AM"/>
              </w:rPr>
              <w:t xml:space="preserve">, </w:t>
            </w:r>
            <w:r w:rsidRPr="00232FB7">
              <w:rPr>
                <w:rFonts w:ascii="Sylfaen" w:hAnsi="Sylfaen" w:cs="Sylfaen"/>
                <w:lang w:val="hy-AM"/>
              </w:rPr>
              <w:t>ուշացման</w:t>
            </w:r>
            <w:r w:rsidRPr="00232FB7">
              <w:rPr>
                <w:lang w:val="hy-AM"/>
              </w:rPr>
              <w:t xml:space="preserve"> </w:t>
            </w:r>
            <w:r w:rsidRPr="00232FB7">
              <w:rPr>
                <w:rFonts w:ascii="Sylfaen" w:hAnsi="Sylfaen" w:cs="Sylfaen"/>
                <w:lang w:val="hy-AM"/>
              </w:rPr>
              <w:t>ամեն</w:t>
            </w:r>
            <w:r w:rsidRPr="00232FB7">
              <w:rPr>
                <w:lang w:val="hy-AM"/>
              </w:rPr>
              <w:t xml:space="preserve"> </w:t>
            </w:r>
            <w:r w:rsidRPr="00232FB7">
              <w:rPr>
                <w:rFonts w:ascii="Sylfaen" w:hAnsi="Sylfaen" w:cs="Sylfaen"/>
                <w:lang w:val="hy-AM"/>
              </w:rPr>
              <w:t>օրվա</w:t>
            </w:r>
            <w:r w:rsidRPr="00232FB7">
              <w:rPr>
                <w:lang w:val="hy-AM"/>
              </w:rPr>
              <w:t xml:space="preserve"> </w:t>
            </w:r>
            <w:r w:rsidRPr="00232FB7">
              <w:rPr>
                <w:rFonts w:ascii="Sylfaen" w:hAnsi="Sylfaen" w:cs="Sylfaen"/>
                <w:lang w:val="hy-AM"/>
              </w:rPr>
              <w:t>համար</w:t>
            </w:r>
            <w:r w:rsidRPr="00232FB7">
              <w:rPr>
                <w:lang w:val="hy-AM"/>
              </w:rPr>
              <w:t xml:space="preserve">, </w:t>
            </w:r>
            <w:r w:rsidRPr="00232FB7">
              <w:rPr>
                <w:rFonts w:ascii="Sylfaen" w:hAnsi="Sylfaen" w:cs="Sylfaen"/>
                <w:lang w:val="hy-AM"/>
              </w:rPr>
              <w:t>մինչև</w:t>
            </w:r>
            <w:r w:rsidRPr="00232FB7">
              <w:rPr>
                <w:lang w:val="hy-AM"/>
              </w:rPr>
              <w:t xml:space="preserve"> </w:t>
            </w:r>
            <w:r w:rsidRPr="00232FB7">
              <w:rPr>
                <w:rFonts w:ascii="Sylfaen" w:hAnsi="Sylfaen" w:cs="Sylfaen"/>
                <w:lang w:val="hy-AM"/>
              </w:rPr>
              <w:t>պարտականությունների</w:t>
            </w:r>
            <w:r w:rsidRPr="00232FB7">
              <w:rPr>
                <w:lang w:val="hy-AM"/>
              </w:rPr>
              <w:t xml:space="preserve"> </w:t>
            </w:r>
            <w:r w:rsidRPr="00232FB7">
              <w:rPr>
                <w:rFonts w:ascii="Sylfaen" w:hAnsi="Sylfaen" w:cs="Sylfaen"/>
                <w:lang w:val="hy-AM"/>
              </w:rPr>
              <w:t>փաստացի</w:t>
            </w:r>
            <w:r w:rsidRPr="00232FB7">
              <w:rPr>
                <w:lang w:val="hy-AM"/>
              </w:rPr>
              <w:t xml:space="preserve"> </w:t>
            </w:r>
            <w:r w:rsidRPr="00232FB7">
              <w:rPr>
                <w:rFonts w:ascii="Sylfaen" w:hAnsi="Sylfaen" w:cs="Sylfaen"/>
                <w:lang w:val="hy-AM"/>
              </w:rPr>
              <w:t>կատարումը</w:t>
            </w:r>
            <w:r w:rsidRPr="00232FB7">
              <w:rPr>
                <w:lang w:val="hy-AM"/>
              </w:rPr>
              <w:t xml:space="preserve">, </w:t>
            </w:r>
            <w:r w:rsidRPr="00232FB7">
              <w:rPr>
                <w:rFonts w:ascii="Sylfaen" w:hAnsi="Sylfaen" w:cs="Sylfaen"/>
                <w:lang w:val="hy-AM"/>
              </w:rPr>
              <w:t>բայց</w:t>
            </w:r>
            <w:r w:rsidRPr="00232FB7">
              <w:rPr>
                <w:lang w:val="hy-AM"/>
              </w:rPr>
              <w:t xml:space="preserve"> </w:t>
            </w:r>
            <w:r w:rsidRPr="00232FB7">
              <w:rPr>
                <w:rFonts w:ascii="Sylfaen" w:hAnsi="Sylfaen" w:cs="Sylfaen"/>
                <w:lang w:val="hy-AM"/>
              </w:rPr>
              <w:t>ոչ</w:t>
            </w:r>
            <w:r w:rsidRPr="00232FB7">
              <w:rPr>
                <w:lang w:val="hy-AM"/>
              </w:rPr>
              <w:t xml:space="preserve"> </w:t>
            </w:r>
            <w:r w:rsidRPr="00232FB7">
              <w:rPr>
                <w:rFonts w:ascii="Sylfaen" w:hAnsi="Sylfaen" w:cs="Sylfaen"/>
                <w:lang w:val="hy-AM"/>
              </w:rPr>
              <w:t>ավել</w:t>
            </w:r>
            <w:r w:rsidRPr="00232FB7">
              <w:rPr>
                <w:lang w:val="hy-AM"/>
              </w:rPr>
              <w:t xml:space="preserve"> </w:t>
            </w:r>
            <w:r w:rsidRPr="00232FB7">
              <w:rPr>
                <w:rFonts w:ascii="Sylfaen" w:hAnsi="Sylfaen" w:cs="Sylfaen"/>
                <w:lang w:val="hy-AM"/>
              </w:rPr>
              <w:t>քան</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ընդհանուր</w:t>
            </w:r>
            <w:r w:rsidRPr="00232FB7">
              <w:rPr>
                <w:lang w:val="hy-AM"/>
              </w:rPr>
              <w:t xml:space="preserve"> </w:t>
            </w:r>
            <w:r w:rsidRPr="00232FB7">
              <w:rPr>
                <w:rFonts w:ascii="Sylfaen" w:hAnsi="Sylfaen" w:cs="Sylfaen"/>
                <w:lang w:val="hy-AM"/>
              </w:rPr>
              <w:t>գումարի</w:t>
            </w:r>
            <w:r w:rsidRPr="00232FB7">
              <w:rPr>
                <w:lang w:val="hy-AM"/>
              </w:rPr>
              <w:t xml:space="preserve"> 10%-</w:t>
            </w:r>
            <w:r w:rsidRPr="00232FB7">
              <w:rPr>
                <w:rFonts w:ascii="Sylfaen" w:hAnsi="Sylfaen" w:cs="Sylfaen"/>
                <w:lang w:val="hy-AM"/>
              </w:rPr>
              <w:t>ից</w:t>
            </w:r>
            <w:r w:rsidRPr="00232FB7">
              <w:rPr>
                <w:lang w:val="hy-AM"/>
              </w:rPr>
              <w:t>:</w:t>
            </w:r>
          </w:p>
          <w:p w:rsidR="00232FB7" w:rsidRPr="00232FB7" w:rsidRDefault="00232FB7" w:rsidP="00232FB7">
            <w:pPr>
              <w:shd w:val="clear" w:color="auto" w:fill="FFFFFF"/>
              <w:tabs>
                <w:tab w:val="left" w:pos="132"/>
              </w:tabs>
              <w:ind w:right="170" w:firstLine="91"/>
              <w:jc w:val="both"/>
              <w:rPr>
                <w:lang w:val="hy-AM"/>
              </w:rPr>
            </w:pPr>
            <w:r w:rsidRPr="00232FB7">
              <w:rPr>
                <w:lang w:val="hy-AM"/>
              </w:rPr>
              <w:t xml:space="preserve">6.2. </w:t>
            </w:r>
            <w:r w:rsidRPr="00232FB7">
              <w:rPr>
                <w:rFonts w:ascii="Sylfaen" w:hAnsi="Sylfaen" w:cs="Sylfaen"/>
                <w:lang w:val="hy-AM"/>
              </w:rPr>
              <w:t>Մատակարարված</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դիմաց</w:t>
            </w:r>
            <w:r w:rsidRPr="00232FB7">
              <w:rPr>
                <w:lang w:val="hy-AM"/>
              </w:rPr>
              <w:t xml:space="preserve"> </w:t>
            </w:r>
            <w:r w:rsidRPr="00232FB7">
              <w:rPr>
                <w:rFonts w:ascii="Sylfaen" w:hAnsi="Sylfaen" w:cs="Sylfaen"/>
                <w:lang w:val="hy-AM"/>
              </w:rPr>
              <w:t>վճարման</w:t>
            </w:r>
            <w:r w:rsidRPr="00232FB7">
              <w:rPr>
                <w:lang w:val="hy-AM"/>
              </w:rPr>
              <w:t xml:space="preserve"> </w:t>
            </w:r>
            <w:r w:rsidRPr="00232FB7">
              <w:rPr>
                <w:rFonts w:ascii="Sylfaen" w:hAnsi="Sylfaen" w:cs="Sylfaen"/>
                <w:lang w:val="hy-AM"/>
              </w:rPr>
              <w:t>ուշացման</w:t>
            </w:r>
            <w:r w:rsidRPr="00232FB7">
              <w:rPr>
                <w:lang w:val="hy-AM"/>
              </w:rPr>
              <w:t xml:space="preserve"> </w:t>
            </w:r>
            <w:r w:rsidRPr="00232FB7">
              <w:rPr>
                <w:rFonts w:ascii="Sylfaen" w:hAnsi="Sylfaen" w:cs="Sylfaen"/>
                <w:lang w:val="hy-AM"/>
              </w:rPr>
              <w:t>դեպքում</w:t>
            </w:r>
            <w:r w:rsidRPr="00232FB7">
              <w:rPr>
                <w:lang w:val="hy-AM"/>
              </w:rPr>
              <w:t xml:space="preserve">  </w:t>
            </w:r>
            <w:r w:rsidRPr="00232FB7">
              <w:rPr>
                <w:rFonts w:ascii="Sylfaen" w:hAnsi="Sylfaen" w:cs="Sylfaen"/>
                <w:lang w:val="hy-AM"/>
              </w:rPr>
              <w:t>մատակարարը</w:t>
            </w:r>
            <w:r w:rsidRPr="00232FB7">
              <w:rPr>
                <w:lang w:val="hy-AM"/>
              </w:rPr>
              <w:t xml:space="preserve"> </w:t>
            </w:r>
            <w:r w:rsidRPr="00232FB7">
              <w:rPr>
                <w:rFonts w:ascii="Sylfaen" w:hAnsi="Sylfaen" w:cs="Sylfaen"/>
                <w:lang w:val="hy-AM"/>
              </w:rPr>
              <w:t>իրավունք</w:t>
            </w:r>
            <w:r w:rsidRPr="00232FB7">
              <w:rPr>
                <w:lang w:val="hy-AM"/>
              </w:rPr>
              <w:t xml:space="preserve"> </w:t>
            </w:r>
            <w:r w:rsidRPr="00232FB7">
              <w:rPr>
                <w:rFonts w:ascii="Sylfaen" w:hAnsi="Sylfaen" w:cs="Sylfaen"/>
                <w:lang w:val="hy-AM"/>
              </w:rPr>
              <w:t>ունի</w:t>
            </w:r>
            <w:r w:rsidRPr="00232FB7">
              <w:rPr>
                <w:lang w:val="hy-AM"/>
              </w:rPr>
              <w:t xml:space="preserve"> </w:t>
            </w:r>
            <w:r w:rsidRPr="00232FB7">
              <w:rPr>
                <w:rFonts w:ascii="Sylfaen" w:hAnsi="Sylfaen" w:cs="Sylfaen"/>
                <w:lang w:val="hy-AM"/>
              </w:rPr>
              <w:t>գնորդից</w:t>
            </w:r>
            <w:r w:rsidRPr="00232FB7">
              <w:rPr>
                <w:lang w:val="hy-AM"/>
              </w:rPr>
              <w:t xml:space="preserve"> </w:t>
            </w:r>
            <w:r w:rsidRPr="00232FB7">
              <w:rPr>
                <w:rFonts w:ascii="Sylfaen" w:hAnsi="Sylfaen" w:cs="Sylfaen"/>
                <w:lang w:val="hy-AM"/>
              </w:rPr>
              <w:t>գանձել</w:t>
            </w:r>
            <w:r w:rsidRPr="00232FB7">
              <w:rPr>
                <w:lang w:val="hy-AM"/>
              </w:rPr>
              <w:t xml:space="preserve">  0.13% </w:t>
            </w:r>
            <w:r w:rsidRPr="00232FB7">
              <w:rPr>
                <w:rFonts w:ascii="Sylfaen" w:hAnsi="Sylfaen" w:cs="Sylfaen"/>
                <w:lang w:val="hy-AM"/>
              </w:rPr>
              <w:t>տույժ</w:t>
            </w:r>
            <w:r w:rsidRPr="00232FB7">
              <w:rPr>
                <w:lang w:val="hy-AM"/>
              </w:rPr>
              <w:t xml:space="preserve"> </w:t>
            </w:r>
            <w:r w:rsidRPr="00232FB7">
              <w:rPr>
                <w:rFonts w:ascii="Sylfaen" w:hAnsi="Sylfaen" w:cs="Sylfaen"/>
                <w:lang w:val="hy-AM"/>
              </w:rPr>
              <w:t>չվճարված</w:t>
            </w:r>
            <w:r w:rsidRPr="00232FB7">
              <w:rPr>
                <w:lang w:val="hy-AM"/>
              </w:rPr>
              <w:t xml:space="preserve"> </w:t>
            </w:r>
            <w:r w:rsidRPr="00232FB7">
              <w:rPr>
                <w:rFonts w:ascii="Sylfaen" w:hAnsi="Sylfaen" w:cs="Sylfaen"/>
                <w:lang w:val="hy-AM"/>
              </w:rPr>
              <w:t>գումարի</w:t>
            </w:r>
            <w:r w:rsidRPr="00232FB7">
              <w:rPr>
                <w:lang w:val="hy-AM"/>
              </w:rPr>
              <w:t xml:space="preserve"> </w:t>
            </w:r>
            <w:r w:rsidRPr="00232FB7">
              <w:rPr>
                <w:rFonts w:ascii="Sylfaen" w:hAnsi="Sylfaen" w:cs="Sylfaen"/>
                <w:lang w:val="hy-AM"/>
              </w:rPr>
              <w:t>չափով</w:t>
            </w:r>
            <w:r w:rsidRPr="00232FB7">
              <w:rPr>
                <w:lang w:val="hy-AM"/>
              </w:rPr>
              <w:t xml:space="preserve">, </w:t>
            </w:r>
            <w:r w:rsidRPr="00232FB7">
              <w:rPr>
                <w:rFonts w:ascii="Sylfaen" w:hAnsi="Sylfaen" w:cs="Sylfaen"/>
                <w:lang w:val="hy-AM"/>
              </w:rPr>
              <w:t>ուշացման</w:t>
            </w:r>
            <w:r w:rsidRPr="00232FB7">
              <w:rPr>
                <w:lang w:val="hy-AM"/>
              </w:rPr>
              <w:t xml:space="preserve"> </w:t>
            </w:r>
            <w:r w:rsidRPr="00232FB7">
              <w:rPr>
                <w:rFonts w:ascii="Sylfaen" w:hAnsi="Sylfaen" w:cs="Sylfaen"/>
                <w:lang w:val="hy-AM"/>
              </w:rPr>
              <w:t>ամեն</w:t>
            </w:r>
            <w:r w:rsidRPr="00232FB7">
              <w:rPr>
                <w:lang w:val="hy-AM"/>
              </w:rPr>
              <w:t xml:space="preserve"> </w:t>
            </w:r>
            <w:r w:rsidRPr="00232FB7">
              <w:rPr>
                <w:rFonts w:ascii="Sylfaen" w:hAnsi="Sylfaen" w:cs="Sylfaen"/>
                <w:lang w:val="hy-AM"/>
              </w:rPr>
              <w:t>օրվա</w:t>
            </w:r>
            <w:r w:rsidRPr="00232FB7">
              <w:rPr>
                <w:lang w:val="hy-AM"/>
              </w:rPr>
              <w:t xml:space="preserve"> </w:t>
            </w:r>
            <w:r w:rsidRPr="00232FB7">
              <w:rPr>
                <w:rFonts w:ascii="Sylfaen" w:hAnsi="Sylfaen" w:cs="Sylfaen"/>
                <w:lang w:val="hy-AM"/>
              </w:rPr>
              <w:t>համար</w:t>
            </w:r>
            <w:r w:rsidRPr="00232FB7">
              <w:rPr>
                <w:lang w:val="hy-AM"/>
              </w:rPr>
              <w:t xml:space="preserve">, </w:t>
            </w:r>
            <w:r w:rsidRPr="00232FB7">
              <w:rPr>
                <w:rFonts w:ascii="Sylfaen" w:hAnsi="Sylfaen" w:cs="Sylfaen"/>
                <w:lang w:val="hy-AM"/>
              </w:rPr>
              <w:t>բայց</w:t>
            </w:r>
            <w:r w:rsidRPr="00232FB7">
              <w:rPr>
                <w:lang w:val="hy-AM"/>
              </w:rPr>
              <w:t xml:space="preserve"> </w:t>
            </w:r>
            <w:r w:rsidRPr="00232FB7">
              <w:rPr>
                <w:rFonts w:ascii="Sylfaen" w:hAnsi="Sylfaen" w:cs="Sylfaen"/>
                <w:lang w:val="hy-AM"/>
              </w:rPr>
              <w:t>ոչ</w:t>
            </w:r>
            <w:r w:rsidRPr="00232FB7">
              <w:rPr>
                <w:lang w:val="hy-AM"/>
              </w:rPr>
              <w:t xml:space="preserve"> </w:t>
            </w:r>
            <w:r w:rsidRPr="00232FB7">
              <w:rPr>
                <w:rFonts w:ascii="Sylfaen" w:hAnsi="Sylfaen" w:cs="Sylfaen"/>
                <w:lang w:val="hy-AM"/>
              </w:rPr>
              <w:t>ավել</w:t>
            </w:r>
            <w:r w:rsidRPr="00232FB7">
              <w:rPr>
                <w:lang w:val="hy-AM"/>
              </w:rPr>
              <w:t xml:space="preserve"> </w:t>
            </w:r>
            <w:r w:rsidRPr="00232FB7">
              <w:rPr>
                <w:rFonts w:ascii="Sylfaen" w:hAnsi="Sylfaen" w:cs="Sylfaen"/>
                <w:lang w:val="hy-AM"/>
              </w:rPr>
              <w:t>քան</w:t>
            </w:r>
            <w:r w:rsidRPr="00232FB7">
              <w:rPr>
                <w:lang w:val="hy-AM"/>
              </w:rPr>
              <w:t xml:space="preserve"> </w:t>
            </w:r>
            <w:r w:rsidRPr="00232FB7">
              <w:rPr>
                <w:rFonts w:ascii="Sylfaen" w:hAnsi="Sylfaen" w:cs="Sylfaen"/>
                <w:lang w:val="hy-AM"/>
              </w:rPr>
              <w:t>Ապրանքի</w:t>
            </w:r>
            <w:r w:rsidRPr="00232FB7">
              <w:rPr>
                <w:lang w:val="hy-AM"/>
              </w:rPr>
              <w:t xml:space="preserve"> </w:t>
            </w:r>
            <w:r w:rsidRPr="00232FB7">
              <w:rPr>
                <w:rFonts w:ascii="Sylfaen" w:hAnsi="Sylfaen" w:cs="Sylfaen"/>
                <w:lang w:val="hy-AM"/>
              </w:rPr>
              <w:t>ընդհանուր</w:t>
            </w:r>
            <w:r w:rsidRPr="00232FB7">
              <w:rPr>
                <w:lang w:val="hy-AM"/>
              </w:rPr>
              <w:t xml:space="preserve"> </w:t>
            </w:r>
            <w:r w:rsidRPr="00232FB7">
              <w:rPr>
                <w:rFonts w:ascii="Sylfaen" w:hAnsi="Sylfaen" w:cs="Sylfaen"/>
                <w:lang w:val="hy-AM"/>
              </w:rPr>
              <w:t>գումարի</w:t>
            </w:r>
            <w:r w:rsidRPr="00232FB7">
              <w:rPr>
                <w:lang w:val="hy-AM"/>
              </w:rPr>
              <w:t xml:space="preserve"> 10%-</w:t>
            </w:r>
            <w:r w:rsidRPr="00232FB7">
              <w:rPr>
                <w:rFonts w:ascii="Sylfaen" w:hAnsi="Sylfaen" w:cs="Sylfaen"/>
                <w:lang w:val="hy-AM"/>
              </w:rPr>
              <w:t>ից</w:t>
            </w:r>
            <w:r w:rsidRPr="00232FB7">
              <w:rPr>
                <w:lang w:val="hy-AM"/>
              </w:rPr>
              <w:t>:</w:t>
            </w:r>
          </w:p>
          <w:p w:rsidR="00232FB7" w:rsidRPr="00232FB7" w:rsidRDefault="00232FB7" w:rsidP="00232FB7">
            <w:pPr>
              <w:shd w:val="clear" w:color="auto" w:fill="FFFFFF"/>
              <w:jc w:val="both"/>
              <w:rPr>
                <w:lang w:val="pt-BR"/>
              </w:rPr>
            </w:pPr>
            <w:r w:rsidRPr="00232FB7">
              <w:rPr>
                <w:lang w:val="hy-AM"/>
              </w:rPr>
              <w:t>6.3.</w:t>
            </w:r>
            <w:r w:rsidRPr="00232FB7">
              <w:rPr>
                <w:rFonts w:ascii="Sylfaen" w:hAnsi="Sylfaen" w:cs="Sylfaen"/>
                <w:lang w:val="hy-AM"/>
              </w:rPr>
              <w:t>Տույժերի</w:t>
            </w:r>
            <w:r w:rsidRPr="00232FB7">
              <w:rPr>
                <w:lang w:val="hy-AM"/>
              </w:rPr>
              <w:t xml:space="preserve"> </w:t>
            </w:r>
            <w:r w:rsidRPr="00232FB7">
              <w:rPr>
                <w:rFonts w:ascii="Sylfaen" w:hAnsi="Sylfaen" w:cs="Sylfaen"/>
                <w:lang w:val="hy-AM"/>
              </w:rPr>
              <w:t>վճարումը</w:t>
            </w:r>
            <w:r w:rsidRPr="00232FB7">
              <w:rPr>
                <w:lang w:val="hy-AM"/>
              </w:rPr>
              <w:t xml:space="preserve"> </w:t>
            </w:r>
            <w:r w:rsidRPr="00232FB7">
              <w:rPr>
                <w:rFonts w:ascii="Sylfaen" w:hAnsi="Sylfaen" w:cs="Sylfaen"/>
                <w:lang w:val="hy-AM"/>
              </w:rPr>
              <w:t>Կողմերին</w:t>
            </w:r>
            <w:r w:rsidRPr="00232FB7">
              <w:rPr>
                <w:lang w:val="hy-AM"/>
              </w:rPr>
              <w:t xml:space="preserve"> </w:t>
            </w:r>
            <w:r w:rsidRPr="00232FB7">
              <w:rPr>
                <w:rFonts w:ascii="Sylfaen" w:hAnsi="Sylfaen" w:cs="Sylfaen"/>
                <w:lang w:val="hy-AM"/>
              </w:rPr>
              <w:t>չի</w:t>
            </w:r>
            <w:r w:rsidRPr="00232FB7">
              <w:rPr>
                <w:lang w:val="hy-AM"/>
              </w:rPr>
              <w:t xml:space="preserve"> </w:t>
            </w:r>
            <w:r w:rsidRPr="00232FB7">
              <w:rPr>
                <w:rFonts w:ascii="Sylfaen" w:hAnsi="Sylfaen" w:cs="Sylfaen"/>
                <w:lang w:val="hy-AM"/>
              </w:rPr>
              <w:t>ազատում</w:t>
            </w:r>
            <w:r w:rsidRPr="00232FB7">
              <w:rPr>
                <w:lang w:val="hy-AM"/>
              </w:rPr>
              <w:t xml:space="preserve"> </w:t>
            </w:r>
            <w:r w:rsidRPr="00232FB7">
              <w:rPr>
                <w:rFonts w:ascii="Sylfaen" w:hAnsi="Sylfaen" w:cs="Sylfaen"/>
                <w:lang w:val="hy-AM"/>
              </w:rPr>
              <w:t>իրենց</w:t>
            </w:r>
            <w:r w:rsidRPr="00232FB7">
              <w:rPr>
                <w:lang w:val="hy-AM"/>
              </w:rPr>
              <w:t xml:space="preserve"> </w:t>
            </w:r>
            <w:r w:rsidRPr="00232FB7">
              <w:rPr>
                <w:rFonts w:ascii="Sylfaen" w:hAnsi="Sylfaen" w:cs="Sylfaen"/>
                <w:lang w:val="hy-AM"/>
              </w:rPr>
              <w:t>պայմանագրային</w:t>
            </w:r>
            <w:r w:rsidRPr="00232FB7">
              <w:rPr>
                <w:lang w:val="hy-AM"/>
              </w:rPr>
              <w:t xml:space="preserve"> </w:t>
            </w:r>
            <w:r w:rsidRPr="00232FB7">
              <w:rPr>
                <w:rFonts w:ascii="Sylfaen" w:hAnsi="Sylfaen" w:cs="Sylfaen"/>
                <w:lang w:val="hy-AM"/>
              </w:rPr>
              <w:t>պարտավորությունների</w:t>
            </w:r>
            <w:r w:rsidRPr="00232FB7">
              <w:rPr>
                <w:lang w:val="hy-AM"/>
              </w:rPr>
              <w:t xml:space="preserve"> </w:t>
            </w:r>
            <w:r w:rsidRPr="00232FB7">
              <w:rPr>
                <w:rFonts w:ascii="Sylfaen" w:hAnsi="Sylfaen" w:cs="Sylfaen"/>
                <w:lang w:val="hy-AM"/>
              </w:rPr>
              <w:t>ամբողջական</w:t>
            </w:r>
            <w:r w:rsidRPr="00232FB7">
              <w:rPr>
                <w:lang w:val="hy-AM"/>
              </w:rPr>
              <w:t xml:space="preserve"> </w:t>
            </w:r>
            <w:r w:rsidRPr="00232FB7">
              <w:rPr>
                <w:rFonts w:ascii="Sylfaen" w:hAnsi="Sylfaen" w:cs="Sylfaen"/>
                <w:lang w:val="hy-AM"/>
              </w:rPr>
              <w:t>կատարումից</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խախտումները</w:t>
            </w:r>
            <w:r w:rsidRPr="00232FB7">
              <w:rPr>
                <w:lang w:val="hy-AM"/>
              </w:rPr>
              <w:t xml:space="preserve"> </w:t>
            </w:r>
            <w:r w:rsidRPr="00232FB7">
              <w:rPr>
                <w:rFonts w:ascii="Sylfaen" w:hAnsi="Sylfaen" w:cs="Sylfaen"/>
                <w:lang w:val="hy-AM"/>
              </w:rPr>
              <w:t>վերացնելու</w:t>
            </w:r>
            <w:r w:rsidRPr="00232FB7">
              <w:rPr>
                <w:lang w:val="hy-AM"/>
              </w:rPr>
              <w:t xml:space="preserve"> </w:t>
            </w:r>
            <w:r w:rsidRPr="00232FB7">
              <w:rPr>
                <w:rFonts w:ascii="Sylfaen" w:hAnsi="Sylfaen" w:cs="Sylfaen"/>
                <w:lang w:val="hy-AM"/>
              </w:rPr>
              <w:t>պարտավորություններից</w:t>
            </w:r>
            <w:r w:rsidRPr="00232FB7">
              <w:rPr>
                <w:lang w:val="pt-BR"/>
              </w:rPr>
              <w:t>:</w:t>
            </w:r>
          </w:p>
          <w:p w:rsidR="00232FB7" w:rsidRPr="00232FB7" w:rsidRDefault="00232FB7" w:rsidP="00232FB7">
            <w:pPr>
              <w:shd w:val="clear" w:color="auto" w:fill="FFFFFF"/>
              <w:jc w:val="center"/>
              <w:rPr>
                <w:b/>
                <w:lang w:val="pt-BR"/>
              </w:rPr>
            </w:pPr>
          </w:p>
          <w:p w:rsidR="00232FB7" w:rsidRPr="00232FB7" w:rsidRDefault="00232FB7" w:rsidP="00232FB7">
            <w:pPr>
              <w:shd w:val="clear" w:color="auto" w:fill="FFFFFF"/>
              <w:jc w:val="center"/>
              <w:rPr>
                <w:b/>
                <w:lang w:val="hy-AM"/>
              </w:rPr>
            </w:pPr>
            <w:r w:rsidRPr="00232FB7">
              <w:rPr>
                <w:b/>
                <w:lang w:val="hy-AM"/>
              </w:rPr>
              <w:t>7.</w:t>
            </w:r>
            <w:r w:rsidRPr="00232FB7">
              <w:rPr>
                <w:rFonts w:ascii="Sylfaen" w:hAnsi="Sylfaen" w:cs="Sylfaen"/>
                <w:b/>
                <w:lang w:val="hy-AM"/>
              </w:rPr>
              <w:t>Պայմանագրի</w:t>
            </w:r>
            <w:r w:rsidRPr="00232FB7">
              <w:rPr>
                <w:b/>
                <w:lang w:val="hy-AM"/>
              </w:rPr>
              <w:t xml:space="preserve"> </w:t>
            </w:r>
            <w:r w:rsidRPr="00232FB7">
              <w:rPr>
                <w:rFonts w:ascii="Sylfaen" w:hAnsi="Sylfaen" w:cs="Sylfaen"/>
                <w:b/>
                <w:lang w:val="hy-AM"/>
              </w:rPr>
              <w:t>գործողության</w:t>
            </w:r>
            <w:r w:rsidRPr="00232FB7">
              <w:rPr>
                <w:b/>
                <w:lang w:val="hy-AM"/>
              </w:rPr>
              <w:t xml:space="preserve"> </w:t>
            </w:r>
            <w:r w:rsidRPr="00232FB7">
              <w:rPr>
                <w:rFonts w:ascii="Sylfaen" w:hAnsi="Sylfaen" w:cs="Sylfaen"/>
                <w:b/>
                <w:lang w:val="hy-AM"/>
              </w:rPr>
              <w:t>ժամկետը</w:t>
            </w:r>
          </w:p>
          <w:p w:rsidR="00232FB7" w:rsidRPr="00232FB7" w:rsidRDefault="00232FB7" w:rsidP="00232FB7">
            <w:pPr>
              <w:shd w:val="clear" w:color="auto" w:fill="FFFFFF"/>
              <w:jc w:val="both"/>
              <w:rPr>
                <w:lang w:val="hy-AM"/>
              </w:rPr>
            </w:pPr>
            <w:r w:rsidRPr="00232FB7">
              <w:rPr>
                <w:lang w:val="hy-AM"/>
              </w:rPr>
              <w:t xml:space="preserve">7.1. </w:t>
            </w:r>
            <w:r w:rsidRPr="00232FB7">
              <w:rPr>
                <w:rFonts w:ascii="Sylfaen" w:hAnsi="Sylfaen" w:cs="Sylfaen"/>
                <w:lang w:val="hy-AM"/>
              </w:rPr>
              <w:t>Պայմանագիրն</w:t>
            </w:r>
            <w:r w:rsidRPr="00232FB7">
              <w:rPr>
                <w:lang w:val="hy-AM"/>
              </w:rPr>
              <w:t xml:space="preserve"> </w:t>
            </w:r>
            <w:r w:rsidRPr="00232FB7">
              <w:rPr>
                <w:rFonts w:ascii="Sylfaen" w:hAnsi="Sylfaen" w:cs="Sylfaen"/>
                <w:lang w:val="hy-AM"/>
              </w:rPr>
              <w:t>ուժի</w:t>
            </w:r>
            <w:r w:rsidRPr="00232FB7">
              <w:rPr>
                <w:lang w:val="hy-AM"/>
              </w:rPr>
              <w:t xml:space="preserve"> </w:t>
            </w:r>
            <w:r w:rsidRPr="00232FB7">
              <w:rPr>
                <w:rFonts w:ascii="Sylfaen" w:hAnsi="Sylfaen" w:cs="Sylfaen"/>
                <w:lang w:val="hy-AM"/>
              </w:rPr>
              <w:t>մեջ</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մտնում</w:t>
            </w:r>
            <w:r w:rsidRPr="00232FB7">
              <w:rPr>
                <w:lang w:val="hy-AM"/>
              </w:rPr>
              <w:t xml:space="preserve"> </w:t>
            </w:r>
            <w:r w:rsidRPr="00232FB7">
              <w:rPr>
                <w:rFonts w:ascii="Sylfaen" w:hAnsi="Sylfaen" w:cs="Sylfaen"/>
                <w:lang w:val="hy-AM"/>
              </w:rPr>
              <w:t>կողմերի</w:t>
            </w:r>
            <w:r w:rsidRPr="00232FB7">
              <w:rPr>
                <w:lang w:val="hy-AM"/>
              </w:rPr>
              <w:t xml:space="preserve"> </w:t>
            </w:r>
            <w:r w:rsidRPr="00232FB7">
              <w:rPr>
                <w:rFonts w:ascii="Sylfaen" w:hAnsi="Sylfaen" w:cs="Sylfaen"/>
                <w:lang w:val="hy-AM"/>
              </w:rPr>
              <w:t>ստորագրման</w:t>
            </w:r>
            <w:r w:rsidRPr="00232FB7">
              <w:rPr>
                <w:lang w:val="hy-AM"/>
              </w:rPr>
              <w:t xml:space="preserve"> </w:t>
            </w:r>
            <w:r w:rsidRPr="00232FB7">
              <w:rPr>
                <w:rFonts w:ascii="Sylfaen" w:hAnsi="Sylfaen" w:cs="Sylfaen"/>
                <w:lang w:val="hy-AM"/>
              </w:rPr>
              <w:t>պահից</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գործում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մինչև</w:t>
            </w:r>
            <w:r w:rsidRPr="00232FB7">
              <w:rPr>
                <w:lang w:val="hy-AM"/>
              </w:rPr>
              <w:t xml:space="preserve"> </w:t>
            </w:r>
            <w:r w:rsidR="00013A7C">
              <w:rPr>
                <w:highlight w:val="red"/>
                <w:lang w:val="hy-AM"/>
              </w:rPr>
              <w:t>31.12.2022</w:t>
            </w:r>
            <w:r w:rsidRPr="00232FB7">
              <w:rPr>
                <w:lang w:val="hy-AM"/>
              </w:rPr>
              <w:t xml:space="preserve"> </w:t>
            </w:r>
            <w:r w:rsidRPr="00232FB7">
              <w:rPr>
                <w:rFonts w:ascii="Sylfaen" w:hAnsi="Sylfaen" w:cs="Sylfaen"/>
                <w:lang w:val="hy-AM"/>
              </w:rPr>
              <w:t>թ</w:t>
            </w:r>
            <w:r w:rsidRPr="00232FB7">
              <w:rPr>
                <w:lang w:val="hy-AM"/>
              </w:rPr>
              <w:t>.:</w:t>
            </w:r>
          </w:p>
          <w:p w:rsidR="00232FB7" w:rsidRPr="00232FB7" w:rsidRDefault="00232FB7" w:rsidP="00232FB7">
            <w:pPr>
              <w:shd w:val="clear" w:color="auto" w:fill="FFFFFF"/>
              <w:jc w:val="both"/>
              <w:rPr>
                <w:lang w:val="pt-BR"/>
              </w:rPr>
            </w:pPr>
            <w:r w:rsidRPr="00232FB7">
              <w:rPr>
                <w:lang w:val="hy-AM"/>
              </w:rPr>
              <w:t xml:space="preserve">7.2. </w:t>
            </w:r>
            <w:r w:rsidRPr="00232FB7">
              <w:rPr>
                <w:rFonts w:ascii="Sylfaen" w:hAnsi="Sylfaen" w:cs="Sylfaen"/>
                <w:lang w:val="hy-AM"/>
              </w:rPr>
              <w:t>Սույն</w:t>
            </w:r>
            <w:r w:rsidRPr="00232FB7">
              <w:rPr>
                <w:lang w:val="pt-BR"/>
              </w:rPr>
              <w:t xml:space="preserve"> </w:t>
            </w:r>
            <w:r w:rsidRPr="00232FB7">
              <w:rPr>
                <w:rFonts w:ascii="Sylfaen" w:hAnsi="Sylfaen" w:cs="Sylfaen"/>
                <w:lang w:val="hy-AM"/>
              </w:rPr>
              <w:t>պայմանգիրը</w:t>
            </w:r>
            <w:r w:rsidRPr="00232FB7">
              <w:rPr>
                <w:lang w:val="pt-BR"/>
              </w:rPr>
              <w:t xml:space="preserve"> </w:t>
            </w:r>
            <w:r w:rsidRPr="00232FB7">
              <w:rPr>
                <w:rFonts w:ascii="Sylfaen" w:hAnsi="Sylfaen" w:cs="Sylfaen"/>
                <w:lang w:val="hy-AM"/>
              </w:rPr>
              <w:t>կարող</w:t>
            </w:r>
            <w:r w:rsidRPr="00232FB7">
              <w:rPr>
                <w:lang w:val="pt-BR"/>
              </w:rPr>
              <w:t xml:space="preserve"> </w:t>
            </w:r>
            <w:r w:rsidRPr="00232FB7">
              <w:rPr>
                <w:rFonts w:ascii="Sylfaen" w:hAnsi="Sylfaen" w:cs="Sylfaen"/>
                <w:lang w:val="hy-AM"/>
              </w:rPr>
              <w:t>է</w:t>
            </w:r>
            <w:r w:rsidRPr="00232FB7">
              <w:rPr>
                <w:lang w:val="pt-BR"/>
              </w:rPr>
              <w:t xml:space="preserve">  </w:t>
            </w:r>
            <w:r w:rsidRPr="00232FB7">
              <w:rPr>
                <w:rFonts w:ascii="Sylfaen" w:hAnsi="Sylfaen" w:cs="Sylfaen"/>
                <w:lang w:val="hy-AM"/>
              </w:rPr>
              <w:t>վաղաժամկետ</w:t>
            </w:r>
            <w:r w:rsidRPr="00232FB7">
              <w:rPr>
                <w:lang w:val="pt-BR"/>
              </w:rPr>
              <w:t xml:space="preserve"> </w:t>
            </w:r>
            <w:r w:rsidRPr="00232FB7">
              <w:rPr>
                <w:rFonts w:ascii="Sylfaen" w:hAnsi="Sylfaen" w:cs="Sylfaen"/>
                <w:lang w:val="hy-AM"/>
              </w:rPr>
              <w:t>լուծվել</w:t>
            </w:r>
            <w:r w:rsidRPr="00232FB7">
              <w:rPr>
                <w:lang w:val="pt-BR"/>
              </w:rPr>
              <w:t>.</w:t>
            </w:r>
          </w:p>
          <w:p w:rsidR="00232FB7" w:rsidRPr="00232FB7" w:rsidRDefault="00232FB7" w:rsidP="00232FB7">
            <w:pPr>
              <w:shd w:val="clear" w:color="auto" w:fill="FFFFFF"/>
              <w:jc w:val="both"/>
              <w:rPr>
                <w:lang w:val="pt-BR"/>
              </w:rPr>
            </w:pPr>
            <w:r w:rsidRPr="00232FB7">
              <w:rPr>
                <w:lang w:val="pt-BR"/>
              </w:rPr>
              <w:t xml:space="preserve">- </w:t>
            </w:r>
            <w:proofErr w:type="spellStart"/>
            <w:r w:rsidRPr="00232FB7">
              <w:rPr>
                <w:rFonts w:ascii="Sylfaen" w:hAnsi="Sylfaen" w:cs="Sylfaen"/>
              </w:rPr>
              <w:t>կողմերի</w:t>
            </w:r>
            <w:proofErr w:type="spellEnd"/>
            <w:r w:rsidRPr="00232FB7">
              <w:rPr>
                <w:lang w:val="pt-BR"/>
              </w:rPr>
              <w:t xml:space="preserve"> </w:t>
            </w:r>
            <w:proofErr w:type="spellStart"/>
            <w:r w:rsidRPr="00232FB7">
              <w:rPr>
                <w:rFonts w:ascii="Sylfaen" w:hAnsi="Sylfaen" w:cs="Sylfaen"/>
              </w:rPr>
              <w:t>գրավոր</w:t>
            </w:r>
            <w:proofErr w:type="spellEnd"/>
            <w:r w:rsidRPr="00232FB7">
              <w:rPr>
                <w:lang w:val="pt-BR"/>
              </w:rPr>
              <w:t xml:space="preserve"> </w:t>
            </w:r>
            <w:proofErr w:type="spellStart"/>
            <w:r w:rsidRPr="00232FB7">
              <w:rPr>
                <w:rFonts w:ascii="Sylfaen" w:hAnsi="Sylfaen" w:cs="Sylfaen"/>
              </w:rPr>
              <w:t>համաձայնությամբ</w:t>
            </w:r>
            <w:proofErr w:type="spellEnd"/>
            <w:r w:rsidRPr="00232FB7">
              <w:rPr>
                <w:lang w:val="pt-BR"/>
              </w:rPr>
              <w:t>,</w:t>
            </w:r>
          </w:p>
          <w:p w:rsidR="00232FB7" w:rsidRPr="00232FB7" w:rsidRDefault="00232FB7" w:rsidP="00232FB7">
            <w:pPr>
              <w:shd w:val="clear" w:color="auto" w:fill="FFFFFF"/>
              <w:jc w:val="both"/>
              <w:rPr>
                <w:lang w:val="pt-BR"/>
              </w:rPr>
            </w:pPr>
            <w:r w:rsidRPr="00232FB7">
              <w:rPr>
                <w:lang w:val="pt-BR"/>
              </w:rPr>
              <w:t xml:space="preserve"> -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hy-AM"/>
              </w:rPr>
              <w:t xml:space="preserve"> </w:t>
            </w:r>
            <w:r w:rsidRPr="00232FB7">
              <w:rPr>
                <w:rFonts w:ascii="Sylfaen" w:hAnsi="Sylfaen" w:cs="Sylfaen"/>
                <w:lang w:val="hy-AM"/>
              </w:rPr>
              <w:t>կողմի</w:t>
            </w:r>
            <w:r w:rsidRPr="00232FB7">
              <w:rPr>
                <w:lang w:val="pt-BR"/>
              </w:rPr>
              <w:t xml:space="preserve"> </w:t>
            </w:r>
            <w:proofErr w:type="spellStart"/>
            <w:r w:rsidRPr="00232FB7">
              <w:rPr>
                <w:rFonts w:ascii="Sylfaen" w:hAnsi="Sylfaen" w:cs="Sylfaen"/>
              </w:rPr>
              <w:t>նախաձեռնությամբ</w:t>
            </w:r>
            <w:proofErr w:type="spellEnd"/>
            <w:r w:rsidRPr="00232FB7">
              <w:rPr>
                <w:lang w:val="pt-BR"/>
              </w:rPr>
              <w:t xml:space="preserve">` </w:t>
            </w:r>
            <w:proofErr w:type="spellStart"/>
            <w:r w:rsidRPr="00232FB7">
              <w:rPr>
                <w:rFonts w:ascii="Sylfaen" w:hAnsi="Sylfaen" w:cs="Sylfaen"/>
              </w:rPr>
              <w:t>միակողմանի</w:t>
            </w:r>
            <w:proofErr w:type="spellEnd"/>
            <w:r w:rsidRPr="00232FB7">
              <w:rPr>
                <w:lang w:val="pt-BR"/>
              </w:rPr>
              <w:t xml:space="preserve"> </w:t>
            </w:r>
            <w:proofErr w:type="spellStart"/>
            <w:r w:rsidRPr="00232FB7">
              <w:rPr>
                <w:rFonts w:ascii="Sylfaen" w:hAnsi="Sylfaen" w:cs="Sylfaen"/>
              </w:rPr>
              <w:t>կարգով</w:t>
            </w:r>
            <w:proofErr w:type="spellEnd"/>
            <w:r w:rsidRPr="00232FB7">
              <w:rPr>
                <w:lang w:val="pt-BR"/>
              </w:rPr>
              <w:t xml:space="preserve">, </w:t>
            </w:r>
            <w:r w:rsidRPr="00232FB7">
              <w:rPr>
                <w:rFonts w:ascii="Sylfaen" w:hAnsi="Sylfaen" w:cs="Sylfaen"/>
                <w:lang w:val="hy-AM"/>
              </w:rPr>
              <w:t>եթե</w:t>
            </w:r>
            <w:r w:rsidRPr="00232FB7">
              <w:rPr>
                <w:lang w:val="hy-AM"/>
              </w:rPr>
              <w:t xml:space="preserve"> </w:t>
            </w:r>
            <w:r w:rsidRPr="00232FB7">
              <w:rPr>
                <w:rFonts w:ascii="Sylfaen" w:hAnsi="Sylfaen" w:cs="Sylfaen"/>
                <w:lang w:val="hy-AM"/>
              </w:rPr>
              <w:t>մյուս</w:t>
            </w:r>
            <w:r w:rsidRPr="00232FB7">
              <w:rPr>
                <w:lang w:val="pt-BR"/>
              </w:rPr>
              <w:t xml:space="preserve"> </w:t>
            </w:r>
            <w:proofErr w:type="spellStart"/>
            <w:r w:rsidRPr="00232FB7">
              <w:rPr>
                <w:rFonts w:ascii="Sylfaen" w:hAnsi="Sylfaen" w:cs="Sylfaen"/>
              </w:rPr>
              <w:t>կողմը</w:t>
            </w:r>
            <w:proofErr w:type="spellEnd"/>
            <w:r w:rsidRPr="00232FB7">
              <w:rPr>
                <w:lang w:val="pt-BR"/>
              </w:rPr>
              <w:t xml:space="preserve"> </w:t>
            </w:r>
            <w:proofErr w:type="spellStart"/>
            <w:r w:rsidRPr="00232FB7">
              <w:rPr>
                <w:rFonts w:ascii="Sylfaen" w:hAnsi="Sylfaen" w:cs="Sylfaen"/>
              </w:rPr>
              <w:t>խախտել</w:t>
            </w:r>
            <w:proofErr w:type="spellEnd"/>
            <w:r w:rsidRPr="00232FB7">
              <w:rPr>
                <w:lang w:val="pt-BR"/>
              </w:rPr>
              <w:t xml:space="preserve"> </w:t>
            </w:r>
            <w:r w:rsidRPr="00232FB7">
              <w:rPr>
                <w:rFonts w:ascii="Sylfaen" w:hAnsi="Sylfaen" w:cs="Sylfaen"/>
              </w:rPr>
              <w:t>է</w:t>
            </w:r>
            <w:r w:rsidRPr="00232FB7">
              <w:rPr>
                <w:lang w:val="pt-BR"/>
              </w:rPr>
              <w:t xml:space="preserve"> </w:t>
            </w:r>
            <w:proofErr w:type="spellStart"/>
            <w:r w:rsidRPr="00232FB7">
              <w:rPr>
                <w:rFonts w:ascii="Sylfaen" w:hAnsi="Sylfaen" w:cs="Sylfaen"/>
              </w:rPr>
              <w:t>պայմանագրային</w:t>
            </w:r>
            <w:proofErr w:type="spellEnd"/>
            <w:r w:rsidRPr="00232FB7">
              <w:rPr>
                <w:lang w:val="pt-BR"/>
              </w:rPr>
              <w:t xml:space="preserve"> </w:t>
            </w:r>
            <w:proofErr w:type="spellStart"/>
            <w:r w:rsidRPr="00232FB7">
              <w:rPr>
                <w:rFonts w:ascii="Sylfaen" w:hAnsi="Sylfaen" w:cs="Sylfaen"/>
              </w:rPr>
              <w:t>պարտավորությունները</w:t>
            </w:r>
            <w:proofErr w:type="spellEnd"/>
            <w:r w:rsidRPr="00232FB7">
              <w:rPr>
                <w:lang w:val="pt-BR"/>
              </w:rPr>
              <w:t>,</w:t>
            </w:r>
          </w:p>
          <w:p w:rsidR="00232FB7" w:rsidRPr="00232FB7" w:rsidRDefault="00232FB7" w:rsidP="00232FB7">
            <w:pPr>
              <w:shd w:val="clear" w:color="auto" w:fill="FFFFFF"/>
              <w:jc w:val="both"/>
              <w:rPr>
                <w:lang w:val="pt-BR"/>
              </w:rPr>
            </w:pPr>
            <w:r w:rsidRPr="00232FB7">
              <w:rPr>
                <w:lang w:val="pt-BR"/>
              </w:rPr>
              <w:t xml:space="preserve">- </w:t>
            </w:r>
            <w:r w:rsidRPr="00232FB7">
              <w:rPr>
                <w:rFonts w:ascii="Sylfaen" w:hAnsi="Sylfaen" w:cs="Sylfaen"/>
              </w:rPr>
              <w:t>ՀՀ</w:t>
            </w:r>
            <w:r w:rsidRPr="00232FB7">
              <w:rPr>
                <w:lang w:val="pt-BR"/>
              </w:rPr>
              <w:t xml:space="preserve"> </w:t>
            </w:r>
            <w:proofErr w:type="spellStart"/>
            <w:r w:rsidRPr="00232FB7">
              <w:rPr>
                <w:rFonts w:ascii="Sylfaen" w:hAnsi="Sylfaen" w:cs="Sylfaen"/>
              </w:rPr>
              <w:t>գործող</w:t>
            </w:r>
            <w:proofErr w:type="spellEnd"/>
            <w:r w:rsidRPr="00232FB7">
              <w:rPr>
                <w:lang w:val="pt-BR"/>
              </w:rPr>
              <w:t xml:space="preserve"> </w:t>
            </w:r>
            <w:proofErr w:type="spellStart"/>
            <w:r w:rsidRPr="00232FB7">
              <w:rPr>
                <w:rFonts w:ascii="Sylfaen" w:hAnsi="Sylfaen" w:cs="Sylfaen"/>
              </w:rPr>
              <w:t>օրենսդրությամբ</w:t>
            </w:r>
            <w:proofErr w:type="spellEnd"/>
            <w:r w:rsidRPr="00232FB7">
              <w:rPr>
                <w:lang w:val="pt-BR"/>
              </w:rPr>
              <w:t xml:space="preserve"> </w:t>
            </w:r>
            <w:proofErr w:type="spellStart"/>
            <w:r w:rsidRPr="00232FB7">
              <w:rPr>
                <w:rFonts w:ascii="Sylfaen" w:hAnsi="Sylfaen" w:cs="Sylfaen"/>
              </w:rPr>
              <w:t>նախատեսված</w:t>
            </w:r>
            <w:proofErr w:type="spellEnd"/>
            <w:r w:rsidRPr="00232FB7">
              <w:rPr>
                <w:lang w:val="pt-BR"/>
              </w:rPr>
              <w:t xml:space="preserve"> </w:t>
            </w:r>
            <w:proofErr w:type="spellStart"/>
            <w:r w:rsidRPr="00232FB7">
              <w:rPr>
                <w:rFonts w:ascii="Sylfaen" w:hAnsi="Sylfaen" w:cs="Sylfaen"/>
              </w:rPr>
              <w:t>այլ</w:t>
            </w:r>
            <w:proofErr w:type="spellEnd"/>
            <w:r w:rsidRPr="00232FB7">
              <w:rPr>
                <w:lang w:val="pt-BR"/>
              </w:rPr>
              <w:t xml:space="preserve"> </w:t>
            </w:r>
            <w:proofErr w:type="spellStart"/>
            <w:r w:rsidRPr="00232FB7">
              <w:rPr>
                <w:rFonts w:ascii="Sylfaen" w:hAnsi="Sylfaen" w:cs="Sylfaen"/>
              </w:rPr>
              <w:t>դեպքերում</w:t>
            </w:r>
            <w:proofErr w:type="spellEnd"/>
            <w:r w:rsidRPr="00232FB7">
              <w:rPr>
                <w:lang w:val="pt-BR"/>
              </w:rPr>
              <w:t>:</w:t>
            </w:r>
          </w:p>
          <w:p w:rsidR="00232FB7" w:rsidRPr="00232FB7" w:rsidRDefault="00232FB7" w:rsidP="00232FB7">
            <w:pPr>
              <w:shd w:val="clear" w:color="auto" w:fill="FFFFFF"/>
              <w:jc w:val="both"/>
              <w:rPr>
                <w:lang w:val="pt-BR"/>
              </w:rPr>
            </w:pPr>
          </w:p>
          <w:p w:rsidR="00232FB7" w:rsidRPr="00232FB7" w:rsidRDefault="00232FB7" w:rsidP="00232FB7">
            <w:pPr>
              <w:shd w:val="clear" w:color="auto" w:fill="FFFFFF"/>
              <w:jc w:val="center"/>
              <w:rPr>
                <w:b/>
                <w:lang w:val="hy-AM"/>
              </w:rPr>
            </w:pPr>
            <w:r w:rsidRPr="00232FB7">
              <w:rPr>
                <w:b/>
                <w:lang w:val="hy-AM"/>
              </w:rPr>
              <w:t xml:space="preserve">8. </w:t>
            </w:r>
            <w:r w:rsidRPr="00232FB7">
              <w:rPr>
                <w:rFonts w:ascii="Sylfaen" w:hAnsi="Sylfaen" w:cs="Sylfaen"/>
                <w:b/>
                <w:lang w:val="hy-AM"/>
              </w:rPr>
              <w:t>Վեճերի</w:t>
            </w:r>
            <w:r w:rsidRPr="00232FB7">
              <w:rPr>
                <w:b/>
                <w:lang w:val="hy-AM"/>
              </w:rPr>
              <w:t xml:space="preserve"> </w:t>
            </w:r>
            <w:r w:rsidRPr="00232FB7">
              <w:rPr>
                <w:rFonts w:ascii="Sylfaen" w:hAnsi="Sylfaen" w:cs="Sylfaen"/>
                <w:b/>
                <w:lang w:val="hy-AM"/>
              </w:rPr>
              <w:t>լուծումը</w:t>
            </w:r>
          </w:p>
          <w:p w:rsidR="00232FB7" w:rsidRPr="00232FB7" w:rsidRDefault="00232FB7" w:rsidP="00232FB7">
            <w:pPr>
              <w:shd w:val="clear" w:color="auto" w:fill="FFFFFF"/>
              <w:jc w:val="both"/>
              <w:rPr>
                <w:b/>
                <w:lang w:val="hy-AM"/>
              </w:rPr>
            </w:pPr>
            <w:r w:rsidRPr="00232FB7">
              <w:rPr>
                <w:lang w:val="hy-AM"/>
              </w:rPr>
              <w:t xml:space="preserve">8.1.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պայմանագրից</w:t>
            </w:r>
            <w:r w:rsidRPr="00232FB7">
              <w:rPr>
                <w:lang w:val="hy-AM"/>
              </w:rPr>
              <w:t xml:space="preserve"> </w:t>
            </w:r>
            <w:r w:rsidRPr="00232FB7">
              <w:rPr>
                <w:rFonts w:ascii="Sylfaen" w:hAnsi="Sylfaen" w:cs="Sylfaen"/>
                <w:lang w:val="hy-AM"/>
              </w:rPr>
              <w:t>ծագած</w:t>
            </w:r>
            <w:r w:rsidRPr="00232FB7">
              <w:rPr>
                <w:lang w:val="hy-AM"/>
              </w:rPr>
              <w:t xml:space="preserve"> </w:t>
            </w:r>
            <w:r w:rsidRPr="00232FB7">
              <w:rPr>
                <w:rFonts w:ascii="Sylfaen" w:hAnsi="Sylfaen" w:cs="Sylfaen"/>
                <w:lang w:val="hy-AM"/>
              </w:rPr>
              <w:t>վեճերը</w:t>
            </w:r>
            <w:r w:rsidRPr="00232FB7">
              <w:rPr>
                <w:lang w:val="hy-AM"/>
              </w:rPr>
              <w:t xml:space="preserve"> </w:t>
            </w:r>
            <w:r w:rsidRPr="00232FB7">
              <w:rPr>
                <w:rFonts w:ascii="Sylfaen" w:hAnsi="Sylfaen" w:cs="Sylfaen"/>
                <w:lang w:val="hy-AM"/>
              </w:rPr>
              <w:t>կողմերի</w:t>
            </w:r>
            <w:r w:rsidRPr="00232FB7">
              <w:rPr>
                <w:lang w:val="hy-AM"/>
              </w:rPr>
              <w:t xml:space="preserve"> </w:t>
            </w:r>
            <w:r w:rsidRPr="00232FB7">
              <w:rPr>
                <w:rFonts w:ascii="Sylfaen" w:hAnsi="Sylfaen" w:cs="Sylfaen"/>
                <w:lang w:val="hy-AM"/>
              </w:rPr>
              <w:t>միջև</w:t>
            </w:r>
            <w:r w:rsidRPr="00232FB7">
              <w:rPr>
                <w:lang w:val="hy-AM"/>
              </w:rPr>
              <w:t xml:space="preserve"> </w:t>
            </w:r>
            <w:r w:rsidRPr="00232FB7">
              <w:rPr>
                <w:rFonts w:ascii="Sylfaen" w:hAnsi="Sylfaen" w:cs="Sylfaen"/>
                <w:lang w:val="hy-AM"/>
              </w:rPr>
              <w:t>կարգավորվում</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lastRenderedPageBreak/>
              <w:t>բանակցային</w:t>
            </w:r>
            <w:r w:rsidRPr="00232FB7">
              <w:rPr>
                <w:lang w:val="hy-AM"/>
              </w:rPr>
              <w:t xml:space="preserve">  </w:t>
            </w:r>
            <w:r w:rsidRPr="00232FB7">
              <w:rPr>
                <w:rFonts w:ascii="Sylfaen" w:hAnsi="Sylfaen" w:cs="Sylfaen"/>
                <w:lang w:val="hy-AM"/>
              </w:rPr>
              <w:t>ճանապարհով</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8.2. </w:t>
            </w:r>
            <w:r w:rsidRPr="00232FB7">
              <w:rPr>
                <w:rFonts w:ascii="Sylfaen" w:hAnsi="Sylfaen" w:cs="Sylfaen"/>
                <w:lang w:val="hy-AM"/>
              </w:rPr>
              <w:t>Բանակցային</w:t>
            </w:r>
            <w:r w:rsidRPr="00232FB7">
              <w:rPr>
                <w:lang w:val="hy-AM"/>
              </w:rPr>
              <w:t xml:space="preserve"> </w:t>
            </w:r>
            <w:r w:rsidRPr="00232FB7">
              <w:rPr>
                <w:rFonts w:ascii="Sylfaen" w:hAnsi="Sylfaen" w:cs="Sylfaen"/>
                <w:lang w:val="hy-AM"/>
              </w:rPr>
              <w:t>ճանապարհով</w:t>
            </w:r>
            <w:r w:rsidRPr="00232FB7">
              <w:rPr>
                <w:lang w:val="hy-AM"/>
              </w:rPr>
              <w:t xml:space="preserve"> </w:t>
            </w:r>
            <w:r w:rsidRPr="00232FB7">
              <w:rPr>
                <w:rFonts w:ascii="Sylfaen" w:hAnsi="Sylfaen" w:cs="Sylfaen"/>
                <w:lang w:val="hy-AM"/>
              </w:rPr>
              <w:t>վեճերի</w:t>
            </w:r>
            <w:r w:rsidRPr="00232FB7">
              <w:rPr>
                <w:lang w:val="hy-AM"/>
              </w:rPr>
              <w:t xml:space="preserve"> </w:t>
            </w:r>
            <w:r w:rsidRPr="00232FB7">
              <w:rPr>
                <w:rFonts w:ascii="Sylfaen" w:hAnsi="Sylfaen" w:cs="Sylfaen"/>
                <w:lang w:val="hy-AM"/>
              </w:rPr>
              <w:t>չկարգավորման</w:t>
            </w:r>
            <w:r w:rsidRPr="00232FB7">
              <w:rPr>
                <w:lang w:val="hy-AM"/>
              </w:rPr>
              <w:t xml:space="preserve"> </w:t>
            </w:r>
            <w:r w:rsidRPr="00232FB7">
              <w:rPr>
                <w:rFonts w:ascii="Sylfaen" w:hAnsi="Sylfaen" w:cs="Sylfaen"/>
                <w:lang w:val="hy-AM"/>
              </w:rPr>
              <w:t>դեպքում</w:t>
            </w:r>
            <w:r w:rsidRPr="00232FB7">
              <w:rPr>
                <w:lang w:val="hy-AM"/>
              </w:rPr>
              <w:t xml:space="preserve"> </w:t>
            </w:r>
            <w:r w:rsidRPr="00232FB7">
              <w:rPr>
                <w:rFonts w:ascii="Sylfaen" w:hAnsi="Sylfaen" w:cs="Sylfaen"/>
                <w:lang w:val="hy-AM"/>
              </w:rPr>
              <w:t>վեճերը</w:t>
            </w:r>
            <w:r w:rsidRPr="00232FB7">
              <w:rPr>
                <w:lang w:val="hy-AM"/>
              </w:rPr>
              <w:t xml:space="preserve"> </w:t>
            </w:r>
            <w:r w:rsidRPr="00232FB7">
              <w:rPr>
                <w:rFonts w:ascii="Sylfaen" w:hAnsi="Sylfaen" w:cs="Sylfaen"/>
                <w:lang w:val="hy-AM"/>
              </w:rPr>
              <w:t>լուծվում</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t>դատական</w:t>
            </w:r>
            <w:r w:rsidRPr="00232FB7">
              <w:rPr>
                <w:lang w:val="hy-AM"/>
              </w:rPr>
              <w:t xml:space="preserve"> </w:t>
            </w:r>
            <w:r w:rsidRPr="00232FB7">
              <w:rPr>
                <w:rFonts w:ascii="Sylfaen" w:hAnsi="Sylfaen" w:cs="Sylfaen"/>
                <w:lang w:val="hy-AM"/>
              </w:rPr>
              <w:t>կարգով</w:t>
            </w:r>
            <w:r w:rsidRPr="00232FB7">
              <w:rPr>
                <w:lang w:val="hy-AM"/>
              </w:rPr>
              <w:t xml:space="preserve">` </w:t>
            </w:r>
            <w:r w:rsidRPr="00232FB7">
              <w:rPr>
                <w:rFonts w:ascii="Sylfaen" w:hAnsi="Sylfaen" w:cs="Sylfaen"/>
                <w:lang w:val="hy-AM"/>
              </w:rPr>
              <w:t>ՀՀ</w:t>
            </w:r>
            <w:r w:rsidRPr="00232FB7">
              <w:rPr>
                <w:lang w:val="hy-AM"/>
              </w:rPr>
              <w:t xml:space="preserve"> </w:t>
            </w:r>
            <w:r w:rsidRPr="00232FB7">
              <w:rPr>
                <w:rFonts w:ascii="Sylfaen" w:hAnsi="Sylfaen" w:cs="Sylfaen"/>
                <w:lang w:val="hy-AM"/>
              </w:rPr>
              <w:t>գործող</w:t>
            </w:r>
            <w:r w:rsidRPr="00232FB7">
              <w:rPr>
                <w:lang w:val="hy-AM"/>
              </w:rPr>
              <w:t xml:space="preserve"> </w:t>
            </w:r>
            <w:r w:rsidRPr="00232FB7">
              <w:rPr>
                <w:rFonts w:ascii="Sylfaen" w:hAnsi="Sylfaen" w:cs="Sylfaen"/>
                <w:lang w:val="hy-AM"/>
              </w:rPr>
              <w:t>օրենսդրությանը</w:t>
            </w:r>
            <w:r w:rsidRPr="00232FB7">
              <w:rPr>
                <w:lang w:val="hy-AM"/>
              </w:rPr>
              <w:t xml:space="preserve"> </w:t>
            </w:r>
            <w:r w:rsidRPr="00232FB7">
              <w:rPr>
                <w:rFonts w:ascii="Sylfaen" w:hAnsi="Sylfaen" w:cs="Sylfaen"/>
                <w:lang w:val="hy-AM"/>
              </w:rPr>
              <w:t>համապատասխան</w:t>
            </w:r>
            <w:r w:rsidRPr="00232FB7">
              <w:rPr>
                <w:lang w:val="hy-AM"/>
              </w:rPr>
              <w:t>:</w:t>
            </w:r>
          </w:p>
          <w:p w:rsidR="00232FB7" w:rsidRPr="00232FB7" w:rsidRDefault="00232FB7" w:rsidP="00232FB7">
            <w:pPr>
              <w:shd w:val="clear" w:color="auto" w:fill="FFFFFF"/>
              <w:jc w:val="both"/>
              <w:rPr>
                <w:lang w:val="hy-AM"/>
              </w:rPr>
            </w:pPr>
          </w:p>
          <w:p w:rsidR="00232FB7" w:rsidRPr="00232FB7" w:rsidRDefault="00232FB7" w:rsidP="00232FB7">
            <w:pPr>
              <w:shd w:val="clear" w:color="auto" w:fill="FFFFFF"/>
              <w:ind w:firstLine="708"/>
              <w:jc w:val="center"/>
              <w:rPr>
                <w:b/>
                <w:lang w:val="hy-AM"/>
              </w:rPr>
            </w:pPr>
            <w:r w:rsidRPr="00232FB7">
              <w:rPr>
                <w:b/>
                <w:lang w:val="hy-AM"/>
              </w:rPr>
              <w:t xml:space="preserve">9. </w:t>
            </w:r>
            <w:r w:rsidRPr="00232FB7">
              <w:rPr>
                <w:rFonts w:ascii="Sylfaen" w:hAnsi="Sylfaen" w:cs="Sylfaen"/>
                <w:b/>
                <w:lang w:val="hy-AM"/>
              </w:rPr>
              <w:t>Գաղտնիություն</w:t>
            </w:r>
          </w:p>
          <w:p w:rsidR="00232FB7" w:rsidRPr="00232FB7" w:rsidRDefault="00232FB7" w:rsidP="00232FB7">
            <w:pPr>
              <w:shd w:val="clear" w:color="auto" w:fill="FFFFFF"/>
              <w:jc w:val="both"/>
              <w:rPr>
                <w:lang w:val="hy-AM"/>
              </w:rPr>
            </w:pPr>
            <w:r w:rsidRPr="00232FB7">
              <w:rPr>
                <w:lang w:val="hy-AM"/>
              </w:rPr>
              <w:t xml:space="preserve">9.1. </w:t>
            </w:r>
            <w:r w:rsidRPr="00232FB7">
              <w:rPr>
                <w:rFonts w:ascii="Sylfaen" w:hAnsi="Sylfaen" w:cs="Sylfaen"/>
                <w:lang w:val="hy-AM"/>
              </w:rPr>
              <w:t>Կողմերը</w:t>
            </w:r>
            <w:r w:rsidRPr="00232FB7">
              <w:rPr>
                <w:lang w:val="hy-AM"/>
              </w:rPr>
              <w:t xml:space="preserve"> </w:t>
            </w:r>
            <w:r w:rsidRPr="00232FB7">
              <w:rPr>
                <w:rFonts w:ascii="Sylfaen" w:hAnsi="Sylfaen" w:cs="Sylfaen"/>
                <w:lang w:val="hy-AM"/>
              </w:rPr>
              <w:t>պարտավորվում</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t>չհրապարակել</w:t>
            </w:r>
            <w:r w:rsidRPr="00232FB7">
              <w:rPr>
                <w:lang w:val="hy-AM"/>
              </w:rPr>
              <w:t xml:space="preserve"> </w:t>
            </w:r>
            <w:r w:rsidRPr="00232FB7">
              <w:rPr>
                <w:rFonts w:ascii="Sylfaen" w:hAnsi="Sylfaen" w:cs="Sylfaen"/>
                <w:lang w:val="hy-AM"/>
              </w:rPr>
              <w:t>այն</w:t>
            </w:r>
            <w:r w:rsidRPr="00232FB7">
              <w:rPr>
                <w:lang w:val="hy-AM"/>
              </w:rPr>
              <w:t xml:space="preserve"> </w:t>
            </w:r>
            <w:r w:rsidRPr="00232FB7">
              <w:rPr>
                <w:rFonts w:ascii="Sylfaen" w:hAnsi="Sylfaen" w:cs="Sylfaen"/>
                <w:lang w:val="hy-AM"/>
              </w:rPr>
              <w:t>տեղեկատվությունը</w:t>
            </w:r>
            <w:r w:rsidRPr="00232FB7">
              <w:rPr>
                <w:lang w:val="hy-AM"/>
              </w:rPr>
              <w:t xml:space="preserve">, </w:t>
            </w:r>
            <w:r w:rsidRPr="00232FB7">
              <w:rPr>
                <w:rFonts w:ascii="Sylfaen" w:hAnsi="Sylfaen" w:cs="Sylfaen"/>
                <w:lang w:val="hy-AM"/>
              </w:rPr>
              <w:t>որն</w:t>
            </w:r>
            <w:r w:rsidRPr="00232FB7">
              <w:rPr>
                <w:lang w:val="hy-AM"/>
              </w:rPr>
              <w:t xml:space="preserve"> </w:t>
            </w:r>
            <w:r w:rsidRPr="00232FB7">
              <w:rPr>
                <w:rFonts w:ascii="Sylfaen" w:hAnsi="Sylfaen" w:cs="Sylfaen"/>
                <w:lang w:val="hy-AM"/>
              </w:rPr>
              <w:t>իրենց</w:t>
            </w:r>
            <w:r w:rsidRPr="00232FB7">
              <w:rPr>
                <w:lang w:val="hy-AM"/>
              </w:rPr>
              <w:t xml:space="preserve"> </w:t>
            </w:r>
            <w:r w:rsidRPr="00232FB7">
              <w:rPr>
                <w:rFonts w:ascii="Sylfaen" w:hAnsi="Sylfaen" w:cs="Sylfaen"/>
                <w:lang w:val="hy-AM"/>
              </w:rPr>
              <w:t>հայտնի</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դարձել</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պայմանագրով</w:t>
            </w:r>
            <w:r w:rsidRPr="00232FB7">
              <w:rPr>
                <w:lang w:val="hy-AM"/>
              </w:rPr>
              <w:t xml:space="preserve"> </w:t>
            </w:r>
            <w:r w:rsidRPr="00232FB7">
              <w:rPr>
                <w:rFonts w:ascii="Sylfaen" w:hAnsi="Sylfaen" w:cs="Sylfaen"/>
                <w:lang w:val="hy-AM"/>
              </w:rPr>
              <w:t>նախատեսված</w:t>
            </w:r>
            <w:r w:rsidRPr="00232FB7">
              <w:rPr>
                <w:lang w:val="hy-AM"/>
              </w:rPr>
              <w:t xml:space="preserve"> </w:t>
            </w:r>
            <w:r w:rsidRPr="00232FB7">
              <w:rPr>
                <w:rFonts w:ascii="Sylfaen" w:hAnsi="Sylfaen" w:cs="Sylfaen"/>
                <w:lang w:val="hy-AM"/>
              </w:rPr>
              <w:t>պարտավորությունների</w:t>
            </w:r>
            <w:r w:rsidRPr="00232FB7">
              <w:rPr>
                <w:lang w:val="hy-AM"/>
              </w:rPr>
              <w:t xml:space="preserve"> </w:t>
            </w:r>
            <w:r w:rsidRPr="00232FB7">
              <w:rPr>
                <w:rFonts w:ascii="Sylfaen" w:hAnsi="Sylfaen" w:cs="Sylfaen"/>
                <w:lang w:val="hy-AM"/>
              </w:rPr>
              <w:t>կատարման</w:t>
            </w:r>
            <w:r w:rsidRPr="00232FB7">
              <w:rPr>
                <w:lang w:val="hy-AM"/>
              </w:rPr>
              <w:t xml:space="preserve"> </w:t>
            </w:r>
            <w:r w:rsidRPr="00232FB7">
              <w:rPr>
                <w:rFonts w:ascii="Sylfaen" w:hAnsi="Sylfaen" w:cs="Sylfaen"/>
                <w:lang w:val="hy-AM"/>
              </w:rPr>
              <w:t>ընթացքում</w:t>
            </w:r>
            <w:r w:rsidRPr="00232FB7">
              <w:rPr>
                <w:lang w:val="hy-AM"/>
              </w:rPr>
              <w:t xml:space="preserve">, </w:t>
            </w:r>
            <w:r w:rsidRPr="00232FB7">
              <w:rPr>
                <w:rFonts w:ascii="Sylfaen" w:hAnsi="Sylfaen" w:cs="Sylfaen"/>
                <w:lang w:val="hy-AM"/>
              </w:rPr>
              <w:t>բացառությամբ</w:t>
            </w:r>
            <w:r w:rsidRPr="00232FB7">
              <w:rPr>
                <w:lang w:val="hy-AM"/>
              </w:rPr>
              <w:t xml:space="preserve"> </w:t>
            </w:r>
            <w:r w:rsidRPr="00232FB7">
              <w:rPr>
                <w:rFonts w:ascii="Sylfaen" w:hAnsi="Sylfaen" w:cs="Sylfaen"/>
                <w:lang w:val="hy-AM"/>
              </w:rPr>
              <w:t>ՀՀ</w:t>
            </w:r>
            <w:r w:rsidRPr="00232FB7">
              <w:rPr>
                <w:lang w:val="hy-AM"/>
              </w:rPr>
              <w:t xml:space="preserve"> </w:t>
            </w:r>
            <w:r w:rsidRPr="00232FB7">
              <w:rPr>
                <w:rFonts w:ascii="Sylfaen" w:hAnsi="Sylfaen" w:cs="Sylfaen"/>
                <w:lang w:val="hy-AM"/>
              </w:rPr>
              <w:t>գործող</w:t>
            </w:r>
            <w:r w:rsidRPr="00232FB7">
              <w:rPr>
                <w:lang w:val="hy-AM"/>
              </w:rPr>
              <w:t xml:space="preserve"> </w:t>
            </w:r>
            <w:r w:rsidRPr="00232FB7">
              <w:rPr>
                <w:rFonts w:ascii="Sylfaen" w:hAnsi="Sylfaen" w:cs="Sylfaen"/>
                <w:lang w:val="hy-AM"/>
              </w:rPr>
              <w:t>օրենսդրությամբ</w:t>
            </w:r>
            <w:r w:rsidRPr="00232FB7">
              <w:rPr>
                <w:lang w:val="hy-AM"/>
              </w:rPr>
              <w:t xml:space="preserve"> </w:t>
            </w:r>
            <w:r w:rsidRPr="00232FB7">
              <w:rPr>
                <w:rFonts w:ascii="Sylfaen" w:hAnsi="Sylfaen" w:cs="Sylfaen"/>
                <w:lang w:val="hy-AM"/>
              </w:rPr>
              <w:t>նախատեսված</w:t>
            </w:r>
            <w:r w:rsidRPr="00232FB7">
              <w:rPr>
                <w:lang w:val="hy-AM"/>
              </w:rPr>
              <w:t xml:space="preserve"> </w:t>
            </w:r>
            <w:r w:rsidRPr="00232FB7">
              <w:rPr>
                <w:rFonts w:ascii="Sylfaen" w:hAnsi="Sylfaen" w:cs="Sylfaen"/>
                <w:lang w:val="hy-AM"/>
              </w:rPr>
              <w:t>դեպքերի</w:t>
            </w:r>
            <w:r w:rsidRPr="00232FB7">
              <w:rPr>
                <w:lang w:val="hy-AM"/>
              </w:rPr>
              <w:t>:</w:t>
            </w:r>
          </w:p>
          <w:p w:rsidR="00232FB7" w:rsidRPr="00232FB7" w:rsidRDefault="00232FB7" w:rsidP="00232FB7">
            <w:pPr>
              <w:shd w:val="clear" w:color="auto" w:fill="FFFFFF"/>
              <w:jc w:val="center"/>
              <w:rPr>
                <w:b/>
                <w:lang w:val="hy-AM"/>
              </w:rPr>
            </w:pPr>
            <w:r w:rsidRPr="00232FB7">
              <w:rPr>
                <w:b/>
                <w:lang w:val="hy-AM"/>
              </w:rPr>
              <w:t xml:space="preserve">10. </w:t>
            </w:r>
            <w:r w:rsidRPr="00232FB7">
              <w:rPr>
                <w:rFonts w:ascii="Sylfaen" w:hAnsi="Sylfaen" w:cs="Sylfaen"/>
                <w:b/>
                <w:lang w:val="hy-AM"/>
              </w:rPr>
              <w:t>Այլ</w:t>
            </w:r>
            <w:r w:rsidRPr="00232FB7">
              <w:rPr>
                <w:b/>
                <w:lang w:val="hy-AM"/>
              </w:rPr>
              <w:t xml:space="preserve">  </w:t>
            </w:r>
            <w:r w:rsidRPr="00232FB7">
              <w:rPr>
                <w:rFonts w:ascii="Sylfaen" w:hAnsi="Sylfaen" w:cs="Sylfaen"/>
                <w:b/>
                <w:lang w:val="hy-AM"/>
              </w:rPr>
              <w:t>պայմաններ</w:t>
            </w:r>
          </w:p>
          <w:p w:rsidR="00232FB7" w:rsidRPr="00232FB7" w:rsidRDefault="00232FB7" w:rsidP="00232FB7">
            <w:pPr>
              <w:shd w:val="clear" w:color="auto" w:fill="FFFFFF"/>
              <w:jc w:val="both"/>
              <w:rPr>
                <w:lang w:val="hy-AM"/>
              </w:rPr>
            </w:pPr>
            <w:r w:rsidRPr="00232FB7">
              <w:rPr>
                <w:lang w:val="hy-AM"/>
              </w:rPr>
              <w:t xml:space="preserve">10.1.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պայմանգրի</w:t>
            </w:r>
            <w:r w:rsidRPr="00232FB7">
              <w:rPr>
                <w:lang w:val="hy-AM"/>
              </w:rPr>
              <w:t xml:space="preserve"> </w:t>
            </w:r>
            <w:r w:rsidRPr="00232FB7">
              <w:rPr>
                <w:rFonts w:ascii="Sylfaen" w:hAnsi="Sylfaen" w:cs="Sylfaen"/>
                <w:lang w:val="hy-AM"/>
              </w:rPr>
              <w:t>ցանկացած</w:t>
            </w:r>
            <w:r w:rsidRPr="00232FB7">
              <w:rPr>
                <w:lang w:val="hy-AM"/>
              </w:rPr>
              <w:t xml:space="preserve"> </w:t>
            </w:r>
            <w:r w:rsidRPr="00232FB7">
              <w:rPr>
                <w:rFonts w:ascii="Sylfaen" w:hAnsi="Sylfaen" w:cs="Sylfaen"/>
                <w:lang w:val="hy-AM"/>
              </w:rPr>
              <w:t>լրացում</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փոփոխություն</w:t>
            </w:r>
            <w:r w:rsidRPr="00232FB7">
              <w:rPr>
                <w:lang w:val="hy-AM"/>
              </w:rPr>
              <w:t xml:space="preserve"> </w:t>
            </w:r>
            <w:r w:rsidRPr="00232FB7">
              <w:rPr>
                <w:rFonts w:ascii="Sylfaen" w:hAnsi="Sylfaen" w:cs="Sylfaen"/>
                <w:lang w:val="hy-AM"/>
              </w:rPr>
              <w:t>վավեր</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եթե</w:t>
            </w:r>
            <w:r w:rsidRPr="00232FB7">
              <w:rPr>
                <w:lang w:val="hy-AM"/>
              </w:rPr>
              <w:t xml:space="preserve"> </w:t>
            </w:r>
            <w:r w:rsidRPr="00232FB7">
              <w:rPr>
                <w:rFonts w:ascii="Sylfaen" w:hAnsi="Sylfaen" w:cs="Sylfaen"/>
                <w:lang w:val="hy-AM"/>
              </w:rPr>
              <w:t>այն</w:t>
            </w:r>
            <w:r w:rsidRPr="00232FB7">
              <w:rPr>
                <w:lang w:val="hy-AM"/>
              </w:rPr>
              <w:t xml:space="preserve"> </w:t>
            </w:r>
            <w:r w:rsidRPr="00232FB7">
              <w:rPr>
                <w:rFonts w:ascii="Sylfaen" w:hAnsi="Sylfaen" w:cs="Sylfaen"/>
                <w:lang w:val="hy-AM"/>
              </w:rPr>
              <w:t>կատարված</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գրավոր</w:t>
            </w:r>
            <w:r w:rsidRPr="00232FB7">
              <w:rPr>
                <w:lang w:val="hy-AM"/>
              </w:rPr>
              <w:t xml:space="preserve"> </w:t>
            </w:r>
            <w:r w:rsidRPr="00232FB7">
              <w:rPr>
                <w:rFonts w:ascii="Sylfaen" w:hAnsi="Sylfaen" w:cs="Sylfaen"/>
                <w:lang w:val="hy-AM"/>
              </w:rPr>
              <w:t>համաձայնությամբ</w:t>
            </w:r>
            <w:r w:rsidRPr="00232FB7">
              <w:rPr>
                <w:lang w:val="hy-AM"/>
              </w:rPr>
              <w:t xml:space="preserve">, </w:t>
            </w:r>
            <w:r w:rsidRPr="00232FB7">
              <w:rPr>
                <w:rFonts w:ascii="Sylfaen" w:hAnsi="Sylfaen" w:cs="Sylfaen"/>
                <w:lang w:val="hy-AM"/>
              </w:rPr>
              <w:t>ստորագրված</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կնիքված</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կողմերի</w:t>
            </w:r>
            <w:r w:rsidRPr="00232FB7">
              <w:rPr>
                <w:lang w:val="hy-AM"/>
              </w:rPr>
              <w:t xml:space="preserve"> </w:t>
            </w:r>
            <w:r w:rsidRPr="00232FB7">
              <w:rPr>
                <w:rFonts w:ascii="Sylfaen" w:hAnsi="Sylfaen" w:cs="Sylfaen"/>
                <w:lang w:val="hy-AM"/>
              </w:rPr>
              <w:t>կողմից</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10.2. </w:t>
            </w:r>
            <w:r w:rsidRPr="00232FB7">
              <w:rPr>
                <w:rFonts w:ascii="Sylfaen" w:hAnsi="Sylfaen" w:cs="Sylfaen"/>
                <w:lang w:val="hy-AM"/>
              </w:rPr>
              <w:t>Մնացած</w:t>
            </w:r>
            <w:r w:rsidRPr="00232FB7">
              <w:rPr>
                <w:lang w:val="hy-AM"/>
              </w:rPr>
              <w:t xml:space="preserve"> </w:t>
            </w:r>
            <w:r w:rsidRPr="00232FB7">
              <w:rPr>
                <w:rFonts w:ascii="Sylfaen" w:hAnsi="Sylfaen" w:cs="Sylfaen"/>
                <w:lang w:val="hy-AM"/>
              </w:rPr>
              <w:t>բոլոր</w:t>
            </w:r>
            <w:r w:rsidRPr="00232FB7">
              <w:rPr>
                <w:lang w:val="hy-AM"/>
              </w:rPr>
              <w:t xml:space="preserve"> </w:t>
            </w:r>
            <w:r w:rsidRPr="00232FB7">
              <w:rPr>
                <w:rFonts w:ascii="Sylfaen" w:hAnsi="Sylfaen" w:cs="Sylfaen"/>
                <w:lang w:val="hy-AM"/>
              </w:rPr>
              <w:t>հարցերով</w:t>
            </w:r>
            <w:r w:rsidRPr="00232FB7">
              <w:rPr>
                <w:lang w:val="hy-AM"/>
              </w:rPr>
              <w:t xml:space="preserve">, </w:t>
            </w:r>
            <w:r w:rsidRPr="00232FB7">
              <w:rPr>
                <w:rFonts w:ascii="Sylfaen" w:hAnsi="Sylfaen" w:cs="Sylfaen"/>
                <w:lang w:val="hy-AM"/>
              </w:rPr>
              <w:t>որոնք</w:t>
            </w:r>
            <w:r w:rsidRPr="00232FB7">
              <w:rPr>
                <w:lang w:val="hy-AM"/>
              </w:rPr>
              <w:t xml:space="preserve"> </w:t>
            </w:r>
            <w:r w:rsidRPr="00232FB7">
              <w:rPr>
                <w:rFonts w:ascii="Sylfaen" w:hAnsi="Sylfaen" w:cs="Sylfaen"/>
                <w:lang w:val="hy-AM"/>
              </w:rPr>
              <w:t>կապված</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hy-AM"/>
              </w:rPr>
              <w:t xml:space="preserve"> </w:t>
            </w:r>
            <w:r w:rsidRPr="00232FB7">
              <w:rPr>
                <w:rFonts w:ascii="Sylfaen" w:hAnsi="Sylfaen" w:cs="Sylfaen"/>
                <w:lang w:val="hy-AM"/>
              </w:rPr>
              <w:t>կատարման</w:t>
            </w:r>
            <w:r w:rsidRPr="00232FB7">
              <w:rPr>
                <w:lang w:val="hy-AM"/>
              </w:rPr>
              <w:t xml:space="preserve"> </w:t>
            </w:r>
            <w:r w:rsidRPr="00232FB7">
              <w:rPr>
                <w:rFonts w:ascii="Sylfaen" w:hAnsi="Sylfaen" w:cs="Sylfaen"/>
                <w:lang w:val="hy-AM"/>
              </w:rPr>
              <w:t>հետ</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նախատեսված</w:t>
            </w:r>
            <w:r w:rsidRPr="00232FB7">
              <w:rPr>
                <w:lang w:val="hy-AM"/>
              </w:rPr>
              <w:t xml:space="preserve"> </w:t>
            </w:r>
            <w:r w:rsidRPr="00232FB7">
              <w:rPr>
                <w:rFonts w:ascii="Sylfaen" w:hAnsi="Sylfaen" w:cs="Sylfaen"/>
                <w:lang w:val="hy-AM"/>
              </w:rPr>
              <w:t>չեն</w:t>
            </w:r>
            <w:r w:rsidRPr="00232FB7">
              <w:rPr>
                <w:lang w:val="hy-AM"/>
              </w:rPr>
              <w:t xml:space="preserve"> </w:t>
            </w:r>
            <w:r w:rsidRPr="00232FB7">
              <w:rPr>
                <w:rFonts w:ascii="Sylfaen" w:hAnsi="Sylfaen" w:cs="Sylfaen"/>
                <w:lang w:val="hy-AM"/>
              </w:rPr>
              <w:t>նրա</w:t>
            </w:r>
            <w:r w:rsidRPr="00232FB7">
              <w:rPr>
                <w:lang w:val="hy-AM"/>
              </w:rPr>
              <w:t xml:space="preserve"> </w:t>
            </w:r>
            <w:r w:rsidRPr="00232FB7">
              <w:rPr>
                <w:rFonts w:ascii="Sylfaen" w:hAnsi="Sylfaen" w:cs="Sylfaen"/>
                <w:lang w:val="hy-AM"/>
              </w:rPr>
              <w:t>պայմաններով</w:t>
            </w:r>
            <w:r w:rsidRPr="00232FB7">
              <w:rPr>
                <w:lang w:val="hy-AM"/>
              </w:rPr>
              <w:t xml:space="preserve">, </w:t>
            </w:r>
            <w:r w:rsidRPr="00232FB7">
              <w:rPr>
                <w:rFonts w:ascii="Sylfaen" w:hAnsi="Sylfaen" w:cs="Sylfaen"/>
                <w:lang w:val="hy-AM"/>
              </w:rPr>
              <w:t>կողմերը</w:t>
            </w:r>
            <w:r w:rsidRPr="00232FB7">
              <w:rPr>
                <w:lang w:val="hy-AM"/>
              </w:rPr>
              <w:t xml:space="preserve"> </w:t>
            </w:r>
            <w:r w:rsidRPr="00232FB7">
              <w:rPr>
                <w:rFonts w:ascii="Sylfaen" w:hAnsi="Sylfaen" w:cs="Sylfaen"/>
                <w:lang w:val="hy-AM"/>
              </w:rPr>
              <w:t>ղեկավարվում</w:t>
            </w:r>
            <w:r w:rsidRPr="00232FB7">
              <w:rPr>
                <w:lang w:val="hy-AM"/>
              </w:rPr>
              <w:t xml:space="preserve"> </w:t>
            </w:r>
            <w:r w:rsidRPr="00232FB7">
              <w:rPr>
                <w:rFonts w:ascii="Sylfaen" w:hAnsi="Sylfaen" w:cs="Sylfaen"/>
                <w:lang w:val="hy-AM"/>
              </w:rPr>
              <w:t>են</w:t>
            </w:r>
            <w:r w:rsidRPr="00232FB7">
              <w:rPr>
                <w:lang w:val="hy-AM"/>
              </w:rPr>
              <w:t xml:space="preserve"> </w:t>
            </w:r>
            <w:r w:rsidRPr="00232FB7">
              <w:rPr>
                <w:rFonts w:ascii="Sylfaen" w:hAnsi="Sylfaen" w:cs="Sylfaen"/>
                <w:lang w:val="hy-AM"/>
              </w:rPr>
              <w:t>ՀՀ</w:t>
            </w:r>
            <w:r w:rsidRPr="00232FB7">
              <w:rPr>
                <w:lang w:val="hy-AM"/>
              </w:rPr>
              <w:t xml:space="preserve"> </w:t>
            </w:r>
            <w:r w:rsidRPr="00232FB7">
              <w:rPr>
                <w:rFonts w:ascii="Sylfaen" w:hAnsi="Sylfaen" w:cs="Sylfaen"/>
                <w:lang w:val="hy-AM"/>
              </w:rPr>
              <w:t>գործող</w:t>
            </w:r>
            <w:r w:rsidRPr="00232FB7">
              <w:rPr>
                <w:lang w:val="hy-AM"/>
              </w:rPr>
              <w:t xml:space="preserve"> </w:t>
            </w:r>
            <w:r w:rsidRPr="00232FB7">
              <w:rPr>
                <w:rFonts w:ascii="Sylfaen" w:hAnsi="Sylfaen" w:cs="Sylfaen"/>
                <w:lang w:val="hy-AM"/>
              </w:rPr>
              <w:t>օրենսդրությամբ</w:t>
            </w:r>
            <w:r w:rsidRPr="00232FB7">
              <w:rPr>
                <w:lang w:val="hy-AM"/>
              </w:rPr>
              <w:t>:</w:t>
            </w:r>
          </w:p>
          <w:p w:rsidR="00232FB7" w:rsidRPr="00232FB7" w:rsidRDefault="00232FB7" w:rsidP="00232FB7">
            <w:pPr>
              <w:shd w:val="clear" w:color="auto" w:fill="FFFFFF"/>
              <w:jc w:val="both"/>
              <w:rPr>
                <w:lang w:val="hy-AM"/>
              </w:rPr>
            </w:pPr>
            <w:r w:rsidRPr="00232FB7">
              <w:rPr>
                <w:lang w:val="hy-AM"/>
              </w:rPr>
              <w:t xml:space="preserve">10.3.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պայմանագիրը</w:t>
            </w:r>
            <w:r w:rsidRPr="00232FB7">
              <w:rPr>
                <w:lang w:val="hy-AM"/>
              </w:rPr>
              <w:t xml:space="preserve"> </w:t>
            </w:r>
            <w:r w:rsidRPr="00232FB7">
              <w:rPr>
                <w:rFonts w:ascii="Sylfaen" w:hAnsi="Sylfaen" w:cs="Sylfaen"/>
                <w:lang w:val="hy-AM"/>
              </w:rPr>
              <w:t>կազմված</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հայերեն</w:t>
            </w:r>
            <w:r w:rsidRPr="00232FB7">
              <w:rPr>
                <w:lang w:val="hy-AM"/>
              </w:rPr>
              <w:t xml:space="preserve"> </w:t>
            </w:r>
            <w:r w:rsidRPr="00232FB7">
              <w:rPr>
                <w:rFonts w:ascii="Sylfaen" w:hAnsi="Sylfaen" w:cs="Sylfaen"/>
                <w:lang w:val="hy-AM"/>
              </w:rPr>
              <w:t>և</w:t>
            </w:r>
            <w:r w:rsidRPr="00232FB7">
              <w:rPr>
                <w:lang w:val="hy-AM"/>
              </w:rPr>
              <w:t xml:space="preserve"> </w:t>
            </w:r>
            <w:r w:rsidRPr="00232FB7">
              <w:rPr>
                <w:rFonts w:ascii="Sylfaen" w:hAnsi="Sylfaen" w:cs="Sylfaen"/>
                <w:lang w:val="hy-AM"/>
              </w:rPr>
              <w:t>ռուսերեն</w:t>
            </w:r>
            <w:r w:rsidRPr="00232FB7">
              <w:rPr>
                <w:lang w:val="hy-AM"/>
              </w:rPr>
              <w:t xml:space="preserve"> </w:t>
            </w:r>
            <w:r w:rsidRPr="00232FB7">
              <w:rPr>
                <w:rFonts w:ascii="Sylfaen" w:hAnsi="Sylfaen" w:cs="Sylfaen"/>
                <w:lang w:val="hy-AM"/>
              </w:rPr>
              <w:t>լեզուներով</w:t>
            </w:r>
            <w:r w:rsidRPr="00232FB7">
              <w:rPr>
                <w:lang w:val="hy-AM"/>
              </w:rPr>
              <w:t xml:space="preserve">, </w:t>
            </w:r>
            <w:r w:rsidRPr="00232FB7">
              <w:rPr>
                <w:rFonts w:ascii="Sylfaen" w:hAnsi="Sylfaen" w:cs="Sylfaen"/>
                <w:lang w:val="hy-AM"/>
              </w:rPr>
              <w:t>երեք</w:t>
            </w:r>
            <w:r w:rsidRPr="00232FB7">
              <w:rPr>
                <w:lang w:val="hy-AM"/>
              </w:rPr>
              <w:t xml:space="preserve"> </w:t>
            </w:r>
            <w:r w:rsidRPr="00232FB7">
              <w:rPr>
                <w:rFonts w:ascii="Sylfaen" w:hAnsi="Sylfaen" w:cs="Sylfaen"/>
                <w:lang w:val="hy-AM"/>
              </w:rPr>
              <w:t>օրինակից</w:t>
            </w:r>
            <w:r w:rsidRPr="00232FB7">
              <w:rPr>
                <w:lang w:val="hy-AM"/>
              </w:rPr>
              <w:t xml:space="preserve">, </w:t>
            </w:r>
            <w:r w:rsidRPr="00232FB7">
              <w:rPr>
                <w:rFonts w:ascii="Sylfaen" w:hAnsi="Sylfaen" w:cs="Sylfaen"/>
                <w:lang w:val="hy-AM"/>
              </w:rPr>
              <w:t>որոնք</w:t>
            </w:r>
            <w:r w:rsidRPr="00232FB7">
              <w:rPr>
                <w:lang w:val="hy-AM"/>
              </w:rPr>
              <w:t xml:space="preserve"> </w:t>
            </w:r>
            <w:r w:rsidRPr="00232FB7">
              <w:rPr>
                <w:rFonts w:ascii="Sylfaen" w:hAnsi="Sylfaen" w:cs="Sylfaen"/>
                <w:lang w:val="hy-AM"/>
              </w:rPr>
              <w:t>ունեն</w:t>
            </w:r>
            <w:r w:rsidRPr="00232FB7">
              <w:rPr>
                <w:lang w:val="hy-AM"/>
              </w:rPr>
              <w:t xml:space="preserve"> </w:t>
            </w:r>
            <w:r w:rsidRPr="00232FB7">
              <w:rPr>
                <w:rFonts w:ascii="Sylfaen" w:hAnsi="Sylfaen" w:cs="Sylfaen"/>
                <w:lang w:val="hy-AM"/>
              </w:rPr>
              <w:t>հավասարազոր</w:t>
            </w:r>
            <w:r w:rsidRPr="00232FB7">
              <w:rPr>
                <w:lang w:val="hy-AM"/>
              </w:rPr>
              <w:t xml:space="preserve"> </w:t>
            </w:r>
            <w:r w:rsidRPr="00232FB7">
              <w:rPr>
                <w:rFonts w:ascii="Sylfaen" w:hAnsi="Sylfaen" w:cs="Sylfaen"/>
                <w:lang w:val="hy-AM"/>
              </w:rPr>
              <w:t>իրավաբանական</w:t>
            </w:r>
            <w:r w:rsidRPr="00232FB7">
              <w:rPr>
                <w:lang w:val="hy-AM"/>
              </w:rPr>
              <w:t xml:space="preserve"> </w:t>
            </w:r>
            <w:r w:rsidRPr="00232FB7">
              <w:rPr>
                <w:rFonts w:ascii="Sylfaen" w:hAnsi="Sylfaen" w:cs="Sylfaen"/>
                <w:lang w:val="hy-AM"/>
              </w:rPr>
              <w:t>ուժ</w:t>
            </w:r>
            <w:r w:rsidRPr="00232FB7">
              <w:rPr>
                <w:lang w:val="hy-AM"/>
              </w:rPr>
              <w:t xml:space="preserve">, </w:t>
            </w:r>
            <w:r w:rsidRPr="00232FB7">
              <w:rPr>
                <w:rFonts w:ascii="Sylfaen" w:hAnsi="Sylfaen" w:cs="Sylfaen"/>
                <w:lang w:val="hy-AM"/>
              </w:rPr>
              <w:t>երկու</w:t>
            </w:r>
            <w:r w:rsidRPr="00232FB7">
              <w:rPr>
                <w:lang w:val="hy-AM"/>
              </w:rPr>
              <w:t xml:space="preserve"> </w:t>
            </w:r>
            <w:r w:rsidRPr="00232FB7">
              <w:rPr>
                <w:rFonts w:ascii="Sylfaen" w:hAnsi="Sylfaen" w:cs="Sylfaen"/>
                <w:lang w:val="hy-AM"/>
              </w:rPr>
              <w:t>օրինակ</w:t>
            </w:r>
            <w:r w:rsidRPr="00232FB7">
              <w:rPr>
                <w:lang w:val="hy-AM"/>
              </w:rPr>
              <w:t xml:space="preserve"> </w:t>
            </w:r>
            <w:r w:rsidRPr="00232FB7">
              <w:rPr>
                <w:rFonts w:ascii="Sylfaen" w:hAnsi="Sylfaen" w:cs="Sylfaen"/>
                <w:lang w:val="hy-AM"/>
              </w:rPr>
              <w:t>Գնորդին</w:t>
            </w:r>
            <w:r w:rsidRPr="00232FB7">
              <w:rPr>
                <w:lang w:val="hy-AM"/>
              </w:rPr>
              <w:t xml:space="preserve">, </w:t>
            </w:r>
            <w:r w:rsidRPr="00232FB7">
              <w:rPr>
                <w:rFonts w:ascii="Sylfaen" w:hAnsi="Sylfaen" w:cs="Sylfaen"/>
                <w:lang w:val="hy-AM"/>
              </w:rPr>
              <w:t>մեկ</w:t>
            </w:r>
            <w:r w:rsidRPr="00232FB7">
              <w:rPr>
                <w:lang w:val="hy-AM"/>
              </w:rPr>
              <w:t xml:space="preserve"> </w:t>
            </w:r>
            <w:r w:rsidRPr="00232FB7">
              <w:rPr>
                <w:rFonts w:ascii="Sylfaen" w:hAnsi="Sylfaen" w:cs="Sylfaen"/>
                <w:lang w:val="hy-AM"/>
              </w:rPr>
              <w:t>օրինակ՝</w:t>
            </w:r>
            <w:r w:rsidRPr="00232FB7">
              <w:rPr>
                <w:lang w:val="hy-AM"/>
              </w:rPr>
              <w:t xml:space="preserve"> </w:t>
            </w:r>
            <w:r w:rsidRPr="00232FB7">
              <w:rPr>
                <w:rFonts w:ascii="Sylfaen" w:hAnsi="Sylfaen" w:cs="Sylfaen"/>
                <w:lang w:val="hy-AM"/>
              </w:rPr>
              <w:t>Մատակարարին</w:t>
            </w:r>
            <w:r w:rsidRPr="00232FB7">
              <w:rPr>
                <w:lang w:val="hy-AM"/>
              </w:rPr>
              <w:t xml:space="preserve">: </w:t>
            </w:r>
          </w:p>
          <w:p w:rsidR="00232FB7" w:rsidRPr="00232FB7" w:rsidRDefault="00232FB7" w:rsidP="00232FB7">
            <w:pPr>
              <w:shd w:val="clear" w:color="auto" w:fill="FFFFFF"/>
              <w:jc w:val="both"/>
              <w:rPr>
                <w:lang w:val="hy-AM"/>
              </w:rPr>
            </w:pPr>
            <w:r w:rsidRPr="00232FB7">
              <w:rPr>
                <w:lang w:val="hy-AM"/>
              </w:rPr>
              <w:t xml:space="preserve">10.4. № </w:t>
            </w:r>
            <w:r w:rsidRPr="00232FB7">
              <w:rPr>
                <w:highlight w:val="red"/>
                <w:lang w:val="hy-AM"/>
              </w:rPr>
              <w:t>______</w:t>
            </w:r>
            <w:r w:rsidRPr="00232FB7">
              <w:rPr>
                <w:rFonts w:ascii="Sylfaen" w:hAnsi="Sylfaen" w:cs="Sylfaen"/>
                <w:lang w:val="hy-AM"/>
              </w:rPr>
              <w:t>հավելվածը</w:t>
            </w:r>
            <w:r w:rsidRPr="00232FB7">
              <w:rPr>
                <w:lang w:val="hy-AM"/>
              </w:rPr>
              <w:t xml:space="preserve"> </w:t>
            </w:r>
            <w:r w:rsidRPr="00232FB7">
              <w:rPr>
                <w:rFonts w:ascii="Sylfaen" w:hAnsi="Sylfaen" w:cs="Sylfaen"/>
                <w:lang w:val="hy-AM"/>
              </w:rPr>
              <w:t>հանդիսանում</w:t>
            </w:r>
            <w:r w:rsidRPr="00232FB7">
              <w:rPr>
                <w:lang w:val="hy-AM"/>
              </w:rPr>
              <w:t xml:space="preserve"> </w:t>
            </w:r>
            <w:r w:rsidRPr="00232FB7">
              <w:rPr>
                <w:rFonts w:ascii="Sylfaen" w:hAnsi="Sylfaen" w:cs="Sylfaen"/>
                <w:lang w:val="hy-AM"/>
              </w:rPr>
              <w:t>է</w:t>
            </w:r>
            <w:r w:rsidRPr="00232FB7">
              <w:rPr>
                <w:lang w:val="hy-AM"/>
              </w:rPr>
              <w:t xml:space="preserve">  </w:t>
            </w:r>
            <w:r w:rsidRPr="00232FB7">
              <w:rPr>
                <w:rFonts w:ascii="Sylfaen" w:hAnsi="Sylfaen" w:cs="Sylfaen"/>
                <w:lang w:val="hy-AM"/>
              </w:rPr>
              <w:t>սույն</w:t>
            </w:r>
            <w:r w:rsidRPr="00232FB7">
              <w:rPr>
                <w:lang w:val="hy-AM"/>
              </w:rPr>
              <w:t xml:space="preserve"> </w:t>
            </w:r>
            <w:r w:rsidRPr="00232FB7">
              <w:rPr>
                <w:rFonts w:ascii="Sylfaen" w:hAnsi="Sylfaen" w:cs="Sylfaen"/>
                <w:lang w:val="hy-AM"/>
              </w:rPr>
              <w:t>պայմանագրի</w:t>
            </w:r>
            <w:r w:rsidRPr="00232FB7">
              <w:rPr>
                <w:lang w:val="hy-AM"/>
              </w:rPr>
              <w:t xml:space="preserve"> </w:t>
            </w:r>
            <w:r w:rsidRPr="00232FB7">
              <w:rPr>
                <w:rFonts w:ascii="Sylfaen" w:hAnsi="Sylfaen" w:cs="Sylfaen"/>
                <w:lang w:val="hy-AM"/>
              </w:rPr>
              <w:t>անբաժանելի</w:t>
            </w:r>
            <w:r w:rsidRPr="00232FB7">
              <w:rPr>
                <w:lang w:val="hy-AM"/>
              </w:rPr>
              <w:t xml:space="preserve"> </w:t>
            </w:r>
            <w:r w:rsidRPr="00232FB7">
              <w:rPr>
                <w:rFonts w:ascii="Sylfaen" w:hAnsi="Sylfaen" w:cs="Sylfaen"/>
                <w:lang w:val="hy-AM"/>
              </w:rPr>
              <w:t>մասը</w:t>
            </w:r>
            <w:r w:rsidRPr="00232FB7">
              <w:rPr>
                <w:lang w:val="hy-AM"/>
              </w:rPr>
              <w:t>:</w:t>
            </w:r>
          </w:p>
        </w:tc>
      </w:tr>
    </w:tbl>
    <w:p w:rsidR="00232FB7" w:rsidRPr="00232FB7" w:rsidRDefault="00232FB7" w:rsidP="00232FB7">
      <w:pPr>
        <w:shd w:val="clear" w:color="auto" w:fill="FFFFFF"/>
        <w:rPr>
          <w:lang w:val="hy-AM"/>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0"/>
        <w:gridCol w:w="283"/>
        <w:gridCol w:w="4787"/>
      </w:tblGrid>
      <w:tr w:rsidR="00232FB7" w:rsidRPr="00B937E7" w:rsidTr="00232FB7">
        <w:tc>
          <w:tcPr>
            <w:tcW w:w="5211" w:type="dxa"/>
          </w:tcPr>
          <w:p w:rsidR="00232FB7" w:rsidRPr="00232FB7" w:rsidRDefault="00232FB7" w:rsidP="00232FB7">
            <w:pPr>
              <w:tabs>
                <w:tab w:val="left" w:pos="1333"/>
              </w:tabs>
              <w:jc w:val="center"/>
              <w:rPr>
                <w:rFonts w:eastAsia="Calibri"/>
                <w:b/>
                <w:lang w:eastAsia="en-US"/>
              </w:rPr>
            </w:pPr>
            <w:r w:rsidRPr="00232FB7">
              <w:rPr>
                <w:b/>
              </w:rPr>
              <w:t>11. Юридические адреса, банковские реквизиты и подписи сторон</w:t>
            </w:r>
          </w:p>
          <w:p w:rsidR="00232FB7" w:rsidRPr="00232FB7" w:rsidRDefault="00232FB7" w:rsidP="00232FB7">
            <w:pPr>
              <w:tabs>
                <w:tab w:val="left" w:pos="1333"/>
              </w:tabs>
              <w:jc w:val="center"/>
              <w:rPr>
                <w:rFonts w:eastAsia="Calibri"/>
                <w:b/>
                <w:lang w:eastAsia="en-US"/>
              </w:rPr>
            </w:pPr>
            <w:r w:rsidRPr="00232FB7">
              <w:rPr>
                <w:rFonts w:eastAsia="Calibri"/>
                <w:b/>
                <w:lang w:eastAsia="en-US"/>
              </w:rPr>
              <w:t>«ПОКУПАТЕЛЬ»</w:t>
            </w:r>
          </w:p>
          <w:p w:rsidR="00232FB7" w:rsidRPr="00232FB7" w:rsidRDefault="00232FB7" w:rsidP="00232FB7">
            <w:pPr>
              <w:tabs>
                <w:tab w:val="left" w:pos="1333"/>
              </w:tabs>
              <w:jc w:val="center"/>
              <w:rPr>
                <w:rFonts w:eastAsia="Calibri"/>
                <w:b/>
                <w:lang w:eastAsia="en-US"/>
              </w:rPr>
            </w:pPr>
            <w:r w:rsidRPr="00232FB7">
              <w:rPr>
                <w:rFonts w:eastAsia="Calibri"/>
                <w:b/>
                <w:lang w:eastAsia="en-US"/>
              </w:rPr>
              <w:t>ЗАО «Южно-Кавказская железная дорога»</w:t>
            </w:r>
          </w:p>
          <w:p w:rsidR="00232FB7" w:rsidRPr="00232FB7" w:rsidRDefault="00232FB7" w:rsidP="00232FB7">
            <w:pPr>
              <w:tabs>
                <w:tab w:val="left" w:pos="1333"/>
              </w:tabs>
              <w:jc w:val="center"/>
              <w:rPr>
                <w:rFonts w:eastAsia="Calibri"/>
                <w:b/>
                <w:lang w:eastAsia="en-US"/>
              </w:rPr>
            </w:pPr>
            <w:r w:rsidRPr="00232FB7">
              <w:rPr>
                <w:rFonts w:eastAsia="Calibri"/>
                <w:b/>
                <w:lang w:eastAsia="en-US"/>
              </w:rPr>
              <w:t xml:space="preserve">РА, г. Ереван, проспект Тигран </w:t>
            </w:r>
            <w:proofErr w:type="spellStart"/>
            <w:r w:rsidRPr="00232FB7">
              <w:rPr>
                <w:rFonts w:eastAsia="Calibri"/>
                <w:b/>
                <w:lang w:eastAsia="en-US"/>
              </w:rPr>
              <w:t>Меца</w:t>
            </w:r>
            <w:proofErr w:type="spellEnd"/>
            <w:r w:rsidRPr="00232FB7">
              <w:rPr>
                <w:rFonts w:eastAsia="Calibri"/>
                <w:b/>
                <w:lang w:eastAsia="en-US"/>
              </w:rPr>
              <w:t xml:space="preserve"> 50</w:t>
            </w:r>
          </w:p>
          <w:p w:rsidR="00232FB7" w:rsidRPr="00232FB7" w:rsidRDefault="00232FB7" w:rsidP="00232FB7">
            <w:pPr>
              <w:tabs>
                <w:tab w:val="left" w:pos="1333"/>
              </w:tabs>
              <w:jc w:val="center"/>
              <w:rPr>
                <w:rFonts w:eastAsia="Calibri"/>
                <w:b/>
                <w:lang w:eastAsia="en-US"/>
              </w:rPr>
            </w:pPr>
            <w:r w:rsidRPr="00232FB7">
              <w:rPr>
                <w:rFonts w:eastAsia="Calibri"/>
                <w:b/>
                <w:lang w:eastAsia="en-US"/>
              </w:rPr>
              <w:t>ИНН 00448268</w:t>
            </w:r>
          </w:p>
          <w:p w:rsidR="00232FB7" w:rsidRPr="00232FB7" w:rsidRDefault="00232FB7" w:rsidP="00232FB7">
            <w:pPr>
              <w:tabs>
                <w:tab w:val="left" w:pos="1333"/>
              </w:tabs>
              <w:jc w:val="center"/>
              <w:rPr>
                <w:rFonts w:eastAsia="Calibri"/>
                <w:b/>
                <w:lang w:eastAsia="en-US"/>
              </w:rPr>
            </w:pPr>
            <w:r w:rsidRPr="00232FB7">
              <w:rPr>
                <w:rFonts w:eastAsia="Calibri"/>
                <w:b/>
                <w:lang w:eastAsia="en-US"/>
              </w:rPr>
              <w:t>Банк ВТБ АРМЕНИЯ филиал Эребуни</w:t>
            </w:r>
          </w:p>
          <w:p w:rsidR="00232FB7" w:rsidRPr="00232FB7" w:rsidRDefault="00232FB7" w:rsidP="00232FB7">
            <w:pPr>
              <w:tabs>
                <w:tab w:val="left" w:pos="1333"/>
              </w:tabs>
              <w:jc w:val="center"/>
              <w:rPr>
                <w:rFonts w:eastAsia="Calibri"/>
                <w:b/>
                <w:lang w:eastAsia="en-US"/>
              </w:rPr>
            </w:pPr>
            <w:r w:rsidRPr="00232FB7">
              <w:rPr>
                <w:rFonts w:eastAsia="Calibri"/>
                <w:b/>
                <w:lang w:eastAsia="en-US"/>
              </w:rPr>
              <w:t>р/с16041102326200</w:t>
            </w:r>
          </w:p>
          <w:p w:rsidR="00232FB7" w:rsidRPr="00232FB7" w:rsidRDefault="00232FB7" w:rsidP="00232FB7">
            <w:pPr>
              <w:tabs>
                <w:tab w:val="left" w:pos="1333"/>
              </w:tabs>
              <w:jc w:val="center"/>
              <w:rPr>
                <w:rFonts w:eastAsia="Calibri"/>
                <w:b/>
                <w:lang w:eastAsia="en-US"/>
              </w:rPr>
            </w:pPr>
          </w:p>
          <w:p w:rsidR="00232FB7" w:rsidRPr="00232FB7" w:rsidRDefault="00232FB7" w:rsidP="00232FB7">
            <w:pPr>
              <w:tabs>
                <w:tab w:val="left" w:pos="1333"/>
              </w:tabs>
              <w:rPr>
                <w:rFonts w:eastAsia="Calibri"/>
                <w:b/>
                <w:lang w:eastAsia="en-US"/>
              </w:rPr>
            </w:pPr>
            <w:r w:rsidRPr="00232FB7">
              <w:rPr>
                <w:rFonts w:eastAsia="Calibri"/>
                <w:b/>
                <w:lang w:eastAsia="en-US"/>
              </w:rPr>
              <w:t>Генеральный</w:t>
            </w:r>
          </w:p>
          <w:p w:rsidR="00232FB7" w:rsidRPr="00232FB7" w:rsidRDefault="00232FB7" w:rsidP="00232FB7">
            <w:pPr>
              <w:rPr>
                <w:rFonts w:eastAsia="Calibri"/>
                <w:b/>
                <w:lang w:eastAsia="en-US"/>
              </w:rPr>
            </w:pPr>
            <w:r w:rsidRPr="00232FB7">
              <w:rPr>
                <w:rFonts w:eastAsia="Calibri"/>
                <w:b/>
                <w:lang w:eastAsia="en-US"/>
              </w:rPr>
              <w:t>директор    ____________ А. В. Мельников</w:t>
            </w:r>
          </w:p>
          <w:p w:rsidR="00232FB7" w:rsidRPr="00232FB7" w:rsidRDefault="00232FB7" w:rsidP="00232FB7">
            <w:pPr>
              <w:rPr>
                <w:lang w:val="hy-AM"/>
              </w:rPr>
            </w:pPr>
          </w:p>
        </w:tc>
        <w:tc>
          <w:tcPr>
            <w:tcW w:w="284" w:type="dxa"/>
          </w:tcPr>
          <w:p w:rsidR="00232FB7" w:rsidRPr="00232FB7" w:rsidRDefault="00232FB7" w:rsidP="00232FB7">
            <w:pPr>
              <w:rPr>
                <w:lang w:val="hy-AM"/>
              </w:rPr>
            </w:pPr>
          </w:p>
        </w:tc>
        <w:tc>
          <w:tcPr>
            <w:tcW w:w="4819" w:type="dxa"/>
          </w:tcPr>
          <w:p w:rsidR="00232FB7" w:rsidRPr="00232FB7" w:rsidRDefault="00232FB7" w:rsidP="00232FB7">
            <w:pPr>
              <w:jc w:val="center"/>
              <w:rPr>
                <w:rFonts w:eastAsia="Calibri"/>
                <w:b/>
                <w:lang w:val="hy-AM" w:eastAsia="en-US"/>
              </w:rPr>
            </w:pPr>
            <w:r w:rsidRPr="00232FB7">
              <w:rPr>
                <w:b/>
                <w:lang w:val="hy-AM"/>
              </w:rPr>
              <w:t xml:space="preserve">11. </w:t>
            </w:r>
            <w:r w:rsidRPr="00232FB7">
              <w:rPr>
                <w:rFonts w:ascii="Sylfaen" w:hAnsi="Sylfaen" w:cs="Sylfaen"/>
                <w:b/>
                <w:lang w:val="hy-AM"/>
              </w:rPr>
              <w:t>Կողմերի</w:t>
            </w:r>
            <w:r w:rsidRPr="00232FB7">
              <w:rPr>
                <w:b/>
                <w:lang w:val="hy-AM"/>
              </w:rPr>
              <w:t xml:space="preserve"> </w:t>
            </w:r>
            <w:r w:rsidRPr="00232FB7">
              <w:rPr>
                <w:rFonts w:ascii="Sylfaen" w:hAnsi="Sylfaen" w:cs="Sylfaen"/>
                <w:b/>
                <w:lang w:val="hy-AM"/>
              </w:rPr>
              <w:t>իրավաբանական</w:t>
            </w:r>
            <w:r w:rsidRPr="00232FB7">
              <w:rPr>
                <w:b/>
                <w:lang w:val="hy-AM"/>
              </w:rPr>
              <w:t xml:space="preserve"> </w:t>
            </w:r>
            <w:r w:rsidRPr="00232FB7">
              <w:rPr>
                <w:rFonts w:ascii="Sylfaen" w:hAnsi="Sylfaen" w:cs="Sylfaen"/>
                <w:b/>
                <w:lang w:val="hy-AM"/>
              </w:rPr>
              <w:t>հասցեները</w:t>
            </w:r>
            <w:r w:rsidRPr="00232FB7">
              <w:rPr>
                <w:b/>
                <w:lang w:val="hy-AM"/>
              </w:rPr>
              <w:t xml:space="preserve">, </w:t>
            </w:r>
            <w:r w:rsidRPr="00232FB7">
              <w:rPr>
                <w:rFonts w:ascii="Sylfaen" w:hAnsi="Sylfaen" w:cs="Sylfaen"/>
                <w:b/>
                <w:lang w:val="hy-AM"/>
              </w:rPr>
              <w:t>բանկային</w:t>
            </w:r>
            <w:r w:rsidRPr="00232FB7">
              <w:rPr>
                <w:b/>
                <w:lang w:val="hy-AM"/>
              </w:rPr>
              <w:t xml:space="preserve"> </w:t>
            </w:r>
            <w:r w:rsidRPr="00232FB7">
              <w:rPr>
                <w:rFonts w:ascii="Sylfaen" w:hAnsi="Sylfaen" w:cs="Sylfaen"/>
                <w:b/>
                <w:lang w:val="hy-AM"/>
              </w:rPr>
              <w:t>վավերապայմանները</w:t>
            </w:r>
            <w:r w:rsidRPr="00232FB7">
              <w:rPr>
                <w:b/>
                <w:lang w:val="hy-AM"/>
              </w:rPr>
              <w:t xml:space="preserve"> </w:t>
            </w:r>
            <w:r w:rsidRPr="00232FB7">
              <w:rPr>
                <w:rFonts w:ascii="Sylfaen" w:hAnsi="Sylfaen" w:cs="Sylfaen"/>
                <w:b/>
                <w:lang w:val="hy-AM"/>
              </w:rPr>
              <w:t>և</w:t>
            </w:r>
            <w:r w:rsidRPr="00232FB7">
              <w:rPr>
                <w:b/>
                <w:lang w:val="hy-AM"/>
              </w:rPr>
              <w:t xml:space="preserve"> </w:t>
            </w:r>
            <w:r w:rsidRPr="00232FB7">
              <w:rPr>
                <w:rFonts w:ascii="Sylfaen" w:hAnsi="Sylfaen" w:cs="Sylfaen"/>
                <w:b/>
                <w:lang w:val="hy-AM"/>
              </w:rPr>
              <w:t>ստորագրությունները</w:t>
            </w:r>
          </w:p>
          <w:p w:rsidR="00232FB7" w:rsidRPr="00232FB7" w:rsidRDefault="00232FB7" w:rsidP="00232FB7">
            <w:pPr>
              <w:jc w:val="center"/>
              <w:rPr>
                <w:rFonts w:eastAsia="Calibri"/>
                <w:b/>
                <w:lang w:val="hy-AM" w:eastAsia="en-US"/>
              </w:rPr>
            </w:pPr>
            <w:r w:rsidRPr="00232FB7">
              <w:rPr>
                <w:rFonts w:eastAsia="Calibri"/>
                <w:b/>
                <w:lang w:val="hy-AM" w:eastAsia="en-US"/>
              </w:rPr>
              <w:t>«</w:t>
            </w:r>
            <w:r w:rsidRPr="00232FB7">
              <w:rPr>
                <w:rFonts w:ascii="Sylfaen" w:eastAsia="Calibri" w:hAnsi="Sylfaen" w:cs="Sylfaen"/>
                <w:b/>
                <w:lang w:val="hy-AM" w:eastAsia="en-US"/>
              </w:rPr>
              <w:t>ԳՆՈՐԴ</w:t>
            </w:r>
            <w:r w:rsidRPr="00232FB7">
              <w:rPr>
                <w:rFonts w:eastAsia="Calibri"/>
                <w:b/>
                <w:lang w:val="hy-AM" w:eastAsia="en-US"/>
              </w:rPr>
              <w:t>»</w:t>
            </w:r>
          </w:p>
          <w:p w:rsidR="00232FB7" w:rsidRPr="00232FB7" w:rsidRDefault="00232FB7" w:rsidP="00232FB7">
            <w:pPr>
              <w:jc w:val="center"/>
              <w:rPr>
                <w:rFonts w:eastAsia="Calibri"/>
                <w:b/>
                <w:lang w:val="hy-AM" w:eastAsia="en-US"/>
              </w:rPr>
            </w:pPr>
            <w:r w:rsidRPr="00232FB7">
              <w:rPr>
                <w:rFonts w:eastAsia="Calibri"/>
                <w:b/>
                <w:lang w:val="hy-AM" w:eastAsia="en-US"/>
              </w:rPr>
              <w:t>«</w:t>
            </w:r>
            <w:r w:rsidRPr="00232FB7">
              <w:rPr>
                <w:rFonts w:ascii="Sylfaen" w:eastAsia="Calibri" w:hAnsi="Sylfaen" w:cs="Sylfaen"/>
                <w:b/>
                <w:lang w:val="hy-AM" w:eastAsia="en-US"/>
              </w:rPr>
              <w:t>Հարավկովկասյան</w:t>
            </w:r>
            <w:r w:rsidRPr="00232FB7">
              <w:rPr>
                <w:rFonts w:eastAsia="Calibri"/>
                <w:b/>
                <w:lang w:val="hy-AM" w:eastAsia="en-US"/>
              </w:rPr>
              <w:t xml:space="preserve"> </w:t>
            </w:r>
            <w:r w:rsidRPr="00232FB7">
              <w:rPr>
                <w:rFonts w:ascii="Sylfaen" w:eastAsia="Calibri" w:hAnsi="Sylfaen" w:cs="Sylfaen"/>
                <w:b/>
                <w:lang w:val="hy-AM" w:eastAsia="en-US"/>
              </w:rPr>
              <w:t>երկաթուղի</w:t>
            </w:r>
            <w:r w:rsidRPr="00232FB7">
              <w:rPr>
                <w:rFonts w:eastAsia="Calibri"/>
                <w:b/>
                <w:lang w:val="hy-AM" w:eastAsia="en-US"/>
              </w:rPr>
              <w:t xml:space="preserve">» </w:t>
            </w:r>
            <w:r w:rsidRPr="00232FB7">
              <w:rPr>
                <w:rFonts w:ascii="Sylfaen" w:eastAsia="Calibri" w:hAnsi="Sylfaen" w:cs="Sylfaen"/>
                <w:b/>
                <w:lang w:val="hy-AM" w:eastAsia="en-US"/>
              </w:rPr>
              <w:t>ՓԲԸ</w:t>
            </w:r>
          </w:p>
          <w:p w:rsidR="00232FB7" w:rsidRPr="00232FB7" w:rsidRDefault="00232FB7" w:rsidP="00232FB7">
            <w:pPr>
              <w:jc w:val="center"/>
              <w:rPr>
                <w:rFonts w:eastAsia="Calibri"/>
                <w:b/>
                <w:lang w:val="hy-AM" w:eastAsia="en-US"/>
              </w:rPr>
            </w:pPr>
            <w:r w:rsidRPr="00232FB7">
              <w:rPr>
                <w:rFonts w:ascii="Sylfaen" w:eastAsia="Calibri" w:hAnsi="Sylfaen" w:cs="Sylfaen"/>
                <w:b/>
                <w:lang w:val="hy-AM" w:eastAsia="en-US"/>
              </w:rPr>
              <w:t>Հասցե՝</w:t>
            </w:r>
            <w:r w:rsidRPr="00232FB7">
              <w:rPr>
                <w:rFonts w:eastAsia="Calibri"/>
                <w:b/>
                <w:lang w:val="hy-AM" w:eastAsia="en-US"/>
              </w:rPr>
              <w:t xml:space="preserve"> </w:t>
            </w:r>
            <w:r w:rsidRPr="00232FB7">
              <w:rPr>
                <w:rFonts w:ascii="Sylfaen" w:eastAsia="Calibri" w:hAnsi="Sylfaen" w:cs="Sylfaen"/>
                <w:b/>
                <w:lang w:val="hy-AM" w:eastAsia="en-US"/>
              </w:rPr>
              <w:t>ՀՀ</w:t>
            </w:r>
            <w:r w:rsidRPr="00232FB7">
              <w:rPr>
                <w:rFonts w:eastAsia="Calibri"/>
                <w:b/>
                <w:lang w:val="hy-AM" w:eastAsia="en-US"/>
              </w:rPr>
              <w:t xml:space="preserve">, </w:t>
            </w:r>
            <w:r w:rsidRPr="00232FB7">
              <w:rPr>
                <w:rFonts w:ascii="Sylfaen" w:eastAsia="Calibri" w:hAnsi="Sylfaen" w:cs="Sylfaen"/>
                <w:b/>
                <w:lang w:val="hy-AM" w:eastAsia="en-US"/>
              </w:rPr>
              <w:t>ք</w:t>
            </w:r>
            <w:r w:rsidRPr="00232FB7">
              <w:rPr>
                <w:rFonts w:eastAsia="Calibri"/>
                <w:b/>
                <w:lang w:val="hy-AM" w:eastAsia="en-US"/>
              </w:rPr>
              <w:t xml:space="preserve">. </w:t>
            </w:r>
            <w:r w:rsidRPr="00232FB7">
              <w:rPr>
                <w:rFonts w:ascii="Sylfaen" w:eastAsia="Calibri" w:hAnsi="Sylfaen" w:cs="Sylfaen"/>
                <w:b/>
                <w:lang w:val="hy-AM" w:eastAsia="en-US"/>
              </w:rPr>
              <w:t>Երևան</w:t>
            </w:r>
            <w:r w:rsidRPr="00232FB7">
              <w:rPr>
                <w:rFonts w:eastAsia="Calibri"/>
                <w:b/>
                <w:lang w:val="hy-AM" w:eastAsia="en-US"/>
              </w:rPr>
              <w:t xml:space="preserve">, </w:t>
            </w:r>
            <w:r w:rsidRPr="00232FB7">
              <w:rPr>
                <w:rFonts w:ascii="Sylfaen" w:eastAsia="Calibri" w:hAnsi="Sylfaen" w:cs="Sylfaen"/>
                <w:b/>
                <w:lang w:val="hy-AM" w:eastAsia="en-US"/>
              </w:rPr>
              <w:t>Տիգրան</w:t>
            </w:r>
            <w:r w:rsidRPr="00232FB7">
              <w:rPr>
                <w:rFonts w:eastAsia="Calibri"/>
                <w:b/>
                <w:lang w:val="hy-AM" w:eastAsia="en-US"/>
              </w:rPr>
              <w:t xml:space="preserve"> </w:t>
            </w:r>
            <w:r w:rsidRPr="00232FB7">
              <w:rPr>
                <w:rFonts w:ascii="Sylfaen" w:eastAsia="Calibri" w:hAnsi="Sylfaen" w:cs="Sylfaen"/>
                <w:b/>
                <w:lang w:val="hy-AM" w:eastAsia="en-US"/>
              </w:rPr>
              <w:t>Մեծի</w:t>
            </w:r>
            <w:r w:rsidRPr="00232FB7">
              <w:rPr>
                <w:rFonts w:eastAsia="Calibri"/>
                <w:b/>
                <w:lang w:val="hy-AM" w:eastAsia="en-US"/>
              </w:rPr>
              <w:t xml:space="preserve"> </w:t>
            </w:r>
            <w:r w:rsidRPr="00232FB7">
              <w:rPr>
                <w:rFonts w:ascii="Sylfaen" w:eastAsia="Calibri" w:hAnsi="Sylfaen" w:cs="Sylfaen"/>
                <w:b/>
                <w:lang w:val="hy-AM" w:eastAsia="en-US"/>
              </w:rPr>
              <w:t>պող</w:t>
            </w:r>
            <w:r w:rsidRPr="00232FB7">
              <w:rPr>
                <w:rFonts w:eastAsia="Calibri"/>
                <w:b/>
                <w:lang w:val="hy-AM" w:eastAsia="en-US"/>
              </w:rPr>
              <w:t>. 50</w:t>
            </w:r>
          </w:p>
          <w:p w:rsidR="00232FB7" w:rsidRPr="00232FB7" w:rsidRDefault="00232FB7" w:rsidP="00232FB7">
            <w:pPr>
              <w:jc w:val="center"/>
              <w:rPr>
                <w:rFonts w:eastAsia="Calibri"/>
                <w:b/>
                <w:lang w:val="hy-AM" w:eastAsia="en-US"/>
              </w:rPr>
            </w:pPr>
            <w:r w:rsidRPr="00232FB7">
              <w:rPr>
                <w:rFonts w:ascii="Sylfaen" w:eastAsia="Calibri" w:hAnsi="Sylfaen" w:cs="Sylfaen"/>
                <w:b/>
                <w:lang w:val="hy-AM" w:eastAsia="en-US"/>
              </w:rPr>
              <w:t>ՀՎՀՀ՝</w:t>
            </w:r>
            <w:r w:rsidRPr="00232FB7">
              <w:rPr>
                <w:rFonts w:eastAsia="Calibri"/>
                <w:b/>
                <w:lang w:val="hy-AM" w:eastAsia="en-US"/>
              </w:rPr>
              <w:t xml:space="preserve"> 00448268</w:t>
            </w:r>
          </w:p>
          <w:p w:rsidR="00232FB7" w:rsidRPr="00232FB7" w:rsidRDefault="00232FB7" w:rsidP="00232FB7">
            <w:pPr>
              <w:jc w:val="center"/>
              <w:rPr>
                <w:rFonts w:eastAsia="Calibri"/>
                <w:b/>
                <w:lang w:val="hy-AM" w:eastAsia="en-US"/>
              </w:rPr>
            </w:pPr>
            <w:r w:rsidRPr="00232FB7">
              <w:rPr>
                <w:rFonts w:ascii="Sylfaen" w:eastAsia="Calibri" w:hAnsi="Sylfaen" w:cs="Sylfaen"/>
                <w:b/>
                <w:lang w:val="hy-AM" w:eastAsia="en-US"/>
              </w:rPr>
              <w:t>Բանկ</w:t>
            </w:r>
            <w:r w:rsidRPr="00232FB7">
              <w:rPr>
                <w:rFonts w:eastAsia="Calibri"/>
                <w:b/>
                <w:lang w:val="hy-AM" w:eastAsia="en-US"/>
              </w:rPr>
              <w:t xml:space="preserve"> </w:t>
            </w:r>
            <w:r w:rsidRPr="00232FB7">
              <w:rPr>
                <w:rFonts w:ascii="Sylfaen" w:eastAsia="Calibri" w:hAnsi="Sylfaen" w:cs="Sylfaen"/>
                <w:b/>
                <w:lang w:val="hy-AM" w:eastAsia="en-US"/>
              </w:rPr>
              <w:t>ՎՏԲ</w:t>
            </w:r>
            <w:r w:rsidRPr="00232FB7">
              <w:rPr>
                <w:rFonts w:eastAsia="Calibri"/>
                <w:b/>
                <w:lang w:val="hy-AM" w:eastAsia="en-US"/>
              </w:rPr>
              <w:t xml:space="preserve"> –</w:t>
            </w:r>
            <w:r w:rsidRPr="00232FB7">
              <w:rPr>
                <w:rFonts w:ascii="Sylfaen" w:eastAsia="Calibri" w:hAnsi="Sylfaen" w:cs="Sylfaen"/>
                <w:b/>
                <w:lang w:val="hy-AM" w:eastAsia="en-US"/>
              </w:rPr>
              <w:t>Հայաստան</w:t>
            </w:r>
          </w:p>
          <w:p w:rsidR="00232FB7" w:rsidRPr="00232FB7" w:rsidRDefault="00232FB7" w:rsidP="00232FB7">
            <w:pPr>
              <w:jc w:val="center"/>
              <w:rPr>
                <w:rFonts w:eastAsia="Calibri"/>
                <w:b/>
                <w:lang w:val="hy-AM" w:eastAsia="en-US"/>
              </w:rPr>
            </w:pPr>
            <w:r w:rsidRPr="00232FB7">
              <w:rPr>
                <w:rFonts w:ascii="Sylfaen" w:eastAsia="Calibri" w:hAnsi="Sylfaen" w:cs="Sylfaen"/>
                <w:b/>
                <w:lang w:val="hy-AM" w:eastAsia="en-US"/>
              </w:rPr>
              <w:t>Էրեբունի</w:t>
            </w:r>
            <w:r w:rsidRPr="00232FB7">
              <w:rPr>
                <w:rFonts w:eastAsia="Calibri"/>
                <w:b/>
                <w:lang w:val="hy-AM" w:eastAsia="en-US"/>
              </w:rPr>
              <w:t xml:space="preserve"> </w:t>
            </w:r>
            <w:r w:rsidRPr="00232FB7">
              <w:rPr>
                <w:rFonts w:ascii="Sylfaen" w:eastAsia="Calibri" w:hAnsi="Sylfaen" w:cs="Sylfaen"/>
                <w:b/>
                <w:lang w:val="hy-AM" w:eastAsia="en-US"/>
              </w:rPr>
              <w:t>մ</w:t>
            </w:r>
            <w:r w:rsidRPr="00232FB7">
              <w:rPr>
                <w:rFonts w:eastAsia="Calibri"/>
                <w:b/>
                <w:lang w:val="hy-AM" w:eastAsia="en-US"/>
              </w:rPr>
              <w:t>/</w:t>
            </w:r>
            <w:r w:rsidRPr="00232FB7">
              <w:rPr>
                <w:rFonts w:ascii="Sylfaen" w:eastAsia="Calibri" w:hAnsi="Sylfaen" w:cs="Sylfaen"/>
                <w:b/>
                <w:lang w:val="hy-AM" w:eastAsia="en-US"/>
              </w:rPr>
              <w:t>ճ</w:t>
            </w:r>
          </w:p>
          <w:p w:rsidR="00232FB7" w:rsidRPr="00232FB7" w:rsidRDefault="00232FB7" w:rsidP="00232FB7">
            <w:pPr>
              <w:jc w:val="center"/>
              <w:rPr>
                <w:rFonts w:eastAsia="Calibri"/>
                <w:b/>
                <w:lang w:val="hy-AM" w:eastAsia="en-US"/>
              </w:rPr>
            </w:pPr>
            <w:r w:rsidRPr="00232FB7">
              <w:rPr>
                <w:rFonts w:ascii="Sylfaen" w:eastAsia="Calibri" w:hAnsi="Sylfaen" w:cs="Sylfaen"/>
                <w:b/>
                <w:lang w:val="hy-AM" w:eastAsia="en-US"/>
              </w:rPr>
              <w:t>Հ</w:t>
            </w:r>
            <w:r w:rsidRPr="00232FB7">
              <w:rPr>
                <w:rFonts w:eastAsia="Calibri"/>
                <w:b/>
                <w:lang w:val="hy-AM" w:eastAsia="en-US"/>
              </w:rPr>
              <w:t>/</w:t>
            </w:r>
            <w:r w:rsidRPr="00232FB7">
              <w:rPr>
                <w:rFonts w:ascii="Sylfaen" w:eastAsia="Calibri" w:hAnsi="Sylfaen" w:cs="Sylfaen"/>
                <w:b/>
                <w:lang w:val="hy-AM" w:eastAsia="en-US"/>
              </w:rPr>
              <w:t>Հ</w:t>
            </w:r>
            <w:r w:rsidRPr="00232FB7">
              <w:rPr>
                <w:rFonts w:eastAsia="Calibri"/>
                <w:b/>
                <w:lang w:val="hy-AM" w:eastAsia="en-US"/>
              </w:rPr>
              <w:t xml:space="preserve"> 16041102326200</w:t>
            </w:r>
          </w:p>
          <w:p w:rsidR="00232FB7" w:rsidRPr="00232FB7" w:rsidRDefault="00232FB7" w:rsidP="00232FB7">
            <w:pPr>
              <w:jc w:val="center"/>
              <w:rPr>
                <w:rFonts w:eastAsia="Calibri"/>
                <w:b/>
                <w:lang w:val="hy-AM" w:eastAsia="en-US"/>
              </w:rPr>
            </w:pPr>
          </w:p>
          <w:p w:rsidR="00232FB7" w:rsidRPr="00232FB7" w:rsidRDefault="00232FB7" w:rsidP="00232FB7">
            <w:pPr>
              <w:rPr>
                <w:rFonts w:eastAsia="Calibri"/>
                <w:b/>
                <w:lang w:val="hy-AM" w:eastAsia="en-US"/>
              </w:rPr>
            </w:pPr>
            <w:r w:rsidRPr="00232FB7">
              <w:rPr>
                <w:rFonts w:ascii="Sylfaen" w:eastAsia="Calibri" w:hAnsi="Sylfaen" w:cs="Sylfaen"/>
                <w:b/>
                <w:lang w:val="hy-AM" w:eastAsia="en-US"/>
              </w:rPr>
              <w:t>Գլխավոր</w:t>
            </w:r>
          </w:p>
          <w:p w:rsidR="00232FB7" w:rsidRPr="00232FB7" w:rsidRDefault="00232FB7" w:rsidP="00232FB7">
            <w:pPr>
              <w:rPr>
                <w:rFonts w:eastAsia="Calibri"/>
                <w:b/>
                <w:lang w:val="hy-AM" w:eastAsia="en-US"/>
              </w:rPr>
            </w:pPr>
            <w:r w:rsidRPr="00232FB7">
              <w:rPr>
                <w:rFonts w:ascii="Sylfaen" w:eastAsia="Calibri" w:hAnsi="Sylfaen" w:cs="Sylfaen"/>
                <w:b/>
                <w:lang w:val="hy-AM" w:eastAsia="en-US"/>
              </w:rPr>
              <w:t>տնօրեն՝</w:t>
            </w:r>
            <w:r w:rsidRPr="00232FB7">
              <w:rPr>
                <w:rFonts w:eastAsia="Calibri"/>
                <w:b/>
                <w:lang w:val="hy-AM" w:eastAsia="en-US"/>
              </w:rPr>
              <w:t xml:space="preserve">   ______________ </w:t>
            </w:r>
            <w:r w:rsidRPr="00232FB7">
              <w:rPr>
                <w:rFonts w:ascii="Sylfaen" w:eastAsia="Calibri" w:hAnsi="Sylfaen" w:cs="Sylfaen"/>
                <w:b/>
                <w:lang w:val="hy-AM" w:eastAsia="en-US"/>
              </w:rPr>
              <w:t>Ա</w:t>
            </w:r>
            <w:r w:rsidRPr="00232FB7">
              <w:rPr>
                <w:rFonts w:ascii="MS Gothic" w:eastAsia="MS Gothic" w:hAnsi="MS Gothic" w:cs="MS Gothic" w:hint="eastAsia"/>
                <w:b/>
                <w:lang w:val="hy-AM" w:eastAsia="en-US"/>
              </w:rPr>
              <w:t>․</w:t>
            </w:r>
            <w:r w:rsidRPr="00232FB7">
              <w:rPr>
                <w:rFonts w:ascii="Sylfaen" w:eastAsia="Calibri" w:hAnsi="Sylfaen" w:cs="Sylfaen"/>
                <w:b/>
                <w:lang w:val="hy-AM" w:eastAsia="en-US"/>
              </w:rPr>
              <w:t>Վ</w:t>
            </w:r>
            <w:r w:rsidRPr="00232FB7">
              <w:rPr>
                <w:rFonts w:ascii="MS Gothic" w:eastAsia="MS Gothic" w:hAnsi="MS Gothic" w:cs="MS Gothic" w:hint="eastAsia"/>
                <w:b/>
                <w:lang w:val="hy-AM" w:eastAsia="en-US"/>
              </w:rPr>
              <w:t>․</w:t>
            </w:r>
            <w:r w:rsidRPr="00232FB7">
              <w:rPr>
                <w:rFonts w:eastAsia="Calibri"/>
                <w:b/>
                <w:lang w:val="hy-AM" w:eastAsia="en-US"/>
              </w:rPr>
              <w:t xml:space="preserve"> </w:t>
            </w:r>
            <w:r w:rsidRPr="00232FB7">
              <w:rPr>
                <w:rFonts w:ascii="Sylfaen" w:eastAsia="Calibri" w:hAnsi="Sylfaen" w:cs="Sylfaen"/>
                <w:b/>
                <w:lang w:val="hy-AM" w:eastAsia="en-US"/>
              </w:rPr>
              <w:lastRenderedPageBreak/>
              <w:t>Մելնիկով</w:t>
            </w:r>
          </w:p>
          <w:p w:rsidR="00232FB7" w:rsidRPr="00232FB7" w:rsidRDefault="00232FB7" w:rsidP="00232FB7">
            <w:pPr>
              <w:rPr>
                <w:lang w:val="hy-AM"/>
              </w:rPr>
            </w:pPr>
          </w:p>
        </w:tc>
      </w:tr>
      <w:tr w:rsidR="00232FB7" w:rsidRPr="00232FB7" w:rsidTr="00232FB7">
        <w:tc>
          <w:tcPr>
            <w:tcW w:w="5211" w:type="dxa"/>
          </w:tcPr>
          <w:p w:rsidR="00232FB7" w:rsidRPr="00232FB7" w:rsidRDefault="00232FB7" w:rsidP="00282C60">
            <w:pPr>
              <w:rPr>
                <w:rFonts w:eastAsia="Calibri"/>
                <w:b/>
                <w:lang w:val="hy-AM" w:eastAsia="en-US"/>
              </w:rPr>
            </w:pPr>
          </w:p>
          <w:p w:rsidR="00232FB7" w:rsidRPr="00232FB7" w:rsidRDefault="00232FB7" w:rsidP="00232FB7">
            <w:pPr>
              <w:jc w:val="center"/>
              <w:rPr>
                <w:rFonts w:eastAsia="Calibri"/>
                <w:b/>
                <w:lang w:eastAsia="en-US"/>
              </w:rPr>
            </w:pPr>
            <w:r w:rsidRPr="00232FB7">
              <w:rPr>
                <w:rFonts w:eastAsia="Calibri"/>
                <w:b/>
                <w:lang w:eastAsia="en-US"/>
              </w:rPr>
              <w:t>«ПОСТАВЩИК»</w:t>
            </w:r>
          </w:p>
          <w:p w:rsidR="00232FB7" w:rsidRPr="00232FB7" w:rsidRDefault="00232FB7" w:rsidP="00232FB7">
            <w:pPr>
              <w:shd w:val="clear" w:color="auto" w:fill="FFFFFF"/>
              <w:outlineLvl w:val="0"/>
              <w:rPr>
                <w:rFonts w:eastAsia="Calibri"/>
                <w:b/>
                <w:lang w:val="hy-AM" w:eastAsia="en-US"/>
              </w:rPr>
            </w:pPr>
            <w:r w:rsidRPr="00232FB7">
              <w:rPr>
                <w:rFonts w:eastAsia="Calibri"/>
                <w:b/>
                <w:lang w:eastAsia="en-US"/>
              </w:rPr>
              <w:t xml:space="preserve">              _______ «_____________»</w:t>
            </w:r>
          </w:p>
          <w:p w:rsidR="00232FB7" w:rsidRPr="00232FB7" w:rsidRDefault="00232FB7" w:rsidP="00232FB7">
            <w:pPr>
              <w:shd w:val="clear" w:color="auto" w:fill="FFFFFF"/>
              <w:jc w:val="center"/>
              <w:outlineLvl w:val="0"/>
              <w:rPr>
                <w:rFonts w:eastAsia="Calibri"/>
                <w:b/>
                <w:lang w:eastAsia="en-US"/>
              </w:rPr>
            </w:pPr>
            <w:r w:rsidRPr="00232FB7">
              <w:rPr>
                <w:rFonts w:eastAsia="Calibri"/>
                <w:b/>
                <w:lang w:eastAsia="en-US"/>
              </w:rPr>
              <w:t>Юр. адрес: _______________</w:t>
            </w:r>
          </w:p>
          <w:p w:rsidR="00232FB7" w:rsidRPr="00232FB7" w:rsidRDefault="00232FB7" w:rsidP="00232FB7">
            <w:pPr>
              <w:shd w:val="clear" w:color="auto" w:fill="FFFFFF"/>
              <w:jc w:val="center"/>
              <w:outlineLvl w:val="0"/>
              <w:rPr>
                <w:rFonts w:eastAsia="Calibri"/>
                <w:b/>
                <w:lang w:eastAsia="en-US"/>
              </w:rPr>
            </w:pPr>
            <w:r w:rsidRPr="00232FB7">
              <w:rPr>
                <w:rFonts w:eastAsia="Calibri"/>
                <w:b/>
                <w:lang w:eastAsia="en-US"/>
              </w:rPr>
              <w:t>ИНН ______________</w:t>
            </w:r>
          </w:p>
          <w:p w:rsidR="00232FB7" w:rsidRPr="00232FB7" w:rsidRDefault="00232FB7" w:rsidP="00232FB7">
            <w:pPr>
              <w:jc w:val="center"/>
              <w:rPr>
                <w:rFonts w:eastAsia="Calibri"/>
                <w:b/>
                <w:lang w:eastAsia="en-US"/>
              </w:rPr>
            </w:pPr>
            <w:r w:rsidRPr="00232FB7">
              <w:rPr>
                <w:rFonts w:eastAsia="Calibri"/>
                <w:b/>
                <w:lang w:eastAsia="en-US"/>
              </w:rPr>
              <w:t>Банк: ________________</w:t>
            </w:r>
          </w:p>
          <w:p w:rsidR="00232FB7" w:rsidRPr="00232FB7" w:rsidRDefault="00232FB7" w:rsidP="00232FB7">
            <w:pPr>
              <w:tabs>
                <w:tab w:val="left" w:pos="2127"/>
              </w:tabs>
              <w:jc w:val="center"/>
              <w:rPr>
                <w:rFonts w:eastAsia="Calibri"/>
                <w:b/>
                <w:lang w:eastAsia="en-US"/>
              </w:rPr>
            </w:pPr>
            <w:r w:rsidRPr="00232FB7">
              <w:rPr>
                <w:rFonts w:eastAsia="Calibri"/>
                <w:b/>
                <w:lang w:eastAsia="en-US"/>
              </w:rPr>
              <w:t xml:space="preserve">р/с </w:t>
            </w:r>
            <w:r w:rsidRPr="00232FB7">
              <w:rPr>
                <w:rFonts w:eastAsia="Calibri"/>
                <w:b/>
                <w:bCs/>
                <w:lang w:eastAsia="en-US"/>
              </w:rPr>
              <w:t>__________________</w:t>
            </w:r>
          </w:p>
          <w:p w:rsidR="00232FB7" w:rsidRPr="00232FB7" w:rsidRDefault="00232FB7" w:rsidP="00232FB7">
            <w:pPr>
              <w:shd w:val="clear" w:color="auto" w:fill="FFFFFF"/>
              <w:outlineLvl w:val="0"/>
              <w:rPr>
                <w:rFonts w:eastAsia="Calibri"/>
                <w:b/>
                <w:lang w:eastAsia="en-US"/>
              </w:rPr>
            </w:pPr>
            <w:r w:rsidRPr="00232FB7">
              <w:rPr>
                <w:rFonts w:eastAsia="Calibri"/>
                <w:b/>
                <w:lang w:eastAsia="en-US"/>
              </w:rPr>
              <w:t xml:space="preserve"> </w:t>
            </w:r>
          </w:p>
          <w:p w:rsidR="00232FB7" w:rsidRPr="00232FB7" w:rsidRDefault="00232FB7" w:rsidP="00232FB7">
            <w:pPr>
              <w:rPr>
                <w:rFonts w:eastAsia="Calibri"/>
                <w:lang w:eastAsia="en-US"/>
              </w:rPr>
            </w:pPr>
            <w:r w:rsidRPr="00232FB7">
              <w:rPr>
                <w:rFonts w:eastAsia="Calibri"/>
                <w:b/>
                <w:lang w:eastAsia="en-US"/>
              </w:rPr>
              <w:t xml:space="preserve"> Директор</w:t>
            </w:r>
            <w:r w:rsidRPr="00232FB7">
              <w:rPr>
                <w:rFonts w:eastAsia="Calibri"/>
                <w:b/>
                <w:lang w:val="hy-AM" w:eastAsia="en-US"/>
              </w:rPr>
              <w:t>:</w:t>
            </w:r>
            <w:r w:rsidRPr="00232FB7">
              <w:rPr>
                <w:rFonts w:eastAsia="Calibri"/>
                <w:b/>
                <w:lang w:eastAsia="en-US"/>
              </w:rPr>
              <w:t xml:space="preserve"> ____________</w:t>
            </w:r>
            <w:r w:rsidRPr="00232FB7">
              <w:rPr>
                <w:rFonts w:eastAsia="Calibri"/>
                <w:b/>
                <w:lang w:val="hy-AM" w:eastAsia="en-US"/>
              </w:rPr>
              <w:t xml:space="preserve"> </w:t>
            </w:r>
            <w:r w:rsidRPr="00232FB7">
              <w:rPr>
                <w:rFonts w:eastAsia="Calibri"/>
                <w:b/>
                <w:lang w:eastAsia="en-US"/>
              </w:rPr>
              <w:t xml:space="preserve">  ______________</w:t>
            </w:r>
            <w:r w:rsidRPr="00232FB7">
              <w:rPr>
                <w:rFonts w:eastAsia="Calibri"/>
                <w:lang w:eastAsia="en-US"/>
              </w:rPr>
              <w:t xml:space="preserve"> </w:t>
            </w:r>
          </w:p>
          <w:p w:rsidR="00232FB7" w:rsidRPr="00232FB7" w:rsidRDefault="00232FB7" w:rsidP="00232FB7"/>
          <w:p w:rsidR="00232FB7" w:rsidRPr="00232FB7" w:rsidRDefault="00232FB7" w:rsidP="00232FB7"/>
          <w:p w:rsidR="00232FB7" w:rsidRPr="00232FB7" w:rsidRDefault="00232FB7" w:rsidP="00232FB7"/>
        </w:tc>
        <w:tc>
          <w:tcPr>
            <w:tcW w:w="284" w:type="dxa"/>
          </w:tcPr>
          <w:p w:rsidR="00232FB7" w:rsidRPr="00232FB7" w:rsidRDefault="00232FB7" w:rsidP="00232FB7">
            <w:pPr>
              <w:rPr>
                <w:lang w:val="hy-AM"/>
              </w:rPr>
            </w:pPr>
          </w:p>
        </w:tc>
        <w:tc>
          <w:tcPr>
            <w:tcW w:w="4819" w:type="dxa"/>
          </w:tcPr>
          <w:p w:rsidR="00232FB7" w:rsidRPr="00232FB7" w:rsidRDefault="00232FB7" w:rsidP="00232FB7">
            <w:pPr>
              <w:jc w:val="center"/>
              <w:rPr>
                <w:rFonts w:eastAsia="Calibri"/>
                <w:b/>
                <w:lang w:val="hy-AM" w:eastAsia="en-US"/>
              </w:rPr>
            </w:pPr>
          </w:p>
          <w:p w:rsidR="00232FB7" w:rsidRPr="00232FB7" w:rsidRDefault="00232FB7" w:rsidP="00232FB7">
            <w:pPr>
              <w:jc w:val="center"/>
              <w:rPr>
                <w:rFonts w:eastAsia="Calibri"/>
                <w:b/>
                <w:lang w:val="hy-AM" w:eastAsia="en-US"/>
              </w:rPr>
            </w:pPr>
            <w:r w:rsidRPr="00232FB7">
              <w:rPr>
                <w:rFonts w:eastAsia="Calibri"/>
                <w:b/>
                <w:lang w:val="hy-AM" w:eastAsia="en-US"/>
              </w:rPr>
              <w:t>«</w:t>
            </w:r>
            <w:r w:rsidRPr="00232FB7">
              <w:rPr>
                <w:rFonts w:ascii="Sylfaen" w:eastAsia="Calibri" w:hAnsi="Sylfaen" w:cs="Sylfaen"/>
                <w:b/>
                <w:lang w:val="hy-AM" w:eastAsia="en-US"/>
              </w:rPr>
              <w:t>ՄԱՏԱԿԱՐԱՐ</w:t>
            </w:r>
            <w:r w:rsidRPr="00232FB7">
              <w:rPr>
                <w:rFonts w:eastAsia="Calibri"/>
                <w:b/>
                <w:lang w:val="hy-AM" w:eastAsia="en-US"/>
              </w:rPr>
              <w:t>»</w:t>
            </w:r>
          </w:p>
          <w:p w:rsidR="00232FB7" w:rsidRPr="00232FB7" w:rsidRDefault="00232FB7" w:rsidP="00232FB7">
            <w:pPr>
              <w:jc w:val="center"/>
              <w:rPr>
                <w:rFonts w:eastAsia="Calibri"/>
                <w:b/>
                <w:bCs/>
                <w:lang w:val="hy-AM" w:eastAsia="en-US"/>
              </w:rPr>
            </w:pPr>
            <w:r w:rsidRPr="00232FB7">
              <w:rPr>
                <w:rFonts w:eastAsia="Calibri"/>
                <w:b/>
                <w:lang w:val="hy-AM" w:eastAsia="en-US"/>
              </w:rPr>
              <w:t>«</w:t>
            </w:r>
            <w:r w:rsidRPr="00232FB7">
              <w:rPr>
                <w:rFonts w:eastAsia="Calibri"/>
                <w:b/>
                <w:color w:val="000000"/>
                <w:shd w:val="clear" w:color="auto" w:fill="FFFFFF"/>
                <w:lang w:val="hy-AM" w:eastAsia="en-US"/>
              </w:rPr>
              <w:t>_____________</w:t>
            </w:r>
            <w:r w:rsidRPr="00232FB7">
              <w:rPr>
                <w:rFonts w:eastAsia="Calibri"/>
                <w:b/>
                <w:lang w:val="hy-AM" w:eastAsia="en-US"/>
              </w:rPr>
              <w:t>»</w:t>
            </w:r>
            <w:r w:rsidRPr="00232FB7">
              <w:rPr>
                <w:rFonts w:eastAsia="Calibri"/>
                <w:lang w:val="hy-AM" w:eastAsia="en-US"/>
              </w:rPr>
              <w:t xml:space="preserve"> _______</w:t>
            </w:r>
            <w:r w:rsidRPr="00232FB7">
              <w:rPr>
                <w:rFonts w:eastAsia="Calibri"/>
                <w:b/>
                <w:bCs/>
                <w:lang w:val="hy-AM" w:eastAsia="en-US"/>
              </w:rPr>
              <w:t xml:space="preserve">    </w:t>
            </w:r>
          </w:p>
          <w:p w:rsidR="00232FB7" w:rsidRPr="00232FB7" w:rsidRDefault="00232FB7" w:rsidP="00232FB7">
            <w:pPr>
              <w:jc w:val="center"/>
              <w:rPr>
                <w:rFonts w:eastAsia="Calibri"/>
                <w:b/>
                <w:bCs/>
                <w:lang w:val="hy-AM" w:eastAsia="en-US"/>
              </w:rPr>
            </w:pPr>
            <w:r w:rsidRPr="00232FB7">
              <w:rPr>
                <w:rFonts w:ascii="Sylfaen" w:eastAsia="Calibri" w:hAnsi="Sylfaen" w:cs="Sylfaen"/>
                <w:b/>
                <w:bCs/>
                <w:lang w:val="hy-AM" w:eastAsia="en-US"/>
              </w:rPr>
              <w:t>Իրավ</w:t>
            </w:r>
            <w:r w:rsidRPr="00232FB7">
              <w:rPr>
                <w:rFonts w:eastAsia="Calibri"/>
                <w:b/>
                <w:bCs/>
                <w:lang w:val="hy-AM" w:eastAsia="en-US"/>
              </w:rPr>
              <w:t xml:space="preserve">. </w:t>
            </w:r>
            <w:r w:rsidRPr="00232FB7">
              <w:rPr>
                <w:rFonts w:ascii="Sylfaen" w:eastAsia="Calibri" w:hAnsi="Sylfaen" w:cs="Sylfaen"/>
                <w:b/>
                <w:bCs/>
                <w:lang w:val="hy-AM" w:eastAsia="en-US"/>
              </w:rPr>
              <w:t>հասցե</w:t>
            </w:r>
            <w:r w:rsidRPr="00232FB7">
              <w:rPr>
                <w:rFonts w:eastAsia="Calibri"/>
                <w:b/>
                <w:bCs/>
                <w:lang w:val="hy-AM" w:eastAsia="en-US"/>
              </w:rPr>
              <w:t>: __________________</w:t>
            </w:r>
          </w:p>
          <w:p w:rsidR="00232FB7" w:rsidRPr="00232FB7" w:rsidRDefault="00232FB7" w:rsidP="00232FB7">
            <w:pPr>
              <w:shd w:val="clear" w:color="auto" w:fill="FFFFFF"/>
              <w:jc w:val="center"/>
              <w:outlineLvl w:val="0"/>
              <w:rPr>
                <w:rFonts w:eastAsia="Calibri"/>
                <w:b/>
                <w:lang w:val="hy-AM" w:eastAsia="en-US"/>
              </w:rPr>
            </w:pPr>
            <w:r w:rsidRPr="00232FB7">
              <w:rPr>
                <w:rFonts w:ascii="Sylfaen" w:eastAsia="Calibri" w:hAnsi="Sylfaen" w:cs="Sylfaen"/>
                <w:b/>
                <w:bCs/>
                <w:lang w:val="hy-AM" w:eastAsia="en-US"/>
              </w:rPr>
              <w:t>ՀՎՀՀ՝</w:t>
            </w:r>
            <w:r w:rsidRPr="00232FB7">
              <w:rPr>
                <w:rFonts w:eastAsia="Calibri"/>
                <w:b/>
                <w:bCs/>
                <w:lang w:val="hy-AM" w:eastAsia="en-US"/>
              </w:rPr>
              <w:t xml:space="preserve"> </w:t>
            </w:r>
            <w:r w:rsidRPr="00232FB7">
              <w:rPr>
                <w:rFonts w:eastAsia="Calibri"/>
                <w:b/>
                <w:lang w:val="hy-AM" w:eastAsia="en-US"/>
              </w:rPr>
              <w:t>________________</w:t>
            </w:r>
          </w:p>
          <w:p w:rsidR="00232FB7" w:rsidRPr="00232FB7" w:rsidRDefault="00232FB7" w:rsidP="00232FB7">
            <w:pPr>
              <w:jc w:val="center"/>
              <w:rPr>
                <w:rFonts w:eastAsia="Calibri"/>
                <w:b/>
                <w:bCs/>
                <w:lang w:val="hy-AM" w:eastAsia="en-US"/>
              </w:rPr>
            </w:pPr>
            <w:r w:rsidRPr="00232FB7">
              <w:rPr>
                <w:rFonts w:ascii="Sylfaen" w:eastAsia="Calibri" w:hAnsi="Sylfaen" w:cs="Sylfaen"/>
                <w:b/>
                <w:bCs/>
                <w:lang w:val="hy-AM" w:eastAsia="en-US"/>
              </w:rPr>
              <w:t>Բանկ՝</w:t>
            </w:r>
            <w:r w:rsidRPr="00232FB7">
              <w:rPr>
                <w:rFonts w:eastAsia="Calibri"/>
                <w:b/>
                <w:bCs/>
                <w:lang w:val="hy-AM" w:eastAsia="en-US"/>
              </w:rPr>
              <w:t xml:space="preserve"> _______________</w:t>
            </w:r>
          </w:p>
          <w:p w:rsidR="00232FB7" w:rsidRPr="00232FB7" w:rsidRDefault="00232FB7" w:rsidP="00232FB7">
            <w:pPr>
              <w:tabs>
                <w:tab w:val="left" w:pos="2127"/>
              </w:tabs>
              <w:jc w:val="center"/>
              <w:rPr>
                <w:rFonts w:eastAsia="Calibri"/>
                <w:b/>
                <w:lang w:eastAsia="en-US"/>
              </w:rPr>
            </w:pPr>
            <w:r w:rsidRPr="00232FB7">
              <w:rPr>
                <w:rFonts w:ascii="Sylfaen" w:eastAsia="Calibri" w:hAnsi="Sylfaen" w:cs="Sylfaen"/>
                <w:b/>
                <w:bCs/>
                <w:lang w:val="hy-AM" w:eastAsia="en-US"/>
              </w:rPr>
              <w:t>Հ</w:t>
            </w:r>
            <w:r w:rsidRPr="00232FB7">
              <w:rPr>
                <w:rFonts w:eastAsia="Calibri"/>
                <w:b/>
                <w:bCs/>
                <w:lang w:val="hy-AM" w:eastAsia="en-US"/>
              </w:rPr>
              <w:t>/</w:t>
            </w:r>
            <w:r w:rsidRPr="00232FB7">
              <w:rPr>
                <w:rFonts w:ascii="Sylfaen" w:eastAsia="Calibri" w:hAnsi="Sylfaen" w:cs="Sylfaen"/>
                <w:b/>
                <w:bCs/>
                <w:lang w:val="hy-AM" w:eastAsia="en-US"/>
              </w:rPr>
              <w:t>Հ՝</w:t>
            </w:r>
            <w:r w:rsidRPr="00232FB7">
              <w:rPr>
                <w:rFonts w:eastAsia="Calibri"/>
                <w:b/>
                <w:bCs/>
                <w:lang w:val="hy-AM" w:eastAsia="en-US"/>
              </w:rPr>
              <w:t xml:space="preserve"> </w:t>
            </w:r>
            <w:r w:rsidRPr="00232FB7">
              <w:rPr>
                <w:rFonts w:eastAsia="Calibri"/>
                <w:b/>
                <w:bCs/>
                <w:lang w:eastAsia="en-US"/>
              </w:rPr>
              <w:t>_______________</w:t>
            </w:r>
          </w:p>
          <w:p w:rsidR="00232FB7" w:rsidRPr="00232FB7" w:rsidRDefault="00232FB7" w:rsidP="00232FB7">
            <w:pPr>
              <w:tabs>
                <w:tab w:val="left" w:pos="2127"/>
              </w:tabs>
              <w:rPr>
                <w:rFonts w:eastAsia="Calibri"/>
                <w:b/>
                <w:lang w:val="hy-AM" w:eastAsia="en-US"/>
              </w:rPr>
            </w:pPr>
          </w:p>
          <w:p w:rsidR="00232FB7" w:rsidRPr="00232FB7" w:rsidRDefault="00232FB7" w:rsidP="00232FB7">
            <w:pPr>
              <w:rPr>
                <w:lang w:val="hy-AM"/>
              </w:rPr>
            </w:pPr>
            <w:r w:rsidRPr="00232FB7">
              <w:rPr>
                <w:rFonts w:ascii="Sylfaen" w:eastAsia="Calibri" w:hAnsi="Sylfaen" w:cs="Sylfaen"/>
                <w:b/>
                <w:lang w:val="hy-AM" w:eastAsia="en-US"/>
              </w:rPr>
              <w:t>Տնօրեն՝</w:t>
            </w:r>
            <w:r w:rsidRPr="00232FB7">
              <w:rPr>
                <w:rFonts w:eastAsia="Calibri"/>
                <w:b/>
                <w:lang w:val="hy-AM" w:eastAsia="en-US"/>
              </w:rPr>
              <w:t xml:space="preserve">  _______________</w:t>
            </w:r>
            <w:r w:rsidRPr="00232FB7">
              <w:rPr>
                <w:rFonts w:eastAsia="Calibri"/>
                <w:b/>
                <w:lang w:eastAsia="en-US"/>
              </w:rPr>
              <w:t xml:space="preserve">  ________________</w:t>
            </w:r>
          </w:p>
        </w:tc>
      </w:tr>
      <w:tr w:rsidR="00232FB7" w:rsidRPr="00232FB7" w:rsidTr="00232FB7">
        <w:tc>
          <w:tcPr>
            <w:tcW w:w="5211" w:type="dxa"/>
          </w:tcPr>
          <w:p w:rsidR="00232FB7" w:rsidRPr="00232FB7" w:rsidRDefault="00232FB7" w:rsidP="00232FB7">
            <w:pPr>
              <w:tabs>
                <w:tab w:val="left" w:pos="7520"/>
              </w:tabs>
              <w:rPr>
                <w:sz w:val="20"/>
                <w:szCs w:val="20"/>
              </w:rPr>
            </w:pPr>
            <w:r w:rsidRPr="00232FB7">
              <w:rPr>
                <w:sz w:val="20"/>
                <w:szCs w:val="20"/>
              </w:rPr>
              <w:t>Координатор ЗАО «ЮКЖД»</w:t>
            </w:r>
          </w:p>
          <w:p w:rsidR="00232FB7" w:rsidRPr="00232FB7" w:rsidRDefault="00232FB7" w:rsidP="00232FB7">
            <w:pPr>
              <w:tabs>
                <w:tab w:val="left" w:pos="7520"/>
              </w:tabs>
              <w:rPr>
                <w:sz w:val="20"/>
                <w:szCs w:val="20"/>
                <w:highlight w:val="red"/>
              </w:rPr>
            </w:pPr>
            <w:r w:rsidRPr="00232FB7">
              <w:rPr>
                <w:sz w:val="20"/>
                <w:szCs w:val="20"/>
                <w:highlight w:val="red"/>
              </w:rPr>
              <w:t>Инженер 1-ой категории</w:t>
            </w:r>
          </w:p>
          <w:p w:rsidR="00232FB7" w:rsidRPr="00232FB7" w:rsidRDefault="00232FB7" w:rsidP="00232FB7">
            <w:pPr>
              <w:tabs>
                <w:tab w:val="left" w:pos="7520"/>
              </w:tabs>
            </w:pPr>
            <w:proofErr w:type="spellStart"/>
            <w:r w:rsidRPr="00232FB7">
              <w:rPr>
                <w:sz w:val="20"/>
                <w:szCs w:val="20"/>
                <w:highlight w:val="red"/>
              </w:rPr>
              <w:t>Абраамян</w:t>
            </w:r>
            <w:proofErr w:type="spellEnd"/>
            <w:r w:rsidRPr="00232FB7">
              <w:rPr>
                <w:sz w:val="20"/>
                <w:szCs w:val="20"/>
                <w:highlight w:val="red"/>
              </w:rPr>
              <w:t xml:space="preserve"> А.М. ___________________</w:t>
            </w:r>
          </w:p>
        </w:tc>
        <w:tc>
          <w:tcPr>
            <w:tcW w:w="284" w:type="dxa"/>
          </w:tcPr>
          <w:p w:rsidR="00232FB7" w:rsidRPr="00232FB7" w:rsidRDefault="00232FB7" w:rsidP="00232FB7">
            <w:pPr>
              <w:rPr>
                <w:lang w:val="hy-AM"/>
              </w:rPr>
            </w:pPr>
          </w:p>
        </w:tc>
        <w:tc>
          <w:tcPr>
            <w:tcW w:w="4819" w:type="dxa"/>
          </w:tcPr>
          <w:p w:rsidR="00232FB7" w:rsidRPr="00232FB7" w:rsidRDefault="00232FB7" w:rsidP="00232FB7">
            <w:pPr>
              <w:jc w:val="center"/>
              <w:rPr>
                <w:rFonts w:eastAsia="Calibri"/>
                <w:b/>
                <w:lang w:val="hy-AM" w:eastAsia="en-US"/>
              </w:rPr>
            </w:pPr>
          </w:p>
        </w:tc>
      </w:tr>
    </w:tbl>
    <w:p w:rsidR="00232FB7" w:rsidRPr="00232FB7" w:rsidRDefault="00232FB7" w:rsidP="00232FB7">
      <w:pPr>
        <w:tabs>
          <w:tab w:val="left" w:pos="8610"/>
        </w:tabs>
        <w:jc w:val="right"/>
        <w:rPr>
          <w:b/>
          <w:sz w:val="26"/>
          <w:szCs w:val="26"/>
        </w:rPr>
      </w:pPr>
    </w:p>
    <w:p w:rsidR="00232FB7" w:rsidRPr="00232FB7" w:rsidRDefault="00232FB7" w:rsidP="00232FB7">
      <w:pPr>
        <w:tabs>
          <w:tab w:val="left" w:pos="8610"/>
        </w:tabs>
        <w:jc w:val="right"/>
        <w:rPr>
          <w:b/>
          <w:sz w:val="26"/>
          <w:szCs w:val="26"/>
        </w:rPr>
      </w:pPr>
    </w:p>
    <w:p w:rsidR="00232FB7" w:rsidRPr="00232FB7" w:rsidRDefault="00232FB7" w:rsidP="00232FB7">
      <w:pPr>
        <w:tabs>
          <w:tab w:val="left" w:pos="8610"/>
        </w:tabs>
        <w:jc w:val="right"/>
        <w:rPr>
          <w:b/>
          <w:sz w:val="26"/>
          <w:szCs w:val="26"/>
        </w:rPr>
      </w:pPr>
      <w:r w:rsidRPr="00232FB7">
        <w:rPr>
          <w:b/>
          <w:sz w:val="26"/>
          <w:szCs w:val="26"/>
        </w:rPr>
        <w:t>Приложение № 1/</w:t>
      </w:r>
      <w:r w:rsidRPr="00232FB7">
        <w:rPr>
          <w:rFonts w:ascii="Sylfaen" w:hAnsi="Sylfaen" w:cs="Sylfaen"/>
          <w:b/>
          <w:sz w:val="26"/>
          <w:szCs w:val="26"/>
          <w:lang w:val="hy-AM"/>
        </w:rPr>
        <w:t>Հավելված</w:t>
      </w:r>
      <w:r w:rsidRPr="00232FB7">
        <w:rPr>
          <w:b/>
          <w:sz w:val="26"/>
          <w:szCs w:val="26"/>
          <w:lang w:val="hy-AM"/>
        </w:rPr>
        <w:t xml:space="preserve"> </w:t>
      </w:r>
      <w:r w:rsidRPr="00232FB7">
        <w:rPr>
          <w:b/>
          <w:sz w:val="26"/>
          <w:szCs w:val="26"/>
        </w:rPr>
        <w:t xml:space="preserve">№ </w:t>
      </w:r>
      <w:r w:rsidRPr="00232FB7">
        <w:rPr>
          <w:b/>
          <w:sz w:val="26"/>
          <w:szCs w:val="26"/>
          <w:lang w:val="hy-AM"/>
        </w:rPr>
        <w:t>1</w:t>
      </w:r>
    </w:p>
    <w:p w:rsidR="00232FB7" w:rsidRPr="00232FB7" w:rsidRDefault="00232FB7" w:rsidP="00232FB7">
      <w:pPr>
        <w:tabs>
          <w:tab w:val="left" w:pos="615"/>
        </w:tabs>
        <w:jc w:val="right"/>
        <w:rPr>
          <w:sz w:val="26"/>
          <w:szCs w:val="26"/>
        </w:rPr>
      </w:pPr>
      <w:r w:rsidRPr="00232FB7">
        <w:rPr>
          <w:sz w:val="26"/>
          <w:szCs w:val="26"/>
        </w:rPr>
        <w:t xml:space="preserve">Спецификация </w:t>
      </w:r>
      <w:r w:rsidRPr="00232FB7">
        <w:rPr>
          <w:sz w:val="26"/>
          <w:szCs w:val="26"/>
          <w:lang w:val="pt-BR"/>
        </w:rPr>
        <w:t>№</w:t>
      </w:r>
      <w:r w:rsidRPr="00232FB7">
        <w:rPr>
          <w:sz w:val="26"/>
          <w:szCs w:val="26"/>
        </w:rPr>
        <w:t xml:space="preserve"> 1 к договору ________________ от «____» __________ 20___г.</w:t>
      </w:r>
    </w:p>
    <w:p w:rsidR="00232FB7" w:rsidRPr="00232FB7" w:rsidRDefault="00232FB7" w:rsidP="00232FB7">
      <w:pPr>
        <w:jc w:val="right"/>
        <w:rPr>
          <w:sz w:val="26"/>
          <w:szCs w:val="26"/>
          <w:lang w:val="hy-AM"/>
        </w:rPr>
      </w:pPr>
      <w:r w:rsidRPr="00232FB7">
        <w:rPr>
          <w:rFonts w:ascii="Sylfaen" w:hAnsi="Sylfaen" w:cs="Sylfaen"/>
          <w:sz w:val="26"/>
          <w:szCs w:val="26"/>
          <w:lang w:val="hy-AM"/>
        </w:rPr>
        <w:t>Մասնագիր</w:t>
      </w:r>
      <w:r w:rsidRPr="00232FB7">
        <w:rPr>
          <w:sz w:val="26"/>
          <w:szCs w:val="26"/>
          <w:lang w:val="hy-AM"/>
        </w:rPr>
        <w:t xml:space="preserve"> </w:t>
      </w:r>
      <w:r w:rsidRPr="00232FB7">
        <w:rPr>
          <w:sz w:val="26"/>
          <w:szCs w:val="26"/>
          <w:lang w:val="pt-BR"/>
        </w:rPr>
        <w:t>№</w:t>
      </w:r>
      <w:r w:rsidRPr="00232FB7">
        <w:rPr>
          <w:sz w:val="26"/>
          <w:szCs w:val="26"/>
        </w:rPr>
        <w:t xml:space="preserve"> 1 </w:t>
      </w:r>
      <w:r w:rsidRPr="00232FB7">
        <w:rPr>
          <w:sz w:val="26"/>
          <w:szCs w:val="26"/>
          <w:lang w:val="hy-AM"/>
        </w:rPr>
        <w:t xml:space="preserve"> </w:t>
      </w:r>
      <w:r w:rsidRPr="00232FB7">
        <w:rPr>
          <w:sz w:val="26"/>
          <w:szCs w:val="26"/>
        </w:rPr>
        <w:t>«____»  ____________ 20___</w:t>
      </w:r>
      <w:r w:rsidRPr="00232FB7">
        <w:rPr>
          <w:rFonts w:ascii="Sylfaen" w:hAnsi="Sylfaen" w:cs="Sylfaen"/>
          <w:sz w:val="26"/>
          <w:szCs w:val="26"/>
        </w:rPr>
        <w:t>թ</w:t>
      </w:r>
      <w:r w:rsidRPr="00232FB7">
        <w:rPr>
          <w:sz w:val="26"/>
          <w:szCs w:val="26"/>
        </w:rPr>
        <w:t xml:space="preserve">.  </w:t>
      </w:r>
      <w:r w:rsidRPr="00232FB7">
        <w:rPr>
          <w:rFonts w:ascii="Sylfaen" w:hAnsi="Sylfaen" w:cs="Sylfaen"/>
          <w:sz w:val="26"/>
          <w:szCs w:val="26"/>
          <w:lang w:val="hy-AM"/>
        </w:rPr>
        <w:t>թիվ</w:t>
      </w:r>
      <w:r w:rsidRPr="00232FB7">
        <w:rPr>
          <w:sz w:val="26"/>
          <w:szCs w:val="26"/>
          <w:lang w:val="hy-AM"/>
        </w:rPr>
        <w:t xml:space="preserve"> ______</w:t>
      </w:r>
      <w:r w:rsidRPr="00232FB7">
        <w:rPr>
          <w:sz w:val="26"/>
          <w:szCs w:val="26"/>
        </w:rPr>
        <w:t>___</w:t>
      </w:r>
      <w:r w:rsidRPr="00232FB7">
        <w:rPr>
          <w:sz w:val="26"/>
          <w:szCs w:val="26"/>
          <w:lang w:val="hy-AM"/>
        </w:rPr>
        <w:t xml:space="preserve">______ </w:t>
      </w:r>
      <w:r w:rsidRPr="00232FB7">
        <w:rPr>
          <w:rFonts w:ascii="Sylfaen" w:hAnsi="Sylfaen" w:cs="Sylfaen"/>
          <w:sz w:val="26"/>
          <w:szCs w:val="26"/>
          <w:lang w:val="hy-AM"/>
        </w:rPr>
        <w:t>պայմանագրի</w:t>
      </w:r>
    </w:p>
    <w:p w:rsidR="00232FB7" w:rsidRPr="00232FB7" w:rsidRDefault="00232FB7" w:rsidP="00232FB7">
      <w:pPr>
        <w:jc w:val="center"/>
        <w:rPr>
          <w:rFonts w:eastAsia="Calibri"/>
          <w:sz w:val="26"/>
          <w:szCs w:val="26"/>
          <w:lang w:val="hy-AM" w:eastAsia="en-US"/>
        </w:rPr>
      </w:pPr>
    </w:p>
    <w:tbl>
      <w:tblPr>
        <w:tblStyle w:val="17"/>
        <w:tblW w:w="10751" w:type="dxa"/>
        <w:jc w:val="center"/>
        <w:tblLayout w:type="fixed"/>
        <w:tblLook w:val="04A0" w:firstRow="1" w:lastRow="0" w:firstColumn="1" w:lastColumn="0" w:noHBand="0" w:noVBand="1"/>
      </w:tblPr>
      <w:tblGrid>
        <w:gridCol w:w="560"/>
        <w:gridCol w:w="2108"/>
        <w:gridCol w:w="770"/>
        <w:gridCol w:w="1708"/>
        <w:gridCol w:w="1091"/>
        <w:gridCol w:w="2072"/>
        <w:gridCol w:w="2442"/>
      </w:tblGrid>
      <w:tr w:rsidR="00232FB7" w:rsidRPr="00232FB7" w:rsidTr="00232FB7">
        <w:trPr>
          <w:jc w:val="center"/>
        </w:trPr>
        <w:tc>
          <w:tcPr>
            <w:tcW w:w="560" w:type="dxa"/>
            <w:vAlign w:val="center"/>
          </w:tcPr>
          <w:p w:rsidR="00232FB7" w:rsidRPr="00232FB7" w:rsidRDefault="00232FB7" w:rsidP="00232FB7">
            <w:pPr>
              <w:rPr>
                <w:rFonts w:eastAsia="Calibri"/>
                <w:b/>
                <w:lang w:eastAsia="en-US"/>
              </w:rPr>
            </w:pPr>
            <w:r w:rsidRPr="00232FB7">
              <w:rPr>
                <w:rFonts w:eastAsia="Calibri"/>
                <w:b/>
                <w:lang w:eastAsia="en-US"/>
              </w:rPr>
              <w:t>№</w:t>
            </w:r>
          </w:p>
          <w:p w:rsidR="00232FB7" w:rsidRPr="00232FB7" w:rsidRDefault="00232FB7" w:rsidP="00232FB7">
            <w:pPr>
              <w:rPr>
                <w:rFonts w:eastAsia="Calibri"/>
                <w:b/>
                <w:lang w:eastAsia="en-US"/>
              </w:rPr>
            </w:pPr>
            <w:r w:rsidRPr="00232FB7">
              <w:rPr>
                <w:rFonts w:eastAsia="Calibri"/>
                <w:b/>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232FB7" w:rsidRPr="00232FB7" w:rsidRDefault="00232FB7" w:rsidP="00232FB7">
            <w:pPr>
              <w:jc w:val="center"/>
              <w:rPr>
                <w:rFonts w:eastAsia="Calibri"/>
                <w:b/>
                <w:bCs/>
                <w:lang w:val="hy-AM" w:eastAsia="en-US"/>
              </w:rPr>
            </w:pPr>
            <w:r w:rsidRPr="00232FB7">
              <w:rPr>
                <w:rFonts w:eastAsia="Calibri"/>
                <w:b/>
                <w:bCs/>
                <w:lang w:eastAsia="en-US"/>
              </w:rPr>
              <w:t>Наименование товара</w:t>
            </w:r>
            <w:r w:rsidRPr="00232FB7">
              <w:rPr>
                <w:rFonts w:eastAsia="Calibri"/>
                <w:b/>
                <w:bCs/>
                <w:lang w:val="hy-AM" w:eastAsia="en-US"/>
              </w:rPr>
              <w:t>/</w:t>
            </w:r>
          </w:p>
          <w:p w:rsidR="00232FB7" w:rsidRPr="00232FB7" w:rsidRDefault="00232FB7" w:rsidP="00232FB7">
            <w:pPr>
              <w:jc w:val="center"/>
              <w:rPr>
                <w:rFonts w:eastAsia="Calibri"/>
                <w:b/>
                <w:bCs/>
                <w:lang w:val="hy-AM" w:eastAsia="en-US"/>
              </w:rPr>
            </w:pPr>
            <w:r w:rsidRPr="00232FB7">
              <w:rPr>
                <w:rFonts w:eastAsia="Calibri"/>
                <w:b/>
                <w:bCs/>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232FB7" w:rsidRPr="00232FB7" w:rsidRDefault="00232FB7" w:rsidP="00232FB7">
            <w:pPr>
              <w:jc w:val="center"/>
              <w:rPr>
                <w:rFonts w:eastAsia="Calibri"/>
                <w:b/>
                <w:bCs/>
                <w:lang w:val="hy-AM" w:eastAsia="en-US"/>
              </w:rPr>
            </w:pPr>
            <w:r w:rsidRPr="00232FB7">
              <w:rPr>
                <w:rFonts w:eastAsia="Calibri"/>
                <w:b/>
                <w:bCs/>
                <w:lang w:eastAsia="en-US"/>
              </w:rPr>
              <w:t>Ед. изм.</w:t>
            </w:r>
            <w:r w:rsidRPr="00232FB7">
              <w:rPr>
                <w:rFonts w:eastAsia="Calibri"/>
                <w:b/>
                <w:bCs/>
                <w:lang w:val="hy-AM" w:eastAsia="en-US"/>
              </w:rPr>
              <w:t>/չ/մ</w:t>
            </w:r>
          </w:p>
        </w:tc>
        <w:tc>
          <w:tcPr>
            <w:tcW w:w="1708" w:type="dxa"/>
            <w:vAlign w:val="center"/>
          </w:tcPr>
          <w:p w:rsidR="00232FB7" w:rsidRPr="00232FB7" w:rsidRDefault="00232FB7" w:rsidP="00232FB7">
            <w:pPr>
              <w:jc w:val="center"/>
              <w:rPr>
                <w:b/>
                <w:bCs/>
                <w:lang w:val="hy-AM"/>
              </w:rPr>
            </w:pPr>
            <w:r w:rsidRPr="00232FB7">
              <w:rPr>
                <w:b/>
                <w:bCs/>
              </w:rPr>
              <w:t>Марка</w:t>
            </w:r>
            <w:r w:rsidRPr="00232FB7">
              <w:rPr>
                <w:b/>
                <w:bCs/>
                <w:lang w:val="hy-AM"/>
              </w:rPr>
              <w:t>/</w:t>
            </w:r>
          </w:p>
          <w:p w:rsidR="00232FB7" w:rsidRPr="00232FB7" w:rsidRDefault="00232FB7" w:rsidP="00232FB7">
            <w:pPr>
              <w:jc w:val="center"/>
              <w:rPr>
                <w:rFonts w:eastAsia="Calibri"/>
                <w:b/>
                <w:lang w:eastAsia="en-US"/>
              </w:rPr>
            </w:pPr>
            <w:r w:rsidRPr="00232FB7">
              <w:rPr>
                <w:b/>
                <w:bCs/>
                <w:lang w:val="hy-AM"/>
              </w:rPr>
              <w:t>Տիպ</w:t>
            </w:r>
          </w:p>
        </w:tc>
        <w:tc>
          <w:tcPr>
            <w:tcW w:w="1091" w:type="dxa"/>
            <w:vAlign w:val="center"/>
          </w:tcPr>
          <w:p w:rsidR="00232FB7" w:rsidRPr="00232FB7" w:rsidRDefault="00232FB7" w:rsidP="00232FB7">
            <w:pPr>
              <w:jc w:val="center"/>
              <w:rPr>
                <w:rFonts w:eastAsia="Calibri"/>
                <w:b/>
                <w:lang w:eastAsia="en-US"/>
              </w:rPr>
            </w:pPr>
            <w:r w:rsidRPr="00232FB7">
              <w:rPr>
                <w:rFonts w:eastAsia="Calibri"/>
                <w:b/>
                <w:bCs/>
                <w:lang w:eastAsia="en-US"/>
              </w:rPr>
              <w:t>Кол-во</w:t>
            </w:r>
            <w:r w:rsidRPr="00232FB7">
              <w:rPr>
                <w:rFonts w:eastAsia="Calibri"/>
                <w:b/>
                <w:bCs/>
                <w:lang w:val="hy-AM" w:eastAsia="en-US"/>
              </w:rPr>
              <w:t>/</w:t>
            </w:r>
            <w:r w:rsidRPr="00232FB7">
              <w:rPr>
                <w:rFonts w:eastAsia="Calibri"/>
                <w:b/>
                <w:bCs/>
                <w:lang w:eastAsia="en-US"/>
              </w:rPr>
              <w:t xml:space="preserve"> </w:t>
            </w:r>
            <w:r w:rsidRPr="00232FB7">
              <w:rPr>
                <w:rFonts w:eastAsia="Calibri"/>
                <w:b/>
                <w:bCs/>
                <w:lang w:val="hy-AM" w:eastAsia="en-US"/>
              </w:rPr>
              <w:t>Քանակ</w:t>
            </w:r>
          </w:p>
        </w:tc>
        <w:tc>
          <w:tcPr>
            <w:tcW w:w="2072" w:type="dxa"/>
            <w:vAlign w:val="center"/>
          </w:tcPr>
          <w:p w:rsidR="00232FB7" w:rsidRPr="00232FB7" w:rsidRDefault="00232FB7" w:rsidP="00232FB7">
            <w:pPr>
              <w:rPr>
                <w:b/>
                <w:bCs/>
                <w:lang w:val="hy-AM"/>
              </w:rPr>
            </w:pPr>
            <w:r w:rsidRPr="00232FB7">
              <w:rPr>
                <w:b/>
                <w:bCs/>
                <w:lang w:val="hy-AM"/>
              </w:rPr>
              <w:t>Цена за единицу</w:t>
            </w:r>
          </w:p>
          <w:p w:rsidR="00232FB7" w:rsidRPr="00232FB7" w:rsidRDefault="00232FB7" w:rsidP="00232FB7">
            <w:pPr>
              <w:jc w:val="center"/>
              <w:rPr>
                <w:rFonts w:eastAsia="Calibri"/>
                <w:b/>
                <w:lang w:val="hy-AM" w:eastAsia="en-US"/>
              </w:rPr>
            </w:pPr>
            <w:r w:rsidRPr="00232FB7">
              <w:rPr>
                <w:b/>
                <w:bCs/>
                <w:lang w:val="hy-AM"/>
              </w:rPr>
              <w:t>в драмах РА с НДС/ Միավորի գինը ՀՀ դրամ՝ ներառյալ ԱԱՀ</w:t>
            </w:r>
          </w:p>
        </w:tc>
        <w:tc>
          <w:tcPr>
            <w:tcW w:w="2442" w:type="dxa"/>
            <w:vAlign w:val="center"/>
          </w:tcPr>
          <w:p w:rsidR="00232FB7" w:rsidRPr="00232FB7" w:rsidRDefault="00232FB7" w:rsidP="00232FB7">
            <w:pPr>
              <w:jc w:val="center"/>
              <w:rPr>
                <w:b/>
                <w:bCs/>
              </w:rPr>
            </w:pPr>
            <w:r w:rsidRPr="00232FB7">
              <w:rPr>
                <w:b/>
                <w:bCs/>
              </w:rPr>
              <w:t>Общая сумма</w:t>
            </w:r>
            <w:r w:rsidRPr="00232FB7">
              <w:rPr>
                <w:b/>
                <w:bCs/>
                <w:lang w:val="hy-AM"/>
              </w:rPr>
              <w:t xml:space="preserve"> </w:t>
            </w:r>
            <w:r w:rsidRPr="00232FB7">
              <w:rPr>
                <w:b/>
                <w:bCs/>
              </w:rPr>
              <w:t xml:space="preserve">в драмах РА с НДС/ </w:t>
            </w:r>
            <w:proofErr w:type="spellStart"/>
            <w:r w:rsidRPr="00232FB7">
              <w:rPr>
                <w:b/>
                <w:bCs/>
              </w:rPr>
              <w:t>Ընդհանուր</w:t>
            </w:r>
            <w:proofErr w:type="spellEnd"/>
            <w:r w:rsidRPr="00232FB7">
              <w:rPr>
                <w:b/>
                <w:bCs/>
              </w:rPr>
              <w:t xml:space="preserve"> </w:t>
            </w:r>
            <w:proofErr w:type="spellStart"/>
            <w:r w:rsidRPr="00232FB7">
              <w:rPr>
                <w:b/>
                <w:bCs/>
              </w:rPr>
              <w:t>արժեքը</w:t>
            </w:r>
            <w:proofErr w:type="spellEnd"/>
          </w:p>
          <w:p w:rsidR="00232FB7" w:rsidRPr="00232FB7" w:rsidRDefault="00232FB7" w:rsidP="00232FB7">
            <w:pPr>
              <w:jc w:val="center"/>
              <w:rPr>
                <w:rFonts w:eastAsia="Calibri"/>
                <w:b/>
                <w:lang w:val="hy-AM" w:eastAsia="en-US"/>
              </w:rPr>
            </w:pPr>
            <w:r w:rsidRPr="00232FB7">
              <w:rPr>
                <w:b/>
                <w:bCs/>
              </w:rPr>
              <w:t xml:space="preserve">ՀՀ </w:t>
            </w:r>
            <w:proofErr w:type="spellStart"/>
            <w:r w:rsidRPr="00232FB7">
              <w:rPr>
                <w:b/>
                <w:bCs/>
              </w:rPr>
              <w:t>դրամ</w:t>
            </w:r>
            <w:proofErr w:type="spellEnd"/>
            <w:r w:rsidRPr="00232FB7">
              <w:rPr>
                <w:b/>
                <w:bCs/>
              </w:rPr>
              <w:t xml:space="preserve">՝ </w:t>
            </w:r>
            <w:proofErr w:type="spellStart"/>
            <w:r w:rsidRPr="00232FB7">
              <w:rPr>
                <w:b/>
                <w:bCs/>
              </w:rPr>
              <w:t>ներառյալ</w:t>
            </w:r>
            <w:proofErr w:type="spellEnd"/>
            <w:r w:rsidRPr="00232FB7">
              <w:rPr>
                <w:b/>
                <w:bCs/>
              </w:rPr>
              <w:t xml:space="preserve"> ԱԱՀ</w:t>
            </w:r>
          </w:p>
        </w:tc>
      </w:tr>
      <w:tr w:rsidR="00232FB7" w:rsidRPr="00232FB7" w:rsidTr="00232FB7">
        <w:trPr>
          <w:jc w:val="center"/>
        </w:trPr>
        <w:tc>
          <w:tcPr>
            <w:tcW w:w="560" w:type="dxa"/>
            <w:vAlign w:val="center"/>
          </w:tcPr>
          <w:p w:rsidR="00232FB7" w:rsidRPr="00232FB7" w:rsidRDefault="00232FB7" w:rsidP="00232FB7">
            <w:pPr>
              <w:rPr>
                <w:rFonts w:eastAsia="Calibri"/>
                <w:lang w:val="hy-AM" w:eastAsia="en-US"/>
              </w:rPr>
            </w:pPr>
          </w:p>
        </w:tc>
        <w:tc>
          <w:tcPr>
            <w:tcW w:w="2108" w:type="dxa"/>
            <w:vAlign w:val="center"/>
          </w:tcPr>
          <w:p w:rsidR="00232FB7" w:rsidRPr="00232FB7" w:rsidRDefault="00232FB7" w:rsidP="00232FB7">
            <w:pPr>
              <w:jc w:val="center"/>
              <w:rPr>
                <w:rFonts w:eastAsia="Calibri"/>
                <w:lang w:val="hy-AM" w:eastAsia="en-US"/>
              </w:rPr>
            </w:pPr>
          </w:p>
        </w:tc>
        <w:tc>
          <w:tcPr>
            <w:tcW w:w="770" w:type="dxa"/>
            <w:vAlign w:val="center"/>
          </w:tcPr>
          <w:p w:rsidR="00232FB7" w:rsidRPr="00232FB7" w:rsidRDefault="00232FB7" w:rsidP="00232FB7">
            <w:pPr>
              <w:rPr>
                <w:rFonts w:eastAsia="Calibri"/>
                <w:lang w:val="hy-AM" w:eastAsia="en-US"/>
              </w:rPr>
            </w:pPr>
          </w:p>
        </w:tc>
        <w:tc>
          <w:tcPr>
            <w:tcW w:w="1708" w:type="dxa"/>
            <w:vAlign w:val="center"/>
          </w:tcPr>
          <w:p w:rsidR="00232FB7" w:rsidRPr="00232FB7" w:rsidRDefault="00232FB7" w:rsidP="00232FB7">
            <w:pPr>
              <w:rPr>
                <w:rFonts w:eastAsia="Calibri"/>
                <w:lang w:val="hy-AM" w:eastAsia="en-US"/>
              </w:rPr>
            </w:pPr>
          </w:p>
        </w:tc>
        <w:tc>
          <w:tcPr>
            <w:tcW w:w="1091" w:type="dxa"/>
            <w:vAlign w:val="center"/>
          </w:tcPr>
          <w:p w:rsidR="00232FB7" w:rsidRPr="00232FB7" w:rsidRDefault="00232FB7" w:rsidP="00232FB7">
            <w:pPr>
              <w:jc w:val="center"/>
              <w:rPr>
                <w:rFonts w:eastAsia="Calibri"/>
                <w:lang w:val="hy-AM" w:eastAsia="en-US"/>
              </w:rPr>
            </w:pPr>
          </w:p>
        </w:tc>
        <w:tc>
          <w:tcPr>
            <w:tcW w:w="2072" w:type="dxa"/>
            <w:vAlign w:val="center"/>
          </w:tcPr>
          <w:p w:rsidR="00232FB7" w:rsidRPr="00232FB7" w:rsidRDefault="00232FB7" w:rsidP="00232FB7">
            <w:pPr>
              <w:jc w:val="center"/>
              <w:rPr>
                <w:bCs/>
                <w:lang w:val="hy-AM"/>
              </w:rPr>
            </w:pPr>
          </w:p>
        </w:tc>
        <w:tc>
          <w:tcPr>
            <w:tcW w:w="2442" w:type="dxa"/>
            <w:vAlign w:val="center"/>
          </w:tcPr>
          <w:p w:rsidR="00232FB7" w:rsidRPr="00232FB7" w:rsidRDefault="00232FB7" w:rsidP="00232FB7">
            <w:pPr>
              <w:jc w:val="center"/>
              <w:rPr>
                <w:rFonts w:eastAsia="Calibri"/>
                <w:lang w:val="hy-AM" w:eastAsia="en-US"/>
              </w:rPr>
            </w:pPr>
          </w:p>
        </w:tc>
      </w:tr>
      <w:tr w:rsidR="00232FB7" w:rsidRPr="00232FB7" w:rsidTr="00232FB7">
        <w:trPr>
          <w:jc w:val="center"/>
        </w:trPr>
        <w:tc>
          <w:tcPr>
            <w:tcW w:w="8309" w:type="dxa"/>
            <w:gridSpan w:val="6"/>
            <w:vAlign w:val="center"/>
          </w:tcPr>
          <w:p w:rsidR="00232FB7" w:rsidRPr="00232FB7" w:rsidRDefault="00232FB7" w:rsidP="00232FB7">
            <w:pPr>
              <w:rPr>
                <w:bCs/>
                <w:lang w:val="hy-AM"/>
              </w:rPr>
            </w:pPr>
            <w:r w:rsidRPr="00232FB7">
              <w:rPr>
                <w:rFonts w:eastAsia="Calibri"/>
                <w:b/>
                <w:lang w:eastAsia="en-US"/>
              </w:rPr>
              <w:t xml:space="preserve">ИТОГО:/ </w:t>
            </w:r>
            <w:proofErr w:type="spellStart"/>
            <w:r w:rsidRPr="00232FB7">
              <w:rPr>
                <w:rFonts w:ascii="Sylfaen" w:eastAsia="Calibri" w:hAnsi="Sylfaen" w:cs="Sylfaen"/>
                <w:b/>
                <w:lang w:eastAsia="en-US"/>
              </w:rPr>
              <w:t>Ընդամենը</w:t>
            </w:r>
            <w:proofErr w:type="spellEnd"/>
            <w:r w:rsidRPr="00232FB7">
              <w:rPr>
                <w:rFonts w:ascii="Sylfaen" w:eastAsia="Calibri" w:hAnsi="Sylfaen" w:cs="Sylfaen"/>
                <w:b/>
                <w:lang w:eastAsia="en-US"/>
              </w:rPr>
              <w:t>՝</w:t>
            </w:r>
          </w:p>
        </w:tc>
        <w:tc>
          <w:tcPr>
            <w:tcW w:w="2442" w:type="dxa"/>
            <w:vAlign w:val="center"/>
          </w:tcPr>
          <w:p w:rsidR="00232FB7" w:rsidRPr="00232FB7" w:rsidRDefault="00232FB7" w:rsidP="00232FB7">
            <w:pPr>
              <w:jc w:val="center"/>
              <w:rPr>
                <w:rFonts w:eastAsia="Calibri"/>
                <w:b/>
                <w:lang w:val="hy-AM" w:eastAsia="en-US"/>
              </w:rPr>
            </w:pPr>
          </w:p>
        </w:tc>
      </w:tr>
    </w:tbl>
    <w:p w:rsidR="00232FB7" w:rsidRPr="00232FB7" w:rsidRDefault="00232FB7" w:rsidP="00232FB7">
      <w:pPr>
        <w:tabs>
          <w:tab w:val="left" w:pos="615"/>
        </w:tabs>
        <w:rPr>
          <w:rFonts w:ascii="Sylfaen" w:hAnsi="Sylfaen"/>
          <w:b/>
          <w:sz w:val="28"/>
          <w:szCs w:val="28"/>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2"/>
        <w:gridCol w:w="283"/>
        <w:gridCol w:w="4785"/>
      </w:tblGrid>
      <w:tr w:rsidR="00232FB7" w:rsidRPr="00B937E7" w:rsidTr="00232FB7">
        <w:tc>
          <w:tcPr>
            <w:tcW w:w="5211" w:type="dxa"/>
          </w:tcPr>
          <w:p w:rsidR="00232FB7" w:rsidRPr="00232FB7" w:rsidRDefault="00232FB7" w:rsidP="00232FB7">
            <w:pPr>
              <w:tabs>
                <w:tab w:val="left" w:pos="1333"/>
              </w:tabs>
              <w:jc w:val="center"/>
              <w:rPr>
                <w:rFonts w:eastAsia="Calibri"/>
                <w:b/>
                <w:sz w:val="26"/>
                <w:szCs w:val="26"/>
                <w:lang w:eastAsia="en-US"/>
              </w:rPr>
            </w:pPr>
            <w:r w:rsidRPr="00232FB7">
              <w:rPr>
                <w:rFonts w:eastAsia="Calibri"/>
                <w:b/>
                <w:sz w:val="26"/>
                <w:szCs w:val="26"/>
                <w:lang w:eastAsia="en-US"/>
              </w:rPr>
              <w:t>«ПОКУПАТЕЛЬ»</w:t>
            </w:r>
          </w:p>
          <w:p w:rsidR="00232FB7" w:rsidRPr="00232FB7" w:rsidRDefault="00232FB7" w:rsidP="00232FB7">
            <w:pPr>
              <w:tabs>
                <w:tab w:val="left" w:pos="1333"/>
              </w:tabs>
              <w:jc w:val="center"/>
              <w:rPr>
                <w:rFonts w:eastAsia="Calibri"/>
                <w:b/>
                <w:sz w:val="26"/>
                <w:szCs w:val="26"/>
                <w:lang w:eastAsia="en-US"/>
              </w:rPr>
            </w:pPr>
            <w:r w:rsidRPr="00232FB7">
              <w:rPr>
                <w:rFonts w:eastAsia="Calibri"/>
                <w:b/>
                <w:sz w:val="26"/>
                <w:szCs w:val="26"/>
                <w:lang w:eastAsia="en-US"/>
              </w:rPr>
              <w:t>ЗАО «Южно-Кавказская железная дорога»</w:t>
            </w:r>
          </w:p>
          <w:p w:rsidR="00232FB7" w:rsidRPr="00232FB7" w:rsidRDefault="00232FB7" w:rsidP="00232FB7">
            <w:pPr>
              <w:tabs>
                <w:tab w:val="left" w:pos="1333"/>
              </w:tabs>
              <w:rPr>
                <w:rFonts w:eastAsia="Calibri"/>
                <w:b/>
                <w:sz w:val="26"/>
                <w:szCs w:val="26"/>
                <w:lang w:eastAsia="en-US"/>
              </w:rPr>
            </w:pPr>
          </w:p>
          <w:p w:rsidR="00232FB7" w:rsidRPr="00232FB7" w:rsidRDefault="00232FB7" w:rsidP="00232FB7">
            <w:pPr>
              <w:tabs>
                <w:tab w:val="left" w:pos="1333"/>
              </w:tabs>
              <w:rPr>
                <w:rFonts w:eastAsia="Calibri"/>
                <w:b/>
                <w:sz w:val="26"/>
                <w:szCs w:val="26"/>
                <w:lang w:eastAsia="en-US"/>
              </w:rPr>
            </w:pPr>
            <w:r w:rsidRPr="00232FB7">
              <w:rPr>
                <w:rFonts w:eastAsia="Calibri"/>
                <w:b/>
                <w:sz w:val="26"/>
                <w:szCs w:val="26"/>
                <w:lang w:eastAsia="en-US"/>
              </w:rPr>
              <w:t>Генеральный</w:t>
            </w:r>
          </w:p>
          <w:p w:rsidR="00232FB7" w:rsidRPr="00232FB7" w:rsidRDefault="00232FB7" w:rsidP="00232FB7">
            <w:pPr>
              <w:rPr>
                <w:rFonts w:eastAsia="Calibri"/>
                <w:b/>
                <w:sz w:val="26"/>
                <w:szCs w:val="26"/>
                <w:lang w:eastAsia="en-US"/>
              </w:rPr>
            </w:pPr>
            <w:r w:rsidRPr="00232FB7">
              <w:rPr>
                <w:rFonts w:eastAsia="Calibri"/>
                <w:b/>
                <w:sz w:val="26"/>
                <w:szCs w:val="26"/>
                <w:lang w:eastAsia="en-US"/>
              </w:rPr>
              <w:t>директор    ____________ А. В. Мельников</w:t>
            </w:r>
          </w:p>
          <w:p w:rsidR="00232FB7" w:rsidRPr="00232FB7" w:rsidRDefault="00232FB7" w:rsidP="00232FB7">
            <w:pPr>
              <w:rPr>
                <w:lang w:val="hy-AM"/>
              </w:rPr>
            </w:pPr>
          </w:p>
        </w:tc>
        <w:tc>
          <w:tcPr>
            <w:tcW w:w="284" w:type="dxa"/>
          </w:tcPr>
          <w:p w:rsidR="00232FB7" w:rsidRPr="00232FB7" w:rsidRDefault="00232FB7" w:rsidP="00232FB7">
            <w:pPr>
              <w:rPr>
                <w:lang w:val="hy-AM"/>
              </w:rPr>
            </w:pPr>
          </w:p>
        </w:tc>
        <w:tc>
          <w:tcPr>
            <w:tcW w:w="4819" w:type="dxa"/>
          </w:tcPr>
          <w:p w:rsidR="00232FB7" w:rsidRPr="00232FB7" w:rsidRDefault="00232FB7" w:rsidP="00232FB7">
            <w:pPr>
              <w:jc w:val="center"/>
              <w:rPr>
                <w:rFonts w:eastAsia="Calibri"/>
                <w:b/>
                <w:sz w:val="23"/>
                <w:szCs w:val="23"/>
                <w:lang w:val="hy-AM" w:eastAsia="en-US"/>
              </w:rPr>
            </w:pPr>
            <w:r w:rsidRPr="00232FB7">
              <w:rPr>
                <w:rFonts w:eastAsia="Calibri"/>
                <w:b/>
                <w:sz w:val="23"/>
                <w:szCs w:val="23"/>
                <w:lang w:val="hy-AM" w:eastAsia="en-US"/>
              </w:rPr>
              <w:t>«</w:t>
            </w:r>
            <w:r w:rsidRPr="00232FB7">
              <w:rPr>
                <w:rFonts w:ascii="Sylfaen" w:eastAsia="Calibri" w:hAnsi="Sylfaen" w:cs="Sylfaen"/>
                <w:b/>
                <w:sz w:val="23"/>
                <w:szCs w:val="23"/>
                <w:lang w:val="hy-AM" w:eastAsia="en-US"/>
              </w:rPr>
              <w:t>ԳՆՈՐԴ</w:t>
            </w:r>
            <w:r w:rsidRPr="00232FB7">
              <w:rPr>
                <w:rFonts w:eastAsia="Calibri"/>
                <w:b/>
                <w:sz w:val="23"/>
                <w:szCs w:val="23"/>
                <w:lang w:val="hy-AM" w:eastAsia="en-US"/>
              </w:rPr>
              <w:t>»</w:t>
            </w:r>
          </w:p>
          <w:p w:rsidR="00232FB7" w:rsidRPr="00232FB7" w:rsidRDefault="00232FB7" w:rsidP="00232FB7">
            <w:pPr>
              <w:jc w:val="center"/>
              <w:rPr>
                <w:rFonts w:eastAsia="Calibri"/>
                <w:b/>
                <w:sz w:val="23"/>
                <w:szCs w:val="23"/>
                <w:lang w:val="hy-AM" w:eastAsia="en-US"/>
              </w:rPr>
            </w:pPr>
            <w:r w:rsidRPr="00232FB7">
              <w:rPr>
                <w:rFonts w:eastAsia="Calibri"/>
                <w:b/>
                <w:sz w:val="23"/>
                <w:szCs w:val="23"/>
                <w:lang w:val="hy-AM" w:eastAsia="en-US"/>
              </w:rPr>
              <w:t>«</w:t>
            </w:r>
            <w:r w:rsidRPr="00232FB7">
              <w:rPr>
                <w:rFonts w:ascii="Sylfaen" w:eastAsia="Calibri" w:hAnsi="Sylfaen" w:cs="Sylfaen"/>
                <w:b/>
                <w:sz w:val="23"/>
                <w:szCs w:val="23"/>
                <w:lang w:val="hy-AM" w:eastAsia="en-US"/>
              </w:rPr>
              <w:t>Հարավկովկասյան</w:t>
            </w:r>
            <w:r w:rsidRPr="00232FB7">
              <w:rPr>
                <w:rFonts w:eastAsia="Calibri"/>
                <w:b/>
                <w:sz w:val="23"/>
                <w:szCs w:val="23"/>
                <w:lang w:val="hy-AM" w:eastAsia="en-US"/>
              </w:rPr>
              <w:t xml:space="preserve"> </w:t>
            </w:r>
            <w:r w:rsidRPr="00232FB7">
              <w:rPr>
                <w:rFonts w:ascii="Sylfaen" w:eastAsia="Calibri" w:hAnsi="Sylfaen" w:cs="Sylfaen"/>
                <w:b/>
                <w:sz w:val="23"/>
                <w:szCs w:val="23"/>
                <w:lang w:val="hy-AM" w:eastAsia="en-US"/>
              </w:rPr>
              <w:t>երկաթուղի</w:t>
            </w:r>
            <w:r w:rsidRPr="00232FB7">
              <w:rPr>
                <w:rFonts w:eastAsia="Calibri"/>
                <w:b/>
                <w:sz w:val="23"/>
                <w:szCs w:val="23"/>
                <w:lang w:val="hy-AM" w:eastAsia="en-US"/>
              </w:rPr>
              <w:t xml:space="preserve">» </w:t>
            </w:r>
            <w:r w:rsidRPr="00232FB7">
              <w:rPr>
                <w:rFonts w:ascii="Sylfaen" w:eastAsia="Calibri" w:hAnsi="Sylfaen" w:cs="Sylfaen"/>
                <w:b/>
                <w:sz w:val="23"/>
                <w:szCs w:val="23"/>
                <w:lang w:val="hy-AM" w:eastAsia="en-US"/>
              </w:rPr>
              <w:t>ՓԲԸ</w:t>
            </w:r>
          </w:p>
          <w:p w:rsidR="00232FB7" w:rsidRPr="00232FB7" w:rsidRDefault="00232FB7" w:rsidP="00232FB7">
            <w:pPr>
              <w:jc w:val="center"/>
              <w:rPr>
                <w:rFonts w:eastAsia="Calibri"/>
                <w:b/>
                <w:sz w:val="23"/>
                <w:szCs w:val="23"/>
                <w:lang w:val="hy-AM" w:eastAsia="en-US"/>
              </w:rPr>
            </w:pPr>
          </w:p>
          <w:p w:rsidR="00232FB7" w:rsidRPr="00232FB7" w:rsidRDefault="00232FB7" w:rsidP="00232FB7">
            <w:pPr>
              <w:jc w:val="center"/>
              <w:rPr>
                <w:rFonts w:eastAsia="Calibri"/>
                <w:b/>
                <w:sz w:val="23"/>
                <w:szCs w:val="23"/>
                <w:lang w:val="hy-AM" w:eastAsia="en-US"/>
              </w:rPr>
            </w:pPr>
          </w:p>
          <w:p w:rsidR="00232FB7" w:rsidRPr="00232FB7" w:rsidRDefault="00232FB7" w:rsidP="00232FB7">
            <w:pPr>
              <w:rPr>
                <w:rFonts w:eastAsia="Calibri"/>
                <w:b/>
                <w:sz w:val="23"/>
                <w:szCs w:val="23"/>
                <w:lang w:val="hy-AM" w:eastAsia="en-US"/>
              </w:rPr>
            </w:pPr>
            <w:r w:rsidRPr="00232FB7">
              <w:rPr>
                <w:rFonts w:ascii="Sylfaen" w:eastAsia="Calibri" w:hAnsi="Sylfaen" w:cs="Sylfaen"/>
                <w:b/>
                <w:sz w:val="23"/>
                <w:szCs w:val="23"/>
                <w:lang w:val="hy-AM" w:eastAsia="en-US"/>
              </w:rPr>
              <w:t>Գլխավոր</w:t>
            </w:r>
          </w:p>
          <w:p w:rsidR="00232FB7" w:rsidRPr="00232FB7" w:rsidRDefault="00232FB7" w:rsidP="00232FB7">
            <w:pPr>
              <w:rPr>
                <w:rFonts w:ascii="Sylfaen" w:eastAsia="Calibri" w:hAnsi="Sylfaen" w:cs="Sylfaen"/>
                <w:b/>
                <w:sz w:val="23"/>
                <w:szCs w:val="23"/>
                <w:lang w:val="hy-AM" w:eastAsia="en-US"/>
              </w:rPr>
            </w:pPr>
            <w:r w:rsidRPr="00232FB7">
              <w:rPr>
                <w:rFonts w:ascii="Sylfaen" w:eastAsia="Calibri" w:hAnsi="Sylfaen" w:cs="Sylfaen"/>
                <w:b/>
                <w:sz w:val="23"/>
                <w:szCs w:val="23"/>
                <w:lang w:val="hy-AM" w:eastAsia="en-US"/>
              </w:rPr>
              <w:t>տնօրեն՝</w:t>
            </w:r>
            <w:r w:rsidRPr="00232FB7">
              <w:rPr>
                <w:rFonts w:eastAsia="Calibri"/>
                <w:b/>
                <w:sz w:val="23"/>
                <w:szCs w:val="23"/>
                <w:lang w:val="hy-AM" w:eastAsia="en-US"/>
              </w:rPr>
              <w:t xml:space="preserve">   _______________ </w:t>
            </w:r>
            <w:r w:rsidRPr="00232FB7">
              <w:rPr>
                <w:rFonts w:ascii="Sylfaen" w:eastAsia="Calibri" w:hAnsi="Sylfaen" w:cs="Sylfaen"/>
                <w:b/>
                <w:sz w:val="23"/>
                <w:szCs w:val="23"/>
                <w:lang w:val="hy-AM" w:eastAsia="en-US"/>
              </w:rPr>
              <w:t>Ա</w:t>
            </w:r>
            <w:r w:rsidRPr="00232FB7">
              <w:rPr>
                <w:rFonts w:ascii="MS Gothic" w:eastAsia="MS Gothic" w:hAnsi="MS Gothic" w:cs="MS Gothic" w:hint="eastAsia"/>
                <w:b/>
                <w:sz w:val="23"/>
                <w:szCs w:val="23"/>
                <w:lang w:val="hy-AM" w:eastAsia="en-US"/>
              </w:rPr>
              <w:t>․</w:t>
            </w:r>
            <w:r w:rsidRPr="00232FB7">
              <w:rPr>
                <w:rFonts w:ascii="Sylfaen" w:eastAsia="Calibri" w:hAnsi="Sylfaen" w:cs="Sylfaen"/>
                <w:b/>
                <w:sz w:val="23"/>
                <w:szCs w:val="23"/>
                <w:lang w:val="hy-AM" w:eastAsia="en-US"/>
              </w:rPr>
              <w:t>Վ</w:t>
            </w:r>
            <w:r w:rsidRPr="00232FB7">
              <w:rPr>
                <w:rFonts w:ascii="MS Gothic" w:eastAsia="MS Gothic" w:hAnsi="MS Gothic" w:cs="MS Gothic" w:hint="eastAsia"/>
                <w:b/>
                <w:sz w:val="23"/>
                <w:szCs w:val="23"/>
                <w:lang w:val="hy-AM" w:eastAsia="en-US"/>
              </w:rPr>
              <w:t>․</w:t>
            </w:r>
            <w:r w:rsidRPr="00232FB7">
              <w:rPr>
                <w:rFonts w:eastAsia="Calibri"/>
                <w:b/>
                <w:sz w:val="23"/>
                <w:szCs w:val="23"/>
                <w:lang w:val="hy-AM" w:eastAsia="en-US"/>
              </w:rPr>
              <w:t xml:space="preserve"> </w:t>
            </w:r>
            <w:r w:rsidRPr="00232FB7">
              <w:rPr>
                <w:rFonts w:ascii="Sylfaen" w:eastAsia="Calibri" w:hAnsi="Sylfaen" w:cs="Sylfaen"/>
                <w:b/>
                <w:sz w:val="23"/>
                <w:szCs w:val="23"/>
                <w:lang w:val="hy-AM" w:eastAsia="en-US"/>
              </w:rPr>
              <w:t>Մելնիկով</w:t>
            </w:r>
          </w:p>
          <w:p w:rsidR="00232FB7" w:rsidRPr="00232FB7" w:rsidRDefault="00232FB7" w:rsidP="00232FB7">
            <w:pPr>
              <w:rPr>
                <w:lang w:val="hy-AM"/>
              </w:rPr>
            </w:pPr>
          </w:p>
        </w:tc>
      </w:tr>
      <w:tr w:rsidR="00232FB7" w:rsidRPr="00232FB7" w:rsidTr="00232FB7">
        <w:tc>
          <w:tcPr>
            <w:tcW w:w="5211" w:type="dxa"/>
          </w:tcPr>
          <w:p w:rsidR="00232FB7" w:rsidRPr="00232FB7" w:rsidRDefault="00232FB7" w:rsidP="00232FB7">
            <w:pPr>
              <w:jc w:val="center"/>
              <w:rPr>
                <w:rFonts w:eastAsia="Calibri"/>
                <w:b/>
                <w:sz w:val="26"/>
                <w:szCs w:val="26"/>
                <w:lang w:val="hy-AM" w:eastAsia="en-US"/>
              </w:rPr>
            </w:pPr>
          </w:p>
          <w:p w:rsidR="00232FB7" w:rsidRPr="00232FB7" w:rsidRDefault="00232FB7" w:rsidP="00232FB7">
            <w:pPr>
              <w:jc w:val="center"/>
              <w:rPr>
                <w:rFonts w:eastAsia="Calibri"/>
                <w:b/>
                <w:sz w:val="26"/>
                <w:szCs w:val="26"/>
                <w:lang w:eastAsia="en-US"/>
              </w:rPr>
            </w:pPr>
            <w:r w:rsidRPr="00232FB7">
              <w:rPr>
                <w:rFonts w:eastAsia="Calibri"/>
                <w:b/>
                <w:sz w:val="26"/>
                <w:szCs w:val="26"/>
                <w:lang w:eastAsia="en-US"/>
              </w:rPr>
              <w:t>«ПОСТАВЩИК»</w:t>
            </w:r>
          </w:p>
          <w:p w:rsidR="00232FB7" w:rsidRPr="00232FB7" w:rsidRDefault="00232FB7" w:rsidP="00232FB7">
            <w:pPr>
              <w:shd w:val="clear" w:color="auto" w:fill="FFFFFF"/>
              <w:outlineLvl w:val="0"/>
              <w:rPr>
                <w:rFonts w:eastAsia="Calibri"/>
                <w:b/>
                <w:sz w:val="26"/>
                <w:szCs w:val="26"/>
                <w:lang w:val="hy-AM" w:eastAsia="en-US"/>
              </w:rPr>
            </w:pPr>
            <w:r w:rsidRPr="00232FB7">
              <w:rPr>
                <w:rFonts w:eastAsia="Calibri"/>
                <w:b/>
                <w:sz w:val="26"/>
                <w:szCs w:val="26"/>
                <w:lang w:eastAsia="en-US"/>
              </w:rPr>
              <w:t xml:space="preserve">              </w:t>
            </w:r>
            <w:r w:rsidRPr="00232FB7">
              <w:rPr>
                <w:rFonts w:eastAsia="Calibri"/>
                <w:b/>
                <w:sz w:val="26"/>
                <w:szCs w:val="26"/>
                <w:highlight w:val="red"/>
                <w:lang w:eastAsia="en-US"/>
              </w:rPr>
              <w:t>_______</w:t>
            </w:r>
            <w:r w:rsidRPr="00232FB7">
              <w:rPr>
                <w:rFonts w:eastAsia="Calibri"/>
                <w:b/>
                <w:sz w:val="26"/>
                <w:szCs w:val="26"/>
                <w:lang w:eastAsia="en-US"/>
              </w:rPr>
              <w:t xml:space="preserve"> «</w:t>
            </w:r>
            <w:r w:rsidRPr="00232FB7">
              <w:rPr>
                <w:rFonts w:eastAsia="Calibri"/>
                <w:b/>
                <w:sz w:val="26"/>
                <w:szCs w:val="26"/>
                <w:highlight w:val="red"/>
                <w:lang w:eastAsia="en-US"/>
              </w:rPr>
              <w:t>_____________</w:t>
            </w:r>
            <w:r w:rsidRPr="00232FB7">
              <w:rPr>
                <w:rFonts w:eastAsia="Calibri"/>
                <w:b/>
                <w:sz w:val="26"/>
                <w:szCs w:val="26"/>
                <w:lang w:eastAsia="en-US"/>
              </w:rPr>
              <w:t>»</w:t>
            </w:r>
          </w:p>
          <w:p w:rsidR="00232FB7" w:rsidRPr="00232FB7" w:rsidRDefault="00232FB7" w:rsidP="00232FB7">
            <w:pPr>
              <w:rPr>
                <w:rFonts w:eastAsia="Calibri"/>
                <w:b/>
                <w:sz w:val="26"/>
                <w:szCs w:val="26"/>
                <w:lang w:eastAsia="en-US"/>
              </w:rPr>
            </w:pPr>
          </w:p>
          <w:p w:rsidR="00232FB7" w:rsidRPr="00232FB7" w:rsidRDefault="00232FB7" w:rsidP="00232FB7">
            <w:pPr>
              <w:rPr>
                <w:rFonts w:eastAsia="Calibri"/>
                <w:b/>
                <w:sz w:val="26"/>
                <w:szCs w:val="26"/>
                <w:lang w:eastAsia="en-US"/>
              </w:rPr>
            </w:pPr>
          </w:p>
          <w:p w:rsidR="00232FB7" w:rsidRPr="00232FB7" w:rsidRDefault="00232FB7" w:rsidP="00232FB7">
            <w:pPr>
              <w:rPr>
                <w:rFonts w:eastAsia="Calibri"/>
                <w:sz w:val="26"/>
                <w:szCs w:val="26"/>
                <w:lang w:eastAsia="en-US"/>
              </w:rPr>
            </w:pPr>
            <w:r w:rsidRPr="00232FB7">
              <w:rPr>
                <w:rFonts w:eastAsia="Calibri"/>
                <w:b/>
                <w:sz w:val="26"/>
                <w:szCs w:val="26"/>
                <w:lang w:eastAsia="en-US"/>
              </w:rPr>
              <w:t>Директор</w:t>
            </w:r>
            <w:r w:rsidRPr="00232FB7">
              <w:rPr>
                <w:rFonts w:eastAsia="Calibri"/>
                <w:b/>
                <w:sz w:val="26"/>
                <w:szCs w:val="26"/>
                <w:lang w:val="hy-AM" w:eastAsia="en-US"/>
              </w:rPr>
              <w:t>:</w:t>
            </w:r>
            <w:r w:rsidRPr="00232FB7">
              <w:rPr>
                <w:rFonts w:eastAsia="Calibri"/>
                <w:b/>
                <w:sz w:val="26"/>
                <w:szCs w:val="26"/>
                <w:lang w:eastAsia="en-US"/>
              </w:rPr>
              <w:t xml:space="preserve"> ____________</w:t>
            </w:r>
            <w:r w:rsidRPr="00232FB7">
              <w:rPr>
                <w:rFonts w:eastAsia="Calibri"/>
                <w:b/>
                <w:sz w:val="26"/>
                <w:szCs w:val="26"/>
                <w:lang w:val="hy-AM" w:eastAsia="en-US"/>
              </w:rPr>
              <w:t xml:space="preserve"> </w:t>
            </w:r>
            <w:r w:rsidRPr="00232FB7">
              <w:rPr>
                <w:rFonts w:eastAsia="Calibri"/>
                <w:b/>
                <w:sz w:val="26"/>
                <w:szCs w:val="26"/>
                <w:lang w:eastAsia="en-US"/>
              </w:rPr>
              <w:t xml:space="preserve">  </w:t>
            </w:r>
            <w:r w:rsidRPr="00232FB7">
              <w:rPr>
                <w:rFonts w:eastAsia="Calibri"/>
                <w:b/>
                <w:sz w:val="26"/>
                <w:szCs w:val="26"/>
                <w:highlight w:val="red"/>
                <w:lang w:eastAsia="en-US"/>
              </w:rPr>
              <w:t>______________</w:t>
            </w:r>
            <w:r w:rsidRPr="00232FB7">
              <w:rPr>
                <w:rFonts w:eastAsia="Calibri"/>
                <w:sz w:val="26"/>
                <w:szCs w:val="26"/>
                <w:lang w:eastAsia="en-US"/>
              </w:rPr>
              <w:t xml:space="preserve"> </w:t>
            </w:r>
          </w:p>
          <w:p w:rsidR="00232FB7" w:rsidRPr="00232FB7" w:rsidRDefault="00232FB7" w:rsidP="00232FB7"/>
        </w:tc>
        <w:tc>
          <w:tcPr>
            <w:tcW w:w="284" w:type="dxa"/>
          </w:tcPr>
          <w:p w:rsidR="00232FB7" w:rsidRPr="00232FB7" w:rsidRDefault="00232FB7" w:rsidP="00232FB7">
            <w:pPr>
              <w:rPr>
                <w:lang w:val="hy-AM"/>
              </w:rPr>
            </w:pPr>
          </w:p>
        </w:tc>
        <w:tc>
          <w:tcPr>
            <w:tcW w:w="4819" w:type="dxa"/>
          </w:tcPr>
          <w:p w:rsidR="00232FB7" w:rsidRPr="00232FB7" w:rsidRDefault="00232FB7" w:rsidP="00232FB7">
            <w:pPr>
              <w:jc w:val="center"/>
              <w:rPr>
                <w:rFonts w:eastAsia="Calibri"/>
                <w:b/>
                <w:sz w:val="23"/>
                <w:szCs w:val="23"/>
                <w:lang w:val="hy-AM" w:eastAsia="en-US"/>
              </w:rPr>
            </w:pPr>
          </w:p>
          <w:p w:rsidR="00232FB7" w:rsidRPr="00232FB7" w:rsidRDefault="00232FB7" w:rsidP="00232FB7">
            <w:pPr>
              <w:jc w:val="center"/>
              <w:rPr>
                <w:rFonts w:eastAsia="Calibri"/>
                <w:b/>
                <w:sz w:val="23"/>
                <w:szCs w:val="23"/>
                <w:lang w:val="hy-AM" w:eastAsia="en-US"/>
              </w:rPr>
            </w:pPr>
            <w:r w:rsidRPr="00232FB7">
              <w:rPr>
                <w:rFonts w:eastAsia="Calibri"/>
                <w:b/>
                <w:sz w:val="23"/>
                <w:szCs w:val="23"/>
                <w:lang w:val="hy-AM" w:eastAsia="en-US"/>
              </w:rPr>
              <w:t>«</w:t>
            </w:r>
            <w:r w:rsidRPr="00232FB7">
              <w:rPr>
                <w:rFonts w:ascii="Sylfaen" w:eastAsia="Calibri" w:hAnsi="Sylfaen" w:cs="Sylfaen"/>
                <w:b/>
                <w:sz w:val="23"/>
                <w:szCs w:val="23"/>
                <w:lang w:val="hy-AM" w:eastAsia="en-US"/>
              </w:rPr>
              <w:t>ՄԱՏԱԿԱՐԱՐ</w:t>
            </w:r>
            <w:r w:rsidRPr="00232FB7">
              <w:rPr>
                <w:rFonts w:eastAsia="Calibri"/>
                <w:b/>
                <w:sz w:val="23"/>
                <w:szCs w:val="23"/>
                <w:lang w:val="hy-AM" w:eastAsia="en-US"/>
              </w:rPr>
              <w:t>»</w:t>
            </w:r>
          </w:p>
          <w:p w:rsidR="00232FB7" w:rsidRPr="00232FB7" w:rsidRDefault="00232FB7" w:rsidP="00232FB7">
            <w:pPr>
              <w:jc w:val="center"/>
              <w:rPr>
                <w:rFonts w:eastAsia="Calibri"/>
                <w:b/>
                <w:bCs/>
                <w:sz w:val="23"/>
                <w:szCs w:val="23"/>
                <w:lang w:val="hy-AM" w:eastAsia="en-US"/>
              </w:rPr>
            </w:pPr>
            <w:r w:rsidRPr="00232FB7">
              <w:rPr>
                <w:rFonts w:eastAsia="Calibri"/>
                <w:b/>
                <w:sz w:val="23"/>
                <w:szCs w:val="23"/>
                <w:lang w:val="hy-AM" w:eastAsia="en-US"/>
              </w:rPr>
              <w:t>«</w:t>
            </w:r>
            <w:r w:rsidRPr="00232FB7">
              <w:rPr>
                <w:rFonts w:ascii="Sylfaen" w:eastAsia="Calibri" w:hAnsi="Sylfaen" w:cs="Sylfaen"/>
                <w:b/>
                <w:color w:val="000000"/>
                <w:sz w:val="23"/>
                <w:szCs w:val="23"/>
                <w:highlight w:val="red"/>
                <w:shd w:val="clear" w:color="auto" w:fill="FFFFFF"/>
                <w:lang w:val="hy-AM" w:eastAsia="en-US"/>
              </w:rPr>
              <w:t>_______________</w:t>
            </w:r>
            <w:r w:rsidRPr="00232FB7">
              <w:rPr>
                <w:rFonts w:eastAsia="Calibri"/>
                <w:b/>
                <w:sz w:val="23"/>
                <w:szCs w:val="23"/>
                <w:lang w:val="hy-AM" w:eastAsia="en-US"/>
              </w:rPr>
              <w:t>»</w:t>
            </w:r>
            <w:r w:rsidRPr="00232FB7">
              <w:rPr>
                <w:rFonts w:eastAsia="Calibri"/>
                <w:sz w:val="23"/>
                <w:szCs w:val="23"/>
                <w:lang w:val="hy-AM" w:eastAsia="en-US"/>
              </w:rPr>
              <w:t xml:space="preserve"> </w:t>
            </w:r>
            <w:r w:rsidRPr="00232FB7">
              <w:rPr>
                <w:rFonts w:eastAsia="Calibri"/>
                <w:sz w:val="23"/>
                <w:szCs w:val="23"/>
                <w:highlight w:val="red"/>
                <w:lang w:val="hy-AM" w:eastAsia="en-US"/>
              </w:rPr>
              <w:t>______</w:t>
            </w:r>
            <w:r w:rsidRPr="00232FB7">
              <w:rPr>
                <w:rFonts w:eastAsia="Calibri"/>
                <w:b/>
                <w:bCs/>
                <w:sz w:val="23"/>
                <w:szCs w:val="23"/>
                <w:lang w:val="hy-AM" w:eastAsia="en-US"/>
              </w:rPr>
              <w:t xml:space="preserve">    </w:t>
            </w:r>
          </w:p>
          <w:p w:rsidR="00232FB7" w:rsidRPr="00232FB7" w:rsidRDefault="00232FB7" w:rsidP="00232FB7">
            <w:pPr>
              <w:rPr>
                <w:rFonts w:ascii="Sylfaen" w:eastAsia="Calibri" w:hAnsi="Sylfaen" w:cs="Sylfaen"/>
                <w:b/>
                <w:sz w:val="23"/>
                <w:szCs w:val="23"/>
                <w:lang w:val="hy-AM" w:eastAsia="en-US"/>
              </w:rPr>
            </w:pPr>
          </w:p>
          <w:p w:rsidR="00232FB7" w:rsidRPr="00232FB7" w:rsidRDefault="00232FB7" w:rsidP="00232FB7">
            <w:pPr>
              <w:rPr>
                <w:rFonts w:ascii="Sylfaen" w:eastAsia="Calibri" w:hAnsi="Sylfaen" w:cs="Sylfaen"/>
                <w:b/>
                <w:sz w:val="23"/>
                <w:szCs w:val="23"/>
                <w:lang w:val="hy-AM" w:eastAsia="en-US"/>
              </w:rPr>
            </w:pPr>
          </w:p>
          <w:p w:rsidR="00232FB7" w:rsidRPr="00232FB7" w:rsidRDefault="00232FB7" w:rsidP="00232FB7">
            <w:pPr>
              <w:rPr>
                <w:lang w:val="hy-AM"/>
              </w:rPr>
            </w:pPr>
            <w:r w:rsidRPr="00232FB7">
              <w:rPr>
                <w:rFonts w:ascii="Sylfaen" w:eastAsia="Calibri" w:hAnsi="Sylfaen" w:cs="Sylfaen"/>
                <w:b/>
                <w:sz w:val="23"/>
                <w:szCs w:val="23"/>
                <w:lang w:val="hy-AM" w:eastAsia="en-US"/>
              </w:rPr>
              <w:t>Տնօրեն՝</w:t>
            </w:r>
            <w:r w:rsidRPr="00232FB7">
              <w:rPr>
                <w:rFonts w:eastAsia="Calibri"/>
                <w:b/>
                <w:sz w:val="23"/>
                <w:szCs w:val="23"/>
                <w:lang w:val="hy-AM" w:eastAsia="en-US"/>
              </w:rPr>
              <w:t xml:space="preserve">  _______________</w:t>
            </w:r>
            <w:r w:rsidRPr="00232FB7">
              <w:rPr>
                <w:rFonts w:eastAsia="Calibri"/>
                <w:b/>
                <w:sz w:val="23"/>
                <w:szCs w:val="23"/>
                <w:lang w:eastAsia="en-US"/>
              </w:rPr>
              <w:t xml:space="preserve">  </w:t>
            </w:r>
            <w:r w:rsidRPr="00232FB7">
              <w:rPr>
                <w:rFonts w:eastAsia="Calibri"/>
                <w:b/>
                <w:sz w:val="23"/>
                <w:szCs w:val="23"/>
                <w:highlight w:val="red"/>
                <w:lang w:eastAsia="en-US"/>
              </w:rPr>
              <w:t>________________</w:t>
            </w:r>
          </w:p>
        </w:tc>
      </w:tr>
    </w:tbl>
    <w:p w:rsidR="00232FB7" w:rsidRPr="00232FB7" w:rsidRDefault="00232FB7" w:rsidP="00232FB7">
      <w:pPr>
        <w:tabs>
          <w:tab w:val="left" w:pos="615"/>
        </w:tabs>
        <w:rPr>
          <w:rFonts w:ascii="Sylfaen" w:hAnsi="Sylfaen"/>
          <w:b/>
          <w:sz w:val="28"/>
          <w:szCs w:val="28"/>
        </w:rPr>
      </w:pPr>
    </w:p>
    <w:p w:rsidR="00232FB7" w:rsidRPr="00232FB7" w:rsidRDefault="00232FB7" w:rsidP="00232FB7">
      <w:pPr>
        <w:tabs>
          <w:tab w:val="left" w:pos="615"/>
        </w:tabs>
        <w:rPr>
          <w:rFonts w:ascii="Sylfaen" w:hAnsi="Sylfaen"/>
          <w:b/>
          <w:sz w:val="28"/>
          <w:szCs w:val="28"/>
        </w:rPr>
      </w:pPr>
    </w:p>
    <w:p w:rsidR="00232FB7" w:rsidRPr="00232FB7" w:rsidRDefault="00232FB7" w:rsidP="00232FB7">
      <w:pPr>
        <w:tabs>
          <w:tab w:val="left" w:pos="615"/>
        </w:tabs>
        <w:jc w:val="center"/>
        <w:rPr>
          <w:rFonts w:ascii="Sylfaen" w:hAnsi="Sylfaen"/>
          <w:b/>
          <w:sz w:val="28"/>
          <w:szCs w:val="28"/>
        </w:rPr>
      </w:pPr>
    </w:p>
    <w:p w:rsidR="005377C4" w:rsidRDefault="005377C4" w:rsidP="005377C4">
      <w:pPr>
        <w:shd w:val="clear" w:color="auto" w:fill="FFFFFF"/>
        <w:spacing w:before="10" w:line="269" w:lineRule="exact"/>
        <w:rPr>
          <w:b/>
          <w:color w:val="000000"/>
          <w:spacing w:val="-1"/>
        </w:rPr>
      </w:pPr>
    </w:p>
    <w:sectPr w:rsidR="005377C4" w:rsidSect="004B0F5B">
      <w:headerReference w:type="even" r:id="rId17"/>
      <w:headerReference w:type="default" r:id="rId18"/>
      <w:pgSz w:w="11906" w:h="16838"/>
      <w:pgMar w:top="993" w:right="606" w:bottom="1134" w:left="1276" w:header="720" w:footer="2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1738" w:rsidRDefault="00A21738" w:rsidP="0017193C">
      <w:r>
        <w:separator/>
      </w:r>
    </w:p>
  </w:endnote>
  <w:endnote w:type="continuationSeparator" w:id="0">
    <w:p w:rsidR="00A21738" w:rsidRDefault="00A21738" w:rsidP="00171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81" w:rsidRPr="00BB4A4F" w:rsidRDefault="00A90881" w:rsidP="00BB4A4F">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81" w:rsidRPr="00BB4A4F" w:rsidRDefault="00A90881" w:rsidP="00BB4A4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1738" w:rsidRDefault="00A21738" w:rsidP="0017193C">
      <w:r>
        <w:separator/>
      </w:r>
    </w:p>
  </w:footnote>
  <w:footnote w:type="continuationSeparator" w:id="0">
    <w:p w:rsidR="00A21738" w:rsidRDefault="00A21738" w:rsidP="00171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81" w:rsidRDefault="00A90881">
    <w:pPr>
      <w:pStyle w:val="ab"/>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end"/>
    </w:r>
  </w:p>
  <w:p w:rsidR="00A90881" w:rsidRDefault="00A90881">
    <w:pPr>
      <w:pStyle w:val="ab"/>
    </w:pPr>
  </w:p>
  <w:p w:rsidR="00A90881" w:rsidRDefault="00A908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81" w:rsidRDefault="00A90881">
    <w:pPr>
      <w:pStyle w:val="ab"/>
      <w:framePr w:h="315" w:hRule="exact" w:wrap="around" w:vAnchor="text" w:hAnchor="margin" w:xAlign="center" w:y="-16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ED227A3"/>
    <w:multiLevelType w:val="multilevel"/>
    <w:tmpl w:val="016C0124"/>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571"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792207"/>
    <w:multiLevelType w:val="multilevel"/>
    <w:tmpl w:val="893AD60C"/>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572"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9C4310"/>
    <w:multiLevelType w:val="hybridMultilevel"/>
    <w:tmpl w:val="90082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6B27738"/>
    <w:multiLevelType w:val="multilevel"/>
    <w:tmpl w:val="AC6073C6"/>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F637886"/>
    <w:multiLevelType w:val="hybridMultilevel"/>
    <w:tmpl w:val="046CFFCE"/>
    <w:lvl w:ilvl="0" w:tplc="04190001">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9"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1"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3"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14"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17"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EC64165"/>
    <w:multiLevelType w:val="multilevel"/>
    <w:tmpl w:val="474C923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6"/>
  </w:num>
  <w:num w:numId="2">
    <w:abstractNumId w:val="3"/>
  </w:num>
  <w:num w:numId="3">
    <w:abstractNumId w:val="18"/>
  </w:num>
  <w:num w:numId="4">
    <w:abstractNumId w:val="5"/>
  </w:num>
  <w:num w:numId="5">
    <w:abstractNumId w:val="2"/>
  </w:num>
  <w:num w:numId="6">
    <w:abstractNumId w:val="7"/>
  </w:num>
  <w:num w:numId="7">
    <w:abstractNumId w:val="12"/>
  </w:num>
  <w:num w:numId="8">
    <w:abstractNumId w:val="4"/>
  </w:num>
  <w:num w:numId="9">
    <w:abstractNumId w:val="10"/>
  </w:num>
  <w:num w:numId="10">
    <w:abstractNumId w:val="11"/>
  </w:num>
  <w:num w:numId="11">
    <w:abstractNumId w:val="8"/>
  </w:num>
  <w:num w:numId="12">
    <w:abstractNumId w:val="16"/>
  </w:num>
  <w:num w:numId="13">
    <w:abstractNumId w:val="13"/>
  </w:num>
  <w:num w:numId="14">
    <w:abstractNumId w:val="17"/>
  </w:num>
  <w:num w:numId="15">
    <w:abstractNumId w:val="9"/>
  </w:num>
  <w:num w:numId="16">
    <w:abstractNumId w:val="14"/>
  </w:num>
  <w:num w:numId="1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93C"/>
    <w:rsid w:val="000007FA"/>
    <w:rsid w:val="0000789E"/>
    <w:rsid w:val="00007B2F"/>
    <w:rsid w:val="00012FA5"/>
    <w:rsid w:val="00013A7C"/>
    <w:rsid w:val="000230D5"/>
    <w:rsid w:val="000247E8"/>
    <w:rsid w:val="000248CC"/>
    <w:rsid w:val="00030248"/>
    <w:rsid w:val="00031173"/>
    <w:rsid w:val="000311A7"/>
    <w:rsid w:val="00032479"/>
    <w:rsid w:val="000334F4"/>
    <w:rsid w:val="000343B7"/>
    <w:rsid w:val="000429E3"/>
    <w:rsid w:val="00053A66"/>
    <w:rsid w:val="00053F42"/>
    <w:rsid w:val="0005491E"/>
    <w:rsid w:val="00054D9A"/>
    <w:rsid w:val="00056AAE"/>
    <w:rsid w:val="00062802"/>
    <w:rsid w:val="00063A2B"/>
    <w:rsid w:val="00066C02"/>
    <w:rsid w:val="00067D0D"/>
    <w:rsid w:val="00067D54"/>
    <w:rsid w:val="0007137A"/>
    <w:rsid w:val="000723D2"/>
    <w:rsid w:val="00075708"/>
    <w:rsid w:val="00081343"/>
    <w:rsid w:val="00082A79"/>
    <w:rsid w:val="000846AD"/>
    <w:rsid w:val="000850FE"/>
    <w:rsid w:val="00085748"/>
    <w:rsid w:val="00087B1D"/>
    <w:rsid w:val="00090915"/>
    <w:rsid w:val="0009143F"/>
    <w:rsid w:val="0009707A"/>
    <w:rsid w:val="00097647"/>
    <w:rsid w:val="000A32C1"/>
    <w:rsid w:val="000A6718"/>
    <w:rsid w:val="000B20D3"/>
    <w:rsid w:val="000B218D"/>
    <w:rsid w:val="000B3292"/>
    <w:rsid w:val="000B49DE"/>
    <w:rsid w:val="000B6935"/>
    <w:rsid w:val="000C062D"/>
    <w:rsid w:val="000D0D7D"/>
    <w:rsid w:val="000D4025"/>
    <w:rsid w:val="000D6213"/>
    <w:rsid w:val="000D6305"/>
    <w:rsid w:val="000E0E7E"/>
    <w:rsid w:val="000E38B2"/>
    <w:rsid w:val="000E3DBA"/>
    <w:rsid w:val="000E4A21"/>
    <w:rsid w:val="000E7868"/>
    <w:rsid w:val="000F6802"/>
    <w:rsid w:val="000F7239"/>
    <w:rsid w:val="00100F87"/>
    <w:rsid w:val="00101F3B"/>
    <w:rsid w:val="0010307E"/>
    <w:rsid w:val="0010607A"/>
    <w:rsid w:val="00106340"/>
    <w:rsid w:val="00112D45"/>
    <w:rsid w:val="00120544"/>
    <w:rsid w:val="001218D7"/>
    <w:rsid w:val="00130BF2"/>
    <w:rsid w:val="001319EA"/>
    <w:rsid w:val="00133120"/>
    <w:rsid w:val="00142F99"/>
    <w:rsid w:val="00143711"/>
    <w:rsid w:val="00145FC1"/>
    <w:rsid w:val="00146647"/>
    <w:rsid w:val="00146F92"/>
    <w:rsid w:val="0014722D"/>
    <w:rsid w:val="0015237D"/>
    <w:rsid w:val="0015625B"/>
    <w:rsid w:val="00163453"/>
    <w:rsid w:val="00164699"/>
    <w:rsid w:val="00165185"/>
    <w:rsid w:val="0016571E"/>
    <w:rsid w:val="001664AF"/>
    <w:rsid w:val="00166B22"/>
    <w:rsid w:val="001718A2"/>
    <w:rsid w:val="0017193C"/>
    <w:rsid w:val="00171F35"/>
    <w:rsid w:val="00173802"/>
    <w:rsid w:val="001805CF"/>
    <w:rsid w:val="001856F8"/>
    <w:rsid w:val="00192994"/>
    <w:rsid w:val="00193914"/>
    <w:rsid w:val="00194738"/>
    <w:rsid w:val="0019552F"/>
    <w:rsid w:val="00197D31"/>
    <w:rsid w:val="001B04A6"/>
    <w:rsid w:val="001B3EBC"/>
    <w:rsid w:val="001B40BE"/>
    <w:rsid w:val="001C7761"/>
    <w:rsid w:val="001D60B6"/>
    <w:rsid w:val="001D630F"/>
    <w:rsid w:val="001E0326"/>
    <w:rsid w:val="001E06B9"/>
    <w:rsid w:val="001E45DF"/>
    <w:rsid w:val="001E76AE"/>
    <w:rsid w:val="001F19B6"/>
    <w:rsid w:val="001F3473"/>
    <w:rsid w:val="001F58EE"/>
    <w:rsid w:val="00203207"/>
    <w:rsid w:val="002040EA"/>
    <w:rsid w:val="0020592A"/>
    <w:rsid w:val="00206EC9"/>
    <w:rsid w:val="00207BD7"/>
    <w:rsid w:val="00207E41"/>
    <w:rsid w:val="00210E29"/>
    <w:rsid w:val="002117F9"/>
    <w:rsid w:val="002145C4"/>
    <w:rsid w:val="002206A4"/>
    <w:rsid w:val="0022070C"/>
    <w:rsid w:val="00232FB7"/>
    <w:rsid w:val="002343CB"/>
    <w:rsid w:val="002407FC"/>
    <w:rsid w:val="002426DC"/>
    <w:rsid w:val="002446BD"/>
    <w:rsid w:val="002473CC"/>
    <w:rsid w:val="0025124D"/>
    <w:rsid w:val="00260324"/>
    <w:rsid w:val="00260C81"/>
    <w:rsid w:val="002662E1"/>
    <w:rsid w:val="0026795A"/>
    <w:rsid w:val="002708C4"/>
    <w:rsid w:val="00276C09"/>
    <w:rsid w:val="00282C60"/>
    <w:rsid w:val="00282EA5"/>
    <w:rsid w:val="002857A2"/>
    <w:rsid w:val="0028667E"/>
    <w:rsid w:val="00292AC6"/>
    <w:rsid w:val="00296066"/>
    <w:rsid w:val="002970B3"/>
    <w:rsid w:val="002A2772"/>
    <w:rsid w:val="002A28A3"/>
    <w:rsid w:val="002A39E9"/>
    <w:rsid w:val="002A599E"/>
    <w:rsid w:val="002A6C17"/>
    <w:rsid w:val="002A795E"/>
    <w:rsid w:val="002A7E7B"/>
    <w:rsid w:val="002B524F"/>
    <w:rsid w:val="002C02E7"/>
    <w:rsid w:val="002C04B5"/>
    <w:rsid w:val="002C4455"/>
    <w:rsid w:val="002C4F0F"/>
    <w:rsid w:val="002C55D7"/>
    <w:rsid w:val="002C661F"/>
    <w:rsid w:val="002C6966"/>
    <w:rsid w:val="002D33CD"/>
    <w:rsid w:val="002E0449"/>
    <w:rsid w:val="002E0495"/>
    <w:rsid w:val="002E0657"/>
    <w:rsid w:val="002E2D04"/>
    <w:rsid w:val="002F3E6A"/>
    <w:rsid w:val="002F5949"/>
    <w:rsid w:val="002F66B5"/>
    <w:rsid w:val="003027E3"/>
    <w:rsid w:val="00307315"/>
    <w:rsid w:val="00310469"/>
    <w:rsid w:val="003122FF"/>
    <w:rsid w:val="0031311E"/>
    <w:rsid w:val="003169C2"/>
    <w:rsid w:val="0032530A"/>
    <w:rsid w:val="003306B5"/>
    <w:rsid w:val="00331DED"/>
    <w:rsid w:val="00334B0C"/>
    <w:rsid w:val="00337F10"/>
    <w:rsid w:val="00344A61"/>
    <w:rsid w:val="00345509"/>
    <w:rsid w:val="00346772"/>
    <w:rsid w:val="0034692D"/>
    <w:rsid w:val="00347ACB"/>
    <w:rsid w:val="003501C5"/>
    <w:rsid w:val="00350633"/>
    <w:rsid w:val="00353C8A"/>
    <w:rsid w:val="0035594D"/>
    <w:rsid w:val="0036032C"/>
    <w:rsid w:val="00360432"/>
    <w:rsid w:val="003619A6"/>
    <w:rsid w:val="00361D4B"/>
    <w:rsid w:val="003620D4"/>
    <w:rsid w:val="0036302E"/>
    <w:rsid w:val="00363CAE"/>
    <w:rsid w:val="003645B4"/>
    <w:rsid w:val="00365E6B"/>
    <w:rsid w:val="00366BD7"/>
    <w:rsid w:val="0037604C"/>
    <w:rsid w:val="00380E9A"/>
    <w:rsid w:val="00381A57"/>
    <w:rsid w:val="003873D8"/>
    <w:rsid w:val="00390F71"/>
    <w:rsid w:val="003949B8"/>
    <w:rsid w:val="00395175"/>
    <w:rsid w:val="003953C0"/>
    <w:rsid w:val="00395E7E"/>
    <w:rsid w:val="00396037"/>
    <w:rsid w:val="00397A13"/>
    <w:rsid w:val="003A1B23"/>
    <w:rsid w:val="003A3C07"/>
    <w:rsid w:val="003A7ECC"/>
    <w:rsid w:val="003B0035"/>
    <w:rsid w:val="003B01ED"/>
    <w:rsid w:val="003B5A44"/>
    <w:rsid w:val="003B646F"/>
    <w:rsid w:val="003B6AAA"/>
    <w:rsid w:val="003C2D0F"/>
    <w:rsid w:val="003C5AE5"/>
    <w:rsid w:val="003C7407"/>
    <w:rsid w:val="003D1113"/>
    <w:rsid w:val="003D2835"/>
    <w:rsid w:val="003D71E8"/>
    <w:rsid w:val="003E428B"/>
    <w:rsid w:val="003E66AD"/>
    <w:rsid w:val="003E6F4B"/>
    <w:rsid w:val="003E77F4"/>
    <w:rsid w:val="003F4822"/>
    <w:rsid w:val="003F7465"/>
    <w:rsid w:val="00406E31"/>
    <w:rsid w:val="00407EBC"/>
    <w:rsid w:val="00410341"/>
    <w:rsid w:val="00411D97"/>
    <w:rsid w:val="004128EA"/>
    <w:rsid w:val="00412D4A"/>
    <w:rsid w:val="00413CD6"/>
    <w:rsid w:val="004146F3"/>
    <w:rsid w:val="004149E2"/>
    <w:rsid w:val="00416F70"/>
    <w:rsid w:val="00417E96"/>
    <w:rsid w:val="004207D0"/>
    <w:rsid w:val="00422272"/>
    <w:rsid w:val="00424EC8"/>
    <w:rsid w:val="004250B8"/>
    <w:rsid w:val="00432CA4"/>
    <w:rsid w:val="00433722"/>
    <w:rsid w:val="00436541"/>
    <w:rsid w:val="0043765D"/>
    <w:rsid w:val="00443A2F"/>
    <w:rsid w:val="00443B82"/>
    <w:rsid w:val="00444878"/>
    <w:rsid w:val="00444D55"/>
    <w:rsid w:val="00445764"/>
    <w:rsid w:val="004458EA"/>
    <w:rsid w:val="00447C95"/>
    <w:rsid w:val="0045078D"/>
    <w:rsid w:val="00451397"/>
    <w:rsid w:val="00454F80"/>
    <w:rsid w:val="00455FA7"/>
    <w:rsid w:val="00456F9A"/>
    <w:rsid w:val="004572AD"/>
    <w:rsid w:val="0046251C"/>
    <w:rsid w:val="00465F07"/>
    <w:rsid w:val="004677A8"/>
    <w:rsid w:val="004729A9"/>
    <w:rsid w:val="00474873"/>
    <w:rsid w:val="00475105"/>
    <w:rsid w:val="00480C27"/>
    <w:rsid w:val="004831D0"/>
    <w:rsid w:val="00485F94"/>
    <w:rsid w:val="00486FE9"/>
    <w:rsid w:val="004877C5"/>
    <w:rsid w:val="00487F38"/>
    <w:rsid w:val="0049040E"/>
    <w:rsid w:val="00491918"/>
    <w:rsid w:val="00492B2F"/>
    <w:rsid w:val="00495D45"/>
    <w:rsid w:val="004A0425"/>
    <w:rsid w:val="004A26ED"/>
    <w:rsid w:val="004B0F5B"/>
    <w:rsid w:val="004B3605"/>
    <w:rsid w:val="004C1CA3"/>
    <w:rsid w:val="004C4BC4"/>
    <w:rsid w:val="004C4D6E"/>
    <w:rsid w:val="004D0F8D"/>
    <w:rsid w:val="004D1842"/>
    <w:rsid w:val="004D5A0E"/>
    <w:rsid w:val="004E13FB"/>
    <w:rsid w:val="004E1D6D"/>
    <w:rsid w:val="004E276A"/>
    <w:rsid w:val="004E2C1C"/>
    <w:rsid w:val="004E3CB8"/>
    <w:rsid w:val="004F0AE7"/>
    <w:rsid w:val="004F0BAB"/>
    <w:rsid w:val="004F6F9E"/>
    <w:rsid w:val="00500A2D"/>
    <w:rsid w:val="0050754B"/>
    <w:rsid w:val="00511F4F"/>
    <w:rsid w:val="005120D2"/>
    <w:rsid w:val="00516457"/>
    <w:rsid w:val="005170B6"/>
    <w:rsid w:val="00517991"/>
    <w:rsid w:val="0052058C"/>
    <w:rsid w:val="0052146B"/>
    <w:rsid w:val="00530030"/>
    <w:rsid w:val="005321EE"/>
    <w:rsid w:val="0053751B"/>
    <w:rsid w:val="005377C4"/>
    <w:rsid w:val="00541EDA"/>
    <w:rsid w:val="00542962"/>
    <w:rsid w:val="005514ED"/>
    <w:rsid w:val="0055361E"/>
    <w:rsid w:val="005537A4"/>
    <w:rsid w:val="00553844"/>
    <w:rsid w:val="00553BC7"/>
    <w:rsid w:val="005544FC"/>
    <w:rsid w:val="00554652"/>
    <w:rsid w:val="0055617F"/>
    <w:rsid w:val="00561B05"/>
    <w:rsid w:val="00561E9A"/>
    <w:rsid w:val="00561F16"/>
    <w:rsid w:val="00562BBF"/>
    <w:rsid w:val="00566A9E"/>
    <w:rsid w:val="00570878"/>
    <w:rsid w:val="0057746D"/>
    <w:rsid w:val="005847FE"/>
    <w:rsid w:val="005869CC"/>
    <w:rsid w:val="00587374"/>
    <w:rsid w:val="005967E9"/>
    <w:rsid w:val="005A0E66"/>
    <w:rsid w:val="005A21D1"/>
    <w:rsid w:val="005A45EE"/>
    <w:rsid w:val="005A4694"/>
    <w:rsid w:val="005B44AF"/>
    <w:rsid w:val="005B60CD"/>
    <w:rsid w:val="005C0DEB"/>
    <w:rsid w:val="005C4B7C"/>
    <w:rsid w:val="005D4CA4"/>
    <w:rsid w:val="005D574F"/>
    <w:rsid w:val="005D6156"/>
    <w:rsid w:val="005D6FD7"/>
    <w:rsid w:val="005D70A2"/>
    <w:rsid w:val="005E2934"/>
    <w:rsid w:val="005E5086"/>
    <w:rsid w:val="005E6E21"/>
    <w:rsid w:val="005E7E7E"/>
    <w:rsid w:val="005F02E3"/>
    <w:rsid w:val="005F2A97"/>
    <w:rsid w:val="005F36F3"/>
    <w:rsid w:val="005F3D9A"/>
    <w:rsid w:val="005F3E18"/>
    <w:rsid w:val="005F5B90"/>
    <w:rsid w:val="005F64E5"/>
    <w:rsid w:val="005F6FF4"/>
    <w:rsid w:val="005F7B61"/>
    <w:rsid w:val="00600927"/>
    <w:rsid w:val="00601B16"/>
    <w:rsid w:val="00604331"/>
    <w:rsid w:val="00606EBA"/>
    <w:rsid w:val="006139AB"/>
    <w:rsid w:val="00613EF0"/>
    <w:rsid w:val="00616F4A"/>
    <w:rsid w:val="00617018"/>
    <w:rsid w:val="0061743F"/>
    <w:rsid w:val="006176E6"/>
    <w:rsid w:val="006213A6"/>
    <w:rsid w:val="00623FEF"/>
    <w:rsid w:val="00624057"/>
    <w:rsid w:val="00625DAD"/>
    <w:rsid w:val="00626744"/>
    <w:rsid w:val="006279D9"/>
    <w:rsid w:val="00635911"/>
    <w:rsid w:val="00635C98"/>
    <w:rsid w:val="006409F9"/>
    <w:rsid w:val="00640C00"/>
    <w:rsid w:val="00641620"/>
    <w:rsid w:val="00641D8B"/>
    <w:rsid w:val="00644A19"/>
    <w:rsid w:val="006462DA"/>
    <w:rsid w:val="00646857"/>
    <w:rsid w:val="00646D57"/>
    <w:rsid w:val="00647F19"/>
    <w:rsid w:val="006509A2"/>
    <w:rsid w:val="006551B0"/>
    <w:rsid w:val="006553C6"/>
    <w:rsid w:val="00656D38"/>
    <w:rsid w:val="0065731C"/>
    <w:rsid w:val="00660839"/>
    <w:rsid w:val="00666535"/>
    <w:rsid w:val="00666E9A"/>
    <w:rsid w:val="00667181"/>
    <w:rsid w:val="006720C2"/>
    <w:rsid w:val="00676F53"/>
    <w:rsid w:val="0067713D"/>
    <w:rsid w:val="00680F47"/>
    <w:rsid w:val="00685302"/>
    <w:rsid w:val="0069068D"/>
    <w:rsid w:val="00691D21"/>
    <w:rsid w:val="0069599C"/>
    <w:rsid w:val="0069798C"/>
    <w:rsid w:val="006A031E"/>
    <w:rsid w:val="006A21A9"/>
    <w:rsid w:val="006A4468"/>
    <w:rsid w:val="006A45E1"/>
    <w:rsid w:val="006A70CB"/>
    <w:rsid w:val="006B0F5E"/>
    <w:rsid w:val="006B7ABC"/>
    <w:rsid w:val="006C3787"/>
    <w:rsid w:val="006C6918"/>
    <w:rsid w:val="006D17A0"/>
    <w:rsid w:val="006D3A5E"/>
    <w:rsid w:val="006D5EA5"/>
    <w:rsid w:val="006E6114"/>
    <w:rsid w:val="006F6AA8"/>
    <w:rsid w:val="0070269C"/>
    <w:rsid w:val="00710AF0"/>
    <w:rsid w:val="00712FFD"/>
    <w:rsid w:val="00716FEF"/>
    <w:rsid w:val="0072299A"/>
    <w:rsid w:val="007238FD"/>
    <w:rsid w:val="0072613F"/>
    <w:rsid w:val="00727AE6"/>
    <w:rsid w:val="00730844"/>
    <w:rsid w:val="00730EB1"/>
    <w:rsid w:val="00745344"/>
    <w:rsid w:val="00746DDA"/>
    <w:rsid w:val="00750A81"/>
    <w:rsid w:val="00755BED"/>
    <w:rsid w:val="007568DE"/>
    <w:rsid w:val="00757E31"/>
    <w:rsid w:val="007625D5"/>
    <w:rsid w:val="00764613"/>
    <w:rsid w:val="00771D08"/>
    <w:rsid w:val="00772579"/>
    <w:rsid w:val="00777328"/>
    <w:rsid w:val="007805ED"/>
    <w:rsid w:val="00782D09"/>
    <w:rsid w:val="00784827"/>
    <w:rsid w:val="0079467B"/>
    <w:rsid w:val="007947F1"/>
    <w:rsid w:val="00795566"/>
    <w:rsid w:val="00795793"/>
    <w:rsid w:val="007A0A46"/>
    <w:rsid w:val="007A5056"/>
    <w:rsid w:val="007B0E2B"/>
    <w:rsid w:val="007B26EE"/>
    <w:rsid w:val="007B37D9"/>
    <w:rsid w:val="007B5148"/>
    <w:rsid w:val="007B55B4"/>
    <w:rsid w:val="007C12F1"/>
    <w:rsid w:val="007C3E12"/>
    <w:rsid w:val="007C760B"/>
    <w:rsid w:val="007D096C"/>
    <w:rsid w:val="007D72BB"/>
    <w:rsid w:val="007D7832"/>
    <w:rsid w:val="007E2302"/>
    <w:rsid w:val="007E3121"/>
    <w:rsid w:val="007E3B13"/>
    <w:rsid w:val="007E4096"/>
    <w:rsid w:val="007E4DE7"/>
    <w:rsid w:val="007E5C64"/>
    <w:rsid w:val="007E6427"/>
    <w:rsid w:val="007F1CB8"/>
    <w:rsid w:val="007F3C09"/>
    <w:rsid w:val="007F44B3"/>
    <w:rsid w:val="007F6156"/>
    <w:rsid w:val="00802A55"/>
    <w:rsid w:val="00802CC6"/>
    <w:rsid w:val="00803B94"/>
    <w:rsid w:val="00804E17"/>
    <w:rsid w:val="00805CAE"/>
    <w:rsid w:val="008069C8"/>
    <w:rsid w:val="00812DBC"/>
    <w:rsid w:val="0081380D"/>
    <w:rsid w:val="008150EB"/>
    <w:rsid w:val="008155A9"/>
    <w:rsid w:val="00817CFD"/>
    <w:rsid w:val="008206AC"/>
    <w:rsid w:val="00827D11"/>
    <w:rsid w:val="008331EC"/>
    <w:rsid w:val="008366C9"/>
    <w:rsid w:val="0083702E"/>
    <w:rsid w:val="0083745E"/>
    <w:rsid w:val="00842DCD"/>
    <w:rsid w:val="0085001D"/>
    <w:rsid w:val="00855ABA"/>
    <w:rsid w:val="008576C7"/>
    <w:rsid w:val="00861C2A"/>
    <w:rsid w:val="00861CFE"/>
    <w:rsid w:val="0086240F"/>
    <w:rsid w:val="00862DDA"/>
    <w:rsid w:val="0086571A"/>
    <w:rsid w:val="00866338"/>
    <w:rsid w:val="00872229"/>
    <w:rsid w:val="00872C3A"/>
    <w:rsid w:val="008730B1"/>
    <w:rsid w:val="0087334F"/>
    <w:rsid w:val="008745A7"/>
    <w:rsid w:val="0087783A"/>
    <w:rsid w:val="008824E4"/>
    <w:rsid w:val="008853CC"/>
    <w:rsid w:val="00890417"/>
    <w:rsid w:val="00895A7E"/>
    <w:rsid w:val="0089688A"/>
    <w:rsid w:val="008A335F"/>
    <w:rsid w:val="008A5087"/>
    <w:rsid w:val="008A6526"/>
    <w:rsid w:val="008A6765"/>
    <w:rsid w:val="008B3D17"/>
    <w:rsid w:val="008B3E15"/>
    <w:rsid w:val="008B6769"/>
    <w:rsid w:val="008C03E7"/>
    <w:rsid w:val="008C08A4"/>
    <w:rsid w:val="008C6948"/>
    <w:rsid w:val="008C7CB0"/>
    <w:rsid w:val="008D5936"/>
    <w:rsid w:val="008D771D"/>
    <w:rsid w:val="008E1289"/>
    <w:rsid w:val="008E3F80"/>
    <w:rsid w:val="008E5380"/>
    <w:rsid w:val="008E7FF8"/>
    <w:rsid w:val="008F3FB2"/>
    <w:rsid w:val="009046D7"/>
    <w:rsid w:val="009051F6"/>
    <w:rsid w:val="00911EEB"/>
    <w:rsid w:val="00914076"/>
    <w:rsid w:val="009145A8"/>
    <w:rsid w:val="009158A1"/>
    <w:rsid w:val="009166DE"/>
    <w:rsid w:val="0092334C"/>
    <w:rsid w:val="009246B3"/>
    <w:rsid w:val="009249A9"/>
    <w:rsid w:val="00924D75"/>
    <w:rsid w:val="00924EC0"/>
    <w:rsid w:val="00926E7C"/>
    <w:rsid w:val="00940DB4"/>
    <w:rsid w:val="00941913"/>
    <w:rsid w:val="00944FF8"/>
    <w:rsid w:val="009468A2"/>
    <w:rsid w:val="00947990"/>
    <w:rsid w:val="00951963"/>
    <w:rsid w:val="00957236"/>
    <w:rsid w:val="00957848"/>
    <w:rsid w:val="00962C04"/>
    <w:rsid w:val="00965250"/>
    <w:rsid w:val="00967ACC"/>
    <w:rsid w:val="0097004F"/>
    <w:rsid w:val="00972985"/>
    <w:rsid w:val="00972FBE"/>
    <w:rsid w:val="00980A45"/>
    <w:rsid w:val="00981D10"/>
    <w:rsid w:val="00986BA7"/>
    <w:rsid w:val="00990B1A"/>
    <w:rsid w:val="0099116E"/>
    <w:rsid w:val="00992A90"/>
    <w:rsid w:val="00994890"/>
    <w:rsid w:val="009A5B45"/>
    <w:rsid w:val="009A755A"/>
    <w:rsid w:val="009B26BE"/>
    <w:rsid w:val="009B308D"/>
    <w:rsid w:val="009B4F77"/>
    <w:rsid w:val="009B5952"/>
    <w:rsid w:val="009C1FB8"/>
    <w:rsid w:val="009C5D92"/>
    <w:rsid w:val="009C6D1C"/>
    <w:rsid w:val="009C77AA"/>
    <w:rsid w:val="009D43FB"/>
    <w:rsid w:val="009E0A90"/>
    <w:rsid w:val="009E1E06"/>
    <w:rsid w:val="009E35DE"/>
    <w:rsid w:val="009E4A49"/>
    <w:rsid w:val="009F0132"/>
    <w:rsid w:val="00A104E7"/>
    <w:rsid w:val="00A10EC2"/>
    <w:rsid w:val="00A1182B"/>
    <w:rsid w:val="00A1581B"/>
    <w:rsid w:val="00A1588D"/>
    <w:rsid w:val="00A21738"/>
    <w:rsid w:val="00A24737"/>
    <w:rsid w:val="00A2516D"/>
    <w:rsid w:val="00A27071"/>
    <w:rsid w:val="00A27755"/>
    <w:rsid w:val="00A349F6"/>
    <w:rsid w:val="00A43313"/>
    <w:rsid w:val="00A45365"/>
    <w:rsid w:val="00A47240"/>
    <w:rsid w:val="00A50715"/>
    <w:rsid w:val="00A5073D"/>
    <w:rsid w:val="00A51514"/>
    <w:rsid w:val="00A529DD"/>
    <w:rsid w:val="00A53A7C"/>
    <w:rsid w:val="00A55D45"/>
    <w:rsid w:val="00A63C0B"/>
    <w:rsid w:val="00A64399"/>
    <w:rsid w:val="00A67D1C"/>
    <w:rsid w:val="00A703EE"/>
    <w:rsid w:val="00A703F2"/>
    <w:rsid w:val="00A7126F"/>
    <w:rsid w:val="00A74A4D"/>
    <w:rsid w:val="00A76D2A"/>
    <w:rsid w:val="00A76E5D"/>
    <w:rsid w:val="00A77F19"/>
    <w:rsid w:val="00A80F8F"/>
    <w:rsid w:val="00A8165D"/>
    <w:rsid w:val="00A86E21"/>
    <w:rsid w:val="00A90881"/>
    <w:rsid w:val="00A93845"/>
    <w:rsid w:val="00AA2F9B"/>
    <w:rsid w:val="00AA7C94"/>
    <w:rsid w:val="00AB18EF"/>
    <w:rsid w:val="00AB2CFA"/>
    <w:rsid w:val="00AB749A"/>
    <w:rsid w:val="00AC0914"/>
    <w:rsid w:val="00AD1B91"/>
    <w:rsid w:val="00AD32F3"/>
    <w:rsid w:val="00AD41EA"/>
    <w:rsid w:val="00AD73DE"/>
    <w:rsid w:val="00AF1F3C"/>
    <w:rsid w:val="00B023F0"/>
    <w:rsid w:val="00B05C40"/>
    <w:rsid w:val="00B06374"/>
    <w:rsid w:val="00B1004F"/>
    <w:rsid w:val="00B124F6"/>
    <w:rsid w:val="00B152A1"/>
    <w:rsid w:val="00B161B7"/>
    <w:rsid w:val="00B20C49"/>
    <w:rsid w:val="00B21852"/>
    <w:rsid w:val="00B2225F"/>
    <w:rsid w:val="00B2732E"/>
    <w:rsid w:val="00B36457"/>
    <w:rsid w:val="00B376AC"/>
    <w:rsid w:val="00B37E35"/>
    <w:rsid w:val="00B40600"/>
    <w:rsid w:val="00B428FE"/>
    <w:rsid w:val="00B453EF"/>
    <w:rsid w:val="00B512F0"/>
    <w:rsid w:val="00B524C4"/>
    <w:rsid w:val="00B52527"/>
    <w:rsid w:val="00B52BB7"/>
    <w:rsid w:val="00B533AD"/>
    <w:rsid w:val="00B5401A"/>
    <w:rsid w:val="00B543C3"/>
    <w:rsid w:val="00B554CA"/>
    <w:rsid w:val="00B57FA2"/>
    <w:rsid w:val="00B70744"/>
    <w:rsid w:val="00B7409D"/>
    <w:rsid w:val="00B75518"/>
    <w:rsid w:val="00B7578D"/>
    <w:rsid w:val="00B8589D"/>
    <w:rsid w:val="00B90756"/>
    <w:rsid w:val="00B9081A"/>
    <w:rsid w:val="00B93138"/>
    <w:rsid w:val="00B9332F"/>
    <w:rsid w:val="00B937E7"/>
    <w:rsid w:val="00B955CB"/>
    <w:rsid w:val="00B96A37"/>
    <w:rsid w:val="00BA4864"/>
    <w:rsid w:val="00BB0830"/>
    <w:rsid w:val="00BB3DDD"/>
    <w:rsid w:val="00BB43E7"/>
    <w:rsid w:val="00BB4A4F"/>
    <w:rsid w:val="00BB610E"/>
    <w:rsid w:val="00BC0A68"/>
    <w:rsid w:val="00BC2B25"/>
    <w:rsid w:val="00BC3555"/>
    <w:rsid w:val="00BC3638"/>
    <w:rsid w:val="00BC382C"/>
    <w:rsid w:val="00BC594F"/>
    <w:rsid w:val="00BC737F"/>
    <w:rsid w:val="00BC7F04"/>
    <w:rsid w:val="00BD00C7"/>
    <w:rsid w:val="00BD3630"/>
    <w:rsid w:val="00BD6CA7"/>
    <w:rsid w:val="00BD6DC7"/>
    <w:rsid w:val="00BE08F9"/>
    <w:rsid w:val="00BE2B7E"/>
    <w:rsid w:val="00BF0074"/>
    <w:rsid w:val="00BF1197"/>
    <w:rsid w:val="00BF5CE6"/>
    <w:rsid w:val="00BF6A70"/>
    <w:rsid w:val="00BF74C9"/>
    <w:rsid w:val="00C01813"/>
    <w:rsid w:val="00C02651"/>
    <w:rsid w:val="00C04860"/>
    <w:rsid w:val="00C06124"/>
    <w:rsid w:val="00C06674"/>
    <w:rsid w:val="00C07CD7"/>
    <w:rsid w:val="00C10D8B"/>
    <w:rsid w:val="00C161D9"/>
    <w:rsid w:val="00C22BE9"/>
    <w:rsid w:val="00C258DC"/>
    <w:rsid w:val="00C31F83"/>
    <w:rsid w:val="00C34569"/>
    <w:rsid w:val="00C37B8F"/>
    <w:rsid w:val="00C414D1"/>
    <w:rsid w:val="00C4247B"/>
    <w:rsid w:val="00C43A0C"/>
    <w:rsid w:val="00C45E5B"/>
    <w:rsid w:val="00C52ADF"/>
    <w:rsid w:val="00C52C28"/>
    <w:rsid w:val="00C52E3D"/>
    <w:rsid w:val="00C53FBD"/>
    <w:rsid w:val="00C54BDB"/>
    <w:rsid w:val="00C56A83"/>
    <w:rsid w:val="00C6006F"/>
    <w:rsid w:val="00C60668"/>
    <w:rsid w:val="00C64A31"/>
    <w:rsid w:val="00C704DD"/>
    <w:rsid w:val="00C70A68"/>
    <w:rsid w:val="00C7180F"/>
    <w:rsid w:val="00C741F0"/>
    <w:rsid w:val="00C74ABB"/>
    <w:rsid w:val="00C824C3"/>
    <w:rsid w:val="00C84623"/>
    <w:rsid w:val="00C915A3"/>
    <w:rsid w:val="00CA1CF9"/>
    <w:rsid w:val="00CA234E"/>
    <w:rsid w:val="00CA2928"/>
    <w:rsid w:val="00CA3795"/>
    <w:rsid w:val="00CA77C3"/>
    <w:rsid w:val="00CB51E6"/>
    <w:rsid w:val="00CB55DA"/>
    <w:rsid w:val="00CC3222"/>
    <w:rsid w:val="00CC33AE"/>
    <w:rsid w:val="00CC36CC"/>
    <w:rsid w:val="00CC3EC0"/>
    <w:rsid w:val="00CC40DB"/>
    <w:rsid w:val="00CC6A5C"/>
    <w:rsid w:val="00CC6A8E"/>
    <w:rsid w:val="00CC728E"/>
    <w:rsid w:val="00CD4731"/>
    <w:rsid w:val="00CD5C5D"/>
    <w:rsid w:val="00CD6105"/>
    <w:rsid w:val="00CD7720"/>
    <w:rsid w:val="00CE0893"/>
    <w:rsid w:val="00CE1B9D"/>
    <w:rsid w:val="00CE372B"/>
    <w:rsid w:val="00CE5518"/>
    <w:rsid w:val="00CE75A5"/>
    <w:rsid w:val="00CF1840"/>
    <w:rsid w:val="00CF3BB4"/>
    <w:rsid w:val="00CF405F"/>
    <w:rsid w:val="00D00A6A"/>
    <w:rsid w:val="00D02A14"/>
    <w:rsid w:val="00D05401"/>
    <w:rsid w:val="00D064EE"/>
    <w:rsid w:val="00D0665C"/>
    <w:rsid w:val="00D06D32"/>
    <w:rsid w:val="00D1192B"/>
    <w:rsid w:val="00D20095"/>
    <w:rsid w:val="00D30627"/>
    <w:rsid w:val="00D31A5B"/>
    <w:rsid w:val="00D32478"/>
    <w:rsid w:val="00D325DF"/>
    <w:rsid w:val="00D3359F"/>
    <w:rsid w:val="00D34080"/>
    <w:rsid w:val="00D35E78"/>
    <w:rsid w:val="00D37022"/>
    <w:rsid w:val="00D37B11"/>
    <w:rsid w:val="00D40DA9"/>
    <w:rsid w:val="00D40FFF"/>
    <w:rsid w:val="00D41188"/>
    <w:rsid w:val="00D42AFC"/>
    <w:rsid w:val="00D4300F"/>
    <w:rsid w:val="00D43836"/>
    <w:rsid w:val="00D4496F"/>
    <w:rsid w:val="00D47D63"/>
    <w:rsid w:val="00D47D79"/>
    <w:rsid w:val="00D50010"/>
    <w:rsid w:val="00D503EB"/>
    <w:rsid w:val="00D50F2B"/>
    <w:rsid w:val="00D539E8"/>
    <w:rsid w:val="00D555B7"/>
    <w:rsid w:val="00D6063B"/>
    <w:rsid w:val="00D60973"/>
    <w:rsid w:val="00D60C6B"/>
    <w:rsid w:val="00D63201"/>
    <w:rsid w:val="00D6328C"/>
    <w:rsid w:val="00D63C1D"/>
    <w:rsid w:val="00D66203"/>
    <w:rsid w:val="00D7268D"/>
    <w:rsid w:val="00D76260"/>
    <w:rsid w:val="00D77C15"/>
    <w:rsid w:val="00D80068"/>
    <w:rsid w:val="00D82FB4"/>
    <w:rsid w:val="00D83C73"/>
    <w:rsid w:val="00D86886"/>
    <w:rsid w:val="00D87381"/>
    <w:rsid w:val="00D90570"/>
    <w:rsid w:val="00D91BEE"/>
    <w:rsid w:val="00D92EA2"/>
    <w:rsid w:val="00D92EA4"/>
    <w:rsid w:val="00DA6032"/>
    <w:rsid w:val="00DB0001"/>
    <w:rsid w:val="00DB136D"/>
    <w:rsid w:val="00DB2768"/>
    <w:rsid w:val="00DB2DBA"/>
    <w:rsid w:val="00DB3019"/>
    <w:rsid w:val="00DB32C1"/>
    <w:rsid w:val="00DB6F71"/>
    <w:rsid w:val="00DC0A98"/>
    <w:rsid w:val="00DC15A9"/>
    <w:rsid w:val="00DC7EC8"/>
    <w:rsid w:val="00DD050F"/>
    <w:rsid w:val="00DD4A6E"/>
    <w:rsid w:val="00DD6E5B"/>
    <w:rsid w:val="00DE19F0"/>
    <w:rsid w:val="00DE75AD"/>
    <w:rsid w:val="00DF0B14"/>
    <w:rsid w:val="00DF261F"/>
    <w:rsid w:val="00DF2ACB"/>
    <w:rsid w:val="00DF3FF9"/>
    <w:rsid w:val="00E00EFB"/>
    <w:rsid w:val="00E01833"/>
    <w:rsid w:val="00E04E7D"/>
    <w:rsid w:val="00E072EE"/>
    <w:rsid w:val="00E20E09"/>
    <w:rsid w:val="00E21207"/>
    <w:rsid w:val="00E21C44"/>
    <w:rsid w:val="00E230A4"/>
    <w:rsid w:val="00E23FB4"/>
    <w:rsid w:val="00E245C6"/>
    <w:rsid w:val="00E27B25"/>
    <w:rsid w:val="00E30EE0"/>
    <w:rsid w:val="00E31DBD"/>
    <w:rsid w:val="00E33B49"/>
    <w:rsid w:val="00E3486A"/>
    <w:rsid w:val="00E3551F"/>
    <w:rsid w:val="00E42BF4"/>
    <w:rsid w:val="00E4357B"/>
    <w:rsid w:val="00E5148A"/>
    <w:rsid w:val="00E52C92"/>
    <w:rsid w:val="00E5381F"/>
    <w:rsid w:val="00E56DCD"/>
    <w:rsid w:val="00E62CA1"/>
    <w:rsid w:val="00E654C7"/>
    <w:rsid w:val="00E67B94"/>
    <w:rsid w:val="00E72165"/>
    <w:rsid w:val="00E721C7"/>
    <w:rsid w:val="00E731DA"/>
    <w:rsid w:val="00E7491C"/>
    <w:rsid w:val="00E75CFD"/>
    <w:rsid w:val="00E7721C"/>
    <w:rsid w:val="00E837F5"/>
    <w:rsid w:val="00E8574F"/>
    <w:rsid w:val="00E8603F"/>
    <w:rsid w:val="00E860FD"/>
    <w:rsid w:val="00E874C8"/>
    <w:rsid w:val="00E87AA1"/>
    <w:rsid w:val="00E903F0"/>
    <w:rsid w:val="00E956A7"/>
    <w:rsid w:val="00E97316"/>
    <w:rsid w:val="00E97772"/>
    <w:rsid w:val="00E97E19"/>
    <w:rsid w:val="00EA5397"/>
    <w:rsid w:val="00EA79C9"/>
    <w:rsid w:val="00EB03A6"/>
    <w:rsid w:val="00EC2287"/>
    <w:rsid w:val="00EC266B"/>
    <w:rsid w:val="00EC2DD7"/>
    <w:rsid w:val="00EC69F8"/>
    <w:rsid w:val="00EC77A3"/>
    <w:rsid w:val="00ED006B"/>
    <w:rsid w:val="00ED0A2F"/>
    <w:rsid w:val="00ED1888"/>
    <w:rsid w:val="00ED363E"/>
    <w:rsid w:val="00ED36DC"/>
    <w:rsid w:val="00ED5261"/>
    <w:rsid w:val="00EE1849"/>
    <w:rsid w:val="00EE225B"/>
    <w:rsid w:val="00EE26AD"/>
    <w:rsid w:val="00EE3394"/>
    <w:rsid w:val="00EE55C3"/>
    <w:rsid w:val="00EE64D7"/>
    <w:rsid w:val="00EF2205"/>
    <w:rsid w:val="00EF5515"/>
    <w:rsid w:val="00EF66FC"/>
    <w:rsid w:val="00EF789D"/>
    <w:rsid w:val="00F01FBA"/>
    <w:rsid w:val="00F02D7E"/>
    <w:rsid w:val="00F02FEF"/>
    <w:rsid w:val="00F03358"/>
    <w:rsid w:val="00F05CF0"/>
    <w:rsid w:val="00F069FC"/>
    <w:rsid w:val="00F11E3C"/>
    <w:rsid w:val="00F144CF"/>
    <w:rsid w:val="00F15B0D"/>
    <w:rsid w:val="00F1646F"/>
    <w:rsid w:val="00F175E5"/>
    <w:rsid w:val="00F232AE"/>
    <w:rsid w:val="00F31C0B"/>
    <w:rsid w:val="00F32607"/>
    <w:rsid w:val="00F338EE"/>
    <w:rsid w:val="00F35034"/>
    <w:rsid w:val="00F40586"/>
    <w:rsid w:val="00F40AD8"/>
    <w:rsid w:val="00F41823"/>
    <w:rsid w:val="00F41AFC"/>
    <w:rsid w:val="00F4496C"/>
    <w:rsid w:val="00F45A65"/>
    <w:rsid w:val="00F50B0E"/>
    <w:rsid w:val="00F53BEC"/>
    <w:rsid w:val="00F54719"/>
    <w:rsid w:val="00F61198"/>
    <w:rsid w:val="00F655ED"/>
    <w:rsid w:val="00F7002F"/>
    <w:rsid w:val="00F71195"/>
    <w:rsid w:val="00F711F6"/>
    <w:rsid w:val="00F7172B"/>
    <w:rsid w:val="00F7224E"/>
    <w:rsid w:val="00F740A8"/>
    <w:rsid w:val="00F761C7"/>
    <w:rsid w:val="00F765C3"/>
    <w:rsid w:val="00F813BF"/>
    <w:rsid w:val="00F816A8"/>
    <w:rsid w:val="00F83F46"/>
    <w:rsid w:val="00F903DC"/>
    <w:rsid w:val="00F91C24"/>
    <w:rsid w:val="00F93FBD"/>
    <w:rsid w:val="00F94874"/>
    <w:rsid w:val="00F96B91"/>
    <w:rsid w:val="00FA0E7F"/>
    <w:rsid w:val="00FA1698"/>
    <w:rsid w:val="00FA16B5"/>
    <w:rsid w:val="00FA4152"/>
    <w:rsid w:val="00FA4D78"/>
    <w:rsid w:val="00FA626A"/>
    <w:rsid w:val="00FA691E"/>
    <w:rsid w:val="00FA7DAC"/>
    <w:rsid w:val="00FB0706"/>
    <w:rsid w:val="00FB09B0"/>
    <w:rsid w:val="00FB0C08"/>
    <w:rsid w:val="00FB228E"/>
    <w:rsid w:val="00FB71D3"/>
    <w:rsid w:val="00FC08BD"/>
    <w:rsid w:val="00FC33F3"/>
    <w:rsid w:val="00FC681C"/>
    <w:rsid w:val="00FD01FC"/>
    <w:rsid w:val="00FD2EF2"/>
    <w:rsid w:val="00FD3A53"/>
    <w:rsid w:val="00FD79FD"/>
    <w:rsid w:val="00FE069D"/>
    <w:rsid w:val="00FE31E1"/>
    <w:rsid w:val="00FE3C2F"/>
    <w:rsid w:val="00FE4E79"/>
    <w:rsid w:val="00FE6C79"/>
    <w:rsid w:val="00FF0C94"/>
    <w:rsid w:val="00FF1B10"/>
    <w:rsid w:val="00FF5F11"/>
    <w:rsid w:val="00FF63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160AA97"/>
  <w15:docId w15:val="{72ED20F4-D2C7-46AC-9120-F13402B7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B9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7193C"/>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17193C"/>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17193C"/>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50B0E"/>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unhideWhenUsed/>
    <w:qFormat/>
    <w:rsid w:val="009F013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193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7193C"/>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17193C"/>
    <w:rPr>
      <w:rFonts w:ascii="Arial" w:eastAsia="Times New Roman" w:hAnsi="Arial" w:cs="Arial"/>
      <w:b/>
      <w:bCs/>
      <w:sz w:val="26"/>
      <w:szCs w:val="26"/>
      <w:lang w:eastAsia="ru-RU"/>
    </w:rPr>
  </w:style>
  <w:style w:type="paragraph" w:styleId="a3">
    <w:name w:val="List Paragraph"/>
    <w:aliases w:val="Маркер,Bullet List,FooterText,numbered,SL_Абзац списка,название,List Paragraph,Bullet Number,Нумерованый список,List Paragraph1,lp1,текст,f_Абзац 1,Абзац списка4,Абзац списка3,ПАРАГРАФ,Абзац списка1,UL,Абзац маркированнный,Абзац списка2"/>
    <w:basedOn w:val="a"/>
    <w:link w:val="a4"/>
    <w:uiPriority w:val="34"/>
    <w:qFormat/>
    <w:rsid w:val="0017193C"/>
    <w:pPr>
      <w:ind w:left="708"/>
    </w:pPr>
  </w:style>
  <w:style w:type="character" w:styleId="a5">
    <w:name w:val="Hyperlink"/>
    <w:uiPriority w:val="99"/>
    <w:rsid w:val="0017193C"/>
    <w:rPr>
      <w:color w:val="0000FF"/>
      <w:u w:val="single"/>
    </w:rPr>
  </w:style>
  <w:style w:type="paragraph" w:styleId="a6">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7"/>
    <w:uiPriority w:val="99"/>
    <w:rsid w:val="0017193C"/>
    <w:pPr>
      <w:ind w:firstLine="709"/>
      <w:jc w:val="both"/>
    </w:pPr>
    <w:rPr>
      <w:rFonts w:eastAsia="MS Mincho"/>
      <w:sz w:val="26"/>
    </w:rPr>
  </w:style>
  <w:style w:type="character" w:customStyle="1" w:styleId="a7">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6"/>
    <w:uiPriority w:val="99"/>
    <w:rsid w:val="0017193C"/>
    <w:rPr>
      <w:rFonts w:ascii="Times New Roman" w:eastAsia="MS Mincho" w:hAnsi="Times New Roman" w:cs="Times New Roman"/>
      <w:sz w:val="26"/>
      <w:szCs w:val="24"/>
      <w:lang w:eastAsia="ru-RU"/>
    </w:rPr>
  </w:style>
  <w:style w:type="character" w:styleId="a8">
    <w:name w:val="footnote reference"/>
    <w:semiHidden/>
    <w:rsid w:val="0017193C"/>
    <w:rPr>
      <w:vertAlign w:val="superscript"/>
    </w:rPr>
  </w:style>
  <w:style w:type="paragraph" w:styleId="a9">
    <w:name w:val="footnote text"/>
    <w:basedOn w:val="a"/>
    <w:link w:val="aa"/>
    <w:uiPriority w:val="99"/>
    <w:semiHidden/>
    <w:rsid w:val="0017193C"/>
    <w:pPr>
      <w:widowControl w:val="0"/>
      <w:autoSpaceDE w:val="0"/>
      <w:autoSpaceDN w:val="0"/>
    </w:pPr>
    <w:rPr>
      <w:sz w:val="20"/>
      <w:szCs w:val="20"/>
    </w:rPr>
  </w:style>
  <w:style w:type="character" w:customStyle="1" w:styleId="aa">
    <w:name w:val="Текст сноски Знак"/>
    <w:basedOn w:val="a0"/>
    <w:link w:val="a9"/>
    <w:uiPriority w:val="99"/>
    <w:semiHidden/>
    <w:rsid w:val="0017193C"/>
    <w:rPr>
      <w:rFonts w:ascii="Times New Roman" w:eastAsia="Times New Roman" w:hAnsi="Times New Roman" w:cs="Times New Roman"/>
      <w:sz w:val="20"/>
      <w:szCs w:val="20"/>
      <w:lang w:eastAsia="ru-RU"/>
    </w:rPr>
  </w:style>
  <w:style w:type="paragraph" w:customStyle="1" w:styleId="ConsPlusNormal">
    <w:name w:val="ConsPlusNormal"/>
    <w:rsid w:val="0017193C"/>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b">
    <w:name w:val="header"/>
    <w:aliases w:val="Знак11"/>
    <w:basedOn w:val="a"/>
    <w:link w:val="ac"/>
    <w:uiPriority w:val="99"/>
    <w:unhideWhenUsed/>
    <w:rsid w:val="00680F47"/>
    <w:pPr>
      <w:tabs>
        <w:tab w:val="center" w:pos="4677"/>
        <w:tab w:val="right" w:pos="9355"/>
      </w:tabs>
    </w:pPr>
  </w:style>
  <w:style w:type="character" w:customStyle="1" w:styleId="ac">
    <w:name w:val="Верхний колонтитул Знак"/>
    <w:aliases w:val="Знак11 Знак"/>
    <w:basedOn w:val="a0"/>
    <w:link w:val="ab"/>
    <w:uiPriority w:val="99"/>
    <w:rsid w:val="00680F47"/>
    <w:rPr>
      <w:rFonts w:ascii="Times New Roman" w:eastAsia="Times New Roman" w:hAnsi="Times New Roman" w:cs="Times New Roman"/>
      <w:sz w:val="24"/>
      <w:szCs w:val="24"/>
      <w:lang w:eastAsia="ru-RU"/>
    </w:rPr>
  </w:style>
  <w:style w:type="character" w:customStyle="1" w:styleId="60">
    <w:name w:val="Заголовок 6 Знак"/>
    <w:basedOn w:val="a0"/>
    <w:link w:val="6"/>
    <w:uiPriority w:val="9"/>
    <w:rsid w:val="009F0132"/>
    <w:rPr>
      <w:rFonts w:asciiTheme="majorHAnsi" w:eastAsiaTheme="majorEastAsia" w:hAnsiTheme="majorHAnsi" w:cstheme="majorBidi"/>
      <w:i/>
      <w:iCs/>
      <w:color w:val="243F60" w:themeColor="accent1" w:themeShade="7F"/>
      <w:sz w:val="24"/>
      <w:szCs w:val="24"/>
      <w:lang w:eastAsia="ru-RU"/>
    </w:rPr>
  </w:style>
  <w:style w:type="paragraph" w:customStyle="1" w:styleId="41">
    <w:name w:val="Обычный4"/>
    <w:rsid w:val="009F0132"/>
    <w:pPr>
      <w:spacing w:after="0" w:line="240" w:lineRule="auto"/>
      <w:ind w:firstLine="720"/>
      <w:jc w:val="both"/>
    </w:pPr>
    <w:rPr>
      <w:rFonts w:ascii="Times New Roman" w:eastAsia="Times New Roman" w:hAnsi="Times New Roman" w:cs="Times New Roman"/>
      <w:sz w:val="28"/>
      <w:szCs w:val="20"/>
      <w:lang w:eastAsia="ru-RU"/>
    </w:rPr>
  </w:style>
  <w:style w:type="paragraph" w:styleId="ad">
    <w:name w:val="footer"/>
    <w:basedOn w:val="a"/>
    <w:link w:val="ae"/>
    <w:uiPriority w:val="99"/>
    <w:unhideWhenUsed/>
    <w:rsid w:val="00B70744"/>
    <w:pPr>
      <w:tabs>
        <w:tab w:val="center" w:pos="4677"/>
        <w:tab w:val="right" w:pos="9355"/>
      </w:tabs>
    </w:pPr>
  </w:style>
  <w:style w:type="character" w:customStyle="1" w:styleId="ae">
    <w:name w:val="Нижний колонтитул Знак"/>
    <w:basedOn w:val="a0"/>
    <w:link w:val="ad"/>
    <w:uiPriority w:val="99"/>
    <w:rsid w:val="00B70744"/>
    <w:rPr>
      <w:rFonts w:ascii="Times New Roman" w:eastAsia="Times New Roman" w:hAnsi="Times New Roman" w:cs="Times New Roman"/>
      <w:sz w:val="24"/>
      <w:szCs w:val="24"/>
      <w:lang w:eastAsia="ru-RU"/>
    </w:rPr>
  </w:style>
  <w:style w:type="paragraph" w:customStyle="1" w:styleId="11">
    <w:name w:val="Обычный1"/>
    <w:link w:val="Normal"/>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F50B0E"/>
    <w:rPr>
      <w:rFonts w:ascii="Times New Roman" w:eastAsia="Times New Roman" w:hAnsi="Times New Roman" w:cs="Times New Roman"/>
      <w:sz w:val="28"/>
      <w:szCs w:val="20"/>
      <w:lang w:eastAsia="ru-RU"/>
    </w:rPr>
  </w:style>
  <w:style w:type="paragraph" w:styleId="af">
    <w:name w:val="Body Text Indent"/>
    <w:basedOn w:val="a"/>
    <w:link w:val="af0"/>
    <w:rsid w:val="00F50B0E"/>
    <w:pPr>
      <w:spacing w:after="120"/>
      <w:ind w:left="283"/>
    </w:pPr>
  </w:style>
  <w:style w:type="character" w:customStyle="1" w:styleId="af0">
    <w:name w:val="Основной текст с отступом Знак"/>
    <w:basedOn w:val="a0"/>
    <w:link w:val="af"/>
    <w:rsid w:val="00F50B0E"/>
    <w:rPr>
      <w:rFonts w:ascii="Times New Roman" w:eastAsia="Times New Roman" w:hAnsi="Times New Roman" w:cs="Times New Roman"/>
      <w:sz w:val="24"/>
      <w:szCs w:val="24"/>
      <w:lang w:eastAsia="ru-RU"/>
    </w:rPr>
  </w:style>
  <w:style w:type="paragraph" w:styleId="31">
    <w:name w:val="Body Text 3"/>
    <w:basedOn w:val="a"/>
    <w:link w:val="32"/>
    <w:rsid w:val="00F50B0E"/>
    <w:pPr>
      <w:spacing w:after="120"/>
    </w:pPr>
    <w:rPr>
      <w:sz w:val="16"/>
      <w:szCs w:val="16"/>
    </w:rPr>
  </w:style>
  <w:style w:type="character" w:customStyle="1" w:styleId="32">
    <w:name w:val="Основной текст 3 Знак"/>
    <w:basedOn w:val="a0"/>
    <w:link w:val="31"/>
    <w:rsid w:val="00F50B0E"/>
    <w:rPr>
      <w:rFonts w:ascii="Times New Roman" w:eastAsia="Times New Roman" w:hAnsi="Times New Roman" w:cs="Times New Roman"/>
      <w:sz w:val="16"/>
      <w:szCs w:val="16"/>
      <w:lang w:eastAsia="ru-RU"/>
    </w:rPr>
  </w:style>
  <w:style w:type="paragraph" w:customStyle="1" w:styleId="110">
    <w:name w:val="Обычный11"/>
    <w:uiPriority w:val="99"/>
    <w:rsid w:val="00F50B0E"/>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F50B0E"/>
    <w:rPr>
      <w:rFonts w:asciiTheme="majorHAnsi" w:eastAsiaTheme="majorEastAsia" w:hAnsiTheme="majorHAnsi" w:cstheme="majorBidi"/>
      <w:b/>
      <w:bCs/>
      <w:i/>
      <w:iCs/>
      <w:color w:val="4F81BD" w:themeColor="accent1"/>
      <w:sz w:val="24"/>
      <w:szCs w:val="24"/>
      <w:lang w:eastAsia="ru-RU"/>
    </w:rPr>
  </w:style>
  <w:style w:type="character" w:customStyle="1" w:styleId="a4">
    <w:name w:val="Абзац списка Знак"/>
    <w:aliases w:val="Маркер Знак,Bullet List Знак,FooterText Знак,numbered Знак,SL_Абзац списка Знак,название Знак,List Paragraph Знак,Bullet Number Знак,Нумерованый список Знак,List Paragraph1 Знак,lp1 Знак,текст Знак,f_Абзац 1 Знак,Абзац списка4 Знак"/>
    <w:link w:val="a3"/>
    <w:uiPriority w:val="34"/>
    <w:qFormat/>
    <w:locked/>
    <w:rsid w:val="00BD6CA7"/>
    <w:rPr>
      <w:rFonts w:ascii="Times New Roman" w:eastAsia="Times New Roman" w:hAnsi="Times New Roman" w:cs="Times New Roman"/>
      <w:sz w:val="24"/>
      <w:szCs w:val="24"/>
      <w:lang w:eastAsia="ru-RU"/>
    </w:rPr>
  </w:style>
  <w:style w:type="paragraph" w:styleId="af1">
    <w:name w:val="Balloon Text"/>
    <w:basedOn w:val="a"/>
    <w:link w:val="af2"/>
    <w:uiPriority w:val="99"/>
    <w:semiHidden/>
    <w:unhideWhenUsed/>
    <w:rsid w:val="00B428FE"/>
    <w:rPr>
      <w:rFonts w:ascii="Tahoma" w:hAnsi="Tahoma" w:cs="Tahoma"/>
      <w:sz w:val="16"/>
      <w:szCs w:val="16"/>
    </w:rPr>
  </w:style>
  <w:style w:type="character" w:customStyle="1" w:styleId="af2">
    <w:name w:val="Текст выноски Знак"/>
    <w:basedOn w:val="a0"/>
    <w:link w:val="af1"/>
    <w:uiPriority w:val="99"/>
    <w:semiHidden/>
    <w:rsid w:val="00B428FE"/>
    <w:rPr>
      <w:rFonts w:ascii="Tahoma" w:eastAsia="Times New Roman" w:hAnsi="Tahoma" w:cs="Tahoma"/>
      <w:sz w:val="16"/>
      <w:szCs w:val="16"/>
      <w:lang w:eastAsia="ru-RU"/>
    </w:rPr>
  </w:style>
  <w:style w:type="paragraph" w:customStyle="1" w:styleId="12">
    <w:name w:val="Текст1"/>
    <w:basedOn w:val="a"/>
    <w:rsid w:val="003F7465"/>
    <w:rPr>
      <w:sz w:val="26"/>
      <w:szCs w:val="20"/>
    </w:rPr>
  </w:style>
  <w:style w:type="paragraph" w:customStyle="1" w:styleId="western">
    <w:name w:val="western"/>
    <w:basedOn w:val="a"/>
    <w:uiPriority w:val="99"/>
    <w:rsid w:val="003E428B"/>
    <w:pPr>
      <w:spacing w:before="100" w:beforeAutospacing="1" w:after="100" w:afterAutospacing="1"/>
    </w:pPr>
    <w:rPr>
      <w:lang w:val="en-US" w:eastAsia="zh-TW"/>
    </w:rPr>
  </w:style>
  <w:style w:type="character" w:customStyle="1" w:styleId="af3">
    <w:name w:val="Основной текст + Полужирный"/>
    <w:basedOn w:val="a0"/>
    <w:rsid w:val="00031173"/>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paragraph" w:customStyle="1" w:styleId="ConsNormal">
    <w:name w:val="ConsNormal"/>
    <w:link w:val="ConsNormal0"/>
    <w:rsid w:val="0032530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32530A"/>
    <w:rPr>
      <w:rFonts w:ascii="Arial" w:eastAsia="Times New Roman" w:hAnsi="Arial" w:cs="Arial"/>
      <w:sz w:val="20"/>
      <w:szCs w:val="20"/>
      <w:lang w:eastAsia="ru-RU"/>
    </w:rPr>
  </w:style>
  <w:style w:type="character" w:customStyle="1" w:styleId="13">
    <w:name w:val="Нижний колонтитул Знак1"/>
    <w:locked/>
    <w:rsid w:val="00171F35"/>
    <w:rPr>
      <w:sz w:val="24"/>
      <w:szCs w:val="24"/>
      <w:lang w:val="ru-RU" w:eastAsia="ru-RU" w:bidi="ar-SA"/>
    </w:rPr>
  </w:style>
  <w:style w:type="paragraph" w:customStyle="1" w:styleId="14">
    <w:name w:val="1"/>
    <w:basedOn w:val="a"/>
    <w:next w:val="af4"/>
    <w:link w:val="af5"/>
    <w:uiPriority w:val="10"/>
    <w:qFormat/>
    <w:rsid w:val="00171F35"/>
    <w:pPr>
      <w:spacing w:line="360" w:lineRule="auto"/>
      <w:jc w:val="center"/>
    </w:pPr>
    <w:rPr>
      <w:rFonts w:asciiTheme="minorHAnsi" w:eastAsiaTheme="minorHAnsi" w:hAnsiTheme="minorHAnsi" w:cstheme="minorBidi"/>
      <w:b/>
      <w:bCs/>
      <w:sz w:val="28"/>
      <w:szCs w:val="28"/>
      <w:lang w:val="en-US"/>
    </w:rPr>
  </w:style>
  <w:style w:type="character" w:customStyle="1" w:styleId="af5">
    <w:name w:val="Название Знак"/>
    <w:link w:val="14"/>
    <w:uiPriority w:val="10"/>
    <w:locked/>
    <w:rsid w:val="00171F35"/>
    <w:rPr>
      <w:b/>
      <w:bCs/>
      <w:sz w:val="28"/>
      <w:szCs w:val="28"/>
      <w:lang w:val="en-US" w:eastAsia="ru-RU" w:bidi="ar-SA"/>
    </w:rPr>
  </w:style>
  <w:style w:type="paragraph" w:styleId="af4">
    <w:name w:val="Title"/>
    <w:basedOn w:val="a"/>
    <w:next w:val="a"/>
    <w:link w:val="af6"/>
    <w:uiPriority w:val="10"/>
    <w:qFormat/>
    <w:rsid w:val="00171F35"/>
    <w:pPr>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4"/>
    <w:uiPriority w:val="10"/>
    <w:rsid w:val="00171F35"/>
    <w:rPr>
      <w:rFonts w:asciiTheme="majorHAnsi" w:eastAsiaTheme="majorEastAsia" w:hAnsiTheme="majorHAnsi" w:cstheme="majorBidi"/>
      <w:spacing w:val="-10"/>
      <w:kern w:val="28"/>
      <w:sz w:val="56"/>
      <w:szCs w:val="56"/>
      <w:lang w:eastAsia="ru-RU"/>
    </w:rPr>
  </w:style>
  <w:style w:type="character" w:styleId="af7">
    <w:name w:val="page number"/>
    <w:rsid w:val="00FF632D"/>
    <w:rPr>
      <w:rFonts w:cs="Times New Roman"/>
    </w:rPr>
  </w:style>
  <w:style w:type="paragraph" w:styleId="33">
    <w:name w:val="Body Text Indent 3"/>
    <w:basedOn w:val="a"/>
    <w:link w:val="34"/>
    <w:uiPriority w:val="99"/>
    <w:semiHidden/>
    <w:unhideWhenUsed/>
    <w:rsid w:val="002E0495"/>
    <w:pPr>
      <w:spacing w:after="120"/>
      <w:ind w:left="283"/>
    </w:pPr>
    <w:rPr>
      <w:sz w:val="16"/>
      <w:szCs w:val="16"/>
    </w:rPr>
  </w:style>
  <w:style w:type="character" w:customStyle="1" w:styleId="34">
    <w:name w:val="Основной текст с отступом 3 Знак"/>
    <w:basedOn w:val="a0"/>
    <w:link w:val="33"/>
    <w:uiPriority w:val="99"/>
    <w:semiHidden/>
    <w:rsid w:val="002E0495"/>
    <w:rPr>
      <w:rFonts w:ascii="Times New Roman" w:eastAsia="Times New Roman" w:hAnsi="Times New Roman" w:cs="Times New Roman"/>
      <w:sz w:val="16"/>
      <w:szCs w:val="16"/>
      <w:lang w:eastAsia="ru-RU"/>
    </w:rPr>
  </w:style>
  <w:style w:type="paragraph" w:styleId="21">
    <w:name w:val="Body Text Indent 2"/>
    <w:basedOn w:val="a"/>
    <w:link w:val="22"/>
    <w:unhideWhenUsed/>
    <w:rsid w:val="002E0495"/>
    <w:pPr>
      <w:spacing w:after="120" w:line="480" w:lineRule="auto"/>
      <w:ind w:left="283"/>
    </w:pPr>
  </w:style>
  <w:style w:type="character" w:customStyle="1" w:styleId="22">
    <w:name w:val="Основной текст с отступом 2 Знак"/>
    <w:basedOn w:val="a0"/>
    <w:link w:val="21"/>
    <w:rsid w:val="002E0495"/>
    <w:rPr>
      <w:rFonts w:ascii="Times New Roman" w:eastAsia="Times New Roman" w:hAnsi="Times New Roman" w:cs="Times New Roman"/>
      <w:sz w:val="24"/>
      <w:szCs w:val="24"/>
      <w:lang w:eastAsia="ru-RU"/>
    </w:rPr>
  </w:style>
  <w:style w:type="paragraph" w:styleId="af8">
    <w:name w:val="endnote text"/>
    <w:basedOn w:val="a"/>
    <w:link w:val="af9"/>
    <w:rsid w:val="00951963"/>
    <w:rPr>
      <w:sz w:val="20"/>
      <w:szCs w:val="20"/>
    </w:rPr>
  </w:style>
  <w:style w:type="character" w:customStyle="1" w:styleId="af9">
    <w:name w:val="Текст концевой сноски Знак"/>
    <w:basedOn w:val="a0"/>
    <w:link w:val="af8"/>
    <w:rsid w:val="00951963"/>
    <w:rPr>
      <w:rFonts w:ascii="Times New Roman" w:eastAsia="Times New Roman" w:hAnsi="Times New Roman" w:cs="Times New Roman"/>
      <w:sz w:val="20"/>
      <w:szCs w:val="20"/>
      <w:lang w:eastAsia="ru-RU"/>
    </w:rPr>
  </w:style>
  <w:style w:type="character" w:styleId="afa">
    <w:name w:val="endnote reference"/>
    <w:rsid w:val="00951963"/>
    <w:rPr>
      <w:vertAlign w:val="superscript"/>
    </w:rPr>
  </w:style>
  <w:style w:type="paragraph" w:customStyle="1" w:styleId="42">
    <w:name w:val="заголовок 4"/>
    <w:basedOn w:val="a"/>
    <w:next w:val="a"/>
    <w:rsid w:val="008C6948"/>
    <w:pPr>
      <w:keepNext/>
      <w:tabs>
        <w:tab w:val="left" w:pos="0"/>
      </w:tabs>
      <w:suppressAutoHyphens/>
      <w:jc w:val="center"/>
    </w:pPr>
    <w:rPr>
      <w:snapToGrid w:val="0"/>
      <w:spacing w:val="-2"/>
      <w:szCs w:val="20"/>
    </w:rPr>
  </w:style>
  <w:style w:type="paragraph" w:styleId="afb">
    <w:name w:val="List Bullet"/>
    <w:basedOn w:val="a"/>
    <w:autoRedefine/>
    <w:rsid w:val="00E87AA1"/>
    <w:pPr>
      <w:autoSpaceDE w:val="0"/>
      <w:autoSpaceDN w:val="0"/>
      <w:adjustRightInd w:val="0"/>
      <w:ind w:firstLine="720"/>
      <w:jc w:val="both"/>
    </w:pPr>
    <w:rPr>
      <w:b/>
      <w:bCs/>
      <w:i/>
      <w:sz w:val="28"/>
      <w:szCs w:val="28"/>
    </w:rPr>
  </w:style>
  <w:style w:type="paragraph" w:customStyle="1" w:styleId="ConsNonformat">
    <w:name w:val="ConsNonformat"/>
    <w:rsid w:val="00E87AA1"/>
    <w:pPr>
      <w:widowControl w:val="0"/>
      <w:autoSpaceDE w:val="0"/>
      <w:autoSpaceDN w:val="0"/>
      <w:adjustRightInd w:val="0"/>
      <w:spacing w:after="0" w:line="240" w:lineRule="auto"/>
    </w:pPr>
    <w:rPr>
      <w:rFonts w:ascii="Courier New" w:eastAsia="Times New Roman" w:hAnsi="Courier New" w:cs="Tahoma"/>
      <w:sz w:val="20"/>
      <w:szCs w:val="20"/>
      <w:lang w:eastAsia="ru-RU"/>
    </w:rPr>
  </w:style>
  <w:style w:type="numbering" w:customStyle="1" w:styleId="15">
    <w:name w:val="Нет списка1"/>
    <w:next w:val="a2"/>
    <w:uiPriority w:val="99"/>
    <w:semiHidden/>
    <w:unhideWhenUsed/>
    <w:rsid w:val="006551B0"/>
  </w:style>
  <w:style w:type="table" w:styleId="afc">
    <w:name w:val="Table Grid"/>
    <w:basedOn w:val="a1"/>
    <w:uiPriority w:val="39"/>
    <w:rsid w:val="006551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6551B0"/>
    <w:pPr>
      <w:spacing w:after="0" w:line="240" w:lineRule="auto"/>
    </w:pPr>
  </w:style>
  <w:style w:type="character" w:styleId="afe">
    <w:name w:val="Placeholder Text"/>
    <w:basedOn w:val="a0"/>
    <w:uiPriority w:val="99"/>
    <w:semiHidden/>
    <w:rsid w:val="006551B0"/>
    <w:rPr>
      <w:color w:val="808080"/>
    </w:rPr>
  </w:style>
  <w:style w:type="character" w:styleId="aff">
    <w:name w:val="annotation reference"/>
    <w:basedOn w:val="a0"/>
    <w:uiPriority w:val="99"/>
    <w:semiHidden/>
    <w:unhideWhenUsed/>
    <w:rsid w:val="006551B0"/>
    <w:rPr>
      <w:sz w:val="16"/>
      <w:szCs w:val="16"/>
    </w:rPr>
  </w:style>
  <w:style w:type="paragraph" w:styleId="aff0">
    <w:name w:val="annotation text"/>
    <w:basedOn w:val="a"/>
    <w:link w:val="aff1"/>
    <w:uiPriority w:val="99"/>
    <w:semiHidden/>
    <w:unhideWhenUsed/>
    <w:rsid w:val="006551B0"/>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semiHidden/>
    <w:rsid w:val="006551B0"/>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6551B0"/>
    <w:rPr>
      <w:b/>
      <w:bCs/>
    </w:rPr>
  </w:style>
  <w:style w:type="character" w:customStyle="1" w:styleId="aff3">
    <w:name w:val="Тема примечания Знак"/>
    <w:basedOn w:val="aff1"/>
    <w:link w:val="aff2"/>
    <w:uiPriority w:val="99"/>
    <w:semiHidden/>
    <w:rsid w:val="006551B0"/>
    <w:rPr>
      <w:rFonts w:ascii="Calibri" w:eastAsia="Calibri" w:hAnsi="Calibri" w:cs="Times New Roman"/>
      <w:b/>
      <w:bCs/>
      <w:sz w:val="20"/>
      <w:szCs w:val="20"/>
    </w:rPr>
  </w:style>
  <w:style w:type="paragraph" w:customStyle="1" w:styleId="aff4">
    <w:name w:val="Базовый"/>
    <w:rsid w:val="00D3359F"/>
    <w:pPr>
      <w:widowControl w:val="0"/>
      <w:suppressAutoHyphens/>
      <w:spacing w:after="0" w:line="240" w:lineRule="auto"/>
    </w:pPr>
    <w:rPr>
      <w:rFonts w:ascii="Times New Roman" w:eastAsia="Times New Roman" w:hAnsi="Times New Roman" w:cs="Tahoma"/>
      <w:sz w:val="24"/>
      <w:szCs w:val="24"/>
      <w:lang w:eastAsia="ru-RU"/>
    </w:rPr>
  </w:style>
  <w:style w:type="paragraph" w:styleId="aff5">
    <w:name w:val="Normal (Web)"/>
    <w:basedOn w:val="a"/>
    <w:uiPriority w:val="99"/>
    <w:semiHidden/>
    <w:unhideWhenUsed/>
    <w:rsid w:val="00D40FFF"/>
    <w:pPr>
      <w:spacing w:before="100" w:beforeAutospacing="1" w:after="100" w:afterAutospacing="1"/>
    </w:pPr>
  </w:style>
  <w:style w:type="paragraph" w:styleId="23">
    <w:name w:val="Body Text 2"/>
    <w:basedOn w:val="a"/>
    <w:link w:val="24"/>
    <w:uiPriority w:val="99"/>
    <w:semiHidden/>
    <w:unhideWhenUsed/>
    <w:rsid w:val="00E874C8"/>
    <w:pPr>
      <w:spacing w:after="120" w:line="480" w:lineRule="auto"/>
    </w:pPr>
  </w:style>
  <w:style w:type="character" w:customStyle="1" w:styleId="24">
    <w:name w:val="Основной текст 2 Знак"/>
    <w:basedOn w:val="a0"/>
    <w:link w:val="23"/>
    <w:uiPriority w:val="99"/>
    <w:semiHidden/>
    <w:rsid w:val="00E874C8"/>
    <w:rPr>
      <w:rFonts w:ascii="Times New Roman" w:eastAsia="Times New Roman" w:hAnsi="Times New Roman" w:cs="Times New Roman"/>
      <w:sz w:val="24"/>
      <w:szCs w:val="24"/>
      <w:lang w:eastAsia="ru-RU"/>
    </w:rPr>
  </w:style>
  <w:style w:type="character" w:styleId="aff6">
    <w:name w:val="Emphasis"/>
    <w:qFormat/>
    <w:rsid w:val="00D6328C"/>
    <w:rPr>
      <w:i/>
      <w:iCs/>
    </w:rPr>
  </w:style>
  <w:style w:type="paragraph" w:styleId="aff7">
    <w:name w:val="Subtitle"/>
    <w:basedOn w:val="a"/>
    <w:next w:val="a"/>
    <w:link w:val="aff8"/>
    <w:qFormat/>
    <w:rsid w:val="00D6328C"/>
    <w:pPr>
      <w:widowControl w:val="0"/>
      <w:autoSpaceDE w:val="0"/>
      <w:autoSpaceDN w:val="0"/>
      <w:adjustRightInd w:val="0"/>
      <w:spacing w:after="60"/>
      <w:jc w:val="center"/>
      <w:outlineLvl w:val="1"/>
    </w:pPr>
    <w:rPr>
      <w:rFonts w:ascii="Cambria" w:hAnsi="Cambria"/>
      <w:lang w:val="x-none" w:eastAsia="x-none"/>
    </w:rPr>
  </w:style>
  <w:style w:type="character" w:customStyle="1" w:styleId="aff8">
    <w:name w:val="Подзаголовок Знак"/>
    <w:basedOn w:val="a0"/>
    <w:link w:val="aff7"/>
    <w:rsid w:val="00D6328C"/>
    <w:rPr>
      <w:rFonts w:ascii="Cambria" w:eastAsia="Times New Roman" w:hAnsi="Cambria" w:cs="Times New Roman"/>
      <w:sz w:val="24"/>
      <w:szCs w:val="24"/>
      <w:lang w:val="x-none" w:eastAsia="x-none"/>
    </w:rPr>
  </w:style>
  <w:style w:type="table" w:customStyle="1" w:styleId="TableGrid">
    <w:name w:val="TableGrid"/>
    <w:rsid w:val="00D40DA9"/>
    <w:pPr>
      <w:spacing w:after="0" w:line="240" w:lineRule="auto"/>
    </w:pPr>
    <w:rPr>
      <w:rFonts w:eastAsia="Times New Roman"/>
      <w:lang w:eastAsia="ru-RU"/>
    </w:rPr>
    <w:tblPr>
      <w:tblCellMar>
        <w:top w:w="0" w:type="dxa"/>
        <w:left w:w="0" w:type="dxa"/>
        <w:bottom w:w="0" w:type="dxa"/>
        <w:right w:w="0" w:type="dxa"/>
      </w:tblCellMar>
    </w:tblPr>
  </w:style>
  <w:style w:type="paragraph" w:styleId="aff9">
    <w:name w:val="TOC Heading"/>
    <w:basedOn w:val="1"/>
    <w:next w:val="a"/>
    <w:uiPriority w:val="39"/>
    <w:unhideWhenUsed/>
    <w:qFormat/>
    <w:rsid w:val="0053751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6">
    <w:name w:val="toc 1"/>
    <w:basedOn w:val="a"/>
    <w:next w:val="a"/>
    <w:autoRedefine/>
    <w:uiPriority w:val="39"/>
    <w:unhideWhenUsed/>
    <w:rsid w:val="0053751B"/>
    <w:pPr>
      <w:spacing w:after="100"/>
    </w:pPr>
  </w:style>
  <w:style w:type="paragraph" w:styleId="25">
    <w:name w:val="toc 2"/>
    <w:basedOn w:val="a"/>
    <w:next w:val="a"/>
    <w:autoRedefine/>
    <w:uiPriority w:val="39"/>
    <w:unhideWhenUsed/>
    <w:rsid w:val="0053751B"/>
    <w:pPr>
      <w:spacing w:after="100"/>
      <w:ind w:left="240"/>
    </w:pPr>
  </w:style>
  <w:style w:type="paragraph" w:styleId="35">
    <w:name w:val="toc 3"/>
    <w:basedOn w:val="a"/>
    <w:next w:val="a"/>
    <w:autoRedefine/>
    <w:uiPriority w:val="39"/>
    <w:unhideWhenUsed/>
    <w:rsid w:val="0053751B"/>
    <w:pPr>
      <w:spacing w:after="100"/>
      <w:ind w:left="480"/>
    </w:pPr>
  </w:style>
  <w:style w:type="paragraph" w:styleId="affa">
    <w:name w:val="No Spacing"/>
    <w:uiPriority w:val="1"/>
    <w:qFormat/>
    <w:rsid w:val="005321E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ffb">
    <w:name w:val="Strong"/>
    <w:basedOn w:val="a0"/>
    <w:uiPriority w:val="22"/>
    <w:qFormat/>
    <w:rsid w:val="00232FB7"/>
    <w:rPr>
      <w:b/>
      <w:bCs/>
    </w:rPr>
  </w:style>
  <w:style w:type="character" w:customStyle="1" w:styleId="jlqj4b">
    <w:name w:val="jlqj4b"/>
    <w:basedOn w:val="a0"/>
    <w:rsid w:val="00232FB7"/>
  </w:style>
  <w:style w:type="numbering" w:customStyle="1" w:styleId="26">
    <w:name w:val="Нет списка2"/>
    <w:next w:val="a2"/>
    <w:uiPriority w:val="99"/>
    <w:semiHidden/>
    <w:unhideWhenUsed/>
    <w:rsid w:val="00232FB7"/>
  </w:style>
  <w:style w:type="numbering" w:customStyle="1" w:styleId="111">
    <w:name w:val="Нет списка11"/>
    <w:next w:val="a2"/>
    <w:uiPriority w:val="99"/>
    <w:semiHidden/>
    <w:unhideWhenUsed/>
    <w:rsid w:val="00232FB7"/>
  </w:style>
  <w:style w:type="table" w:customStyle="1" w:styleId="17">
    <w:name w:val="Сетка таблицы1"/>
    <w:basedOn w:val="a1"/>
    <w:next w:val="afc"/>
    <w:uiPriority w:val="59"/>
    <w:rsid w:val="0023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232FB7"/>
    <w:rPr>
      <w:rFonts w:ascii="Consolas" w:hAnsi="Consolas"/>
      <w:sz w:val="20"/>
      <w:szCs w:val="20"/>
    </w:rPr>
  </w:style>
  <w:style w:type="character" w:customStyle="1" w:styleId="HTML0">
    <w:name w:val="Стандартный HTML Знак"/>
    <w:basedOn w:val="a0"/>
    <w:link w:val="HTML"/>
    <w:uiPriority w:val="99"/>
    <w:semiHidden/>
    <w:rsid w:val="00232FB7"/>
    <w:rPr>
      <w:rFonts w:ascii="Consolas" w:eastAsia="Times New Roman" w:hAnsi="Consolas" w:cs="Times New Roman"/>
      <w:sz w:val="20"/>
      <w:szCs w:val="20"/>
      <w:lang w:eastAsia="ru-RU"/>
    </w:rPr>
  </w:style>
  <w:style w:type="character" w:customStyle="1" w:styleId="FontStyle56">
    <w:name w:val="Font Style56"/>
    <w:rsid w:val="00232FB7"/>
    <w:rPr>
      <w:rFonts w:ascii="Times New Roman" w:hAnsi="Times New Roman" w:cs="Times New Roman"/>
      <w:sz w:val="24"/>
      <w:szCs w:val="24"/>
    </w:rPr>
  </w:style>
  <w:style w:type="character" w:customStyle="1" w:styleId="9105pt">
    <w:name w:val="Основной текст (9) + 10;5 pt"/>
    <w:rsid w:val="00232FB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232FB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70313">
      <w:bodyDiv w:val="1"/>
      <w:marLeft w:val="0"/>
      <w:marRight w:val="0"/>
      <w:marTop w:val="0"/>
      <w:marBottom w:val="0"/>
      <w:divBdr>
        <w:top w:val="none" w:sz="0" w:space="0" w:color="auto"/>
        <w:left w:val="none" w:sz="0" w:space="0" w:color="auto"/>
        <w:bottom w:val="none" w:sz="0" w:space="0" w:color="auto"/>
        <w:right w:val="none" w:sz="0" w:space="0" w:color="auto"/>
      </w:divBdr>
    </w:div>
    <w:div w:id="49160153">
      <w:bodyDiv w:val="1"/>
      <w:marLeft w:val="0"/>
      <w:marRight w:val="0"/>
      <w:marTop w:val="0"/>
      <w:marBottom w:val="0"/>
      <w:divBdr>
        <w:top w:val="none" w:sz="0" w:space="0" w:color="auto"/>
        <w:left w:val="none" w:sz="0" w:space="0" w:color="auto"/>
        <w:bottom w:val="none" w:sz="0" w:space="0" w:color="auto"/>
        <w:right w:val="none" w:sz="0" w:space="0" w:color="auto"/>
      </w:divBdr>
    </w:div>
    <w:div w:id="54284761">
      <w:bodyDiv w:val="1"/>
      <w:marLeft w:val="0"/>
      <w:marRight w:val="0"/>
      <w:marTop w:val="0"/>
      <w:marBottom w:val="0"/>
      <w:divBdr>
        <w:top w:val="none" w:sz="0" w:space="0" w:color="auto"/>
        <w:left w:val="none" w:sz="0" w:space="0" w:color="auto"/>
        <w:bottom w:val="none" w:sz="0" w:space="0" w:color="auto"/>
        <w:right w:val="none" w:sz="0" w:space="0" w:color="auto"/>
      </w:divBdr>
    </w:div>
    <w:div w:id="67190237">
      <w:bodyDiv w:val="1"/>
      <w:marLeft w:val="0"/>
      <w:marRight w:val="0"/>
      <w:marTop w:val="0"/>
      <w:marBottom w:val="0"/>
      <w:divBdr>
        <w:top w:val="none" w:sz="0" w:space="0" w:color="auto"/>
        <w:left w:val="none" w:sz="0" w:space="0" w:color="auto"/>
        <w:bottom w:val="none" w:sz="0" w:space="0" w:color="auto"/>
        <w:right w:val="none" w:sz="0" w:space="0" w:color="auto"/>
      </w:divBdr>
    </w:div>
    <w:div w:id="123353126">
      <w:bodyDiv w:val="1"/>
      <w:marLeft w:val="0"/>
      <w:marRight w:val="0"/>
      <w:marTop w:val="0"/>
      <w:marBottom w:val="0"/>
      <w:divBdr>
        <w:top w:val="none" w:sz="0" w:space="0" w:color="auto"/>
        <w:left w:val="none" w:sz="0" w:space="0" w:color="auto"/>
        <w:bottom w:val="none" w:sz="0" w:space="0" w:color="auto"/>
        <w:right w:val="none" w:sz="0" w:space="0" w:color="auto"/>
      </w:divBdr>
    </w:div>
    <w:div w:id="131338208">
      <w:bodyDiv w:val="1"/>
      <w:marLeft w:val="0"/>
      <w:marRight w:val="0"/>
      <w:marTop w:val="0"/>
      <w:marBottom w:val="0"/>
      <w:divBdr>
        <w:top w:val="none" w:sz="0" w:space="0" w:color="auto"/>
        <w:left w:val="none" w:sz="0" w:space="0" w:color="auto"/>
        <w:bottom w:val="none" w:sz="0" w:space="0" w:color="auto"/>
        <w:right w:val="none" w:sz="0" w:space="0" w:color="auto"/>
      </w:divBdr>
    </w:div>
    <w:div w:id="136654196">
      <w:bodyDiv w:val="1"/>
      <w:marLeft w:val="0"/>
      <w:marRight w:val="0"/>
      <w:marTop w:val="0"/>
      <w:marBottom w:val="0"/>
      <w:divBdr>
        <w:top w:val="none" w:sz="0" w:space="0" w:color="auto"/>
        <w:left w:val="none" w:sz="0" w:space="0" w:color="auto"/>
        <w:bottom w:val="none" w:sz="0" w:space="0" w:color="auto"/>
        <w:right w:val="none" w:sz="0" w:space="0" w:color="auto"/>
      </w:divBdr>
    </w:div>
    <w:div w:id="162597731">
      <w:bodyDiv w:val="1"/>
      <w:marLeft w:val="0"/>
      <w:marRight w:val="0"/>
      <w:marTop w:val="0"/>
      <w:marBottom w:val="0"/>
      <w:divBdr>
        <w:top w:val="none" w:sz="0" w:space="0" w:color="auto"/>
        <w:left w:val="none" w:sz="0" w:space="0" w:color="auto"/>
        <w:bottom w:val="none" w:sz="0" w:space="0" w:color="auto"/>
        <w:right w:val="none" w:sz="0" w:space="0" w:color="auto"/>
      </w:divBdr>
    </w:div>
    <w:div w:id="260527955">
      <w:bodyDiv w:val="1"/>
      <w:marLeft w:val="0"/>
      <w:marRight w:val="0"/>
      <w:marTop w:val="0"/>
      <w:marBottom w:val="0"/>
      <w:divBdr>
        <w:top w:val="none" w:sz="0" w:space="0" w:color="auto"/>
        <w:left w:val="none" w:sz="0" w:space="0" w:color="auto"/>
        <w:bottom w:val="none" w:sz="0" w:space="0" w:color="auto"/>
        <w:right w:val="none" w:sz="0" w:space="0" w:color="auto"/>
      </w:divBdr>
    </w:div>
    <w:div w:id="271402875">
      <w:bodyDiv w:val="1"/>
      <w:marLeft w:val="0"/>
      <w:marRight w:val="0"/>
      <w:marTop w:val="0"/>
      <w:marBottom w:val="0"/>
      <w:divBdr>
        <w:top w:val="none" w:sz="0" w:space="0" w:color="auto"/>
        <w:left w:val="none" w:sz="0" w:space="0" w:color="auto"/>
        <w:bottom w:val="none" w:sz="0" w:space="0" w:color="auto"/>
        <w:right w:val="none" w:sz="0" w:space="0" w:color="auto"/>
      </w:divBdr>
    </w:div>
    <w:div w:id="279924322">
      <w:bodyDiv w:val="1"/>
      <w:marLeft w:val="0"/>
      <w:marRight w:val="0"/>
      <w:marTop w:val="0"/>
      <w:marBottom w:val="0"/>
      <w:divBdr>
        <w:top w:val="none" w:sz="0" w:space="0" w:color="auto"/>
        <w:left w:val="none" w:sz="0" w:space="0" w:color="auto"/>
        <w:bottom w:val="none" w:sz="0" w:space="0" w:color="auto"/>
        <w:right w:val="none" w:sz="0" w:space="0" w:color="auto"/>
      </w:divBdr>
    </w:div>
    <w:div w:id="299265601">
      <w:bodyDiv w:val="1"/>
      <w:marLeft w:val="0"/>
      <w:marRight w:val="0"/>
      <w:marTop w:val="0"/>
      <w:marBottom w:val="0"/>
      <w:divBdr>
        <w:top w:val="none" w:sz="0" w:space="0" w:color="auto"/>
        <w:left w:val="none" w:sz="0" w:space="0" w:color="auto"/>
        <w:bottom w:val="none" w:sz="0" w:space="0" w:color="auto"/>
        <w:right w:val="none" w:sz="0" w:space="0" w:color="auto"/>
      </w:divBdr>
    </w:div>
    <w:div w:id="327171524">
      <w:bodyDiv w:val="1"/>
      <w:marLeft w:val="0"/>
      <w:marRight w:val="0"/>
      <w:marTop w:val="0"/>
      <w:marBottom w:val="0"/>
      <w:divBdr>
        <w:top w:val="none" w:sz="0" w:space="0" w:color="auto"/>
        <w:left w:val="none" w:sz="0" w:space="0" w:color="auto"/>
        <w:bottom w:val="none" w:sz="0" w:space="0" w:color="auto"/>
        <w:right w:val="none" w:sz="0" w:space="0" w:color="auto"/>
      </w:divBdr>
    </w:div>
    <w:div w:id="374745310">
      <w:bodyDiv w:val="1"/>
      <w:marLeft w:val="0"/>
      <w:marRight w:val="0"/>
      <w:marTop w:val="0"/>
      <w:marBottom w:val="0"/>
      <w:divBdr>
        <w:top w:val="none" w:sz="0" w:space="0" w:color="auto"/>
        <w:left w:val="none" w:sz="0" w:space="0" w:color="auto"/>
        <w:bottom w:val="none" w:sz="0" w:space="0" w:color="auto"/>
        <w:right w:val="none" w:sz="0" w:space="0" w:color="auto"/>
      </w:divBdr>
    </w:div>
    <w:div w:id="449209230">
      <w:bodyDiv w:val="1"/>
      <w:marLeft w:val="0"/>
      <w:marRight w:val="0"/>
      <w:marTop w:val="0"/>
      <w:marBottom w:val="0"/>
      <w:divBdr>
        <w:top w:val="none" w:sz="0" w:space="0" w:color="auto"/>
        <w:left w:val="none" w:sz="0" w:space="0" w:color="auto"/>
        <w:bottom w:val="none" w:sz="0" w:space="0" w:color="auto"/>
        <w:right w:val="none" w:sz="0" w:space="0" w:color="auto"/>
      </w:divBdr>
    </w:div>
    <w:div w:id="453063047">
      <w:bodyDiv w:val="1"/>
      <w:marLeft w:val="0"/>
      <w:marRight w:val="0"/>
      <w:marTop w:val="0"/>
      <w:marBottom w:val="0"/>
      <w:divBdr>
        <w:top w:val="none" w:sz="0" w:space="0" w:color="auto"/>
        <w:left w:val="none" w:sz="0" w:space="0" w:color="auto"/>
        <w:bottom w:val="none" w:sz="0" w:space="0" w:color="auto"/>
        <w:right w:val="none" w:sz="0" w:space="0" w:color="auto"/>
      </w:divBdr>
    </w:div>
    <w:div w:id="453602434">
      <w:bodyDiv w:val="1"/>
      <w:marLeft w:val="0"/>
      <w:marRight w:val="0"/>
      <w:marTop w:val="0"/>
      <w:marBottom w:val="0"/>
      <w:divBdr>
        <w:top w:val="none" w:sz="0" w:space="0" w:color="auto"/>
        <w:left w:val="none" w:sz="0" w:space="0" w:color="auto"/>
        <w:bottom w:val="none" w:sz="0" w:space="0" w:color="auto"/>
        <w:right w:val="none" w:sz="0" w:space="0" w:color="auto"/>
      </w:divBdr>
    </w:div>
    <w:div w:id="456720802">
      <w:bodyDiv w:val="1"/>
      <w:marLeft w:val="0"/>
      <w:marRight w:val="0"/>
      <w:marTop w:val="0"/>
      <w:marBottom w:val="0"/>
      <w:divBdr>
        <w:top w:val="none" w:sz="0" w:space="0" w:color="auto"/>
        <w:left w:val="none" w:sz="0" w:space="0" w:color="auto"/>
        <w:bottom w:val="none" w:sz="0" w:space="0" w:color="auto"/>
        <w:right w:val="none" w:sz="0" w:space="0" w:color="auto"/>
      </w:divBdr>
    </w:div>
    <w:div w:id="493225282">
      <w:bodyDiv w:val="1"/>
      <w:marLeft w:val="0"/>
      <w:marRight w:val="0"/>
      <w:marTop w:val="0"/>
      <w:marBottom w:val="0"/>
      <w:divBdr>
        <w:top w:val="none" w:sz="0" w:space="0" w:color="auto"/>
        <w:left w:val="none" w:sz="0" w:space="0" w:color="auto"/>
        <w:bottom w:val="none" w:sz="0" w:space="0" w:color="auto"/>
        <w:right w:val="none" w:sz="0" w:space="0" w:color="auto"/>
      </w:divBdr>
    </w:div>
    <w:div w:id="526261817">
      <w:bodyDiv w:val="1"/>
      <w:marLeft w:val="0"/>
      <w:marRight w:val="0"/>
      <w:marTop w:val="0"/>
      <w:marBottom w:val="0"/>
      <w:divBdr>
        <w:top w:val="none" w:sz="0" w:space="0" w:color="auto"/>
        <w:left w:val="none" w:sz="0" w:space="0" w:color="auto"/>
        <w:bottom w:val="none" w:sz="0" w:space="0" w:color="auto"/>
        <w:right w:val="none" w:sz="0" w:space="0" w:color="auto"/>
      </w:divBdr>
    </w:div>
    <w:div w:id="566303742">
      <w:bodyDiv w:val="1"/>
      <w:marLeft w:val="0"/>
      <w:marRight w:val="0"/>
      <w:marTop w:val="0"/>
      <w:marBottom w:val="0"/>
      <w:divBdr>
        <w:top w:val="none" w:sz="0" w:space="0" w:color="auto"/>
        <w:left w:val="none" w:sz="0" w:space="0" w:color="auto"/>
        <w:bottom w:val="none" w:sz="0" w:space="0" w:color="auto"/>
        <w:right w:val="none" w:sz="0" w:space="0" w:color="auto"/>
      </w:divBdr>
    </w:div>
    <w:div w:id="586500471">
      <w:bodyDiv w:val="1"/>
      <w:marLeft w:val="0"/>
      <w:marRight w:val="0"/>
      <w:marTop w:val="0"/>
      <w:marBottom w:val="0"/>
      <w:divBdr>
        <w:top w:val="none" w:sz="0" w:space="0" w:color="auto"/>
        <w:left w:val="none" w:sz="0" w:space="0" w:color="auto"/>
        <w:bottom w:val="none" w:sz="0" w:space="0" w:color="auto"/>
        <w:right w:val="none" w:sz="0" w:space="0" w:color="auto"/>
      </w:divBdr>
    </w:div>
    <w:div w:id="632558648">
      <w:bodyDiv w:val="1"/>
      <w:marLeft w:val="0"/>
      <w:marRight w:val="0"/>
      <w:marTop w:val="0"/>
      <w:marBottom w:val="0"/>
      <w:divBdr>
        <w:top w:val="none" w:sz="0" w:space="0" w:color="auto"/>
        <w:left w:val="none" w:sz="0" w:space="0" w:color="auto"/>
        <w:bottom w:val="none" w:sz="0" w:space="0" w:color="auto"/>
        <w:right w:val="none" w:sz="0" w:space="0" w:color="auto"/>
      </w:divBdr>
    </w:div>
    <w:div w:id="634797105">
      <w:bodyDiv w:val="1"/>
      <w:marLeft w:val="0"/>
      <w:marRight w:val="0"/>
      <w:marTop w:val="0"/>
      <w:marBottom w:val="0"/>
      <w:divBdr>
        <w:top w:val="none" w:sz="0" w:space="0" w:color="auto"/>
        <w:left w:val="none" w:sz="0" w:space="0" w:color="auto"/>
        <w:bottom w:val="none" w:sz="0" w:space="0" w:color="auto"/>
        <w:right w:val="none" w:sz="0" w:space="0" w:color="auto"/>
      </w:divBdr>
    </w:div>
    <w:div w:id="640966763">
      <w:bodyDiv w:val="1"/>
      <w:marLeft w:val="0"/>
      <w:marRight w:val="0"/>
      <w:marTop w:val="0"/>
      <w:marBottom w:val="0"/>
      <w:divBdr>
        <w:top w:val="none" w:sz="0" w:space="0" w:color="auto"/>
        <w:left w:val="none" w:sz="0" w:space="0" w:color="auto"/>
        <w:bottom w:val="none" w:sz="0" w:space="0" w:color="auto"/>
        <w:right w:val="none" w:sz="0" w:space="0" w:color="auto"/>
      </w:divBdr>
    </w:div>
    <w:div w:id="641156465">
      <w:bodyDiv w:val="1"/>
      <w:marLeft w:val="0"/>
      <w:marRight w:val="0"/>
      <w:marTop w:val="0"/>
      <w:marBottom w:val="0"/>
      <w:divBdr>
        <w:top w:val="none" w:sz="0" w:space="0" w:color="auto"/>
        <w:left w:val="none" w:sz="0" w:space="0" w:color="auto"/>
        <w:bottom w:val="none" w:sz="0" w:space="0" w:color="auto"/>
        <w:right w:val="none" w:sz="0" w:space="0" w:color="auto"/>
      </w:divBdr>
    </w:div>
    <w:div w:id="644625016">
      <w:bodyDiv w:val="1"/>
      <w:marLeft w:val="0"/>
      <w:marRight w:val="0"/>
      <w:marTop w:val="0"/>
      <w:marBottom w:val="0"/>
      <w:divBdr>
        <w:top w:val="none" w:sz="0" w:space="0" w:color="auto"/>
        <w:left w:val="none" w:sz="0" w:space="0" w:color="auto"/>
        <w:bottom w:val="none" w:sz="0" w:space="0" w:color="auto"/>
        <w:right w:val="none" w:sz="0" w:space="0" w:color="auto"/>
      </w:divBdr>
    </w:div>
    <w:div w:id="667177527">
      <w:bodyDiv w:val="1"/>
      <w:marLeft w:val="0"/>
      <w:marRight w:val="0"/>
      <w:marTop w:val="0"/>
      <w:marBottom w:val="0"/>
      <w:divBdr>
        <w:top w:val="none" w:sz="0" w:space="0" w:color="auto"/>
        <w:left w:val="none" w:sz="0" w:space="0" w:color="auto"/>
        <w:bottom w:val="none" w:sz="0" w:space="0" w:color="auto"/>
        <w:right w:val="none" w:sz="0" w:space="0" w:color="auto"/>
      </w:divBdr>
    </w:div>
    <w:div w:id="668601136">
      <w:bodyDiv w:val="1"/>
      <w:marLeft w:val="0"/>
      <w:marRight w:val="0"/>
      <w:marTop w:val="0"/>
      <w:marBottom w:val="0"/>
      <w:divBdr>
        <w:top w:val="none" w:sz="0" w:space="0" w:color="auto"/>
        <w:left w:val="none" w:sz="0" w:space="0" w:color="auto"/>
        <w:bottom w:val="none" w:sz="0" w:space="0" w:color="auto"/>
        <w:right w:val="none" w:sz="0" w:space="0" w:color="auto"/>
      </w:divBdr>
    </w:div>
    <w:div w:id="670372419">
      <w:bodyDiv w:val="1"/>
      <w:marLeft w:val="0"/>
      <w:marRight w:val="0"/>
      <w:marTop w:val="0"/>
      <w:marBottom w:val="0"/>
      <w:divBdr>
        <w:top w:val="none" w:sz="0" w:space="0" w:color="auto"/>
        <w:left w:val="none" w:sz="0" w:space="0" w:color="auto"/>
        <w:bottom w:val="none" w:sz="0" w:space="0" w:color="auto"/>
        <w:right w:val="none" w:sz="0" w:space="0" w:color="auto"/>
      </w:divBdr>
    </w:div>
    <w:div w:id="701828347">
      <w:bodyDiv w:val="1"/>
      <w:marLeft w:val="0"/>
      <w:marRight w:val="0"/>
      <w:marTop w:val="0"/>
      <w:marBottom w:val="0"/>
      <w:divBdr>
        <w:top w:val="none" w:sz="0" w:space="0" w:color="auto"/>
        <w:left w:val="none" w:sz="0" w:space="0" w:color="auto"/>
        <w:bottom w:val="none" w:sz="0" w:space="0" w:color="auto"/>
        <w:right w:val="none" w:sz="0" w:space="0" w:color="auto"/>
      </w:divBdr>
    </w:div>
    <w:div w:id="742333995">
      <w:bodyDiv w:val="1"/>
      <w:marLeft w:val="0"/>
      <w:marRight w:val="0"/>
      <w:marTop w:val="0"/>
      <w:marBottom w:val="0"/>
      <w:divBdr>
        <w:top w:val="none" w:sz="0" w:space="0" w:color="auto"/>
        <w:left w:val="none" w:sz="0" w:space="0" w:color="auto"/>
        <w:bottom w:val="none" w:sz="0" w:space="0" w:color="auto"/>
        <w:right w:val="none" w:sz="0" w:space="0" w:color="auto"/>
      </w:divBdr>
    </w:div>
    <w:div w:id="793403318">
      <w:bodyDiv w:val="1"/>
      <w:marLeft w:val="0"/>
      <w:marRight w:val="0"/>
      <w:marTop w:val="0"/>
      <w:marBottom w:val="0"/>
      <w:divBdr>
        <w:top w:val="none" w:sz="0" w:space="0" w:color="auto"/>
        <w:left w:val="none" w:sz="0" w:space="0" w:color="auto"/>
        <w:bottom w:val="none" w:sz="0" w:space="0" w:color="auto"/>
        <w:right w:val="none" w:sz="0" w:space="0" w:color="auto"/>
      </w:divBdr>
    </w:div>
    <w:div w:id="807744582">
      <w:bodyDiv w:val="1"/>
      <w:marLeft w:val="0"/>
      <w:marRight w:val="0"/>
      <w:marTop w:val="0"/>
      <w:marBottom w:val="0"/>
      <w:divBdr>
        <w:top w:val="none" w:sz="0" w:space="0" w:color="auto"/>
        <w:left w:val="none" w:sz="0" w:space="0" w:color="auto"/>
        <w:bottom w:val="none" w:sz="0" w:space="0" w:color="auto"/>
        <w:right w:val="none" w:sz="0" w:space="0" w:color="auto"/>
      </w:divBdr>
    </w:div>
    <w:div w:id="884831928">
      <w:bodyDiv w:val="1"/>
      <w:marLeft w:val="0"/>
      <w:marRight w:val="0"/>
      <w:marTop w:val="0"/>
      <w:marBottom w:val="0"/>
      <w:divBdr>
        <w:top w:val="none" w:sz="0" w:space="0" w:color="auto"/>
        <w:left w:val="none" w:sz="0" w:space="0" w:color="auto"/>
        <w:bottom w:val="none" w:sz="0" w:space="0" w:color="auto"/>
        <w:right w:val="none" w:sz="0" w:space="0" w:color="auto"/>
      </w:divBdr>
    </w:div>
    <w:div w:id="897863406">
      <w:bodyDiv w:val="1"/>
      <w:marLeft w:val="0"/>
      <w:marRight w:val="0"/>
      <w:marTop w:val="0"/>
      <w:marBottom w:val="0"/>
      <w:divBdr>
        <w:top w:val="none" w:sz="0" w:space="0" w:color="auto"/>
        <w:left w:val="none" w:sz="0" w:space="0" w:color="auto"/>
        <w:bottom w:val="none" w:sz="0" w:space="0" w:color="auto"/>
        <w:right w:val="none" w:sz="0" w:space="0" w:color="auto"/>
      </w:divBdr>
    </w:div>
    <w:div w:id="965500380">
      <w:bodyDiv w:val="1"/>
      <w:marLeft w:val="0"/>
      <w:marRight w:val="0"/>
      <w:marTop w:val="0"/>
      <w:marBottom w:val="0"/>
      <w:divBdr>
        <w:top w:val="none" w:sz="0" w:space="0" w:color="auto"/>
        <w:left w:val="none" w:sz="0" w:space="0" w:color="auto"/>
        <w:bottom w:val="none" w:sz="0" w:space="0" w:color="auto"/>
        <w:right w:val="none" w:sz="0" w:space="0" w:color="auto"/>
      </w:divBdr>
    </w:div>
    <w:div w:id="1041367625">
      <w:bodyDiv w:val="1"/>
      <w:marLeft w:val="0"/>
      <w:marRight w:val="0"/>
      <w:marTop w:val="0"/>
      <w:marBottom w:val="0"/>
      <w:divBdr>
        <w:top w:val="none" w:sz="0" w:space="0" w:color="auto"/>
        <w:left w:val="none" w:sz="0" w:space="0" w:color="auto"/>
        <w:bottom w:val="none" w:sz="0" w:space="0" w:color="auto"/>
        <w:right w:val="none" w:sz="0" w:space="0" w:color="auto"/>
      </w:divBdr>
    </w:div>
    <w:div w:id="1041520738">
      <w:bodyDiv w:val="1"/>
      <w:marLeft w:val="0"/>
      <w:marRight w:val="0"/>
      <w:marTop w:val="0"/>
      <w:marBottom w:val="0"/>
      <w:divBdr>
        <w:top w:val="none" w:sz="0" w:space="0" w:color="auto"/>
        <w:left w:val="none" w:sz="0" w:space="0" w:color="auto"/>
        <w:bottom w:val="none" w:sz="0" w:space="0" w:color="auto"/>
        <w:right w:val="none" w:sz="0" w:space="0" w:color="auto"/>
      </w:divBdr>
    </w:div>
    <w:div w:id="1062757609">
      <w:bodyDiv w:val="1"/>
      <w:marLeft w:val="0"/>
      <w:marRight w:val="0"/>
      <w:marTop w:val="0"/>
      <w:marBottom w:val="0"/>
      <w:divBdr>
        <w:top w:val="none" w:sz="0" w:space="0" w:color="auto"/>
        <w:left w:val="none" w:sz="0" w:space="0" w:color="auto"/>
        <w:bottom w:val="none" w:sz="0" w:space="0" w:color="auto"/>
        <w:right w:val="none" w:sz="0" w:space="0" w:color="auto"/>
      </w:divBdr>
    </w:div>
    <w:div w:id="1066488422">
      <w:bodyDiv w:val="1"/>
      <w:marLeft w:val="0"/>
      <w:marRight w:val="0"/>
      <w:marTop w:val="0"/>
      <w:marBottom w:val="0"/>
      <w:divBdr>
        <w:top w:val="none" w:sz="0" w:space="0" w:color="auto"/>
        <w:left w:val="none" w:sz="0" w:space="0" w:color="auto"/>
        <w:bottom w:val="none" w:sz="0" w:space="0" w:color="auto"/>
        <w:right w:val="none" w:sz="0" w:space="0" w:color="auto"/>
      </w:divBdr>
    </w:div>
    <w:div w:id="1131244251">
      <w:bodyDiv w:val="1"/>
      <w:marLeft w:val="0"/>
      <w:marRight w:val="0"/>
      <w:marTop w:val="0"/>
      <w:marBottom w:val="0"/>
      <w:divBdr>
        <w:top w:val="none" w:sz="0" w:space="0" w:color="auto"/>
        <w:left w:val="none" w:sz="0" w:space="0" w:color="auto"/>
        <w:bottom w:val="none" w:sz="0" w:space="0" w:color="auto"/>
        <w:right w:val="none" w:sz="0" w:space="0" w:color="auto"/>
      </w:divBdr>
    </w:div>
    <w:div w:id="1327241750">
      <w:bodyDiv w:val="1"/>
      <w:marLeft w:val="0"/>
      <w:marRight w:val="0"/>
      <w:marTop w:val="0"/>
      <w:marBottom w:val="0"/>
      <w:divBdr>
        <w:top w:val="none" w:sz="0" w:space="0" w:color="auto"/>
        <w:left w:val="none" w:sz="0" w:space="0" w:color="auto"/>
        <w:bottom w:val="none" w:sz="0" w:space="0" w:color="auto"/>
        <w:right w:val="none" w:sz="0" w:space="0" w:color="auto"/>
      </w:divBdr>
    </w:div>
    <w:div w:id="1382316883">
      <w:bodyDiv w:val="1"/>
      <w:marLeft w:val="0"/>
      <w:marRight w:val="0"/>
      <w:marTop w:val="0"/>
      <w:marBottom w:val="0"/>
      <w:divBdr>
        <w:top w:val="none" w:sz="0" w:space="0" w:color="auto"/>
        <w:left w:val="none" w:sz="0" w:space="0" w:color="auto"/>
        <w:bottom w:val="none" w:sz="0" w:space="0" w:color="auto"/>
        <w:right w:val="none" w:sz="0" w:space="0" w:color="auto"/>
      </w:divBdr>
    </w:div>
    <w:div w:id="1423989903">
      <w:bodyDiv w:val="1"/>
      <w:marLeft w:val="0"/>
      <w:marRight w:val="0"/>
      <w:marTop w:val="0"/>
      <w:marBottom w:val="0"/>
      <w:divBdr>
        <w:top w:val="none" w:sz="0" w:space="0" w:color="auto"/>
        <w:left w:val="none" w:sz="0" w:space="0" w:color="auto"/>
        <w:bottom w:val="none" w:sz="0" w:space="0" w:color="auto"/>
        <w:right w:val="none" w:sz="0" w:space="0" w:color="auto"/>
      </w:divBdr>
    </w:div>
    <w:div w:id="1441071885">
      <w:bodyDiv w:val="1"/>
      <w:marLeft w:val="0"/>
      <w:marRight w:val="0"/>
      <w:marTop w:val="0"/>
      <w:marBottom w:val="0"/>
      <w:divBdr>
        <w:top w:val="none" w:sz="0" w:space="0" w:color="auto"/>
        <w:left w:val="none" w:sz="0" w:space="0" w:color="auto"/>
        <w:bottom w:val="none" w:sz="0" w:space="0" w:color="auto"/>
        <w:right w:val="none" w:sz="0" w:space="0" w:color="auto"/>
      </w:divBdr>
    </w:div>
    <w:div w:id="1444809933">
      <w:bodyDiv w:val="1"/>
      <w:marLeft w:val="0"/>
      <w:marRight w:val="0"/>
      <w:marTop w:val="0"/>
      <w:marBottom w:val="0"/>
      <w:divBdr>
        <w:top w:val="none" w:sz="0" w:space="0" w:color="auto"/>
        <w:left w:val="none" w:sz="0" w:space="0" w:color="auto"/>
        <w:bottom w:val="none" w:sz="0" w:space="0" w:color="auto"/>
        <w:right w:val="none" w:sz="0" w:space="0" w:color="auto"/>
      </w:divBdr>
    </w:div>
    <w:div w:id="1461535838">
      <w:bodyDiv w:val="1"/>
      <w:marLeft w:val="0"/>
      <w:marRight w:val="0"/>
      <w:marTop w:val="0"/>
      <w:marBottom w:val="0"/>
      <w:divBdr>
        <w:top w:val="none" w:sz="0" w:space="0" w:color="auto"/>
        <w:left w:val="none" w:sz="0" w:space="0" w:color="auto"/>
        <w:bottom w:val="none" w:sz="0" w:space="0" w:color="auto"/>
        <w:right w:val="none" w:sz="0" w:space="0" w:color="auto"/>
      </w:divBdr>
    </w:div>
    <w:div w:id="1482651167">
      <w:bodyDiv w:val="1"/>
      <w:marLeft w:val="0"/>
      <w:marRight w:val="0"/>
      <w:marTop w:val="0"/>
      <w:marBottom w:val="0"/>
      <w:divBdr>
        <w:top w:val="none" w:sz="0" w:space="0" w:color="auto"/>
        <w:left w:val="none" w:sz="0" w:space="0" w:color="auto"/>
        <w:bottom w:val="none" w:sz="0" w:space="0" w:color="auto"/>
        <w:right w:val="none" w:sz="0" w:space="0" w:color="auto"/>
      </w:divBdr>
    </w:div>
    <w:div w:id="1485198793">
      <w:bodyDiv w:val="1"/>
      <w:marLeft w:val="0"/>
      <w:marRight w:val="0"/>
      <w:marTop w:val="0"/>
      <w:marBottom w:val="0"/>
      <w:divBdr>
        <w:top w:val="none" w:sz="0" w:space="0" w:color="auto"/>
        <w:left w:val="none" w:sz="0" w:space="0" w:color="auto"/>
        <w:bottom w:val="none" w:sz="0" w:space="0" w:color="auto"/>
        <w:right w:val="none" w:sz="0" w:space="0" w:color="auto"/>
      </w:divBdr>
    </w:div>
    <w:div w:id="1514685338">
      <w:bodyDiv w:val="1"/>
      <w:marLeft w:val="0"/>
      <w:marRight w:val="0"/>
      <w:marTop w:val="0"/>
      <w:marBottom w:val="0"/>
      <w:divBdr>
        <w:top w:val="none" w:sz="0" w:space="0" w:color="auto"/>
        <w:left w:val="none" w:sz="0" w:space="0" w:color="auto"/>
        <w:bottom w:val="none" w:sz="0" w:space="0" w:color="auto"/>
        <w:right w:val="none" w:sz="0" w:space="0" w:color="auto"/>
      </w:divBdr>
    </w:div>
    <w:div w:id="1554197489">
      <w:bodyDiv w:val="1"/>
      <w:marLeft w:val="0"/>
      <w:marRight w:val="0"/>
      <w:marTop w:val="0"/>
      <w:marBottom w:val="0"/>
      <w:divBdr>
        <w:top w:val="none" w:sz="0" w:space="0" w:color="auto"/>
        <w:left w:val="none" w:sz="0" w:space="0" w:color="auto"/>
        <w:bottom w:val="none" w:sz="0" w:space="0" w:color="auto"/>
        <w:right w:val="none" w:sz="0" w:space="0" w:color="auto"/>
      </w:divBdr>
    </w:div>
    <w:div w:id="1561869079">
      <w:bodyDiv w:val="1"/>
      <w:marLeft w:val="0"/>
      <w:marRight w:val="0"/>
      <w:marTop w:val="0"/>
      <w:marBottom w:val="0"/>
      <w:divBdr>
        <w:top w:val="none" w:sz="0" w:space="0" w:color="auto"/>
        <w:left w:val="none" w:sz="0" w:space="0" w:color="auto"/>
        <w:bottom w:val="none" w:sz="0" w:space="0" w:color="auto"/>
        <w:right w:val="none" w:sz="0" w:space="0" w:color="auto"/>
      </w:divBdr>
    </w:div>
    <w:div w:id="1580940226">
      <w:bodyDiv w:val="1"/>
      <w:marLeft w:val="0"/>
      <w:marRight w:val="0"/>
      <w:marTop w:val="0"/>
      <w:marBottom w:val="0"/>
      <w:divBdr>
        <w:top w:val="none" w:sz="0" w:space="0" w:color="auto"/>
        <w:left w:val="none" w:sz="0" w:space="0" w:color="auto"/>
        <w:bottom w:val="none" w:sz="0" w:space="0" w:color="auto"/>
        <w:right w:val="none" w:sz="0" w:space="0" w:color="auto"/>
      </w:divBdr>
    </w:div>
    <w:div w:id="1602949569">
      <w:bodyDiv w:val="1"/>
      <w:marLeft w:val="0"/>
      <w:marRight w:val="0"/>
      <w:marTop w:val="0"/>
      <w:marBottom w:val="0"/>
      <w:divBdr>
        <w:top w:val="none" w:sz="0" w:space="0" w:color="auto"/>
        <w:left w:val="none" w:sz="0" w:space="0" w:color="auto"/>
        <w:bottom w:val="none" w:sz="0" w:space="0" w:color="auto"/>
        <w:right w:val="none" w:sz="0" w:space="0" w:color="auto"/>
      </w:divBdr>
    </w:div>
    <w:div w:id="1708682689">
      <w:bodyDiv w:val="1"/>
      <w:marLeft w:val="0"/>
      <w:marRight w:val="0"/>
      <w:marTop w:val="0"/>
      <w:marBottom w:val="0"/>
      <w:divBdr>
        <w:top w:val="none" w:sz="0" w:space="0" w:color="auto"/>
        <w:left w:val="none" w:sz="0" w:space="0" w:color="auto"/>
        <w:bottom w:val="none" w:sz="0" w:space="0" w:color="auto"/>
        <w:right w:val="none" w:sz="0" w:space="0" w:color="auto"/>
      </w:divBdr>
    </w:div>
    <w:div w:id="1713260545">
      <w:bodyDiv w:val="1"/>
      <w:marLeft w:val="0"/>
      <w:marRight w:val="0"/>
      <w:marTop w:val="0"/>
      <w:marBottom w:val="0"/>
      <w:divBdr>
        <w:top w:val="none" w:sz="0" w:space="0" w:color="auto"/>
        <w:left w:val="none" w:sz="0" w:space="0" w:color="auto"/>
        <w:bottom w:val="none" w:sz="0" w:space="0" w:color="auto"/>
        <w:right w:val="none" w:sz="0" w:space="0" w:color="auto"/>
      </w:divBdr>
    </w:div>
    <w:div w:id="1731535368">
      <w:bodyDiv w:val="1"/>
      <w:marLeft w:val="0"/>
      <w:marRight w:val="0"/>
      <w:marTop w:val="0"/>
      <w:marBottom w:val="0"/>
      <w:divBdr>
        <w:top w:val="none" w:sz="0" w:space="0" w:color="auto"/>
        <w:left w:val="none" w:sz="0" w:space="0" w:color="auto"/>
        <w:bottom w:val="none" w:sz="0" w:space="0" w:color="auto"/>
        <w:right w:val="none" w:sz="0" w:space="0" w:color="auto"/>
      </w:divBdr>
    </w:div>
    <w:div w:id="1763984552">
      <w:bodyDiv w:val="1"/>
      <w:marLeft w:val="0"/>
      <w:marRight w:val="0"/>
      <w:marTop w:val="0"/>
      <w:marBottom w:val="0"/>
      <w:divBdr>
        <w:top w:val="none" w:sz="0" w:space="0" w:color="auto"/>
        <w:left w:val="none" w:sz="0" w:space="0" w:color="auto"/>
        <w:bottom w:val="none" w:sz="0" w:space="0" w:color="auto"/>
        <w:right w:val="none" w:sz="0" w:space="0" w:color="auto"/>
      </w:divBdr>
    </w:div>
    <w:div w:id="1821116163">
      <w:bodyDiv w:val="1"/>
      <w:marLeft w:val="0"/>
      <w:marRight w:val="0"/>
      <w:marTop w:val="0"/>
      <w:marBottom w:val="0"/>
      <w:divBdr>
        <w:top w:val="none" w:sz="0" w:space="0" w:color="auto"/>
        <w:left w:val="none" w:sz="0" w:space="0" w:color="auto"/>
        <w:bottom w:val="none" w:sz="0" w:space="0" w:color="auto"/>
        <w:right w:val="none" w:sz="0" w:space="0" w:color="auto"/>
      </w:divBdr>
    </w:div>
    <w:div w:id="1840384904">
      <w:bodyDiv w:val="1"/>
      <w:marLeft w:val="0"/>
      <w:marRight w:val="0"/>
      <w:marTop w:val="0"/>
      <w:marBottom w:val="0"/>
      <w:divBdr>
        <w:top w:val="none" w:sz="0" w:space="0" w:color="auto"/>
        <w:left w:val="none" w:sz="0" w:space="0" w:color="auto"/>
        <w:bottom w:val="none" w:sz="0" w:space="0" w:color="auto"/>
        <w:right w:val="none" w:sz="0" w:space="0" w:color="auto"/>
      </w:divBdr>
    </w:div>
    <w:div w:id="1864052774">
      <w:bodyDiv w:val="1"/>
      <w:marLeft w:val="0"/>
      <w:marRight w:val="0"/>
      <w:marTop w:val="0"/>
      <w:marBottom w:val="0"/>
      <w:divBdr>
        <w:top w:val="none" w:sz="0" w:space="0" w:color="auto"/>
        <w:left w:val="none" w:sz="0" w:space="0" w:color="auto"/>
        <w:bottom w:val="none" w:sz="0" w:space="0" w:color="auto"/>
        <w:right w:val="none" w:sz="0" w:space="0" w:color="auto"/>
      </w:divBdr>
    </w:div>
    <w:div w:id="1901286831">
      <w:bodyDiv w:val="1"/>
      <w:marLeft w:val="0"/>
      <w:marRight w:val="0"/>
      <w:marTop w:val="0"/>
      <w:marBottom w:val="0"/>
      <w:divBdr>
        <w:top w:val="none" w:sz="0" w:space="0" w:color="auto"/>
        <w:left w:val="none" w:sz="0" w:space="0" w:color="auto"/>
        <w:bottom w:val="none" w:sz="0" w:space="0" w:color="auto"/>
        <w:right w:val="none" w:sz="0" w:space="0" w:color="auto"/>
      </w:divBdr>
    </w:div>
    <w:div w:id="1917595330">
      <w:bodyDiv w:val="1"/>
      <w:marLeft w:val="0"/>
      <w:marRight w:val="0"/>
      <w:marTop w:val="0"/>
      <w:marBottom w:val="0"/>
      <w:divBdr>
        <w:top w:val="none" w:sz="0" w:space="0" w:color="auto"/>
        <w:left w:val="none" w:sz="0" w:space="0" w:color="auto"/>
        <w:bottom w:val="none" w:sz="0" w:space="0" w:color="auto"/>
        <w:right w:val="none" w:sz="0" w:space="0" w:color="auto"/>
      </w:divBdr>
    </w:div>
    <w:div w:id="1984387217">
      <w:bodyDiv w:val="1"/>
      <w:marLeft w:val="0"/>
      <w:marRight w:val="0"/>
      <w:marTop w:val="0"/>
      <w:marBottom w:val="0"/>
      <w:divBdr>
        <w:top w:val="none" w:sz="0" w:space="0" w:color="auto"/>
        <w:left w:val="none" w:sz="0" w:space="0" w:color="auto"/>
        <w:bottom w:val="none" w:sz="0" w:space="0" w:color="auto"/>
        <w:right w:val="none" w:sz="0" w:space="0" w:color="auto"/>
      </w:divBdr>
    </w:div>
    <w:div w:id="2040010599">
      <w:bodyDiv w:val="1"/>
      <w:marLeft w:val="0"/>
      <w:marRight w:val="0"/>
      <w:marTop w:val="0"/>
      <w:marBottom w:val="0"/>
      <w:divBdr>
        <w:top w:val="none" w:sz="0" w:space="0" w:color="auto"/>
        <w:left w:val="none" w:sz="0" w:space="0" w:color="auto"/>
        <w:bottom w:val="none" w:sz="0" w:space="0" w:color="auto"/>
        <w:right w:val="none" w:sz="0" w:space="0" w:color="auto"/>
      </w:divBdr>
    </w:div>
    <w:div w:id="206760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w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zd.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BC3344C6B14EBCA76881AB9B080D62"/>
        <w:category>
          <w:name w:val="Общие"/>
          <w:gallery w:val="placeholder"/>
        </w:category>
        <w:types>
          <w:type w:val="bbPlcHdr"/>
        </w:types>
        <w:behaviors>
          <w:behavior w:val="content"/>
        </w:behaviors>
        <w:guid w:val="{8FF0018D-944B-4A94-8D90-01AC00E8ECC4}"/>
      </w:docPartPr>
      <w:docPartBody>
        <w:p w:rsidR="00D45337" w:rsidRDefault="00D45337" w:rsidP="00D45337">
          <w:pPr>
            <w:pStyle w:val="0CBC3344C6B14EBCA76881AB9B080D6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337"/>
    <w:rsid w:val="00026083"/>
    <w:rsid w:val="00137778"/>
    <w:rsid w:val="004D2735"/>
    <w:rsid w:val="00D45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45337"/>
    <w:rPr>
      <w:color w:val="808080"/>
    </w:rPr>
  </w:style>
  <w:style w:type="paragraph" w:customStyle="1" w:styleId="0CBC3344C6B14EBCA76881AB9B080D62">
    <w:name w:val="0CBC3344C6B14EBCA76881AB9B080D62"/>
    <w:rsid w:val="00D453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DA881-0C61-4DAF-9736-55CB8D591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TotalTime>
  <Pages>45</Pages>
  <Words>16454</Words>
  <Characters>93790</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dc:description/>
  <cp:lastModifiedBy>Тамара Вигеновна Саркисян</cp:lastModifiedBy>
  <cp:revision>86</cp:revision>
  <cp:lastPrinted>2021-12-24T05:53:00Z</cp:lastPrinted>
  <dcterms:created xsi:type="dcterms:W3CDTF">2019-02-16T10:56:00Z</dcterms:created>
  <dcterms:modified xsi:type="dcterms:W3CDTF">2021-12-24T05:53:00Z</dcterms:modified>
</cp:coreProperties>
</file>