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C9" w:rsidRPr="00B37DC9" w:rsidRDefault="00B37DC9">
      <w:pPr>
        <w:rPr>
          <w:rFonts w:ascii="Sylfaen" w:hAnsi="Sylfaen"/>
          <w:lang w:val="hy-AM"/>
        </w:rPr>
      </w:pPr>
    </w:p>
    <w:tbl>
      <w:tblPr>
        <w:tblW w:w="10773" w:type="dxa"/>
        <w:tblInd w:w="-1026" w:type="dxa"/>
        <w:tblLook w:val="04A0" w:firstRow="1" w:lastRow="0" w:firstColumn="1" w:lastColumn="0" w:noHBand="0" w:noVBand="1"/>
      </w:tblPr>
      <w:tblGrid>
        <w:gridCol w:w="5461"/>
        <w:gridCol w:w="5312"/>
      </w:tblGrid>
      <w:tr w:rsidR="00B61821" w:rsidRPr="001666C1" w:rsidTr="000F7FE9">
        <w:trPr>
          <w:trHeight w:val="573"/>
        </w:trPr>
        <w:tc>
          <w:tcPr>
            <w:tcW w:w="5461" w:type="dxa"/>
          </w:tcPr>
          <w:p w:rsidR="00B61821" w:rsidRPr="00B34CF2" w:rsidRDefault="00B61821" w:rsidP="000269CE">
            <w:pPr>
              <w:jc w:val="center"/>
              <w:rPr>
                <w:rFonts w:ascii="Sylfaen" w:hAnsi="Sylfaen"/>
                <w:bCs/>
                <w:color w:val="auto"/>
              </w:rPr>
            </w:pPr>
            <w:r w:rsidRPr="00B34CF2">
              <w:rPr>
                <w:rFonts w:ascii="Sylfaen" w:hAnsi="Sylfaen"/>
                <w:b/>
                <w:color w:val="auto"/>
                <w:lang w:val="hy-AM"/>
              </w:rPr>
              <w:t>ՊԱՅՄԱՆԱԳԻՐ №</w:t>
            </w:r>
            <w:r w:rsidRPr="00B34CF2">
              <w:rPr>
                <w:rFonts w:ascii="Sylfaen" w:hAnsi="Sylfaen"/>
                <w:bCs/>
                <w:color w:val="auto"/>
                <w:lang w:val="hy-AM"/>
              </w:rPr>
              <w:t xml:space="preserve">  </w:t>
            </w:r>
            <w:r w:rsidR="002C7A2A" w:rsidRPr="00B34CF2">
              <w:rPr>
                <w:rFonts w:ascii="Sylfaen" w:hAnsi="Sylfaen"/>
                <w:b/>
                <w:bCs/>
                <w:color w:val="auto"/>
              </w:rPr>
              <w:t>____________</w:t>
            </w:r>
          </w:p>
          <w:p w:rsidR="00B61821" w:rsidRPr="00B34CF2" w:rsidRDefault="00B61821" w:rsidP="000269CE">
            <w:pPr>
              <w:jc w:val="center"/>
              <w:rPr>
                <w:rFonts w:ascii="Sylfaen" w:hAnsi="Sylfaen"/>
                <w:b/>
                <w:color w:val="auto"/>
              </w:rPr>
            </w:pPr>
            <w:r w:rsidRPr="00B34CF2">
              <w:rPr>
                <w:rFonts w:ascii="Sylfaen" w:hAnsi="Sylfaen"/>
                <w:b/>
                <w:color w:val="auto"/>
                <w:lang w:val="hy-AM"/>
              </w:rPr>
              <w:t>ծառայությունների մատուցման</w:t>
            </w:r>
            <w:r w:rsidRPr="00B34CF2">
              <w:rPr>
                <w:rFonts w:ascii="Sylfaen" w:hAnsi="Sylfaen"/>
                <w:b/>
                <w:color w:val="auto"/>
                <w:lang w:val="ru-RU"/>
              </w:rPr>
              <w:t xml:space="preserve"> </w:t>
            </w:r>
          </w:p>
          <w:p w:rsidR="00B61821" w:rsidRPr="00B34CF2" w:rsidRDefault="00B61821" w:rsidP="000269CE">
            <w:pPr>
              <w:jc w:val="center"/>
              <w:rPr>
                <w:rFonts w:ascii="Sylfaen" w:hAnsi="Sylfaen"/>
                <w:b/>
                <w:color w:val="auto"/>
              </w:rPr>
            </w:pPr>
          </w:p>
        </w:tc>
        <w:tc>
          <w:tcPr>
            <w:tcW w:w="5312" w:type="dxa"/>
          </w:tcPr>
          <w:p w:rsidR="00B61821" w:rsidRPr="00B34CF2" w:rsidRDefault="00B61821" w:rsidP="000269CE">
            <w:pPr>
              <w:pStyle w:val="a6"/>
              <w:spacing w:before="0" w:after="0"/>
              <w:rPr>
                <w:rFonts w:ascii="Sylfaen" w:hAnsi="Sylfaen"/>
                <w:color w:val="auto"/>
                <w:sz w:val="24"/>
                <w:szCs w:val="24"/>
                <w:lang w:val="ru-RU"/>
              </w:rPr>
            </w:pPr>
            <w:r w:rsidRPr="00B34CF2">
              <w:rPr>
                <w:rFonts w:ascii="Sylfaen" w:hAnsi="Sylfaen"/>
                <w:color w:val="auto"/>
                <w:sz w:val="24"/>
                <w:szCs w:val="24"/>
                <w:lang w:val="ru-RU"/>
              </w:rPr>
              <w:t xml:space="preserve">Д О Г О В О </w:t>
            </w:r>
            <w:proofErr w:type="gramStart"/>
            <w:r w:rsidRPr="00B34CF2">
              <w:rPr>
                <w:rFonts w:ascii="Sylfaen" w:hAnsi="Sylfaen"/>
                <w:color w:val="auto"/>
                <w:sz w:val="24"/>
                <w:szCs w:val="24"/>
                <w:lang w:val="ru-RU"/>
              </w:rPr>
              <w:t>Р</w:t>
            </w:r>
            <w:proofErr w:type="gramEnd"/>
            <w:r w:rsidRPr="00B34CF2">
              <w:rPr>
                <w:rFonts w:ascii="Sylfaen" w:hAnsi="Sylfaen"/>
                <w:color w:val="auto"/>
                <w:sz w:val="24"/>
                <w:szCs w:val="24"/>
                <w:lang w:val="ru-RU"/>
              </w:rPr>
              <w:t xml:space="preserve"> №</w:t>
            </w:r>
            <w:r w:rsidRPr="00B34CF2">
              <w:rPr>
                <w:rFonts w:ascii="Sylfaen" w:hAnsi="Sylfaen"/>
                <w:bCs w:val="0"/>
                <w:color w:val="auto"/>
                <w:kern w:val="0"/>
                <w:sz w:val="24"/>
                <w:szCs w:val="24"/>
                <w:lang w:val="hy-AM"/>
              </w:rPr>
              <w:t xml:space="preserve"> </w:t>
            </w:r>
            <w:r w:rsidR="002C7A2A" w:rsidRPr="00B34CF2">
              <w:rPr>
                <w:rFonts w:ascii="Sylfaen" w:hAnsi="Sylfaen"/>
                <w:bCs w:val="0"/>
                <w:color w:val="auto"/>
                <w:kern w:val="0"/>
                <w:sz w:val="24"/>
                <w:szCs w:val="24"/>
                <w:lang w:val="ru-RU"/>
              </w:rPr>
              <w:t>__________</w:t>
            </w:r>
          </w:p>
          <w:p w:rsidR="00B61821" w:rsidRPr="00B34CF2" w:rsidRDefault="00B61821" w:rsidP="000269CE">
            <w:pPr>
              <w:jc w:val="center"/>
              <w:rPr>
                <w:rFonts w:ascii="Sylfaen" w:hAnsi="Sylfaen"/>
                <w:b/>
                <w:color w:val="auto"/>
                <w:lang w:val="hy-AM"/>
              </w:rPr>
            </w:pPr>
            <w:r w:rsidRPr="00B34CF2">
              <w:rPr>
                <w:rFonts w:ascii="Sylfaen" w:hAnsi="Sylfaen"/>
                <w:b/>
                <w:color w:val="auto"/>
                <w:lang w:val="ru-RU"/>
              </w:rPr>
              <w:t>на предоставление услуг</w:t>
            </w:r>
          </w:p>
        </w:tc>
      </w:tr>
      <w:tr w:rsidR="00B61821" w:rsidRPr="00B34CF2" w:rsidTr="00B37DC9">
        <w:trPr>
          <w:trHeight w:val="435"/>
        </w:trPr>
        <w:tc>
          <w:tcPr>
            <w:tcW w:w="5461" w:type="dxa"/>
          </w:tcPr>
          <w:p w:rsidR="00B61821" w:rsidRPr="00B34CF2" w:rsidRDefault="00B61821" w:rsidP="008043D8">
            <w:pPr>
              <w:pStyle w:val="1"/>
              <w:jc w:val="both"/>
              <w:rPr>
                <w:rFonts w:ascii="Sylfaen" w:hAnsi="Sylfaen"/>
                <w:b/>
                <w:color w:val="auto"/>
                <w:sz w:val="24"/>
                <w:lang w:val="ru-RU"/>
              </w:rPr>
            </w:pPr>
            <w:r w:rsidRPr="00B34CF2">
              <w:rPr>
                <w:rFonts w:ascii="Sylfaen" w:hAnsi="Sylfaen"/>
                <w:b/>
                <w:color w:val="auto"/>
                <w:sz w:val="24"/>
                <w:lang w:val="hy-AM"/>
              </w:rPr>
              <w:t xml:space="preserve">ք. Երևան  </w:t>
            </w:r>
            <w:r w:rsidRPr="00B34CF2">
              <w:rPr>
                <w:rFonts w:ascii="Sylfaen" w:hAnsi="Sylfaen"/>
                <w:b/>
                <w:color w:val="auto"/>
                <w:sz w:val="24"/>
              </w:rPr>
              <w:t xml:space="preserve">           </w:t>
            </w:r>
            <w:r w:rsidRPr="00B34CF2">
              <w:rPr>
                <w:rFonts w:ascii="Sylfaen" w:hAnsi="Sylfaen"/>
                <w:b/>
                <w:color w:val="auto"/>
                <w:sz w:val="24"/>
                <w:lang w:val="hy-AM"/>
              </w:rPr>
              <w:t xml:space="preserve">     </w:t>
            </w:r>
            <w:r w:rsidRPr="00B34CF2">
              <w:rPr>
                <w:rFonts w:ascii="Sylfaen" w:hAnsi="Sylfaen"/>
                <w:b/>
                <w:color w:val="auto"/>
                <w:sz w:val="24"/>
              </w:rPr>
              <w:t xml:space="preserve">          </w:t>
            </w:r>
            <w:r w:rsidR="008043D8" w:rsidRPr="00B34CF2">
              <w:rPr>
                <w:rFonts w:ascii="Sylfaen" w:hAnsi="Sylfaen"/>
                <w:b/>
                <w:color w:val="auto"/>
                <w:sz w:val="24"/>
                <w:lang w:val="ru-RU"/>
              </w:rPr>
              <w:t>____________</w:t>
            </w:r>
            <w:r w:rsidRPr="00B34CF2">
              <w:rPr>
                <w:rFonts w:ascii="Sylfaen" w:hAnsi="Sylfaen"/>
                <w:b/>
                <w:color w:val="auto"/>
                <w:sz w:val="24"/>
                <w:lang w:val="hy-AM"/>
              </w:rPr>
              <w:t>թ.</w:t>
            </w:r>
          </w:p>
        </w:tc>
        <w:tc>
          <w:tcPr>
            <w:tcW w:w="5312" w:type="dxa"/>
          </w:tcPr>
          <w:p w:rsidR="00B61821" w:rsidRPr="00B34CF2" w:rsidRDefault="00B61821" w:rsidP="008043D8">
            <w:pPr>
              <w:jc w:val="both"/>
              <w:rPr>
                <w:rFonts w:ascii="Sylfaen" w:hAnsi="Sylfaen"/>
                <w:b/>
                <w:color w:val="auto"/>
                <w:lang w:val="hy-AM"/>
              </w:rPr>
            </w:pPr>
            <w:r w:rsidRPr="00B34CF2">
              <w:rPr>
                <w:rFonts w:ascii="Sylfaen" w:hAnsi="Sylfaen"/>
                <w:b/>
                <w:color w:val="auto"/>
                <w:lang w:val="hy-AM"/>
              </w:rPr>
              <w:t xml:space="preserve">г. Ереван                 </w:t>
            </w:r>
            <w:r w:rsidRPr="00B34CF2">
              <w:rPr>
                <w:rFonts w:ascii="Sylfaen" w:hAnsi="Sylfaen"/>
                <w:b/>
                <w:color w:val="auto"/>
              </w:rPr>
              <w:t xml:space="preserve">          </w:t>
            </w:r>
            <w:r w:rsidR="008043D8" w:rsidRPr="00B34CF2">
              <w:rPr>
                <w:rFonts w:ascii="Sylfaen" w:hAnsi="Sylfaen"/>
                <w:b/>
                <w:color w:val="auto"/>
                <w:lang w:val="ru-RU"/>
              </w:rPr>
              <w:t>_____________</w:t>
            </w:r>
            <w:r w:rsidRPr="00B34CF2">
              <w:rPr>
                <w:rFonts w:ascii="Sylfaen" w:hAnsi="Sylfaen"/>
                <w:b/>
                <w:color w:val="auto"/>
                <w:lang w:val="hy-AM"/>
              </w:rPr>
              <w:t>г.</w:t>
            </w:r>
          </w:p>
        </w:tc>
      </w:tr>
      <w:tr w:rsidR="00B61821" w:rsidRPr="001666C1" w:rsidTr="000F7FE9">
        <w:tc>
          <w:tcPr>
            <w:tcW w:w="5461" w:type="dxa"/>
          </w:tcPr>
          <w:p w:rsidR="00B61821" w:rsidRPr="00B34CF2" w:rsidRDefault="008043D8" w:rsidP="000269CE">
            <w:pPr>
              <w:ind w:hanging="36"/>
              <w:jc w:val="both"/>
              <w:rPr>
                <w:rFonts w:ascii="Sylfaen" w:hAnsi="Sylfaen"/>
                <w:color w:val="auto"/>
                <w:lang w:val="hy-AM"/>
              </w:rPr>
            </w:pPr>
            <w:r w:rsidRPr="00B34CF2">
              <w:rPr>
                <w:rFonts w:ascii="Sylfaen" w:hAnsi="Sylfaen" w:cs="Sylfaen"/>
                <w:lang w:val="hy-AM"/>
              </w:rPr>
              <w:t>«Հարավկովկասյան երկաթուղի» Փակ Բաժնետիրական Ընկերությունը</w:t>
            </w:r>
            <w:r w:rsidRPr="00B34CF2">
              <w:rPr>
                <w:rFonts w:ascii="Sylfaen" w:hAnsi="Sylfaen" w:cs="Sylfaen"/>
              </w:rPr>
              <w:t xml:space="preserve"> (</w:t>
            </w:r>
            <w:r w:rsidRPr="00B34CF2">
              <w:rPr>
                <w:rFonts w:ascii="Sylfaen" w:hAnsi="Sylfaen" w:cs="Sylfaen"/>
                <w:lang w:val="hy-AM"/>
              </w:rPr>
              <w:t>«ՀԿԵ» ՓԲԸ</w:t>
            </w:r>
            <w:r w:rsidRPr="00B34CF2">
              <w:rPr>
                <w:rFonts w:ascii="Sylfaen" w:hAnsi="Sylfaen" w:cs="Sylfaen"/>
              </w:rPr>
              <w:t>)</w:t>
            </w:r>
            <w:r w:rsidRPr="00B34CF2">
              <w:rPr>
                <w:rFonts w:ascii="Sylfaen" w:hAnsi="Sylfaen" w:cs="Sylfaen"/>
                <w:lang w:val="hy-AM"/>
              </w:rPr>
              <w:t xml:space="preserve">, այսուհետ` «Երկաթուղի», ի դեմս Ֆիրմային տրանսպոտրային սպասարկման ճանապարհային կենտրոնի </w:t>
            </w:r>
            <w:r w:rsidRPr="00B34CF2">
              <w:rPr>
                <w:rFonts w:ascii="Sylfaen" w:hAnsi="Sylfaen" w:cs="Sylfaen"/>
              </w:rPr>
              <w:t>(</w:t>
            </w:r>
            <w:r w:rsidRPr="00B34CF2">
              <w:rPr>
                <w:rFonts w:ascii="Sylfaen" w:hAnsi="Sylfaen" w:cs="Sylfaen"/>
                <w:lang w:val="hy-AM"/>
              </w:rPr>
              <w:t>ՖՏՍՃԿ</w:t>
            </w:r>
            <w:r w:rsidRPr="00B34CF2">
              <w:rPr>
                <w:rFonts w:ascii="Sylfaen" w:hAnsi="Sylfaen" w:cs="Sylfaen"/>
              </w:rPr>
              <w:t>)</w:t>
            </w:r>
            <w:r w:rsidRPr="00B34CF2">
              <w:rPr>
                <w:rFonts w:ascii="Sylfaen" w:hAnsi="Sylfaen" w:cs="Sylfaen"/>
                <w:lang w:val="hy-AM"/>
              </w:rPr>
              <w:t xml:space="preserve"> պետ </w:t>
            </w:r>
            <w:r w:rsidR="00B34CF2" w:rsidRPr="00107446">
              <w:rPr>
                <w:rFonts w:ascii="Sylfaen" w:hAnsi="Sylfaen" w:cs="Sylfaen"/>
                <w:b/>
                <w:lang w:val="hy-AM"/>
              </w:rPr>
              <w:t>Դմիտրի Սերգեյի Գվոզդևի</w:t>
            </w:r>
            <w:r w:rsidR="00B34CF2" w:rsidRPr="00107446">
              <w:rPr>
                <w:rFonts w:ascii="Sylfaen" w:hAnsi="Sylfaen" w:cs="Sylfaen"/>
                <w:lang w:val="hy-AM"/>
              </w:rPr>
              <w:t xml:space="preserve">, որը գործում է «ՀԿԵ» ՓԲԸ գլխավոր տնօրեն </w:t>
            </w:r>
            <w:r w:rsidR="00B34CF2" w:rsidRPr="00107446">
              <w:rPr>
                <w:rFonts w:ascii="Sylfaen" w:hAnsi="Sylfaen" w:cs="Sylfaen"/>
                <w:b/>
                <w:lang w:val="hy-AM"/>
              </w:rPr>
              <w:t>Սերգեյ Գեննադիի Վալկոյի</w:t>
            </w:r>
            <w:r w:rsidR="00B34CF2" w:rsidRPr="00107446">
              <w:rPr>
                <w:rFonts w:ascii="Sylfaen" w:hAnsi="Sylfaen" w:cs="Sylfaen"/>
                <w:lang w:val="hy-AM"/>
              </w:rPr>
              <w:t xml:space="preserve"> կողմից տրված </w:t>
            </w:r>
            <w:r w:rsidR="00B34CF2" w:rsidRPr="00107446">
              <w:rPr>
                <w:rFonts w:ascii="Sylfaen" w:hAnsi="Sylfaen" w:cs="Sylfaen"/>
              </w:rPr>
              <w:t>22</w:t>
            </w:r>
            <w:r w:rsidR="00B34CF2" w:rsidRPr="00107446">
              <w:rPr>
                <w:rFonts w:ascii="Sylfaen" w:hAnsi="Sylfaen" w:cs="Sylfaen"/>
                <w:lang w:val="hy-AM"/>
              </w:rPr>
              <w:t>.</w:t>
            </w:r>
            <w:r w:rsidR="00B34CF2" w:rsidRPr="00107446">
              <w:rPr>
                <w:rFonts w:ascii="Sylfaen" w:hAnsi="Sylfaen" w:cs="Sylfaen"/>
              </w:rPr>
              <w:t>1</w:t>
            </w:r>
            <w:r w:rsidR="00B34CF2" w:rsidRPr="00107446">
              <w:rPr>
                <w:rFonts w:ascii="Sylfaen" w:hAnsi="Sylfaen" w:cs="Sylfaen"/>
                <w:lang w:val="hy-AM"/>
              </w:rPr>
              <w:t xml:space="preserve">1.2016թ. թիվ </w:t>
            </w:r>
            <w:r w:rsidR="00B34CF2" w:rsidRPr="00107446">
              <w:rPr>
                <w:rFonts w:ascii="Sylfaen" w:hAnsi="Sylfaen" w:cs="Sylfaen"/>
              </w:rPr>
              <w:t>72</w:t>
            </w:r>
            <w:r w:rsidR="00B34CF2" w:rsidRPr="0008378A">
              <w:rPr>
                <w:rFonts w:ascii="Sylfaen" w:hAnsi="Sylfaen" w:cs="Sylfaen"/>
              </w:rPr>
              <w:t xml:space="preserve"> </w:t>
            </w:r>
            <w:r w:rsidR="00B34CF2" w:rsidRPr="00783F79">
              <w:rPr>
                <w:rFonts w:ascii="Sylfaen" w:hAnsi="Sylfaen" w:cs="Sylfaen"/>
                <w:lang w:val="hy-AM"/>
              </w:rPr>
              <w:t>Լիազորագրի հիման վրա</w:t>
            </w:r>
            <w:r w:rsidRPr="00B34CF2">
              <w:rPr>
                <w:rFonts w:ascii="Sylfaen" w:hAnsi="Sylfaen" w:cs="Sylfaen"/>
              </w:rPr>
              <w:t>,</w:t>
            </w:r>
            <w:r w:rsidRPr="00B34CF2">
              <w:rPr>
                <w:rFonts w:ascii="Sylfaen" w:hAnsi="Sylfaen" w:cs="Sylfaen"/>
                <w:lang w:val="hy-AM"/>
              </w:rPr>
              <w:t xml:space="preserve"> մի կողմից,</w:t>
            </w:r>
            <w:r w:rsidRPr="00B34CF2">
              <w:rPr>
                <w:rFonts w:ascii="Sylfaen" w:hAnsi="Sylfaen" w:cs="Sylfaen"/>
              </w:rPr>
              <w:t xml:space="preserve"> </w:t>
            </w:r>
            <w:r w:rsidRPr="00B34CF2">
              <w:rPr>
                <w:rFonts w:ascii="Sylfaen" w:hAnsi="Sylfaen" w:cs="Sylfaen"/>
                <w:lang w:val="hy-AM"/>
              </w:rPr>
              <w:t>և</w:t>
            </w:r>
            <w:r w:rsidRPr="00B34CF2">
              <w:rPr>
                <w:rFonts w:ascii="Sylfaen" w:hAnsi="Sylfaen" w:cs="Sylfaen"/>
              </w:rPr>
              <w:t xml:space="preserve"> </w:t>
            </w:r>
            <w:r w:rsidRPr="00B34CF2">
              <w:rPr>
                <w:rFonts w:ascii="Sylfaen" w:hAnsi="Sylfaen" w:cs="Sylfaen"/>
                <w:b/>
              </w:rPr>
              <w:t xml:space="preserve">_____________ </w:t>
            </w:r>
            <w:r w:rsidRPr="00B34CF2">
              <w:rPr>
                <w:rFonts w:ascii="Sylfaen" w:hAnsi="Sylfaen" w:cs="Sylfaen"/>
                <w:lang w:val="hy-AM"/>
              </w:rPr>
              <w:t xml:space="preserve">այսուհետ`, «Վճարող», ի դեմս </w:t>
            </w:r>
            <w:r w:rsidRPr="00B34CF2">
              <w:rPr>
                <w:rFonts w:ascii="Sylfaen" w:hAnsi="Sylfaen" w:cs="Sylfaen"/>
              </w:rPr>
              <w:t>_______________</w:t>
            </w:r>
            <w:r w:rsidRPr="00B34CF2">
              <w:rPr>
                <w:rFonts w:ascii="Sylfaen" w:hAnsi="Sylfaen" w:cs="Sylfaen"/>
                <w:lang w:val="hy-AM"/>
              </w:rPr>
              <w:t xml:space="preserve">,  որը գործում է </w:t>
            </w:r>
            <w:r w:rsidRPr="00B34CF2">
              <w:rPr>
                <w:rFonts w:ascii="Sylfaen" w:hAnsi="Sylfaen"/>
              </w:rPr>
              <w:t>______________</w:t>
            </w:r>
            <w:r w:rsidRPr="00B34CF2">
              <w:rPr>
                <w:rFonts w:ascii="Sylfaen" w:hAnsi="Sylfaen"/>
                <w:lang w:val="hy-AM"/>
              </w:rPr>
              <w:t xml:space="preserve"> </w:t>
            </w:r>
            <w:r w:rsidRPr="00B34CF2">
              <w:rPr>
                <w:rFonts w:ascii="Sylfaen" w:hAnsi="Sylfaen" w:cs="Sylfaen"/>
                <w:lang w:val="hy-AM"/>
              </w:rPr>
              <w:t xml:space="preserve">հիման վրա, մյուս կողմից, </w:t>
            </w:r>
            <w:proofErr w:type="spellStart"/>
            <w:r w:rsidRPr="00B34CF2">
              <w:rPr>
                <w:rFonts w:ascii="Sylfaen" w:hAnsi="Sylfaen" w:cs="Sylfaen"/>
              </w:rPr>
              <w:t>այսուհետ</w:t>
            </w:r>
            <w:proofErr w:type="spellEnd"/>
            <w:r w:rsidRPr="00B34CF2">
              <w:rPr>
                <w:rFonts w:ascii="Sylfaen" w:hAnsi="Sylfaen" w:cs="Sylfaen"/>
              </w:rPr>
              <w:t xml:space="preserve"> </w:t>
            </w:r>
            <w:r w:rsidRPr="00B34CF2">
              <w:rPr>
                <w:rFonts w:ascii="Sylfaen" w:hAnsi="Sylfaen" w:cs="Sylfaen"/>
                <w:lang w:val="hy-AM"/>
              </w:rPr>
              <w:t>միասին` «Կողմեր», կնքեցին սույն Պայմանագիրը հետևյալի մասին.</w:t>
            </w:r>
          </w:p>
        </w:tc>
        <w:tc>
          <w:tcPr>
            <w:tcW w:w="5312" w:type="dxa"/>
          </w:tcPr>
          <w:p w:rsidR="00B61821" w:rsidRPr="00B37DC9" w:rsidRDefault="008043D8" w:rsidP="00B37DC9">
            <w:pPr>
              <w:jc w:val="both"/>
              <w:rPr>
                <w:rFonts w:asciiTheme="minorHAnsi" w:hAnsiTheme="minorHAnsi"/>
                <w:sz w:val="23"/>
                <w:szCs w:val="23"/>
                <w:lang w:val="ru-RU"/>
              </w:rPr>
            </w:pPr>
            <w:proofErr w:type="gramStart"/>
            <w:r w:rsidRPr="00B37DC9">
              <w:rPr>
                <w:rFonts w:ascii="Sylfaen" w:hAnsi="Sylfaen"/>
                <w:sz w:val="23"/>
                <w:szCs w:val="23"/>
                <w:lang w:val="ru-RU"/>
              </w:rPr>
              <w:t xml:space="preserve">Закрытое Акционерное Общество «Южно-Кавказская железная дорога» (ЗАО «ЮКЖД»), именуемое в дальнейшем «Дорога»,  в лице начальника Дорожного центра фирменного транспортного обслуживания (ДЦФТО) ЗАО «ЮКЖД» </w:t>
            </w:r>
            <w:r w:rsidR="00B34CF2" w:rsidRPr="00B37DC9">
              <w:rPr>
                <w:rFonts w:ascii="Sylfaen" w:hAnsi="Sylfaen"/>
                <w:b/>
                <w:sz w:val="23"/>
                <w:szCs w:val="23"/>
                <w:lang w:val="ru-RU"/>
              </w:rPr>
              <w:t>Гвоздева Дмитрия Сергеевича</w:t>
            </w:r>
            <w:r w:rsidR="00B34CF2" w:rsidRPr="00B37DC9">
              <w:rPr>
                <w:rFonts w:ascii="Sylfaen" w:hAnsi="Sylfaen"/>
                <w:sz w:val="23"/>
                <w:szCs w:val="23"/>
                <w:lang w:val="ru-RU"/>
              </w:rPr>
              <w:t>, действующего на основании Доверенности №72 от 22.11.2016г.</w:t>
            </w:r>
            <w:r w:rsidRPr="00B37DC9">
              <w:rPr>
                <w:rFonts w:ascii="Sylfaen" w:hAnsi="Sylfaen"/>
                <w:sz w:val="23"/>
                <w:szCs w:val="23"/>
                <w:lang w:val="ru-RU"/>
              </w:rPr>
              <w:t xml:space="preserve">, выданной со стороны генерального директора ЗАО «ЮКЖД» </w:t>
            </w:r>
            <w:r w:rsidRPr="00B37DC9">
              <w:rPr>
                <w:rFonts w:ascii="Sylfaen" w:hAnsi="Sylfaen"/>
                <w:b/>
                <w:sz w:val="23"/>
                <w:szCs w:val="23"/>
                <w:lang w:val="ru-RU"/>
              </w:rPr>
              <w:t xml:space="preserve">Сергея Геннадьевича </w:t>
            </w:r>
            <w:proofErr w:type="spellStart"/>
            <w:r w:rsidRPr="00B37DC9">
              <w:rPr>
                <w:rFonts w:ascii="Sylfaen" w:hAnsi="Sylfaen"/>
                <w:b/>
                <w:sz w:val="23"/>
                <w:szCs w:val="23"/>
                <w:lang w:val="ru-RU"/>
              </w:rPr>
              <w:t>Валько</w:t>
            </w:r>
            <w:proofErr w:type="spellEnd"/>
            <w:r w:rsidRPr="00B37DC9">
              <w:rPr>
                <w:rFonts w:ascii="Sylfaen" w:hAnsi="Sylfaen"/>
                <w:sz w:val="23"/>
                <w:szCs w:val="23"/>
                <w:lang w:val="ru-RU"/>
              </w:rPr>
              <w:t xml:space="preserve">, с одной стороны, </w:t>
            </w:r>
            <w:r w:rsidRPr="00B37DC9">
              <w:rPr>
                <w:rFonts w:ascii="Sylfaen" w:hAnsi="Sylfaen"/>
                <w:b/>
                <w:sz w:val="23"/>
                <w:szCs w:val="23"/>
                <w:lang w:val="ru-RU"/>
              </w:rPr>
              <w:t>и __________________,</w:t>
            </w:r>
            <w:r w:rsidRPr="00B37DC9">
              <w:rPr>
                <w:rFonts w:ascii="Sylfaen" w:hAnsi="Sylfaen"/>
                <w:sz w:val="23"/>
                <w:szCs w:val="23"/>
                <w:lang w:val="ru-RU"/>
              </w:rPr>
              <w:t xml:space="preserve"> именуемое в дальнейшем  «Плательщик», в лице</w:t>
            </w:r>
            <w:r w:rsidRPr="00B37DC9">
              <w:rPr>
                <w:rFonts w:ascii="Sylfaen" w:hAnsi="Sylfaen"/>
                <w:bCs/>
                <w:sz w:val="23"/>
                <w:szCs w:val="23"/>
                <w:lang w:val="ru-RU"/>
              </w:rPr>
              <w:softHyphen/>
            </w:r>
            <w:r w:rsidRPr="00B37DC9">
              <w:rPr>
                <w:rFonts w:ascii="Sylfaen" w:hAnsi="Sylfaen"/>
                <w:bCs/>
                <w:sz w:val="23"/>
                <w:szCs w:val="23"/>
                <w:lang w:val="ru-RU"/>
              </w:rPr>
              <w:softHyphen/>
            </w:r>
            <w:r w:rsidRPr="00B37DC9">
              <w:rPr>
                <w:rFonts w:ascii="Sylfaen" w:hAnsi="Sylfaen"/>
                <w:bCs/>
                <w:sz w:val="23"/>
                <w:szCs w:val="23"/>
                <w:lang w:val="ru-RU"/>
              </w:rPr>
              <w:softHyphen/>
            </w:r>
            <w:r w:rsidRPr="00B37DC9">
              <w:rPr>
                <w:rFonts w:ascii="Sylfaen" w:hAnsi="Sylfaen"/>
                <w:bCs/>
                <w:sz w:val="23"/>
                <w:szCs w:val="23"/>
                <w:lang w:val="ru-RU"/>
              </w:rPr>
              <w:softHyphen/>
            </w:r>
            <w:r w:rsidRPr="00B37DC9">
              <w:rPr>
                <w:rFonts w:ascii="Sylfaen" w:hAnsi="Sylfaen"/>
                <w:bCs/>
                <w:sz w:val="23"/>
                <w:szCs w:val="23"/>
                <w:lang w:val="ru-RU"/>
              </w:rPr>
              <w:softHyphen/>
            </w:r>
            <w:r w:rsidRPr="00B37DC9">
              <w:rPr>
                <w:rFonts w:ascii="Sylfaen" w:hAnsi="Sylfaen"/>
                <w:bCs/>
                <w:sz w:val="23"/>
                <w:szCs w:val="23"/>
                <w:lang w:val="ru-RU"/>
              </w:rPr>
              <w:softHyphen/>
            </w:r>
            <w:r w:rsidRPr="00B37DC9">
              <w:rPr>
                <w:rFonts w:ascii="Sylfaen" w:hAnsi="Sylfaen"/>
                <w:bCs/>
                <w:sz w:val="23"/>
                <w:szCs w:val="23"/>
                <w:lang w:val="ru-RU"/>
              </w:rPr>
              <w:softHyphen/>
            </w:r>
            <w:r w:rsidRPr="00B37DC9">
              <w:rPr>
                <w:rFonts w:ascii="Sylfaen" w:hAnsi="Sylfaen"/>
                <w:bCs/>
                <w:sz w:val="23"/>
                <w:szCs w:val="23"/>
                <w:lang w:val="ru-RU"/>
              </w:rPr>
              <w:softHyphen/>
            </w:r>
            <w:r w:rsidRPr="00B37DC9">
              <w:rPr>
                <w:rFonts w:ascii="Sylfaen" w:hAnsi="Sylfaen"/>
                <w:bCs/>
                <w:sz w:val="23"/>
                <w:szCs w:val="23"/>
                <w:lang w:val="ru-RU"/>
              </w:rPr>
              <w:softHyphen/>
            </w:r>
            <w:r w:rsidRPr="00B37DC9">
              <w:rPr>
                <w:rFonts w:ascii="Sylfaen" w:hAnsi="Sylfaen"/>
                <w:bCs/>
                <w:sz w:val="23"/>
                <w:szCs w:val="23"/>
                <w:lang w:val="ru-RU"/>
              </w:rPr>
              <w:softHyphen/>
            </w:r>
            <w:r w:rsidRPr="00B37DC9">
              <w:rPr>
                <w:rFonts w:ascii="Sylfaen" w:hAnsi="Sylfaen"/>
                <w:bCs/>
                <w:sz w:val="23"/>
                <w:szCs w:val="23"/>
                <w:lang w:val="ru-RU"/>
              </w:rPr>
              <w:softHyphen/>
            </w:r>
            <w:r w:rsidRPr="00B37DC9">
              <w:rPr>
                <w:rFonts w:ascii="Sylfaen" w:hAnsi="Sylfaen"/>
                <w:bCs/>
                <w:sz w:val="23"/>
                <w:szCs w:val="23"/>
                <w:lang w:val="ru-RU"/>
              </w:rPr>
              <w:softHyphen/>
              <w:t xml:space="preserve">  </w:t>
            </w:r>
            <w:r w:rsidRPr="00B37DC9">
              <w:rPr>
                <w:rFonts w:ascii="Sylfaen" w:hAnsi="Sylfaen"/>
                <w:sz w:val="23"/>
                <w:szCs w:val="23"/>
                <w:lang w:val="ru-RU"/>
              </w:rPr>
              <w:t>____________________</w:t>
            </w:r>
            <w:r w:rsidRPr="00B37DC9">
              <w:rPr>
                <w:rFonts w:ascii="Sylfaen" w:hAnsi="Sylfaen"/>
                <w:bCs/>
                <w:sz w:val="23"/>
                <w:szCs w:val="23"/>
                <w:lang w:val="hy-AM"/>
              </w:rPr>
              <w:t xml:space="preserve">, </w:t>
            </w:r>
            <w:r w:rsidRPr="00B37DC9">
              <w:rPr>
                <w:rFonts w:ascii="Sylfaen" w:hAnsi="Sylfaen"/>
                <w:bCs/>
                <w:sz w:val="23"/>
                <w:szCs w:val="23"/>
                <w:lang w:val="ru-RU"/>
              </w:rPr>
              <w:t xml:space="preserve"> </w:t>
            </w:r>
            <w:r w:rsidRPr="00B37DC9">
              <w:rPr>
                <w:rFonts w:ascii="Sylfaen" w:hAnsi="Sylfaen"/>
                <w:sz w:val="23"/>
                <w:szCs w:val="23"/>
                <w:lang w:val="ru-RU"/>
              </w:rPr>
              <w:t xml:space="preserve">действующего на основании </w:t>
            </w:r>
            <w:r w:rsidRPr="00B37DC9">
              <w:rPr>
                <w:rFonts w:ascii="Sylfaen" w:hAnsi="Sylfaen"/>
                <w:b/>
                <w:sz w:val="23"/>
                <w:szCs w:val="23"/>
                <w:lang w:val="ru-RU"/>
              </w:rPr>
              <w:t>___________</w:t>
            </w:r>
            <w:r w:rsidRPr="00B37DC9">
              <w:rPr>
                <w:rFonts w:ascii="Sylfaen" w:hAnsi="Sylfaen"/>
                <w:sz w:val="23"/>
                <w:szCs w:val="23"/>
                <w:lang w:val="ru-RU"/>
              </w:rPr>
              <w:t xml:space="preserve"> с другой стороны</w:t>
            </w:r>
            <w:proofErr w:type="gramEnd"/>
            <w:r w:rsidRPr="00B37DC9">
              <w:rPr>
                <w:rFonts w:ascii="Sylfaen" w:hAnsi="Sylfaen"/>
                <w:sz w:val="23"/>
                <w:szCs w:val="23"/>
                <w:lang w:val="ru-RU"/>
              </w:rPr>
              <w:t>, совместно именуемые «Стороны», заключили настоящий Договор о нижеследующем:</w:t>
            </w:r>
          </w:p>
        </w:tc>
      </w:tr>
      <w:tr w:rsidR="00B61821" w:rsidRPr="00B34CF2" w:rsidTr="000F7FE9">
        <w:tc>
          <w:tcPr>
            <w:tcW w:w="5461" w:type="dxa"/>
          </w:tcPr>
          <w:p w:rsidR="00B61821" w:rsidRPr="00B34CF2" w:rsidRDefault="00B61821" w:rsidP="000269CE">
            <w:pPr>
              <w:ind w:hanging="36"/>
              <w:jc w:val="center"/>
              <w:rPr>
                <w:rFonts w:ascii="Sylfaen" w:hAnsi="Sylfaen"/>
                <w:b/>
                <w:bCs/>
                <w:color w:val="auto"/>
                <w:lang w:val="hy-AM"/>
              </w:rPr>
            </w:pPr>
            <w:r w:rsidRPr="00B34CF2">
              <w:rPr>
                <w:rFonts w:ascii="Sylfaen" w:hAnsi="Sylfaen"/>
                <w:b/>
                <w:bCs/>
                <w:color w:val="auto"/>
                <w:lang w:val="ru-RU"/>
              </w:rPr>
              <w:t xml:space="preserve">1. </w:t>
            </w:r>
            <w:r w:rsidRPr="00B34CF2">
              <w:rPr>
                <w:rFonts w:ascii="Sylfaen" w:hAnsi="Sylfaen"/>
                <w:b/>
                <w:bCs/>
                <w:color w:val="auto"/>
                <w:lang w:val="hy-AM"/>
              </w:rPr>
              <w:t>Պայամանագրի առարկան</w:t>
            </w:r>
          </w:p>
        </w:tc>
        <w:tc>
          <w:tcPr>
            <w:tcW w:w="5312" w:type="dxa"/>
          </w:tcPr>
          <w:p w:rsidR="00B61821" w:rsidRPr="00B34CF2" w:rsidRDefault="00B61821" w:rsidP="000269CE">
            <w:pPr>
              <w:jc w:val="center"/>
              <w:rPr>
                <w:rFonts w:ascii="Sylfaen" w:hAnsi="Sylfaen"/>
                <w:b/>
                <w:bCs/>
                <w:color w:val="auto"/>
                <w:lang w:val="ru-RU"/>
              </w:rPr>
            </w:pPr>
            <w:r w:rsidRPr="00B34CF2">
              <w:rPr>
                <w:rFonts w:ascii="Sylfaen" w:hAnsi="Sylfaen"/>
                <w:b/>
                <w:bCs/>
                <w:color w:val="auto"/>
              </w:rPr>
              <w:t xml:space="preserve">1. </w:t>
            </w:r>
            <w:r w:rsidRPr="00B34CF2">
              <w:rPr>
                <w:rFonts w:ascii="Sylfaen" w:hAnsi="Sylfaen"/>
                <w:b/>
                <w:bCs/>
                <w:color w:val="auto"/>
                <w:lang w:val="ru-RU"/>
              </w:rPr>
              <w:t>Предмет договора</w:t>
            </w:r>
          </w:p>
        </w:tc>
      </w:tr>
      <w:tr w:rsidR="00B61821" w:rsidRPr="001666C1" w:rsidTr="00B61C84">
        <w:trPr>
          <w:trHeight w:val="2184"/>
        </w:trPr>
        <w:tc>
          <w:tcPr>
            <w:tcW w:w="5461" w:type="dxa"/>
          </w:tcPr>
          <w:p w:rsidR="00B61821" w:rsidRPr="00B37DC9" w:rsidRDefault="00B61821" w:rsidP="00B37DC9">
            <w:pPr>
              <w:shd w:val="clear" w:color="auto" w:fill="FFFFFF"/>
              <w:jc w:val="both"/>
              <w:rPr>
                <w:rFonts w:ascii="Sylfaen" w:hAnsi="Sylfaen" w:cs="Sylfaen"/>
                <w:color w:val="auto"/>
                <w:sz w:val="23"/>
                <w:szCs w:val="23"/>
                <w:lang w:val="hy-AM" w:eastAsia="ru-RU"/>
              </w:rPr>
            </w:pPr>
            <w:r w:rsidRPr="00B37DC9">
              <w:rPr>
                <w:rFonts w:ascii="Sylfaen" w:hAnsi="Sylfaen" w:cs="Sylfaen"/>
                <w:color w:val="auto"/>
                <w:sz w:val="23"/>
                <w:szCs w:val="23"/>
                <w:lang w:val="hy-AM" w:eastAsia="ru-RU"/>
              </w:rPr>
              <w:t xml:space="preserve">1.1. Սույն </w:t>
            </w:r>
            <w:r w:rsidR="000F7FE9" w:rsidRPr="00B37DC9">
              <w:rPr>
                <w:rFonts w:ascii="Sylfaen" w:hAnsi="Sylfaen" w:cs="Sylfaen"/>
                <w:color w:val="auto"/>
                <w:sz w:val="23"/>
                <w:szCs w:val="23"/>
                <w:lang w:val="hy-AM" w:eastAsia="ru-RU"/>
              </w:rPr>
              <w:t>Պ</w:t>
            </w:r>
            <w:r w:rsidRPr="00B37DC9">
              <w:rPr>
                <w:rFonts w:ascii="Sylfaen" w:hAnsi="Sylfaen" w:cs="Sylfaen"/>
                <w:color w:val="auto"/>
                <w:sz w:val="23"/>
                <w:szCs w:val="23"/>
                <w:lang w:val="hy-AM" w:eastAsia="ru-RU"/>
              </w:rPr>
              <w:t xml:space="preserve">այմանագիրը կարգավորում է Կողմերի հարաբերությունները, կապված </w:t>
            </w:r>
            <w:r w:rsidRPr="00B37DC9">
              <w:rPr>
                <w:rFonts w:ascii="Sylfaen" w:hAnsi="Sylfaen" w:cs="Sylfaen"/>
                <w:b/>
                <w:sz w:val="23"/>
                <w:szCs w:val="23"/>
                <w:lang w:val="hy-AM"/>
              </w:rPr>
              <w:t>Երկաթուղու</w:t>
            </w:r>
            <w:r w:rsidRPr="00B37DC9">
              <w:rPr>
                <w:rFonts w:ascii="Sylfaen" w:hAnsi="Sylfaen" w:cs="Sylfaen"/>
                <w:color w:val="auto"/>
                <w:sz w:val="23"/>
                <w:szCs w:val="23"/>
                <w:lang w:val="hy-AM" w:eastAsia="ru-RU"/>
              </w:rPr>
              <w:t xml:space="preserve"> կողմից </w:t>
            </w:r>
            <w:r w:rsidRPr="00B37DC9">
              <w:rPr>
                <w:rFonts w:ascii="Sylfaen" w:hAnsi="Sylfaen" w:cs="Sylfaen"/>
                <w:b/>
                <w:sz w:val="23"/>
                <w:szCs w:val="23"/>
                <w:lang w:val="hy-AM"/>
              </w:rPr>
              <w:t>Վճարող</w:t>
            </w:r>
            <w:r w:rsidRPr="00B37DC9">
              <w:rPr>
                <w:rFonts w:ascii="Sylfaen" w:hAnsi="Sylfaen" w:cs="Sylfaen"/>
                <w:b/>
                <w:color w:val="auto"/>
                <w:sz w:val="23"/>
                <w:szCs w:val="23"/>
                <w:lang w:val="hy-AM" w:eastAsia="ru-RU"/>
              </w:rPr>
              <w:t>ին</w:t>
            </w:r>
            <w:r w:rsidRPr="00B37DC9">
              <w:rPr>
                <w:rFonts w:ascii="Sylfaen" w:hAnsi="Sylfaen" w:cs="Sylfaen"/>
                <w:color w:val="auto"/>
                <w:sz w:val="23"/>
                <w:szCs w:val="23"/>
                <w:lang w:val="hy-AM" w:eastAsia="ru-RU"/>
              </w:rPr>
              <w:t xml:space="preserve"> արտահանման և ներքին բեռնափոխադրման կազմակերպման համար սույն Պայմանագրի 2.1.1. և 2.1.2. կետերում նշված ծառայությունների մատուցման հետ:</w:t>
            </w:r>
          </w:p>
        </w:tc>
        <w:tc>
          <w:tcPr>
            <w:tcW w:w="5312" w:type="dxa"/>
          </w:tcPr>
          <w:p w:rsidR="00B61821" w:rsidRPr="00B34CF2" w:rsidRDefault="00B61821" w:rsidP="000269CE">
            <w:pPr>
              <w:jc w:val="both"/>
              <w:rPr>
                <w:rFonts w:ascii="Sylfaen" w:hAnsi="Sylfaen"/>
                <w:color w:val="auto"/>
                <w:lang w:val="ru-RU"/>
              </w:rPr>
            </w:pPr>
            <w:r w:rsidRPr="00B34CF2">
              <w:rPr>
                <w:rFonts w:ascii="Sylfaen" w:hAnsi="Sylfaen"/>
                <w:color w:val="auto"/>
                <w:lang w:val="hy-AM"/>
              </w:rPr>
              <w:t xml:space="preserve">1.1. </w:t>
            </w:r>
            <w:r w:rsidR="000F7FE9" w:rsidRPr="00B34CF2">
              <w:rPr>
                <w:rFonts w:ascii="Sylfaen" w:hAnsi="Sylfaen"/>
                <w:lang w:val="hy-AM"/>
              </w:rPr>
              <w:t xml:space="preserve">Настоящий </w:t>
            </w:r>
            <w:r w:rsidR="000F7FE9" w:rsidRPr="00B34CF2">
              <w:rPr>
                <w:rFonts w:ascii="Sylfaen" w:hAnsi="Sylfaen"/>
                <w:lang w:val="ru-RU"/>
              </w:rPr>
              <w:t>Д</w:t>
            </w:r>
            <w:r w:rsidRPr="00B34CF2">
              <w:rPr>
                <w:rFonts w:ascii="Sylfaen" w:hAnsi="Sylfaen"/>
                <w:lang w:val="hy-AM"/>
              </w:rPr>
              <w:t xml:space="preserve">оговор регулирует отношения Сторон, связанные с оказанием услуг </w:t>
            </w:r>
            <w:r w:rsidRPr="00B34CF2">
              <w:rPr>
                <w:rFonts w:ascii="Sylfaen" w:hAnsi="Sylfaen"/>
                <w:lang w:val="ru-RU"/>
              </w:rPr>
              <w:t xml:space="preserve">со стороны </w:t>
            </w:r>
            <w:r w:rsidRPr="00B34CF2">
              <w:rPr>
                <w:rFonts w:ascii="Sylfaen" w:hAnsi="Sylfaen"/>
                <w:b/>
                <w:lang w:val="hy-AM"/>
              </w:rPr>
              <w:t>Дорог</w:t>
            </w:r>
            <w:r w:rsidRPr="00B34CF2">
              <w:rPr>
                <w:rFonts w:ascii="Sylfaen" w:hAnsi="Sylfaen"/>
                <w:b/>
                <w:lang w:val="ru-RU"/>
              </w:rPr>
              <w:t>и</w:t>
            </w:r>
            <w:r w:rsidRPr="00B34CF2">
              <w:rPr>
                <w:rFonts w:ascii="Sylfaen" w:hAnsi="Sylfaen"/>
                <w:lang w:val="hy-AM"/>
              </w:rPr>
              <w:t xml:space="preserve"> </w:t>
            </w:r>
            <w:r w:rsidRPr="00B34CF2">
              <w:rPr>
                <w:rFonts w:ascii="Sylfaen" w:hAnsi="Sylfaen"/>
                <w:b/>
                <w:lang w:val="hy-AM"/>
              </w:rPr>
              <w:t>Плательщик</w:t>
            </w:r>
            <w:r w:rsidRPr="00B34CF2">
              <w:rPr>
                <w:rFonts w:ascii="Sylfaen" w:hAnsi="Sylfaen"/>
                <w:b/>
                <w:lang w:val="ru-RU"/>
              </w:rPr>
              <w:t>у</w:t>
            </w:r>
            <w:r w:rsidRPr="00B34CF2">
              <w:rPr>
                <w:rFonts w:ascii="Sylfaen" w:hAnsi="Sylfaen"/>
                <w:lang w:val="hy-AM"/>
              </w:rPr>
              <w:t xml:space="preserve"> </w:t>
            </w:r>
            <w:r w:rsidRPr="00B34CF2">
              <w:rPr>
                <w:rFonts w:ascii="Sylfaen" w:hAnsi="Sylfaen"/>
                <w:lang w:val="ru-RU"/>
              </w:rPr>
              <w:t>указанные в</w:t>
            </w:r>
            <w:r w:rsidRPr="00B34CF2">
              <w:rPr>
                <w:rFonts w:ascii="Sylfaen" w:hAnsi="Sylfaen"/>
                <w:lang w:val="hy-AM"/>
              </w:rPr>
              <w:t xml:space="preserve"> пп. 2.1.1 и 2.1.2. </w:t>
            </w:r>
            <w:r w:rsidRPr="00B34CF2">
              <w:rPr>
                <w:rFonts w:ascii="Sylfaen" w:hAnsi="Sylfaen"/>
                <w:lang w:val="ru-RU"/>
              </w:rPr>
              <w:t>настоящего Договора для организации последним экспортных и местных грузоперевозок</w:t>
            </w:r>
            <w:r w:rsidR="008043D8" w:rsidRPr="00B34CF2">
              <w:rPr>
                <w:rFonts w:ascii="Sylfaen" w:hAnsi="Sylfaen"/>
                <w:lang w:val="ru-RU"/>
              </w:rPr>
              <w:t>.</w:t>
            </w:r>
          </w:p>
        </w:tc>
      </w:tr>
      <w:tr w:rsidR="00B61821" w:rsidRPr="00B34CF2" w:rsidTr="000F7FE9">
        <w:trPr>
          <w:trHeight w:val="369"/>
        </w:trPr>
        <w:tc>
          <w:tcPr>
            <w:tcW w:w="5461" w:type="dxa"/>
          </w:tcPr>
          <w:p w:rsidR="00B61821" w:rsidRPr="00B34CF2" w:rsidRDefault="00B61821" w:rsidP="000269CE">
            <w:pPr>
              <w:ind w:hanging="36"/>
              <w:jc w:val="center"/>
              <w:rPr>
                <w:rFonts w:ascii="Sylfaen" w:hAnsi="Sylfaen"/>
                <w:b/>
                <w:color w:val="auto"/>
                <w:lang w:val="hy-AM"/>
              </w:rPr>
            </w:pPr>
            <w:r w:rsidRPr="00B34CF2">
              <w:rPr>
                <w:rFonts w:ascii="Sylfaen" w:hAnsi="Sylfaen"/>
                <w:b/>
                <w:color w:val="auto"/>
                <w:lang w:val="hy-AM"/>
              </w:rPr>
              <w:t>2. Կողմերի պարտավորությունները</w:t>
            </w:r>
          </w:p>
        </w:tc>
        <w:tc>
          <w:tcPr>
            <w:tcW w:w="5312" w:type="dxa"/>
          </w:tcPr>
          <w:p w:rsidR="00B61821" w:rsidRPr="00B34CF2" w:rsidRDefault="00B61821" w:rsidP="000269CE">
            <w:pPr>
              <w:tabs>
                <w:tab w:val="num" w:pos="720"/>
              </w:tabs>
              <w:jc w:val="center"/>
              <w:rPr>
                <w:rFonts w:ascii="Sylfaen" w:hAnsi="Sylfaen"/>
                <w:b/>
                <w:color w:val="auto"/>
                <w:lang w:val="hy-AM"/>
              </w:rPr>
            </w:pPr>
            <w:r w:rsidRPr="00B34CF2">
              <w:rPr>
                <w:rFonts w:ascii="Sylfaen" w:hAnsi="Sylfaen"/>
                <w:b/>
                <w:color w:val="auto"/>
              </w:rPr>
              <w:t xml:space="preserve">2. </w:t>
            </w:r>
            <w:r w:rsidRPr="00B34CF2">
              <w:rPr>
                <w:rFonts w:ascii="Sylfaen" w:hAnsi="Sylfaen"/>
                <w:b/>
                <w:color w:val="auto"/>
                <w:lang w:val="ru-RU"/>
              </w:rPr>
              <w:t>Обязанности Сторон</w:t>
            </w:r>
          </w:p>
        </w:tc>
      </w:tr>
      <w:tr w:rsidR="00B61821" w:rsidRPr="00B34CF2" w:rsidTr="000F7FE9">
        <w:trPr>
          <w:trHeight w:val="369"/>
        </w:trPr>
        <w:tc>
          <w:tcPr>
            <w:tcW w:w="5461" w:type="dxa"/>
          </w:tcPr>
          <w:p w:rsidR="00B61821" w:rsidRPr="00B34CF2" w:rsidRDefault="00B61821" w:rsidP="000269CE">
            <w:pPr>
              <w:jc w:val="both"/>
              <w:rPr>
                <w:rFonts w:ascii="Sylfaen" w:hAnsi="Sylfaen"/>
                <w:b/>
                <w:color w:val="auto"/>
                <w:lang w:val="ru-RU"/>
              </w:rPr>
            </w:pPr>
            <w:r w:rsidRPr="00B34CF2">
              <w:rPr>
                <w:rFonts w:ascii="Sylfaen" w:hAnsi="Sylfaen"/>
                <w:b/>
                <w:color w:val="auto"/>
                <w:lang w:val="hy-AM"/>
              </w:rPr>
              <w:t xml:space="preserve">2.1. </w:t>
            </w:r>
            <w:r w:rsidRPr="00B34CF2">
              <w:rPr>
                <w:rFonts w:ascii="Sylfaen" w:hAnsi="Sylfaen" w:cs="Sylfaen"/>
                <w:b/>
                <w:lang w:val="hy-AM"/>
              </w:rPr>
              <w:t>Երկաթուղին</w:t>
            </w:r>
            <w:r w:rsidRPr="00B34CF2">
              <w:rPr>
                <w:rFonts w:ascii="Sylfaen" w:hAnsi="Sylfaen"/>
                <w:b/>
                <w:color w:val="auto"/>
                <w:lang w:val="hy-AM"/>
              </w:rPr>
              <w:t xml:space="preserve">  պարտավորվում է՝</w:t>
            </w:r>
          </w:p>
        </w:tc>
        <w:tc>
          <w:tcPr>
            <w:tcW w:w="5312" w:type="dxa"/>
          </w:tcPr>
          <w:p w:rsidR="00B61821" w:rsidRPr="00B34CF2" w:rsidRDefault="00B61821" w:rsidP="000269CE">
            <w:pPr>
              <w:jc w:val="both"/>
              <w:rPr>
                <w:rFonts w:ascii="Sylfaen" w:hAnsi="Sylfaen"/>
                <w:b/>
                <w:color w:val="auto"/>
                <w:lang w:val="ru-RU"/>
              </w:rPr>
            </w:pPr>
            <w:r w:rsidRPr="00B34CF2">
              <w:rPr>
                <w:rFonts w:ascii="Sylfaen" w:hAnsi="Sylfaen"/>
                <w:b/>
                <w:iCs/>
                <w:color w:val="auto"/>
                <w:lang w:val="hy-AM"/>
              </w:rPr>
              <w:t xml:space="preserve">2.1. </w:t>
            </w:r>
            <w:r w:rsidRPr="00B34CF2">
              <w:rPr>
                <w:rFonts w:ascii="Sylfaen" w:hAnsi="Sylfaen"/>
                <w:b/>
                <w:color w:val="auto"/>
                <w:lang w:val="ru-RU"/>
              </w:rPr>
              <w:t>Дорога</w:t>
            </w:r>
            <w:r w:rsidRPr="00B34CF2">
              <w:rPr>
                <w:rFonts w:ascii="Sylfaen" w:hAnsi="Sylfaen"/>
                <w:b/>
                <w:iCs/>
                <w:color w:val="auto"/>
                <w:lang w:val="hy-AM"/>
              </w:rPr>
              <w:t xml:space="preserve"> обязуется:</w:t>
            </w:r>
          </w:p>
        </w:tc>
      </w:tr>
      <w:tr w:rsidR="00B61821" w:rsidRPr="001666C1" w:rsidTr="000F7FE9">
        <w:trPr>
          <w:trHeight w:val="1941"/>
        </w:trPr>
        <w:tc>
          <w:tcPr>
            <w:tcW w:w="5461" w:type="dxa"/>
          </w:tcPr>
          <w:p w:rsidR="00B61821" w:rsidRPr="00B37DC9" w:rsidRDefault="00B61821" w:rsidP="005E5729">
            <w:pPr>
              <w:jc w:val="both"/>
              <w:rPr>
                <w:rFonts w:ascii="Sylfaen" w:hAnsi="Sylfaen"/>
                <w:b/>
                <w:color w:val="auto"/>
                <w:sz w:val="23"/>
                <w:szCs w:val="23"/>
                <w:lang w:val="hy-AM"/>
              </w:rPr>
            </w:pPr>
            <w:r w:rsidRPr="00B37DC9">
              <w:rPr>
                <w:rFonts w:ascii="Sylfaen" w:hAnsi="Sylfaen"/>
                <w:color w:val="auto"/>
                <w:sz w:val="23"/>
                <w:szCs w:val="23"/>
                <w:lang w:val="hy-AM"/>
              </w:rPr>
              <w:t xml:space="preserve">2.1.1. Տրամադրել </w:t>
            </w:r>
            <w:r w:rsidRPr="00B37DC9">
              <w:rPr>
                <w:rFonts w:ascii="Sylfaen" w:hAnsi="Sylfaen" w:cs="Sylfaen"/>
                <w:b/>
                <w:sz w:val="23"/>
                <w:szCs w:val="23"/>
                <w:lang w:val="hy-AM"/>
              </w:rPr>
              <w:t xml:space="preserve">Վճարողին </w:t>
            </w:r>
            <w:r w:rsidRPr="00B37DC9">
              <w:rPr>
                <w:rFonts w:ascii="Sylfaen" w:hAnsi="Sylfaen"/>
                <w:color w:val="auto"/>
                <w:sz w:val="23"/>
                <w:szCs w:val="23"/>
                <w:lang w:val="hy-AM"/>
              </w:rPr>
              <w:t xml:space="preserve"> տրանսպորտային առաքչի ծածկագիր </w:t>
            </w:r>
            <w:r w:rsidR="005E5729" w:rsidRPr="00B37DC9">
              <w:rPr>
                <w:rFonts w:ascii="Sylfaen" w:hAnsi="Sylfaen"/>
                <w:b/>
                <w:color w:val="auto"/>
                <w:sz w:val="23"/>
                <w:szCs w:val="23"/>
                <w:lang w:val="hy-AM"/>
              </w:rPr>
              <w:t xml:space="preserve">_________ </w:t>
            </w:r>
            <w:r w:rsidRPr="00B37DC9">
              <w:rPr>
                <w:rFonts w:ascii="Sylfaen" w:hAnsi="Sylfaen"/>
                <w:color w:val="auto"/>
                <w:sz w:val="23"/>
                <w:szCs w:val="23"/>
                <w:lang w:val="hy-AM"/>
              </w:rPr>
              <w:t xml:space="preserve">և հայտնել  </w:t>
            </w:r>
            <w:r w:rsidRPr="00B37DC9">
              <w:rPr>
                <w:rFonts w:ascii="Sylfaen" w:hAnsi="Sylfaen" w:cs="Sylfaen"/>
                <w:b/>
                <w:sz w:val="23"/>
                <w:szCs w:val="23"/>
                <w:lang w:val="hy-AM"/>
              </w:rPr>
              <w:t>Վճարող</w:t>
            </w:r>
            <w:r w:rsidRPr="00B37DC9">
              <w:rPr>
                <w:rFonts w:ascii="Sylfaen" w:hAnsi="Sylfaen"/>
                <w:b/>
                <w:color w:val="auto"/>
                <w:sz w:val="23"/>
                <w:szCs w:val="23"/>
                <w:lang w:val="hy-AM"/>
              </w:rPr>
              <w:t>ի</w:t>
            </w:r>
            <w:r w:rsidRPr="00B37DC9">
              <w:rPr>
                <w:rFonts w:ascii="Sylfaen" w:hAnsi="Sylfaen"/>
                <w:color w:val="auto"/>
                <w:sz w:val="23"/>
                <w:szCs w:val="23"/>
                <w:lang w:val="hy-AM"/>
              </w:rPr>
              <w:t xml:space="preserve"> լրիվ պաշտոնական անվանումը և իրավաբանական հասցեն ԱՊՀ երկրների Սակագնային համաձայնագրի մասնակից այլ Երկաթուղիներին:</w:t>
            </w:r>
          </w:p>
        </w:tc>
        <w:tc>
          <w:tcPr>
            <w:tcW w:w="5312" w:type="dxa"/>
          </w:tcPr>
          <w:p w:rsidR="00B61821" w:rsidRPr="00B34CF2" w:rsidRDefault="00B61821" w:rsidP="008043D8">
            <w:pPr>
              <w:jc w:val="both"/>
              <w:rPr>
                <w:rFonts w:ascii="Sylfaen" w:hAnsi="Sylfaen"/>
                <w:b/>
                <w:iCs/>
                <w:color w:val="auto"/>
                <w:lang w:val="hy-AM"/>
              </w:rPr>
            </w:pPr>
            <w:r w:rsidRPr="00B34CF2">
              <w:rPr>
                <w:rFonts w:ascii="Sylfaen" w:hAnsi="Sylfaen"/>
                <w:color w:val="auto"/>
                <w:lang w:val="hy-AM"/>
              </w:rPr>
              <w:t xml:space="preserve">2.1.1. Присваивать  </w:t>
            </w:r>
            <w:r w:rsidRPr="00B34CF2">
              <w:rPr>
                <w:rFonts w:ascii="Sylfaen" w:hAnsi="Sylfaen"/>
                <w:b/>
                <w:lang w:val="hy-AM"/>
              </w:rPr>
              <w:t>Плательщик</w:t>
            </w:r>
            <w:r w:rsidRPr="00B34CF2">
              <w:rPr>
                <w:rFonts w:ascii="Sylfaen" w:hAnsi="Sylfaen"/>
                <w:b/>
                <w:lang w:val="ru-RU"/>
              </w:rPr>
              <w:t>у</w:t>
            </w:r>
            <w:r w:rsidRPr="00B34CF2">
              <w:rPr>
                <w:rFonts w:ascii="Sylfaen" w:hAnsi="Sylfaen"/>
                <w:color w:val="auto"/>
                <w:lang w:val="hy-AM"/>
              </w:rPr>
              <w:t xml:space="preserve"> экспедиторский код </w:t>
            </w:r>
            <w:r w:rsidR="008043D8" w:rsidRPr="00B34CF2">
              <w:rPr>
                <w:rFonts w:ascii="Sylfaen" w:hAnsi="Sylfaen"/>
                <w:b/>
                <w:color w:val="auto"/>
                <w:lang w:val="ru-RU"/>
              </w:rPr>
              <w:t xml:space="preserve">___________ </w:t>
            </w:r>
            <w:r w:rsidRPr="00B34CF2">
              <w:rPr>
                <w:rFonts w:ascii="Sylfaen" w:hAnsi="Sylfaen"/>
                <w:color w:val="auto"/>
                <w:lang w:val="hy-AM"/>
              </w:rPr>
              <w:t xml:space="preserve">и объявлять  полное официальное наименование и юридический адрес </w:t>
            </w:r>
            <w:r w:rsidRPr="00B34CF2">
              <w:rPr>
                <w:rFonts w:ascii="Sylfaen" w:hAnsi="Sylfaen"/>
                <w:b/>
                <w:lang w:val="hy-AM"/>
              </w:rPr>
              <w:t>Плательщик</w:t>
            </w:r>
            <w:r w:rsidRPr="00B34CF2">
              <w:rPr>
                <w:rFonts w:ascii="Sylfaen" w:hAnsi="Sylfaen"/>
                <w:b/>
                <w:lang w:val="ru-RU"/>
              </w:rPr>
              <w:t>а</w:t>
            </w:r>
            <w:r w:rsidRPr="00B34CF2">
              <w:rPr>
                <w:rFonts w:ascii="Sylfaen" w:hAnsi="Sylfaen"/>
                <w:color w:val="auto"/>
                <w:lang w:val="hy-AM"/>
              </w:rPr>
              <w:t xml:space="preserve"> другим Железным дорогам - участницам Тарифного соглашения </w:t>
            </w:r>
            <w:r w:rsidRPr="00B34CF2">
              <w:rPr>
                <w:rFonts w:ascii="Sylfaen" w:hAnsi="Sylfaen"/>
                <w:color w:val="auto"/>
                <w:lang w:val="ru-RU"/>
              </w:rPr>
              <w:t>СНГ</w:t>
            </w:r>
            <w:r w:rsidRPr="00B34CF2">
              <w:rPr>
                <w:rFonts w:ascii="Sylfaen" w:hAnsi="Sylfaen"/>
                <w:color w:val="auto"/>
                <w:lang w:val="hy-AM"/>
              </w:rPr>
              <w:t>.</w:t>
            </w:r>
          </w:p>
        </w:tc>
      </w:tr>
      <w:tr w:rsidR="00B61821" w:rsidRPr="001666C1" w:rsidTr="000F7FE9">
        <w:trPr>
          <w:trHeight w:val="993"/>
        </w:trPr>
        <w:tc>
          <w:tcPr>
            <w:tcW w:w="5461" w:type="dxa"/>
          </w:tcPr>
          <w:p w:rsidR="00B61821" w:rsidRPr="00B37DC9" w:rsidRDefault="00B61821" w:rsidP="000269CE">
            <w:pPr>
              <w:ind w:hanging="36"/>
              <w:jc w:val="both"/>
              <w:rPr>
                <w:rFonts w:ascii="Sylfaen" w:hAnsi="Sylfaen"/>
                <w:color w:val="auto"/>
                <w:sz w:val="23"/>
                <w:szCs w:val="23"/>
                <w:lang w:val="hy-AM"/>
              </w:rPr>
            </w:pPr>
            <w:r w:rsidRPr="00B37DC9">
              <w:rPr>
                <w:rFonts w:ascii="Sylfaen" w:hAnsi="Sylfaen"/>
                <w:color w:val="auto"/>
                <w:sz w:val="23"/>
                <w:szCs w:val="23"/>
                <w:lang w:val="hy-AM"/>
              </w:rPr>
              <w:t xml:space="preserve">2.1.2. </w:t>
            </w:r>
            <w:r w:rsidRPr="00B37DC9">
              <w:rPr>
                <w:rFonts w:ascii="Sylfaen" w:hAnsi="Sylfaen" w:cs="Sylfaen"/>
                <w:b/>
                <w:sz w:val="23"/>
                <w:szCs w:val="23"/>
                <w:lang w:val="hy-AM"/>
              </w:rPr>
              <w:t>Վճարող</w:t>
            </w:r>
            <w:r w:rsidRPr="00B37DC9">
              <w:rPr>
                <w:rFonts w:ascii="Sylfaen" w:hAnsi="Sylfaen"/>
                <w:b/>
                <w:color w:val="auto"/>
                <w:sz w:val="23"/>
                <w:szCs w:val="23"/>
                <w:lang w:val="hy-AM"/>
              </w:rPr>
              <w:t>ի</w:t>
            </w:r>
            <w:r w:rsidRPr="00B37DC9">
              <w:rPr>
                <w:rFonts w:ascii="Sylfaen" w:hAnsi="Sylfaen"/>
                <w:color w:val="auto"/>
                <w:sz w:val="23"/>
                <w:szCs w:val="23"/>
                <w:lang w:val="hy-AM"/>
              </w:rPr>
              <w:t xml:space="preserve"> համաձայնեցված հայտերի հիման վրա տրամադրել շարժակազմ և համաձայնեցնել բեռների ընդունումը փոխադրման:</w:t>
            </w:r>
          </w:p>
        </w:tc>
        <w:tc>
          <w:tcPr>
            <w:tcW w:w="5312" w:type="dxa"/>
          </w:tcPr>
          <w:p w:rsidR="00B61821" w:rsidRPr="00B34CF2" w:rsidRDefault="00B61821" w:rsidP="000269CE">
            <w:pPr>
              <w:jc w:val="both"/>
              <w:rPr>
                <w:rFonts w:ascii="Sylfaen" w:hAnsi="Sylfaen"/>
                <w:color w:val="auto"/>
                <w:lang w:val="hy-AM"/>
              </w:rPr>
            </w:pPr>
            <w:r w:rsidRPr="00B34CF2">
              <w:rPr>
                <w:rFonts w:ascii="Sylfaen" w:hAnsi="Sylfaen"/>
                <w:color w:val="auto"/>
                <w:lang w:val="hy-AM"/>
              </w:rPr>
              <w:t>2.1.</w:t>
            </w:r>
            <w:r w:rsidRPr="00B34CF2">
              <w:rPr>
                <w:rFonts w:ascii="Sylfaen" w:hAnsi="Sylfaen"/>
                <w:color w:val="auto"/>
                <w:lang w:val="ru-RU"/>
              </w:rPr>
              <w:t>2</w:t>
            </w:r>
            <w:r w:rsidRPr="00B34CF2">
              <w:rPr>
                <w:rFonts w:ascii="Sylfaen" w:hAnsi="Sylfaen"/>
                <w:color w:val="auto"/>
                <w:lang w:val="hy-AM"/>
              </w:rPr>
              <w:t>. На основании согласованных заявок</w:t>
            </w:r>
            <w:r w:rsidRPr="00B34CF2">
              <w:rPr>
                <w:rFonts w:ascii="Sylfaen" w:hAnsi="Sylfaen"/>
                <w:color w:val="auto"/>
                <w:lang w:val="ru-RU"/>
              </w:rPr>
              <w:t xml:space="preserve"> </w:t>
            </w:r>
            <w:r w:rsidRPr="00B34CF2">
              <w:rPr>
                <w:rFonts w:ascii="Sylfaen" w:hAnsi="Sylfaen"/>
                <w:b/>
                <w:lang w:val="hy-AM"/>
              </w:rPr>
              <w:t>Плательщик</w:t>
            </w:r>
            <w:r w:rsidRPr="00B34CF2">
              <w:rPr>
                <w:rFonts w:ascii="Sylfaen" w:hAnsi="Sylfaen"/>
                <w:b/>
                <w:lang w:val="ru-RU"/>
              </w:rPr>
              <w:t xml:space="preserve">а </w:t>
            </w:r>
            <w:r w:rsidRPr="00B34CF2">
              <w:rPr>
                <w:rFonts w:ascii="Sylfaen" w:hAnsi="Sylfaen"/>
                <w:color w:val="auto"/>
                <w:lang w:val="hy-AM"/>
              </w:rPr>
              <w:t xml:space="preserve"> предоставлять подвижной состав и </w:t>
            </w:r>
            <w:r w:rsidRPr="00B34CF2">
              <w:rPr>
                <w:rFonts w:ascii="Sylfaen" w:hAnsi="Sylfaen"/>
                <w:color w:val="auto"/>
                <w:lang w:val="ru-RU"/>
              </w:rPr>
              <w:t>согласовать прием</w:t>
            </w:r>
            <w:r w:rsidRPr="00B34CF2">
              <w:rPr>
                <w:rFonts w:ascii="Sylfaen" w:hAnsi="Sylfaen"/>
                <w:color w:val="auto"/>
                <w:lang w:val="hy-AM"/>
              </w:rPr>
              <w:t xml:space="preserve"> груз</w:t>
            </w:r>
            <w:proofErr w:type="spellStart"/>
            <w:r w:rsidRPr="00B34CF2">
              <w:rPr>
                <w:rFonts w:ascii="Sylfaen" w:hAnsi="Sylfaen"/>
                <w:color w:val="auto"/>
                <w:lang w:val="ru-RU"/>
              </w:rPr>
              <w:t>ов</w:t>
            </w:r>
            <w:proofErr w:type="spellEnd"/>
            <w:r w:rsidRPr="00B34CF2">
              <w:rPr>
                <w:rFonts w:ascii="Sylfaen" w:hAnsi="Sylfaen"/>
                <w:color w:val="auto"/>
                <w:lang w:val="hy-AM"/>
              </w:rPr>
              <w:t xml:space="preserve"> к перевозке.</w:t>
            </w:r>
          </w:p>
        </w:tc>
      </w:tr>
      <w:tr w:rsidR="00B61821" w:rsidRPr="00B34CF2" w:rsidTr="000F7FE9">
        <w:tc>
          <w:tcPr>
            <w:tcW w:w="5461" w:type="dxa"/>
          </w:tcPr>
          <w:p w:rsidR="00B61821" w:rsidRPr="00B37DC9" w:rsidRDefault="00B61821" w:rsidP="001666C1">
            <w:pPr>
              <w:ind w:hanging="36"/>
              <w:jc w:val="both"/>
              <w:rPr>
                <w:rFonts w:ascii="Sylfaen" w:hAnsi="Sylfaen"/>
                <w:color w:val="auto"/>
                <w:sz w:val="23"/>
                <w:szCs w:val="23"/>
                <w:lang w:val="hy-AM"/>
              </w:rPr>
            </w:pPr>
            <w:r w:rsidRPr="00B37DC9">
              <w:rPr>
                <w:rFonts w:ascii="Sylfaen" w:hAnsi="Sylfaen"/>
                <w:color w:val="auto"/>
                <w:sz w:val="23"/>
                <w:szCs w:val="23"/>
                <w:lang w:val="hy-AM"/>
              </w:rPr>
              <w:t xml:space="preserve">2.1.3. </w:t>
            </w:r>
            <w:r w:rsidRPr="00B37DC9">
              <w:rPr>
                <w:rFonts w:ascii="Sylfaen" w:hAnsi="Sylfaen" w:cs="Sylfaen"/>
                <w:b/>
                <w:sz w:val="23"/>
                <w:szCs w:val="23"/>
                <w:lang w:val="hy-AM"/>
              </w:rPr>
              <w:t>Վճարող</w:t>
            </w:r>
            <w:r w:rsidRPr="00B37DC9">
              <w:rPr>
                <w:rFonts w:ascii="Sylfaen" w:hAnsi="Sylfaen"/>
                <w:b/>
                <w:color w:val="auto"/>
                <w:sz w:val="23"/>
                <w:szCs w:val="23"/>
                <w:lang w:val="hy-AM"/>
              </w:rPr>
              <w:t>ին</w:t>
            </w:r>
            <w:r w:rsidRPr="00B37DC9">
              <w:rPr>
                <w:rFonts w:ascii="Sylfaen" w:hAnsi="Sylfaen"/>
                <w:color w:val="auto"/>
                <w:sz w:val="23"/>
                <w:szCs w:val="23"/>
                <w:lang w:val="hy-AM"/>
              </w:rPr>
              <w:t xml:space="preserve"> տեղեկացնել այն բոլոր հանգամանքների մասին, որոնք խոչընդոտում են </w:t>
            </w:r>
            <w:r w:rsidR="005E5729" w:rsidRPr="00B37DC9">
              <w:rPr>
                <w:rFonts w:ascii="Sylfaen" w:hAnsi="Sylfaen" w:cs="Sylfaen"/>
                <w:b/>
                <w:sz w:val="23"/>
                <w:szCs w:val="23"/>
                <w:lang w:val="hy-AM"/>
              </w:rPr>
              <w:t>Երկաթուղուն</w:t>
            </w:r>
            <w:r w:rsidRPr="00B37DC9">
              <w:rPr>
                <w:rFonts w:ascii="Sylfaen" w:hAnsi="Sylfaen"/>
                <w:color w:val="auto"/>
                <w:sz w:val="23"/>
                <w:szCs w:val="23"/>
                <w:lang w:val="hy-AM"/>
              </w:rPr>
              <w:t xml:space="preserve"> կատարել իր պայմանագրային պարտավորությունները:</w:t>
            </w:r>
          </w:p>
        </w:tc>
        <w:tc>
          <w:tcPr>
            <w:tcW w:w="5312" w:type="dxa"/>
          </w:tcPr>
          <w:p w:rsidR="00B61821" w:rsidRPr="00B34CF2" w:rsidRDefault="00B61821" w:rsidP="005E5729">
            <w:pPr>
              <w:jc w:val="both"/>
              <w:rPr>
                <w:rFonts w:ascii="Sylfaen" w:hAnsi="Sylfaen"/>
                <w:color w:val="auto"/>
                <w:lang w:val="ru-RU"/>
              </w:rPr>
            </w:pPr>
            <w:r w:rsidRPr="00B34CF2">
              <w:rPr>
                <w:rFonts w:ascii="Sylfaen" w:hAnsi="Sylfaen"/>
                <w:color w:val="auto"/>
                <w:lang w:val="ru-RU"/>
              </w:rPr>
              <w:t xml:space="preserve">2.1.3. Информировать </w:t>
            </w:r>
            <w:r w:rsidRPr="00B34CF2">
              <w:rPr>
                <w:rFonts w:ascii="Sylfaen" w:hAnsi="Sylfaen"/>
                <w:b/>
                <w:lang w:val="hy-AM"/>
              </w:rPr>
              <w:t>Плательщик</w:t>
            </w:r>
            <w:r w:rsidR="00B34CF2">
              <w:rPr>
                <w:rFonts w:ascii="Sylfaen" w:hAnsi="Sylfaen"/>
                <w:b/>
                <w:lang w:val="ru-RU"/>
              </w:rPr>
              <w:t>а</w:t>
            </w:r>
            <w:r w:rsidRPr="00B34CF2">
              <w:rPr>
                <w:rFonts w:ascii="Sylfaen" w:hAnsi="Sylfaen"/>
                <w:color w:val="auto"/>
                <w:lang w:val="ru-RU"/>
              </w:rPr>
              <w:t xml:space="preserve"> обо всех обстоятельствах, препятствующих исполнению </w:t>
            </w:r>
            <w:r w:rsidR="005E5729" w:rsidRPr="00B34CF2">
              <w:rPr>
                <w:rFonts w:ascii="Sylfaen" w:hAnsi="Sylfaen"/>
                <w:b/>
                <w:color w:val="auto"/>
                <w:lang w:val="ru-RU"/>
              </w:rPr>
              <w:t>Дорогой</w:t>
            </w:r>
            <w:r w:rsidRPr="00B34CF2">
              <w:rPr>
                <w:rFonts w:ascii="Sylfaen" w:hAnsi="Sylfaen"/>
                <w:b/>
                <w:color w:val="auto"/>
                <w:lang w:val="ru-RU"/>
              </w:rPr>
              <w:t xml:space="preserve"> </w:t>
            </w:r>
            <w:r w:rsidRPr="00B34CF2">
              <w:rPr>
                <w:rFonts w:ascii="Sylfaen" w:hAnsi="Sylfaen"/>
                <w:color w:val="auto"/>
                <w:lang w:val="ru-RU"/>
              </w:rPr>
              <w:t>своих договорных обязательств.</w:t>
            </w:r>
          </w:p>
        </w:tc>
      </w:tr>
      <w:tr w:rsidR="00B61821" w:rsidRPr="00B34CF2" w:rsidTr="000F7FE9">
        <w:tc>
          <w:tcPr>
            <w:tcW w:w="5461" w:type="dxa"/>
          </w:tcPr>
          <w:p w:rsidR="00B61821" w:rsidRPr="00B34CF2" w:rsidRDefault="00B61821" w:rsidP="000269CE">
            <w:pPr>
              <w:ind w:hanging="36"/>
              <w:jc w:val="both"/>
              <w:rPr>
                <w:rFonts w:ascii="Sylfaen" w:hAnsi="Sylfaen"/>
                <w:b/>
                <w:color w:val="auto"/>
                <w:lang w:val="hy-AM"/>
              </w:rPr>
            </w:pPr>
            <w:r w:rsidRPr="00B34CF2">
              <w:rPr>
                <w:rFonts w:ascii="Sylfaen" w:hAnsi="Sylfaen"/>
                <w:b/>
                <w:color w:val="auto"/>
                <w:lang w:val="hy-AM"/>
              </w:rPr>
              <w:t xml:space="preserve">2.2.  </w:t>
            </w:r>
            <w:r w:rsidRPr="00B34CF2">
              <w:rPr>
                <w:rFonts w:ascii="Sylfaen" w:hAnsi="Sylfaen" w:cs="Sylfaen"/>
                <w:b/>
                <w:lang w:val="hy-AM"/>
              </w:rPr>
              <w:t>Վճարող</w:t>
            </w:r>
            <w:r w:rsidRPr="00B34CF2">
              <w:rPr>
                <w:rFonts w:ascii="Sylfaen" w:hAnsi="Sylfaen"/>
                <w:b/>
                <w:color w:val="auto"/>
                <w:lang w:val="hy-AM"/>
              </w:rPr>
              <w:t>ը պարտավորվում է՝</w:t>
            </w:r>
          </w:p>
        </w:tc>
        <w:tc>
          <w:tcPr>
            <w:tcW w:w="5312" w:type="dxa"/>
          </w:tcPr>
          <w:p w:rsidR="00B61821" w:rsidRPr="00B34CF2" w:rsidRDefault="00B61821" w:rsidP="000269CE">
            <w:pPr>
              <w:jc w:val="both"/>
              <w:rPr>
                <w:rFonts w:ascii="Sylfaen" w:hAnsi="Sylfaen"/>
                <w:b/>
                <w:color w:val="auto"/>
                <w:lang w:val="hy-AM"/>
              </w:rPr>
            </w:pPr>
            <w:r w:rsidRPr="00B34CF2">
              <w:rPr>
                <w:rFonts w:ascii="Sylfaen" w:hAnsi="Sylfaen"/>
                <w:b/>
                <w:iCs/>
                <w:color w:val="auto"/>
                <w:lang w:val="hy-AM"/>
              </w:rPr>
              <w:t xml:space="preserve">2.2. </w:t>
            </w:r>
            <w:r w:rsidRPr="00B34CF2">
              <w:rPr>
                <w:rFonts w:ascii="Sylfaen" w:hAnsi="Sylfaen"/>
                <w:b/>
                <w:lang w:val="hy-AM"/>
              </w:rPr>
              <w:t>Плательщик</w:t>
            </w:r>
            <w:r w:rsidRPr="00B34CF2">
              <w:rPr>
                <w:rFonts w:ascii="Sylfaen" w:hAnsi="Sylfaen"/>
                <w:b/>
                <w:iCs/>
                <w:color w:val="auto"/>
                <w:lang w:val="hy-AM"/>
              </w:rPr>
              <w:t xml:space="preserve">  обязуется:</w:t>
            </w:r>
            <w:r w:rsidRPr="00B34CF2">
              <w:rPr>
                <w:rFonts w:ascii="Sylfaen" w:hAnsi="Sylfaen"/>
                <w:b/>
                <w:color w:val="auto"/>
                <w:lang w:val="hy-AM"/>
              </w:rPr>
              <w:t xml:space="preserve"> </w:t>
            </w:r>
          </w:p>
        </w:tc>
      </w:tr>
      <w:tr w:rsidR="00B61821" w:rsidRPr="001666C1" w:rsidTr="000F7FE9">
        <w:tc>
          <w:tcPr>
            <w:tcW w:w="5461" w:type="dxa"/>
          </w:tcPr>
          <w:p w:rsidR="00B61821" w:rsidRPr="00B34CF2" w:rsidRDefault="00B61821" w:rsidP="00B61C84">
            <w:pPr>
              <w:ind w:hanging="36"/>
              <w:jc w:val="both"/>
              <w:rPr>
                <w:rFonts w:ascii="Sylfaen" w:hAnsi="Sylfaen"/>
                <w:b/>
                <w:color w:val="auto"/>
                <w:lang w:val="hy-AM"/>
              </w:rPr>
            </w:pPr>
            <w:r w:rsidRPr="00B34CF2">
              <w:rPr>
                <w:rFonts w:ascii="Sylfaen" w:hAnsi="Sylfaen"/>
                <w:color w:val="auto"/>
                <w:lang w:val="hy-AM"/>
              </w:rPr>
              <w:t>2.2.1. Ապահովել բեռի փոխադրման հայտերի</w:t>
            </w:r>
            <w:r w:rsidR="00B61C84" w:rsidRPr="00B34CF2">
              <w:rPr>
                <w:rFonts w:ascii="Sylfaen" w:hAnsi="Sylfaen"/>
                <w:color w:val="auto"/>
                <w:lang w:val="hy-AM"/>
              </w:rPr>
              <w:t xml:space="preserve"> </w:t>
            </w:r>
            <w:r w:rsidR="00B61C84" w:rsidRPr="00B34CF2">
              <w:rPr>
                <w:rFonts w:ascii="Sylfaen" w:hAnsi="Sylfaen"/>
                <w:color w:val="auto"/>
                <w:lang w:val="hy-AM"/>
              </w:rPr>
              <w:lastRenderedPageBreak/>
              <w:t>(սույն Պայմանագրի թիվ 1 Հավելված)</w:t>
            </w:r>
            <w:r w:rsidRPr="00B34CF2">
              <w:rPr>
                <w:rFonts w:ascii="Sylfaen" w:hAnsi="Sylfaen"/>
                <w:color w:val="auto"/>
                <w:lang w:val="hy-AM"/>
              </w:rPr>
              <w:t xml:space="preserve"> ժամանակին ներկայացումը </w:t>
            </w:r>
            <w:r w:rsidRPr="00B34CF2">
              <w:rPr>
                <w:rFonts w:ascii="Sylfaen" w:hAnsi="Sylfaen" w:cs="Sylfaen"/>
                <w:b/>
                <w:lang w:val="hy-AM"/>
              </w:rPr>
              <w:t>Երկաթուղուն</w:t>
            </w:r>
            <w:r w:rsidRPr="00B34CF2">
              <w:rPr>
                <w:rFonts w:ascii="Sylfaen" w:hAnsi="Sylfaen"/>
                <w:color w:val="auto"/>
                <w:lang w:val="hy-AM"/>
              </w:rPr>
              <w:t xml:space="preserve">, վերջինիս կողմից բոլոր մասնակից երկաթուղիների հետ համաձայնեցման համար` պարտադիր ձևով նշելով </w:t>
            </w:r>
            <w:r w:rsidRPr="00B34CF2">
              <w:rPr>
                <w:rFonts w:ascii="Sylfaen" w:hAnsi="Sylfaen" w:cs="Sylfaen"/>
                <w:b/>
                <w:lang w:val="hy-AM"/>
              </w:rPr>
              <w:t>Վճարող</w:t>
            </w:r>
            <w:r w:rsidRPr="00B34CF2">
              <w:rPr>
                <w:rFonts w:ascii="Sylfaen" w:hAnsi="Sylfaen"/>
                <w:b/>
                <w:color w:val="auto"/>
                <w:lang w:val="hy-AM"/>
              </w:rPr>
              <w:t>ի</w:t>
            </w:r>
            <w:r w:rsidRPr="00B34CF2">
              <w:rPr>
                <w:rFonts w:ascii="Sylfaen" w:hAnsi="Sylfaen"/>
                <w:color w:val="auto"/>
                <w:lang w:val="hy-AM"/>
              </w:rPr>
              <w:t>, Բեռ ստացողի, Բեռ ուղարկողի լրիվ անվանումները և Պատվիրատուի ծածկագիրը:</w:t>
            </w:r>
          </w:p>
        </w:tc>
        <w:tc>
          <w:tcPr>
            <w:tcW w:w="5312" w:type="dxa"/>
          </w:tcPr>
          <w:p w:rsidR="00B61821" w:rsidRPr="00B34CF2" w:rsidRDefault="00B61821" w:rsidP="000269CE">
            <w:pPr>
              <w:jc w:val="both"/>
              <w:rPr>
                <w:rFonts w:ascii="Sylfaen" w:hAnsi="Sylfaen"/>
                <w:b/>
                <w:iCs/>
                <w:color w:val="auto"/>
                <w:lang w:val="hy-AM"/>
              </w:rPr>
            </w:pPr>
            <w:r w:rsidRPr="00B34CF2">
              <w:rPr>
                <w:rFonts w:ascii="Sylfaen" w:hAnsi="Sylfaen"/>
                <w:color w:val="auto"/>
                <w:lang w:val="ru-RU"/>
              </w:rPr>
              <w:lastRenderedPageBreak/>
              <w:t xml:space="preserve">2.2.1. Обеспечить своевременную подачу </w:t>
            </w:r>
            <w:r w:rsidRPr="00B34CF2">
              <w:rPr>
                <w:rFonts w:ascii="Sylfaen" w:hAnsi="Sylfaen"/>
                <w:color w:val="auto"/>
                <w:lang w:val="ru-RU"/>
              </w:rPr>
              <w:lastRenderedPageBreak/>
              <w:t>заявок</w:t>
            </w:r>
            <w:r w:rsidR="00B61C84" w:rsidRPr="00B34CF2">
              <w:rPr>
                <w:rFonts w:ascii="Sylfaen" w:hAnsi="Sylfaen"/>
                <w:color w:val="auto"/>
                <w:lang w:val="ru-RU"/>
              </w:rPr>
              <w:t xml:space="preserve"> (Приложение №1 к настоящему Договору)</w:t>
            </w:r>
            <w:r w:rsidRPr="00B34CF2">
              <w:rPr>
                <w:rFonts w:ascii="Sylfaen" w:hAnsi="Sylfaen"/>
                <w:color w:val="auto"/>
                <w:lang w:val="ru-RU"/>
              </w:rPr>
              <w:t xml:space="preserve"> на перевозки грузов </w:t>
            </w:r>
            <w:r w:rsidRPr="00B34CF2">
              <w:rPr>
                <w:rFonts w:ascii="Sylfaen" w:hAnsi="Sylfaen"/>
                <w:b/>
                <w:color w:val="auto"/>
                <w:lang w:val="ru-RU"/>
              </w:rPr>
              <w:t>Дороге</w:t>
            </w:r>
            <w:r w:rsidRPr="00B34CF2">
              <w:rPr>
                <w:rFonts w:ascii="Sylfaen" w:hAnsi="Sylfaen"/>
                <w:color w:val="auto"/>
                <w:lang w:val="ru-RU"/>
              </w:rPr>
              <w:t xml:space="preserve"> для согласования последним со всеми причастными железными дорогами,</w:t>
            </w:r>
            <w:r w:rsidRPr="00B34CF2">
              <w:rPr>
                <w:rFonts w:ascii="Sylfaen" w:hAnsi="Sylfaen"/>
                <w:color w:val="auto"/>
                <w:lang w:val="hy-AM"/>
              </w:rPr>
              <w:t xml:space="preserve"> </w:t>
            </w:r>
            <w:r w:rsidRPr="00B34CF2">
              <w:rPr>
                <w:rFonts w:ascii="Sylfaen" w:hAnsi="Sylfaen"/>
                <w:color w:val="auto"/>
                <w:lang w:val="ru-RU"/>
              </w:rPr>
              <w:t xml:space="preserve">обязательно указывая полные наименования </w:t>
            </w:r>
            <w:r w:rsidRPr="00B34CF2">
              <w:rPr>
                <w:rFonts w:ascii="Sylfaen" w:hAnsi="Sylfaen"/>
                <w:b/>
                <w:lang w:val="hy-AM"/>
              </w:rPr>
              <w:t>Плательщик</w:t>
            </w:r>
            <w:r w:rsidRPr="00B34CF2">
              <w:rPr>
                <w:rFonts w:ascii="Sylfaen" w:hAnsi="Sylfaen"/>
                <w:b/>
                <w:color w:val="auto"/>
                <w:lang w:val="ru-RU"/>
              </w:rPr>
              <w:t>а</w:t>
            </w:r>
            <w:r w:rsidRPr="00B34CF2">
              <w:rPr>
                <w:rFonts w:ascii="Sylfaen" w:hAnsi="Sylfaen"/>
                <w:color w:val="auto"/>
                <w:lang w:val="ru-RU"/>
              </w:rPr>
              <w:t>, Грузополучателя, Грузоотправителя и кода Заказчика.</w:t>
            </w:r>
          </w:p>
        </w:tc>
      </w:tr>
      <w:tr w:rsidR="00B61821" w:rsidRPr="001666C1" w:rsidTr="000F7FE9">
        <w:trPr>
          <w:trHeight w:val="1318"/>
        </w:trPr>
        <w:tc>
          <w:tcPr>
            <w:tcW w:w="5461" w:type="dxa"/>
          </w:tcPr>
          <w:p w:rsidR="00B61821" w:rsidRPr="00B34CF2" w:rsidRDefault="00B61821" w:rsidP="000269CE">
            <w:pPr>
              <w:ind w:hanging="36"/>
              <w:jc w:val="both"/>
              <w:rPr>
                <w:rFonts w:ascii="Sylfaen" w:hAnsi="Sylfaen"/>
                <w:color w:val="auto"/>
                <w:lang w:val="hy-AM"/>
              </w:rPr>
            </w:pPr>
            <w:r w:rsidRPr="00B34CF2">
              <w:rPr>
                <w:rFonts w:ascii="Sylfaen" w:hAnsi="Sylfaen"/>
                <w:color w:val="auto"/>
                <w:lang w:val="hy-AM"/>
              </w:rPr>
              <w:lastRenderedPageBreak/>
              <w:t xml:space="preserve">2.2.2. Ապահովել </w:t>
            </w:r>
            <w:r w:rsidRPr="00B34CF2">
              <w:rPr>
                <w:rFonts w:ascii="Sylfaen" w:hAnsi="Sylfaen" w:cs="Sylfaen"/>
                <w:b/>
                <w:lang w:val="hy-AM"/>
              </w:rPr>
              <w:t>Վճարող</w:t>
            </w:r>
            <w:r w:rsidRPr="00B34CF2">
              <w:rPr>
                <w:rFonts w:ascii="Sylfaen" w:hAnsi="Sylfaen"/>
                <w:b/>
                <w:color w:val="auto"/>
                <w:lang w:val="hy-AM"/>
              </w:rPr>
              <w:t>ի</w:t>
            </w:r>
            <w:r w:rsidRPr="00B34CF2">
              <w:rPr>
                <w:rFonts w:ascii="Sylfaen" w:hAnsi="Sylfaen"/>
                <w:color w:val="auto"/>
                <w:lang w:val="hy-AM"/>
              </w:rPr>
              <w:t xml:space="preserve"> Անձնական հաշվի առկայությունը և Պատվիրատուի լրիվ անվանումը բեռնափոխադրման փաստաթղթերում:</w:t>
            </w:r>
          </w:p>
        </w:tc>
        <w:tc>
          <w:tcPr>
            <w:tcW w:w="5312" w:type="dxa"/>
          </w:tcPr>
          <w:p w:rsidR="00B61821" w:rsidRPr="00B34CF2" w:rsidRDefault="00B61821" w:rsidP="000269CE">
            <w:pPr>
              <w:jc w:val="both"/>
              <w:rPr>
                <w:rFonts w:ascii="Sylfaen" w:hAnsi="Sylfaen"/>
                <w:color w:val="auto"/>
                <w:lang w:val="ru-RU"/>
              </w:rPr>
            </w:pPr>
            <w:r w:rsidRPr="00B34CF2">
              <w:rPr>
                <w:rFonts w:ascii="Sylfaen" w:hAnsi="Sylfaen"/>
                <w:color w:val="auto"/>
                <w:lang w:val="hy-AM"/>
              </w:rPr>
              <w:t>2.2.</w:t>
            </w:r>
            <w:r w:rsidRPr="00B34CF2">
              <w:rPr>
                <w:rFonts w:ascii="Sylfaen" w:hAnsi="Sylfaen"/>
                <w:color w:val="auto"/>
                <w:lang w:val="ru-RU"/>
              </w:rPr>
              <w:t>2</w:t>
            </w:r>
            <w:r w:rsidRPr="00B34CF2">
              <w:rPr>
                <w:rFonts w:ascii="Sylfaen" w:hAnsi="Sylfaen"/>
                <w:color w:val="auto"/>
                <w:lang w:val="hy-AM"/>
              </w:rPr>
              <w:t xml:space="preserve">. </w:t>
            </w:r>
            <w:r w:rsidRPr="00B34CF2">
              <w:rPr>
                <w:rFonts w:ascii="Sylfaen" w:hAnsi="Sylfaen"/>
                <w:color w:val="auto"/>
                <w:lang w:val="ru-RU"/>
              </w:rPr>
              <w:t xml:space="preserve">Обеспечить наличие номера Лицевого счета </w:t>
            </w:r>
            <w:r w:rsidRPr="00B34CF2">
              <w:rPr>
                <w:rFonts w:ascii="Sylfaen" w:hAnsi="Sylfaen"/>
                <w:b/>
                <w:lang w:val="hy-AM"/>
              </w:rPr>
              <w:t>Плательщик</w:t>
            </w:r>
            <w:r w:rsidRPr="00B34CF2">
              <w:rPr>
                <w:rFonts w:ascii="Sylfaen" w:hAnsi="Sylfaen"/>
                <w:b/>
                <w:color w:val="auto"/>
                <w:lang w:val="ru-RU"/>
              </w:rPr>
              <w:t>а</w:t>
            </w:r>
            <w:r w:rsidRPr="00B34CF2">
              <w:rPr>
                <w:rFonts w:ascii="Sylfaen" w:hAnsi="Sylfaen"/>
                <w:color w:val="auto"/>
                <w:lang w:val="ru-RU"/>
              </w:rPr>
              <w:t xml:space="preserve">  и полного наименования Заказчика в перевозочных документах</w:t>
            </w:r>
            <w:r w:rsidRPr="00B34CF2">
              <w:rPr>
                <w:rFonts w:ascii="Sylfaen" w:hAnsi="Sylfaen"/>
                <w:color w:val="auto"/>
                <w:lang w:val="hy-AM"/>
              </w:rPr>
              <w:t>.</w:t>
            </w:r>
          </w:p>
        </w:tc>
      </w:tr>
      <w:tr w:rsidR="00B61821" w:rsidRPr="001666C1" w:rsidTr="000F7FE9">
        <w:tc>
          <w:tcPr>
            <w:tcW w:w="5461" w:type="dxa"/>
          </w:tcPr>
          <w:p w:rsidR="00B61821" w:rsidRPr="00B34CF2" w:rsidRDefault="00B61821" w:rsidP="000269CE">
            <w:pPr>
              <w:ind w:hanging="36"/>
              <w:jc w:val="both"/>
              <w:rPr>
                <w:rFonts w:ascii="Sylfaen" w:hAnsi="Sylfaen"/>
                <w:color w:val="auto"/>
                <w:lang w:val="hy-AM"/>
              </w:rPr>
            </w:pPr>
            <w:r w:rsidRPr="00B34CF2">
              <w:rPr>
                <w:rFonts w:ascii="Sylfaen" w:hAnsi="Sylfaen"/>
                <w:color w:val="auto"/>
                <w:lang w:val="hy-AM"/>
              </w:rPr>
              <w:t xml:space="preserve">2.2.3. Փոխադրումների կազմակերպման օրվանից 5 (հինգ) օրացուցային օր առաջ գրավոր ներկայացնել </w:t>
            </w:r>
            <w:r w:rsidRPr="00B34CF2">
              <w:rPr>
                <w:rFonts w:ascii="Sylfaen" w:hAnsi="Sylfaen" w:cs="Sylfaen"/>
                <w:b/>
                <w:lang w:val="hy-AM"/>
              </w:rPr>
              <w:t>Երկաթուղուն</w:t>
            </w:r>
            <w:r w:rsidRPr="00B34CF2">
              <w:rPr>
                <w:rFonts w:ascii="Sylfaen" w:hAnsi="Sylfaen"/>
                <w:color w:val="auto"/>
                <w:lang w:val="hy-AM"/>
              </w:rPr>
              <w:t xml:space="preserve"> </w:t>
            </w:r>
            <w:r w:rsidR="00B61C84" w:rsidRPr="00B34CF2">
              <w:rPr>
                <w:rFonts w:ascii="Sylfaen" w:hAnsi="Sylfaen"/>
                <w:color w:val="auto"/>
                <w:lang w:val="hy-AM"/>
              </w:rPr>
              <w:t xml:space="preserve">սույն </w:t>
            </w:r>
            <w:r w:rsidRPr="00B34CF2">
              <w:rPr>
                <w:rFonts w:ascii="Sylfaen" w:hAnsi="Sylfaen"/>
                <w:color w:val="auto"/>
                <w:lang w:val="hy-AM"/>
              </w:rPr>
              <w:t xml:space="preserve">Պայմանագրի թիվ 2 Հավելվածում նշված բեռ ուղարկողների/բեռ ստացողների ցանկի լրացումները և փոփոխությունները, որոնց փոխարեն </w:t>
            </w:r>
            <w:r w:rsidRPr="00B34CF2">
              <w:rPr>
                <w:rFonts w:ascii="Sylfaen" w:hAnsi="Sylfaen" w:cs="Sylfaen"/>
                <w:b/>
                <w:lang w:val="hy-AM"/>
              </w:rPr>
              <w:t>Վճարողը</w:t>
            </w:r>
            <w:r w:rsidRPr="00B34CF2">
              <w:rPr>
                <w:rFonts w:ascii="Sylfaen" w:hAnsi="Sylfaen"/>
                <w:color w:val="auto"/>
                <w:lang w:val="hy-AM"/>
              </w:rPr>
              <w:t xml:space="preserve"> կատարում է «ՀԿԵ» ՓԲԸ կողմից մատուցվող բեռնափոխադրումների կազմակերպման հետ կապված ծառայությունների լրացուցիչ վճարումներ:</w:t>
            </w:r>
          </w:p>
        </w:tc>
        <w:tc>
          <w:tcPr>
            <w:tcW w:w="5312" w:type="dxa"/>
          </w:tcPr>
          <w:p w:rsidR="00B61821" w:rsidRPr="00B34CF2" w:rsidRDefault="00B61821" w:rsidP="000269CE">
            <w:pPr>
              <w:jc w:val="both"/>
              <w:rPr>
                <w:rFonts w:ascii="Sylfaen" w:hAnsi="Sylfaen"/>
                <w:color w:val="auto"/>
                <w:lang w:val="ru-RU"/>
              </w:rPr>
            </w:pPr>
            <w:r w:rsidRPr="00B34CF2">
              <w:rPr>
                <w:rFonts w:ascii="Sylfaen" w:hAnsi="Sylfaen"/>
                <w:color w:val="auto"/>
                <w:lang w:val="ru-RU"/>
              </w:rPr>
              <w:t>2.2.3</w:t>
            </w:r>
            <w:r w:rsidRPr="00B34CF2">
              <w:rPr>
                <w:rFonts w:ascii="Sylfaen" w:hAnsi="Sylfaen"/>
                <w:color w:val="auto"/>
                <w:lang w:val="hy-AM"/>
              </w:rPr>
              <w:t>.</w:t>
            </w:r>
            <w:r w:rsidRPr="00B34CF2">
              <w:rPr>
                <w:rFonts w:ascii="Sylfaen" w:hAnsi="Sylfaen"/>
                <w:color w:val="auto"/>
                <w:lang w:val="ru-RU"/>
              </w:rPr>
              <w:t xml:space="preserve">  За 5 (пять) календарных дней до начала организации перевозки письменно информировать </w:t>
            </w:r>
            <w:r w:rsidR="005E5729" w:rsidRPr="00B34CF2">
              <w:rPr>
                <w:rFonts w:ascii="Sylfaen" w:hAnsi="Sylfaen"/>
                <w:b/>
                <w:lang w:val="ru-RU"/>
              </w:rPr>
              <w:t>Дорогу</w:t>
            </w:r>
            <w:r w:rsidRPr="00B34CF2">
              <w:rPr>
                <w:rFonts w:ascii="Sylfaen" w:hAnsi="Sylfaen"/>
                <w:color w:val="auto"/>
                <w:lang w:val="ru-RU"/>
              </w:rPr>
              <w:t xml:space="preserve"> о внесении дополнений и изменений в  список (Приложение №2</w:t>
            </w:r>
            <w:r w:rsidR="00B61C84" w:rsidRPr="00B34CF2">
              <w:rPr>
                <w:rFonts w:ascii="Sylfaen" w:hAnsi="Sylfaen"/>
                <w:color w:val="auto"/>
                <w:lang w:val="ru-RU"/>
              </w:rPr>
              <w:t xml:space="preserve"> к настоящему Договору</w:t>
            </w:r>
            <w:r w:rsidRPr="00B34CF2">
              <w:rPr>
                <w:rFonts w:ascii="Sylfaen" w:hAnsi="Sylfaen"/>
                <w:color w:val="auto"/>
                <w:lang w:val="ru-RU"/>
              </w:rPr>
              <w:t xml:space="preserve">) грузоотправителей/грузополучателей, за которых </w:t>
            </w:r>
            <w:r w:rsidRPr="00B34CF2">
              <w:rPr>
                <w:rFonts w:ascii="Sylfaen" w:hAnsi="Sylfaen"/>
                <w:b/>
                <w:lang w:val="hy-AM"/>
              </w:rPr>
              <w:t>Плательщик</w:t>
            </w:r>
            <w:r w:rsidRPr="00B34CF2">
              <w:rPr>
                <w:rFonts w:ascii="Sylfaen" w:hAnsi="Sylfaen"/>
                <w:color w:val="auto"/>
                <w:lang w:val="ru-RU"/>
              </w:rPr>
              <w:t xml:space="preserve"> осуществляет оплату дополнительных платежей, связанных с услугами, оказываемыми ЗАО «ЮКЖД» при организации грузовых перевозок.</w:t>
            </w:r>
          </w:p>
        </w:tc>
      </w:tr>
      <w:tr w:rsidR="00B61821" w:rsidRPr="001666C1" w:rsidTr="000F7FE9">
        <w:tc>
          <w:tcPr>
            <w:tcW w:w="5461" w:type="dxa"/>
          </w:tcPr>
          <w:p w:rsidR="00B61821" w:rsidRPr="00B34CF2" w:rsidRDefault="00B61821" w:rsidP="000269CE">
            <w:pPr>
              <w:ind w:hanging="36"/>
              <w:jc w:val="both"/>
              <w:rPr>
                <w:rFonts w:ascii="Sylfaen" w:hAnsi="Sylfaen"/>
                <w:color w:val="auto"/>
                <w:lang w:val="hy-AM"/>
              </w:rPr>
            </w:pPr>
            <w:r w:rsidRPr="00B34CF2">
              <w:rPr>
                <w:rFonts w:ascii="Sylfaen" w:hAnsi="Sylfaen"/>
                <w:color w:val="auto"/>
                <w:lang w:val="hy-AM"/>
              </w:rPr>
              <w:t xml:space="preserve">2.2.4. Ժամանակին կատարել վճարումներ </w:t>
            </w:r>
            <w:r w:rsidRPr="00B34CF2">
              <w:rPr>
                <w:rFonts w:ascii="Sylfaen" w:hAnsi="Sylfaen" w:cs="Sylfaen"/>
                <w:b/>
                <w:lang w:val="hy-AM"/>
              </w:rPr>
              <w:t>Երկաթուղուն</w:t>
            </w:r>
            <w:r w:rsidRPr="00B34CF2">
              <w:rPr>
                <w:rFonts w:ascii="Sylfaen" w:hAnsi="Sylfaen"/>
                <w:color w:val="auto"/>
                <w:lang w:val="hy-AM"/>
              </w:rPr>
              <w:t xml:space="preserve"> սույն Պայմանագրով վերջինիս կողմից մատուցած ծառայությունների համար:</w:t>
            </w:r>
          </w:p>
        </w:tc>
        <w:tc>
          <w:tcPr>
            <w:tcW w:w="5312" w:type="dxa"/>
          </w:tcPr>
          <w:p w:rsidR="00B61821" w:rsidRPr="00B34CF2" w:rsidRDefault="00B61821" w:rsidP="000269CE">
            <w:pPr>
              <w:jc w:val="both"/>
              <w:rPr>
                <w:rFonts w:ascii="Sylfaen" w:hAnsi="Sylfaen"/>
                <w:color w:val="auto"/>
                <w:lang w:val="ru-RU"/>
              </w:rPr>
            </w:pPr>
            <w:r w:rsidRPr="00B34CF2">
              <w:rPr>
                <w:rFonts w:ascii="Sylfaen" w:hAnsi="Sylfaen"/>
                <w:color w:val="auto"/>
                <w:lang w:val="hy-AM"/>
              </w:rPr>
              <w:t>2.2.</w:t>
            </w:r>
            <w:r w:rsidRPr="00B34CF2">
              <w:rPr>
                <w:rFonts w:ascii="Sylfaen" w:hAnsi="Sylfaen"/>
                <w:color w:val="auto"/>
                <w:lang w:val="ru-RU"/>
              </w:rPr>
              <w:t>4</w:t>
            </w:r>
            <w:r w:rsidRPr="00B34CF2">
              <w:rPr>
                <w:rFonts w:ascii="Sylfaen" w:hAnsi="Sylfaen"/>
                <w:color w:val="auto"/>
                <w:lang w:val="hy-AM"/>
              </w:rPr>
              <w:t>. Производить своевременную оплату</w:t>
            </w:r>
            <w:r w:rsidRPr="00B34CF2">
              <w:rPr>
                <w:rFonts w:ascii="Sylfaen" w:hAnsi="Sylfaen"/>
                <w:color w:val="auto"/>
                <w:lang w:val="ru-RU"/>
              </w:rPr>
              <w:t xml:space="preserve"> </w:t>
            </w:r>
            <w:r w:rsidRPr="00B34CF2">
              <w:rPr>
                <w:rFonts w:ascii="Sylfaen" w:hAnsi="Sylfaen"/>
                <w:b/>
                <w:lang w:val="ru-RU"/>
              </w:rPr>
              <w:t>Дороге</w:t>
            </w:r>
            <w:r w:rsidRPr="00B34CF2">
              <w:rPr>
                <w:rFonts w:ascii="Sylfaen" w:hAnsi="Sylfaen"/>
                <w:color w:val="auto"/>
                <w:lang w:val="ru-RU"/>
              </w:rPr>
              <w:t xml:space="preserve"> за</w:t>
            </w:r>
            <w:r w:rsidRPr="00B34CF2">
              <w:rPr>
                <w:rFonts w:ascii="Sylfaen" w:hAnsi="Sylfaen"/>
                <w:color w:val="auto"/>
                <w:lang w:val="hy-AM"/>
              </w:rPr>
              <w:t xml:space="preserve"> </w:t>
            </w:r>
            <w:r w:rsidRPr="00B34CF2">
              <w:rPr>
                <w:rFonts w:ascii="Sylfaen" w:hAnsi="Sylfaen"/>
                <w:color w:val="auto"/>
                <w:lang w:val="ru-RU"/>
              </w:rPr>
              <w:t>оказанные им по настоящему Договору услуги.</w:t>
            </w:r>
          </w:p>
        </w:tc>
      </w:tr>
      <w:tr w:rsidR="00B61821" w:rsidRPr="001666C1" w:rsidTr="000F7FE9">
        <w:tc>
          <w:tcPr>
            <w:tcW w:w="5461" w:type="dxa"/>
          </w:tcPr>
          <w:p w:rsidR="00B61821" w:rsidRPr="00B34CF2" w:rsidRDefault="00B61821" w:rsidP="00B37DC9">
            <w:pPr>
              <w:ind w:hanging="36"/>
              <w:jc w:val="both"/>
              <w:rPr>
                <w:rFonts w:ascii="Sylfaen" w:hAnsi="Sylfaen"/>
                <w:color w:val="auto"/>
                <w:lang w:val="hy-AM"/>
              </w:rPr>
            </w:pPr>
            <w:r w:rsidRPr="00B34CF2">
              <w:rPr>
                <w:rFonts w:ascii="Sylfaen" w:hAnsi="Sylfaen"/>
                <w:color w:val="auto"/>
                <w:lang w:val="hy-AM"/>
              </w:rPr>
              <w:t xml:space="preserve">2.2.5. Կատարել վճարում </w:t>
            </w:r>
            <w:r w:rsidR="005E5729" w:rsidRPr="00B34CF2">
              <w:rPr>
                <w:rFonts w:ascii="Sylfaen" w:hAnsi="Sylfaen"/>
                <w:color w:val="auto"/>
                <w:lang w:val="hy-AM"/>
              </w:rPr>
              <w:t>____________</w:t>
            </w:r>
            <w:r w:rsidRPr="00B34CF2">
              <w:rPr>
                <w:rFonts w:ascii="Sylfaen" w:hAnsi="Sylfaen"/>
                <w:color w:val="auto"/>
                <w:lang w:val="hy-AM"/>
              </w:rPr>
              <w:t xml:space="preserve"> Անձնական հաշվին` համաձայն «Հարավկովկասյան երկաթուղում իրականացվող բեռնափոխադրումների և ծառայությունների մատուցման համար հաշվարկների կազմակերպման Р-</w:t>
            </w:r>
            <w:r w:rsidR="007108BF" w:rsidRPr="00B34CF2">
              <w:rPr>
                <w:rFonts w:ascii="Sylfaen" w:hAnsi="Sylfaen"/>
                <w:color w:val="auto"/>
                <w:lang w:val="hy-AM"/>
              </w:rPr>
              <w:t>____________</w:t>
            </w:r>
            <w:r w:rsidRPr="00B34CF2">
              <w:rPr>
                <w:rFonts w:ascii="Sylfaen" w:hAnsi="Sylfaen"/>
                <w:color w:val="auto"/>
                <w:lang w:val="hy-AM"/>
              </w:rPr>
              <w:t xml:space="preserve"> </w:t>
            </w:r>
            <w:r w:rsidR="007108BF" w:rsidRPr="00B34CF2">
              <w:rPr>
                <w:rFonts w:ascii="Sylfaen" w:hAnsi="Sylfaen"/>
                <w:color w:val="auto"/>
                <w:lang w:val="hy-AM"/>
              </w:rPr>
              <w:t>Պ</w:t>
            </w:r>
            <w:r w:rsidRPr="00B34CF2">
              <w:rPr>
                <w:rFonts w:ascii="Sylfaen" w:hAnsi="Sylfaen"/>
                <w:color w:val="auto"/>
                <w:lang w:val="hy-AM"/>
              </w:rPr>
              <w:t>այմանագրի:</w:t>
            </w:r>
          </w:p>
        </w:tc>
        <w:tc>
          <w:tcPr>
            <w:tcW w:w="5312" w:type="dxa"/>
          </w:tcPr>
          <w:p w:rsidR="00B61821" w:rsidRPr="00B34CF2" w:rsidRDefault="00B61821" w:rsidP="000269CE">
            <w:pPr>
              <w:jc w:val="both"/>
              <w:rPr>
                <w:rFonts w:ascii="Sylfaen" w:hAnsi="Sylfaen"/>
                <w:color w:val="auto"/>
                <w:lang w:val="hy-AM"/>
              </w:rPr>
            </w:pPr>
            <w:r w:rsidRPr="00B34CF2">
              <w:rPr>
                <w:rFonts w:ascii="Sylfaen" w:hAnsi="Sylfaen"/>
                <w:color w:val="auto"/>
                <w:lang w:val="hy-AM"/>
              </w:rPr>
              <w:t>2.2.</w:t>
            </w:r>
            <w:r w:rsidRPr="00B34CF2">
              <w:rPr>
                <w:rFonts w:ascii="Sylfaen" w:hAnsi="Sylfaen"/>
                <w:color w:val="auto"/>
                <w:lang w:val="ru-RU"/>
              </w:rPr>
              <w:t>5</w:t>
            </w:r>
            <w:r w:rsidR="005E5729" w:rsidRPr="00B34CF2">
              <w:rPr>
                <w:rFonts w:ascii="Sylfaen" w:hAnsi="Sylfaen"/>
                <w:color w:val="auto"/>
                <w:lang w:val="hy-AM"/>
              </w:rPr>
              <w:t xml:space="preserve">. </w:t>
            </w:r>
            <w:r w:rsidRPr="00B34CF2">
              <w:rPr>
                <w:rFonts w:ascii="Sylfaen" w:hAnsi="Sylfaen"/>
                <w:color w:val="auto"/>
                <w:lang w:val="hy-AM"/>
              </w:rPr>
              <w:t xml:space="preserve">Осуществлять оплату на Лицевой счет № </w:t>
            </w:r>
            <w:r w:rsidR="005E5729" w:rsidRPr="00B34CF2">
              <w:rPr>
                <w:rFonts w:ascii="Sylfaen" w:hAnsi="Sylfaen"/>
                <w:color w:val="auto"/>
                <w:lang w:val="ru-RU"/>
              </w:rPr>
              <w:t>____________</w:t>
            </w:r>
            <w:r w:rsidRPr="00B34CF2">
              <w:rPr>
                <w:rFonts w:ascii="Sylfaen" w:hAnsi="Sylfaen"/>
                <w:color w:val="auto"/>
                <w:lang w:val="hy-AM"/>
              </w:rPr>
              <w:t xml:space="preserve">, в соответствии с </w:t>
            </w:r>
            <w:r w:rsidR="007108BF" w:rsidRPr="00B34CF2">
              <w:rPr>
                <w:rFonts w:ascii="Sylfaen" w:hAnsi="Sylfaen"/>
                <w:color w:val="auto"/>
                <w:lang w:val="ru-RU"/>
              </w:rPr>
              <w:t>Д</w:t>
            </w:r>
            <w:r w:rsidRPr="00B34CF2">
              <w:rPr>
                <w:rFonts w:ascii="Sylfaen" w:hAnsi="Sylfaen"/>
                <w:color w:val="auto"/>
                <w:lang w:val="hy-AM"/>
              </w:rPr>
              <w:t>оговором № Р-</w:t>
            </w:r>
            <w:r w:rsidR="007108BF" w:rsidRPr="00B34CF2">
              <w:rPr>
                <w:rFonts w:ascii="Sylfaen" w:hAnsi="Sylfaen"/>
                <w:color w:val="auto"/>
                <w:lang w:val="ru-RU"/>
              </w:rPr>
              <w:t>_____________</w:t>
            </w:r>
            <w:r w:rsidR="007108BF" w:rsidRPr="00B34CF2">
              <w:rPr>
                <w:rFonts w:ascii="Sylfaen" w:hAnsi="Sylfaen"/>
                <w:color w:val="auto"/>
                <w:lang w:val="hy-AM"/>
              </w:rPr>
              <w:t xml:space="preserve"> </w:t>
            </w:r>
            <w:r w:rsidRPr="00B34CF2">
              <w:rPr>
                <w:rFonts w:ascii="Sylfaen" w:hAnsi="Sylfaen"/>
                <w:color w:val="auto"/>
                <w:lang w:val="hy-AM"/>
              </w:rPr>
              <w:t xml:space="preserve">«На организацию расчетов за перевозки грузов </w:t>
            </w:r>
            <w:r w:rsidR="007108BF" w:rsidRPr="00B34CF2">
              <w:rPr>
                <w:rFonts w:ascii="Sylfaen" w:hAnsi="Sylfaen"/>
                <w:color w:val="auto"/>
                <w:lang w:val="hy-AM"/>
              </w:rPr>
              <w:t>и оказание услуг, осуществляемы</w:t>
            </w:r>
            <w:r w:rsidR="007108BF" w:rsidRPr="00B34CF2">
              <w:rPr>
                <w:rFonts w:ascii="Sylfaen" w:hAnsi="Sylfaen"/>
                <w:color w:val="auto"/>
                <w:lang w:val="ru-RU"/>
              </w:rPr>
              <w:t>х</w:t>
            </w:r>
            <w:r w:rsidRPr="00B34CF2">
              <w:rPr>
                <w:rFonts w:ascii="Sylfaen" w:hAnsi="Sylfaen"/>
                <w:color w:val="auto"/>
                <w:lang w:val="hy-AM"/>
              </w:rPr>
              <w:t xml:space="preserve">  на Южно-Кавказской железной дороге».</w:t>
            </w:r>
          </w:p>
          <w:p w:rsidR="00B61821" w:rsidRPr="00B34CF2" w:rsidRDefault="00B61821" w:rsidP="000269CE">
            <w:pPr>
              <w:jc w:val="both"/>
              <w:rPr>
                <w:rFonts w:ascii="Sylfaen" w:hAnsi="Sylfaen"/>
                <w:color w:val="auto"/>
                <w:lang w:val="hy-AM"/>
              </w:rPr>
            </w:pPr>
          </w:p>
        </w:tc>
      </w:tr>
      <w:tr w:rsidR="00B61821" w:rsidRPr="00B34CF2" w:rsidTr="000F7FE9">
        <w:tc>
          <w:tcPr>
            <w:tcW w:w="5461" w:type="dxa"/>
          </w:tcPr>
          <w:p w:rsidR="00B61821" w:rsidRPr="00B34CF2" w:rsidRDefault="00B61821" w:rsidP="000269CE">
            <w:pPr>
              <w:ind w:hanging="36"/>
              <w:jc w:val="center"/>
              <w:rPr>
                <w:rFonts w:ascii="Sylfaen" w:hAnsi="Sylfaen"/>
                <w:b/>
                <w:color w:val="auto"/>
                <w:lang w:val="hy-AM"/>
              </w:rPr>
            </w:pPr>
            <w:r w:rsidRPr="00B34CF2">
              <w:rPr>
                <w:rFonts w:ascii="Sylfaen" w:hAnsi="Sylfaen"/>
                <w:b/>
                <w:color w:val="auto"/>
                <w:lang w:val="hy-AM"/>
              </w:rPr>
              <w:t>3. Կողմերի պատասխանատվությունը</w:t>
            </w:r>
          </w:p>
        </w:tc>
        <w:tc>
          <w:tcPr>
            <w:tcW w:w="5312" w:type="dxa"/>
          </w:tcPr>
          <w:p w:rsidR="00B61821" w:rsidRPr="00B34CF2" w:rsidRDefault="00B61821" w:rsidP="000269CE">
            <w:pPr>
              <w:ind w:hanging="36"/>
              <w:jc w:val="center"/>
              <w:rPr>
                <w:rFonts w:ascii="Sylfaen" w:hAnsi="Sylfaen"/>
                <w:b/>
                <w:color w:val="auto"/>
                <w:lang w:val="hy-AM"/>
              </w:rPr>
            </w:pPr>
            <w:r w:rsidRPr="00B34CF2">
              <w:rPr>
                <w:rFonts w:ascii="Sylfaen" w:hAnsi="Sylfaen"/>
                <w:b/>
                <w:color w:val="auto"/>
                <w:lang w:val="hy-AM"/>
              </w:rPr>
              <w:t>3. Ответственность сторон</w:t>
            </w:r>
          </w:p>
        </w:tc>
      </w:tr>
      <w:tr w:rsidR="00B61821" w:rsidRPr="001666C1" w:rsidTr="000F7FE9">
        <w:tc>
          <w:tcPr>
            <w:tcW w:w="5461" w:type="dxa"/>
          </w:tcPr>
          <w:p w:rsidR="00B61821" w:rsidRPr="00B34CF2" w:rsidRDefault="00B61821" w:rsidP="000269CE">
            <w:pPr>
              <w:ind w:hanging="36"/>
              <w:jc w:val="both"/>
              <w:rPr>
                <w:rFonts w:ascii="Sylfaen" w:hAnsi="Sylfaen"/>
                <w:color w:val="auto"/>
                <w:lang w:val="hy-AM"/>
              </w:rPr>
            </w:pPr>
            <w:r w:rsidRPr="00B34CF2">
              <w:rPr>
                <w:rFonts w:ascii="Sylfaen" w:hAnsi="Sylfaen"/>
                <w:color w:val="auto"/>
                <w:lang w:val="hy-AM"/>
              </w:rPr>
              <w:t>3.1. Սույն պայմանագրով նախատեսված պարտավորությունների չկատարման կամ ոչ պատշաճ կատարման համար Կողմերը  պատասխանատվություն  են կրում  ՀՀ գործող օրենսդրության համապատասխան:</w:t>
            </w:r>
          </w:p>
        </w:tc>
        <w:tc>
          <w:tcPr>
            <w:tcW w:w="5312" w:type="dxa"/>
          </w:tcPr>
          <w:p w:rsidR="00B61821" w:rsidRPr="00B34CF2" w:rsidRDefault="00B61821" w:rsidP="000269CE">
            <w:pPr>
              <w:ind w:hanging="36"/>
              <w:jc w:val="both"/>
              <w:rPr>
                <w:rFonts w:ascii="Sylfaen" w:hAnsi="Sylfaen"/>
                <w:color w:val="auto"/>
                <w:lang w:val="hy-AM"/>
              </w:rPr>
            </w:pPr>
            <w:r w:rsidRPr="00B34CF2">
              <w:rPr>
                <w:rFonts w:ascii="Sylfaen" w:hAnsi="Sylfaen"/>
                <w:color w:val="auto"/>
                <w:lang w:val="hy-AM"/>
              </w:rPr>
              <w:t>3.1.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РА.</w:t>
            </w:r>
          </w:p>
        </w:tc>
      </w:tr>
      <w:tr w:rsidR="00B61821" w:rsidRPr="001666C1" w:rsidTr="000F7FE9">
        <w:tc>
          <w:tcPr>
            <w:tcW w:w="5461" w:type="dxa"/>
          </w:tcPr>
          <w:p w:rsidR="00B61821" w:rsidRPr="00B34CF2" w:rsidRDefault="00B61821" w:rsidP="00356C43">
            <w:pPr>
              <w:ind w:hanging="36"/>
              <w:jc w:val="both"/>
              <w:rPr>
                <w:rFonts w:ascii="Sylfaen" w:hAnsi="Sylfaen"/>
                <w:color w:val="auto"/>
                <w:lang w:val="hy-AM"/>
              </w:rPr>
            </w:pPr>
            <w:r w:rsidRPr="00B34CF2">
              <w:rPr>
                <w:rFonts w:ascii="Sylfaen" w:hAnsi="Sylfaen"/>
                <w:color w:val="auto"/>
                <w:lang w:val="hy-AM"/>
              </w:rPr>
              <w:t xml:space="preserve">3.2. </w:t>
            </w:r>
            <w:r w:rsidRPr="00B34CF2">
              <w:rPr>
                <w:rFonts w:ascii="Sylfaen" w:hAnsi="Sylfaen"/>
                <w:color w:val="auto"/>
                <w:lang w:val="hy-AM" w:eastAsia="ru-RU"/>
              </w:rPr>
              <w:t>Կողմերից և ոչ մեկը պատասխանատվություն չի կրում սույն Պայմանագրով իր պարտավորությունների լրիվ կամ մասնակի չկատարման համար, եթե դա եղել է անհաղթահարելի ուժի ազդեցության արդյունք, այն է` ջրհեղեղ,  հրդեհ, երկրաշարժ և այլ բնական աղետներ, սույն Պայմանագրի կնքման պահից հետո ծագած ցանկացած ակտեր կամ գործողություններ</w:t>
            </w:r>
            <w:r w:rsidR="00356C43">
              <w:rPr>
                <w:rFonts w:ascii="Sylfaen" w:hAnsi="Sylfaen"/>
                <w:color w:val="auto"/>
                <w:lang w:val="ru-RU" w:eastAsia="ru-RU"/>
              </w:rPr>
              <w:t xml:space="preserve"> </w:t>
            </w:r>
            <w:proofErr w:type="spellStart"/>
            <w:r w:rsidR="00356C43" w:rsidRPr="004A04A5">
              <w:rPr>
                <w:rFonts w:ascii="Sylfaen" w:hAnsi="Sylfaen" w:cs="Sylfaen"/>
              </w:rPr>
              <w:t>որը</w:t>
            </w:r>
            <w:proofErr w:type="spellEnd"/>
            <w:r w:rsidR="00356C43" w:rsidRPr="00D841BE">
              <w:rPr>
                <w:rFonts w:ascii="Sylfaen" w:hAnsi="Sylfaen"/>
                <w:lang w:val="ru-RU"/>
              </w:rPr>
              <w:t xml:space="preserve"> </w:t>
            </w:r>
            <w:proofErr w:type="spellStart"/>
            <w:r w:rsidR="00356C43" w:rsidRPr="004A04A5">
              <w:rPr>
                <w:rFonts w:ascii="Sylfaen" w:hAnsi="Sylfaen" w:cs="Sylfaen"/>
              </w:rPr>
              <w:t>կողմերը</w:t>
            </w:r>
            <w:proofErr w:type="spellEnd"/>
            <w:r w:rsidR="00356C43" w:rsidRPr="00D841BE">
              <w:rPr>
                <w:rFonts w:ascii="Sylfaen" w:hAnsi="Sylfaen"/>
                <w:lang w:val="ru-RU"/>
              </w:rPr>
              <w:t xml:space="preserve">  </w:t>
            </w:r>
            <w:proofErr w:type="spellStart"/>
            <w:r w:rsidR="00356C43" w:rsidRPr="004A04A5">
              <w:rPr>
                <w:rFonts w:ascii="Sylfaen" w:hAnsi="Sylfaen" w:cs="Sylfaen"/>
              </w:rPr>
              <w:lastRenderedPageBreak/>
              <w:t>չէին</w:t>
            </w:r>
            <w:proofErr w:type="spellEnd"/>
            <w:r w:rsidR="00356C43" w:rsidRPr="00D841BE">
              <w:rPr>
                <w:rFonts w:ascii="Sylfaen" w:hAnsi="Sylfaen"/>
                <w:lang w:val="ru-RU"/>
              </w:rPr>
              <w:t xml:space="preserve"> </w:t>
            </w:r>
            <w:proofErr w:type="spellStart"/>
            <w:r w:rsidR="00356C43" w:rsidRPr="004A04A5">
              <w:rPr>
                <w:rFonts w:ascii="Sylfaen" w:hAnsi="Sylfaen" w:cs="Sylfaen"/>
              </w:rPr>
              <w:t>կարող</w:t>
            </w:r>
            <w:proofErr w:type="spellEnd"/>
            <w:r w:rsidR="00356C43" w:rsidRPr="00D841BE">
              <w:rPr>
                <w:rFonts w:ascii="Sylfaen" w:hAnsi="Sylfaen"/>
                <w:lang w:val="ru-RU"/>
              </w:rPr>
              <w:t xml:space="preserve"> </w:t>
            </w:r>
            <w:proofErr w:type="spellStart"/>
            <w:r w:rsidR="00356C43" w:rsidRPr="004A04A5">
              <w:rPr>
                <w:rFonts w:ascii="Sylfaen" w:hAnsi="Sylfaen" w:cs="Sylfaen"/>
              </w:rPr>
              <w:t>կանխատեսել</w:t>
            </w:r>
            <w:proofErr w:type="spellEnd"/>
            <w:r w:rsidR="00356C43" w:rsidRPr="00D841BE">
              <w:rPr>
                <w:rFonts w:ascii="Sylfaen" w:hAnsi="Sylfaen"/>
                <w:lang w:val="ru-RU"/>
              </w:rPr>
              <w:t xml:space="preserve"> </w:t>
            </w:r>
            <w:proofErr w:type="spellStart"/>
            <w:r w:rsidR="00356C43" w:rsidRPr="004A04A5">
              <w:rPr>
                <w:rFonts w:ascii="Sylfaen" w:hAnsi="Sylfaen" w:cs="Sylfaen"/>
              </w:rPr>
              <w:t>կամ</w:t>
            </w:r>
            <w:proofErr w:type="spellEnd"/>
            <w:r w:rsidR="00356C43" w:rsidRPr="00D841BE">
              <w:rPr>
                <w:rFonts w:ascii="Sylfaen" w:hAnsi="Sylfaen"/>
                <w:lang w:val="ru-RU"/>
              </w:rPr>
              <w:t xml:space="preserve"> </w:t>
            </w:r>
            <w:proofErr w:type="spellStart"/>
            <w:r w:rsidR="00356C43" w:rsidRPr="004A04A5">
              <w:rPr>
                <w:rFonts w:ascii="Sylfaen" w:hAnsi="Sylfaen" w:cs="Sylfaen"/>
              </w:rPr>
              <w:t>կանխարգելել</w:t>
            </w:r>
            <w:proofErr w:type="spellEnd"/>
            <w:r w:rsidR="00356C43" w:rsidRPr="00783F79">
              <w:rPr>
                <w:rFonts w:ascii="Sylfaen" w:hAnsi="Sylfaen" w:cs="Sylfaen"/>
                <w:lang w:val="hy-AM"/>
              </w:rPr>
              <w:t>:</w:t>
            </w:r>
          </w:p>
        </w:tc>
        <w:tc>
          <w:tcPr>
            <w:tcW w:w="5312" w:type="dxa"/>
          </w:tcPr>
          <w:p w:rsidR="00B61821" w:rsidRPr="00B34CF2" w:rsidRDefault="00B61821" w:rsidP="000269CE">
            <w:pPr>
              <w:tabs>
                <w:tab w:val="num" w:pos="-1980"/>
              </w:tabs>
              <w:jc w:val="both"/>
              <w:rPr>
                <w:rFonts w:ascii="Sylfaen" w:hAnsi="Sylfaen"/>
                <w:color w:val="auto"/>
                <w:lang w:val="ru-RU"/>
              </w:rPr>
            </w:pPr>
            <w:r w:rsidRPr="00B34CF2">
              <w:rPr>
                <w:rFonts w:ascii="Sylfaen" w:hAnsi="Sylfaen"/>
                <w:color w:val="auto"/>
                <w:lang w:val="ru-RU"/>
              </w:rPr>
              <w:lastRenderedPageBreak/>
              <w:t>3.2. Ни одна из Сторон не несет ответственности за полное или частичное неисполнение своих обязательств по настоящему Договору, если они были вызваны следствием непреодолимой силы, а именно: наводнения, пожара, землетрясения и прочих природных бедствий, актов или действий, которые начались после заключения настоящего Договора</w:t>
            </w:r>
            <w:r w:rsidR="00356C43">
              <w:rPr>
                <w:rFonts w:ascii="Sylfaen" w:hAnsi="Sylfaen"/>
                <w:color w:val="auto"/>
                <w:lang w:val="ru-RU"/>
              </w:rPr>
              <w:t xml:space="preserve"> </w:t>
            </w:r>
            <w:r w:rsidR="00356C43" w:rsidRPr="00356C43">
              <w:rPr>
                <w:rFonts w:ascii="Sylfaen" w:hAnsi="Sylfaen"/>
                <w:lang w:val="ru-RU"/>
              </w:rPr>
              <w:t xml:space="preserve">и которые стороны не </w:t>
            </w:r>
            <w:r w:rsidR="00356C43" w:rsidRPr="00356C43">
              <w:rPr>
                <w:rFonts w:ascii="Sylfaen" w:hAnsi="Sylfaen"/>
                <w:lang w:val="ru-RU"/>
              </w:rPr>
              <w:lastRenderedPageBreak/>
              <w:t>могли предвидеть или предотвратить</w:t>
            </w:r>
            <w:proofErr w:type="gramStart"/>
            <w:r w:rsidR="00356C43" w:rsidRPr="00356C43">
              <w:rPr>
                <w:rFonts w:ascii="Sylfaen" w:hAnsi="Sylfaen"/>
                <w:lang w:val="ru-RU"/>
              </w:rPr>
              <w:t>.</w:t>
            </w:r>
            <w:r w:rsidRPr="00B34CF2">
              <w:rPr>
                <w:rFonts w:ascii="Sylfaen" w:hAnsi="Sylfaen"/>
                <w:color w:val="auto"/>
                <w:lang w:val="ru-RU"/>
              </w:rPr>
              <w:t>.</w:t>
            </w:r>
            <w:proofErr w:type="gramEnd"/>
          </w:p>
        </w:tc>
      </w:tr>
      <w:tr w:rsidR="00B61821" w:rsidRPr="001666C1" w:rsidTr="000F7FE9">
        <w:trPr>
          <w:trHeight w:val="2582"/>
        </w:trPr>
        <w:tc>
          <w:tcPr>
            <w:tcW w:w="5461" w:type="dxa"/>
          </w:tcPr>
          <w:p w:rsidR="00B61821" w:rsidRPr="00B34CF2" w:rsidRDefault="00B61821" w:rsidP="000269CE">
            <w:pPr>
              <w:ind w:hanging="36"/>
              <w:jc w:val="both"/>
              <w:rPr>
                <w:rFonts w:ascii="Sylfaen" w:hAnsi="Sylfaen"/>
                <w:color w:val="auto"/>
                <w:lang w:val="hy-AM" w:eastAsia="ru-RU"/>
              </w:rPr>
            </w:pPr>
            <w:r w:rsidRPr="00B34CF2">
              <w:rPr>
                <w:rFonts w:ascii="Sylfaen" w:hAnsi="Sylfaen"/>
                <w:color w:val="auto"/>
                <w:lang w:val="hy-AM" w:eastAsia="ru-RU"/>
              </w:rPr>
              <w:lastRenderedPageBreak/>
              <w:t>3.3. Եթե այդ հանգամանքներից որևէ մեկն անմիջական ազդեցություն է ունեցել սույն Պայմանագրով սահմանված ժամկետում պարտավորությունների կատարման վրա, ապա պարտավորությունների կատարման ժամկետը երկարարաձգվում է այնքան ժամանակով, որի ընթացքում գործել են անհաղթահարելի ուժի հանգամանքները և դրանց հետևանքները:</w:t>
            </w:r>
          </w:p>
        </w:tc>
        <w:tc>
          <w:tcPr>
            <w:tcW w:w="5312" w:type="dxa"/>
          </w:tcPr>
          <w:p w:rsidR="00B61821" w:rsidRPr="00B34CF2" w:rsidRDefault="00B61821" w:rsidP="000269CE">
            <w:pPr>
              <w:jc w:val="both"/>
              <w:rPr>
                <w:rFonts w:ascii="Sylfaen" w:hAnsi="Sylfaen"/>
                <w:color w:val="auto"/>
                <w:lang w:val="ru-RU"/>
              </w:rPr>
            </w:pPr>
            <w:r w:rsidRPr="00B34CF2">
              <w:rPr>
                <w:rFonts w:ascii="Sylfaen" w:hAnsi="Sylfaen"/>
                <w:color w:val="auto"/>
                <w:lang w:val="ru-RU"/>
              </w:rPr>
              <w:t>3.3. Если какое-нибудь из этих обстоятельств непосредственно повлияло на исполнение обязательств в течение действия настоящего Договора, то срок исполнения обязательств продлевается соразмерно времени, в течение которого действовали обстоятельства непреодолимой силы и их последствия.</w:t>
            </w:r>
          </w:p>
          <w:p w:rsidR="00B61821" w:rsidRPr="00B34CF2" w:rsidRDefault="00B61821" w:rsidP="000269CE">
            <w:pPr>
              <w:jc w:val="both"/>
              <w:rPr>
                <w:rFonts w:ascii="Sylfaen" w:hAnsi="Sylfaen"/>
                <w:color w:val="auto"/>
                <w:lang w:val="ru-RU"/>
              </w:rPr>
            </w:pPr>
          </w:p>
        </w:tc>
      </w:tr>
      <w:tr w:rsidR="00B61821" w:rsidRPr="001666C1" w:rsidTr="000F7FE9">
        <w:trPr>
          <w:trHeight w:val="1400"/>
        </w:trPr>
        <w:tc>
          <w:tcPr>
            <w:tcW w:w="5461" w:type="dxa"/>
          </w:tcPr>
          <w:p w:rsidR="00B61821" w:rsidRPr="00B34CF2" w:rsidRDefault="00B61821" w:rsidP="00356C43">
            <w:pPr>
              <w:ind w:hanging="36"/>
              <w:jc w:val="both"/>
              <w:rPr>
                <w:rFonts w:ascii="Sylfaen" w:hAnsi="Sylfaen"/>
                <w:color w:val="auto"/>
                <w:lang w:val="hy-AM" w:eastAsia="ru-RU"/>
              </w:rPr>
            </w:pPr>
            <w:r w:rsidRPr="00B34CF2">
              <w:rPr>
                <w:rFonts w:ascii="Sylfaen" w:hAnsi="Sylfaen"/>
                <w:color w:val="auto"/>
                <w:lang w:val="hy-AM" w:eastAsia="ru-RU"/>
              </w:rPr>
              <w:t xml:space="preserve">3.4. Անհաղթահարելի ուժի հանգամանքների մասին ծանուցման մեջ նշված փաստերը պետք է հաստատված լինեն </w:t>
            </w:r>
            <w:r w:rsidR="00356C43" w:rsidRPr="004A04A5">
              <w:rPr>
                <w:rFonts w:ascii="Sylfaen" w:hAnsi="Sylfaen"/>
              </w:rPr>
              <w:t>ՀՀ</w:t>
            </w:r>
            <w:r w:rsidR="00356C43" w:rsidRPr="00356C43">
              <w:rPr>
                <w:rFonts w:ascii="Sylfaen" w:hAnsi="Sylfaen"/>
                <w:lang w:val="ru-RU"/>
              </w:rPr>
              <w:t xml:space="preserve"> </w:t>
            </w:r>
            <w:proofErr w:type="spellStart"/>
            <w:r w:rsidR="00356C43" w:rsidRPr="004A04A5">
              <w:rPr>
                <w:rFonts w:ascii="Sylfaen" w:hAnsi="Sylfaen"/>
              </w:rPr>
              <w:t>Առևտրաարդյունաբերական</w:t>
            </w:r>
            <w:proofErr w:type="spellEnd"/>
            <w:r w:rsidR="00356C43" w:rsidRPr="00356C43">
              <w:rPr>
                <w:rFonts w:ascii="Sylfaen" w:hAnsi="Sylfaen"/>
                <w:lang w:val="ru-RU"/>
              </w:rPr>
              <w:t xml:space="preserve"> </w:t>
            </w:r>
            <w:proofErr w:type="spellStart"/>
            <w:r w:rsidR="00356C43" w:rsidRPr="004A04A5">
              <w:rPr>
                <w:rFonts w:ascii="Sylfaen" w:hAnsi="Sylfaen"/>
              </w:rPr>
              <w:t>պալատ</w:t>
            </w:r>
            <w:proofErr w:type="spellEnd"/>
            <w:r w:rsidR="00356C43" w:rsidRPr="004A04A5">
              <w:rPr>
                <w:rFonts w:ascii="Sylfaen" w:hAnsi="Sylfaen"/>
                <w:lang w:val="hy-AM"/>
              </w:rPr>
              <w:t>ի կողմից</w:t>
            </w:r>
            <w:r w:rsidR="00356C43" w:rsidRPr="004A04A5">
              <w:rPr>
                <w:rFonts w:ascii="Sylfaen" w:hAnsi="Sylfaen"/>
                <w:shd w:val="clear" w:color="auto" w:fill="FFFFFF"/>
                <w:lang w:val="hy-AM"/>
              </w:rPr>
              <w:t xml:space="preserve"> տրված</w:t>
            </w:r>
            <w:r w:rsidR="00356C43" w:rsidRPr="00356C43">
              <w:rPr>
                <w:rFonts w:ascii="Sylfaen" w:hAnsi="Sylfaen"/>
                <w:lang w:val="ru-RU"/>
              </w:rPr>
              <w:t xml:space="preserve"> </w:t>
            </w:r>
            <w:r w:rsidR="00356C43" w:rsidRPr="004A04A5">
              <w:rPr>
                <w:rFonts w:ascii="Sylfaen" w:hAnsi="Sylfaen"/>
                <w:lang w:val="hy-AM"/>
              </w:rPr>
              <w:t xml:space="preserve">և </w:t>
            </w:r>
            <w:r w:rsidR="00356C43" w:rsidRPr="004A04A5">
              <w:rPr>
                <w:rFonts w:ascii="Sylfaen" w:hAnsi="Sylfaen"/>
              </w:rPr>
              <w:t>ՀՀ</w:t>
            </w:r>
            <w:r w:rsidR="00356C43" w:rsidRPr="00356C43">
              <w:rPr>
                <w:rFonts w:ascii="Sylfaen" w:hAnsi="Sylfaen"/>
                <w:lang w:val="ru-RU"/>
              </w:rPr>
              <w:t xml:space="preserve"> </w:t>
            </w:r>
            <w:r w:rsidR="00356C43" w:rsidRPr="004A04A5">
              <w:rPr>
                <w:rFonts w:ascii="Sylfaen" w:hAnsi="Sylfaen"/>
              </w:rPr>
              <w:t>ԱԱՊ</w:t>
            </w:r>
            <w:r w:rsidR="00356C43" w:rsidRPr="00356C43">
              <w:rPr>
                <w:rFonts w:ascii="Sylfaen" w:hAnsi="Sylfaen"/>
                <w:lang w:val="ru-RU"/>
              </w:rPr>
              <w:t xml:space="preserve"> </w:t>
            </w:r>
            <w:proofErr w:type="spellStart"/>
            <w:r w:rsidR="00356C43" w:rsidRPr="004A04A5">
              <w:rPr>
                <w:rFonts w:ascii="Sylfaen" w:hAnsi="Sylfaen"/>
              </w:rPr>
              <w:t>նախագահ</w:t>
            </w:r>
            <w:proofErr w:type="spellEnd"/>
            <w:r w:rsidR="00356C43" w:rsidRPr="004A04A5">
              <w:rPr>
                <w:rFonts w:ascii="Sylfaen" w:hAnsi="Sylfaen"/>
                <w:lang w:val="hy-AM"/>
              </w:rPr>
              <w:t xml:space="preserve">ի կողմից </w:t>
            </w:r>
            <w:r w:rsidR="00356C43" w:rsidRPr="00356C43">
              <w:rPr>
                <w:rFonts w:ascii="Sylfaen" w:hAnsi="Sylfaen" w:cs="Sylfaen"/>
                <w:shd w:val="clear" w:color="auto" w:fill="FFFFFF"/>
                <w:lang w:val="ru-RU"/>
              </w:rPr>
              <w:t xml:space="preserve"> </w:t>
            </w:r>
            <w:r w:rsidR="00356C43" w:rsidRPr="004A04A5">
              <w:rPr>
                <w:rFonts w:ascii="Sylfaen" w:hAnsi="Sylfaen"/>
                <w:lang w:val="hy-AM"/>
              </w:rPr>
              <w:t xml:space="preserve">ստորագրված, կնիքով հաստատված </w:t>
            </w:r>
            <w:r w:rsidR="00356C43" w:rsidRPr="004A04A5">
              <w:rPr>
                <w:rFonts w:ascii="Sylfaen" w:hAnsi="Sylfaen"/>
                <w:shd w:val="clear" w:color="auto" w:fill="FFFFFF"/>
                <w:lang w:val="hy-AM"/>
              </w:rPr>
              <w:t xml:space="preserve">պաշտոնական </w:t>
            </w:r>
            <w:proofErr w:type="spellStart"/>
            <w:r w:rsidR="00356C43" w:rsidRPr="004A04A5">
              <w:rPr>
                <w:rFonts w:ascii="Sylfaen" w:hAnsi="Sylfaen" w:cs="Sylfaen"/>
                <w:shd w:val="clear" w:color="auto" w:fill="FFFFFF"/>
              </w:rPr>
              <w:t>փաստաթղթերով</w:t>
            </w:r>
            <w:proofErr w:type="spellEnd"/>
            <w:r w:rsidR="00356C43" w:rsidRPr="00783F79">
              <w:rPr>
                <w:rFonts w:ascii="Sylfaen" w:hAnsi="Sylfaen" w:cs="Sylfaen"/>
                <w:lang w:val="hy-AM"/>
              </w:rPr>
              <w:t>:</w:t>
            </w:r>
          </w:p>
        </w:tc>
        <w:tc>
          <w:tcPr>
            <w:tcW w:w="5312" w:type="dxa"/>
          </w:tcPr>
          <w:p w:rsidR="00B61821" w:rsidRPr="00B34CF2" w:rsidRDefault="00B61821" w:rsidP="000269CE">
            <w:pPr>
              <w:jc w:val="both"/>
              <w:rPr>
                <w:rFonts w:ascii="Sylfaen" w:hAnsi="Sylfaen"/>
                <w:color w:val="auto"/>
                <w:lang w:val="ru-RU"/>
              </w:rPr>
            </w:pPr>
            <w:r w:rsidRPr="00B34CF2">
              <w:rPr>
                <w:rFonts w:ascii="Sylfaen" w:hAnsi="Sylfaen"/>
                <w:color w:val="auto"/>
                <w:lang w:val="hy-AM"/>
              </w:rPr>
              <w:t>3.4.</w:t>
            </w:r>
            <w:r w:rsidRPr="00B34CF2">
              <w:rPr>
                <w:rFonts w:ascii="Sylfaen" w:hAnsi="Sylfaen"/>
                <w:color w:val="auto"/>
                <w:lang w:val="ru-RU"/>
              </w:rPr>
              <w:t xml:space="preserve"> Факты, содержащиеся в извещении об обстоятельствах непреодолимой силы, должны быть подтверждены </w:t>
            </w:r>
            <w:r w:rsidR="00356C43" w:rsidRPr="00356C43">
              <w:rPr>
                <w:rFonts w:ascii="Sylfaen" w:hAnsi="Sylfaen"/>
                <w:lang w:val="ru-RU"/>
              </w:rPr>
              <w:t>официальными документами, выданными со стороны Торгово-промышленной палаты РА и заверенными подписью и печатью руководителя ТПП</w:t>
            </w:r>
            <w:proofErr w:type="gramStart"/>
            <w:r w:rsidR="00356C43" w:rsidRPr="00356C43">
              <w:rPr>
                <w:rFonts w:ascii="Sylfaen" w:hAnsi="Sylfaen"/>
                <w:lang w:val="ru-RU"/>
              </w:rPr>
              <w:t>.</w:t>
            </w:r>
            <w:r w:rsidRPr="00B34CF2">
              <w:rPr>
                <w:rFonts w:ascii="Sylfaen" w:hAnsi="Sylfaen"/>
                <w:color w:val="auto"/>
                <w:lang w:val="ru-RU"/>
              </w:rPr>
              <w:t>.</w:t>
            </w:r>
            <w:proofErr w:type="gramEnd"/>
          </w:p>
        </w:tc>
      </w:tr>
      <w:tr w:rsidR="00B61821" w:rsidRPr="001666C1" w:rsidTr="000F7FE9">
        <w:tc>
          <w:tcPr>
            <w:tcW w:w="5461" w:type="dxa"/>
          </w:tcPr>
          <w:p w:rsidR="00B61821" w:rsidRPr="00B34CF2" w:rsidRDefault="00B61821" w:rsidP="000269CE">
            <w:pPr>
              <w:pStyle w:val="ListParagraph1"/>
              <w:spacing w:after="0" w:line="240" w:lineRule="auto"/>
              <w:ind w:left="0"/>
              <w:contextualSpacing/>
              <w:jc w:val="both"/>
              <w:rPr>
                <w:rFonts w:ascii="Sylfaen" w:hAnsi="Sylfaen" w:cs="Times New Roman"/>
                <w:sz w:val="24"/>
                <w:szCs w:val="24"/>
                <w:lang w:val="hy-AM" w:eastAsia="ru-RU"/>
              </w:rPr>
            </w:pPr>
            <w:r w:rsidRPr="00B34CF2">
              <w:rPr>
                <w:rFonts w:ascii="Sylfaen" w:hAnsi="Sylfaen" w:cs="Times New Roman"/>
                <w:sz w:val="24"/>
                <w:szCs w:val="24"/>
                <w:lang w:val="hy-AM" w:eastAsia="ru-RU"/>
              </w:rPr>
              <w:t>3.5. Ծանուցման բացակայությունը կամ</w:t>
            </w:r>
          </w:p>
          <w:p w:rsidR="00B61821" w:rsidRPr="00B34CF2" w:rsidRDefault="00B61821" w:rsidP="000269CE">
            <w:pPr>
              <w:pStyle w:val="ListParagraph1"/>
              <w:spacing w:after="0" w:line="240" w:lineRule="auto"/>
              <w:ind w:left="0"/>
              <w:contextualSpacing/>
              <w:jc w:val="both"/>
              <w:rPr>
                <w:rFonts w:ascii="Sylfaen" w:hAnsi="Sylfaen" w:cs="Times New Roman"/>
                <w:sz w:val="24"/>
                <w:szCs w:val="24"/>
                <w:lang w:val="hy-AM" w:eastAsia="ru-RU"/>
              </w:rPr>
            </w:pPr>
            <w:r w:rsidRPr="00B34CF2">
              <w:rPr>
                <w:rFonts w:ascii="Sylfaen" w:hAnsi="Sylfaen" w:cs="Times New Roman"/>
                <w:sz w:val="24"/>
                <w:szCs w:val="24"/>
                <w:lang w:val="hy-AM" w:eastAsia="ru-RU"/>
              </w:rPr>
              <w:t>ոչ ժամանակին ծանուցումը զրկում է Կողմին սույն Պայմանագրի 3.2. կետում նշված հանգամանքներից որևէ մեկին` որպես պարտավորությունների չկատարման համար պատասխանատվությունից ազատող հիմք հղում կատարելու իրավունքից:</w:t>
            </w:r>
          </w:p>
        </w:tc>
        <w:tc>
          <w:tcPr>
            <w:tcW w:w="5312" w:type="dxa"/>
          </w:tcPr>
          <w:p w:rsidR="00B61821" w:rsidRPr="00B34CF2" w:rsidRDefault="00B61821" w:rsidP="007108BF">
            <w:pPr>
              <w:jc w:val="both"/>
              <w:rPr>
                <w:rFonts w:ascii="Sylfaen" w:hAnsi="Sylfaen"/>
                <w:color w:val="auto"/>
                <w:lang w:val="ru-RU"/>
              </w:rPr>
            </w:pPr>
            <w:r w:rsidRPr="00B34CF2">
              <w:rPr>
                <w:rFonts w:ascii="Sylfaen" w:hAnsi="Sylfaen"/>
                <w:color w:val="auto"/>
                <w:lang w:val="ru-RU"/>
              </w:rPr>
              <w:t>3.</w:t>
            </w:r>
            <w:r w:rsidRPr="00B34CF2">
              <w:rPr>
                <w:rFonts w:ascii="Sylfaen" w:hAnsi="Sylfaen"/>
                <w:color w:val="auto"/>
                <w:lang w:val="hy-AM"/>
              </w:rPr>
              <w:t>5</w:t>
            </w:r>
            <w:r w:rsidRPr="00B34CF2">
              <w:rPr>
                <w:rFonts w:ascii="Sylfaen" w:hAnsi="Sylfaen"/>
                <w:color w:val="auto"/>
                <w:lang w:val="ru-RU"/>
              </w:rPr>
              <w:t>. Отсутствие уведомления или несвоевременное  извещение лишает Сторону права ссылаться на какое-либо из указанных в пункте 3.2. настоящего Договора обстоятельств  в качестве основания, освобождающего ее от ответственности за неисполнение своих обязательств.</w:t>
            </w:r>
          </w:p>
        </w:tc>
      </w:tr>
      <w:tr w:rsidR="00B61821" w:rsidRPr="00B34CF2" w:rsidTr="000F7FE9">
        <w:tc>
          <w:tcPr>
            <w:tcW w:w="5461" w:type="dxa"/>
          </w:tcPr>
          <w:p w:rsidR="00B61821" w:rsidRPr="00B34CF2" w:rsidRDefault="00B61821" w:rsidP="00B37DC9">
            <w:pPr>
              <w:pStyle w:val="ListParagraph1"/>
              <w:spacing w:before="120" w:after="0" w:line="240" w:lineRule="auto"/>
              <w:ind w:left="0"/>
              <w:contextualSpacing/>
              <w:jc w:val="center"/>
              <w:rPr>
                <w:rFonts w:ascii="Sylfaen" w:hAnsi="Sylfaen" w:cs="Times New Roman"/>
                <w:sz w:val="24"/>
                <w:szCs w:val="24"/>
                <w:lang w:val="hy-AM" w:eastAsia="ru-RU"/>
              </w:rPr>
            </w:pPr>
            <w:r w:rsidRPr="00B34CF2">
              <w:rPr>
                <w:rFonts w:ascii="Sylfaen" w:hAnsi="Sylfaen" w:cs="Times New Roman"/>
                <w:b/>
                <w:sz w:val="24"/>
                <w:szCs w:val="24"/>
                <w:lang w:val="hy-AM" w:eastAsia="ru-RU"/>
              </w:rPr>
              <w:t>4. Գաղտնիությունը</w:t>
            </w:r>
          </w:p>
        </w:tc>
        <w:tc>
          <w:tcPr>
            <w:tcW w:w="5312" w:type="dxa"/>
          </w:tcPr>
          <w:p w:rsidR="00B61821" w:rsidRPr="00B34CF2" w:rsidRDefault="00B61821" w:rsidP="000F7FE9">
            <w:pPr>
              <w:spacing w:before="120"/>
              <w:jc w:val="center"/>
              <w:rPr>
                <w:rFonts w:ascii="Sylfaen" w:hAnsi="Sylfaen"/>
                <w:color w:val="auto"/>
                <w:lang w:val="ru-RU"/>
              </w:rPr>
            </w:pPr>
            <w:r w:rsidRPr="00B34CF2">
              <w:rPr>
                <w:rFonts w:ascii="Sylfaen" w:hAnsi="Sylfaen"/>
                <w:b/>
                <w:lang w:val="hy-AM"/>
              </w:rPr>
              <w:t>4. Конфиденциальность</w:t>
            </w:r>
          </w:p>
        </w:tc>
      </w:tr>
      <w:tr w:rsidR="00B61821" w:rsidRPr="001666C1" w:rsidTr="000F7FE9">
        <w:tc>
          <w:tcPr>
            <w:tcW w:w="5461" w:type="dxa"/>
          </w:tcPr>
          <w:p w:rsidR="00B61821" w:rsidRPr="00B34CF2" w:rsidRDefault="00B61821" w:rsidP="000269CE">
            <w:pPr>
              <w:pStyle w:val="ListParagraph1"/>
              <w:spacing w:after="0" w:line="240" w:lineRule="auto"/>
              <w:ind w:left="0"/>
              <w:contextualSpacing/>
              <w:jc w:val="both"/>
              <w:rPr>
                <w:rFonts w:ascii="Sylfaen" w:hAnsi="Sylfaen" w:cs="Times New Roman"/>
                <w:sz w:val="24"/>
                <w:szCs w:val="24"/>
                <w:lang w:val="hy-AM" w:eastAsia="ru-RU"/>
              </w:rPr>
            </w:pPr>
            <w:r w:rsidRPr="00B34CF2">
              <w:rPr>
                <w:rFonts w:ascii="Sylfaen" w:hAnsi="Sylfaen" w:cs="Times New Roman"/>
                <w:sz w:val="24"/>
                <w:szCs w:val="24"/>
                <w:lang w:val="hy-AM" w:eastAsia="ru-RU"/>
              </w:rPr>
              <w:t xml:space="preserve">4.1. Կողմերը պարտավորվում են չհրապարակել այն տեղեկատվությունը, որն իրենց հայտնի է դարձել սույն </w:t>
            </w:r>
            <w:r w:rsidR="007108BF" w:rsidRPr="00B34CF2">
              <w:rPr>
                <w:rFonts w:ascii="Sylfaen" w:hAnsi="Sylfaen" w:cs="Times New Roman"/>
                <w:sz w:val="24"/>
                <w:szCs w:val="24"/>
                <w:lang w:val="hy-AM" w:eastAsia="ru-RU"/>
              </w:rPr>
              <w:t>Պ</w:t>
            </w:r>
            <w:r w:rsidRPr="00B34CF2">
              <w:rPr>
                <w:rFonts w:ascii="Sylfaen" w:hAnsi="Sylfaen" w:cs="Times New Roman"/>
                <w:sz w:val="24"/>
                <w:szCs w:val="24"/>
                <w:lang w:val="hy-AM" w:eastAsia="ru-RU"/>
              </w:rPr>
              <w:t>այմանագրով  նախատեսված պարտավորությունների կատարման ընթացքում, բացառությամբ ՀՀ գործող օրենսդրությամբ նախատեսված դեպքերի:</w:t>
            </w:r>
          </w:p>
        </w:tc>
        <w:tc>
          <w:tcPr>
            <w:tcW w:w="5312" w:type="dxa"/>
          </w:tcPr>
          <w:p w:rsidR="00B61821" w:rsidRPr="00B34CF2" w:rsidRDefault="00B61821" w:rsidP="007108BF">
            <w:pPr>
              <w:jc w:val="both"/>
              <w:rPr>
                <w:rFonts w:ascii="Sylfaen" w:hAnsi="Sylfaen"/>
                <w:b/>
                <w:lang w:val="hy-AM"/>
              </w:rPr>
            </w:pPr>
            <w:r w:rsidRPr="00B34CF2">
              <w:rPr>
                <w:rFonts w:ascii="Sylfaen" w:hAnsi="Sylfaen"/>
                <w:lang w:val="hy-AM"/>
              </w:rPr>
              <w:t>4.1. Стороны обязуются не разглашать информацию, которая стала известна им в течение исполнения своих обязанностей, предусмот</w:t>
            </w:r>
            <w:proofErr w:type="spellStart"/>
            <w:r w:rsidRPr="00B34CF2">
              <w:rPr>
                <w:rFonts w:ascii="Sylfaen" w:hAnsi="Sylfaen"/>
                <w:lang w:val="ru-RU"/>
              </w:rPr>
              <w:t>ренных</w:t>
            </w:r>
            <w:proofErr w:type="spellEnd"/>
            <w:r w:rsidRPr="00B34CF2">
              <w:rPr>
                <w:rFonts w:ascii="Sylfaen" w:hAnsi="Sylfaen"/>
                <w:lang w:val="ru-RU"/>
              </w:rPr>
              <w:t xml:space="preserve"> настоящим  </w:t>
            </w:r>
            <w:r w:rsidR="007108BF" w:rsidRPr="00B34CF2">
              <w:rPr>
                <w:rFonts w:ascii="Sylfaen" w:hAnsi="Sylfaen"/>
                <w:lang w:val="ru-RU"/>
              </w:rPr>
              <w:t>Д</w:t>
            </w:r>
            <w:r w:rsidRPr="00B34CF2">
              <w:rPr>
                <w:rFonts w:ascii="Sylfaen" w:hAnsi="Sylfaen"/>
                <w:lang w:val="ru-RU"/>
              </w:rPr>
              <w:t>оговором, за исключением случаев, предусмотренных действующим законодательством РА.</w:t>
            </w:r>
          </w:p>
        </w:tc>
      </w:tr>
      <w:tr w:rsidR="00B61821" w:rsidRPr="00B34CF2" w:rsidTr="000F7FE9">
        <w:tc>
          <w:tcPr>
            <w:tcW w:w="5461" w:type="dxa"/>
          </w:tcPr>
          <w:p w:rsidR="00B61821" w:rsidRPr="00B34CF2" w:rsidRDefault="00B61821" w:rsidP="00B37DC9">
            <w:pPr>
              <w:pStyle w:val="ListParagraph1"/>
              <w:spacing w:after="0" w:line="240" w:lineRule="auto"/>
              <w:ind w:left="0"/>
              <w:contextualSpacing/>
              <w:jc w:val="center"/>
              <w:rPr>
                <w:rFonts w:ascii="Sylfaen" w:hAnsi="Sylfaen" w:cs="Times New Roman"/>
                <w:sz w:val="24"/>
                <w:szCs w:val="24"/>
                <w:lang w:val="hy-AM" w:eastAsia="ru-RU"/>
              </w:rPr>
            </w:pPr>
            <w:r w:rsidRPr="00B34CF2">
              <w:rPr>
                <w:rFonts w:ascii="Sylfaen" w:hAnsi="Sylfaen"/>
                <w:b/>
                <w:bCs/>
                <w:sz w:val="24"/>
                <w:szCs w:val="24"/>
                <w:lang w:val="ru-RU"/>
              </w:rPr>
              <w:t>5</w:t>
            </w:r>
            <w:r w:rsidRPr="00B34CF2">
              <w:rPr>
                <w:rFonts w:ascii="Sylfaen" w:hAnsi="Sylfaen"/>
                <w:b/>
                <w:bCs/>
                <w:sz w:val="24"/>
                <w:szCs w:val="24"/>
                <w:lang w:val="hy-AM"/>
              </w:rPr>
              <w:t>. Վեճերի լուծումը</w:t>
            </w:r>
          </w:p>
        </w:tc>
        <w:tc>
          <w:tcPr>
            <w:tcW w:w="5312" w:type="dxa"/>
          </w:tcPr>
          <w:p w:rsidR="00B61821" w:rsidRPr="00B34CF2" w:rsidRDefault="00B61821" w:rsidP="000269CE">
            <w:pPr>
              <w:jc w:val="center"/>
              <w:rPr>
                <w:rFonts w:ascii="Sylfaen" w:hAnsi="Sylfaen"/>
                <w:lang w:val="hy-AM"/>
              </w:rPr>
            </w:pPr>
            <w:r w:rsidRPr="00B34CF2">
              <w:rPr>
                <w:rFonts w:ascii="Sylfaen" w:hAnsi="Sylfaen"/>
                <w:b/>
                <w:bCs/>
                <w:color w:val="auto"/>
                <w:lang w:val="ru-RU"/>
              </w:rPr>
              <w:t>5. Разрешение споров</w:t>
            </w:r>
          </w:p>
        </w:tc>
      </w:tr>
      <w:tr w:rsidR="00B61821" w:rsidRPr="001666C1" w:rsidTr="000F7FE9">
        <w:tc>
          <w:tcPr>
            <w:tcW w:w="5461" w:type="dxa"/>
          </w:tcPr>
          <w:p w:rsidR="00B61821" w:rsidRPr="00B37DC9" w:rsidRDefault="00B61821" w:rsidP="000269CE">
            <w:pPr>
              <w:pStyle w:val="ListParagraph1"/>
              <w:spacing w:after="0" w:line="240" w:lineRule="auto"/>
              <w:ind w:left="0"/>
              <w:contextualSpacing/>
              <w:jc w:val="both"/>
              <w:rPr>
                <w:rFonts w:ascii="Sylfaen" w:hAnsi="Sylfaen" w:cs="Times New Roman"/>
                <w:sz w:val="23"/>
                <w:szCs w:val="23"/>
                <w:lang w:val="hy-AM" w:eastAsia="ru-RU"/>
              </w:rPr>
            </w:pPr>
            <w:r w:rsidRPr="00B37DC9">
              <w:rPr>
                <w:rFonts w:ascii="Sylfaen" w:hAnsi="Sylfaen" w:cs="Times New Roman"/>
                <w:sz w:val="23"/>
                <w:szCs w:val="23"/>
                <w:lang w:val="hy-AM"/>
              </w:rPr>
              <w:t xml:space="preserve">5.1. </w:t>
            </w:r>
            <w:r w:rsidR="007108BF" w:rsidRPr="00B37DC9">
              <w:rPr>
                <w:rFonts w:ascii="Sylfaen" w:hAnsi="Sylfaen" w:cs="Times New Roman"/>
                <w:sz w:val="23"/>
                <w:szCs w:val="23"/>
                <w:lang w:val="hy-AM" w:eastAsia="ru-RU"/>
              </w:rPr>
              <w:t>Սույն</w:t>
            </w:r>
            <w:r w:rsidR="007108BF" w:rsidRPr="00B37DC9">
              <w:rPr>
                <w:rFonts w:ascii="Sylfaen" w:hAnsi="Sylfaen" w:cs="Times New Roman"/>
                <w:sz w:val="23"/>
                <w:szCs w:val="23"/>
                <w:lang w:val="hy-AM"/>
              </w:rPr>
              <w:t xml:space="preserve"> </w:t>
            </w:r>
            <w:r w:rsidRPr="00B37DC9">
              <w:rPr>
                <w:rFonts w:ascii="Sylfaen" w:hAnsi="Sylfaen" w:cs="Times New Roman"/>
                <w:sz w:val="23"/>
                <w:szCs w:val="23"/>
                <w:lang w:val="hy-AM"/>
              </w:rPr>
              <w:t>Պայմանագրի կատարման ժամանակ առաջացող բոլոր վեճերը լուծվում են Կողմերի միջև բանակցությունների միջոցով, որոնք կարող են անցկացվել, այդ թվում նաև` փոստով գրությունների ուղարկման, ֆաքսիմիլային հաղորդագրությունների փոխանակման միջոցով:</w:t>
            </w:r>
          </w:p>
        </w:tc>
        <w:tc>
          <w:tcPr>
            <w:tcW w:w="5312" w:type="dxa"/>
          </w:tcPr>
          <w:p w:rsidR="00B61821" w:rsidRPr="00B34CF2" w:rsidRDefault="00B61821" w:rsidP="007108BF">
            <w:pPr>
              <w:jc w:val="both"/>
              <w:rPr>
                <w:rFonts w:ascii="Sylfaen" w:hAnsi="Sylfaen"/>
                <w:lang w:val="ru-RU"/>
              </w:rPr>
            </w:pPr>
            <w:r w:rsidRPr="00B34CF2">
              <w:rPr>
                <w:rFonts w:ascii="Sylfaen" w:hAnsi="Sylfaen"/>
                <w:lang w:val="ru-RU"/>
              </w:rPr>
              <w:t>5.1. Все споры, возникающие при исполнении</w:t>
            </w:r>
            <w:r w:rsidR="007108BF" w:rsidRPr="00B34CF2">
              <w:rPr>
                <w:rFonts w:ascii="Sylfaen" w:hAnsi="Sylfaen"/>
                <w:lang w:val="ru-RU"/>
              </w:rPr>
              <w:t xml:space="preserve"> настоящего </w:t>
            </w:r>
            <w:r w:rsidRPr="00B34CF2">
              <w:rPr>
                <w:rFonts w:ascii="Sylfaen" w:hAnsi="Sylfaen"/>
                <w:lang w:val="ru-RU"/>
              </w:rPr>
              <w:t>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tc>
      </w:tr>
      <w:tr w:rsidR="00B61821" w:rsidRPr="001666C1" w:rsidTr="000F7FE9">
        <w:tc>
          <w:tcPr>
            <w:tcW w:w="5461" w:type="dxa"/>
          </w:tcPr>
          <w:p w:rsidR="00B61821" w:rsidRPr="00B37DC9" w:rsidRDefault="00B61821" w:rsidP="000269CE">
            <w:pPr>
              <w:pStyle w:val="ConsNormal"/>
              <w:ind w:firstLine="0"/>
              <w:jc w:val="both"/>
              <w:rPr>
                <w:rFonts w:ascii="Sylfaen" w:hAnsi="Sylfaen" w:cs="Times New Roman"/>
                <w:sz w:val="23"/>
                <w:szCs w:val="23"/>
                <w:lang w:val="hy-AM"/>
              </w:rPr>
            </w:pPr>
            <w:r w:rsidRPr="00B37DC9">
              <w:rPr>
                <w:rFonts w:ascii="Sylfaen" w:hAnsi="Sylfaen" w:cs="Times New Roman"/>
                <w:sz w:val="23"/>
                <w:szCs w:val="23"/>
                <w:lang w:val="hy-AM"/>
              </w:rPr>
              <w:t>5.2. Եթե բանակցությունների արդյունքում Կողմերը համաձայնության չեն գալիս, ապա բոլոր վեճերը կարող են լուծվել նախապահանջային կարգով: Նախապահանջի քննության ժամկետը կազմում է 30 (երեսուն) օրացուցային օր նախապահանջը ստանալու օրվանից:</w:t>
            </w:r>
          </w:p>
        </w:tc>
        <w:tc>
          <w:tcPr>
            <w:tcW w:w="5312" w:type="dxa"/>
          </w:tcPr>
          <w:p w:rsidR="00B61821" w:rsidRPr="00B34CF2" w:rsidRDefault="00B61821" w:rsidP="000269CE">
            <w:pPr>
              <w:pStyle w:val="ConsNormal"/>
              <w:ind w:firstLine="0"/>
              <w:jc w:val="both"/>
              <w:rPr>
                <w:rFonts w:ascii="Sylfaen" w:hAnsi="Sylfaen" w:cs="Times New Roman"/>
                <w:sz w:val="24"/>
                <w:szCs w:val="24"/>
              </w:rPr>
            </w:pPr>
            <w:r w:rsidRPr="00B34CF2">
              <w:rPr>
                <w:rFonts w:ascii="Sylfaen" w:hAnsi="Sylfaen" w:cs="Times New Roman"/>
                <w:sz w:val="24"/>
                <w:szCs w:val="24"/>
              </w:rPr>
              <w:t>5.2. Если Стороны не придут к соглашению путем переговоров, все споры</w:t>
            </w:r>
            <w:r w:rsidRPr="00B34CF2">
              <w:rPr>
                <w:rFonts w:ascii="Sylfaen" w:hAnsi="Sylfaen" w:cs="Times New Roman"/>
                <w:sz w:val="24"/>
                <w:szCs w:val="24"/>
                <w:lang w:val="hy-AM"/>
              </w:rPr>
              <w:t xml:space="preserve"> </w:t>
            </w:r>
            <w:r w:rsidRPr="00B34CF2">
              <w:rPr>
                <w:rFonts w:ascii="Sylfaen" w:hAnsi="Sylfaen" w:cs="Times New Roman"/>
                <w:sz w:val="24"/>
                <w:szCs w:val="24"/>
              </w:rPr>
              <w:t xml:space="preserve">могут  разрешаться в претензионном порядке. Срок рассмотрения претензии – </w:t>
            </w:r>
            <w:r w:rsidRPr="00B34CF2">
              <w:rPr>
                <w:rFonts w:ascii="Sylfaen" w:hAnsi="Sylfaen" w:cs="Times New Roman"/>
                <w:sz w:val="24"/>
                <w:szCs w:val="24"/>
                <w:lang w:val="hy-AM"/>
              </w:rPr>
              <w:t>30</w:t>
            </w:r>
            <w:r w:rsidRPr="00B34CF2">
              <w:rPr>
                <w:rFonts w:ascii="Sylfaen" w:hAnsi="Sylfaen" w:cs="Times New Roman"/>
                <w:sz w:val="24"/>
                <w:szCs w:val="24"/>
              </w:rPr>
              <w:t xml:space="preserve"> (тридцать) календарных дней с даты получения претензии.</w:t>
            </w:r>
          </w:p>
        </w:tc>
      </w:tr>
      <w:tr w:rsidR="00B61821" w:rsidRPr="001666C1" w:rsidTr="000F7FE9">
        <w:tc>
          <w:tcPr>
            <w:tcW w:w="5461" w:type="dxa"/>
          </w:tcPr>
          <w:p w:rsidR="00B61821" w:rsidRPr="00B37DC9" w:rsidRDefault="00B61821" w:rsidP="000F7FE9">
            <w:pPr>
              <w:pStyle w:val="ConsNormal"/>
              <w:spacing w:after="120"/>
              <w:ind w:firstLine="0"/>
              <w:jc w:val="both"/>
              <w:rPr>
                <w:rFonts w:ascii="Sylfaen" w:hAnsi="Sylfaen" w:cs="Times New Roman"/>
                <w:sz w:val="23"/>
                <w:szCs w:val="23"/>
                <w:lang w:val="hy-AM"/>
              </w:rPr>
            </w:pPr>
            <w:r w:rsidRPr="00B37DC9">
              <w:rPr>
                <w:rFonts w:ascii="Sylfaen" w:hAnsi="Sylfaen" w:cs="Times New Roman"/>
                <w:sz w:val="23"/>
                <w:szCs w:val="23"/>
                <w:lang w:val="hy-AM"/>
              </w:rPr>
              <w:t xml:space="preserve">5.3. Եթե Կողմերը չեն կարգավորում վեճերը </w:t>
            </w:r>
            <w:r w:rsidRPr="00B37DC9">
              <w:rPr>
                <w:rFonts w:ascii="Sylfaen" w:hAnsi="Sylfaen" w:cs="Times New Roman"/>
                <w:sz w:val="23"/>
                <w:szCs w:val="23"/>
                <w:lang w:val="hy-AM"/>
              </w:rPr>
              <w:lastRenderedPageBreak/>
              <w:t>բանակցությունների միջոցով և/կամ նախապահանջային կարգով, ապա դրանք կարգավորվում են դատական կարգով՝ ՀՀ գործող օրենսդրությանը համապատասխան:</w:t>
            </w:r>
          </w:p>
        </w:tc>
        <w:tc>
          <w:tcPr>
            <w:tcW w:w="5312" w:type="dxa"/>
          </w:tcPr>
          <w:p w:rsidR="00B61821" w:rsidRPr="00B34CF2" w:rsidRDefault="00B61821" w:rsidP="000269CE">
            <w:pPr>
              <w:pStyle w:val="ConsNormal"/>
              <w:ind w:firstLine="0"/>
              <w:jc w:val="both"/>
              <w:rPr>
                <w:rFonts w:ascii="Sylfaen" w:hAnsi="Sylfaen" w:cs="Times New Roman"/>
                <w:sz w:val="24"/>
                <w:szCs w:val="24"/>
              </w:rPr>
            </w:pPr>
            <w:r w:rsidRPr="00B34CF2">
              <w:rPr>
                <w:rFonts w:ascii="Sylfaen" w:hAnsi="Sylfaen" w:cs="Times New Roman"/>
                <w:sz w:val="24"/>
                <w:szCs w:val="24"/>
              </w:rPr>
              <w:lastRenderedPageBreak/>
              <w:t xml:space="preserve">5.3. В случае если споры не урегулированы </w:t>
            </w:r>
            <w:r w:rsidRPr="00B34CF2">
              <w:rPr>
                <w:rFonts w:ascii="Sylfaen" w:hAnsi="Sylfaen" w:cs="Times New Roman"/>
                <w:sz w:val="24"/>
                <w:szCs w:val="24"/>
              </w:rPr>
              <w:lastRenderedPageBreak/>
              <w:t>Сторонами с помощью переговоров и/или в претензионном порядке, то они разрешаются в судебном порядке</w:t>
            </w:r>
            <w:r w:rsidRPr="00B34CF2">
              <w:rPr>
                <w:rFonts w:ascii="Sylfaen" w:hAnsi="Sylfaen" w:cs="Times New Roman"/>
                <w:sz w:val="24"/>
                <w:szCs w:val="24"/>
                <w:lang w:val="hy-AM"/>
              </w:rPr>
              <w:t xml:space="preserve">, </w:t>
            </w:r>
            <w:r w:rsidRPr="00B34CF2">
              <w:rPr>
                <w:rFonts w:ascii="Sylfaen" w:hAnsi="Sylfaen" w:cs="Times New Roman"/>
                <w:sz w:val="24"/>
                <w:szCs w:val="24"/>
              </w:rPr>
              <w:t>согласно действующему законодательству РА.</w:t>
            </w:r>
          </w:p>
        </w:tc>
      </w:tr>
      <w:tr w:rsidR="00B61821" w:rsidRPr="001666C1" w:rsidTr="000F7FE9">
        <w:tc>
          <w:tcPr>
            <w:tcW w:w="5461" w:type="dxa"/>
          </w:tcPr>
          <w:p w:rsidR="00B61821" w:rsidRPr="00B34CF2" w:rsidRDefault="00B61821" w:rsidP="001666C1">
            <w:pPr>
              <w:pStyle w:val="ConsNormal"/>
              <w:spacing w:after="120"/>
              <w:ind w:firstLine="0"/>
              <w:jc w:val="center"/>
              <w:rPr>
                <w:rFonts w:ascii="Sylfaen" w:hAnsi="Sylfaen" w:cs="Times New Roman"/>
                <w:b/>
                <w:bCs/>
                <w:sz w:val="24"/>
                <w:szCs w:val="24"/>
                <w:lang w:val="hy-AM"/>
              </w:rPr>
            </w:pPr>
            <w:r w:rsidRPr="00B34CF2">
              <w:rPr>
                <w:rFonts w:ascii="Sylfaen" w:hAnsi="Sylfaen" w:cs="Times New Roman"/>
                <w:b/>
                <w:bCs/>
                <w:sz w:val="24"/>
                <w:szCs w:val="24"/>
                <w:lang w:val="hy-AM"/>
              </w:rPr>
              <w:lastRenderedPageBreak/>
              <w:t xml:space="preserve">6. Պայմանագրում փոփոխություններ և լրացումներ կատարելու, Պայմանագիրը լուծելու </w:t>
            </w:r>
            <w:bookmarkStart w:id="0" w:name="_GoBack"/>
            <w:bookmarkEnd w:id="0"/>
            <w:r w:rsidRPr="00B34CF2">
              <w:rPr>
                <w:rFonts w:ascii="Sylfaen" w:hAnsi="Sylfaen" w:cs="Times New Roman"/>
                <w:b/>
                <w:bCs/>
                <w:sz w:val="24"/>
                <w:szCs w:val="24"/>
                <w:lang w:val="hy-AM"/>
              </w:rPr>
              <w:t>կարգը</w:t>
            </w:r>
          </w:p>
        </w:tc>
        <w:tc>
          <w:tcPr>
            <w:tcW w:w="5312" w:type="dxa"/>
          </w:tcPr>
          <w:p w:rsidR="00B61821" w:rsidRPr="00B34CF2" w:rsidRDefault="00B61821" w:rsidP="000269CE">
            <w:pPr>
              <w:pStyle w:val="ConsNormal"/>
              <w:ind w:firstLine="0"/>
              <w:jc w:val="center"/>
              <w:rPr>
                <w:rFonts w:ascii="Sylfaen" w:hAnsi="Sylfaen" w:cs="Times New Roman"/>
                <w:b/>
                <w:bCs/>
                <w:sz w:val="24"/>
                <w:szCs w:val="24"/>
                <w:lang w:val="hy-AM"/>
              </w:rPr>
            </w:pPr>
            <w:r w:rsidRPr="00B34CF2">
              <w:rPr>
                <w:rFonts w:ascii="Sylfaen" w:hAnsi="Sylfaen" w:cs="Times New Roman"/>
                <w:b/>
                <w:bCs/>
                <w:sz w:val="24"/>
                <w:szCs w:val="24"/>
              </w:rPr>
              <w:t>6</w:t>
            </w:r>
            <w:r w:rsidRPr="00B34CF2">
              <w:rPr>
                <w:rFonts w:ascii="Sylfaen" w:hAnsi="Sylfaen" w:cs="Times New Roman"/>
                <w:b/>
                <w:bCs/>
                <w:sz w:val="24"/>
                <w:szCs w:val="24"/>
                <w:lang w:val="hy-AM"/>
              </w:rPr>
              <w:t>. Порядок внесения изменений, дополнений в Договор и его расторжения</w:t>
            </w:r>
          </w:p>
        </w:tc>
      </w:tr>
      <w:tr w:rsidR="00B61821" w:rsidRPr="001666C1" w:rsidTr="000F7FE9">
        <w:tc>
          <w:tcPr>
            <w:tcW w:w="5461" w:type="dxa"/>
          </w:tcPr>
          <w:p w:rsidR="00B61821" w:rsidRPr="00B34CF2" w:rsidRDefault="00B61821" w:rsidP="001666C1">
            <w:pPr>
              <w:pStyle w:val="11"/>
              <w:spacing w:after="120" w:line="240" w:lineRule="auto"/>
              <w:ind w:left="0"/>
              <w:contextualSpacing/>
              <w:jc w:val="both"/>
              <w:rPr>
                <w:rFonts w:ascii="Sylfaen" w:hAnsi="Sylfaen" w:cs="Sylfaen"/>
                <w:sz w:val="24"/>
                <w:szCs w:val="24"/>
                <w:lang w:val="hy-AM"/>
              </w:rPr>
            </w:pPr>
            <w:r w:rsidRPr="00B34CF2">
              <w:rPr>
                <w:rFonts w:ascii="Sylfaen" w:hAnsi="Sylfaen" w:cs="Sylfaen"/>
                <w:sz w:val="24"/>
                <w:szCs w:val="24"/>
                <w:lang w:val="hy-AM"/>
              </w:rPr>
              <w:t>6.1. Սույն Պայմանագրով կարող են կատարվել փոփոխություններ և լրացումներ, որոնք Կողմերը ձևակերպում են սույն Պայմանագրին կից լրացուցիչ համաձայնագրերով:</w:t>
            </w:r>
          </w:p>
        </w:tc>
        <w:tc>
          <w:tcPr>
            <w:tcW w:w="5312" w:type="dxa"/>
          </w:tcPr>
          <w:p w:rsidR="00B61821" w:rsidRPr="00B34CF2" w:rsidRDefault="000F7FE9" w:rsidP="000269CE">
            <w:pPr>
              <w:jc w:val="both"/>
              <w:rPr>
                <w:rFonts w:ascii="Sylfaen" w:hAnsi="Sylfaen"/>
                <w:lang w:val="hy-AM"/>
              </w:rPr>
            </w:pPr>
            <w:r w:rsidRPr="00B34CF2">
              <w:rPr>
                <w:rFonts w:ascii="Sylfaen" w:hAnsi="Sylfaen"/>
                <w:lang w:val="ru-RU"/>
              </w:rPr>
              <w:t>6.1. В настоящий Д</w:t>
            </w:r>
            <w:r w:rsidR="00B61821" w:rsidRPr="00B34CF2">
              <w:rPr>
                <w:rFonts w:ascii="Sylfaen" w:hAnsi="Sylfaen"/>
                <w:lang w:val="ru-RU"/>
              </w:rPr>
              <w:t>оговор могут быть внесены изменения и дополнения, которые оформляются Сторонами дополнительными соглашениями к настоящему Договору.</w:t>
            </w:r>
          </w:p>
        </w:tc>
      </w:tr>
      <w:tr w:rsidR="00B61821" w:rsidRPr="001666C1" w:rsidTr="000F7FE9">
        <w:tc>
          <w:tcPr>
            <w:tcW w:w="5461" w:type="dxa"/>
          </w:tcPr>
          <w:p w:rsidR="00B61821" w:rsidRPr="00B34CF2" w:rsidRDefault="00B61821" w:rsidP="001666C1">
            <w:pPr>
              <w:tabs>
                <w:tab w:val="left" w:pos="490"/>
              </w:tabs>
              <w:spacing w:after="120"/>
              <w:jc w:val="both"/>
              <w:rPr>
                <w:rFonts w:ascii="Sylfaen" w:hAnsi="Sylfaen"/>
                <w:color w:val="auto"/>
                <w:lang w:val="hy-AM"/>
              </w:rPr>
            </w:pPr>
            <w:r w:rsidRPr="00B34CF2">
              <w:rPr>
                <w:rFonts w:ascii="Sylfaen" w:hAnsi="Sylfaen"/>
                <w:color w:val="auto"/>
                <w:lang w:val="hy-AM"/>
              </w:rPr>
              <w:t>6.2. Սույն Պայմանագիրը կարող է վաղաժամկետ լուծվել Կողմերից յուրաքանչյուրի կողմից` սույն Պայմանագրի լուծման մտադրության մասին գրավոր ծանուցում ուղարկելով սույն Պայմանագիրը լուծելու ենթադրվող ամսաթվից 15 (տասնհինգ) օրացույցային օր առաջ:</w:t>
            </w:r>
          </w:p>
        </w:tc>
        <w:tc>
          <w:tcPr>
            <w:tcW w:w="5312" w:type="dxa"/>
          </w:tcPr>
          <w:p w:rsidR="00B61821" w:rsidRPr="00B34CF2" w:rsidRDefault="00B61821" w:rsidP="000269CE">
            <w:pPr>
              <w:tabs>
                <w:tab w:val="left" w:pos="490"/>
              </w:tabs>
              <w:jc w:val="both"/>
              <w:rPr>
                <w:rFonts w:ascii="Sylfaen" w:hAnsi="Sylfaen"/>
                <w:color w:val="auto"/>
                <w:lang w:val="hy-AM"/>
              </w:rPr>
            </w:pPr>
            <w:r w:rsidRPr="00B34CF2">
              <w:rPr>
                <w:rFonts w:ascii="Sylfaen" w:hAnsi="Sylfaen"/>
                <w:color w:val="auto"/>
                <w:lang w:val="ru-RU"/>
              </w:rPr>
              <w:t>6</w:t>
            </w:r>
            <w:r w:rsidRPr="00B34CF2">
              <w:rPr>
                <w:rFonts w:ascii="Sylfaen" w:hAnsi="Sylfaen"/>
                <w:color w:val="auto"/>
                <w:lang w:val="hy-AM"/>
              </w:rPr>
              <w:t xml:space="preserve">.2. Настоящий Договор может быть расторгнут досрочно любой из Сторон путем направления письменного уведомления о намерении расторгнуть настоящий Договор за </w:t>
            </w:r>
            <w:r w:rsidRPr="00B34CF2">
              <w:rPr>
                <w:rFonts w:ascii="Sylfaen" w:hAnsi="Sylfaen"/>
                <w:lang w:val="hy-AM"/>
              </w:rPr>
              <w:t>1</w:t>
            </w:r>
            <w:r w:rsidRPr="00B34CF2">
              <w:rPr>
                <w:rFonts w:ascii="Sylfaen" w:hAnsi="Sylfaen"/>
                <w:lang w:val="ru-RU"/>
              </w:rPr>
              <w:t>5 (пятнадцать)</w:t>
            </w:r>
            <w:r w:rsidRPr="00B34CF2">
              <w:rPr>
                <w:rFonts w:ascii="Sylfaen" w:hAnsi="Sylfaen"/>
                <w:color w:val="auto"/>
                <w:lang w:val="hy-AM"/>
              </w:rPr>
              <w:t xml:space="preserve"> календарных  дней до предполагаемой даты расторжения настоящего Договора.</w:t>
            </w:r>
          </w:p>
        </w:tc>
      </w:tr>
      <w:tr w:rsidR="00B61821" w:rsidRPr="001666C1" w:rsidTr="000F7FE9">
        <w:tc>
          <w:tcPr>
            <w:tcW w:w="5461" w:type="dxa"/>
          </w:tcPr>
          <w:p w:rsidR="00B61821" w:rsidRPr="00B34CF2" w:rsidRDefault="00B61821" w:rsidP="000269CE">
            <w:pPr>
              <w:tabs>
                <w:tab w:val="left" w:pos="490"/>
              </w:tabs>
              <w:jc w:val="both"/>
              <w:rPr>
                <w:rFonts w:ascii="Sylfaen" w:hAnsi="Sylfaen"/>
                <w:color w:val="auto"/>
                <w:lang w:val="hy-AM"/>
              </w:rPr>
            </w:pPr>
            <w:r w:rsidRPr="00B34CF2">
              <w:rPr>
                <w:rFonts w:ascii="Sylfaen" w:hAnsi="Sylfaen"/>
                <w:color w:val="auto"/>
                <w:lang w:val="hy-AM"/>
              </w:rPr>
              <w:t xml:space="preserve">6.3. Սույն Պայմանագրում բոլոր փոփոխությունները և լրացումները հանդիսանում վավեր են դրանց փաստաթղթային ձևակերպման և Կողմերի կողմից դրանց ստորագրման դեպքում: </w:t>
            </w:r>
          </w:p>
        </w:tc>
        <w:tc>
          <w:tcPr>
            <w:tcW w:w="5312" w:type="dxa"/>
          </w:tcPr>
          <w:p w:rsidR="00B61821" w:rsidRPr="00B34CF2" w:rsidRDefault="00B61821" w:rsidP="000269CE">
            <w:pPr>
              <w:tabs>
                <w:tab w:val="left" w:pos="490"/>
              </w:tabs>
              <w:jc w:val="both"/>
              <w:rPr>
                <w:rFonts w:ascii="Sylfaen" w:hAnsi="Sylfaen"/>
                <w:color w:val="auto"/>
                <w:lang w:val="hy-AM"/>
              </w:rPr>
            </w:pPr>
            <w:r w:rsidRPr="00B34CF2">
              <w:rPr>
                <w:rFonts w:ascii="Sylfaen" w:hAnsi="Sylfaen"/>
                <w:color w:val="auto"/>
                <w:lang w:val="ru-RU"/>
              </w:rPr>
              <w:t>6.</w:t>
            </w:r>
            <w:r w:rsidRPr="00B34CF2">
              <w:rPr>
                <w:rFonts w:ascii="Sylfaen" w:hAnsi="Sylfaen"/>
                <w:color w:val="auto"/>
                <w:lang w:val="hy-AM"/>
              </w:rPr>
              <w:t xml:space="preserve">3. </w:t>
            </w:r>
            <w:r w:rsidRPr="00B34CF2">
              <w:rPr>
                <w:rFonts w:ascii="Sylfaen" w:hAnsi="Sylfaen"/>
                <w:color w:val="auto"/>
                <w:lang w:val="ru-RU"/>
              </w:rPr>
              <w:t>Все изменения и дополнения к настоящему договору являются действительными в случае их документального оформления и подписания Сторонами</w:t>
            </w:r>
            <w:r w:rsidRPr="00B34CF2">
              <w:rPr>
                <w:rFonts w:ascii="Sylfaen" w:hAnsi="Sylfaen"/>
                <w:color w:val="auto"/>
                <w:lang w:val="hy-AM"/>
              </w:rPr>
              <w:t>.</w:t>
            </w:r>
          </w:p>
        </w:tc>
      </w:tr>
      <w:tr w:rsidR="00B61821" w:rsidRPr="00B34CF2" w:rsidTr="000F7FE9">
        <w:tc>
          <w:tcPr>
            <w:tcW w:w="5461" w:type="dxa"/>
          </w:tcPr>
          <w:p w:rsidR="00B61821" w:rsidRPr="00B34CF2" w:rsidRDefault="00B61821" w:rsidP="00B37DC9">
            <w:pPr>
              <w:pStyle w:val="ConsNormal"/>
              <w:keepNext/>
              <w:spacing w:before="120" w:after="120"/>
              <w:ind w:firstLine="0"/>
              <w:jc w:val="center"/>
              <w:rPr>
                <w:rFonts w:ascii="Sylfaen" w:hAnsi="Sylfaen" w:cs="Times New Roman"/>
                <w:b/>
                <w:bCs/>
                <w:sz w:val="24"/>
                <w:szCs w:val="24"/>
                <w:lang w:val="hy-AM"/>
              </w:rPr>
            </w:pPr>
            <w:r w:rsidRPr="00B34CF2">
              <w:rPr>
                <w:rFonts w:ascii="Sylfaen" w:hAnsi="Sylfaen" w:cs="Times New Roman"/>
                <w:b/>
                <w:bCs/>
                <w:sz w:val="24"/>
                <w:szCs w:val="24"/>
                <w:lang w:val="hy-AM"/>
              </w:rPr>
              <w:t>7. Այլ պայմաններ</w:t>
            </w:r>
          </w:p>
        </w:tc>
        <w:tc>
          <w:tcPr>
            <w:tcW w:w="5312" w:type="dxa"/>
          </w:tcPr>
          <w:p w:rsidR="00B61821" w:rsidRPr="00B34CF2" w:rsidRDefault="00B61821" w:rsidP="007108BF">
            <w:pPr>
              <w:pStyle w:val="ConsNormal"/>
              <w:keepNext/>
              <w:spacing w:before="120"/>
              <w:ind w:firstLine="0"/>
              <w:jc w:val="center"/>
              <w:rPr>
                <w:rFonts w:ascii="Sylfaen" w:hAnsi="Sylfaen" w:cs="Times New Roman"/>
                <w:b/>
                <w:bCs/>
                <w:sz w:val="24"/>
                <w:szCs w:val="24"/>
              </w:rPr>
            </w:pPr>
            <w:r w:rsidRPr="00B34CF2">
              <w:rPr>
                <w:rFonts w:ascii="Sylfaen" w:hAnsi="Sylfaen" w:cs="Times New Roman"/>
                <w:b/>
                <w:bCs/>
                <w:sz w:val="24"/>
                <w:szCs w:val="24"/>
                <w:lang w:val="hy-AM"/>
              </w:rPr>
              <w:t>7</w:t>
            </w:r>
            <w:r w:rsidRPr="00B34CF2">
              <w:rPr>
                <w:rFonts w:ascii="Sylfaen" w:hAnsi="Sylfaen" w:cs="Times New Roman"/>
                <w:b/>
                <w:bCs/>
                <w:sz w:val="24"/>
                <w:szCs w:val="24"/>
              </w:rPr>
              <w:t>. Прочие условия</w:t>
            </w:r>
          </w:p>
        </w:tc>
      </w:tr>
      <w:tr w:rsidR="00B61821" w:rsidRPr="001666C1" w:rsidTr="000F7FE9">
        <w:tc>
          <w:tcPr>
            <w:tcW w:w="5461" w:type="dxa"/>
          </w:tcPr>
          <w:p w:rsidR="00B61821" w:rsidRPr="00B37DC9" w:rsidRDefault="00B61821" w:rsidP="001666C1">
            <w:pPr>
              <w:pStyle w:val="Normal1"/>
              <w:tabs>
                <w:tab w:val="left" w:pos="619"/>
              </w:tabs>
              <w:spacing w:after="120"/>
              <w:jc w:val="both"/>
              <w:rPr>
                <w:rFonts w:ascii="Sylfaen" w:hAnsi="Sylfaen"/>
                <w:sz w:val="23"/>
                <w:szCs w:val="23"/>
                <w:lang w:val="hy-AM"/>
              </w:rPr>
            </w:pPr>
            <w:r w:rsidRPr="00B37DC9">
              <w:rPr>
                <w:rFonts w:ascii="Sylfaen" w:hAnsi="Sylfaen"/>
                <w:sz w:val="23"/>
                <w:szCs w:val="23"/>
                <w:lang w:val="hy-AM"/>
              </w:rPr>
              <w:t xml:space="preserve">7.1. </w:t>
            </w:r>
            <w:r w:rsidR="007108BF" w:rsidRPr="00B37DC9">
              <w:rPr>
                <w:rFonts w:ascii="Sylfaen" w:hAnsi="Sylfaen"/>
                <w:sz w:val="23"/>
                <w:szCs w:val="23"/>
                <w:lang w:val="hy-AM"/>
              </w:rPr>
              <w:t xml:space="preserve">Սույն </w:t>
            </w:r>
            <w:r w:rsidRPr="00B37DC9">
              <w:rPr>
                <w:rFonts w:ascii="Sylfaen" w:hAnsi="Sylfaen"/>
                <w:sz w:val="23"/>
                <w:szCs w:val="23"/>
                <w:lang w:val="hy-AM"/>
              </w:rPr>
              <w:t xml:space="preserve">Պայմանագիրն ուժի մեջ է մտնում Կողմերի կողմից դրա ստորագրման օրվանից և գործում է մինչև </w:t>
            </w:r>
            <w:r w:rsidR="008043D8" w:rsidRPr="00B37DC9">
              <w:rPr>
                <w:rFonts w:ascii="Sylfaen" w:hAnsi="Sylfaen"/>
                <w:sz w:val="23"/>
                <w:szCs w:val="23"/>
                <w:lang w:val="hy-AM"/>
              </w:rPr>
              <w:t>201</w:t>
            </w:r>
            <w:r w:rsidR="00356C43" w:rsidRPr="00B37DC9">
              <w:rPr>
                <w:rFonts w:ascii="Sylfaen" w:hAnsi="Sylfaen"/>
                <w:sz w:val="23"/>
                <w:szCs w:val="23"/>
                <w:lang w:val="en-US"/>
              </w:rPr>
              <w:t>7</w:t>
            </w:r>
            <w:r w:rsidR="007108BF" w:rsidRPr="00B37DC9">
              <w:rPr>
                <w:rFonts w:ascii="Sylfaen" w:hAnsi="Sylfaen"/>
                <w:sz w:val="23"/>
                <w:szCs w:val="23"/>
                <w:lang w:val="hy-AM"/>
              </w:rPr>
              <w:t>թ. դեկտեմբերի 31</w:t>
            </w:r>
            <w:r w:rsidRPr="00B37DC9">
              <w:rPr>
                <w:rFonts w:ascii="Sylfaen" w:hAnsi="Sylfaen"/>
                <w:sz w:val="23"/>
                <w:szCs w:val="23"/>
                <w:lang w:val="hy-AM"/>
              </w:rPr>
              <w:t xml:space="preserve">: </w:t>
            </w:r>
          </w:p>
        </w:tc>
        <w:tc>
          <w:tcPr>
            <w:tcW w:w="5312" w:type="dxa"/>
          </w:tcPr>
          <w:p w:rsidR="00B61821" w:rsidRPr="00B34CF2" w:rsidRDefault="00B61821" w:rsidP="007108BF">
            <w:pPr>
              <w:pStyle w:val="Normal1"/>
              <w:tabs>
                <w:tab w:val="left" w:pos="619"/>
              </w:tabs>
              <w:jc w:val="both"/>
              <w:rPr>
                <w:rFonts w:ascii="Sylfaen" w:hAnsi="Sylfaen"/>
                <w:sz w:val="24"/>
                <w:szCs w:val="24"/>
                <w:lang w:val="hy-AM"/>
              </w:rPr>
            </w:pPr>
            <w:r w:rsidRPr="00B34CF2">
              <w:rPr>
                <w:rFonts w:ascii="Sylfaen" w:hAnsi="Sylfaen"/>
                <w:sz w:val="24"/>
                <w:szCs w:val="24"/>
                <w:lang w:val="hy-AM"/>
              </w:rPr>
              <w:t xml:space="preserve">7.1. </w:t>
            </w:r>
            <w:r w:rsidR="007108BF" w:rsidRPr="00B34CF2">
              <w:rPr>
                <w:rFonts w:ascii="Sylfaen" w:hAnsi="Sylfaen"/>
                <w:sz w:val="24"/>
                <w:szCs w:val="24"/>
              </w:rPr>
              <w:t xml:space="preserve">Настоящий </w:t>
            </w:r>
            <w:r w:rsidRPr="00B34CF2">
              <w:rPr>
                <w:rFonts w:ascii="Sylfaen" w:hAnsi="Sylfaen"/>
                <w:sz w:val="24"/>
                <w:szCs w:val="24"/>
                <w:lang w:val="hy-AM"/>
              </w:rPr>
              <w:t xml:space="preserve">Договор вступает в силу </w:t>
            </w:r>
            <w:proofErr w:type="gramStart"/>
            <w:r w:rsidRPr="00B34CF2">
              <w:rPr>
                <w:rFonts w:ascii="Sylfaen" w:hAnsi="Sylfaen"/>
                <w:sz w:val="24"/>
                <w:szCs w:val="24"/>
                <w:lang w:val="hy-AM"/>
              </w:rPr>
              <w:t>с даты</w:t>
            </w:r>
            <w:proofErr w:type="gramEnd"/>
            <w:r w:rsidRPr="00B34CF2">
              <w:rPr>
                <w:rFonts w:ascii="Sylfaen" w:hAnsi="Sylfaen"/>
                <w:sz w:val="24"/>
                <w:szCs w:val="24"/>
                <w:lang w:val="hy-AM"/>
              </w:rPr>
              <w:t xml:space="preserve"> его подпи</w:t>
            </w:r>
            <w:r w:rsidR="007108BF" w:rsidRPr="00B34CF2">
              <w:rPr>
                <w:rFonts w:ascii="Sylfaen" w:hAnsi="Sylfaen"/>
                <w:sz w:val="24"/>
                <w:szCs w:val="24"/>
                <w:lang w:val="hy-AM"/>
              </w:rPr>
              <w:t xml:space="preserve">сания Сторонами и действует до </w:t>
            </w:r>
            <w:r w:rsidRPr="00B34CF2">
              <w:rPr>
                <w:rFonts w:ascii="Sylfaen" w:hAnsi="Sylfaen"/>
                <w:sz w:val="24"/>
                <w:szCs w:val="24"/>
                <w:lang w:val="hy-AM"/>
              </w:rPr>
              <w:t>31 декабря 201</w:t>
            </w:r>
            <w:r w:rsidR="00356C43">
              <w:rPr>
                <w:rFonts w:ascii="Sylfaen" w:hAnsi="Sylfaen"/>
                <w:sz w:val="24"/>
                <w:szCs w:val="24"/>
              </w:rPr>
              <w:t>7</w:t>
            </w:r>
            <w:r w:rsidRPr="00B34CF2">
              <w:rPr>
                <w:rFonts w:ascii="Sylfaen" w:hAnsi="Sylfaen"/>
                <w:sz w:val="24"/>
                <w:szCs w:val="24"/>
                <w:lang w:val="hy-AM"/>
              </w:rPr>
              <w:t xml:space="preserve"> года.</w:t>
            </w:r>
            <w:r w:rsidRPr="00B34CF2">
              <w:rPr>
                <w:rFonts w:ascii="Sylfaen" w:hAnsi="Sylfaen"/>
                <w:b/>
                <w:sz w:val="24"/>
                <w:szCs w:val="24"/>
                <w:lang w:val="hy-AM"/>
              </w:rPr>
              <w:t xml:space="preserve"> </w:t>
            </w:r>
          </w:p>
        </w:tc>
      </w:tr>
      <w:tr w:rsidR="00B61821" w:rsidRPr="001666C1" w:rsidTr="000F7FE9">
        <w:tc>
          <w:tcPr>
            <w:tcW w:w="5461" w:type="dxa"/>
          </w:tcPr>
          <w:p w:rsidR="00B61821" w:rsidRPr="00B37DC9" w:rsidRDefault="00B61821" w:rsidP="001666C1">
            <w:pPr>
              <w:pStyle w:val="ConsNormal"/>
              <w:keepNext/>
              <w:spacing w:after="120"/>
              <w:ind w:firstLine="0"/>
              <w:jc w:val="both"/>
              <w:rPr>
                <w:rFonts w:ascii="Sylfaen" w:hAnsi="Sylfaen" w:cs="Times New Roman"/>
                <w:sz w:val="23"/>
                <w:szCs w:val="23"/>
                <w:lang w:val="hy-AM"/>
              </w:rPr>
            </w:pPr>
            <w:r w:rsidRPr="00B37DC9">
              <w:rPr>
                <w:rFonts w:ascii="Sylfaen" w:hAnsi="Sylfaen" w:cs="Times New Roman"/>
                <w:sz w:val="23"/>
                <w:szCs w:val="23"/>
                <w:lang w:val="hy-AM"/>
              </w:rPr>
              <w:t xml:space="preserve">7.2. </w:t>
            </w:r>
            <w:r w:rsidR="000F7FE9" w:rsidRPr="00B37DC9">
              <w:rPr>
                <w:rFonts w:ascii="Sylfaen" w:hAnsi="Sylfaen"/>
                <w:sz w:val="23"/>
                <w:szCs w:val="23"/>
                <w:lang w:val="hy-AM"/>
              </w:rPr>
              <w:t>Ս</w:t>
            </w:r>
            <w:r w:rsidR="000F7FE9" w:rsidRPr="00B37DC9">
              <w:rPr>
                <w:rFonts w:ascii="Sylfaen" w:hAnsi="Sylfaen" w:cs="Times New Roman"/>
                <w:sz w:val="23"/>
                <w:szCs w:val="23"/>
                <w:lang w:val="hy-AM"/>
              </w:rPr>
              <w:t xml:space="preserve">ույն </w:t>
            </w:r>
            <w:r w:rsidRPr="00B37DC9">
              <w:rPr>
                <w:rFonts w:ascii="Sylfaen" w:hAnsi="Sylfaen" w:cs="Times New Roman"/>
                <w:sz w:val="23"/>
                <w:szCs w:val="23"/>
                <w:lang w:val="hy-AM"/>
              </w:rPr>
              <w:t>Պայմանագիրը համարվում է լուծված միայն սույն Պայմանագրով բոլոր ֆինանսական պարտավորությունների կատարումից հետո:</w:t>
            </w:r>
          </w:p>
        </w:tc>
        <w:tc>
          <w:tcPr>
            <w:tcW w:w="5312" w:type="dxa"/>
          </w:tcPr>
          <w:p w:rsidR="00B61821" w:rsidRPr="00B34CF2" w:rsidRDefault="00B61821" w:rsidP="000269CE">
            <w:pPr>
              <w:pStyle w:val="ConsNormal"/>
              <w:keepNext/>
              <w:ind w:firstLine="0"/>
              <w:jc w:val="both"/>
              <w:rPr>
                <w:rFonts w:ascii="Sylfaen" w:hAnsi="Sylfaen" w:cs="Times New Roman"/>
                <w:sz w:val="24"/>
                <w:szCs w:val="24"/>
              </w:rPr>
            </w:pPr>
            <w:r w:rsidRPr="00B34CF2">
              <w:rPr>
                <w:rFonts w:ascii="Sylfaen" w:hAnsi="Sylfaen" w:cs="Times New Roman"/>
                <w:sz w:val="24"/>
                <w:szCs w:val="24"/>
                <w:lang w:val="hy-AM"/>
              </w:rPr>
              <w:t>7.2.</w:t>
            </w:r>
            <w:r w:rsidRPr="00B34CF2">
              <w:rPr>
                <w:rFonts w:ascii="Sylfaen" w:hAnsi="Sylfaen" w:cs="Times New Roman"/>
                <w:sz w:val="24"/>
                <w:szCs w:val="24"/>
              </w:rPr>
              <w:t xml:space="preserve"> </w:t>
            </w:r>
            <w:r w:rsidR="000F7FE9" w:rsidRPr="00B34CF2">
              <w:rPr>
                <w:rFonts w:ascii="Sylfaen" w:hAnsi="Sylfaen"/>
                <w:sz w:val="24"/>
                <w:szCs w:val="24"/>
              </w:rPr>
              <w:t>Настоящий</w:t>
            </w:r>
            <w:r w:rsidR="000F7FE9" w:rsidRPr="00B34CF2">
              <w:rPr>
                <w:rFonts w:ascii="Sylfaen" w:hAnsi="Sylfaen" w:cs="Times New Roman"/>
                <w:sz w:val="24"/>
                <w:szCs w:val="24"/>
              </w:rPr>
              <w:t xml:space="preserve"> </w:t>
            </w:r>
            <w:r w:rsidRPr="00B34CF2">
              <w:rPr>
                <w:rFonts w:ascii="Sylfaen" w:hAnsi="Sylfaen" w:cs="Times New Roman"/>
                <w:sz w:val="24"/>
                <w:szCs w:val="24"/>
              </w:rPr>
              <w:t xml:space="preserve">Договор считается расторгнутым только после исполнения всех </w:t>
            </w:r>
            <w:r w:rsidRPr="00B34CF2">
              <w:rPr>
                <w:rFonts w:ascii="Sylfaen" w:hAnsi="Sylfaen" w:cs="Times New Roman"/>
                <w:sz w:val="22"/>
                <w:szCs w:val="22"/>
              </w:rPr>
              <w:t>финансовых обязательств по настоящему Договору.</w:t>
            </w:r>
          </w:p>
        </w:tc>
      </w:tr>
      <w:tr w:rsidR="00B61821" w:rsidRPr="001666C1" w:rsidTr="000F7FE9">
        <w:tc>
          <w:tcPr>
            <w:tcW w:w="5461" w:type="dxa"/>
          </w:tcPr>
          <w:p w:rsidR="00B61821" w:rsidRPr="00B37DC9" w:rsidRDefault="00B61821" w:rsidP="001666C1">
            <w:pPr>
              <w:pStyle w:val="ConsNormal"/>
              <w:spacing w:after="120"/>
              <w:ind w:firstLine="0"/>
              <w:jc w:val="both"/>
              <w:rPr>
                <w:rFonts w:ascii="Sylfaen" w:hAnsi="Sylfaen" w:cs="Times New Roman"/>
                <w:sz w:val="23"/>
                <w:szCs w:val="23"/>
                <w:lang w:val="hy-AM"/>
              </w:rPr>
            </w:pPr>
            <w:r w:rsidRPr="00B37DC9">
              <w:rPr>
                <w:rFonts w:ascii="Sylfaen" w:hAnsi="Sylfaen" w:cs="Times New Roman"/>
                <w:sz w:val="23"/>
                <w:szCs w:val="23"/>
                <w:lang w:val="hy-AM"/>
              </w:rPr>
              <w:t>7.3. Սույն Պայմանագրի բոլոր լրացուցիչ համաձայնագրերը, հավելվածները հանդիսանում են դրա անբաժանելի մասերը, ձևակերպվում են գրավոր և հաստատվում են Կողմերի ստորագրություններով և կնիքներով:</w:t>
            </w:r>
          </w:p>
        </w:tc>
        <w:tc>
          <w:tcPr>
            <w:tcW w:w="5312" w:type="dxa"/>
          </w:tcPr>
          <w:p w:rsidR="00B61821" w:rsidRPr="00B34CF2" w:rsidRDefault="00B61821" w:rsidP="000269CE">
            <w:pPr>
              <w:pStyle w:val="ConsNormal"/>
              <w:ind w:firstLine="0"/>
              <w:jc w:val="both"/>
              <w:rPr>
                <w:rFonts w:ascii="Sylfaen" w:hAnsi="Sylfaen" w:cs="Times New Roman"/>
                <w:sz w:val="24"/>
                <w:szCs w:val="24"/>
                <w:lang w:val="hy-AM"/>
              </w:rPr>
            </w:pPr>
            <w:r w:rsidRPr="00B34CF2">
              <w:rPr>
                <w:rFonts w:ascii="Sylfaen" w:hAnsi="Sylfaen" w:cs="Times New Roman"/>
                <w:sz w:val="24"/>
                <w:szCs w:val="24"/>
                <w:lang w:val="hy-AM"/>
              </w:rPr>
              <w:t>7.3.</w:t>
            </w:r>
            <w:r w:rsidRPr="00B34CF2">
              <w:rPr>
                <w:rFonts w:ascii="Sylfaen" w:hAnsi="Sylfaen" w:cs="Times New Roman"/>
                <w:sz w:val="24"/>
                <w:szCs w:val="24"/>
              </w:rPr>
              <w:t xml:space="preserve"> Все дополнительные соглашения, приложения к настоящему Договору являются его неотъемлемой частью</w:t>
            </w:r>
            <w:r w:rsidRPr="00B34CF2">
              <w:rPr>
                <w:rFonts w:ascii="Sylfaen" w:hAnsi="Sylfaen" w:cs="Times New Roman"/>
                <w:sz w:val="24"/>
                <w:szCs w:val="24"/>
                <w:lang w:val="hy-AM"/>
              </w:rPr>
              <w:t>,</w:t>
            </w:r>
            <w:r w:rsidRPr="00B34CF2">
              <w:rPr>
                <w:rFonts w:ascii="Sylfaen" w:hAnsi="Sylfaen" w:cs="Times New Roman"/>
                <w:sz w:val="24"/>
                <w:szCs w:val="24"/>
              </w:rPr>
              <w:t xml:space="preserve"> оформляются письменно и заверяются подписями и печатями Сторон.</w:t>
            </w:r>
          </w:p>
        </w:tc>
      </w:tr>
      <w:tr w:rsidR="00B61821" w:rsidRPr="001666C1" w:rsidTr="000F7FE9">
        <w:tc>
          <w:tcPr>
            <w:tcW w:w="5461" w:type="dxa"/>
          </w:tcPr>
          <w:p w:rsidR="00B61821" w:rsidRPr="00B37DC9" w:rsidRDefault="00B61821" w:rsidP="00B37DC9">
            <w:pPr>
              <w:pStyle w:val="ConsNormal"/>
              <w:spacing w:after="240"/>
              <w:ind w:firstLine="0"/>
              <w:jc w:val="both"/>
              <w:rPr>
                <w:rFonts w:ascii="Sylfaen" w:hAnsi="Sylfaen" w:cs="Times New Roman"/>
                <w:sz w:val="23"/>
                <w:szCs w:val="23"/>
                <w:lang w:val="hy-AM"/>
              </w:rPr>
            </w:pPr>
            <w:r w:rsidRPr="00B37DC9">
              <w:rPr>
                <w:rFonts w:ascii="Sylfaen" w:hAnsi="Sylfaen" w:cs="Times New Roman"/>
                <w:sz w:val="23"/>
                <w:szCs w:val="23"/>
                <w:lang w:val="hy-AM"/>
              </w:rPr>
              <w:t>7.4. Այն փաստաթղթերը, որոնք անմիջական կապ ունեն սույն Պայմանագրով պարտավորությունների կատարման հետ կարող են ներկայացվել էլեկտրոնային ձևով՝ հետագայում փաստաթղթերի բնօրինակը մինչեւ այն օրացույցային ամսվա վերջ, որի սկզբից ընդունվել են փաստաթղթերն էլեկտրոնային ձևով, ներկայացնելու պայմանով:</w:t>
            </w:r>
          </w:p>
        </w:tc>
        <w:tc>
          <w:tcPr>
            <w:tcW w:w="5312" w:type="dxa"/>
          </w:tcPr>
          <w:p w:rsidR="00B61821" w:rsidRPr="00B34CF2" w:rsidRDefault="00B61821" w:rsidP="000269CE">
            <w:pPr>
              <w:pStyle w:val="ConsNormal"/>
              <w:ind w:firstLine="0"/>
              <w:jc w:val="both"/>
              <w:rPr>
                <w:rFonts w:ascii="Sylfaen" w:hAnsi="Sylfaen" w:cs="Times New Roman"/>
                <w:sz w:val="24"/>
                <w:szCs w:val="24"/>
                <w:lang w:val="hy-AM"/>
              </w:rPr>
            </w:pPr>
            <w:r w:rsidRPr="00B34CF2">
              <w:rPr>
                <w:rFonts w:ascii="Sylfaen" w:hAnsi="Sylfaen" w:cs="Times New Roman"/>
                <w:sz w:val="24"/>
                <w:szCs w:val="24"/>
                <w:lang w:val="hy-AM"/>
              </w:rPr>
              <w:t>7.4.</w:t>
            </w:r>
            <w:r w:rsidRPr="00B34CF2">
              <w:rPr>
                <w:rFonts w:ascii="Sylfaen" w:hAnsi="Sylfaen" w:cs="Times New Roman"/>
                <w:sz w:val="24"/>
                <w:szCs w:val="24"/>
              </w:rPr>
              <w:t xml:space="preserve"> Документы, имеющие непосредственное отношение к исполнению обязательств по настоящему Договору могут представляться в электронном виде с последующим обязательным представлением оригиналов до конца того же календарного месяца с начала которого они были приняты.</w:t>
            </w:r>
          </w:p>
        </w:tc>
      </w:tr>
      <w:tr w:rsidR="00B61821" w:rsidRPr="001666C1" w:rsidTr="000F7FE9">
        <w:tc>
          <w:tcPr>
            <w:tcW w:w="5461" w:type="dxa"/>
          </w:tcPr>
          <w:p w:rsidR="00B61821" w:rsidRPr="001666C1" w:rsidRDefault="00B61821" w:rsidP="00B37DC9">
            <w:pPr>
              <w:pStyle w:val="ConsNormal"/>
              <w:spacing w:after="120"/>
              <w:ind w:firstLine="0"/>
              <w:jc w:val="both"/>
              <w:rPr>
                <w:rFonts w:ascii="Sylfaen" w:hAnsi="Sylfaen" w:cs="Times New Roman"/>
                <w:sz w:val="24"/>
                <w:szCs w:val="24"/>
              </w:rPr>
            </w:pPr>
            <w:r w:rsidRPr="00B34CF2">
              <w:rPr>
                <w:rFonts w:ascii="Sylfaen" w:hAnsi="Sylfaen" w:cs="Times New Roman"/>
                <w:sz w:val="24"/>
                <w:szCs w:val="24"/>
                <w:lang w:val="hy-AM"/>
              </w:rPr>
              <w:lastRenderedPageBreak/>
              <w:t xml:space="preserve">7.5. </w:t>
            </w:r>
            <w:r w:rsidR="000F7FE9" w:rsidRPr="00B34CF2">
              <w:rPr>
                <w:rFonts w:ascii="Sylfaen" w:hAnsi="Sylfaen" w:cs="Times New Roman"/>
                <w:sz w:val="24"/>
                <w:szCs w:val="24"/>
                <w:lang w:val="hy-AM"/>
              </w:rPr>
              <w:t xml:space="preserve">Սույն </w:t>
            </w:r>
            <w:r w:rsidRPr="00B34CF2">
              <w:rPr>
                <w:rFonts w:ascii="Sylfaen" w:hAnsi="Sylfaen" w:cs="Times New Roman"/>
                <w:sz w:val="24"/>
                <w:szCs w:val="24"/>
                <w:lang w:val="hy-AM"/>
              </w:rPr>
              <w:t>Պայմանագիրը կազմված է հայերեն և ռուսերեն լեզուներով հավասարազոր իրավաբանական ուժ ունեցող երկու օրինակից` մեկական օրինակ Կողմերից յուրաքանչյուրին:</w:t>
            </w:r>
          </w:p>
        </w:tc>
        <w:tc>
          <w:tcPr>
            <w:tcW w:w="5312" w:type="dxa"/>
          </w:tcPr>
          <w:p w:rsidR="00B61821" w:rsidRPr="00B34CF2" w:rsidRDefault="00B61821" w:rsidP="000F7FE9">
            <w:pPr>
              <w:pStyle w:val="ConsNormal"/>
              <w:ind w:firstLine="0"/>
              <w:jc w:val="both"/>
              <w:rPr>
                <w:rFonts w:ascii="Sylfaen" w:hAnsi="Sylfaen" w:cs="Times New Roman"/>
                <w:sz w:val="24"/>
                <w:szCs w:val="24"/>
              </w:rPr>
            </w:pPr>
            <w:r w:rsidRPr="00B34CF2">
              <w:rPr>
                <w:rFonts w:ascii="Sylfaen" w:hAnsi="Sylfaen" w:cs="Times New Roman"/>
                <w:sz w:val="24"/>
                <w:szCs w:val="24"/>
                <w:lang w:val="hy-AM"/>
              </w:rPr>
              <w:t>7.5.</w:t>
            </w:r>
            <w:r w:rsidRPr="00B34CF2">
              <w:rPr>
                <w:rFonts w:ascii="Sylfaen" w:hAnsi="Sylfaen" w:cs="Times New Roman"/>
                <w:sz w:val="24"/>
                <w:szCs w:val="24"/>
              </w:rPr>
              <w:t xml:space="preserve"> </w:t>
            </w:r>
            <w:r w:rsidR="000F7FE9" w:rsidRPr="00B34CF2">
              <w:rPr>
                <w:rFonts w:ascii="Sylfaen" w:hAnsi="Sylfaen"/>
                <w:sz w:val="24"/>
                <w:szCs w:val="24"/>
              </w:rPr>
              <w:t>Настоящий</w:t>
            </w:r>
            <w:r w:rsidR="000F7FE9" w:rsidRPr="00B34CF2">
              <w:rPr>
                <w:rFonts w:ascii="Sylfaen" w:hAnsi="Sylfaen" w:cs="Times New Roman"/>
                <w:sz w:val="24"/>
                <w:szCs w:val="24"/>
              </w:rPr>
              <w:t xml:space="preserve"> </w:t>
            </w:r>
            <w:r w:rsidRPr="00B34CF2">
              <w:rPr>
                <w:rFonts w:ascii="Sylfaen" w:hAnsi="Sylfaen" w:cs="Times New Roman"/>
                <w:sz w:val="24"/>
                <w:szCs w:val="24"/>
              </w:rPr>
              <w:t>Договор составлен на армянском и русском языках</w:t>
            </w:r>
            <w:r w:rsidRPr="00B34CF2">
              <w:rPr>
                <w:rFonts w:ascii="Sylfaen" w:hAnsi="Sylfaen" w:cs="Times New Roman"/>
                <w:sz w:val="24"/>
                <w:szCs w:val="24"/>
                <w:lang w:val="hy-AM"/>
              </w:rPr>
              <w:t xml:space="preserve">, </w:t>
            </w:r>
            <w:r w:rsidRPr="00B34CF2">
              <w:rPr>
                <w:rFonts w:ascii="Sylfaen" w:hAnsi="Sylfaen" w:cs="Times New Roman"/>
                <w:sz w:val="24"/>
                <w:szCs w:val="24"/>
              </w:rPr>
              <w:t>имеющих равную юридическую силу в двух  экземплярах, по одному экземпляру для каждой Стороны.</w:t>
            </w:r>
          </w:p>
        </w:tc>
      </w:tr>
      <w:tr w:rsidR="00B61821" w:rsidRPr="001666C1" w:rsidTr="000F7FE9">
        <w:tc>
          <w:tcPr>
            <w:tcW w:w="5461" w:type="dxa"/>
          </w:tcPr>
          <w:p w:rsidR="00B61821" w:rsidRPr="00B34CF2" w:rsidRDefault="00B61821" w:rsidP="000269CE">
            <w:pPr>
              <w:pStyle w:val="11"/>
              <w:spacing w:after="0" w:line="240" w:lineRule="auto"/>
              <w:ind w:left="0"/>
              <w:contextualSpacing/>
              <w:jc w:val="center"/>
              <w:rPr>
                <w:rFonts w:ascii="Sylfaen" w:hAnsi="Sylfaen" w:cs="Sylfaen"/>
                <w:b/>
                <w:sz w:val="24"/>
                <w:szCs w:val="24"/>
                <w:lang w:val="hy-AM"/>
              </w:rPr>
            </w:pPr>
            <w:r w:rsidRPr="00B34CF2">
              <w:rPr>
                <w:rFonts w:ascii="Sylfaen" w:hAnsi="Sylfaen" w:cs="Sylfaen"/>
                <w:b/>
                <w:sz w:val="24"/>
                <w:szCs w:val="24"/>
                <w:lang w:val="hy-AM"/>
              </w:rPr>
              <w:t>8. Կողմերի հասցեները և բանկային վավերապայմանները</w:t>
            </w:r>
          </w:p>
        </w:tc>
        <w:tc>
          <w:tcPr>
            <w:tcW w:w="5312" w:type="dxa"/>
          </w:tcPr>
          <w:p w:rsidR="00B61821" w:rsidRPr="00B34CF2" w:rsidRDefault="00B61821" w:rsidP="000269CE">
            <w:pPr>
              <w:jc w:val="center"/>
              <w:rPr>
                <w:rFonts w:ascii="Sylfaen" w:hAnsi="Sylfaen"/>
                <w:b/>
                <w:lang w:val="hy-AM"/>
              </w:rPr>
            </w:pPr>
            <w:r w:rsidRPr="00B34CF2">
              <w:rPr>
                <w:rFonts w:ascii="Sylfaen" w:hAnsi="Sylfaen"/>
                <w:b/>
                <w:lang w:val="ru-RU"/>
              </w:rPr>
              <w:t>8. Адреса и банковские реквизиты Сторон</w:t>
            </w:r>
          </w:p>
        </w:tc>
      </w:tr>
      <w:tr w:rsidR="008043D8" w:rsidRPr="001666C1" w:rsidTr="000F7FE9">
        <w:tc>
          <w:tcPr>
            <w:tcW w:w="5461" w:type="dxa"/>
          </w:tcPr>
          <w:p w:rsidR="008043D8" w:rsidRPr="00B34CF2" w:rsidRDefault="008043D8" w:rsidP="003D4762">
            <w:pPr>
              <w:spacing w:before="120" w:after="120"/>
              <w:jc w:val="center"/>
              <w:rPr>
                <w:rFonts w:ascii="Sylfaen" w:hAnsi="Sylfaen" w:cs="Sylfaen"/>
                <w:b/>
                <w:lang w:val="hy-AM"/>
              </w:rPr>
            </w:pPr>
            <w:r w:rsidRPr="00B34CF2">
              <w:rPr>
                <w:rFonts w:ascii="Sylfaen" w:hAnsi="Sylfaen" w:cs="Sylfaen"/>
                <w:b/>
                <w:lang w:val="hy-AM"/>
              </w:rPr>
              <w:t>Երկաթուղի՝ «Հարավկովկասյան երկաթուղի» Փակ Բաժնետիրական Ընկերություն («ՀԿԵ» ՓԲԸ)</w:t>
            </w:r>
          </w:p>
        </w:tc>
        <w:tc>
          <w:tcPr>
            <w:tcW w:w="5312" w:type="dxa"/>
          </w:tcPr>
          <w:p w:rsidR="008043D8" w:rsidRPr="00B34CF2" w:rsidRDefault="008043D8" w:rsidP="003D4762">
            <w:pPr>
              <w:pStyle w:val="a3"/>
              <w:spacing w:before="120"/>
              <w:jc w:val="center"/>
              <w:rPr>
                <w:lang w:val="hy-AM"/>
              </w:rPr>
            </w:pPr>
            <w:r w:rsidRPr="00B34CF2">
              <w:rPr>
                <w:rFonts w:ascii="Sylfaen" w:hAnsi="Sylfaen"/>
                <w:b/>
                <w:lang w:val="ru-RU"/>
              </w:rPr>
              <w:t>Дорога</w:t>
            </w:r>
            <w:r w:rsidRPr="00B34CF2">
              <w:rPr>
                <w:rFonts w:ascii="Sylfaen" w:hAnsi="Sylfaen"/>
                <w:b/>
                <w:lang w:val="hy-AM"/>
              </w:rPr>
              <w:t xml:space="preserve">: </w:t>
            </w:r>
            <w:r w:rsidRPr="00B34CF2">
              <w:rPr>
                <w:rFonts w:ascii="Sylfaen" w:hAnsi="Sylfaen"/>
                <w:b/>
                <w:lang w:val="ru-RU"/>
              </w:rPr>
              <w:t xml:space="preserve"> ЗАО «Южно-Кавказская Железная Дорога» (ЗАО «ЮКЖД)</w:t>
            </w:r>
          </w:p>
        </w:tc>
      </w:tr>
      <w:tr w:rsidR="00356C43" w:rsidRPr="00356C43" w:rsidTr="000F7FE9">
        <w:trPr>
          <w:trHeight w:val="4326"/>
        </w:trPr>
        <w:tc>
          <w:tcPr>
            <w:tcW w:w="5461" w:type="dxa"/>
          </w:tcPr>
          <w:p w:rsidR="00356C43" w:rsidRPr="00356C43" w:rsidRDefault="00356C43" w:rsidP="00356C43">
            <w:pPr>
              <w:pStyle w:val="11"/>
              <w:spacing w:after="0" w:line="240" w:lineRule="auto"/>
              <w:ind w:left="0"/>
              <w:rPr>
                <w:rFonts w:ascii="Sylfaen" w:hAnsi="Sylfaen" w:cs="Sylfaen"/>
                <w:sz w:val="24"/>
                <w:szCs w:val="24"/>
                <w:lang w:val="hy-AM"/>
              </w:rPr>
            </w:pPr>
            <w:r w:rsidRPr="00356C43">
              <w:rPr>
                <w:rFonts w:ascii="Sylfaen" w:hAnsi="Sylfaen" w:cs="Sylfaen"/>
                <w:sz w:val="24"/>
                <w:szCs w:val="24"/>
                <w:lang w:val="hy-AM"/>
              </w:rPr>
              <w:t>Հասցե`0005, ՀՀ, ք.Երևան, Տիգրան Մեծի  50</w:t>
            </w:r>
          </w:p>
          <w:p w:rsidR="00356C43" w:rsidRPr="00356C43" w:rsidRDefault="00356C43" w:rsidP="00356C43">
            <w:pPr>
              <w:pStyle w:val="11"/>
              <w:spacing w:after="0" w:line="240" w:lineRule="auto"/>
              <w:ind w:left="0"/>
              <w:rPr>
                <w:rFonts w:ascii="Sylfaen" w:hAnsi="Sylfaen" w:cs="Sylfaen"/>
                <w:sz w:val="24"/>
                <w:szCs w:val="24"/>
                <w:lang w:val="hy-AM"/>
              </w:rPr>
            </w:pPr>
            <w:r w:rsidRPr="00356C43">
              <w:rPr>
                <w:rFonts w:ascii="Sylfaen" w:hAnsi="Sylfaen" w:cs="Sylfaen"/>
                <w:sz w:val="24"/>
                <w:szCs w:val="24"/>
                <w:lang w:val="hy-AM"/>
              </w:rPr>
              <w:t>Հեռախոս/ֆաքս` ( +374 10) 57-27-22</w:t>
            </w:r>
          </w:p>
          <w:p w:rsidR="00356C43" w:rsidRPr="00356C43" w:rsidRDefault="00356C43" w:rsidP="00356C43">
            <w:pPr>
              <w:pStyle w:val="11"/>
              <w:spacing w:after="0" w:line="240" w:lineRule="auto"/>
              <w:ind w:left="0"/>
              <w:rPr>
                <w:rFonts w:ascii="Sylfaen" w:hAnsi="Sylfaen" w:cs="Sylfaen"/>
                <w:sz w:val="24"/>
                <w:szCs w:val="24"/>
                <w:lang w:val="hy-AM"/>
              </w:rPr>
            </w:pPr>
            <w:r w:rsidRPr="00356C43">
              <w:rPr>
                <w:rFonts w:ascii="Sylfaen" w:hAnsi="Sylfaen" w:cs="Sylfaen"/>
                <w:sz w:val="24"/>
                <w:szCs w:val="24"/>
                <w:lang w:val="hy-AM"/>
              </w:rPr>
              <w:t>Հեռ.: ( +374 10) 57-36-74</w:t>
            </w:r>
          </w:p>
          <w:p w:rsidR="00356C43" w:rsidRPr="00356C43" w:rsidRDefault="00356C43" w:rsidP="00356C43">
            <w:pPr>
              <w:pStyle w:val="11"/>
              <w:spacing w:after="0" w:line="240" w:lineRule="auto"/>
              <w:ind w:left="0"/>
              <w:rPr>
                <w:rFonts w:ascii="Sylfaen" w:hAnsi="Sylfaen" w:cs="Sylfaen"/>
                <w:sz w:val="24"/>
                <w:szCs w:val="24"/>
                <w:lang w:val="hy-AM"/>
              </w:rPr>
            </w:pPr>
            <w:r w:rsidRPr="00356C43">
              <w:rPr>
                <w:rFonts w:ascii="Sylfaen" w:hAnsi="Sylfaen" w:cs="Sylfaen"/>
                <w:sz w:val="24"/>
                <w:szCs w:val="24"/>
                <w:lang w:val="hy-AM"/>
              </w:rPr>
              <w:t xml:space="preserve">Հ/համար ՀՀ դրամ՝  160413023260 </w:t>
            </w:r>
          </w:p>
          <w:p w:rsidR="00356C43" w:rsidRPr="00356C43" w:rsidRDefault="00356C43" w:rsidP="00356C43">
            <w:pPr>
              <w:pStyle w:val="11"/>
              <w:spacing w:after="0" w:line="240" w:lineRule="auto"/>
              <w:ind w:left="0"/>
              <w:rPr>
                <w:rFonts w:ascii="Sylfaen" w:hAnsi="Sylfaen" w:cs="Sylfaen"/>
                <w:sz w:val="24"/>
                <w:szCs w:val="24"/>
                <w:lang w:val="hy-AM"/>
              </w:rPr>
            </w:pPr>
            <w:r w:rsidRPr="00356C43">
              <w:rPr>
                <w:rFonts w:ascii="Sylfaen" w:hAnsi="Sylfaen" w:cs="Sylfaen"/>
                <w:sz w:val="24"/>
                <w:szCs w:val="24"/>
                <w:lang w:val="hy-AM"/>
              </w:rPr>
              <w:t>Բանկ`</w:t>
            </w:r>
            <w:r w:rsidRPr="00356C43">
              <w:rPr>
                <w:rFonts w:ascii="Sylfaen" w:hAnsi="Sylfaen" w:cs="Arial"/>
                <w:sz w:val="24"/>
                <w:szCs w:val="24"/>
                <w:shd w:val="clear" w:color="auto" w:fill="FFFFFF"/>
                <w:lang w:val="hy-AM"/>
              </w:rPr>
              <w:t>«</w:t>
            </w:r>
            <w:r w:rsidRPr="00356C43">
              <w:rPr>
                <w:rFonts w:ascii="Sylfaen" w:hAnsi="Sylfaen" w:cs="Sylfaen"/>
                <w:sz w:val="24"/>
                <w:szCs w:val="24"/>
                <w:shd w:val="clear" w:color="auto" w:fill="FFFFFF"/>
                <w:lang w:val="hy-AM"/>
              </w:rPr>
              <w:t>ՎՏԲ</w:t>
            </w:r>
            <w:r w:rsidRPr="00356C43">
              <w:rPr>
                <w:rFonts w:ascii="Sylfaen" w:hAnsi="Sylfaen" w:cs="Arial"/>
                <w:sz w:val="24"/>
                <w:szCs w:val="24"/>
                <w:shd w:val="clear" w:color="auto" w:fill="FFFFFF"/>
                <w:lang w:val="hy-AM"/>
              </w:rPr>
              <w:t>-</w:t>
            </w:r>
            <w:r w:rsidRPr="00356C43">
              <w:rPr>
                <w:rFonts w:ascii="Sylfaen" w:hAnsi="Sylfaen" w:cs="Sylfaen"/>
                <w:sz w:val="24"/>
                <w:szCs w:val="24"/>
                <w:shd w:val="clear" w:color="auto" w:fill="FFFFFF"/>
                <w:lang w:val="hy-AM"/>
              </w:rPr>
              <w:t>Հայաստան</w:t>
            </w:r>
            <w:r w:rsidRPr="00356C43">
              <w:rPr>
                <w:rFonts w:ascii="Sylfaen" w:hAnsi="Sylfaen" w:cs="Arial"/>
                <w:sz w:val="24"/>
                <w:szCs w:val="24"/>
                <w:shd w:val="clear" w:color="auto" w:fill="FFFFFF"/>
                <w:lang w:val="hy-AM"/>
              </w:rPr>
              <w:t xml:space="preserve">» </w:t>
            </w:r>
            <w:r w:rsidRPr="00356C43">
              <w:rPr>
                <w:rFonts w:ascii="Sylfaen" w:hAnsi="Sylfaen" w:cs="Sylfaen"/>
                <w:sz w:val="24"/>
                <w:szCs w:val="24"/>
                <w:shd w:val="clear" w:color="auto" w:fill="FFFFFF"/>
                <w:lang w:val="hy-AM"/>
              </w:rPr>
              <w:t xml:space="preserve">ՓԲԸ </w:t>
            </w:r>
            <w:r w:rsidRPr="00356C43">
              <w:rPr>
                <w:rFonts w:ascii="Sylfaen" w:hAnsi="Sylfaen" w:cs="Sylfaen"/>
                <w:sz w:val="24"/>
                <w:szCs w:val="24"/>
                <w:lang w:val="hy-AM"/>
              </w:rPr>
              <w:t xml:space="preserve">Էրեբունի մ-ճ </w:t>
            </w:r>
          </w:p>
          <w:p w:rsidR="00356C43" w:rsidRPr="00356C43" w:rsidRDefault="00356C43" w:rsidP="00356C43">
            <w:pPr>
              <w:pStyle w:val="11"/>
              <w:spacing w:after="0" w:line="240" w:lineRule="auto"/>
              <w:ind w:left="0"/>
              <w:rPr>
                <w:rFonts w:ascii="Sylfaen" w:hAnsi="Sylfaen" w:cs="Sylfaen"/>
                <w:sz w:val="24"/>
                <w:szCs w:val="24"/>
                <w:lang w:val="hy-AM"/>
              </w:rPr>
            </w:pPr>
            <w:r w:rsidRPr="00356C43">
              <w:rPr>
                <w:rFonts w:ascii="Sylfaen" w:hAnsi="Sylfaen" w:cs="Sylfaen"/>
                <w:sz w:val="24"/>
                <w:szCs w:val="24"/>
                <w:lang w:val="hy-AM"/>
              </w:rPr>
              <w:t>ՀՎՀՀ` 00448268</w:t>
            </w:r>
          </w:p>
          <w:p w:rsidR="00356C43" w:rsidRPr="00356C43" w:rsidRDefault="00356C43" w:rsidP="00356C43">
            <w:pPr>
              <w:rPr>
                <w:rFonts w:ascii="Sylfaen" w:hAnsi="Sylfaen"/>
                <w:lang w:val="hy-AM"/>
              </w:rPr>
            </w:pPr>
            <w:r w:rsidRPr="00356C43">
              <w:rPr>
                <w:rFonts w:ascii="Sylfaen" w:hAnsi="Sylfaen" w:cs="Sylfaen"/>
                <w:lang w:val="hy-AM"/>
              </w:rPr>
              <w:t>Էլ. Հասցե՝</w:t>
            </w:r>
            <w:r w:rsidRPr="00356C43">
              <w:rPr>
                <w:rFonts w:ascii="Sylfaen" w:hAnsi="Sylfaen"/>
                <w:lang w:val="hy-AM"/>
              </w:rPr>
              <w:t xml:space="preserve"> </w:t>
            </w:r>
            <w:r w:rsidR="00E5299C">
              <w:fldChar w:fldCharType="begin"/>
            </w:r>
            <w:r w:rsidR="00E5299C" w:rsidRPr="001666C1">
              <w:rPr>
                <w:lang w:val="hy-AM"/>
              </w:rPr>
              <w:instrText xml:space="preserve"> HYPERLINK "mailto:ctu@railway.am" </w:instrText>
            </w:r>
            <w:r w:rsidR="00E5299C">
              <w:fldChar w:fldCharType="separate"/>
            </w:r>
            <w:r w:rsidRPr="00356C43">
              <w:rPr>
                <w:rStyle w:val="a5"/>
                <w:rFonts w:ascii="Sylfaen" w:hAnsi="Sylfaen"/>
                <w:lang w:val="hy-AM"/>
              </w:rPr>
              <w:t>ctu@railway.am</w:t>
            </w:r>
            <w:r w:rsidR="00E5299C">
              <w:rPr>
                <w:rStyle w:val="a5"/>
                <w:rFonts w:ascii="Sylfaen" w:hAnsi="Sylfaen"/>
                <w:lang w:val="hy-AM"/>
              </w:rPr>
              <w:fldChar w:fldCharType="end"/>
            </w:r>
          </w:p>
          <w:p w:rsidR="00356C43" w:rsidRPr="00356C43" w:rsidRDefault="00356C43" w:rsidP="00356C43">
            <w:pPr>
              <w:pStyle w:val="11"/>
              <w:spacing w:after="0" w:line="240" w:lineRule="auto"/>
              <w:ind w:left="0"/>
              <w:rPr>
                <w:rFonts w:ascii="Sylfaen" w:hAnsi="Sylfaen" w:cs="Sylfaen"/>
                <w:b/>
                <w:sz w:val="24"/>
                <w:szCs w:val="24"/>
                <w:lang w:val="hy-AM"/>
              </w:rPr>
            </w:pPr>
            <w:r w:rsidRPr="00356C43">
              <w:rPr>
                <w:rFonts w:ascii="Sylfaen" w:hAnsi="Sylfaen"/>
                <w:sz w:val="24"/>
                <w:szCs w:val="24"/>
                <w:lang w:val="hy-AM"/>
              </w:rPr>
              <w:t xml:space="preserve">Կայք՝ </w:t>
            </w:r>
            <w:r w:rsidR="00B632FC">
              <w:fldChar w:fldCharType="begin"/>
            </w:r>
            <w:r w:rsidR="00B632FC" w:rsidRPr="00B37DC9">
              <w:rPr>
                <w:lang w:val="hy-AM"/>
              </w:rPr>
              <w:instrText xml:space="preserve"> HYPERLINK "http://www.ukzhd.am" </w:instrText>
            </w:r>
            <w:r w:rsidR="00B632FC">
              <w:fldChar w:fldCharType="separate"/>
            </w:r>
            <w:r w:rsidRPr="00356C43">
              <w:rPr>
                <w:rStyle w:val="a5"/>
                <w:rFonts w:ascii="Sylfaen" w:hAnsi="Sylfaen"/>
                <w:sz w:val="24"/>
                <w:szCs w:val="24"/>
                <w:lang w:val="hy-AM"/>
              </w:rPr>
              <w:t>www.ukzhd.am</w:t>
            </w:r>
            <w:r w:rsidR="00B632FC">
              <w:rPr>
                <w:rStyle w:val="a5"/>
                <w:rFonts w:ascii="Sylfaen" w:hAnsi="Sylfaen"/>
                <w:sz w:val="24"/>
                <w:szCs w:val="24"/>
                <w:lang w:val="hy-AM"/>
              </w:rPr>
              <w:fldChar w:fldCharType="end"/>
            </w:r>
            <w:r w:rsidRPr="00356C43">
              <w:rPr>
                <w:rFonts w:ascii="Sylfaen" w:hAnsi="Sylfaen"/>
                <w:sz w:val="24"/>
                <w:szCs w:val="24"/>
                <w:lang w:val="hy-AM"/>
              </w:rPr>
              <w:t xml:space="preserve">  </w:t>
            </w:r>
            <w:r w:rsidRPr="00356C43">
              <w:rPr>
                <w:rFonts w:ascii="Sylfaen" w:hAnsi="Sylfaen" w:cs="Sylfaen"/>
                <w:b/>
                <w:sz w:val="24"/>
                <w:szCs w:val="24"/>
                <w:lang w:val="hy-AM"/>
              </w:rPr>
              <w:t xml:space="preserve"> </w:t>
            </w:r>
          </w:p>
          <w:p w:rsidR="00356C43" w:rsidRPr="00356C43" w:rsidRDefault="00356C43" w:rsidP="00356C43">
            <w:pPr>
              <w:pStyle w:val="11"/>
              <w:spacing w:after="0" w:line="240" w:lineRule="auto"/>
              <w:ind w:left="0"/>
              <w:rPr>
                <w:rFonts w:ascii="Sylfaen" w:hAnsi="Sylfaen" w:cs="Sylfaen"/>
                <w:b/>
                <w:sz w:val="24"/>
                <w:szCs w:val="24"/>
                <w:lang w:val="hy-AM"/>
              </w:rPr>
            </w:pPr>
          </w:p>
          <w:p w:rsidR="00356C43" w:rsidRPr="00356C43" w:rsidRDefault="00356C43" w:rsidP="00356C43">
            <w:pPr>
              <w:pStyle w:val="11"/>
              <w:spacing w:after="0" w:line="240" w:lineRule="auto"/>
              <w:ind w:left="0"/>
              <w:contextualSpacing/>
              <w:jc w:val="right"/>
              <w:rPr>
                <w:rFonts w:ascii="Sylfaen" w:hAnsi="Sylfaen" w:cs="Sylfaen"/>
                <w:b/>
                <w:sz w:val="24"/>
                <w:szCs w:val="24"/>
                <w:lang w:val="hy-AM"/>
              </w:rPr>
            </w:pPr>
            <w:r w:rsidRPr="00356C43">
              <w:rPr>
                <w:rFonts w:ascii="Sylfaen" w:hAnsi="Sylfaen" w:cs="Sylfaen"/>
                <w:b/>
                <w:sz w:val="24"/>
                <w:szCs w:val="24"/>
                <w:lang w:val="hy-AM"/>
              </w:rPr>
              <w:t>ՖՏՍՃԿ  պետ`  Դ.Ս. Գվոզդև</w:t>
            </w:r>
          </w:p>
          <w:p w:rsidR="00356C43" w:rsidRPr="00B37DC9" w:rsidRDefault="00356C43" w:rsidP="00356C43">
            <w:pPr>
              <w:pStyle w:val="11"/>
              <w:spacing w:after="0" w:line="240" w:lineRule="auto"/>
              <w:ind w:left="0"/>
              <w:contextualSpacing/>
              <w:jc w:val="right"/>
              <w:rPr>
                <w:rFonts w:ascii="Sylfaen" w:hAnsi="Sylfaen" w:cs="Sylfaen"/>
                <w:sz w:val="24"/>
                <w:szCs w:val="24"/>
                <w:lang w:val="hy-AM"/>
              </w:rPr>
            </w:pPr>
          </w:p>
          <w:p w:rsidR="00356C43" w:rsidRPr="00B37DC9" w:rsidRDefault="00356C43" w:rsidP="00356C43">
            <w:pPr>
              <w:pStyle w:val="11"/>
              <w:spacing w:after="0" w:line="240" w:lineRule="auto"/>
              <w:ind w:left="0"/>
              <w:contextualSpacing/>
              <w:jc w:val="right"/>
              <w:rPr>
                <w:rFonts w:ascii="Sylfaen" w:hAnsi="Sylfaen" w:cs="Sylfaen"/>
                <w:sz w:val="24"/>
                <w:szCs w:val="24"/>
                <w:lang w:val="hy-AM"/>
              </w:rPr>
            </w:pPr>
          </w:p>
          <w:p w:rsidR="00356C43" w:rsidRPr="00356C43" w:rsidRDefault="00356C43" w:rsidP="00356C43">
            <w:pPr>
              <w:pStyle w:val="11"/>
              <w:spacing w:after="0" w:line="240" w:lineRule="auto"/>
              <w:ind w:left="0"/>
              <w:contextualSpacing/>
              <w:jc w:val="right"/>
              <w:rPr>
                <w:rFonts w:ascii="Sylfaen" w:hAnsi="Sylfaen" w:cs="Sylfaen"/>
                <w:sz w:val="24"/>
                <w:szCs w:val="24"/>
                <w:lang w:val="hy-AM"/>
              </w:rPr>
            </w:pPr>
            <w:r w:rsidRPr="00356C43">
              <w:rPr>
                <w:rFonts w:ascii="Sylfaen" w:hAnsi="Sylfaen" w:cs="Sylfaen"/>
                <w:sz w:val="24"/>
                <w:szCs w:val="24"/>
                <w:lang w:val="hy-AM"/>
              </w:rPr>
              <w:t>________________</w:t>
            </w:r>
          </w:p>
          <w:p w:rsidR="00356C43" w:rsidRPr="00356C43" w:rsidRDefault="00356C43" w:rsidP="00356C43">
            <w:pPr>
              <w:pStyle w:val="11"/>
              <w:spacing w:after="0" w:line="240" w:lineRule="auto"/>
              <w:ind w:left="0"/>
              <w:jc w:val="right"/>
              <w:rPr>
                <w:rFonts w:ascii="Sylfaen" w:hAnsi="Sylfaen" w:cs="Sylfaen"/>
                <w:sz w:val="24"/>
                <w:szCs w:val="24"/>
              </w:rPr>
            </w:pPr>
            <w:r w:rsidRPr="00356C43">
              <w:rPr>
                <w:rFonts w:ascii="Sylfaen" w:hAnsi="Sylfaen" w:cs="Sylfaen"/>
                <w:sz w:val="24"/>
                <w:szCs w:val="24"/>
                <w:lang w:val="hy-AM"/>
              </w:rPr>
              <w:t>Ստորագր.                 Կ.Տ.</w:t>
            </w:r>
            <w:r w:rsidRPr="00356C43" w:rsidDel="003B3FD5">
              <w:rPr>
                <w:rFonts w:ascii="Sylfaen" w:hAnsi="Sylfaen" w:cs="Sylfaen"/>
                <w:sz w:val="24"/>
                <w:szCs w:val="24"/>
                <w:lang w:val="hy-AM"/>
              </w:rPr>
              <w:t xml:space="preserve"> </w:t>
            </w:r>
          </w:p>
        </w:tc>
        <w:tc>
          <w:tcPr>
            <w:tcW w:w="5312" w:type="dxa"/>
          </w:tcPr>
          <w:p w:rsidR="00356C43" w:rsidRPr="00356C43" w:rsidRDefault="00356C43" w:rsidP="00356C43">
            <w:pPr>
              <w:pStyle w:val="a3"/>
              <w:spacing w:after="0"/>
              <w:ind w:left="0"/>
              <w:rPr>
                <w:rFonts w:ascii="Sylfaen" w:hAnsi="Sylfaen"/>
                <w:lang w:val="hy-AM"/>
              </w:rPr>
            </w:pPr>
            <w:r w:rsidRPr="00356C43">
              <w:rPr>
                <w:rFonts w:ascii="Sylfaen" w:hAnsi="Sylfaen"/>
                <w:lang w:val="hy-AM"/>
              </w:rPr>
              <w:t xml:space="preserve">Адрес: 0005, РА, г.Ереван, пр.Тиграна Меца 50  </w:t>
            </w:r>
          </w:p>
          <w:p w:rsidR="00356C43" w:rsidRPr="00356C43" w:rsidRDefault="00356C43" w:rsidP="00356C43">
            <w:pPr>
              <w:pStyle w:val="a3"/>
              <w:spacing w:after="0"/>
              <w:ind w:left="0"/>
              <w:rPr>
                <w:rFonts w:ascii="Sylfaen" w:hAnsi="Sylfaen"/>
                <w:lang w:val="hy-AM"/>
              </w:rPr>
            </w:pPr>
            <w:r w:rsidRPr="00356C43">
              <w:rPr>
                <w:rFonts w:ascii="Sylfaen" w:hAnsi="Sylfaen"/>
                <w:lang w:val="hy-AM"/>
              </w:rPr>
              <w:t>Тел./факс: (+374 10) 57-27-22</w:t>
            </w:r>
          </w:p>
          <w:p w:rsidR="00356C43" w:rsidRPr="00356C43" w:rsidRDefault="00356C43" w:rsidP="00356C43">
            <w:pPr>
              <w:pStyle w:val="a3"/>
              <w:spacing w:after="0"/>
              <w:ind w:left="0"/>
              <w:rPr>
                <w:rFonts w:ascii="Sylfaen" w:hAnsi="Sylfaen"/>
                <w:lang w:val="hy-AM"/>
              </w:rPr>
            </w:pPr>
            <w:r w:rsidRPr="00356C43">
              <w:rPr>
                <w:rFonts w:ascii="Sylfaen" w:hAnsi="Sylfaen"/>
                <w:lang w:val="hy-AM"/>
              </w:rPr>
              <w:t>Тел.: ( +374 10) 57-36-74</w:t>
            </w:r>
          </w:p>
          <w:p w:rsidR="00356C43" w:rsidRPr="00356C43" w:rsidRDefault="00356C43" w:rsidP="00356C43">
            <w:pPr>
              <w:pStyle w:val="a3"/>
              <w:spacing w:after="0"/>
              <w:ind w:left="0"/>
              <w:rPr>
                <w:rFonts w:ascii="Sylfaen" w:hAnsi="Sylfaen"/>
                <w:lang w:val="ru-RU"/>
              </w:rPr>
            </w:pPr>
            <w:r w:rsidRPr="00356C43">
              <w:rPr>
                <w:rFonts w:ascii="Sylfaen" w:hAnsi="Sylfaen"/>
                <w:lang w:val="hy-AM"/>
              </w:rPr>
              <w:t xml:space="preserve">Р/счет: 160413023260 </w:t>
            </w:r>
            <w:r w:rsidRPr="00356C43">
              <w:rPr>
                <w:rFonts w:ascii="Sylfaen" w:hAnsi="Sylfaen"/>
                <w:lang w:val="ru-RU"/>
              </w:rPr>
              <w:t>драм РА</w:t>
            </w:r>
          </w:p>
          <w:p w:rsidR="00356C43" w:rsidRPr="00356C43" w:rsidRDefault="00356C43" w:rsidP="00356C43">
            <w:pPr>
              <w:pStyle w:val="a3"/>
              <w:spacing w:after="0"/>
              <w:ind w:left="0"/>
              <w:rPr>
                <w:rFonts w:ascii="Sylfaen" w:hAnsi="Sylfaen"/>
                <w:lang w:val="ru-RU"/>
              </w:rPr>
            </w:pPr>
            <w:r w:rsidRPr="00356C43">
              <w:rPr>
                <w:rFonts w:ascii="Sylfaen" w:hAnsi="Sylfaen"/>
                <w:lang w:val="ru-RU"/>
              </w:rPr>
              <w:t>Банк: «ВТБ Армения» ф-л Эребуни</w:t>
            </w:r>
          </w:p>
          <w:p w:rsidR="00356C43" w:rsidRPr="00356C43" w:rsidRDefault="00356C43" w:rsidP="00356C43">
            <w:pPr>
              <w:pStyle w:val="a3"/>
              <w:spacing w:after="0"/>
              <w:ind w:left="0"/>
              <w:rPr>
                <w:rFonts w:ascii="Sylfaen" w:hAnsi="Sylfaen"/>
                <w:lang w:val="ru-RU"/>
              </w:rPr>
            </w:pPr>
            <w:r w:rsidRPr="00356C43">
              <w:rPr>
                <w:rFonts w:ascii="Sylfaen" w:hAnsi="Sylfaen"/>
                <w:lang w:val="ru-RU"/>
              </w:rPr>
              <w:t>ИНН: 00448268</w:t>
            </w:r>
          </w:p>
          <w:p w:rsidR="00356C43" w:rsidRPr="00356C43" w:rsidRDefault="00356C43" w:rsidP="00356C43">
            <w:pPr>
              <w:rPr>
                <w:rFonts w:ascii="Sylfaen" w:hAnsi="Sylfaen"/>
                <w:lang w:val="ru-RU"/>
              </w:rPr>
            </w:pPr>
            <w:r w:rsidRPr="00356C43">
              <w:rPr>
                <w:rFonts w:ascii="Sylfaen" w:hAnsi="Sylfaen"/>
                <w:lang w:val="hy-AM"/>
              </w:rPr>
              <w:t xml:space="preserve">Эл. Почта: </w:t>
            </w:r>
            <w:r w:rsidRPr="00356C43">
              <w:rPr>
                <w:color w:val="auto"/>
                <w:lang w:val="ru-RU"/>
              </w:rPr>
              <w:fldChar w:fldCharType="begin"/>
            </w:r>
            <w:r w:rsidRPr="00356C43">
              <w:rPr>
                <w:rFonts w:ascii="Sylfaen" w:hAnsi="Sylfaen"/>
                <w:lang w:val="ru-RU"/>
              </w:rPr>
              <w:instrText xml:space="preserve"> </w:instrText>
            </w:r>
            <w:r w:rsidRPr="00356C43">
              <w:rPr>
                <w:rFonts w:ascii="Sylfaen" w:hAnsi="Sylfaen"/>
              </w:rPr>
              <w:instrText>HYPERLINK</w:instrText>
            </w:r>
            <w:r w:rsidRPr="00356C43">
              <w:rPr>
                <w:rFonts w:ascii="Sylfaen" w:hAnsi="Sylfaen"/>
                <w:lang w:val="ru-RU"/>
              </w:rPr>
              <w:instrText xml:space="preserve"> "</w:instrText>
            </w:r>
            <w:r w:rsidRPr="00356C43">
              <w:rPr>
                <w:rFonts w:ascii="Sylfaen" w:hAnsi="Sylfaen"/>
              </w:rPr>
              <w:instrText>mailto</w:instrText>
            </w:r>
            <w:r w:rsidRPr="00356C43">
              <w:rPr>
                <w:rFonts w:ascii="Sylfaen" w:hAnsi="Sylfaen"/>
                <w:lang w:val="ru-RU"/>
              </w:rPr>
              <w:instrText>:</w:instrText>
            </w:r>
            <w:r w:rsidRPr="00356C43">
              <w:rPr>
                <w:rFonts w:ascii="Sylfaen" w:hAnsi="Sylfaen"/>
              </w:rPr>
              <w:instrText>ctu</w:instrText>
            </w:r>
            <w:r w:rsidRPr="00356C43">
              <w:rPr>
                <w:rFonts w:ascii="Sylfaen" w:hAnsi="Sylfaen"/>
                <w:lang w:val="ru-RU"/>
              </w:rPr>
              <w:instrText>@</w:instrText>
            </w:r>
            <w:r w:rsidRPr="00356C43">
              <w:rPr>
                <w:rFonts w:ascii="Sylfaen" w:hAnsi="Sylfaen"/>
              </w:rPr>
              <w:instrText>railway</w:instrText>
            </w:r>
            <w:r w:rsidRPr="00356C43">
              <w:rPr>
                <w:rFonts w:ascii="Sylfaen" w:hAnsi="Sylfaen"/>
                <w:lang w:val="ru-RU"/>
              </w:rPr>
              <w:instrText>.</w:instrText>
            </w:r>
            <w:r w:rsidRPr="00356C43">
              <w:rPr>
                <w:rFonts w:ascii="Sylfaen" w:hAnsi="Sylfaen"/>
              </w:rPr>
              <w:instrText>am</w:instrText>
            </w:r>
            <w:r w:rsidRPr="00356C43">
              <w:rPr>
                <w:rFonts w:ascii="Sylfaen" w:hAnsi="Sylfaen"/>
                <w:lang w:val="ru-RU"/>
              </w:rPr>
              <w:instrText xml:space="preserve">" </w:instrText>
            </w:r>
            <w:r w:rsidRPr="00356C43">
              <w:rPr>
                <w:color w:val="auto"/>
                <w:lang w:val="ru-RU"/>
              </w:rPr>
              <w:fldChar w:fldCharType="separate"/>
            </w:r>
            <w:r w:rsidRPr="00356C43">
              <w:rPr>
                <w:rStyle w:val="a5"/>
                <w:rFonts w:ascii="Sylfaen" w:hAnsi="Sylfaen"/>
              </w:rPr>
              <w:t>ctu</w:t>
            </w:r>
            <w:r w:rsidRPr="00356C43">
              <w:rPr>
                <w:rStyle w:val="a5"/>
                <w:rFonts w:ascii="Sylfaen" w:hAnsi="Sylfaen"/>
                <w:lang w:val="ru-RU"/>
              </w:rPr>
              <w:t>@</w:t>
            </w:r>
            <w:r w:rsidRPr="00356C43">
              <w:rPr>
                <w:rStyle w:val="a5"/>
                <w:rFonts w:ascii="Sylfaen" w:hAnsi="Sylfaen"/>
              </w:rPr>
              <w:t>railway</w:t>
            </w:r>
            <w:r w:rsidRPr="00356C43">
              <w:rPr>
                <w:rStyle w:val="a5"/>
                <w:rFonts w:ascii="Sylfaen" w:hAnsi="Sylfaen"/>
                <w:lang w:val="ru-RU"/>
              </w:rPr>
              <w:t>.</w:t>
            </w:r>
            <w:r w:rsidRPr="00356C43">
              <w:rPr>
                <w:rStyle w:val="a5"/>
                <w:rFonts w:ascii="Sylfaen" w:hAnsi="Sylfaen"/>
              </w:rPr>
              <w:t>am</w:t>
            </w:r>
            <w:r w:rsidRPr="00356C43">
              <w:rPr>
                <w:rStyle w:val="a5"/>
                <w:rFonts w:ascii="Sylfaen" w:hAnsi="Sylfaen"/>
              </w:rPr>
              <w:fldChar w:fldCharType="end"/>
            </w:r>
            <w:r w:rsidRPr="00356C43">
              <w:rPr>
                <w:rFonts w:ascii="Sylfaen" w:hAnsi="Sylfaen"/>
                <w:lang w:val="ru-RU"/>
              </w:rPr>
              <w:t xml:space="preserve"> </w:t>
            </w:r>
          </w:p>
          <w:p w:rsidR="00356C43" w:rsidRPr="00356C43" w:rsidRDefault="00356C43" w:rsidP="00356C43">
            <w:pPr>
              <w:pStyle w:val="a3"/>
              <w:spacing w:after="0"/>
              <w:ind w:left="0"/>
              <w:rPr>
                <w:rFonts w:ascii="Sylfaen" w:hAnsi="Sylfaen"/>
                <w:lang w:val="ru-RU"/>
              </w:rPr>
            </w:pPr>
            <w:r w:rsidRPr="00356C43">
              <w:rPr>
                <w:rFonts w:ascii="Sylfaen" w:hAnsi="Sylfaen"/>
                <w:lang w:val="ru-RU"/>
              </w:rPr>
              <w:t>Веб. сайт:</w:t>
            </w:r>
            <w:r w:rsidRPr="00356C43">
              <w:rPr>
                <w:rFonts w:ascii="Sylfaen" w:hAnsi="Sylfaen"/>
                <w:lang w:val="hy-AM"/>
              </w:rPr>
              <w:t xml:space="preserve"> </w:t>
            </w:r>
            <w:r w:rsidR="00E5299C">
              <w:fldChar w:fldCharType="begin"/>
            </w:r>
            <w:r w:rsidR="00E5299C" w:rsidRPr="001666C1">
              <w:rPr>
                <w:lang w:val="ru-RU"/>
              </w:rPr>
              <w:instrText xml:space="preserve"> </w:instrText>
            </w:r>
            <w:r w:rsidR="00E5299C">
              <w:instrText>HYPERLINK</w:instrText>
            </w:r>
            <w:r w:rsidR="00E5299C" w:rsidRPr="001666C1">
              <w:rPr>
                <w:lang w:val="ru-RU"/>
              </w:rPr>
              <w:instrText xml:space="preserve"> "</w:instrText>
            </w:r>
            <w:r w:rsidR="00E5299C">
              <w:instrText>http</w:instrText>
            </w:r>
            <w:r w:rsidR="00E5299C" w:rsidRPr="001666C1">
              <w:rPr>
                <w:lang w:val="ru-RU"/>
              </w:rPr>
              <w:instrText>://</w:instrText>
            </w:r>
            <w:r w:rsidR="00E5299C">
              <w:instrText>www</w:instrText>
            </w:r>
            <w:r w:rsidR="00E5299C" w:rsidRPr="001666C1">
              <w:rPr>
                <w:lang w:val="ru-RU"/>
              </w:rPr>
              <w:instrText>.</w:instrText>
            </w:r>
            <w:r w:rsidR="00E5299C">
              <w:instrText>ukzhd</w:instrText>
            </w:r>
            <w:r w:rsidR="00E5299C" w:rsidRPr="001666C1">
              <w:rPr>
                <w:lang w:val="ru-RU"/>
              </w:rPr>
              <w:instrText>.</w:instrText>
            </w:r>
            <w:r w:rsidR="00E5299C">
              <w:instrText>am</w:instrText>
            </w:r>
            <w:r w:rsidR="00E5299C" w:rsidRPr="001666C1">
              <w:rPr>
                <w:lang w:val="ru-RU"/>
              </w:rPr>
              <w:instrText xml:space="preserve">" </w:instrText>
            </w:r>
            <w:r w:rsidR="00E5299C">
              <w:fldChar w:fldCharType="separate"/>
            </w:r>
            <w:r w:rsidRPr="00356C43">
              <w:rPr>
                <w:rStyle w:val="a5"/>
                <w:rFonts w:ascii="Sylfaen" w:hAnsi="Sylfaen"/>
                <w:lang w:val="hy-AM"/>
              </w:rPr>
              <w:t>www.ukzhd.am</w:t>
            </w:r>
            <w:r w:rsidR="00E5299C">
              <w:rPr>
                <w:rStyle w:val="a5"/>
                <w:rFonts w:ascii="Sylfaen" w:hAnsi="Sylfaen"/>
                <w:lang w:val="hy-AM"/>
              </w:rPr>
              <w:fldChar w:fldCharType="end"/>
            </w:r>
          </w:p>
          <w:p w:rsidR="00356C43" w:rsidRPr="00356C43" w:rsidRDefault="00356C43" w:rsidP="00356C43">
            <w:pPr>
              <w:pStyle w:val="a3"/>
              <w:spacing w:after="0"/>
              <w:ind w:left="0"/>
              <w:rPr>
                <w:rFonts w:ascii="Sylfaen" w:hAnsi="Sylfaen"/>
                <w:lang w:val="ru-RU"/>
              </w:rPr>
            </w:pPr>
          </w:p>
          <w:p w:rsidR="00356C43" w:rsidRPr="00356C43" w:rsidRDefault="00356C43" w:rsidP="00356C43">
            <w:pPr>
              <w:pStyle w:val="a3"/>
              <w:spacing w:after="0"/>
              <w:rPr>
                <w:rFonts w:ascii="Sylfaen" w:hAnsi="Sylfaen"/>
                <w:b/>
                <w:lang w:val="hy-AM"/>
              </w:rPr>
            </w:pPr>
            <w:r w:rsidRPr="00356C43">
              <w:rPr>
                <w:rFonts w:ascii="Sylfaen" w:hAnsi="Sylfaen"/>
                <w:b/>
                <w:lang w:val="ru-RU"/>
              </w:rPr>
              <w:t xml:space="preserve">Начальник ДЦФТО:   Д.С. Гвоздев  </w:t>
            </w:r>
          </w:p>
          <w:p w:rsidR="00356C43" w:rsidRDefault="00356C43" w:rsidP="00356C43">
            <w:pPr>
              <w:pStyle w:val="11"/>
              <w:spacing w:after="0" w:line="240" w:lineRule="auto"/>
              <w:ind w:left="0" w:firstLine="708"/>
              <w:contextualSpacing/>
              <w:rPr>
                <w:rFonts w:ascii="Sylfaen" w:hAnsi="Sylfaen" w:cs="Sylfaen"/>
                <w:sz w:val="24"/>
                <w:szCs w:val="24"/>
                <w:lang w:val="ru-RU"/>
              </w:rPr>
            </w:pPr>
          </w:p>
          <w:p w:rsidR="00356C43" w:rsidRPr="00356C43" w:rsidRDefault="00356C43" w:rsidP="00356C43">
            <w:pPr>
              <w:pStyle w:val="11"/>
              <w:spacing w:after="0" w:line="240" w:lineRule="auto"/>
              <w:ind w:left="0" w:firstLine="708"/>
              <w:contextualSpacing/>
              <w:rPr>
                <w:rFonts w:ascii="Sylfaen" w:hAnsi="Sylfaen" w:cs="Sylfaen"/>
                <w:sz w:val="24"/>
                <w:szCs w:val="24"/>
                <w:lang w:val="ru-RU"/>
              </w:rPr>
            </w:pPr>
          </w:p>
          <w:p w:rsidR="00356C43" w:rsidRPr="00356C43" w:rsidRDefault="00356C43" w:rsidP="00356C43">
            <w:pPr>
              <w:pStyle w:val="11"/>
              <w:spacing w:after="0" w:line="240" w:lineRule="auto"/>
              <w:ind w:left="0"/>
              <w:contextualSpacing/>
              <w:rPr>
                <w:rFonts w:ascii="Sylfaen" w:hAnsi="Sylfaen" w:cs="Sylfaen"/>
                <w:sz w:val="24"/>
                <w:szCs w:val="24"/>
                <w:lang w:val="hy-AM"/>
              </w:rPr>
            </w:pPr>
            <w:r w:rsidRPr="00356C43">
              <w:rPr>
                <w:rFonts w:ascii="Sylfaen" w:hAnsi="Sylfaen" w:cs="Sylfaen"/>
                <w:sz w:val="24"/>
                <w:szCs w:val="24"/>
                <w:lang w:val="hy-AM"/>
              </w:rPr>
              <w:t>______________</w:t>
            </w:r>
          </w:p>
          <w:p w:rsidR="00356C43" w:rsidRDefault="00356C43" w:rsidP="00356C43">
            <w:pPr>
              <w:pStyle w:val="a3"/>
              <w:spacing w:after="0"/>
              <w:rPr>
                <w:rFonts w:ascii="Sylfaen" w:hAnsi="Sylfaen"/>
                <w:lang w:val="ru-RU"/>
              </w:rPr>
            </w:pPr>
            <w:r w:rsidRPr="00356C43">
              <w:rPr>
                <w:rFonts w:ascii="Sylfaen" w:hAnsi="Sylfaen"/>
                <w:lang w:val="ru-RU"/>
              </w:rPr>
              <w:t xml:space="preserve">Подпись                      </w:t>
            </w:r>
            <w:r w:rsidRPr="00356C43">
              <w:rPr>
                <w:rFonts w:ascii="Sylfaen" w:hAnsi="Sylfaen"/>
                <w:lang w:val="hy-AM"/>
              </w:rPr>
              <w:t xml:space="preserve"> </w:t>
            </w:r>
            <w:r w:rsidRPr="00356C43">
              <w:rPr>
                <w:rFonts w:ascii="Sylfaen" w:hAnsi="Sylfaen"/>
                <w:lang w:val="ru-RU"/>
              </w:rPr>
              <w:t>М.П.</w:t>
            </w:r>
          </w:p>
          <w:p w:rsidR="00356C43" w:rsidRPr="00356C43" w:rsidRDefault="00356C43" w:rsidP="00356C43">
            <w:pPr>
              <w:pStyle w:val="a3"/>
              <w:spacing w:after="0"/>
              <w:rPr>
                <w:rFonts w:ascii="Sylfaen" w:hAnsi="Sylfaen"/>
                <w:lang w:val="ru-RU"/>
              </w:rPr>
            </w:pPr>
          </w:p>
        </w:tc>
      </w:tr>
      <w:tr w:rsidR="008043D8" w:rsidRPr="001666C1" w:rsidTr="000F7FE9">
        <w:trPr>
          <w:trHeight w:val="4326"/>
        </w:trPr>
        <w:tc>
          <w:tcPr>
            <w:tcW w:w="5461" w:type="dxa"/>
          </w:tcPr>
          <w:p w:rsidR="008043D8" w:rsidRPr="00B37DC9" w:rsidRDefault="008043D8" w:rsidP="008043D8">
            <w:pPr>
              <w:pStyle w:val="11"/>
              <w:spacing w:after="0" w:line="240" w:lineRule="auto"/>
              <w:ind w:left="0"/>
              <w:contextualSpacing/>
              <w:rPr>
                <w:rFonts w:ascii="Sylfaen" w:hAnsi="Sylfaen" w:cs="Sylfaen"/>
                <w:b/>
                <w:sz w:val="24"/>
                <w:szCs w:val="24"/>
              </w:rPr>
            </w:pPr>
            <w:r w:rsidRPr="00B34CF2">
              <w:rPr>
                <w:rFonts w:ascii="Sylfaen" w:hAnsi="Sylfaen" w:cs="Sylfaen"/>
                <w:b/>
                <w:sz w:val="24"/>
                <w:szCs w:val="24"/>
                <w:lang w:val="hy-AM"/>
              </w:rPr>
              <w:t xml:space="preserve">Վճարող՝ </w:t>
            </w:r>
            <w:r w:rsidRPr="00B37DC9">
              <w:rPr>
                <w:rFonts w:ascii="Sylfaen" w:hAnsi="Sylfaen" w:cs="Sylfaen"/>
                <w:b/>
                <w:sz w:val="24"/>
                <w:szCs w:val="24"/>
              </w:rPr>
              <w:t xml:space="preserve"> __________</w:t>
            </w:r>
          </w:p>
          <w:p w:rsidR="008043D8" w:rsidRPr="00B34CF2" w:rsidRDefault="008043D8" w:rsidP="008043D8">
            <w:pPr>
              <w:rPr>
                <w:rFonts w:ascii="Sylfaen" w:hAnsi="Sylfaen" w:cs="Sylfaen"/>
                <w:lang w:val="hy-AM"/>
              </w:rPr>
            </w:pPr>
            <w:r w:rsidRPr="00B34CF2">
              <w:rPr>
                <w:rFonts w:ascii="Sylfaen" w:hAnsi="Sylfaen" w:cs="Sylfaen"/>
                <w:lang w:val="hy-AM"/>
              </w:rPr>
              <w:t xml:space="preserve">Հասցե  (իրավ.)` </w:t>
            </w:r>
          </w:p>
          <w:p w:rsidR="008043D8" w:rsidRPr="00B37DC9" w:rsidRDefault="008043D8" w:rsidP="008043D8">
            <w:pPr>
              <w:rPr>
                <w:rFonts w:ascii="Sylfaen" w:hAnsi="Sylfaen" w:cs="Sylfaen"/>
              </w:rPr>
            </w:pPr>
            <w:r w:rsidRPr="00B34CF2">
              <w:rPr>
                <w:rFonts w:ascii="Sylfaen" w:hAnsi="Sylfaen" w:cs="Sylfaen"/>
                <w:lang w:val="hy-AM"/>
              </w:rPr>
              <w:t>Հասցե  (գործ.)`</w:t>
            </w:r>
          </w:p>
          <w:p w:rsidR="008043D8" w:rsidRPr="00B34CF2" w:rsidRDefault="008043D8" w:rsidP="008043D8">
            <w:pPr>
              <w:rPr>
                <w:rFonts w:ascii="Sylfaen" w:hAnsi="Sylfaen" w:cs="Sylfaen"/>
                <w:lang w:val="hy-AM"/>
              </w:rPr>
            </w:pPr>
            <w:r w:rsidRPr="00B34CF2">
              <w:rPr>
                <w:rFonts w:ascii="Sylfaen" w:hAnsi="Sylfaen" w:cs="Sylfaen"/>
                <w:lang w:val="hy-AM"/>
              </w:rPr>
              <w:t xml:space="preserve">Հեռ. քաղ.` </w:t>
            </w:r>
          </w:p>
          <w:p w:rsidR="008043D8" w:rsidRPr="00B34CF2" w:rsidRDefault="008043D8" w:rsidP="008043D8">
            <w:pPr>
              <w:rPr>
                <w:rFonts w:ascii="Sylfaen" w:hAnsi="Sylfaen" w:cs="Sylfaen"/>
                <w:lang w:val="hy-AM"/>
              </w:rPr>
            </w:pPr>
            <w:r w:rsidRPr="00B34CF2">
              <w:rPr>
                <w:rFonts w:ascii="Sylfaen" w:hAnsi="Sylfaen" w:cs="Sylfaen"/>
                <w:lang w:val="hy-AM"/>
              </w:rPr>
              <w:t xml:space="preserve">Հեռ. բջջ.` </w:t>
            </w:r>
          </w:p>
          <w:p w:rsidR="008043D8" w:rsidRPr="00B34CF2" w:rsidRDefault="008043D8" w:rsidP="008043D8">
            <w:pPr>
              <w:rPr>
                <w:rFonts w:ascii="Sylfaen" w:hAnsi="Sylfaen" w:cs="Sylfaen"/>
                <w:lang w:val="hy-AM"/>
              </w:rPr>
            </w:pPr>
            <w:r w:rsidRPr="00B34CF2">
              <w:rPr>
                <w:rFonts w:ascii="Sylfaen" w:hAnsi="Sylfaen" w:cs="Sylfaen"/>
                <w:lang w:val="hy-AM"/>
              </w:rPr>
              <w:t xml:space="preserve">Հ/համար ՀՀ դրամ ` </w:t>
            </w:r>
          </w:p>
          <w:p w:rsidR="008043D8" w:rsidRPr="00B34CF2" w:rsidRDefault="008043D8" w:rsidP="008043D8">
            <w:pPr>
              <w:rPr>
                <w:rFonts w:ascii="Sylfaen" w:hAnsi="Sylfaen" w:cs="Sylfaen"/>
                <w:lang w:val="hy-AM"/>
              </w:rPr>
            </w:pPr>
            <w:r w:rsidRPr="00B34CF2">
              <w:rPr>
                <w:rFonts w:ascii="Sylfaen" w:hAnsi="Sylfaen" w:cs="Sylfaen"/>
                <w:lang w:val="hy-AM"/>
              </w:rPr>
              <w:t xml:space="preserve">Բանկ` </w:t>
            </w:r>
          </w:p>
          <w:p w:rsidR="008043D8" w:rsidRPr="00B34CF2" w:rsidRDefault="008043D8" w:rsidP="008043D8">
            <w:pPr>
              <w:rPr>
                <w:rFonts w:ascii="Sylfaen" w:hAnsi="Sylfaen" w:cs="Sylfaen"/>
                <w:lang w:val="hy-AM"/>
              </w:rPr>
            </w:pPr>
            <w:r w:rsidRPr="00B34CF2">
              <w:rPr>
                <w:rFonts w:ascii="Sylfaen" w:hAnsi="Sylfaen" w:cs="Sylfaen"/>
                <w:lang w:val="hy-AM"/>
              </w:rPr>
              <w:t xml:space="preserve">ՀՎՀՀ` </w:t>
            </w:r>
          </w:p>
          <w:p w:rsidR="008043D8" w:rsidRPr="00B34CF2" w:rsidRDefault="008043D8" w:rsidP="008043D8">
            <w:pPr>
              <w:pStyle w:val="11"/>
              <w:spacing w:after="0" w:line="240" w:lineRule="auto"/>
              <w:ind w:left="0"/>
              <w:rPr>
                <w:rFonts w:ascii="Sylfaen" w:hAnsi="Sylfaen"/>
                <w:sz w:val="24"/>
                <w:szCs w:val="24"/>
                <w:lang w:val="hy-AM"/>
              </w:rPr>
            </w:pPr>
            <w:r w:rsidRPr="00B34CF2">
              <w:rPr>
                <w:rFonts w:ascii="Sylfaen" w:hAnsi="Sylfaen" w:cs="Sylfaen"/>
                <w:sz w:val="24"/>
                <w:szCs w:val="24"/>
                <w:lang w:val="hy-AM"/>
              </w:rPr>
              <w:t xml:space="preserve">Էլ. Հասցե՝ </w:t>
            </w:r>
          </w:p>
          <w:p w:rsidR="008043D8" w:rsidRPr="00B34CF2" w:rsidRDefault="008043D8" w:rsidP="008043D8">
            <w:pPr>
              <w:pStyle w:val="11"/>
              <w:spacing w:after="0" w:line="240" w:lineRule="auto"/>
              <w:ind w:left="0"/>
              <w:rPr>
                <w:rFonts w:ascii="Sylfaen" w:hAnsi="Sylfaen" w:cs="Sylfaen"/>
                <w:b/>
                <w:sz w:val="24"/>
                <w:szCs w:val="24"/>
                <w:lang w:val="hy-AM"/>
              </w:rPr>
            </w:pPr>
          </w:p>
          <w:p w:rsidR="007B3913" w:rsidRPr="00B34CF2" w:rsidRDefault="007B3913" w:rsidP="008043D8">
            <w:pPr>
              <w:pStyle w:val="11"/>
              <w:spacing w:after="0" w:line="240" w:lineRule="auto"/>
              <w:ind w:left="0"/>
              <w:rPr>
                <w:rFonts w:ascii="Sylfaen" w:hAnsi="Sylfaen" w:cs="Sylfaen"/>
                <w:b/>
                <w:sz w:val="24"/>
                <w:szCs w:val="24"/>
                <w:lang w:val="hy-AM"/>
              </w:rPr>
            </w:pPr>
          </w:p>
          <w:p w:rsidR="008043D8" w:rsidRPr="00B34CF2" w:rsidRDefault="008043D8" w:rsidP="008043D8">
            <w:pPr>
              <w:pStyle w:val="11"/>
              <w:spacing w:after="0" w:line="240" w:lineRule="auto"/>
              <w:ind w:left="0"/>
              <w:jc w:val="right"/>
              <w:rPr>
                <w:rFonts w:ascii="Sylfaen" w:hAnsi="Sylfaen" w:cs="Sylfaen"/>
                <w:b/>
                <w:sz w:val="24"/>
                <w:szCs w:val="24"/>
                <w:lang w:val="hy-AM"/>
              </w:rPr>
            </w:pPr>
            <w:r w:rsidRPr="00B34CF2">
              <w:rPr>
                <w:rFonts w:ascii="Sylfaen" w:hAnsi="Sylfaen" w:cs="Sylfaen"/>
                <w:b/>
                <w:sz w:val="24"/>
                <w:szCs w:val="24"/>
                <w:lang w:val="hy-AM"/>
              </w:rPr>
              <w:t>_____________</w:t>
            </w:r>
          </w:p>
          <w:p w:rsidR="008043D8" w:rsidRPr="00B34CF2" w:rsidRDefault="008043D8" w:rsidP="008043D8">
            <w:pPr>
              <w:pStyle w:val="11"/>
              <w:spacing w:after="0" w:line="240" w:lineRule="auto"/>
              <w:ind w:left="0"/>
              <w:rPr>
                <w:rFonts w:ascii="Sylfaen" w:hAnsi="Sylfaen" w:cs="Sylfaen"/>
                <w:b/>
                <w:sz w:val="24"/>
                <w:szCs w:val="24"/>
                <w:lang w:val="hy-AM"/>
              </w:rPr>
            </w:pPr>
          </w:p>
          <w:p w:rsidR="008043D8" w:rsidRPr="00B34CF2" w:rsidRDefault="008043D8" w:rsidP="008043D8">
            <w:pPr>
              <w:pStyle w:val="11"/>
              <w:spacing w:after="0" w:line="240" w:lineRule="auto"/>
              <w:ind w:left="0"/>
              <w:rPr>
                <w:rFonts w:ascii="Sylfaen" w:hAnsi="Sylfaen" w:cs="Sylfaen"/>
                <w:b/>
                <w:sz w:val="24"/>
                <w:szCs w:val="24"/>
                <w:lang w:val="hy-AM"/>
              </w:rPr>
            </w:pPr>
          </w:p>
          <w:p w:rsidR="008043D8" w:rsidRPr="00B34CF2" w:rsidRDefault="008043D8" w:rsidP="008043D8">
            <w:pPr>
              <w:pStyle w:val="11"/>
              <w:spacing w:after="0" w:line="240" w:lineRule="auto"/>
              <w:ind w:left="0"/>
              <w:contextualSpacing/>
              <w:jc w:val="right"/>
              <w:rPr>
                <w:rFonts w:ascii="Sylfaen" w:hAnsi="Sylfaen" w:cs="Sylfaen"/>
                <w:sz w:val="24"/>
                <w:szCs w:val="24"/>
                <w:lang w:val="hy-AM"/>
              </w:rPr>
            </w:pPr>
            <w:r w:rsidRPr="00B34CF2">
              <w:rPr>
                <w:rFonts w:ascii="Sylfaen" w:hAnsi="Sylfaen" w:cs="Sylfaen"/>
                <w:sz w:val="24"/>
                <w:szCs w:val="24"/>
                <w:lang w:val="hy-AM"/>
              </w:rPr>
              <w:t>_____________________</w:t>
            </w:r>
          </w:p>
          <w:p w:rsidR="008043D8" w:rsidRPr="00B34CF2" w:rsidRDefault="008043D8" w:rsidP="008043D8">
            <w:pPr>
              <w:pStyle w:val="11"/>
              <w:spacing w:after="0" w:line="240" w:lineRule="auto"/>
              <w:ind w:left="0"/>
              <w:jc w:val="right"/>
              <w:rPr>
                <w:rFonts w:ascii="Sylfaen" w:hAnsi="Sylfaen" w:cs="Sylfaen"/>
                <w:sz w:val="24"/>
                <w:szCs w:val="24"/>
                <w:lang w:val="hy-AM"/>
              </w:rPr>
            </w:pPr>
            <w:r w:rsidRPr="00B34CF2">
              <w:rPr>
                <w:rFonts w:ascii="Sylfaen" w:hAnsi="Sylfaen" w:cs="Sylfaen"/>
                <w:sz w:val="24"/>
                <w:szCs w:val="24"/>
                <w:lang w:val="hy-AM"/>
              </w:rPr>
              <w:t>Ստորագր.                       Կ.Տ.</w:t>
            </w:r>
          </w:p>
        </w:tc>
        <w:tc>
          <w:tcPr>
            <w:tcW w:w="5312" w:type="dxa"/>
          </w:tcPr>
          <w:p w:rsidR="008043D8" w:rsidRPr="00B34CF2" w:rsidRDefault="008043D8" w:rsidP="008043D8">
            <w:pPr>
              <w:rPr>
                <w:rFonts w:ascii="Sylfaen" w:hAnsi="Sylfaen"/>
                <w:b/>
                <w:lang w:val="hy-AM"/>
              </w:rPr>
            </w:pPr>
            <w:r w:rsidRPr="00B34CF2">
              <w:rPr>
                <w:rFonts w:ascii="Sylfaen" w:hAnsi="Sylfaen"/>
                <w:b/>
                <w:lang w:val="hy-AM"/>
              </w:rPr>
              <w:t xml:space="preserve">Плательщик: __________ </w:t>
            </w:r>
          </w:p>
          <w:p w:rsidR="008043D8" w:rsidRPr="00B34CF2" w:rsidRDefault="008043D8" w:rsidP="008043D8">
            <w:pPr>
              <w:rPr>
                <w:rFonts w:ascii="Sylfaen" w:hAnsi="Sylfaen"/>
                <w:lang w:val="hy-AM"/>
              </w:rPr>
            </w:pPr>
            <w:r w:rsidRPr="00B34CF2">
              <w:rPr>
                <w:rFonts w:ascii="Sylfaen" w:hAnsi="Sylfaen"/>
                <w:lang w:val="hy-AM"/>
              </w:rPr>
              <w:t xml:space="preserve">Адрес (юр.): </w:t>
            </w:r>
          </w:p>
          <w:p w:rsidR="008043D8" w:rsidRPr="00B34CF2" w:rsidRDefault="008043D8" w:rsidP="008043D8">
            <w:pPr>
              <w:rPr>
                <w:rFonts w:ascii="Sylfaen" w:hAnsi="Sylfaen"/>
                <w:lang w:val="hy-AM"/>
              </w:rPr>
            </w:pPr>
            <w:r w:rsidRPr="00B34CF2">
              <w:rPr>
                <w:rFonts w:ascii="Sylfaen" w:hAnsi="Sylfaen"/>
                <w:lang w:val="hy-AM"/>
              </w:rPr>
              <w:t xml:space="preserve">Адрес (дейст.): </w:t>
            </w:r>
          </w:p>
          <w:p w:rsidR="008043D8" w:rsidRPr="00B34CF2" w:rsidRDefault="008043D8" w:rsidP="008043D8">
            <w:pPr>
              <w:rPr>
                <w:rFonts w:ascii="Sylfaen" w:hAnsi="Sylfaen"/>
                <w:lang w:val="hy-AM"/>
              </w:rPr>
            </w:pPr>
            <w:r w:rsidRPr="00B34CF2">
              <w:rPr>
                <w:rFonts w:ascii="Sylfaen" w:hAnsi="Sylfaen"/>
                <w:lang w:val="hy-AM"/>
              </w:rPr>
              <w:t xml:space="preserve">Тел. гор: </w:t>
            </w:r>
          </w:p>
          <w:p w:rsidR="008043D8" w:rsidRPr="00B34CF2" w:rsidRDefault="008043D8" w:rsidP="008043D8">
            <w:pPr>
              <w:rPr>
                <w:rFonts w:ascii="Sylfaen" w:hAnsi="Sylfaen"/>
                <w:lang w:val="hy-AM"/>
              </w:rPr>
            </w:pPr>
            <w:r w:rsidRPr="00B34CF2">
              <w:rPr>
                <w:rFonts w:ascii="Sylfaen" w:hAnsi="Sylfaen"/>
                <w:lang w:val="hy-AM"/>
              </w:rPr>
              <w:t xml:space="preserve">Тел. моб: </w:t>
            </w:r>
          </w:p>
          <w:p w:rsidR="008043D8" w:rsidRPr="00B34CF2" w:rsidRDefault="008043D8" w:rsidP="008043D8">
            <w:pPr>
              <w:rPr>
                <w:rFonts w:ascii="Sylfaen" w:hAnsi="Sylfaen"/>
                <w:lang w:val="hy-AM"/>
              </w:rPr>
            </w:pPr>
            <w:r w:rsidRPr="00B34CF2">
              <w:rPr>
                <w:rFonts w:ascii="Sylfaen" w:hAnsi="Sylfaen"/>
                <w:lang w:val="hy-AM"/>
              </w:rPr>
              <w:t xml:space="preserve">Р/счет драм РА: </w:t>
            </w:r>
          </w:p>
          <w:p w:rsidR="008043D8" w:rsidRPr="00B34CF2" w:rsidRDefault="008043D8" w:rsidP="008043D8">
            <w:pPr>
              <w:rPr>
                <w:rFonts w:ascii="Sylfaen" w:hAnsi="Sylfaen"/>
                <w:lang w:val="hy-AM"/>
              </w:rPr>
            </w:pPr>
            <w:r w:rsidRPr="00B34CF2">
              <w:rPr>
                <w:rFonts w:ascii="Sylfaen" w:hAnsi="Sylfaen"/>
                <w:lang w:val="hy-AM"/>
              </w:rPr>
              <w:t xml:space="preserve">Банк: </w:t>
            </w:r>
          </w:p>
          <w:p w:rsidR="008043D8" w:rsidRPr="00B34CF2" w:rsidRDefault="008043D8" w:rsidP="008043D8">
            <w:pPr>
              <w:rPr>
                <w:rFonts w:ascii="Sylfaen" w:hAnsi="Sylfaen"/>
                <w:lang w:val="hy-AM"/>
              </w:rPr>
            </w:pPr>
            <w:r w:rsidRPr="00B34CF2">
              <w:rPr>
                <w:rFonts w:ascii="Sylfaen" w:hAnsi="Sylfaen"/>
                <w:lang w:val="hy-AM"/>
              </w:rPr>
              <w:t xml:space="preserve">ИНН:  </w:t>
            </w:r>
          </w:p>
          <w:p w:rsidR="008043D8" w:rsidRPr="00B34CF2" w:rsidRDefault="008043D8" w:rsidP="00B37DC9">
            <w:pPr>
              <w:pStyle w:val="a3"/>
              <w:spacing w:after="0"/>
              <w:ind w:left="0"/>
              <w:rPr>
                <w:rFonts w:ascii="Sylfaen" w:hAnsi="Sylfaen"/>
                <w:b/>
                <w:lang w:val="hy-AM"/>
              </w:rPr>
            </w:pPr>
            <w:r w:rsidRPr="00B34CF2">
              <w:rPr>
                <w:rFonts w:ascii="Sylfaen" w:hAnsi="Sylfaen"/>
                <w:lang w:val="hy-AM"/>
              </w:rPr>
              <w:t xml:space="preserve">Эл. Почта:  </w:t>
            </w:r>
          </w:p>
          <w:p w:rsidR="007B3913" w:rsidRPr="00B34CF2" w:rsidRDefault="007B3913" w:rsidP="008043D8">
            <w:pPr>
              <w:pStyle w:val="11"/>
              <w:spacing w:after="0" w:line="240" w:lineRule="auto"/>
              <w:ind w:left="0"/>
              <w:contextualSpacing/>
              <w:rPr>
                <w:rFonts w:ascii="Sylfaen" w:hAnsi="Sylfaen"/>
                <w:b/>
                <w:sz w:val="24"/>
                <w:szCs w:val="24"/>
                <w:lang w:val="hy-AM"/>
              </w:rPr>
            </w:pPr>
          </w:p>
          <w:p w:rsidR="007B3913" w:rsidRPr="00B34CF2" w:rsidRDefault="007B3913" w:rsidP="008043D8">
            <w:pPr>
              <w:pStyle w:val="11"/>
              <w:spacing w:after="0" w:line="240" w:lineRule="auto"/>
              <w:ind w:left="0"/>
              <w:contextualSpacing/>
              <w:rPr>
                <w:rFonts w:ascii="Sylfaen" w:hAnsi="Sylfaen"/>
                <w:b/>
                <w:sz w:val="24"/>
                <w:szCs w:val="24"/>
                <w:lang w:val="hy-AM"/>
              </w:rPr>
            </w:pPr>
          </w:p>
          <w:p w:rsidR="008043D8" w:rsidRPr="00B34CF2" w:rsidRDefault="008043D8" w:rsidP="008043D8">
            <w:pPr>
              <w:pStyle w:val="11"/>
              <w:spacing w:after="0" w:line="240" w:lineRule="auto"/>
              <w:ind w:left="0"/>
              <w:contextualSpacing/>
              <w:rPr>
                <w:rFonts w:ascii="Sylfaen" w:hAnsi="Sylfaen"/>
                <w:b/>
                <w:sz w:val="24"/>
                <w:szCs w:val="24"/>
                <w:lang w:val="ru-RU"/>
              </w:rPr>
            </w:pPr>
            <w:r w:rsidRPr="00B34CF2">
              <w:rPr>
                <w:rFonts w:ascii="Sylfaen" w:hAnsi="Sylfaen"/>
                <w:b/>
                <w:sz w:val="24"/>
                <w:szCs w:val="24"/>
                <w:lang w:val="hy-AM"/>
              </w:rPr>
              <w:t>____</w:t>
            </w:r>
            <w:r w:rsidRPr="00B34CF2">
              <w:rPr>
                <w:rFonts w:ascii="Sylfaen" w:hAnsi="Sylfaen"/>
                <w:b/>
                <w:sz w:val="24"/>
                <w:szCs w:val="24"/>
                <w:lang w:val="ru-RU"/>
              </w:rPr>
              <w:t>___________</w:t>
            </w:r>
          </w:p>
          <w:p w:rsidR="008043D8" w:rsidRPr="00B34CF2" w:rsidRDefault="008043D8" w:rsidP="008043D8">
            <w:pPr>
              <w:pStyle w:val="11"/>
              <w:spacing w:after="0" w:line="240" w:lineRule="auto"/>
              <w:ind w:left="0"/>
              <w:contextualSpacing/>
              <w:rPr>
                <w:rFonts w:ascii="Sylfaen" w:hAnsi="Sylfaen"/>
                <w:b/>
                <w:sz w:val="24"/>
                <w:szCs w:val="24"/>
                <w:lang w:val="ru-RU"/>
              </w:rPr>
            </w:pPr>
          </w:p>
          <w:p w:rsidR="008043D8" w:rsidRPr="00B34CF2" w:rsidRDefault="008043D8" w:rsidP="008043D8">
            <w:pPr>
              <w:pStyle w:val="11"/>
              <w:spacing w:after="0" w:line="240" w:lineRule="auto"/>
              <w:ind w:left="0"/>
              <w:contextualSpacing/>
              <w:rPr>
                <w:rFonts w:ascii="Sylfaen" w:hAnsi="Sylfaen"/>
                <w:b/>
                <w:sz w:val="24"/>
                <w:szCs w:val="24"/>
                <w:lang w:val="ru-RU"/>
              </w:rPr>
            </w:pPr>
          </w:p>
          <w:p w:rsidR="008043D8" w:rsidRPr="00B34CF2" w:rsidRDefault="008043D8" w:rsidP="008043D8">
            <w:pPr>
              <w:pStyle w:val="11"/>
              <w:spacing w:after="0" w:line="240" w:lineRule="auto"/>
              <w:ind w:left="0"/>
              <w:contextualSpacing/>
              <w:rPr>
                <w:rFonts w:ascii="Sylfaen" w:hAnsi="Sylfaen" w:cs="Sylfaen"/>
                <w:sz w:val="24"/>
                <w:szCs w:val="24"/>
                <w:lang w:val="hy-AM"/>
              </w:rPr>
            </w:pPr>
            <w:r w:rsidRPr="00B34CF2">
              <w:rPr>
                <w:rFonts w:ascii="Sylfaen" w:hAnsi="Sylfaen" w:cs="Sylfaen"/>
                <w:sz w:val="24"/>
                <w:szCs w:val="24"/>
                <w:lang w:val="hy-AM"/>
              </w:rPr>
              <w:t>_____________________</w:t>
            </w:r>
          </w:p>
          <w:p w:rsidR="008043D8" w:rsidRPr="008043D8" w:rsidRDefault="008043D8" w:rsidP="008043D8">
            <w:pPr>
              <w:pStyle w:val="a3"/>
              <w:spacing w:after="0"/>
              <w:rPr>
                <w:rFonts w:ascii="Sylfaen" w:hAnsi="Sylfaen"/>
                <w:lang w:val="ru-RU"/>
              </w:rPr>
            </w:pPr>
            <w:r w:rsidRPr="00B34CF2">
              <w:rPr>
                <w:rFonts w:ascii="Sylfaen" w:hAnsi="Sylfaen"/>
                <w:lang w:val="hy-AM"/>
              </w:rPr>
              <w:t>Подпись                            М.П.</w:t>
            </w:r>
          </w:p>
          <w:p w:rsidR="008043D8" w:rsidRPr="008043D8" w:rsidRDefault="008043D8" w:rsidP="008043D8">
            <w:pPr>
              <w:pStyle w:val="11"/>
              <w:spacing w:after="0" w:line="240" w:lineRule="auto"/>
              <w:ind w:left="0"/>
              <w:contextualSpacing/>
              <w:rPr>
                <w:rFonts w:ascii="Sylfaen" w:hAnsi="Sylfaen"/>
                <w:b/>
                <w:sz w:val="24"/>
                <w:szCs w:val="24"/>
                <w:lang w:val="ru-RU"/>
              </w:rPr>
            </w:pPr>
          </w:p>
          <w:p w:rsidR="008043D8" w:rsidRPr="008043D8" w:rsidRDefault="008043D8" w:rsidP="008043D8">
            <w:pPr>
              <w:pStyle w:val="a3"/>
              <w:spacing w:after="0"/>
              <w:rPr>
                <w:rFonts w:ascii="Sylfaen" w:hAnsi="Sylfaen"/>
                <w:lang w:val="ru-RU"/>
              </w:rPr>
            </w:pPr>
          </w:p>
        </w:tc>
      </w:tr>
    </w:tbl>
    <w:p w:rsidR="000F7FE9" w:rsidRDefault="000F7FE9">
      <w:pPr>
        <w:rPr>
          <w:rFonts w:asciiTheme="minorHAnsi" w:hAnsiTheme="minorHAnsi"/>
          <w:lang w:val="ru-RU"/>
        </w:rPr>
        <w:sectPr w:rsidR="000F7FE9" w:rsidSect="00B37DC9">
          <w:footerReference w:type="default" r:id="rId7"/>
          <w:pgSz w:w="11906" w:h="16838"/>
          <w:pgMar w:top="709" w:right="850" w:bottom="851" w:left="1701" w:header="708" w:footer="708" w:gutter="0"/>
          <w:cols w:space="708"/>
          <w:docGrid w:linePitch="360"/>
        </w:sectPr>
      </w:pPr>
    </w:p>
    <w:p w:rsidR="000F7FE9" w:rsidRDefault="000F7FE9">
      <w:pPr>
        <w:rPr>
          <w:rFonts w:asciiTheme="minorHAnsi" w:hAnsiTheme="minorHAnsi"/>
          <w:lang w:val="ru-RU"/>
        </w:rPr>
      </w:pPr>
    </w:p>
    <w:tbl>
      <w:tblPr>
        <w:tblpPr w:leftFromText="180" w:rightFromText="180" w:vertAnchor="text" w:horzAnchor="margin" w:tblpXSpec="center" w:tblpY="91"/>
        <w:tblW w:w="16288" w:type="dxa"/>
        <w:tblLayout w:type="fixed"/>
        <w:tblLook w:val="04A0" w:firstRow="1" w:lastRow="0" w:firstColumn="1" w:lastColumn="0" w:noHBand="0" w:noVBand="1"/>
      </w:tblPr>
      <w:tblGrid>
        <w:gridCol w:w="723"/>
        <w:gridCol w:w="709"/>
        <w:gridCol w:w="273"/>
        <w:gridCol w:w="295"/>
        <w:gridCol w:w="735"/>
        <w:gridCol w:w="213"/>
        <w:gridCol w:w="143"/>
        <w:gridCol w:w="102"/>
        <w:gridCol w:w="173"/>
        <w:gridCol w:w="102"/>
        <w:gridCol w:w="173"/>
        <w:gridCol w:w="102"/>
        <w:gridCol w:w="776"/>
        <w:gridCol w:w="102"/>
        <w:gridCol w:w="34"/>
        <w:gridCol w:w="561"/>
        <w:gridCol w:w="102"/>
        <w:gridCol w:w="231"/>
        <w:gridCol w:w="102"/>
        <w:gridCol w:w="269"/>
        <w:gridCol w:w="102"/>
        <w:gridCol w:w="232"/>
        <w:gridCol w:w="102"/>
        <w:gridCol w:w="301"/>
        <w:gridCol w:w="108"/>
        <w:gridCol w:w="250"/>
        <w:gridCol w:w="107"/>
        <w:gridCol w:w="440"/>
        <w:gridCol w:w="107"/>
        <w:gridCol w:w="181"/>
        <w:gridCol w:w="213"/>
        <w:gridCol w:w="102"/>
        <w:gridCol w:w="760"/>
        <w:gridCol w:w="102"/>
        <w:gridCol w:w="181"/>
        <w:gridCol w:w="116"/>
        <w:gridCol w:w="195"/>
        <w:gridCol w:w="115"/>
        <w:gridCol w:w="618"/>
        <w:gridCol w:w="121"/>
        <w:gridCol w:w="685"/>
        <w:gridCol w:w="122"/>
        <w:gridCol w:w="230"/>
        <w:gridCol w:w="123"/>
        <w:gridCol w:w="599"/>
        <w:gridCol w:w="123"/>
        <w:gridCol w:w="602"/>
        <w:gridCol w:w="102"/>
        <w:gridCol w:w="151"/>
        <w:gridCol w:w="121"/>
        <w:gridCol w:w="1147"/>
        <w:gridCol w:w="102"/>
        <w:gridCol w:w="112"/>
        <w:gridCol w:w="70"/>
        <w:gridCol w:w="102"/>
        <w:gridCol w:w="41"/>
        <w:gridCol w:w="361"/>
        <w:gridCol w:w="22"/>
        <w:gridCol w:w="102"/>
        <w:gridCol w:w="998"/>
      </w:tblGrid>
      <w:tr w:rsidR="000F7FE9" w:rsidRPr="00783F79" w:rsidTr="003D4762">
        <w:trPr>
          <w:trHeight w:val="205"/>
        </w:trPr>
        <w:tc>
          <w:tcPr>
            <w:tcW w:w="723" w:type="dxa"/>
            <w:tcBorders>
              <w:top w:val="nil"/>
              <w:left w:val="nil"/>
              <w:bottom w:val="nil"/>
              <w:right w:val="nil"/>
            </w:tcBorders>
            <w:shd w:val="clear" w:color="auto" w:fill="auto"/>
            <w:noWrap/>
            <w:vAlign w:val="bottom"/>
          </w:tcPr>
          <w:p w:rsidR="000F7FE9" w:rsidRPr="00B37DC9" w:rsidRDefault="000F7FE9" w:rsidP="003D4762">
            <w:pPr>
              <w:rPr>
                <w:rFonts w:ascii="Times New Roman" w:hAnsi="Times New Roman"/>
                <w:sz w:val="16"/>
                <w:szCs w:val="16"/>
                <w:lang w:val="ru-RU"/>
              </w:rPr>
            </w:pPr>
          </w:p>
        </w:tc>
        <w:tc>
          <w:tcPr>
            <w:tcW w:w="709" w:type="dxa"/>
            <w:tcBorders>
              <w:top w:val="nil"/>
              <w:left w:val="nil"/>
              <w:bottom w:val="nil"/>
              <w:right w:val="nil"/>
            </w:tcBorders>
            <w:shd w:val="clear" w:color="auto" w:fill="auto"/>
            <w:noWrap/>
            <w:vAlign w:val="bottom"/>
          </w:tcPr>
          <w:p w:rsidR="000F7FE9" w:rsidRPr="00B37DC9" w:rsidRDefault="000F7FE9" w:rsidP="003D4762">
            <w:pPr>
              <w:rPr>
                <w:rFonts w:ascii="Times New Roman" w:hAnsi="Times New Roman"/>
                <w:sz w:val="16"/>
                <w:szCs w:val="16"/>
                <w:lang w:val="ru-RU"/>
              </w:rPr>
            </w:pPr>
          </w:p>
        </w:tc>
        <w:tc>
          <w:tcPr>
            <w:tcW w:w="273" w:type="dxa"/>
            <w:tcBorders>
              <w:top w:val="nil"/>
              <w:left w:val="nil"/>
              <w:bottom w:val="nil"/>
              <w:right w:val="nil"/>
            </w:tcBorders>
            <w:shd w:val="clear" w:color="auto" w:fill="auto"/>
            <w:noWrap/>
            <w:vAlign w:val="bottom"/>
          </w:tcPr>
          <w:p w:rsidR="000F7FE9" w:rsidRPr="00B37DC9" w:rsidRDefault="000F7FE9" w:rsidP="003D4762">
            <w:pPr>
              <w:rPr>
                <w:rFonts w:ascii="Times New Roman" w:hAnsi="Times New Roman"/>
                <w:sz w:val="16"/>
                <w:szCs w:val="16"/>
                <w:lang w:val="ru-RU"/>
              </w:rPr>
            </w:pPr>
          </w:p>
        </w:tc>
        <w:tc>
          <w:tcPr>
            <w:tcW w:w="295" w:type="dxa"/>
            <w:tcBorders>
              <w:top w:val="nil"/>
              <w:left w:val="nil"/>
              <w:bottom w:val="nil"/>
              <w:right w:val="nil"/>
            </w:tcBorders>
            <w:shd w:val="clear" w:color="auto" w:fill="auto"/>
            <w:noWrap/>
            <w:vAlign w:val="bottom"/>
          </w:tcPr>
          <w:p w:rsidR="000F7FE9" w:rsidRPr="00B37DC9" w:rsidRDefault="000F7FE9" w:rsidP="003D4762">
            <w:pPr>
              <w:rPr>
                <w:rFonts w:ascii="Times New Roman" w:hAnsi="Times New Roman"/>
                <w:sz w:val="16"/>
                <w:szCs w:val="16"/>
                <w:lang w:val="ru-RU"/>
              </w:rPr>
            </w:pPr>
          </w:p>
        </w:tc>
        <w:tc>
          <w:tcPr>
            <w:tcW w:w="735" w:type="dxa"/>
            <w:tcBorders>
              <w:top w:val="nil"/>
              <w:left w:val="nil"/>
              <w:bottom w:val="nil"/>
              <w:right w:val="nil"/>
            </w:tcBorders>
            <w:shd w:val="clear" w:color="auto" w:fill="auto"/>
            <w:noWrap/>
            <w:vAlign w:val="bottom"/>
          </w:tcPr>
          <w:p w:rsidR="000F7FE9" w:rsidRPr="00B37DC9" w:rsidRDefault="000F7FE9" w:rsidP="003D4762">
            <w:pPr>
              <w:rPr>
                <w:rFonts w:ascii="Times New Roman" w:hAnsi="Times New Roman"/>
                <w:sz w:val="16"/>
                <w:szCs w:val="16"/>
                <w:lang w:val="ru-RU"/>
              </w:rPr>
            </w:pPr>
          </w:p>
        </w:tc>
        <w:tc>
          <w:tcPr>
            <w:tcW w:w="356" w:type="dxa"/>
            <w:gridSpan w:val="2"/>
            <w:tcBorders>
              <w:top w:val="nil"/>
              <w:left w:val="nil"/>
              <w:bottom w:val="nil"/>
              <w:right w:val="nil"/>
            </w:tcBorders>
            <w:shd w:val="clear" w:color="auto" w:fill="auto"/>
            <w:noWrap/>
            <w:vAlign w:val="bottom"/>
          </w:tcPr>
          <w:p w:rsidR="000F7FE9" w:rsidRPr="00B37DC9" w:rsidRDefault="000F7FE9" w:rsidP="003D4762">
            <w:pPr>
              <w:rPr>
                <w:rFonts w:ascii="Times New Roman" w:hAnsi="Times New Roman"/>
                <w:sz w:val="16"/>
                <w:szCs w:val="16"/>
                <w:lang w:val="ru-RU"/>
              </w:rPr>
            </w:pPr>
          </w:p>
        </w:tc>
        <w:tc>
          <w:tcPr>
            <w:tcW w:w="275" w:type="dxa"/>
            <w:gridSpan w:val="2"/>
            <w:tcBorders>
              <w:top w:val="nil"/>
              <w:left w:val="nil"/>
              <w:bottom w:val="nil"/>
              <w:right w:val="nil"/>
            </w:tcBorders>
            <w:shd w:val="clear" w:color="auto" w:fill="auto"/>
            <w:noWrap/>
            <w:vAlign w:val="bottom"/>
          </w:tcPr>
          <w:p w:rsidR="000F7FE9" w:rsidRPr="00B37DC9" w:rsidRDefault="000F7FE9" w:rsidP="003D4762">
            <w:pPr>
              <w:rPr>
                <w:rFonts w:ascii="Times New Roman" w:hAnsi="Times New Roman"/>
                <w:sz w:val="16"/>
                <w:szCs w:val="16"/>
                <w:lang w:val="ru-RU"/>
              </w:rPr>
            </w:pPr>
          </w:p>
        </w:tc>
        <w:tc>
          <w:tcPr>
            <w:tcW w:w="275" w:type="dxa"/>
            <w:gridSpan w:val="2"/>
            <w:tcBorders>
              <w:top w:val="nil"/>
              <w:left w:val="nil"/>
              <w:bottom w:val="nil"/>
              <w:right w:val="nil"/>
            </w:tcBorders>
            <w:shd w:val="clear" w:color="auto" w:fill="auto"/>
            <w:noWrap/>
            <w:vAlign w:val="bottom"/>
          </w:tcPr>
          <w:p w:rsidR="000F7FE9" w:rsidRPr="00B37DC9" w:rsidRDefault="000F7FE9" w:rsidP="003D4762">
            <w:pPr>
              <w:rPr>
                <w:rFonts w:ascii="Times New Roman" w:hAnsi="Times New Roman"/>
                <w:sz w:val="16"/>
                <w:szCs w:val="16"/>
                <w:lang w:val="ru-RU"/>
              </w:rPr>
            </w:pPr>
          </w:p>
        </w:tc>
        <w:tc>
          <w:tcPr>
            <w:tcW w:w="878" w:type="dxa"/>
            <w:gridSpan w:val="2"/>
            <w:tcBorders>
              <w:top w:val="nil"/>
              <w:left w:val="nil"/>
              <w:bottom w:val="nil"/>
              <w:right w:val="nil"/>
            </w:tcBorders>
            <w:shd w:val="clear" w:color="auto" w:fill="auto"/>
            <w:noWrap/>
            <w:vAlign w:val="bottom"/>
          </w:tcPr>
          <w:p w:rsidR="000F7FE9" w:rsidRPr="00B37DC9" w:rsidRDefault="000F7FE9" w:rsidP="003D4762">
            <w:pPr>
              <w:rPr>
                <w:rFonts w:ascii="Times New Roman" w:hAnsi="Times New Roman"/>
                <w:sz w:val="16"/>
                <w:szCs w:val="16"/>
                <w:lang w:val="ru-RU"/>
              </w:rPr>
            </w:pPr>
          </w:p>
        </w:tc>
        <w:tc>
          <w:tcPr>
            <w:tcW w:w="697" w:type="dxa"/>
            <w:gridSpan w:val="3"/>
            <w:tcBorders>
              <w:top w:val="nil"/>
              <w:left w:val="nil"/>
              <w:bottom w:val="nil"/>
              <w:right w:val="nil"/>
            </w:tcBorders>
            <w:shd w:val="clear" w:color="auto" w:fill="auto"/>
            <w:noWrap/>
            <w:vAlign w:val="bottom"/>
          </w:tcPr>
          <w:p w:rsidR="000F7FE9" w:rsidRPr="00B37DC9" w:rsidRDefault="000F7FE9" w:rsidP="003D4762">
            <w:pPr>
              <w:rPr>
                <w:rFonts w:ascii="Times New Roman" w:hAnsi="Times New Roman"/>
                <w:sz w:val="16"/>
                <w:szCs w:val="16"/>
                <w:lang w:val="ru-RU"/>
              </w:rPr>
            </w:pPr>
          </w:p>
        </w:tc>
        <w:tc>
          <w:tcPr>
            <w:tcW w:w="333" w:type="dxa"/>
            <w:gridSpan w:val="2"/>
            <w:tcBorders>
              <w:top w:val="nil"/>
              <w:left w:val="nil"/>
              <w:bottom w:val="nil"/>
              <w:right w:val="nil"/>
            </w:tcBorders>
            <w:shd w:val="clear" w:color="auto" w:fill="auto"/>
            <w:noWrap/>
            <w:vAlign w:val="bottom"/>
          </w:tcPr>
          <w:p w:rsidR="000F7FE9" w:rsidRPr="00B37DC9" w:rsidRDefault="000F7FE9" w:rsidP="003D4762">
            <w:pPr>
              <w:rPr>
                <w:rFonts w:ascii="Times New Roman" w:hAnsi="Times New Roman"/>
                <w:sz w:val="16"/>
                <w:szCs w:val="16"/>
                <w:lang w:val="ru-RU"/>
              </w:rPr>
            </w:pPr>
          </w:p>
        </w:tc>
        <w:tc>
          <w:tcPr>
            <w:tcW w:w="371" w:type="dxa"/>
            <w:gridSpan w:val="2"/>
            <w:tcBorders>
              <w:top w:val="nil"/>
              <w:left w:val="nil"/>
              <w:bottom w:val="nil"/>
              <w:right w:val="nil"/>
            </w:tcBorders>
            <w:shd w:val="clear" w:color="auto" w:fill="auto"/>
            <w:noWrap/>
            <w:vAlign w:val="bottom"/>
          </w:tcPr>
          <w:p w:rsidR="000F7FE9" w:rsidRPr="00B37DC9" w:rsidRDefault="000F7FE9" w:rsidP="003D4762">
            <w:pPr>
              <w:rPr>
                <w:rFonts w:ascii="Times New Roman" w:hAnsi="Times New Roman"/>
                <w:sz w:val="16"/>
                <w:szCs w:val="16"/>
                <w:lang w:val="ru-RU"/>
              </w:rPr>
            </w:pPr>
          </w:p>
        </w:tc>
        <w:tc>
          <w:tcPr>
            <w:tcW w:w="334" w:type="dxa"/>
            <w:gridSpan w:val="2"/>
            <w:tcBorders>
              <w:top w:val="nil"/>
              <w:left w:val="nil"/>
              <w:bottom w:val="nil"/>
              <w:right w:val="nil"/>
            </w:tcBorders>
            <w:shd w:val="clear" w:color="auto" w:fill="auto"/>
            <w:noWrap/>
            <w:vAlign w:val="bottom"/>
          </w:tcPr>
          <w:p w:rsidR="000F7FE9" w:rsidRPr="00B37DC9" w:rsidRDefault="000F7FE9" w:rsidP="003D4762">
            <w:pPr>
              <w:rPr>
                <w:rFonts w:ascii="Times New Roman" w:hAnsi="Times New Roman"/>
                <w:sz w:val="16"/>
                <w:szCs w:val="16"/>
                <w:lang w:val="ru-RU"/>
              </w:rPr>
            </w:pPr>
          </w:p>
        </w:tc>
        <w:tc>
          <w:tcPr>
            <w:tcW w:w="403" w:type="dxa"/>
            <w:gridSpan w:val="2"/>
            <w:tcBorders>
              <w:top w:val="nil"/>
              <w:left w:val="nil"/>
              <w:bottom w:val="nil"/>
              <w:right w:val="nil"/>
            </w:tcBorders>
            <w:shd w:val="clear" w:color="auto" w:fill="auto"/>
            <w:noWrap/>
            <w:vAlign w:val="bottom"/>
          </w:tcPr>
          <w:p w:rsidR="000F7FE9" w:rsidRPr="00B37DC9" w:rsidRDefault="000F7FE9" w:rsidP="003D4762">
            <w:pPr>
              <w:rPr>
                <w:rFonts w:ascii="Times New Roman" w:hAnsi="Times New Roman"/>
                <w:sz w:val="16"/>
                <w:szCs w:val="16"/>
                <w:lang w:val="ru-RU"/>
              </w:rPr>
            </w:pPr>
          </w:p>
        </w:tc>
        <w:tc>
          <w:tcPr>
            <w:tcW w:w="358" w:type="dxa"/>
            <w:gridSpan w:val="2"/>
            <w:tcBorders>
              <w:top w:val="nil"/>
              <w:left w:val="nil"/>
              <w:bottom w:val="nil"/>
              <w:right w:val="nil"/>
            </w:tcBorders>
            <w:shd w:val="clear" w:color="auto" w:fill="auto"/>
            <w:noWrap/>
            <w:vAlign w:val="bottom"/>
          </w:tcPr>
          <w:p w:rsidR="000F7FE9" w:rsidRPr="00B37DC9" w:rsidRDefault="000F7FE9" w:rsidP="003D4762">
            <w:pPr>
              <w:rPr>
                <w:rFonts w:ascii="Times New Roman" w:hAnsi="Times New Roman"/>
                <w:sz w:val="16"/>
                <w:szCs w:val="16"/>
                <w:lang w:val="ru-RU"/>
              </w:rPr>
            </w:pPr>
          </w:p>
        </w:tc>
        <w:tc>
          <w:tcPr>
            <w:tcW w:w="547" w:type="dxa"/>
            <w:gridSpan w:val="2"/>
            <w:tcBorders>
              <w:top w:val="nil"/>
              <w:left w:val="nil"/>
              <w:bottom w:val="nil"/>
              <w:right w:val="nil"/>
            </w:tcBorders>
            <w:shd w:val="clear" w:color="auto" w:fill="auto"/>
            <w:noWrap/>
            <w:vAlign w:val="bottom"/>
          </w:tcPr>
          <w:p w:rsidR="000F7FE9" w:rsidRPr="00B37DC9" w:rsidRDefault="000F7FE9" w:rsidP="003D4762">
            <w:pPr>
              <w:rPr>
                <w:rFonts w:ascii="Times New Roman" w:hAnsi="Times New Roman"/>
                <w:sz w:val="16"/>
                <w:szCs w:val="16"/>
                <w:lang w:val="ru-RU"/>
              </w:rPr>
            </w:pPr>
          </w:p>
        </w:tc>
        <w:tc>
          <w:tcPr>
            <w:tcW w:w="501" w:type="dxa"/>
            <w:gridSpan w:val="3"/>
            <w:tcBorders>
              <w:top w:val="nil"/>
              <w:left w:val="nil"/>
              <w:bottom w:val="nil"/>
              <w:right w:val="nil"/>
            </w:tcBorders>
            <w:shd w:val="clear" w:color="auto" w:fill="auto"/>
            <w:noWrap/>
            <w:vAlign w:val="bottom"/>
          </w:tcPr>
          <w:p w:rsidR="000F7FE9" w:rsidRPr="00B37DC9" w:rsidRDefault="000F7FE9" w:rsidP="003D4762">
            <w:pPr>
              <w:rPr>
                <w:rFonts w:ascii="Times New Roman" w:hAnsi="Times New Roman"/>
                <w:sz w:val="16"/>
                <w:szCs w:val="16"/>
                <w:lang w:val="ru-RU"/>
              </w:rPr>
            </w:pPr>
          </w:p>
        </w:tc>
        <w:tc>
          <w:tcPr>
            <w:tcW w:w="2189" w:type="dxa"/>
            <w:gridSpan w:val="8"/>
            <w:tcBorders>
              <w:top w:val="nil"/>
              <w:left w:val="nil"/>
              <w:bottom w:val="nil"/>
              <w:right w:val="nil"/>
            </w:tcBorders>
            <w:shd w:val="clear" w:color="auto" w:fill="auto"/>
            <w:noWrap/>
            <w:vAlign w:val="bottom"/>
          </w:tcPr>
          <w:p w:rsidR="000F7FE9" w:rsidRPr="00B37DC9" w:rsidRDefault="000F7FE9" w:rsidP="003D4762">
            <w:pPr>
              <w:rPr>
                <w:rFonts w:ascii="Times New Roman" w:hAnsi="Times New Roman"/>
                <w:sz w:val="16"/>
                <w:szCs w:val="16"/>
                <w:lang w:val="ru-RU"/>
              </w:rPr>
            </w:pPr>
          </w:p>
        </w:tc>
        <w:tc>
          <w:tcPr>
            <w:tcW w:w="6036" w:type="dxa"/>
            <w:gridSpan w:val="21"/>
            <w:vMerge w:val="restart"/>
            <w:tcBorders>
              <w:top w:val="nil"/>
              <w:left w:val="nil"/>
              <w:right w:val="nil"/>
            </w:tcBorders>
            <w:shd w:val="clear" w:color="auto" w:fill="auto"/>
            <w:vAlign w:val="bottom"/>
          </w:tcPr>
          <w:p w:rsidR="000F7FE9" w:rsidRPr="000618B8" w:rsidRDefault="000F7FE9" w:rsidP="003D4762">
            <w:pPr>
              <w:jc w:val="right"/>
              <w:rPr>
                <w:rFonts w:ascii="Times New Roman" w:hAnsi="Times New Roman"/>
                <w:i/>
                <w:sz w:val="16"/>
                <w:szCs w:val="16"/>
              </w:rPr>
            </w:pPr>
            <w:proofErr w:type="spellStart"/>
            <w:r>
              <w:rPr>
                <w:rFonts w:ascii="Sylfaen" w:hAnsi="Sylfaen"/>
                <w:sz w:val="16"/>
                <w:szCs w:val="16"/>
              </w:rPr>
              <w:t>Հավելված</w:t>
            </w:r>
            <w:proofErr w:type="spellEnd"/>
            <w:r>
              <w:rPr>
                <w:rFonts w:ascii="Sylfaen" w:hAnsi="Sylfaen"/>
                <w:sz w:val="16"/>
                <w:szCs w:val="16"/>
              </w:rPr>
              <w:t xml:space="preserve"> 1   </w:t>
            </w:r>
            <w:r w:rsidRPr="000618B8">
              <w:rPr>
                <w:rFonts w:ascii="Times New Roman" w:hAnsi="Times New Roman"/>
                <w:i/>
                <w:sz w:val="16"/>
                <w:szCs w:val="16"/>
              </w:rPr>
              <w:t xml:space="preserve"> </w:t>
            </w:r>
            <w:proofErr w:type="spellStart"/>
            <w:r w:rsidRPr="000618B8">
              <w:rPr>
                <w:rFonts w:ascii="Times New Roman" w:hAnsi="Times New Roman"/>
                <w:i/>
                <w:sz w:val="16"/>
                <w:szCs w:val="16"/>
              </w:rPr>
              <w:t>Приложение</w:t>
            </w:r>
            <w:proofErr w:type="spellEnd"/>
            <w:r w:rsidRPr="000618B8">
              <w:rPr>
                <w:rFonts w:ascii="Times New Roman" w:hAnsi="Times New Roman"/>
                <w:i/>
                <w:sz w:val="16"/>
                <w:szCs w:val="16"/>
              </w:rPr>
              <w:t xml:space="preserve"> 1 </w:t>
            </w:r>
          </w:p>
          <w:p w:rsidR="000F7FE9" w:rsidRPr="000618B8" w:rsidRDefault="000F7FE9" w:rsidP="003D4762">
            <w:pPr>
              <w:jc w:val="right"/>
              <w:rPr>
                <w:rFonts w:ascii="Times New Roman" w:hAnsi="Times New Roman"/>
                <w:i/>
                <w:sz w:val="16"/>
                <w:szCs w:val="16"/>
              </w:rPr>
            </w:pPr>
            <w:proofErr w:type="spellStart"/>
            <w:r w:rsidRPr="000618B8">
              <w:rPr>
                <w:rFonts w:ascii="Times New Roman" w:hAnsi="Times New Roman"/>
                <w:i/>
                <w:sz w:val="16"/>
                <w:szCs w:val="16"/>
              </w:rPr>
              <w:t>форма</w:t>
            </w:r>
            <w:proofErr w:type="spellEnd"/>
            <w:r w:rsidRPr="000618B8">
              <w:rPr>
                <w:rFonts w:ascii="Times New Roman" w:hAnsi="Times New Roman"/>
                <w:i/>
                <w:sz w:val="16"/>
                <w:szCs w:val="16"/>
              </w:rPr>
              <w:t xml:space="preserve"> ГУ-12 </w:t>
            </w:r>
          </w:p>
        </w:tc>
      </w:tr>
      <w:tr w:rsidR="000F7FE9" w:rsidRPr="00783F79" w:rsidTr="003D4762">
        <w:trPr>
          <w:trHeight w:val="205"/>
        </w:trPr>
        <w:tc>
          <w:tcPr>
            <w:tcW w:w="723" w:type="dxa"/>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709" w:type="dxa"/>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73" w:type="dxa"/>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95" w:type="dxa"/>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735" w:type="dxa"/>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356"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75"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75"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878"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697" w:type="dxa"/>
            <w:gridSpan w:val="3"/>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333"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371"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334"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403"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358"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547"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501" w:type="dxa"/>
            <w:gridSpan w:val="3"/>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862"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83"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311"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733"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6036" w:type="dxa"/>
            <w:gridSpan w:val="21"/>
            <w:vMerge/>
            <w:tcBorders>
              <w:left w:val="nil"/>
              <w:bottom w:val="nil"/>
              <w:right w:val="nil"/>
            </w:tcBorders>
            <w:shd w:val="clear" w:color="auto" w:fill="auto"/>
            <w:noWrap/>
            <w:vAlign w:val="bottom"/>
          </w:tcPr>
          <w:p w:rsidR="000F7FE9" w:rsidRPr="000618B8" w:rsidRDefault="000F7FE9" w:rsidP="003D4762">
            <w:pPr>
              <w:jc w:val="right"/>
              <w:rPr>
                <w:rFonts w:ascii="Times New Roman" w:hAnsi="Times New Roman"/>
                <w:sz w:val="16"/>
                <w:szCs w:val="16"/>
              </w:rPr>
            </w:pPr>
          </w:p>
        </w:tc>
      </w:tr>
      <w:tr w:rsidR="000F7FE9" w:rsidRPr="00783F79" w:rsidTr="003D4762">
        <w:trPr>
          <w:trHeight w:val="241"/>
        </w:trPr>
        <w:tc>
          <w:tcPr>
            <w:tcW w:w="1432" w:type="dxa"/>
            <w:gridSpan w:val="2"/>
            <w:tcBorders>
              <w:top w:val="nil"/>
              <w:left w:val="nil"/>
              <w:bottom w:val="nil"/>
              <w:right w:val="nil"/>
            </w:tcBorders>
            <w:shd w:val="clear" w:color="auto" w:fill="auto"/>
            <w:noWrap/>
          </w:tcPr>
          <w:p w:rsidR="000F7FE9" w:rsidRPr="000618B8" w:rsidRDefault="000F7FE9" w:rsidP="003D4762">
            <w:pPr>
              <w:rPr>
                <w:rFonts w:ascii="Times New Roman" w:hAnsi="Times New Roman"/>
                <w:sz w:val="16"/>
                <w:szCs w:val="16"/>
              </w:rPr>
            </w:pPr>
            <w:proofErr w:type="spellStart"/>
            <w:r w:rsidRPr="000618B8">
              <w:rPr>
                <w:rFonts w:ascii="Times New Roman" w:hAnsi="Times New Roman"/>
                <w:sz w:val="16"/>
                <w:szCs w:val="16"/>
              </w:rPr>
              <w:t>Перевозчик</w:t>
            </w:r>
            <w:proofErr w:type="spellEnd"/>
          </w:p>
        </w:tc>
        <w:tc>
          <w:tcPr>
            <w:tcW w:w="6130" w:type="dxa"/>
            <w:gridSpan w:val="26"/>
            <w:tcBorders>
              <w:top w:val="nil"/>
              <w:left w:val="nil"/>
              <w:bottom w:val="single" w:sz="4" w:space="0" w:color="auto"/>
              <w:right w:val="nil"/>
            </w:tcBorders>
            <w:shd w:val="clear" w:color="auto" w:fill="auto"/>
            <w:noWrap/>
            <w:vAlign w:val="bottom"/>
          </w:tcPr>
          <w:p w:rsidR="000F7FE9" w:rsidRPr="000F7FE9" w:rsidRDefault="000F7FE9" w:rsidP="003D4762">
            <w:pPr>
              <w:jc w:val="center"/>
              <w:rPr>
                <w:rFonts w:ascii="Times New Roman" w:hAnsi="Times New Roman"/>
                <w:b/>
                <w:bCs/>
                <w:i/>
                <w:iCs/>
                <w:sz w:val="16"/>
                <w:szCs w:val="16"/>
                <w:lang w:val="ru-RU"/>
              </w:rPr>
            </w:pPr>
            <w:r w:rsidRPr="000F7FE9">
              <w:rPr>
                <w:rFonts w:ascii="Times New Roman" w:hAnsi="Times New Roman"/>
                <w:b/>
                <w:bCs/>
                <w:i/>
                <w:iCs/>
                <w:sz w:val="16"/>
                <w:szCs w:val="16"/>
                <w:lang w:val="ru-RU"/>
              </w:rPr>
              <w:t>ЗАО «</w:t>
            </w:r>
            <w:proofErr w:type="gramStart"/>
            <w:r w:rsidRPr="000F7FE9">
              <w:rPr>
                <w:rFonts w:ascii="Times New Roman" w:hAnsi="Times New Roman"/>
                <w:b/>
                <w:bCs/>
                <w:i/>
                <w:iCs/>
                <w:sz w:val="16"/>
                <w:szCs w:val="16"/>
                <w:lang w:val="ru-RU"/>
              </w:rPr>
              <w:t>ЮЖНО-КАВКАЗСКАЯ</w:t>
            </w:r>
            <w:proofErr w:type="gramEnd"/>
            <w:r w:rsidRPr="000F7FE9">
              <w:rPr>
                <w:rFonts w:ascii="Times New Roman" w:hAnsi="Times New Roman"/>
                <w:b/>
                <w:bCs/>
                <w:i/>
                <w:iCs/>
                <w:sz w:val="16"/>
                <w:szCs w:val="16"/>
                <w:lang w:val="ru-RU"/>
              </w:rPr>
              <w:t xml:space="preserve"> ЖЕЛЕЗНАЯ ДОРОГА» </w:t>
            </w:r>
          </w:p>
        </w:tc>
        <w:tc>
          <w:tcPr>
            <w:tcW w:w="2690" w:type="dxa"/>
            <w:gridSpan w:val="11"/>
            <w:tcBorders>
              <w:top w:val="nil"/>
              <w:left w:val="nil"/>
              <w:bottom w:val="nil"/>
              <w:right w:val="nil"/>
            </w:tcBorders>
            <w:shd w:val="clear" w:color="auto" w:fill="auto"/>
            <w:noWrap/>
          </w:tcPr>
          <w:p w:rsidR="000F7FE9" w:rsidRPr="000618B8" w:rsidRDefault="000F7FE9" w:rsidP="003D4762">
            <w:pPr>
              <w:jc w:val="right"/>
              <w:rPr>
                <w:rFonts w:ascii="Times New Roman" w:hAnsi="Times New Roman"/>
                <w:sz w:val="16"/>
                <w:szCs w:val="16"/>
              </w:rPr>
            </w:pPr>
            <w:proofErr w:type="spellStart"/>
            <w:r w:rsidRPr="000618B8">
              <w:rPr>
                <w:rFonts w:ascii="Times New Roman" w:hAnsi="Times New Roman"/>
                <w:sz w:val="16"/>
                <w:szCs w:val="16"/>
              </w:rPr>
              <w:t>Дата</w:t>
            </w:r>
            <w:proofErr w:type="spellEnd"/>
            <w:r w:rsidRPr="000618B8">
              <w:rPr>
                <w:rFonts w:ascii="Times New Roman" w:hAnsi="Times New Roman"/>
                <w:sz w:val="16"/>
                <w:szCs w:val="16"/>
              </w:rPr>
              <w:t xml:space="preserve"> </w:t>
            </w:r>
            <w:proofErr w:type="spellStart"/>
            <w:r w:rsidRPr="000618B8">
              <w:rPr>
                <w:rFonts w:ascii="Times New Roman" w:hAnsi="Times New Roman"/>
                <w:sz w:val="16"/>
                <w:szCs w:val="16"/>
              </w:rPr>
              <w:t>согласования</w:t>
            </w:r>
            <w:proofErr w:type="spellEnd"/>
            <w:r w:rsidRPr="000618B8">
              <w:rPr>
                <w:rFonts w:ascii="Times New Roman" w:hAnsi="Times New Roman"/>
                <w:sz w:val="16"/>
                <w:szCs w:val="16"/>
              </w:rPr>
              <w:t xml:space="preserve"> </w:t>
            </w:r>
            <w:proofErr w:type="spellStart"/>
            <w:r w:rsidRPr="000618B8">
              <w:rPr>
                <w:rFonts w:ascii="Times New Roman" w:hAnsi="Times New Roman"/>
                <w:sz w:val="16"/>
                <w:szCs w:val="16"/>
              </w:rPr>
              <w:t>заявки</w:t>
            </w:r>
            <w:proofErr w:type="spellEnd"/>
            <w:r w:rsidRPr="000618B8">
              <w:rPr>
                <w:rFonts w:ascii="Times New Roman" w:hAnsi="Times New Roman"/>
                <w:sz w:val="16"/>
                <w:szCs w:val="16"/>
              </w:rPr>
              <w:t xml:space="preserve"> </w:t>
            </w:r>
          </w:p>
        </w:tc>
        <w:tc>
          <w:tcPr>
            <w:tcW w:w="4126" w:type="dxa"/>
            <w:gridSpan w:val="12"/>
            <w:tcBorders>
              <w:top w:val="nil"/>
              <w:left w:val="nil"/>
              <w:bottom w:val="single" w:sz="4" w:space="0" w:color="auto"/>
              <w:right w:val="nil"/>
            </w:tcBorders>
            <w:shd w:val="clear" w:color="auto" w:fill="auto"/>
            <w:noWrap/>
            <w:vAlign w:val="bottom"/>
          </w:tcPr>
          <w:p w:rsidR="000F7FE9" w:rsidRPr="000618B8" w:rsidRDefault="000F7FE9" w:rsidP="003D4762">
            <w:pPr>
              <w:rPr>
                <w:rFonts w:ascii="Times New Roman" w:hAnsi="Times New Roman"/>
                <w:i/>
                <w:iCs/>
                <w:sz w:val="16"/>
                <w:szCs w:val="16"/>
              </w:rPr>
            </w:pPr>
            <w:r w:rsidRPr="000618B8">
              <w:rPr>
                <w:rFonts w:ascii="Times New Roman" w:hAnsi="Times New Roman"/>
                <w:i/>
                <w:iCs/>
                <w:sz w:val="16"/>
                <w:szCs w:val="16"/>
              </w:rPr>
              <w:t> </w:t>
            </w:r>
          </w:p>
        </w:tc>
        <w:tc>
          <w:tcPr>
            <w:tcW w:w="810" w:type="dxa"/>
            <w:gridSpan w:val="7"/>
            <w:tcBorders>
              <w:top w:val="nil"/>
              <w:left w:val="nil"/>
              <w:bottom w:val="nil"/>
              <w:right w:val="nil"/>
            </w:tcBorders>
            <w:shd w:val="clear" w:color="auto" w:fill="auto"/>
            <w:noWrap/>
            <w:vAlign w:val="bottom"/>
          </w:tcPr>
          <w:p w:rsidR="000F7FE9" w:rsidRPr="000618B8" w:rsidRDefault="00356C43" w:rsidP="003D4762">
            <w:pPr>
              <w:rPr>
                <w:rFonts w:ascii="Times New Roman" w:hAnsi="Times New Roman"/>
                <w:sz w:val="16"/>
                <w:szCs w:val="16"/>
              </w:rPr>
            </w:pPr>
            <w:r>
              <w:rPr>
                <w:rFonts w:ascii="Times New Roman" w:hAnsi="Times New Roman"/>
                <w:sz w:val="16"/>
                <w:szCs w:val="16"/>
              </w:rPr>
              <w:t>2017</w:t>
            </w:r>
            <w:r w:rsidR="000F7FE9" w:rsidRPr="000618B8">
              <w:rPr>
                <w:rFonts w:ascii="Times New Roman" w:hAnsi="Times New Roman"/>
                <w:sz w:val="16"/>
                <w:szCs w:val="16"/>
              </w:rPr>
              <w:t>г.</w:t>
            </w:r>
          </w:p>
        </w:tc>
        <w:tc>
          <w:tcPr>
            <w:tcW w:w="1100"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r>
      <w:tr w:rsidR="000F7FE9" w:rsidRPr="00783F79" w:rsidTr="003D4762">
        <w:trPr>
          <w:trHeight w:val="205"/>
        </w:trPr>
        <w:tc>
          <w:tcPr>
            <w:tcW w:w="2948" w:type="dxa"/>
            <w:gridSpan w:val="6"/>
            <w:tcBorders>
              <w:top w:val="nil"/>
              <w:left w:val="nil"/>
              <w:bottom w:val="nil"/>
              <w:right w:val="nil"/>
            </w:tcBorders>
            <w:shd w:val="clear" w:color="auto" w:fill="auto"/>
            <w:noWrap/>
          </w:tcPr>
          <w:p w:rsidR="000F7FE9" w:rsidRPr="000618B8" w:rsidRDefault="000F7FE9" w:rsidP="003D4762">
            <w:pPr>
              <w:rPr>
                <w:rFonts w:ascii="Times New Roman" w:hAnsi="Times New Roman"/>
                <w:sz w:val="16"/>
                <w:szCs w:val="16"/>
              </w:rPr>
            </w:pPr>
            <w:proofErr w:type="spellStart"/>
            <w:r w:rsidRPr="000618B8">
              <w:rPr>
                <w:rFonts w:ascii="Times New Roman" w:hAnsi="Times New Roman"/>
                <w:sz w:val="16"/>
                <w:szCs w:val="16"/>
              </w:rPr>
              <w:t>Дата</w:t>
            </w:r>
            <w:proofErr w:type="spellEnd"/>
            <w:r w:rsidRPr="000618B8">
              <w:rPr>
                <w:rFonts w:ascii="Times New Roman" w:hAnsi="Times New Roman"/>
                <w:sz w:val="16"/>
                <w:szCs w:val="16"/>
              </w:rPr>
              <w:t xml:space="preserve"> </w:t>
            </w:r>
            <w:proofErr w:type="spellStart"/>
            <w:r w:rsidRPr="000618B8">
              <w:rPr>
                <w:rFonts w:ascii="Times New Roman" w:hAnsi="Times New Roman"/>
                <w:sz w:val="16"/>
                <w:szCs w:val="16"/>
              </w:rPr>
              <w:t>регистрации</w:t>
            </w:r>
            <w:proofErr w:type="spellEnd"/>
            <w:r w:rsidRPr="000618B8">
              <w:rPr>
                <w:rFonts w:ascii="Times New Roman" w:hAnsi="Times New Roman"/>
                <w:sz w:val="16"/>
                <w:szCs w:val="16"/>
              </w:rPr>
              <w:t xml:space="preserve"> </w:t>
            </w:r>
            <w:proofErr w:type="spellStart"/>
            <w:r w:rsidRPr="000618B8">
              <w:rPr>
                <w:rFonts w:ascii="Times New Roman" w:hAnsi="Times New Roman"/>
                <w:sz w:val="16"/>
                <w:szCs w:val="16"/>
              </w:rPr>
              <w:t>заявки</w:t>
            </w:r>
            <w:proofErr w:type="spellEnd"/>
            <w:r w:rsidRPr="000618B8">
              <w:rPr>
                <w:rFonts w:ascii="Times New Roman" w:hAnsi="Times New Roman"/>
                <w:sz w:val="16"/>
                <w:szCs w:val="16"/>
              </w:rPr>
              <w:t xml:space="preserve"> </w:t>
            </w:r>
          </w:p>
        </w:tc>
        <w:tc>
          <w:tcPr>
            <w:tcW w:w="1571" w:type="dxa"/>
            <w:gridSpan w:val="7"/>
            <w:tcBorders>
              <w:top w:val="single" w:sz="4" w:space="0" w:color="auto"/>
              <w:left w:val="nil"/>
              <w:bottom w:val="single" w:sz="4" w:space="0" w:color="auto"/>
              <w:right w:val="nil"/>
            </w:tcBorders>
            <w:shd w:val="clear" w:color="auto" w:fill="auto"/>
            <w:noWrap/>
            <w:vAlign w:val="bottom"/>
          </w:tcPr>
          <w:p w:rsidR="000F7FE9" w:rsidRPr="000618B8" w:rsidRDefault="000F7FE9" w:rsidP="003D4762">
            <w:pPr>
              <w:jc w:val="center"/>
              <w:rPr>
                <w:rFonts w:ascii="Times New Roman" w:hAnsi="Times New Roman"/>
                <w:i/>
                <w:iCs/>
                <w:sz w:val="16"/>
                <w:szCs w:val="16"/>
              </w:rPr>
            </w:pPr>
            <w:r w:rsidRPr="000618B8">
              <w:rPr>
                <w:rFonts w:ascii="Times New Roman" w:hAnsi="Times New Roman"/>
                <w:i/>
                <w:iCs/>
                <w:sz w:val="16"/>
                <w:szCs w:val="16"/>
              </w:rPr>
              <w:t> </w:t>
            </w:r>
          </w:p>
        </w:tc>
        <w:tc>
          <w:tcPr>
            <w:tcW w:w="697" w:type="dxa"/>
            <w:gridSpan w:val="3"/>
            <w:tcBorders>
              <w:top w:val="nil"/>
              <w:left w:val="nil"/>
              <w:bottom w:val="nil"/>
              <w:right w:val="nil"/>
            </w:tcBorders>
            <w:shd w:val="clear" w:color="auto" w:fill="auto"/>
            <w:noWrap/>
            <w:vAlign w:val="bottom"/>
          </w:tcPr>
          <w:p w:rsidR="000F7FE9" w:rsidRPr="000618B8" w:rsidRDefault="00356C43" w:rsidP="003D4762">
            <w:pPr>
              <w:rPr>
                <w:rFonts w:ascii="Times New Roman" w:hAnsi="Times New Roman"/>
                <w:sz w:val="16"/>
                <w:szCs w:val="16"/>
              </w:rPr>
            </w:pPr>
            <w:r>
              <w:rPr>
                <w:rFonts w:ascii="Times New Roman" w:hAnsi="Times New Roman"/>
                <w:sz w:val="16"/>
                <w:szCs w:val="16"/>
              </w:rPr>
              <w:t>2017</w:t>
            </w:r>
            <w:r w:rsidR="000F7FE9" w:rsidRPr="000618B8">
              <w:rPr>
                <w:rFonts w:ascii="Times New Roman" w:hAnsi="Times New Roman"/>
                <w:sz w:val="16"/>
                <w:szCs w:val="16"/>
              </w:rPr>
              <w:t>г</w:t>
            </w:r>
          </w:p>
        </w:tc>
        <w:tc>
          <w:tcPr>
            <w:tcW w:w="333"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371"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334"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403"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358"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547" w:type="dxa"/>
            <w:gridSpan w:val="2"/>
            <w:tcBorders>
              <w:top w:val="nil"/>
              <w:left w:val="nil"/>
              <w:bottom w:val="nil"/>
              <w:right w:val="nil"/>
            </w:tcBorders>
            <w:shd w:val="clear" w:color="auto" w:fill="auto"/>
            <w:noWrap/>
          </w:tcPr>
          <w:p w:rsidR="000F7FE9" w:rsidRPr="000618B8" w:rsidRDefault="000F7FE9" w:rsidP="003D4762">
            <w:pPr>
              <w:rPr>
                <w:rFonts w:ascii="Times New Roman" w:hAnsi="Times New Roman"/>
                <w:sz w:val="16"/>
                <w:szCs w:val="16"/>
              </w:rPr>
            </w:pPr>
          </w:p>
        </w:tc>
        <w:tc>
          <w:tcPr>
            <w:tcW w:w="1646" w:type="dxa"/>
            <w:gridSpan w:val="7"/>
            <w:tcBorders>
              <w:top w:val="nil"/>
              <w:left w:val="nil"/>
              <w:bottom w:val="single" w:sz="4" w:space="0" w:color="auto"/>
              <w:right w:val="nil"/>
            </w:tcBorders>
            <w:shd w:val="clear" w:color="auto" w:fill="auto"/>
            <w:noWrap/>
            <w:vAlign w:val="bottom"/>
          </w:tcPr>
          <w:p w:rsidR="000F7FE9" w:rsidRPr="000618B8" w:rsidRDefault="000F7FE9" w:rsidP="003D4762">
            <w:pPr>
              <w:jc w:val="center"/>
              <w:rPr>
                <w:rFonts w:ascii="Times New Roman" w:hAnsi="Times New Roman"/>
                <w:i/>
                <w:iCs/>
                <w:sz w:val="16"/>
                <w:szCs w:val="16"/>
              </w:rPr>
            </w:pPr>
            <w:r w:rsidRPr="000618B8">
              <w:rPr>
                <w:rFonts w:ascii="Times New Roman" w:hAnsi="Times New Roman"/>
                <w:i/>
                <w:iCs/>
                <w:sz w:val="16"/>
                <w:szCs w:val="16"/>
              </w:rPr>
              <w:t> </w:t>
            </w:r>
          </w:p>
        </w:tc>
        <w:tc>
          <w:tcPr>
            <w:tcW w:w="311"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3591" w:type="dxa"/>
            <w:gridSpan w:val="12"/>
            <w:tcBorders>
              <w:top w:val="nil"/>
              <w:left w:val="nil"/>
              <w:bottom w:val="single" w:sz="4" w:space="0" w:color="auto"/>
              <w:right w:val="nil"/>
            </w:tcBorders>
            <w:shd w:val="clear" w:color="auto" w:fill="auto"/>
            <w:noWrap/>
            <w:vAlign w:val="bottom"/>
          </w:tcPr>
          <w:p w:rsidR="000F7FE9" w:rsidRPr="000618B8" w:rsidRDefault="000F7FE9" w:rsidP="003D4762">
            <w:pPr>
              <w:jc w:val="center"/>
              <w:rPr>
                <w:rFonts w:ascii="Times New Roman" w:hAnsi="Times New Roman"/>
                <w:sz w:val="16"/>
                <w:szCs w:val="16"/>
              </w:rPr>
            </w:pPr>
            <w:r w:rsidRPr="000618B8">
              <w:rPr>
                <w:rFonts w:ascii="Times New Roman" w:hAnsi="Times New Roman"/>
                <w:sz w:val="16"/>
                <w:szCs w:val="16"/>
              </w:rPr>
              <w:t> </w:t>
            </w:r>
          </w:p>
        </w:tc>
        <w:tc>
          <w:tcPr>
            <w:tcW w:w="1268"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1910" w:type="dxa"/>
            <w:gridSpan w:val="9"/>
            <w:tcBorders>
              <w:top w:val="nil"/>
              <w:left w:val="nil"/>
              <w:bottom w:val="single" w:sz="4" w:space="0" w:color="auto"/>
              <w:right w:val="nil"/>
            </w:tcBorders>
            <w:shd w:val="clear" w:color="auto" w:fill="auto"/>
            <w:noWrap/>
            <w:vAlign w:val="bottom"/>
          </w:tcPr>
          <w:p w:rsidR="000F7FE9" w:rsidRPr="000618B8" w:rsidRDefault="000F7FE9" w:rsidP="003D4762">
            <w:pPr>
              <w:jc w:val="center"/>
              <w:rPr>
                <w:rFonts w:ascii="Times New Roman" w:hAnsi="Times New Roman"/>
                <w:sz w:val="16"/>
                <w:szCs w:val="16"/>
              </w:rPr>
            </w:pPr>
            <w:r w:rsidRPr="000618B8">
              <w:rPr>
                <w:rFonts w:ascii="Times New Roman" w:hAnsi="Times New Roman"/>
                <w:sz w:val="16"/>
                <w:szCs w:val="16"/>
              </w:rPr>
              <w:t> </w:t>
            </w:r>
          </w:p>
        </w:tc>
      </w:tr>
      <w:tr w:rsidR="000F7FE9" w:rsidRPr="00783F79" w:rsidTr="003D4762">
        <w:trPr>
          <w:trHeight w:val="205"/>
        </w:trPr>
        <w:tc>
          <w:tcPr>
            <w:tcW w:w="723" w:type="dxa"/>
            <w:tcBorders>
              <w:top w:val="nil"/>
              <w:left w:val="nil"/>
              <w:bottom w:val="nil"/>
              <w:right w:val="nil"/>
            </w:tcBorders>
            <w:shd w:val="clear" w:color="auto" w:fill="auto"/>
            <w:noWrap/>
          </w:tcPr>
          <w:p w:rsidR="000F7FE9" w:rsidRPr="000618B8" w:rsidRDefault="000F7FE9" w:rsidP="003D4762">
            <w:pPr>
              <w:rPr>
                <w:rFonts w:ascii="Times New Roman" w:hAnsi="Times New Roman"/>
                <w:sz w:val="16"/>
                <w:szCs w:val="16"/>
              </w:rPr>
            </w:pPr>
          </w:p>
        </w:tc>
        <w:tc>
          <w:tcPr>
            <w:tcW w:w="709" w:type="dxa"/>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73" w:type="dxa"/>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95" w:type="dxa"/>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948"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45"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75"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75"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878"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697" w:type="dxa"/>
            <w:gridSpan w:val="3"/>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333"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371"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334"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409"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357"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547"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1655" w:type="dxa"/>
            <w:gridSpan w:val="7"/>
            <w:tcBorders>
              <w:top w:val="single" w:sz="4" w:space="0" w:color="auto"/>
              <w:left w:val="nil"/>
              <w:bottom w:val="nil"/>
              <w:right w:val="nil"/>
            </w:tcBorders>
            <w:shd w:val="clear" w:color="auto" w:fill="auto"/>
            <w:noWrap/>
            <w:vAlign w:val="bottom"/>
          </w:tcPr>
          <w:p w:rsidR="000F7FE9" w:rsidRPr="000618B8" w:rsidRDefault="000F7FE9" w:rsidP="003D4762">
            <w:pPr>
              <w:jc w:val="center"/>
              <w:rPr>
                <w:rFonts w:ascii="Times New Roman" w:hAnsi="Times New Roman"/>
                <w:sz w:val="16"/>
                <w:szCs w:val="16"/>
              </w:rPr>
            </w:pPr>
            <w:r w:rsidRPr="000618B8">
              <w:rPr>
                <w:rFonts w:ascii="Times New Roman" w:hAnsi="Times New Roman"/>
                <w:sz w:val="16"/>
                <w:szCs w:val="16"/>
              </w:rPr>
              <w:t>(</w:t>
            </w:r>
            <w:proofErr w:type="spellStart"/>
            <w:r w:rsidRPr="000618B8">
              <w:rPr>
                <w:rFonts w:ascii="Times New Roman" w:hAnsi="Times New Roman"/>
                <w:sz w:val="16"/>
                <w:szCs w:val="16"/>
              </w:rPr>
              <w:t>должность</w:t>
            </w:r>
            <w:proofErr w:type="spellEnd"/>
            <w:r w:rsidRPr="000618B8">
              <w:rPr>
                <w:rFonts w:ascii="Times New Roman" w:hAnsi="Times New Roman"/>
                <w:sz w:val="16"/>
                <w:szCs w:val="16"/>
              </w:rPr>
              <w:t xml:space="preserve">) </w:t>
            </w:r>
          </w:p>
        </w:tc>
        <w:tc>
          <w:tcPr>
            <w:tcW w:w="310"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3597" w:type="dxa"/>
            <w:gridSpan w:val="12"/>
            <w:tcBorders>
              <w:top w:val="single" w:sz="4" w:space="0" w:color="auto"/>
              <w:left w:val="nil"/>
              <w:bottom w:val="nil"/>
              <w:right w:val="nil"/>
            </w:tcBorders>
            <w:shd w:val="clear" w:color="auto" w:fill="auto"/>
            <w:noWrap/>
            <w:vAlign w:val="bottom"/>
          </w:tcPr>
          <w:p w:rsidR="000F7FE9" w:rsidRPr="000618B8" w:rsidRDefault="000F7FE9" w:rsidP="003D4762">
            <w:pPr>
              <w:jc w:val="center"/>
              <w:rPr>
                <w:rFonts w:ascii="Times New Roman" w:hAnsi="Times New Roman"/>
                <w:sz w:val="16"/>
                <w:szCs w:val="16"/>
              </w:rPr>
            </w:pPr>
            <w:r w:rsidRPr="000618B8">
              <w:rPr>
                <w:rFonts w:ascii="Times New Roman" w:hAnsi="Times New Roman"/>
                <w:sz w:val="16"/>
                <w:szCs w:val="16"/>
              </w:rPr>
              <w:t>(</w:t>
            </w:r>
            <w:proofErr w:type="spellStart"/>
            <w:r w:rsidRPr="000618B8">
              <w:rPr>
                <w:rFonts w:ascii="Times New Roman" w:hAnsi="Times New Roman"/>
                <w:sz w:val="16"/>
                <w:szCs w:val="16"/>
              </w:rPr>
              <w:t>подпись</w:t>
            </w:r>
            <w:proofErr w:type="spellEnd"/>
            <w:r w:rsidRPr="000618B8">
              <w:rPr>
                <w:rFonts w:ascii="Times New Roman" w:hAnsi="Times New Roman"/>
                <w:sz w:val="16"/>
                <w:szCs w:val="16"/>
              </w:rPr>
              <w:t>)</w:t>
            </w:r>
          </w:p>
        </w:tc>
        <w:tc>
          <w:tcPr>
            <w:tcW w:w="1249"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1808" w:type="dxa"/>
            <w:gridSpan w:val="8"/>
            <w:tcBorders>
              <w:top w:val="single" w:sz="4" w:space="0" w:color="auto"/>
              <w:left w:val="nil"/>
              <w:bottom w:val="nil"/>
              <w:right w:val="nil"/>
            </w:tcBorders>
            <w:shd w:val="clear" w:color="auto" w:fill="auto"/>
            <w:noWrap/>
            <w:vAlign w:val="bottom"/>
          </w:tcPr>
          <w:p w:rsidR="000F7FE9" w:rsidRPr="000618B8" w:rsidRDefault="000F7FE9" w:rsidP="003D4762">
            <w:pPr>
              <w:jc w:val="center"/>
              <w:rPr>
                <w:rFonts w:ascii="Times New Roman" w:hAnsi="Times New Roman"/>
                <w:sz w:val="16"/>
                <w:szCs w:val="16"/>
              </w:rPr>
            </w:pPr>
            <w:r w:rsidRPr="000618B8">
              <w:rPr>
                <w:rFonts w:ascii="Times New Roman" w:hAnsi="Times New Roman"/>
                <w:sz w:val="16"/>
                <w:szCs w:val="16"/>
              </w:rPr>
              <w:t xml:space="preserve"> (ФИО)</w:t>
            </w:r>
          </w:p>
        </w:tc>
      </w:tr>
      <w:tr w:rsidR="000F7FE9" w:rsidRPr="00783F79" w:rsidTr="003D4762">
        <w:trPr>
          <w:trHeight w:val="217"/>
        </w:trPr>
        <w:tc>
          <w:tcPr>
            <w:tcW w:w="723" w:type="dxa"/>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709" w:type="dxa"/>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73" w:type="dxa"/>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95" w:type="dxa"/>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948"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45"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75"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75"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878"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697" w:type="dxa"/>
            <w:gridSpan w:val="3"/>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333"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371"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334"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409"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357"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547"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496" w:type="dxa"/>
            <w:gridSpan w:val="3"/>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862"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97"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310"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739"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807"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353"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722"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704"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72"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1249"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84" w:type="dxa"/>
            <w:gridSpan w:val="3"/>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526" w:type="dxa"/>
            <w:gridSpan w:val="4"/>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998" w:type="dxa"/>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r>
      <w:tr w:rsidR="000F7FE9" w:rsidRPr="00783F79" w:rsidTr="003D4762">
        <w:trPr>
          <w:trHeight w:val="229"/>
        </w:trPr>
        <w:tc>
          <w:tcPr>
            <w:tcW w:w="2948" w:type="dxa"/>
            <w:gridSpan w:val="6"/>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roofErr w:type="spellStart"/>
            <w:r w:rsidRPr="000618B8">
              <w:rPr>
                <w:rFonts w:ascii="Times New Roman" w:hAnsi="Times New Roman"/>
                <w:sz w:val="16"/>
                <w:szCs w:val="16"/>
              </w:rPr>
              <w:t>Заявка</w:t>
            </w:r>
            <w:proofErr w:type="spellEnd"/>
            <w:r w:rsidRPr="000618B8">
              <w:rPr>
                <w:rFonts w:ascii="Times New Roman" w:hAnsi="Times New Roman"/>
                <w:sz w:val="16"/>
                <w:szCs w:val="16"/>
              </w:rPr>
              <w:t xml:space="preserve"> </w:t>
            </w:r>
            <w:proofErr w:type="spellStart"/>
            <w:r w:rsidRPr="000618B8">
              <w:rPr>
                <w:rFonts w:ascii="Times New Roman" w:hAnsi="Times New Roman"/>
                <w:sz w:val="16"/>
                <w:szCs w:val="16"/>
              </w:rPr>
              <w:t>на</w:t>
            </w:r>
            <w:proofErr w:type="spellEnd"/>
            <w:r w:rsidRPr="000618B8">
              <w:rPr>
                <w:rFonts w:ascii="Times New Roman" w:hAnsi="Times New Roman"/>
                <w:sz w:val="16"/>
                <w:szCs w:val="16"/>
              </w:rPr>
              <w:t xml:space="preserve"> </w:t>
            </w:r>
            <w:proofErr w:type="spellStart"/>
            <w:r w:rsidRPr="000618B8">
              <w:rPr>
                <w:rFonts w:ascii="Times New Roman" w:hAnsi="Times New Roman"/>
                <w:sz w:val="16"/>
                <w:szCs w:val="16"/>
              </w:rPr>
              <w:t>перевозку</w:t>
            </w:r>
            <w:proofErr w:type="spellEnd"/>
            <w:r w:rsidRPr="000618B8">
              <w:rPr>
                <w:rFonts w:ascii="Times New Roman" w:hAnsi="Times New Roman"/>
                <w:sz w:val="16"/>
                <w:szCs w:val="16"/>
              </w:rPr>
              <w:t xml:space="preserve"> </w:t>
            </w:r>
            <w:proofErr w:type="spellStart"/>
            <w:r w:rsidRPr="000618B8">
              <w:rPr>
                <w:rFonts w:ascii="Times New Roman" w:hAnsi="Times New Roman"/>
                <w:sz w:val="16"/>
                <w:szCs w:val="16"/>
              </w:rPr>
              <w:t>грузов</w:t>
            </w:r>
            <w:proofErr w:type="spellEnd"/>
          </w:p>
        </w:tc>
        <w:tc>
          <w:tcPr>
            <w:tcW w:w="1571" w:type="dxa"/>
            <w:gridSpan w:val="7"/>
            <w:tcBorders>
              <w:top w:val="nil"/>
              <w:left w:val="nil"/>
              <w:bottom w:val="single" w:sz="4" w:space="0" w:color="auto"/>
              <w:right w:val="nil"/>
            </w:tcBorders>
            <w:shd w:val="clear" w:color="auto" w:fill="auto"/>
            <w:noWrap/>
            <w:vAlign w:val="bottom"/>
          </w:tcPr>
          <w:p w:rsidR="000F7FE9" w:rsidRPr="000618B8" w:rsidRDefault="000F7FE9" w:rsidP="003D4762">
            <w:pPr>
              <w:rPr>
                <w:rFonts w:ascii="Times New Roman" w:hAnsi="Times New Roman"/>
                <w:i/>
                <w:iCs/>
                <w:sz w:val="16"/>
                <w:szCs w:val="16"/>
              </w:rPr>
            </w:pPr>
            <w:r w:rsidRPr="000618B8">
              <w:rPr>
                <w:rFonts w:ascii="Times New Roman" w:hAnsi="Times New Roman"/>
                <w:i/>
                <w:iCs/>
                <w:sz w:val="16"/>
                <w:szCs w:val="16"/>
              </w:rPr>
              <w:t> </w:t>
            </w:r>
          </w:p>
        </w:tc>
        <w:tc>
          <w:tcPr>
            <w:tcW w:w="697" w:type="dxa"/>
            <w:gridSpan w:val="3"/>
            <w:tcBorders>
              <w:top w:val="nil"/>
              <w:left w:val="nil"/>
              <w:bottom w:val="nil"/>
              <w:right w:val="nil"/>
            </w:tcBorders>
            <w:shd w:val="clear" w:color="auto" w:fill="auto"/>
            <w:noWrap/>
            <w:vAlign w:val="bottom"/>
          </w:tcPr>
          <w:p w:rsidR="000F7FE9" w:rsidRPr="000618B8" w:rsidRDefault="000F7FE9" w:rsidP="003D4762">
            <w:pPr>
              <w:jc w:val="center"/>
              <w:rPr>
                <w:rFonts w:ascii="Times New Roman" w:hAnsi="Times New Roman"/>
                <w:sz w:val="16"/>
                <w:szCs w:val="16"/>
              </w:rPr>
            </w:pPr>
            <w:r w:rsidRPr="000618B8">
              <w:rPr>
                <w:rFonts w:ascii="Times New Roman" w:hAnsi="Times New Roman"/>
                <w:sz w:val="16"/>
                <w:szCs w:val="16"/>
              </w:rPr>
              <w:t>№</w:t>
            </w:r>
          </w:p>
        </w:tc>
        <w:tc>
          <w:tcPr>
            <w:tcW w:w="1038"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tcPr>
          <w:p w:rsidR="000F7FE9" w:rsidRPr="000618B8" w:rsidRDefault="000F7FE9" w:rsidP="003D4762">
            <w:pPr>
              <w:rPr>
                <w:rFonts w:ascii="Times New Roman" w:hAnsi="Times New Roman"/>
                <w:i/>
                <w:iCs/>
                <w:sz w:val="16"/>
                <w:szCs w:val="16"/>
              </w:rPr>
            </w:pPr>
            <w:r w:rsidRPr="000618B8">
              <w:rPr>
                <w:rFonts w:ascii="Times New Roman" w:hAnsi="Times New Roman"/>
                <w:i/>
                <w:iCs/>
                <w:sz w:val="16"/>
                <w:szCs w:val="16"/>
              </w:rPr>
              <w:t> </w:t>
            </w:r>
          </w:p>
        </w:tc>
        <w:tc>
          <w:tcPr>
            <w:tcW w:w="1308" w:type="dxa"/>
            <w:gridSpan w:val="6"/>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roofErr w:type="spellStart"/>
            <w:r w:rsidRPr="000618B8">
              <w:rPr>
                <w:rFonts w:ascii="Times New Roman" w:hAnsi="Times New Roman"/>
                <w:sz w:val="16"/>
                <w:szCs w:val="16"/>
              </w:rPr>
              <w:t>на</w:t>
            </w:r>
            <w:proofErr w:type="spellEnd"/>
            <w:r w:rsidRPr="000618B8">
              <w:rPr>
                <w:rFonts w:ascii="Times New Roman" w:hAnsi="Times New Roman"/>
                <w:sz w:val="16"/>
                <w:szCs w:val="16"/>
              </w:rPr>
              <w:t xml:space="preserve"> </w:t>
            </w:r>
            <w:proofErr w:type="spellStart"/>
            <w:r w:rsidRPr="000618B8">
              <w:rPr>
                <w:rFonts w:ascii="Times New Roman" w:hAnsi="Times New Roman"/>
                <w:sz w:val="16"/>
                <w:szCs w:val="16"/>
              </w:rPr>
              <w:t>период</w:t>
            </w:r>
            <w:proofErr w:type="spellEnd"/>
            <w:r w:rsidRPr="000618B8">
              <w:rPr>
                <w:rFonts w:ascii="Times New Roman" w:hAnsi="Times New Roman"/>
                <w:sz w:val="16"/>
                <w:szCs w:val="16"/>
              </w:rPr>
              <w:t xml:space="preserve"> с  </w:t>
            </w:r>
          </w:p>
        </w:tc>
        <w:tc>
          <w:tcPr>
            <w:tcW w:w="1646" w:type="dxa"/>
            <w:gridSpan w:val="7"/>
            <w:tcBorders>
              <w:top w:val="nil"/>
              <w:left w:val="nil"/>
              <w:bottom w:val="single" w:sz="4" w:space="0" w:color="auto"/>
              <w:right w:val="nil"/>
            </w:tcBorders>
            <w:shd w:val="clear" w:color="auto" w:fill="auto"/>
            <w:noWrap/>
            <w:vAlign w:val="bottom"/>
          </w:tcPr>
          <w:p w:rsidR="000F7FE9" w:rsidRPr="000618B8" w:rsidRDefault="000F7FE9" w:rsidP="003D4762">
            <w:pPr>
              <w:jc w:val="center"/>
              <w:rPr>
                <w:rFonts w:ascii="Times New Roman" w:hAnsi="Times New Roman"/>
                <w:b/>
                <w:bCs/>
                <w:i/>
                <w:iCs/>
                <w:sz w:val="16"/>
                <w:szCs w:val="16"/>
              </w:rPr>
            </w:pPr>
            <w:r w:rsidRPr="000618B8">
              <w:rPr>
                <w:rFonts w:ascii="Times New Roman" w:hAnsi="Times New Roman"/>
                <w:b/>
                <w:bCs/>
                <w:i/>
                <w:iCs/>
                <w:sz w:val="16"/>
                <w:szCs w:val="16"/>
              </w:rPr>
              <w:t> </w:t>
            </w:r>
          </w:p>
        </w:tc>
        <w:tc>
          <w:tcPr>
            <w:tcW w:w="2202" w:type="dxa"/>
            <w:gridSpan w:val="8"/>
            <w:tcBorders>
              <w:top w:val="nil"/>
              <w:left w:val="nil"/>
              <w:bottom w:val="nil"/>
              <w:right w:val="nil"/>
            </w:tcBorders>
            <w:shd w:val="clear" w:color="auto" w:fill="auto"/>
            <w:noWrap/>
            <w:vAlign w:val="bottom"/>
          </w:tcPr>
          <w:p w:rsidR="000F7FE9" w:rsidRPr="000618B8" w:rsidRDefault="00356C43" w:rsidP="003D4762">
            <w:pPr>
              <w:jc w:val="center"/>
              <w:rPr>
                <w:rFonts w:ascii="Times New Roman" w:hAnsi="Times New Roman"/>
                <w:sz w:val="16"/>
                <w:szCs w:val="16"/>
              </w:rPr>
            </w:pPr>
            <w:r>
              <w:rPr>
                <w:rFonts w:ascii="Times New Roman" w:hAnsi="Times New Roman"/>
                <w:sz w:val="16"/>
                <w:szCs w:val="16"/>
              </w:rPr>
              <w:t>2017</w:t>
            </w:r>
            <w:r w:rsidR="000F7FE9" w:rsidRPr="000618B8">
              <w:rPr>
                <w:rFonts w:ascii="Times New Roman" w:hAnsi="Times New Roman"/>
                <w:sz w:val="16"/>
                <w:szCs w:val="16"/>
              </w:rPr>
              <w:t xml:space="preserve"> г. </w:t>
            </w:r>
            <w:proofErr w:type="spellStart"/>
            <w:r w:rsidR="000F7FE9" w:rsidRPr="000618B8">
              <w:rPr>
                <w:rFonts w:ascii="Times New Roman" w:hAnsi="Times New Roman"/>
                <w:sz w:val="16"/>
                <w:szCs w:val="16"/>
              </w:rPr>
              <w:t>по</w:t>
            </w:r>
            <w:proofErr w:type="spellEnd"/>
            <w:r w:rsidR="000F7FE9" w:rsidRPr="000618B8">
              <w:rPr>
                <w:rFonts w:ascii="Times New Roman" w:hAnsi="Times New Roman"/>
                <w:sz w:val="16"/>
                <w:szCs w:val="16"/>
              </w:rPr>
              <w:t xml:space="preserve"> </w:t>
            </w:r>
          </w:p>
        </w:tc>
        <w:tc>
          <w:tcPr>
            <w:tcW w:w="3182" w:type="dxa"/>
            <w:gridSpan w:val="10"/>
            <w:tcBorders>
              <w:top w:val="nil"/>
              <w:left w:val="nil"/>
              <w:bottom w:val="single" w:sz="4" w:space="0" w:color="auto"/>
              <w:right w:val="nil"/>
            </w:tcBorders>
            <w:shd w:val="clear" w:color="auto" w:fill="auto"/>
            <w:noWrap/>
            <w:vAlign w:val="bottom"/>
          </w:tcPr>
          <w:p w:rsidR="000F7FE9" w:rsidRPr="000618B8" w:rsidRDefault="000F7FE9" w:rsidP="003D4762">
            <w:pPr>
              <w:jc w:val="center"/>
              <w:rPr>
                <w:rFonts w:ascii="Times New Roman" w:hAnsi="Times New Roman"/>
                <w:i/>
                <w:iCs/>
                <w:sz w:val="16"/>
                <w:szCs w:val="16"/>
              </w:rPr>
            </w:pPr>
            <w:r w:rsidRPr="000618B8">
              <w:rPr>
                <w:rFonts w:ascii="Times New Roman" w:hAnsi="Times New Roman"/>
                <w:i/>
                <w:iCs/>
                <w:sz w:val="16"/>
                <w:szCs w:val="16"/>
              </w:rPr>
              <w:t> </w:t>
            </w:r>
          </w:p>
        </w:tc>
        <w:tc>
          <w:tcPr>
            <w:tcW w:w="1696" w:type="dxa"/>
            <w:gridSpan w:val="7"/>
            <w:tcBorders>
              <w:top w:val="nil"/>
              <w:left w:val="nil"/>
              <w:bottom w:val="nil"/>
              <w:right w:val="nil"/>
            </w:tcBorders>
            <w:shd w:val="clear" w:color="auto" w:fill="auto"/>
            <w:noWrap/>
            <w:vAlign w:val="bottom"/>
          </w:tcPr>
          <w:p w:rsidR="000F7FE9" w:rsidRPr="000618B8" w:rsidRDefault="00356C43" w:rsidP="003D4762">
            <w:pPr>
              <w:rPr>
                <w:rFonts w:ascii="Times New Roman" w:hAnsi="Times New Roman"/>
                <w:sz w:val="16"/>
                <w:szCs w:val="16"/>
              </w:rPr>
            </w:pPr>
            <w:r>
              <w:rPr>
                <w:rFonts w:ascii="Times New Roman" w:hAnsi="Times New Roman"/>
                <w:sz w:val="16"/>
                <w:szCs w:val="16"/>
              </w:rPr>
              <w:t>2017</w:t>
            </w:r>
            <w:r w:rsidR="000F7FE9" w:rsidRPr="000618B8">
              <w:rPr>
                <w:rFonts w:ascii="Times New Roman" w:hAnsi="Times New Roman"/>
                <w:sz w:val="16"/>
                <w:szCs w:val="16"/>
              </w:rPr>
              <w:t xml:space="preserve"> г.</w:t>
            </w:r>
          </w:p>
        </w:tc>
      </w:tr>
      <w:tr w:rsidR="000F7FE9" w:rsidRPr="00783F79" w:rsidTr="003D4762">
        <w:trPr>
          <w:trHeight w:val="229"/>
        </w:trPr>
        <w:tc>
          <w:tcPr>
            <w:tcW w:w="723" w:type="dxa"/>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709" w:type="dxa"/>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73" w:type="dxa"/>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95" w:type="dxa"/>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948"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45"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75"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75"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878"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697" w:type="dxa"/>
            <w:gridSpan w:val="3"/>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333"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i/>
                <w:iCs/>
                <w:sz w:val="16"/>
                <w:szCs w:val="16"/>
              </w:rPr>
            </w:pPr>
          </w:p>
        </w:tc>
        <w:tc>
          <w:tcPr>
            <w:tcW w:w="371"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i/>
                <w:iCs/>
                <w:sz w:val="16"/>
                <w:szCs w:val="16"/>
              </w:rPr>
            </w:pPr>
          </w:p>
        </w:tc>
        <w:tc>
          <w:tcPr>
            <w:tcW w:w="334"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i/>
                <w:iCs/>
                <w:sz w:val="16"/>
                <w:szCs w:val="16"/>
              </w:rPr>
            </w:pPr>
          </w:p>
        </w:tc>
        <w:tc>
          <w:tcPr>
            <w:tcW w:w="409"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357"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547"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496" w:type="dxa"/>
            <w:gridSpan w:val="3"/>
            <w:tcBorders>
              <w:top w:val="nil"/>
              <w:left w:val="nil"/>
              <w:bottom w:val="nil"/>
              <w:right w:val="nil"/>
            </w:tcBorders>
            <w:shd w:val="clear" w:color="auto" w:fill="auto"/>
            <w:noWrap/>
            <w:vAlign w:val="bottom"/>
          </w:tcPr>
          <w:p w:rsidR="000F7FE9" w:rsidRPr="000618B8" w:rsidRDefault="000F7FE9" w:rsidP="003D4762">
            <w:pPr>
              <w:jc w:val="center"/>
              <w:rPr>
                <w:rFonts w:ascii="Times New Roman" w:hAnsi="Times New Roman"/>
                <w:b/>
                <w:bCs/>
                <w:i/>
                <w:iCs/>
                <w:sz w:val="16"/>
                <w:szCs w:val="16"/>
              </w:rPr>
            </w:pPr>
          </w:p>
        </w:tc>
        <w:tc>
          <w:tcPr>
            <w:tcW w:w="862" w:type="dxa"/>
            <w:gridSpan w:val="2"/>
            <w:tcBorders>
              <w:top w:val="nil"/>
              <w:left w:val="nil"/>
              <w:bottom w:val="nil"/>
              <w:right w:val="nil"/>
            </w:tcBorders>
            <w:shd w:val="clear" w:color="auto" w:fill="auto"/>
            <w:noWrap/>
            <w:vAlign w:val="bottom"/>
          </w:tcPr>
          <w:p w:rsidR="000F7FE9" w:rsidRPr="000618B8" w:rsidRDefault="000F7FE9" w:rsidP="003D4762">
            <w:pPr>
              <w:jc w:val="center"/>
              <w:rPr>
                <w:rFonts w:ascii="Times New Roman" w:hAnsi="Times New Roman"/>
                <w:b/>
                <w:bCs/>
                <w:i/>
                <w:iCs/>
                <w:sz w:val="16"/>
                <w:szCs w:val="16"/>
              </w:rPr>
            </w:pPr>
          </w:p>
        </w:tc>
        <w:tc>
          <w:tcPr>
            <w:tcW w:w="297" w:type="dxa"/>
            <w:gridSpan w:val="2"/>
            <w:tcBorders>
              <w:top w:val="nil"/>
              <w:left w:val="nil"/>
              <w:bottom w:val="nil"/>
              <w:right w:val="nil"/>
            </w:tcBorders>
            <w:shd w:val="clear" w:color="auto" w:fill="auto"/>
            <w:noWrap/>
            <w:vAlign w:val="bottom"/>
          </w:tcPr>
          <w:p w:rsidR="000F7FE9" w:rsidRPr="000618B8" w:rsidRDefault="000F7FE9" w:rsidP="003D4762">
            <w:pPr>
              <w:jc w:val="center"/>
              <w:rPr>
                <w:rFonts w:ascii="Times New Roman" w:hAnsi="Times New Roman"/>
                <w:b/>
                <w:bCs/>
                <w:i/>
                <w:iCs/>
                <w:sz w:val="16"/>
                <w:szCs w:val="16"/>
              </w:rPr>
            </w:pPr>
          </w:p>
        </w:tc>
        <w:tc>
          <w:tcPr>
            <w:tcW w:w="310" w:type="dxa"/>
            <w:gridSpan w:val="2"/>
            <w:tcBorders>
              <w:top w:val="nil"/>
              <w:left w:val="nil"/>
              <w:bottom w:val="nil"/>
              <w:right w:val="nil"/>
            </w:tcBorders>
            <w:shd w:val="clear" w:color="auto" w:fill="auto"/>
            <w:noWrap/>
            <w:vAlign w:val="bottom"/>
          </w:tcPr>
          <w:p w:rsidR="000F7FE9" w:rsidRPr="000618B8" w:rsidRDefault="000F7FE9" w:rsidP="003D4762">
            <w:pPr>
              <w:jc w:val="center"/>
              <w:rPr>
                <w:rFonts w:ascii="Times New Roman" w:hAnsi="Times New Roman"/>
                <w:sz w:val="16"/>
                <w:szCs w:val="16"/>
              </w:rPr>
            </w:pPr>
          </w:p>
        </w:tc>
        <w:tc>
          <w:tcPr>
            <w:tcW w:w="739"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807" w:type="dxa"/>
            <w:gridSpan w:val="2"/>
            <w:tcBorders>
              <w:top w:val="nil"/>
              <w:left w:val="nil"/>
              <w:bottom w:val="nil"/>
              <w:right w:val="nil"/>
            </w:tcBorders>
            <w:shd w:val="clear" w:color="auto" w:fill="auto"/>
            <w:noWrap/>
            <w:vAlign w:val="bottom"/>
          </w:tcPr>
          <w:p w:rsidR="000F7FE9" w:rsidRPr="000618B8" w:rsidRDefault="000F7FE9" w:rsidP="003D4762">
            <w:pPr>
              <w:rPr>
                <w:rFonts w:ascii="Arial CYR" w:hAnsi="Arial CYR"/>
                <w:sz w:val="16"/>
                <w:szCs w:val="16"/>
              </w:rPr>
            </w:pPr>
          </w:p>
        </w:tc>
        <w:tc>
          <w:tcPr>
            <w:tcW w:w="353" w:type="dxa"/>
            <w:gridSpan w:val="2"/>
            <w:tcBorders>
              <w:top w:val="nil"/>
              <w:left w:val="nil"/>
              <w:bottom w:val="nil"/>
              <w:right w:val="nil"/>
            </w:tcBorders>
            <w:shd w:val="clear" w:color="auto" w:fill="auto"/>
            <w:noWrap/>
            <w:vAlign w:val="bottom"/>
          </w:tcPr>
          <w:p w:rsidR="000F7FE9" w:rsidRPr="000618B8" w:rsidRDefault="000F7FE9" w:rsidP="003D4762">
            <w:pPr>
              <w:rPr>
                <w:rFonts w:ascii="Arial CYR" w:hAnsi="Arial CYR"/>
                <w:sz w:val="16"/>
                <w:szCs w:val="16"/>
              </w:rPr>
            </w:pPr>
          </w:p>
        </w:tc>
        <w:tc>
          <w:tcPr>
            <w:tcW w:w="722" w:type="dxa"/>
            <w:gridSpan w:val="2"/>
            <w:tcBorders>
              <w:top w:val="nil"/>
              <w:left w:val="nil"/>
              <w:bottom w:val="nil"/>
              <w:right w:val="nil"/>
            </w:tcBorders>
            <w:shd w:val="clear" w:color="auto" w:fill="auto"/>
            <w:noWrap/>
            <w:vAlign w:val="bottom"/>
          </w:tcPr>
          <w:p w:rsidR="000F7FE9" w:rsidRPr="000618B8" w:rsidRDefault="000F7FE9" w:rsidP="003D4762">
            <w:pPr>
              <w:jc w:val="center"/>
              <w:rPr>
                <w:rFonts w:ascii="Times New Roman" w:hAnsi="Times New Roman"/>
                <w:b/>
                <w:bCs/>
                <w:i/>
                <w:iCs/>
                <w:sz w:val="16"/>
                <w:szCs w:val="16"/>
              </w:rPr>
            </w:pPr>
          </w:p>
        </w:tc>
        <w:tc>
          <w:tcPr>
            <w:tcW w:w="704" w:type="dxa"/>
            <w:gridSpan w:val="2"/>
            <w:tcBorders>
              <w:top w:val="nil"/>
              <w:left w:val="nil"/>
              <w:bottom w:val="nil"/>
              <w:right w:val="nil"/>
            </w:tcBorders>
            <w:shd w:val="clear" w:color="auto" w:fill="auto"/>
            <w:noWrap/>
            <w:vAlign w:val="bottom"/>
          </w:tcPr>
          <w:p w:rsidR="000F7FE9" w:rsidRPr="000618B8" w:rsidRDefault="000F7FE9" w:rsidP="003D4762">
            <w:pPr>
              <w:jc w:val="center"/>
              <w:rPr>
                <w:rFonts w:ascii="Times New Roman" w:hAnsi="Times New Roman"/>
                <w:b/>
                <w:bCs/>
                <w:i/>
                <w:iCs/>
                <w:sz w:val="16"/>
                <w:szCs w:val="16"/>
              </w:rPr>
            </w:pPr>
          </w:p>
        </w:tc>
        <w:tc>
          <w:tcPr>
            <w:tcW w:w="272" w:type="dxa"/>
            <w:gridSpan w:val="2"/>
            <w:tcBorders>
              <w:top w:val="nil"/>
              <w:left w:val="nil"/>
              <w:bottom w:val="nil"/>
              <w:right w:val="nil"/>
            </w:tcBorders>
            <w:shd w:val="clear" w:color="auto" w:fill="auto"/>
            <w:noWrap/>
            <w:vAlign w:val="bottom"/>
          </w:tcPr>
          <w:p w:rsidR="000F7FE9" w:rsidRPr="000618B8" w:rsidRDefault="000F7FE9" w:rsidP="003D4762">
            <w:pPr>
              <w:jc w:val="center"/>
              <w:rPr>
                <w:rFonts w:ascii="Times New Roman" w:hAnsi="Times New Roman"/>
                <w:b/>
                <w:bCs/>
                <w:i/>
                <w:iCs/>
                <w:sz w:val="16"/>
                <w:szCs w:val="16"/>
              </w:rPr>
            </w:pPr>
          </w:p>
        </w:tc>
        <w:tc>
          <w:tcPr>
            <w:tcW w:w="1249" w:type="dxa"/>
            <w:gridSpan w:val="2"/>
            <w:tcBorders>
              <w:top w:val="nil"/>
              <w:left w:val="nil"/>
              <w:bottom w:val="nil"/>
              <w:right w:val="nil"/>
            </w:tcBorders>
            <w:shd w:val="clear" w:color="auto" w:fill="auto"/>
            <w:noWrap/>
            <w:vAlign w:val="bottom"/>
          </w:tcPr>
          <w:p w:rsidR="000F7FE9" w:rsidRPr="000618B8" w:rsidRDefault="000F7FE9" w:rsidP="003D4762">
            <w:pPr>
              <w:jc w:val="center"/>
              <w:rPr>
                <w:rFonts w:ascii="Times New Roman" w:hAnsi="Times New Roman"/>
                <w:b/>
                <w:bCs/>
                <w:i/>
                <w:iCs/>
                <w:sz w:val="16"/>
                <w:szCs w:val="16"/>
              </w:rPr>
            </w:pPr>
          </w:p>
        </w:tc>
        <w:tc>
          <w:tcPr>
            <w:tcW w:w="284" w:type="dxa"/>
            <w:gridSpan w:val="3"/>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526" w:type="dxa"/>
            <w:gridSpan w:val="4"/>
            <w:tcBorders>
              <w:top w:val="nil"/>
              <w:left w:val="nil"/>
              <w:bottom w:val="nil"/>
              <w:right w:val="nil"/>
            </w:tcBorders>
            <w:shd w:val="clear" w:color="auto" w:fill="auto"/>
            <w:noWrap/>
            <w:vAlign w:val="bottom"/>
          </w:tcPr>
          <w:p w:rsidR="000F7FE9" w:rsidRPr="000618B8" w:rsidRDefault="000F7FE9" w:rsidP="003D4762">
            <w:pPr>
              <w:jc w:val="center"/>
              <w:rPr>
                <w:rFonts w:ascii="Times New Roman" w:hAnsi="Times New Roman"/>
                <w:sz w:val="16"/>
                <w:szCs w:val="16"/>
              </w:rPr>
            </w:pPr>
          </w:p>
        </w:tc>
        <w:tc>
          <w:tcPr>
            <w:tcW w:w="998" w:type="dxa"/>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r>
      <w:tr w:rsidR="000F7FE9" w:rsidRPr="00783F79" w:rsidTr="003D4762">
        <w:trPr>
          <w:trHeight w:val="229"/>
        </w:trPr>
        <w:tc>
          <w:tcPr>
            <w:tcW w:w="2948" w:type="dxa"/>
            <w:gridSpan w:val="6"/>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roofErr w:type="spellStart"/>
            <w:r w:rsidRPr="000618B8">
              <w:rPr>
                <w:rFonts w:ascii="Times New Roman" w:hAnsi="Times New Roman"/>
                <w:sz w:val="16"/>
                <w:szCs w:val="16"/>
              </w:rPr>
              <w:t>Станция</w:t>
            </w:r>
            <w:proofErr w:type="spellEnd"/>
            <w:r w:rsidRPr="000618B8">
              <w:rPr>
                <w:rFonts w:ascii="Times New Roman" w:hAnsi="Times New Roman"/>
                <w:sz w:val="16"/>
                <w:szCs w:val="16"/>
              </w:rPr>
              <w:t xml:space="preserve"> </w:t>
            </w:r>
            <w:proofErr w:type="spellStart"/>
            <w:r w:rsidRPr="000618B8">
              <w:rPr>
                <w:rFonts w:ascii="Times New Roman" w:hAnsi="Times New Roman"/>
                <w:sz w:val="16"/>
                <w:szCs w:val="16"/>
              </w:rPr>
              <w:t>отправления</w:t>
            </w:r>
            <w:proofErr w:type="spellEnd"/>
            <w:r w:rsidRPr="000618B8">
              <w:rPr>
                <w:rFonts w:ascii="Times New Roman" w:hAnsi="Times New Roman"/>
                <w:sz w:val="16"/>
                <w:szCs w:val="16"/>
              </w:rPr>
              <w:t xml:space="preserve"> </w:t>
            </w:r>
          </w:p>
        </w:tc>
        <w:tc>
          <w:tcPr>
            <w:tcW w:w="2268"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tcPr>
          <w:p w:rsidR="000F7FE9" w:rsidRPr="000618B8" w:rsidRDefault="000F7FE9" w:rsidP="003D4762">
            <w:pPr>
              <w:jc w:val="center"/>
              <w:rPr>
                <w:rFonts w:ascii="Times New Roman" w:hAnsi="Times New Roman"/>
                <w:i/>
                <w:iCs/>
                <w:sz w:val="16"/>
                <w:szCs w:val="16"/>
              </w:rPr>
            </w:pPr>
            <w:r w:rsidRPr="000618B8">
              <w:rPr>
                <w:rFonts w:ascii="Times New Roman" w:hAnsi="Times New Roman"/>
                <w:i/>
                <w:iCs/>
                <w:sz w:val="16"/>
                <w:szCs w:val="16"/>
              </w:rPr>
              <w:t> </w:t>
            </w:r>
          </w:p>
        </w:tc>
        <w:tc>
          <w:tcPr>
            <w:tcW w:w="333"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5861" w:type="dxa"/>
            <w:gridSpan w:val="25"/>
            <w:tcBorders>
              <w:top w:val="nil"/>
              <w:left w:val="nil"/>
              <w:bottom w:val="single" w:sz="4" w:space="0" w:color="auto"/>
              <w:right w:val="nil"/>
            </w:tcBorders>
            <w:shd w:val="clear" w:color="auto" w:fill="auto"/>
            <w:noWrap/>
            <w:vAlign w:val="bottom"/>
          </w:tcPr>
          <w:p w:rsidR="000F7FE9" w:rsidRPr="000618B8" w:rsidRDefault="000F7FE9" w:rsidP="003D4762">
            <w:pPr>
              <w:jc w:val="center"/>
              <w:rPr>
                <w:rFonts w:ascii="Times New Roman" w:hAnsi="Times New Roman"/>
                <w:b/>
                <w:bCs/>
                <w:i/>
                <w:iCs/>
                <w:sz w:val="16"/>
                <w:szCs w:val="16"/>
              </w:rPr>
            </w:pPr>
            <w:r w:rsidRPr="000618B8">
              <w:rPr>
                <w:rFonts w:ascii="Times New Roman" w:hAnsi="Times New Roman"/>
                <w:b/>
                <w:bCs/>
                <w:i/>
                <w:iCs/>
                <w:sz w:val="16"/>
                <w:szCs w:val="16"/>
              </w:rPr>
              <w:t> </w:t>
            </w:r>
          </w:p>
        </w:tc>
        <w:tc>
          <w:tcPr>
            <w:tcW w:w="3182" w:type="dxa"/>
            <w:gridSpan w:val="10"/>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roofErr w:type="spellStart"/>
            <w:r w:rsidRPr="000618B8">
              <w:rPr>
                <w:rFonts w:ascii="Times New Roman" w:hAnsi="Times New Roman"/>
                <w:sz w:val="16"/>
                <w:szCs w:val="16"/>
              </w:rPr>
              <w:t>Признак</w:t>
            </w:r>
            <w:proofErr w:type="spellEnd"/>
            <w:r w:rsidRPr="000618B8">
              <w:rPr>
                <w:rFonts w:ascii="Times New Roman" w:hAnsi="Times New Roman"/>
                <w:sz w:val="16"/>
                <w:szCs w:val="16"/>
              </w:rPr>
              <w:t xml:space="preserve"> </w:t>
            </w:r>
            <w:proofErr w:type="spellStart"/>
            <w:r w:rsidRPr="000618B8">
              <w:rPr>
                <w:rFonts w:ascii="Times New Roman" w:hAnsi="Times New Roman"/>
                <w:sz w:val="16"/>
                <w:szCs w:val="16"/>
              </w:rPr>
              <w:t>отправки</w:t>
            </w:r>
            <w:proofErr w:type="spellEnd"/>
          </w:p>
        </w:tc>
        <w:tc>
          <w:tcPr>
            <w:tcW w:w="1696"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0F7FE9" w:rsidRPr="000618B8" w:rsidRDefault="000F7FE9" w:rsidP="003D4762">
            <w:pPr>
              <w:jc w:val="center"/>
              <w:rPr>
                <w:rFonts w:ascii="Times New Roman" w:hAnsi="Times New Roman"/>
                <w:b/>
                <w:bCs/>
                <w:i/>
                <w:iCs/>
                <w:sz w:val="16"/>
                <w:szCs w:val="16"/>
              </w:rPr>
            </w:pPr>
            <w:r w:rsidRPr="000618B8">
              <w:rPr>
                <w:rFonts w:ascii="Times New Roman" w:hAnsi="Times New Roman"/>
                <w:b/>
                <w:bCs/>
                <w:i/>
                <w:iCs/>
                <w:sz w:val="16"/>
                <w:szCs w:val="16"/>
              </w:rPr>
              <w:t> </w:t>
            </w:r>
          </w:p>
        </w:tc>
      </w:tr>
      <w:tr w:rsidR="000F7FE9" w:rsidRPr="001666C1" w:rsidTr="003D4762">
        <w:trPr>
          <w:trHeight w:val="217"/>
        </w:trPr>
        <w:tc>
          <w:tcPr>
            <w:tcW w:w="723" w:type="dxa"/>
            <w:tcBorders>
              <w:top w:val="nil"/>
              <w:left w:val="nil"/>
              <w:bottom w:val="nil"/>
              <w:right w:val="nil"/>
            </w:tcBorders>
            <w:shd w:val="clear" w:color="auto" w:fill="auto"/>
            <w:noWrap/>
            <w:vAlign w:val="bottom"/>
          </w:tcPr>
          <w:p w:rsidR="000F7FE9" w:rsidRPr="000618B8" w:rsidRDefault="000F7FE9" w:rsidP="003D4762">
            <w:pPr>
              <w:ind w:firstLineChars="1200" w:firstLine="1920"/>
              <w:rPr>
                <w:rFonts w:ascii="Times New Roman" w:hAnsi="Times New Roman"/>
                <w:sz w:val="16"/>
                <w:szCs w:val="16"/>
              </w:rPr>
            </w:pPr>
          </w:p>
        </w:tc>
        <w:tc>
          <w:tcPr>
            <w:tcW w:w="709" w:type="dxa"/>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73" w:type="dxa"/>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95" w:type="dxa"/>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948"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268" w:type="dxa"/>
            <w:gridSpan w:val="10"/>
            <w:tcBorders>
              <w:top w:val="single" w:sz="8" w:space="0" w:color="auto"/>
              <w:left w:val="nil"/>
              <w:bottom w:val="nil"/>
              <w:right w:val="nil"/>
            </w:tcBorders>
            <w:shd w:val="clear" w:color="auto" w:fill="auto"/>
            <w:noWrap/>
            <w:vAlign w:val="bottom"/>
          </w:tcPr>
          <w:p w:rsidR="000F7FE9" w:rsidRPr="000618B8" w:rsidRDefault="000F7FE9" w:rsidP="003D4762">
            <w:pPr>
              <w:jc w:val="center"/>
              <w:rPr>
                <w:rFonts w:ascii="Times New Roman" w:hAnsi="Times New Roman"/>
                <w:sz w:val="16"/>
                <w:szCs w:val="16"/>
              </w:rPr>
            </w:pPr>
            <w:r w:rsidRPr="000618B8">
              <w:rPr>
                <w:rFonts w:ascii="Times New Roman" w:hAnsi="Times New Roman"/>
                <w:sz w:val="16"/>
                <w:szCs w:val="16"/>
              </w:rPr>
              <w:t>(</w:t>
            </w:r>
            <w:proofErr w:type="spellStart"/>
            <w:r w:rsidRPr="000618B8">
              <w:rPr>
                <w:rFonts w:ascii="Times New Roman" w:hAnsi="Times New Roman"/>
                <w:sz w:val="16"/>
                <w:szCs w:val="16"/>
              </w:rPr>
              <w:t>код</w:t>
            </w:r>
            <w:proofErr w:type="spellEnd"/>
            <w:r w:rsidRPr="000618B8">
              <w:rPr>
                <w:rFonts w:ascii="Times New Roman" w:hAnsi="Times New Roman"/>
                <w:sz w:val="16"/>
                <w:szCs w:val="16"/>
              </w:rPr>
              <w:t xml:space="preserve"> </w:t>
            </w:r>
            <w:proofErr w:type="spellStart"/>
            <w:r w:rsidRPr="000618B8">
              <w:rPr>
                <w:rFonts w:ascii="Times New Roman" w:hAnsi="Times New Roman"/>
                <w:sz w:val="16"/>
                <w:szCs w:val="16"/>
              </w:rPr>
              <w:t>станции</w:t>
            </w:r>
            <w:proofErr w:type="spellEnd"/>
            <w:r w:rsidRPr="000618B8">
              <w:rPr>
                <w:rFonts w:ascii="Times New Roman" w:hAnsi="Times New Roman"/>
                <w:sz w:val="16"/>
                <w:szCs w:val="16"/>
              </w:rPr>
              <w:t xml:space="preserve">) </w:t>
            </w:r>
          </w:p>
        </w:tc>
        <w:tc>
          <w:tcPr>
            <w:tcW w:w="333"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5861" w:type="dxa"/>
            <w:gridSpan w:val="25"/>
            <w:tcBorders>
              <w:top w:val="single" w:sz="4" w:space="0" w:color="auto"/>
              <w:left w:val="nil"/>
              <w:bottom w:val="nil"/>
              <w:right w:val="nil"/>
            </w:tcBorders>
            <w:shd w:val="clear" w:color="auto" w:fill="auto"/>
            <w:noWrap/>
            <w:vAlign w:val="bottom"/>
          </w:tcPr>
          <w:p w:rsidR="000F7FE9" w:rsidRPr="000F7FE9" w:rsidRDefault="000F7FE9" w:rsidP="003D4762">
            <w:pPr>
              <w:jc w:val="center"/>
              <w:rPr>
                <w:rFonts w:ascii="Times New Roman" w:hAnsi="Times New Roman"/>
                <w:sz w:val="16"/>
                <w:szCs w:val="16"/>
                <w:lang w:val="ru-RU"/>
              </w:rPr>
            </w:pPr>
            <w:r w:rsidRPr="000F7FE9">
              <w:rPr>
                <w:rFonts w:ascii="Times New Roman" w:hAnsi="Times New Roman"/>
                <w:sz w:val="16"/>
                <w:szCs w:val="16"/>
                <w:lang w:val="ru-RU"/>
              </w:rPr>
              <w:t xml:space="preserve"> (наименование станции и инфраструктуры отправления)</w:t>
            </w:r>
          </w:p>
        </w:tc>
        <w:tc>
          <w:tcPr>
            <w:tcW w:w="722" w:type="dxa"/>
            <w:gridSpan w:val="2"/>
            <w:tcBorders>
              <w:top w:val="nil"/>
              <w:left w:val="nil"/>
              <w:bottom w:val="nil"/>
              <w:right w:val="nil"/>
            </w:tcBorders>
            <w:shd w:val="clear" w:color="auto" w:fill="auto"/>
            <w:noWrap/>
            <w:vAlign w:val="bottom"/>
          </w:tcPr>
          <w:p w:rsidR="000F7FE9" w:rsidRPr="000F7FE9" w:rsidRDefault="000F7FE9" w:rsidP="003D4762">
            <w:pPr>
              <w:rPr>
                <w:rFonts w:ascii="Times New Roman" w:hAnsi="Times New Roman"/>
                <w:sz w:val="16"/>
                <w:szCs w:val="16"/>
                <w:lang w:val="ru-RU"/>
              </w:rPr>
            </w:pPr>
          </w:p>
        </w:tc>
        <w:tc>
          <w:tcPr>
            <w:tcW w:w="725" w:type="dxa"/>
            <w:gridSpan w:val="2"/>
            <w:tcBorders>
              <w:top w:val="nil"/>
              <w:left w:val="nil"/>
              <w:bottom w:val="nil"/>
              <w:right w:val="nil"/>
            </w:tcBorders>
            <w:shd w:val="clear" w:color="auto" w:fill="auto"/>
            <w:noWrap/>
            <w:vAlign w:val="bottom"/>
          </w:tcPr>
          <w:p w:rsidR="000F7FE9" w:rsidRPr="000F7FE9" w:rsidRDefault="000F7FE9" w:rsidP="003D4762">
            <w:pPr>
              <w:rPr>
                <w:rFonts w:ascii="Times New Roman" w:hAnsi="Times New Roman"/>
                <w:sz w:val="16"/>
                <w:szCs w:val="16"/>
                <w:lang w:val="ru-RU"/>
              </w:rPr>
            </w:pPr>
          </w:p>
        </w:tc>
        <w:tc>
          <w:tcPr>
            <w:tcW w:w="253" w:type="dxa"/>
            <w:gridSpan w:val="2"/>
            <w:tcBorders>
              <w:top w:val="nil"/>
              <w:left w:val="nil"/>
              <w:bottom w:val="nil"/>
              <w:right w:val="nil"/>
            </w:tcBorders>
            <w:shd w:val="clear" w:color="auto" w:fill="auto"/>
            <w:noWrap/>
            <w:vAlign w:val="bottom"/>
          </w:tcPr>
          <w:p w:rsidR="000F7FE9" w:rsidRPr="000F7FE9" w:rsidRDefault="000F7FE9" w:rsidP="003D4762">
            <w:pPr>
              <w:rPr>
                <w:rFonts w:ascii="Times New Roman" w:hAnsi="Times New Roman"/>
                <w:sz w:val="16"/>
                <w:szCs w:val="16"/>
                <w:lang w:val="ru-RU"/>
              </w:rPr>
            </w:pPr>
          </w:p>
        </w:tc>
        <w:tc>
          <w:tcPr>
            <w:tcW w:w="1268" w:type="dxa"/>
            <w:gridSpan w:val="2"/>
            <w:tcBorders>
              <w:top w:val="nil"/>
              <w:left w:val="nil"/>
              <w:bottom w:val="nil"/>
              <w:right w:val="nil"/>
            </w:tcBorders>
            <w:shd w:val="clear" w:color="auto" w:fill="auto"/>
            <w:noWrap/>
            <w:vAlign w:val="bottom"/>
          </w:tcPr>
          <w:p w:rsidR="000F7FE9" w:rsidRPr="000F7FE9" w:rsidRDefault="000F7FE9" w:rsidP="003D4762">
            <w:pPr>
              <w:rPr>
                <w:rFonts w:ascii="Times New Roman" w:hAnsi="Times New Roman"/>
                <w:sz w:val="16"/>
                <w:szCs w:val="16"/>
                <w:lang w:val="ru-RU"/>
              </w:rPr>
            </w:pPr>
          </w:p>
        </w:tc>
        <w:tc>
          <w:tcPr>
            <w:tcW w:w="284" w:type="dxa"/>
            <w:gridSpan w:val="3"/>
            <w:tcBorders>
              <w:top w:val="nil"/>
              <w:left w:val="nil"/>
              <w:bottom w:val="nil"/>
              <w:right w:val="nil"/>
            </w:tcBorders>
            <w:shd w:val="clear" w:color="auto" w:fill="auto"/>
            <w:noWrap/>
            <w:vAlign w:val="bottom"/>
          </w:tcPr>
          <w:p w:rsidR="000F7FE9" w:rsidRPr="000F7FE9" w:rsidRDefault="000F7FE9" w:rsidP="003D4762">
            <w:pPr>
              <w:rPr>
                <w:rFonts w:ascii="Times New Roman" w:hAnsi="Times New Roman"/>
                <w:sz w:val="16"/>
                <w:szCs w:val="16"/>
                <w:lang w:val="ru-RU"/>
              </w:rPr>
            </w:pPr>
          </w:p>
        </w:tc>
        <w:tc>
          <w:tcPr>
            <w:tcW w:w="526" w:type="dxa"/>
            <w:gridSpan w:val="4"/>
            <w:tcBorders>
              <w:top w:val="nil"/>
              <w:left w:val="nil"/>
              <w:bottom w:val="nil"/>
              <w:right w:val="nil"/>
            </w:tcBorders>
            <w:shd w:val="clear" w:color="auto" w:fill="auto"/>
            <w:noWrap/>
            <w:vAlign w:val="bottom"/>
          </w:tcPr>
          <w:p w:rsidR="000F7FE9" w:rsidRPr="000F7FE9" w:rsidRDefault="000F7FE9" w:rsidP="003D4762">
            <w:pPr>
              <w:rPr>
                <w:rFonts w:ascii="Times New Roman" w:hAnsi="Times New Roman"/>
                <w:sz w:val="16"/>
                <w:szCs w:val="16"/>
                <w:lang w:val="ru-RU"/>
              </w:rPr>
            </w:pPr>
          </w:p>
        </w:tc>
        <w:tc>
          <w:tcPr>
            <w:tcW w:w="1100" w:type="dxa"/>
            <w:gridSpan w:val="2"/>
            <w:tcBorders>
              <w:top w:val="nil"/>
              <w:left w:val="nil"/>
              <w:bottom w:val="nil"/>
              <w:right w:val="nil"/>
            </w:tcBorders>
            <w:shd w:val="clear" w:color="auto" w:fill="auto"/>
            <w:noWrap/>
            <w:vAlign w:val="bottom"/>
          </w:tcPr>
          <w:p w:rsidR="000F7FE9" w:rsidRPr="000F7FE9" w:rsidRDefault="000F7FE9" w:rsidP="003D4762">
            <w:pPr>
              <w:rPr>
                <w:rFonts w:ascii="Times New Roman" w:hAnsi="Times New Roman"/>
                <w:sz w:val="16"/>
                <w:szCs w:val="16"/>
                <w:lang w:val="ru-RU"/>
              </w:rPr>
            </w:pPr>
          </w:p>
        </w:tc>
      </w:tr>
      <w:tr w:rsidR="000F7FE9" w:rsidRPr="00783F79" w:rsidTr="003D4762">
        <w:trPr>
          <w:trHeight w:val="229"/>
        </w:trPr>
        <w:tc>
          <w:tcPr>
            <w:tcW w:w="4655" w:type="dxa"/>
            <w:gridSpan w:val="15"/>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roofErr w:type="spellStart"/>
            <w:r w:rsidRPr="000618B8">
              <w:rPr>
                <w:rFonts w:ascii="Times New Roman" w:hAnsi="Times New Roman"/>
                <w:sz w:val="16"/>
                <w:szCs w:val="16"/>
              </w:rPr>
              <w:t>Железнодорожны</w:t>
            </w:r>
            <w:r w:rsidRPr="000618B8">
              <w:rPr>
                <w:rFonts w:ascii="Times New Roman" w:hAnsi="Times New Roman"/>
                <w:b/>
                <w:bCs/>
                <w:sz w:val="16"/>
                <w:szCs w:val="16"/>
              </w:rPr>
              <w:t>й</w:t>
            </w:r>
            <w:proofErr w:type="spellEnd"/>
            <w:r w:rsidRPr="000618B8">
              <w:rPr>
                <w:rFonts w:ascii="Times New Roman" w:hAnsi="Times New Roman"/>
                <w:sz w:val="16"/>
                <w:szCs w:val="16"/>
              </w:rPr>
              <w:t xml:space="preserve"> </w:t>
            </w:r>
            <w:proofErr w:type="spellStart"/>
            <w:r w:rsidRPr="000618B8">
              <w:rPr>
                <w:rFonts w:ascii="Times New Roman" w:hAnsi="Times New Roman"/>
                <w:sz w:val="16"/>
                <w:szCs w:val="16"/>
              </w:rPr>
              <w:t>путь</w:t>
            </w:r>
            <w:proofErr w:type="spellEnd"/>
            <w:r w:rsidRPr="000618B8">
              <w:rPr>
                <w:rFonts w:ascii="Times New Roman" w:hAnsi="Times New Roman"/>
                <w:sz w:val="16"/>
                <w:szCs w:val="16"/>
              </w:rPr>
              <w:t xml:space="preserve"> </w:t>
            </w:r>
            <w:proofErr w:type="spellStart"/>
            <w:r w:rsidRPr="000618B8">
              <w:rPr>
                <w:rFonts w:ascii="Times New Roman" w:hAnsi="Times New Roman"/>
                <w:sz w:val="16"/>
                <w:szCs w:val="16"/>
              </w:rPr>
              <w:t>необщего</w:t>
            </w:r>
            <w:proofErr w:type="spellEnd"/>
            <w:r w:rsidRPr="000618B8">
              <w:rPr>
                <w:rFonts w:ascii="Times New Roman" w:hAnsi="Times New Roman"/>
                <w:sz w:val="16"/>
                <w:szCs w:val="16"/>
              </w:rPr>
              <w:t xml:space="preserve"> </w:t>
            </w:r>
            <w:proofErr w:type="spellStart"/>
            <w:r w:rsidRPr="000618B8">
              <w:rPr>
                <w:rFonts w:ascii="Times New Roman" w:hAnsi="Times New Roman"/>
                <w:sz w:val="16"/>
                <w:szCs w:val="16"/>
              </w:rPr>
              <w:t>пользования</w:t>
            </w:r>
            <w:proofErr w:type="spellEnd"/>
            <w:r w:rsidRPr="000618B8">
              <w:rPr>
                <w:rFonts w:ascii="Times New Roman" w:hAnsi="Times New Roman"/>
                <w:sz w:val="16"/>
                <w:szCs w:val="16"/>
              </w:rPr>
              <w:t xml:space="preserve">  </w:t>
            </w:r>
          </w:p>
        </w:tc>
        <w:tc>
          <w:tcPr>
            <w:tcW w:w="4270" w:type="dxa"/>
            <w:gridSpan w:val="18"/>
            <w:tcBorders>
              <w:top w:val="nil"/>
              <w:left w:val="nil"/>
              <w:bottom w:val="single" w:sz="4" w:space="0" w:color="auto"/>
              <w:right w:val="single" w:sz="8" w:space="0" w:color="000000"/>
            </w:tcBorders>
            <w:shd w:val="clear" w:color="auto" w:fill="auto"/>
            <w:noWrap/>
            <w:vAlign w:val="bottom"/>
          </w:tcPr>
          <w:p w:rsidR="000F7FE9" w:rsidRPr="000618B8" w:rsidRDefault="000F7FE9" w:rsidP="003D4762">
            <w:pPr>
              <w:jc w:val="center"/>
              <w:rPr>
                <w:rFonts w:ascii="Times New Roman" w:hAnsi="Times New Roman"/>
                <w:i/>
                <w:iCs/>
                <w:sz w:val="16"/>
                <w:szCs w:val="16"/>
              </w:rPr>
            </w:pPr>
            <w:r w:rsidRPr="000618B8">
              <w:rPr>
                <w:rFonts w:ascii="Times New Roman" w:hAnsi="Times New Roman"/>
                <w:i/>
                <w:iCs/>
                <w:sz w:val="16"/>
                <w:szCs w:val="16"/>
              </w:rPr>
              <w:t> </w:t>
            </w:r>
          </w:p>
        </w:tc>
        <w:tc>
          <w:tcPr>
            <w:tcW w:w="2133" w:type="dxa"/>
            <w:gridSpan w:val="8"/>
            <w:tcBorders>
              <w:top w:val="single" w:sz="8" w:space="0" w:color="auto"/>
              <w:left w:val="nil"/>
              <w:bottom w:val="single" w:sz="8" w:space="0" w:color="auto"/>
              <w:right w:val="single" w:sz="8" w:space="0" w:color="000000"/>
            </w:tcBorders>
            <w:shd w:val="clear" w:color="auto" w:fill="auto"/>
            <w:noWrap/>
            <w:vAlign w:val="bottom"/>
          </w:tcPr>
          <w:p w:rsidR="000F7FE9" w:rsidRPr="000618B8" w:rsidRDefault="000F7FE9" w:rsidP="003D4762">
            <w:pPr>
              <w:jc w:val="center"/>
              <w:rPr>
                <w:rFonts w:ascii="Times New Roman" w:hAnsi="Times New Roman"/>
                <w:b/>
                <w:bCs/>
                <w:i/>
                <w:iCs/>
                <w:sz w:val="16"/>
                <w:szCs w:val="16"/>
              </w:rPr>
            </w:pPr>
            <w:r w:rsidRPr="000618B8">
              <w:rPr>
                <w:rFonts w:ascii="Times New Roman" w:hAnsi="Times New Roman"/>
                <w:b/>
                <w:bCs/>
                <w:i/>
                <w:iCs/>
                <w:sz w:val="16"/>
                <w:szCs w:val="16"/>
              </w:rPr>
              <w:t> </w:t>
            </w:r>
          </w:p>
        </w:tc>
        <w:tc>
          <w:tcPr>
            <w:tcW w:w="3534" w:type="dxa"/>
            <w:gridSpan w:val="1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r w:rsidRPr="000618B8">
              <w:rPr>
                <w:rFonts w:ascii="Times New Roman" w:hAnsi="Times New Roman"/>
                <w:sz w:val="16"/>
                <w:szCs w:val="16"/>
              </w:rPr>
              <w:t xml:space="preserve"> </w:t>
            </w:r>
            <w:proofErr w:type="spellStart"/>
            <w:r w:rsidRPr="000618B8">
              <w:rPr>
                <w:rFonts w:ascii="Times New Roman" w:hAnsi="Times New Roman"/>
                <w:sz w:val="16"/>
                <w:szCs w:val="16"/>
              </w:rPr>
              <w:t>Отметка</w:t>
            </w:r>
            <w:proofErr w:type="spellEnd"/>
            <w:r w:rsidRPr="000618B8">
              <w:rPr>
                <w:rFonts w:ascii="Times New Roman" w:hAnsi="Times New Roman"/>
                <w:sz w:val="16"/>
                <w:szCs w:val="16"/>
              </w:rPr>
              <w:t xml:space="preserve"> о </w:t>
            </w:r>
            <w:proofErr w:type="spellStart"/>
            <w:r w:rsidRPr="000618B8">
              <w:rPr>
                <w:rFonts w:ascii="Times New Roman" w:hAnsi="Times New Roman"/>
                <w:sz w:val="16"/>
                <w:szCs w:val="16"/>
              </w:rPr>
              <w:t>согласовании</w:t>
            </w:r>
            <w:proofErr w:type="spellEnd"/>
            <w:r w:rsidRPr="000618B8">
              <w:rPr>
                <w:rFonts w:ascii="Times New Roman" w:hAnsi="Times New Roman"/>
                <w:sz w:val="16"/>
                <w:szCs w:val="16"/>
              </w:rPr>
              <w:t xml:space="preserve"> </w:t>
            </w:r>
          </w:p>
        </w:tc>
        <w:tc>
          <w:tcPr>
            <w:tcW w:w="1696"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0F7FE9" w:rsidRPr="000618B8" w:rsidRDefault="000F7FE9" w:rsidP="003D4762">
            <w:pPr>
              <w:rPr>
                <w:rFonts w:ascii="Times New Roman" w:hAnsi="Times New Roman"/>
                <w:i/>
                <w:iCs/>
                <w:sz w:val="16"/>
                <w:szCs w:val="16"/>
              </w:rPr>
            </w:pPr>
            <w:r w:rsidRPr="000618B8">
              <w:rPr>
                <w:rFonts w:ascii="Times New Roman" w:hAnsi="Times New Roman"/>
                <w:i/>
                <w:iCs/>
                <w:sz w:val="16"/>
                <w:szCs w:val="16"/>
              </w:rPr>
              <w:t> </w:t>
            </w:r>
          </w:p>
        </w:tc>
      </w:tr>
      <w:tr w:rsidR="000F7FE9" w:rsidRPr="00783F79" w:rsidTr="003D4762">
        <w:trPr>
          <w:trHeight w:val="217"/>
        </w:trPr>
        <w:tc>
          <w:tcPr>
            <w:tcW w:w="723" w:type="dxa"/>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709" w:type="dxa"/>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73" w:type="dxa"/>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95" w:type="dxa"/>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735" w:type="dxa"/>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356"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75"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75"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1014" w:type="dxa"/>
            <w:gridSpan w:val="4"/>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4270" w:type="dxa"/>
            <w:gridSpan w:val="18"/>
            <w:tcBorders>
              <w:top w:val="single" w:sz="4" w:space="0" w:color="auto"/>
              <w:left w:val="nil"/>
              <w:bottom w:val="nil"/>
              <w:right w:val="nil"/>
            </w:tcBorders>
            <w:shd w:val="clear" w:color="auto" w:fill="auto"/>
            <w:noWrap/>
            <w:vAlign w:val="bottom"/>
          </w:tcPr>
          <w:p w:rsidR="000F7FE9" w:rsidRPr="000F7FE9" w:rsidRDefault="000F7FE9" w:rsidP="003D4762">
            <w:pPr>
              <w:jc w:val="center"/>
              <w:rPr>
                <w:rFonts w:ascii="Times New Roman" w:hAnsi="Times New Roman"/>
                <w:sz w:val="16"/>
                <w:szCs w:val="16"/>
                <w:lang w:val="ru-RU"/>
              </w:rPr>
            </w:pPr>
            <w:r w:rsidRPr="000F7FE9">
              <w:rPr>
                <w:rFonts w:ascii="Times New Roman" w:hAnsi="Times New Roman"/>
                <w:sz w:val="16"/>
                <w:szCs w:val="16"/>
                <w:lang w:val="ru-RU"/>
              </w:rPr>
              <w:t>(почтовый адрес владельца пути необщего пользования)</w:t>
            </w:r>
          </w:p>
        </w:tc>
        <w:tc>
          <w:tcPr>
            <w:tcW w:w="283" w:type="dxa"/>
            <w:gridSpan w:val="2"/>
            <w:tcBorders>
              <w:top w:val="nil"/>
              <w:left w:val="nil"/>
              <w:bottom w:val="nil"/>
              <w:right w:val="nil"/>
            </w:tcBorders>
            <w:shd w:val="clear" w:color="auto" w:fill="auto"/>
            <w:noWrap/>
            <w:vAlign w:val="bottom"/>
          </w:tcPr>
          <w:p w:rsidR="000F7FE9" w:rsidRPr="000F7FE9" w:rsidRDefault="000F7FE9" w:rsidP="003D4762">
            <w:pPr>
              <w:rPr>
                <w:rFonts w:ascii="Times New Roman" w:hAnsi="Times New Roman"/>
                <w:sz w:val="16"/>
                <w:szCs w:val="16"/>
                <w:lang w:val="ru-RU"/>
              </w:rPr>
            </w:pPr>
          </w:p>
        </w:tc>
        <w:tc>
          <w:tcPr>
            <w:tcW w:w="1044" w:type="dxa"/>
            <w:gridSpan w:val="4"/>
            <w:tcBorders>
              <w:top w:val="single" w:sz="8" w:space="0" w:color="auto"/>
              <w:left w:val="nil"/>
              <w:bottom w:val="nil"/>
              <w:right w:val="nil"/>
            </w:tcBorders>
            <w:shd w:val="clear" w:color="auto" w:fill="auto"/>
            <w:noWrap/>
            <w:vAlign w:val="bottom"/>
          </w:tcPr>
          <w:p w:rsidR="000F7FE9" w:rsidRPr="000618B8" w:rsidRDefault="000F7FE9" w:rsidP="003D4762">
            <w:pPr>
              <w:jc w:val="center"/>
              <w:rPr>
                <w:rFonts w:ascii="Times New Roman" w:hAnsi="Times New Roman"/>
                <w:sz w:val="16"/>
                <w:szCs w:val="16"/>
              </w:rPr>
            </w:pPr>
            <w:r w:rsidRPr="000618B8">
              <w:rPr>
                <w:rFonts w:ascii="Times New Roman" w:hAnsi="Times New Roman"/>
                <w:sz w:val="16"/>
                <w:szCs w:val="16"/>
              </w:rPr>
              <w:t>(ИНН)</w:t>
            </w:r>
          </w:p>
        </w:tc>
        <w:tc>
          <w:tcPr>
            <w:tcW w:w="806"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r w:rsidRPr="000618B8">
              <w:rPr>
                <w:rFonts w:ascii="Times New Roman" w:hAnsi="Times New Roman"/>
                <w:sz w:val="16"/>
                <w:szCs w:val="16"/>
              </w:rPr>
              <w:t> </w:t>
            </w:r>
          </w:p>
        </w:tc>
        <w:tc>
          <w:tcPr>
            <w:tcW w:w="4108" w:type="dxa"/>
            <w:gridSpan w:val="16"/>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r w:rsidRPr="000618B8">
              <w:rPr>
                <w:rFonts w:ascii="Times New Roman" w:hAnsi="Times New Roman"/>
                <w:sz w:val="16"/>
                <w:szCs w:val="16"/>
              </w:rPr>
              <w:t xml:space="preserve"> </w:t>
            </w:r>
            <w:proofErr w:type="spellStart"/>
            <w:r w:rsidRPr="000618B8">
              <w:rPr>
                <w:rFonts w:ascii="Times New Roman" w:hAnsi="Times New Roman"/>
                <w:sz w:val="16"/>
                <w:szCs w:val="16"/>
              </w:rPr>
              <w:t>владельца</w:t>
            </w:r>
            <w:proofErr w:type="spellEnd"/>
            <w:r w:rsidRPr="000618B8">
              <w:rPr>
                <w:rFonts w:ascii="Times New Roman" w:hAnsi="Times New Roman"/>
                <w:sz w:val="16"/>
                <w:szCs w:val="16"/>
              </w:rPr>
              <w:t xml:space="preserve"> </w:t>
            </w:r>
            <w:proofErr w:type="spellStart"/>
            <w:r w:rsidRPr="000618B8">
              <w:rPr>
                <w:rFonts w:ascii="Times New Roman" w:hAnsi="Times New Roman"/>
                <w:sz w:val="16"/>
                <w:szCs w:val="16"/>
              </w:rPr>
              <w:t>пути</w:t>
            </w:r>
            <w:proofErr w:type="spellEnd"/>
            <w:r w:rsidRPr="000618B8">
              <w:rPr>
                <w:rFonts w:ascii="Times New Roman" w:hAnsi="Times New Roman"/>
                <w:sz w:val="16"/>
                <w:szCs w:val="16"/>
              </w:rPr>
              <w:t xml:space="preserve"> </w:t>
            </w:r>
            <w:proofErr w:type="spellStart"/>
            <w:r w:rsidRPr="000618B8">
              <w:rPr>
                <w:rFonts w:ascii="Times New Roman" w:hAnsi="Times New Roman"/>
                <w:sz w:val="16"/>
                <w:szCs w:val="16"/>
              </w:rPr>
              <w:t>необщего</w:t>
            </w:r>
            <w:proofErr w:type="spellEnd"/>
            <w:r w:rsidRPr="000618B8">
              <w:rPr>
                <w:rFonts w:ascii="Times New Roman" w:hAnsi="Times New Roman"/>
                <w:sz w:val="16"/>
                <w:szCs w:val="16"/>
              </w:rPr>
              <w:t xml:space="preserve"> </w:t>
            </w:r>
            <w:proofErr w:type="spellStart"/>
            <w:r w:rsidRPr="000618B8">
              <w:rPr>
                <w:rFonts w:ascii="Times New Roman" w:hAnsi="Times New Roman"/>
                <w:sz w:val="16"/>
                <w:szCs w:val="16"/>
              </w:rPr>
              <w:t>пользования</w:t>
            </w:r>
            <w:proofErr w:type="spellEnd"/>
          </w:p>
        </w:tc>
        <w:tc>
          <w:tcPr>
            <w:tcW w:w="1122" w:type="dxa"/>
            <w:gridSpan w:val="3"/>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r>
      <w:tr w:rsidR="000F7FE9" w:rsidRPr="00783F79" w:rsidTr="003D4762">
        <w:trPr>
          <w:trHeight w:val="229"/>
        </w:trPr>
        <w:tc>
          <w:tcPr>
            <w:tcW w:w="3091" w:type="dxa"/>
            <w:gridSpan w:val="7"/>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roofErr w:type="spellStart"/>
            <w:r w:rsidRPr="000618B8">
              <w:rPr>
                <w:rFonts w:ascii="Times New Roman" w:hAnsi="Times New Roman"/>
                <w:sz w:val="16"/>
                <w:szCs w:val="16"/>
              </w:rPr>
              <w:t>Номенклатурная</w:t>
            </w:r>
            <w:proofErr w:type="spellEnd"/>
            <w:r w:rsidRPr="000618B8">
              <w:rPr>
                <w:rFonts w:ascii="Times New Roman" w:hAnsi="Times New Roman"/>
                <w:sz w:val="16"/>
                <w:szCs w:val="16"/>
              </w:rPr>
              <w:t xml:space="preserve"> </w:t>
            </w:r>
            <w:proofErr w:type="spellStart"/>
            <w:r w:rsidRPr="000618B8">
              <w:rPr>
                <w:rFonts w:ascii="Times New Roman" w:hAnsi="Times New Roman"/>
                <w:sz w:val="16"/>
                <w:szCs w:val="16"/>
              </w:rPr>
              <w:t>группа</w:t>
            </w:r>
            <w:proofErr w:type="spellEnd"/>
            <w:r w:rsidRPr="000618B8">
              <w:rPr>
                <w:rFonts w:ascii="Times New Roman" w:hAnsi="Times New Roman"/>
                <w:sz w:val="16"/>
                <w:szCs w:val="16"/>
              </w:rPr>
              <w:t xml:space="preserve"> </w:t>
            </w:r>
            <w:proofErr w:type="spellStart"/>
            <w:r w:rsidRPr="000618B8">
              <w:rPr>
                <w:rFonts w:ascii="Times New Roman" w:hAnsi="Times New Roman"/>
                <w:sz w:val="16"/>
                <w:szCs w:val="16"/>
              </w:rPr>
              <w:t>груза</w:t>
            </w:r>
            <w:proofErr w:type="spellEnd"/>
          </w:p>
        </w:tc>
        <w:tc>
          <w:tcPr>
            <w:tcW w:w="275"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185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0F7FE9" w:rsidRPr="000618B8" w:rsidRDefault="000F7FE9" w:rsidP="003D4762">
            <w:pPr>
              <w:rPr>
                <w:rFonts w:ascii="Times New Roman" w:hAnsi="Times New Roman"/>
                <w:i/>
                <w:iCs/>
                <w:sz w:val="16"/>
                <w:szCs w:val="16"/>
              </w:rPr>
            </w:pPr>
          </w:p>
        </w:tc>
        <w:tc>
          <w:tcPr>
            <w:tcW w:w="3709" w:type="dxa"/>
            <w:gridSpan w:val="17"/>
            <w:tcBorders>
              <w:top w:val="nil"/>
              <w:left w:val="nil"/>
              <w:bottom w:val="single" w:sz="4" w:space="0" w:color="auto"/>
              <w:right w:val="nil"/>
            </w:tcBorders>
            <w:shd w:val="clear" w:color="auto" w:fill="auto"/>
            <w:noWrap/>
            <w:vAlign w:val="bottom"/>
          </w:tcPr>
          <w:p w:rsidR="000F7FE9" w:rsidRPr="000618B8" w:rsidRDefault="000F7FE9" w:rsidP="003D4762">
            <w:pPr>
              <w:jc w:val="center"/>
              <w:rPr>
                <w:rFonts w:ascii="Times New Roman" w:hAnsi="Times New Roman"/>
                <w:b/>
                <w:bCs/>
                <w:i/>
                <w:iCs/>
                <w:sz w:val="16"/>
                <w:szCs w:val="16"/>
              </w:rPr>
            </w:pPr>
            <w:r w:rsidRPr="000618B8">
              <w:rPr>
                <w:rFonts w:ascii="Times New Roman" w:hAnsi="Times New Roman"/>
                <w:b/>
                <w:bCs/>
                <w:i/>
                <w:iCs/>
                <w:sz w:val="16"/>
                <w:szCs w:val="16"/>
              </w:rPr>
              <w:t> </w:t>
            </w:r>
          </w:p>
        </w:tc>
        <w:tc>
          <w:tcPr>
            <w:tcW w:w="2133" w:type="dxa"/>
            <w:gridSpan w:val="8"/>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roofErr w:type="spellStart"/>
            <w:r w:rsidRPr="000618B8">
              <w:rPr>
                <w:rFonts w:ascii="Times New Roman" w:hAnsi="Times New Roman"/>
                <w:sz w:val="16"/>
                <w:szCs w:val="16"/>
              </w:rPr>
              <w:t>Вид</w:t>
            </w:r>
            <w:proofErr w:type="spellEnd"/>
            <w:r w:rsidRPr="000618B8">
              <w:rPr>
                <w:rFonts w:ascii="Times New Roman" w:hAnsi="Times New Roman"/>
                <w:sz w:val="16"/>
                <w:szCs w:val="16"/>
              </w:rPr>
              <w:t xml:space="preserve"> </w:t>
            </w:r>
            <w:proofErr w:type="spellStart"/>
            <w:r w:rsidRPr="000618B8">
              <w:rPr>
                <w:rFonts w:ascii="Times New Roman" w:hAnsi="Times New Roman"/>
                <w:sz w:val="16"/>
                <w:szCs w:val="16"/>
              </w:rPr>
              <w:t>сообщения</w:t>
            </w:r>
            <w:proofErr w:type="spellEnd"/>
          </w:p>
        </w:tc>
        <w:tc>
          <w:tcPr>
            <w:tcW w:w="5230" w:type="dxa"/>
            <w:gridSpan w:val="19"/>
            <w:tcBorders>
              <w:top w:val="nil"/>
              <w:left w:val="nil"/>
              <w:bottom w:val="single" w:sz="4" w:space="0" w:color="auto"/>
              <w:right w:val="nil"/>
            </w:tcBorders>
            <w:shd w:val="clear" w:color="auto" w:fill="auto"/>
            <w:noWrap/>
            <w:vAlign w:val="bottom"/>
          </w:tcPr>
          <w:p w:rsidR="000F7FE9" w:rsidRPr="000618B8" w:rsidRDefault="000F7FE9" w:rsidP="003D4762">
            <w:pPr>
              <w:jc w:val="center"/>
              <w:rPr>
                <w:rFonts w:ascii="Times New Roman" w:hAnsi="Times New Roman"/>
                <w:b/>
                <w:bCs/>
                <w:i/>
                <w:iCs/>
                <w:sz w:val="16"/>
                <w:szCs w:val="16"/>
              </w:rPr>
            </w:pPr>
            <w:r w:rsidRPr="000618B8">
              <w:rPr>
                <w:rFonts w:ascii="Times New Roman" w:hAnsi="Times New Roman"/>
                <w:b/>
                <w:bCs/>
                <w:i/>
                <w:iCs/>
                <w:sz w:val="16"/>
                <w:szCs w:val="16"/>
              </w:rPr>
              <w:t> </w:t>
            </w:r>
          </w:p>
        </w:tc>
      </w:tr>
      <w:tr w:rsidR="000F7FE9" w:rsidRPr="00783F79" w:rsidTr="003D4762">
        <w:trPr>
          <w:trHeight w:val="217"/>
        </w:trPr>
        <w:tc>
          <w:tcPr>
            <w:tcW w:w="723" w:type="dxa"/>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709" w:type="dxa"/>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73" w:type="dxa"/>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95" w:type="dxa"/>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735" w:type="dxa"/>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356"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75"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1850" w:type="dxa"/>
            <w:gridSpan w:val="7"/>
            <w:tcBorders>
              <w:top w:val="single" w:sz="8" w:space="0" w:color="auto"/>
              <w:left w:val="nil"/>
              <w:bottom w:val="nil"/>
              <w:right w:val="nil"/>
            </w:tcBorders>
            <w:shd w:val="clear" w:color="auto" w:fill="auto"/>
            <w:noWrap/>
            <w:vAlign w:val="bottom"/>
          </w:tcPr>
          <w:p w:rsidR="000F7FE9" w:rsidRPr="000618B8" w:rsidRDefault="000F7FE9" w:rsidP="003D4762">
            <w:pPr>
              <w:jc w:val="center"/>
              <w:rPr>
                <w:rFonts w:ascii="Times New Roman" w:hAnsi="Times New Roman"/>
                <w:sz w:val="16"/>
                <w:szCs w:val="16"/>
              </w:rPr>
            </w:pPr>
            <w:r w:rsidRPr="000618B8">
              <w:rPr>
                <w:rFonts w:ascii="Times New Roman" w:hAnsi="Times New Roman"/>
                <w:sz w:val="16"/>
                <w:szCs w:val="16"/>
              </w:rPr>
              <w:t>(</w:t>
            </w:r>
            <w:proofErr w:type="spellStart"/>
            <w:r w:rsidRPr="000618B8">
              <w:rPr>
                <w:rFonts w:ascii="Times New Roman" w:hAnsi="Times New Roman"/>
                <w:sz w:val="16"/>
                <w:szCs w:val="16"/>
              </w:rPr>
              <w:t>код</w:t>
            </w:r>
            <w:proofErr w:type="spellEnd"/>
            <w:r w:rsidRPr="000618B8">
              <w:rPr>
                <w:rFonts w:ascii="Times New Roman" w:hAnsi="Times New Roman"/>
                <w:sz w:val="16"/>
                <w:szCs w:val="16"/>
              </w:rPr>
              <w:t>)</w:t>
            </w:r>
          </w:p>
        </w:tc>
        <w:tc>
          <w:tcPr>
            <w:tcW w:w="3709" w:type="dxa"/>
            <w:gridSpan w:val="17"/>
            <w:tcBorders>
              <w:top w:val="single" w:sz="4" w:space="0" w:color="auto"/>
              <w:left w:val="nil"/>
              <w:bottom w:val="nil"/>
              <w:right w:val="nil"/>
            </w:tcBorders>
            <w:shd w:val="clear" w:color="auto" w:fill="auto"/>
            <w:noWrap/>
            <w:vAlign w:val="bottom"/>
          </w:tcPr>
          <w:p w:rsidR="000F7FE9" w:rsidRPr="000618B8" w:rsidRDefault="000F7FE9" w:rsidP="003D4762">
            <w:pPr>
              <w:jc w:val="center"/>
              <w:rPr>
                <w:rFonts w:ascii="Times New Roman" w:hAnsi="Times New Roman"/>
                <w:sz w:val="16"/>
                <w:szCs w:val="16"/>
              </w:rPr>
            </w:pPr>
            <w:r w:rsidRPr="000618B8">
              <w:rPr>
                <w:rFonts w:ascii="Times New Roman" w:hAnsi="Times New Roman"/>
                <w:sz w:val="16"/>
                <w:szCs w:val="16"/>
              </w:rPr>
              <w:t>(</w:t>
            </w:r>
            <w:proofErr w:type="spellStart"/>
            <w:r w:rsidRPr="000618B8">
              <w:rPr>
                <w:rFonts w:ascii="Times New Roman" w:hAnsi="Times New Roman"/>
                <w:sz w:val="16"/>
                <w:szCs w:val="16"/>
              </w:rPr>
              <w:t>наименование</w:t>
            </w:r>
            <w:proofErr w:type="spellEnd"/>
            <w:r w:rsidRPr="000618B8">
              <w:rPr>
                <w:rFonts w:ascii="Times New Roman" w:hAnsi="Times New Roman"/>
                <w:sz w:val="16"/>
                <w:szCs w:val="16"/>
              </w:rPr>
              <w:t>)</w:t>
            </w:r>
          </w:p>
        </w:tc>
        <w:tc>
          <w:tcPr>
            <w:tcW w:w="283"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311"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1539" w:type="dxa"/>
            <w:gridSpan w:val="4"/>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352"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722"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725"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53"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1268"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84" w:type="dxa"/>
            <w:gridSpan w:val="3"/>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526" w:type="dxa"/>
            <w:gridSpan w:val="4"/>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1100"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r>
      <w:tr w:rsidR="000F7FE9" w:rsidRPr="00783F79" w:rsidTr="003D4762">
        <w:trPr>
          <w:trHeight w:val="217"/>
        </w:trPr>
        <w:tc>
          <w:tcPr>
            <w:tcW w:w="2000" w:type="dxa"/>
            <w:gridSpan w:val="4"/>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roofErr w:type="spellStart"/>
            <w:r w:rsidRPr="000618B8">
              <w:rPr>
                <w:rFonts w:ascii="Times New Roman" w:hAnsi="Times New Roman"/>
                <w:sz w:val="16"/>
                <w:szCs w:val="16"/>
              </w:rPr>
              <w:t>Грузоотправитель</w:t>
            </w:r>
            <w:proofErr w:type="spellEnd"/>
          </w:p>
        </w:tc>
        <w:tc>
          <w:tcPr>
            <w:tcW w:w="1641"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0F7FE9" w:rsidRPr="000618B8" w:rsidRDefault="000F7FE9" w:rsidP="003D4762">
            <w:pPr>
              <w:jc w:val="center"/>
              <w:rPr>
                <w:rFonts w:ascii="Times New Roman" w:hAnsi="Times New Roman"/>
                <w:i/>
                <w:iCs/>
                <w:sz w:val="16"/>
                <w:szCs w:val="16"/>
              </w:rPr>
            </w:pPr>
            <w:r w:rsidRPr="000618B8">
              <w:rPr>
                <w:rFonts w:ascii="Times New Roman" w:hAnsi="Times New Roman"/>
                <w:i/>
                <w:iCs/>
                <w:sz w:val="16"/>
                <w:szCs w:val="16"/>
              </w:rPr>
              <w:t> </w:t>
            </w:r>
          </w:p>
        </w:tc>
        <w:tc>
          <w:tcPr>
            <w:tcW w:w="878"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11769" w:type="dxa"/>
            <w:gridSpan w:val="47"/>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r>
      <w:tr w:rsidR="000F7FE9" w:rsidRPr="00783F79" w:rsidTr="003D4762">
        <w:trPr>
          <w:trHeight w:val="217"/>
        </w:trPr>
        <w:tc>
          <w:tcPr>
            <w:tcW w:w="723" w:type="dxa"/>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709" w:type="dxa"/>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73" w:type="dxa"/>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95" w:type="dxa"/>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1641" w:type="dxa"/>
            <w:gridSpan w:val="7"/>
            <w:tcBorders>
              <w:top w:val="single" w:sz="8" w:space="0" w:color="auto"/>
              <w:left w:val="nil"/>
              <w:bottom w:val="nil"/>
              <w:right w:val="nil"/>
            </w:tcBorders>
            <w:shd w:val="clear" w:color="auto" w:fill="auto"/>
            <w:noWrap/>
            <w:vAlign w:val="bottom"/>
          </w:tcPr>
          <w:p w:rsidR="000F7FE9" w:rsidRPr="000618B8" w:rsidRDefault="000F7FE9" w:rsidP="003D4762">
            <w:pPr>
              <w:jc w:val="center"/>
              <w:rPr>
                <w:rFonts w:ascii="Times New Roman" w:hAnsi="Times New Roman"/>
                <w:sz w:val="16"/>
                <w:szCs w:val="16"/>
              </w:rPr>
            </w:pPr>
            <w:r w:rsidRPr="000618B8">
              <w:rPr>
                <w:rFonts w:ascii="Times New Roman" w:hAnsi="Times New Roman"/>
                <w:sz w:val="16"/>
                <w:szCs w:val="16"/>
              </w:rPr>
              <w:t>(ИНН)</w:t>
            </w:r>
          </w:p>
        </w:tc>
        <w:tc>
          <w:tcPr>
            <w:tcW w:w="878"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697" w:type="dxa"/>
            <w:gridSpan w:val="3"/>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11072" w:type="dxa"/>
            <w:gridSpan w:val="44"/>
            <w:tcBorders>
              <w:top w:val="single" w:sz="4" w:space="0" w:color="auto"/>
              <w:left w:val="nil"/>
              <w:bottom w:val="nil"/>
              <w:right w:val="nil"/>
            </w:tcBorders>
            <w:shd w:val="clear" w:color="auto" w:fill="auto"/>
            <w:noWrap/>
            <w:vAlign w:val="bottom"/>
          </w:tcPr>
          <w:p w:rsidR="000F7FE9" w:rsidRPr="000618B8" w:rsidRDefault="000F7FE9" w:rsidP="003D4762">
            <w:pPr>
              <w:jc w:val="center"/>
              <w:rPr>
                <w:rFonts w:ascii="Times New Roman" w:hAnsi="Times New Roman"/>
                <w:sz w:val="16"/>
                <w:szCs w:val="16"/>
              </w:rPr>
            </w:pPr>
            <w:r w:rsidRPr="000618B8">
              <w:rPr>
                <w:rFonts w:ascii="Times New Roman" w:hAnsi="Times New Roman"/>
                <w:sz w:val="16"/>
                <w:szCs w:val="16"/>
              </w:rPr>
              <w:t>(</w:t>
            </w:r>
            <w:proofErr w:type="spellStart"/>
            <w:r w:rsidRPr="000618B8">
              <w:rPr>
                <w:rFonts w:ascii="Times New Roman" w:hAnsi="Times New Roman"/>
                <w:sz w:val="16"/>
                <w:szCs w:val="16"/>
              </w:rPr>
              <w:t>полное</w:t>
            </w:r>
            <w:proofErr w:type="spellEnd"/>
            <w:r w:rsidRPr="000618B8">
              <w:rPr>
                <w:rFonts w:ascii="Times New Roman" w:hAnsi="Times New Roman"/>
                <w:sz w:val="16"/>
                <w:szCs w:val="16"/>
              </w:rPr>
              <w:t xml:space="preserve"> </w:t>
            </w:r>
            <w:proofErr w:type="spellStart"/>
            <w:r w:rsidRPr="000618B8">
              <w:rPr>
                <w:rFonts w:ascii="Times New Roman" w:hAnsi="Times New Roman"/>
                <w:sz w:val="16"/>
                <w:szCs w:val="16"/>
              </w:rPr>
              <w:t>наименование</w:t>
            </w:r>
            <w:proofErr w:type="spellEnd"/>
            <w:r w:rsidRPr="000618B8">
              <w:rPr>
                <w:rFonts w:ascii="Times New Roman" w:hAnsi="Times New Roman"/>
                <w:sz w:val="16"/>
                <w:szCs w:val="16"/>
              </w:rPr>
              <w:t xml:space="preserve">, </w:t>
            </w:r>
            <w:proofErr w:type="spellStart"/>
            <w:r w:rsidRPr="000618B8">
              <w:rPr>
                <w:rFonts w:ascii="Times New Roman" w:hAnsi="Times New Roman"/>
                <w:sz w:val="16"/>
                <w:szCs w:val="16"/>
              </w:rPr>
              <w:t>почтовый</w:t>
            </w:r>
            <w:proofErr w:type="spellEnd"/>
            <w:r w:rsidRPr="000618B8">
              <w:rPr>
                <w:rFonts w:ascii="Times New Roman" w:hAnsi="Times New Roman"/>
                <w:sz w:val="16"/>
                <w:szCs w:val="16"/>
              </w:rPr>
              <w:t xml:space="preserve"> </w:t>
            </w:r>
            <w:proofErr w:type="spellStart"/>
            <w:r w:rsidRPr="000618B8">
              <w:rPr>
                <w:rFonts w:ascii="Times New Roman" w:hAnsi="Times New Roman"/>
                <w:sz w:val="16"/>
                <w:szCs w:val="16"/>
              </w:rPr>
              <w:t>адрес</w:t>
            </w:r>
            <w:proofErr w:type="spellEnd"/>
            <w:r w:rsidRPr="000618B8">
              <w:rPr>
                <w:rFonts w:ascii="Times New Roman" w:hAnsi="Times New Roman"/>
                <w:sz w:val="16"/>
                <w:szCs w:val="16"/>
              </w:rPr>
              <w:t>)</w:t>
            </w:r>
          </w:p>
        </w:tc>
      </w:tr>
      <w:tr w:rsidR="000F7FE9" w:rsidRPr="00783F79" w:rsidTr="003D4762">
        <w:trPr>
          <w:trHeight w:val="217"/>
        </w:trPr>
        <w:tc>
          <w:tcPr>
            <w:tcW w:w="1432"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roofErr w:type="spellStart"/>
            <w:r w:rsidRPr="000618B8">
              <w:rPr>
                <w:rFonts w:ascii="Times New Roman" w:hAnsi="Times New Roman"/>
                <w:sz w:val="16"/>
                <w:szCs w:val="16"/>
              </w:rPr>
              <w:t>Плательщик</w:t>
            </w:r>
            <w:proofErr w:type="spellEnd"/>
          </w:p>
        </w:tc>
        <w:tc>
          <w:tcPr>
            <w:tcW w:w="273" w:type="dxa"/>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1386"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tcPr>
          <w:p w:rsidR="000F7FE9" w:rsidRPr="000618B8" w:rsidRDefault="000F7FE9" w:rsidP="003D4762">
            <w:pPr>
              <w:rPr>
                <w:rFonts w:ascii="Times New Roman" w:hAnsi="Times New Roman"/>
                <w:i/>
                <w:iCs/>
                <w:sz w:val="16"/>
                <w:szCs w:val="16"/>
              </w:rPr>
            </w:pPr>
            <w:r w:rsidRPr="000618B8">
              <w:rPr>
                <w:rFonts w:ascii="Times New Roman" w:hAnsi="Times New Roman"/>
                <w:i/>
                <w:iCs/>
                <w:sz w:val="16"/>
                <w:szCs w:val="16"/>
              </w:rPr>
              <w:t> </w:t>
            </w:r>
          </w:p>
        </w:tc>
        <w:tc>
          <w:tcPr>
            <w:tcW w:w="275"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185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0F7FE9" w:rsidRPr="000618B8" w:rsidRDefault="000F7FE9" w:rsidP="003D4762">
            <w:pPr>
              <w:jc w:val="center"/>
              <w:rPr>
                <w:rFonts w:ascii="Times New Roman" w:hAnsi="Times New Roman"/>
                <w:i/>
                <w:iCs/>
                <w:sz w:val="16"/>
                <w:szCs w:val="16"/>
              </w:rPr>
            </w:pPr>
            <w:r w:rsidRPr="000618B8">
              <w:rPr>
                <w:rFonts w:ascii="Times New Roman" w:hAnsi="Times New Roman"/>
                <w:i/>
                <w:iCs/>
                <w:sz w:val="16"/>
                <w:szCs w:val="16"/>
              </w:rPr>
              <w:t> </w:t>
            </w:r>
          </w:p>
        </w:tc>
        <w:tc>
          <w:tcPr>
            <w:tcW w:w="333"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10739" w:type="dxa"/>
            <w:gridSpan w:val="42"/>
            <w:tcBorders>
              <w:top w:val="nil"/>
              <w:left w:val="nil"/>
              <w:bottom w:val="single" w:sz="4" w:space="0" w:color="auto"/>
              <w:right w:val="nil"/>
            </w:tcBorders>
            <w:shd w:val="clear" w:color="auto" w:fill="auto"/>
            <w:noWrap/>
            <w:vAlign w:val="bottom"/>
          </w:tcPr>
          <w:p w:rsidR="000F7FE9" w:rsidRPr="000618B8" w:rsidRDefault="000F7FE9" w:rsidP="003D4762">
            <w:pPr>
              <w:jc w:val="center"/>
              <w:rPr>
                <w:rFonts w:ascii="Times New Roman" w:hAnsi="Times New Roman"/>
                <w:i/>
                <w:iCs/>
                <w:sz w:val="16"/>
                <w:szCs w:val="16"/>
              </w:rPr>
            </w:pPr>
            <w:r w:rsidRPr="000618B8">
              <w:rPr>
                <w:rFonts w:ascii="Times New Roman" w:hAnsi="Times New Roman"/>
                <w:i/>
                <w:iCs/>
                <w:sz w:val="16"/>
                <w:szCs w:val="16"/>
              </w:rPr>
              <w:t> </w:t>
            </w:r>
          </w:p>
        </w:tc>
      </w:tr>
      <w:tr w:rsidR="000F7FE9" w:rsidRPr="00783F79" w:rsidTr="003D4762">
        <w:trPr>
          <w:trHeight w:val="217"/>
        </w:trPr>
        <w:tc>
          <w:tcPr>
            <w:tcW w:w="723" w:type="dxa"/>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709" w:type="dxa"/>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73" w:type="dxa"/>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1386" w:type="dxa"/>
            <w:gridSpan w:val="4"/>
            <w:tcBorders>
              <w:top w:val="single" w:sz="8" w:space="0" w:color="auto"/>
              <w:left w:val="nil"/>
              <w:bottom w:val="single" w:sz="8" w:space="0" w:color="auto"/>
              <w:right w:val="nil"/>
            </w:tcBorders>
            <w:shd w:val="clear" w:color="auto" w:fill="auto"/>
            <w:noWrap/>
            <w:vAlign w:val="bottom"/>
          </w:tcPr>
          <w:p w:rsidR="000F7FE9" w:rsidRPr="000618B8" w:rsidRDefault="000F7FE9" w:rsidP="003D4762">
            <w:pPr>
              <w:jc w:val="center"/>
              <w:rPr>
                <w:rFonts w:ascii="Times New Roman" w:hAnsi="Times New Roman"/>
                <w:sz w:val="16"/>
                <w:szCs w:val="16"/>
              </w:rPr>
            </w:pPr>
            <w:r w:rsidRPr="000618B8">
              <w:rPr>
                <w:rFonts w:ascii="Times New Roman" w:hAnsi="Times New Roman"/>
                <w:sz w:val="16"/>
                <w:szCs w:val="16"/>
              </w:rPr>
              <w:t>(</w:t>
            </w:r>
            <w:proofErr w:type="spellStart"/>
            <w:r w:rsidRPr="000618B8">
              <w:rPr>
                <w:rFonts w:ascii="Times New Roman" w:hAnsi="Times New Roman"/>
                <w:sz w:val="16"/>
                <w:szCs w:val="16"/>
              </w:rPr>
              <w:t>код</w:t>
            </w:r>
            <w:proofErr w:type="spellEnd"/>
            <w:r w:rsidRPr="000618B8">
              <w:rPr>
                <w:rFonts w:ascii="Times New Roman" w:hAnsi="Times New Roman"/>
                <w:sz w:val="16"/>
                <w:szCs w:val="16"/>
              </w:rPr>
              <w:t xml:space="preserve"> </w:t>
            </w:r>
            <w:proofErr w:type="spellStart"/>
            <w:r w:rsidRPr="000618B8">
              <w:rPr>
                <w:rFonts w:ascii="Times New Roman" w:hAnsi="Times New Roman"/>
                <w:sz w:val="16"/>
                <w:szCs w:val="16"/>
              </w:rPr>
              <w:t>плательщика</w:t>
            </w:r>
            <w:proofErr w:type="spellEnd"/>
            <w:r w:rsidRPr="000618B8">
              <w:rPr>
                <w:rFonts w:ascii="Times New Roman" w:hAnsi="Times New Roman"/>
                <w:sz w:val="16"/>
                <w:szCs w:val="16"/>
              </w:rPr>
              <w:t>)</w:t>
            </w:r>
          </w:p>
        </w:tc>
        <w:tc>
          <w:tcPr>
            <w:tcW w:w="275"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1850" w:type="dxa"/>
            <w:gridSpan w:val="7"/>
            <w:tcBorders>
              <w:top w:val="single" w:sz="8" w:space="0" w:color="auto"/>
              <w:left w:val="nil"/>
              <w:bottom w:val="nil"/>
              <w:right w:val="nil"/>
            </w:tcBorders>
            <w:shd w:val="clear" w:color="auto" w:fill="auto"/>
            <w:noWrap/>
            <w:vAlign w:val="bottom"/>
          </w:tcPr>
          <w:p w:rsidR="000F7FE9" w:rsidRPr="000618B8" w:rsidRDefault="000F7FE9" w:rsidP="003D4762">
            <w:pPr>
              <w:jc w:val="center"/>
              <w:rPr>
                <w:rFonts w:ascii="Times New Roman" w:hAnsi="Times New Roman"/>
                <w:sz w:val="16"/>
                <w:szCs w:val="16"/>
              </w:rPr>
            </w:pPr>
            <w:r w:rsidRPr="000618B8">
              <w:rPr>
                <w:rFonts w:ascii="Times New Roman" w:hAnsi="Times New Roman"/>
                <w:sz w:val="16"/>
                <w:szCs w:val="16"/>
              </w:rPr>
              <w:t>(ИНН)</w:t>
            </w:r>
          </w:p>
        </w:tc>
        <w:tc>
          <w:tcPr>
            <w:tcW w:w="333"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10739" w:type="dxa"/>
            <w:gridSpan w:val="42"/>
            <w:tcBorders>
              <w:top w:val="single" w:sz="4" w:space="0" w:color="auto"/>
              <w:left w:val="nil"/>
              <w:bottom w:val="nil"/>
              <w:right w:val="nil"/>
            </w:tcBorders>
            <w:shd w:val="clear" w:color="auto" w:fill="auto"/>
            <w:noWrap/>
            <w:vAlign w:val="bottom"/>
          </w:tcPr>
          <w:p w:rsidR="000F7FE9" w:rsidRPr="000618B8" w:rsidRDefault="000F7FE9" w:rsidP="003D4762">
            <w:pPr>
              <w:jc w:val="center"/>
              <w:rPr>
                <w:rFonts w:ascii="Times New Roman" w:hAnsi="Times New Roman"/>
                <w:sz w:val="16"/>
                <w:szCs w:val="16"/>
              </w:rPr>
            </w:pPr>
            <w:r w:rsidRPr="000618B8">
              <w:rPr>
                <w:rFonts w:ascii="Times New Roman" w:hAnsi="Times New Roman"/>
                <w:sz w:val="16"/>
                <w:szCs w:val="16"/>
              </w:rPr>
              <w:t>(</w:t>
            </w:r>
            <w:proofErr w:type="spellStart"/>
            <w:r w:rsidRPr="000618B8">
              <w:rPr>
                <w:rFonts w:ascii="Times New Roman" w:hAnsi="Times New Roman"/>
                <w:sz w:val="16"/>
                <w:szCs w:val="16"/>
              </w:rPr>
              <w:t>полное</w:t>
            </w:r>
            <w:proofErr w:type="spellEnd"/>
            <w:r w:rsidRPr="000618B8">
              <w:rPr>
                <w:rFonts w:ascii="Times New Roman" w:hAnsi="Times New Roman"/>
                <w:sz w:val="16"/>
                <w:szCs w:val="16"/>
              </w:rPr>
              <w:t xml:space="preserve"> </w:t>
            </w:r>
            <w:proofErr w:type="spellStart"/>
            <w:r w:rsidRPr="000618B8">
              <w:rPr>
                <w:rFonts w:ascii="Times New Roman" w:hAnsi="Times New Roman"/>
                <w:sz w:val="16"/>
                <w:szCs w:val="16"/>
              </w:rPr>
              <w:t>наименование</w:t>
            </w:r>
            <w:proofErr w:type="spellEnd"/>
            <w:r w:rsidRPr="000618B8">
              <w:rPr>
                <w:rFonts w:ascii="Times New Roman" w:hAnsi="Times New Roman"/>
                <w:sz w:val="16"/>
                <w:szCs w:val="16"/>
              </w:rPr>
              <w:t xml:space="preserve">, </w:t>
            </w:r>
            <w:proofErr w:type="spellStart"/>
            <w:r w:rsidRPr="000618B8">
              <w:rPr>
                <w:rFonts w:ascii="Times New Roman" w:hAnsi="Times New Roman"/>
                <w:sz w:val="16"/>
                <w:szCs w:val="16"/>
              </w:rPr>
              <w:t>почтовый</w:t>
            </w:r>
            <w:proofErr w:type="spellEnd"/>
            <w:r w:rsidRPr="000618B8">
              <w:rPr>
                <w:rFonts w:ascii="Times New Roman" w:hAnsi="Times New Roman"/>
                <w:sz w:val="16"/>
                <w:szCs w:val="16"/>
              </w:rPr>
              <w:t xml:space="preserve"> </w:t>
            </w:r>
            <w:proofErr w:type="spellStart"/>
            <w:r w:rsidRPr="000618B8">
              <w:rPr>
                <w:rFonts w:ascii="Times New Roman" w:hAnsi="Times New Roman"/>
                <w:sz w:val="16"/>
                <w:szCs w:val="16"/>
              </w:rPr>
              <w:t>адрес</w:t>
            </w:r>
            <w:proofErr w:type="spellEnd"/>
            <w:r w:rsidRPr="000618B8">
              <w:rPr>
                <w:rFonts w:ascii="Times New Roman" w:hAnsi="Times New Roman"/>
                <w:sz w:val="16"/>
                <w:szCs w:val="16"/>
              </w:rPr>
              <w:t>)</w:t>
            </w:r>
          </w:p>
        </w:tc>
      </w:tr>
      <w:tr w:rsidR="000F7FE9" w:rsidRPr="00783F79" w:rsidTr="003D4762">
        <w:trPr>
          <w:trHeight w:val="217"/>
        </w:trPr>
        <w:tc>
          <w:tcPr>
            <w:tcW w:w="1432"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roofErr w:type="spellStart"/>
            <w:r w:rsidRPr="000618B8">
              <w:rPr>
                <w:rFonts w:ascii="Times New Roman" w:hAnsi="Times New Roman"/>
                <w:sz w:val="16"/>
                <w:szCs w:val="16"/>
              </w:rPr>
              <w:t>Экспедитор</w:t>
            </w:r>
            <w:proofErr w:type="spellEnd"/>
          </w:p>
        </w:tc>
        <w:tc>
          <w:tcPr>
            <w:tcW w:w="273" w:type="dxa"/>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1386"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tcPr>
          <w:p w:rsidR="000F7FE9" w:rsidRPr="000618B8" w:rsidRDefault="000F7FE9" w:rsidP="003D4762">
            <w:pPr>
              <w:jc w:val="center"/>
              <w:rPr>
                <w:rFonts w:ascii="Times New Roman" w:hAnsi="Times New Roman"/>
                <w:i/>
                <w:iCs/>
                <w:sz w:val="16"/>
                <w:szCs w:val="16"/>
              </w:rPr>
            </w:pPr>
            <w:r w:rsidRPr="000618B8">
              <w:rPr>
                <w:rFonts w:ascii="Times New Roman" w:hAnsi="Times New Roman"/>
                <w:i/>
                <w:iCs/>
                <w:sz w:val="16"/>
                <w:szCs w:val="16"/>
              </w:rPr>
              <w:t> </w:t>
            </w:r>
          </w:p>
        </w:tc>
        <w:tc>
          <w:tcPr>
            <w:tcW w:w="275"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12922" w:type="dxa"/>
            <w:gridSpan w:val="51"/>
            <w:tcBorders>
              <w:top w:val="nil"/>
              <w:left w:val="nil"/>
              <w:bottom w:val="single" w:sz="4" w:space="0" w:color="auto"/>
              <w:right w:val="nil"/>
            </w:tcBorders>
            <w:shd w:val="clear" w:color="auto" w:fill="auto"/>
            <w:noWrap/>
            <w:vAlign w:val="bottom"/>
          </w:tcPr>
          <w:p w:rsidR="000F7FE9" w:rsidRPr="000618B8" w:rsidRDefault="000F7FE9" w:rsidP="003D4762">
            <w:pPr>
              <w:jc w:val="center"/>
              <w:rPr>
                <w:rFonts w:ascii="Times New Roman" w:hAnsi="Times New Roman"/>
                <w:i/>
                <w:iCs/>
                <w:sz w:val="16"/>
                <w:szCs w:val="16"/>
              </w:rPr>
            </w:pPr>
            <w:r w:rsidRPr="000618B8">
              <w:rPr>
                <w:rFonts w:ascii="Times New Roman" w:hAnsi="Times New Roman"/>
                <w:i/>
                <w:iCs/>
                <w:sz w:val="16"/>
                <w:szCs w:val="16"/>
              </w:rPr>
              <w:t> </w:t>
            </w:r>
          </w:p>
        </w:tc>
      </w:tr>
      <w:tr w:rsidR="000F7FE9" w:rsidRPr="00783F79" w:rsidTr="003D4762">
        <w:trPr>
          <w:trHeight w:val="205"/>
        </w:trPr>
        <w:tc>
          <w:tcPr>
            <w:tcW w:w="723" w:type="dxa"/>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709" w:type="dxa"/>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73" w:type="dxa"/>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1386" w:type="dxa"/>
            <w:gridSpan w:val="4"/>
            <w:tcBorders>
              <w:top w:val="single" w:sz="8" w:space="0" w:color="auto"/>
              <w:left w:val="nil"/>
              <w:bottom w:val="nil"/>
              <w:right w:val="nil"/>
            </w:tcBorders>
            <w:shd w:val="clear" w:color="auto" w:fill="auto"/>
            <w:noWrap/>
            <w:vAlign w:val="bottom"/>
          </w:tcPr>
          <w:p w:rsidR="000F7FE9" w:rsidRPr="000618B8" w:rsidRDefault="000F7FE9" w:rsidP="003D4762">
            <w:pPr>
              <w:jc w:val="center"/>
              <w:rPr>
                <w:rFonts w:ascii="Times New Roman" w:hAnsi="Times New Roman"/>
                <w:sz w:val="16"/>
                <w:szCs w:val="16"/>
              </w:rPr>
            </w:pPr>
            <w:r w:rsidRPr="000618B8">
              <w:rPr>
                <w:rFonts w:ascii="Times New Roman" w:hAnsi="Times New Roman"/>
                <w:sz w:val="16"/>
                <w:szCs w:val="16"/>
              </w:rPr>
              <w:t>(ИНН)</w:t>
            </w:r>
          </w:p>
        </w:tc>
        <w:tc>
          <w:tcPr>
            <w:tcW w:w="275"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12922" w:type="dxa"/>
            <w:gridSpan w:val="51"/>
            <w:tcBorders>
              <w:top w:val="single" w:sz="4" w:space="0" w:color="auto"/>
              <w:left w:val="nil"/>
              <w:bottom w:val="nil"/>
              <w:right w:val="nil"/>
            </w:tcBorders>
            <w:shd w:val="clear" w:color="auto" w:fill="auto"/>
            <w:noWrap/>
            <w:vAlign w:val="bottom"/>
          </w:tcPr>
          <w:p w:rsidR="000F7FE9" w:rsidRPr="000618B8" w:rsidRDefault="000F7FE9" w:rsidP="003D4762">
            <w:pPr>
              <w:jc w:val="center"/>
              <w:rPr>
                <w:rFonts w:ascii="Times New Roman" w:hAnsi="Times New Roman"/>
                <w:sz w:val="16"/>
                <w:szCs w:val="16"/>
              </w:rPr>
            </w:pPr>
            <w:r w:rsidRPr="000618B8">
              <w:rPr>
                <w:rFonts w:ascii="Times New Roman" w:hAnsi="Times New Roman"/>
                <w:sz w:val="16"/>
                <w:szCs w:val="16"/>
              </w:rPr>
              <w:t>(</w:t>
            </w:r>
            <w:proofErr w:type="spellStart"/>
            <w:r w:rsidRPr="000618B8">
              <w:rPr>
                <w:rFonts w:ascii="Times New Roman" w:hAnsi="Times New Roman"/>
                <w:sz w:val="16"/>
                <w:szCs w:val="16"/>
              </w:rPr>
              <w:t>полное</w:t>
            </w:r>
            <w:proofErr w:type="spellEnd"/>
            <w:r w:rsidRPr="000618B8">
              <w:rPr>
                <w:rFonts w:ascii="Times New Roman" w:hAnsi="Times New Roman"/>
                <w:sz w:val="16"/>
                <w:szCs w:val="16"/>
              </w:rPr>
              <w:t xml:space="preserve"> </w:t>
            </w:r>
            <w:proofErr w:type="spellStart"/>
            <w:r w:rsidRPr="000618B8">
              <w:rPr>
                <w:rFonts w:ascii="Times New Roman" w:hAnsi="Times New Roman"/>
                <w:sz w:val="16"/>
                <w:szCs w:val="16"/>
              </w:rPr>
              <w:t>наименование</w:t>
            </w:r>
            <w:proofErr w:type="spellEnd"/>
            <w:r w:rsidRPr="000618B8">
              <w:rPr>
                <w:rFonts w:ascii="Times New Roman" w:hAnsi="Times New Roman"/>
                <w:sz w:val="16"/>
                <w:szCs w:val="16"/>
              </w:rPr>
              <w:t xml:space="preserve">, </w:t>
            </w:r>
            <w:proofErr w:type="spellStart"/>
            <w:r w:rsidRPr="000618B8">
              <w:rPr>
                <w:rFonts w:ascii="Times New Roman" w:hAnsi="Times New Roman"/>
                <w:sz w:val="16"/>
                <w:szCs w:val="16"/>
              </w:rPr>
              <w:t>почтовый</w:t>
            </w:r>
            <w:proofErr w:type="spellEnd"/>
            <w:r w:rsidRPr="000618B8">
              <w:rPr>
                <w:rFonts w:ascii="Times New Roman" w:hAnsi="Times New Roman"/>
                <w:sz w:val="16"/>
                <w:szCs w:val="16"/>
              </w:rPr>
              <w:t xml:space="preserve"> </w:t>
            </w:r>
            <w:proofErr w:type="spellStart"/>
            <w:r w:rsidRPr="000618B8">
              <w:rPr>
                <w:rFonts w:ascii="Times New Roman" w:hAnsi="Times New Roman"/>
                <w:sz w:val="16"/>
                <w:szCs w:val="16"/>
              </w:rPr>
              <w:t>адрес</w:t>
            </w:r>
            <w:proofErr w:type="spellEnd"/>
            <w:r w:rsidRPr="000618B8">
              <w:rPr>
                <w:rFonts w:ascii="Times New Roman" w:hAnsi="Times New Roman"/>
                <w:sz w:val="16"/>
                <w:szCs w:val="16"/>
              </w:rPr>
              <w:t>)</w:t>
            </w:r>
          </w:p>
        </w:tc>
      </w:tr>
      <w:tr w:rsidR="000F7FE9" w:rsidRPr="00783F79" w:rsidTr="003D4762">
        <w:trPr>
          <w:trHeight w:val="205"/>
        </w:trPr>
        <w:tc>
          <w:tcPr>
            <w:tcW w:w="1432"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r w:rsidRPr="000618B8">
              <w:rPr>
                <w:rFonts w:ascii="Times New Roman" w:hAnsi="Times New Roman"/>
                <w:sz w:val="16"/>
                <w:szCs w:val="16"/>
              </w:rPr>
              <w:t xml:space="preserve">№ </w:t>
            </w:r>
            <w:proofErr w:type="spellStart"/>
            <w:r w:rsidRPr="000618B8">
              <w:rPr>
                <w:rFonts w:ascii="Times New Roman" w:hAnsi="Times New Roman"/>
                <w:sz w:val="16"/>
                <w:szCs w:val="16"/>
              </w:rPr>
              <w:t>договора</w:t>
            </w:r>
            <w:proofErr w:type="spellEnd"/>
            <w:r w:rsidRPr="000618B8">
              <w:rPr>
                <w:rFonts w:ascii="Times New Roman" w:hAnsi="Times New Roman"/>
                <w:sz w:val="16"/>
                <w:szCs w:val="16"/>
              </w:rPr>
              <w:t xml:space="preserve">  </w:t>
            </w:r>
          </w:p>
        </w:tc>
        <w:tc>
          <w:tcPr>
            <w:tcW w:w="1659" w:type="dxa"/>
            <w:gridSpan w:val="5"/>
            <w:tcBorders>
              <w:top w:val="nil"/>
              <w:left w:val="nil"/>
              <w:bottom w:val="single" w:sz="4" w:space="0" w:color="auto"/>
              <w:right w:val="nil"/>
            </w:tcBorders>
            <w:shd w:val="clear" w:color="auto" w:fill="auto"/>
            <w:noWrap/>
            <w:vAlign w:val="bottom"/>
          </w:tcPr>
          <w:p w:rsidR="000F7FE9" w:rsidRPr="000618B8" w:rsidRDefault="000F7FE9" w:rsidP="003D4762">
            <w:pPr>
              <w:rPr>
                <w:rFonts w:ascii="Times New Roman" w:hAnsi="Times New Roman"/>
                <w:i/>
                <w:iCs/>
                <w:sz w:val="16"/>
                <w:szCs w:val="16"/>
              </w:rPr>
            </w:pPr>
            <w:r w:rsidRPr="000618B8">
              <w:rPr>
                <w:rFonts w:ascii="Times New Roman" w:hAnsi="Times New Roman"/>
                <w:i/>
                <w:iCs/>
                <w:sz w:val="16"/>
                <w:szCs w:val="16"/>
              </w:rPr>
              <w:t> </w:t>
            </w:r>
          </w:p>
        </w:tc>
        <w:tc>
          <w:tcPr>
            <w:tcW w:w="275"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888" w:type="dxa"/>
            <w:gridSpan w:val="13"/>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roofErr w:type="spellStart"/>
            <w:r w:rsidRPr="000618B8">
              <w:rPr>
                <w:rFonts w:ascii="Times New Roman" w:hAnsi="Times New Roman"/>
                <w:sz w:val="16"/>
                <w:szCs w:val="16"/>
              </w:rPr>
              <w:t>Подача</w:t>
            </w:r>
            <w:proofErr w:type="spellEnd"/>
            <w:r w:rsidRPr="000618B8">
              <w:rPr>
                <w:rFonts w:ascii="Times New Roman" w:hAnsi="Times New Roman"/>
                <w:sz w:val="16"/>
                <w:szCs w:val="16"/>
              </w:rPr>
              <w:t xml:space="preserve"> </w:t>
            </w:r>
            <w:proofErr w:type="spellStart"/>
            <w:r w:rsidRPr="000618B8">
              <w:rPr>
                <w:rFonts w:ascii="Times New Roman" w:hAnsi="Times New Roman"/>
                <w:sz w:val="16"/>
                <w:szCs w:val="16"/>
              </w:rPr>
              <w:t>вагонов</w:t>
            </w:r>
            <w:proofErr w:type="spellEnd"/>
            <w:r w:rsidRPr="000618B8">
              <w:rPr>
                <w:rFonts w:ascii="Times New Roman" w:hAnsi="Times New Roman"/>
                <w:sz w:val="16"/>
                <w:szCs w:val="16"/>
              </w:rPr>
              <w:t xml:space="preserve">, </w:t>
            </w:r>
            <w:proofErr w:type="spellStart"/>
            <w:r w:rsidRPr="000618B8">
              <w:rPr>
                <w:rFonts w:ascii="Times New Roman" w:hAnsi="Times New Roman"/>
                <w:sz w:val="16"/>
                <w:szCs w:val="16"/>
              </w:rPr>
              <w:t>контейнеров</w:t>
            </w:r>
            <w:proofErr w:type="spellEnd"/>
          </w:p>
        </w:tc>
        <w:tc>
          <w:tcPr>
            <w:tcW w:w="3998" w:type="dxa"/>
            <w:gridSpan w:val="17"/>
            <w:tcBorders>
              <w:top w:val="nil"/>
              <w:left w:val="nil"/>
              <w:bottom w:val="single" w:sz="4" w:space="0" w:color="auto"/>
              <w:right w:val="nil"/>
            </w:tcBorders>
            <w:shd w:val="clear" w:color="auto" w:fill="auto"/>
            <w:noWrap/>
            <w:vAlign w:val="bottom"/>
          </w:tcPr>
          <w:p w:rsidR="000F7FE9" w:rsidRPr="000618B8" w:rsidRDefault="000F7FE9" w:rsidP="003D4762">
            <w:pPr>
              <w:jc w:val="center"/>
              <w:rPr>
                <w:rFonts w:ascii="Times New Roman" w:hAnsi="Times New Roman"/>
                <w:i/>
                <w:iCs/>
                <w:sz w:val="16"/>
                <w:szCs w:val="16"/>
              </w:rPr>
            </w:pPr>
            <w:r w:rsidRPr="000618B8">
              <w:rPr>
                <w:rFonts w:ascii="Times New Roman" w:hAnsi="Times New Roman"/>
                <w:i/>
                <w:iCs/>
                <w:sz w:val="16"/>
                <w:szCs w:val="16"/>
              </w:rPr>
              <w:t> </w:t>
            </w:r>
          </w:p>
        </w:tc>
        <w:tc>
          <w:tcPr>
            <w:tcW w:w="806"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3320" w:type="dxa"/>
            <w:gridSpan w:val="10"/>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r w:rsidRPr="000618B8">
              <w:rPr>
                <w:rFonts w:ascii="Times New Roman" w:hAnsi="Times New Roman"/>
                <w:sz w:val="16"/>
                <w:szCs w:val="16"/>
              </w:rPr>
              <w:t xml:space="preserve"> </w:t>
            </w:r>
            <w:proofErr w:type="spellStart"/>
            <w:r w:rsidRPr="000618B8">
              <w:rPr>
                <w:rFonts w:ascii="Times New Roman" w:hAnsi="Times New Roman"/>
                <w:sz w:val="16"/>
                <w:szCs w:val="16"/>
              </w:rPr>
              <w:t>Принадлежность</w:t>
            </w:r>
            <w:proofErr w:type="spellEnd"/>
          </w:p>
        </w:tc>
        <w:tc>
          <w:tcPr>
            <w:tcW w:w="1910" w:type="dxa"/>
            <w:gridSpan w:val="9"/>
            <w:tcBorders>
              <w:top w:val="nil"/>
              <w:left w:val="nil"/>
              <w:bottom w:val="single" w:sz="4" w:space="0" w:color="auto"/>
              <w:right w:val="nil"/>
            </w:tcBorders>
            <w:shd w:val="clear" w:color="auto" w:fill="auto"/>
            <w:noWrap/>
            <w:vAlign w:val="bottom"/>
          </w:tcPr>
          <w:p w:rsidR="000F7FE9" w:rsidRPr="000618B8" w:rsidRDefault="000F7FE9" w:rsidP="003D4762">
            <w:pPr>
              <w:jc w:val="center"/>
              <w:rPr>
                <w:rFonts w:ascii="Times New Roman" w:hAnsi="Times New Roman"/>
                <w:i/>
                <w:iCs/>
                <w:sz w:val="16"/>
                <w:szCs w:val="16"/>
              </w:rPr>
            </w:pPr>
            <w:r w:rsidRPr="000618B8">
              <w:rPr>
                <w:rFonts w:ascii="Times New Roman" w:hAnsi="Times New Roman"/>
                <w:i/>
                <w:iCs/>
                <w:sz w:val="16"/>
                <w:szCs w:val="16"/>
              </w:rPr>
              <w:t> </w:t>
            </w:r>
          </w:p>
        </w:tc>
      </w:tr>
      <w:tr w:rsidR="000F7FE9" w:rsidRPr="00783F79" w:rsidTr="003D4762">
        <w:trPr>
          <w:trHeight w:val="217"/>
        </w:trPr>
        <w:tc>
          <w:tcPr>
            <w:tcW w:w="723" w:type="dxa"/>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709" w:type="dxa"/>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73" w:type="dxa"/>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95" w:type="dxa"/>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735" w:type="dxa"/>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356"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75"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75"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878"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697" w:type="dxa"/>
            <w:gridSpan w:val="3"/>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333"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371"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334"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403"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358"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547"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501" w:type="dxa"/>
            <w:gridSpan w:val="3"/>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862"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83"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311"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733"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806"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352"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722"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725"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53"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1268"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84" w:type="dxa"/>
            <w:gridSpan w:val="3"/>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526" w:type="dxa"/>
            <w:gridSpan w:val="4"/>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1100"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r>
      <w:tr w:rsidR="000F7FE9" w:rsidRPr="00783F79" w:rsidTr="003D4762">
        <w:trPr>
          <w:trHeight w:val="337"/>
        </w:trPr>
        <w:tc>
          <w:tcPr>
            <w:tcW w:w="723"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0F7FE9" w:rsidRPr="000618B8" w:rsidRDefault="000F7FE9" w:rsidP="003D4762">
            <w:pPr>
              <w:jc w:val="center"/>
              <w:rPr>
                <w:rFonts w:ascii="Times New Roman" w:hAnsi="Times New Roman"/>
                <w:sz w:val="16"/>
                <w:szCs w:val="16"/>
              </w:rPr>
            </w:pPr>
            <w:r w:rsidRPr="000618B8">
              <w:rPr>
                <w:rFonts w:ascii="Times New Roman" w:hAnsi="Times New Roman"/>
                <w:sz w:val="16"/>
                <w:szCs w:val="16"/>
              </w:rPr>
              <w:t>№ п/п</w:t>
            </w:r>
          </w:p>
        </w:tc>
        <w:tc>
          <w:tcPr>
            <w:tcW w:w="709"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0F7FE9" w:rsidRPr="000618B8" w:rsidRDefault="000F7FE9" w:rsidP="003D4762">
            <w:pPr>
              <w:jc w:val="center"/>
              <w:rPr>
                <w:rFonts w:ascii="Times New Roman" w:hAnsi="Times New Roman"/>
                <w:sz w:val="16"/>
                <w:szCs w:val="16"/>
              </w:rPr>
            </w:pPr>
            <w:proofErr w:type="spellStart"/>
            <w:r w:rsidRPr="000618B8">
              <w:rPr>
                <w:rFonts w:ascii="Times New Roman" w:hAnsi="Times New Roman"/>
                <w:sz w:val="16"/>
                <w:szCs w:val="16"/>
              </w:rPr>
              <w:t>Дата</w:t>
            </w:r>
            <w:proofErr w:type="spellEnd"/>
          </w:p>
        </w:tc>
        <w:tc>
          <w:tcPr>
            <w:tcW w:w="2209" w:type="dxa"/>
            <w:gridSpan w:val="9"/>
            <w:vMerge w:val="restart"/>
            <w:tcBorders>
              <w:top w:val="single" w:sz="8" w:space="0" w:color="auto"/>
              <w:left w:val="single" w:sz="4" w:space="0" w:color="auto"/>
              <w:bottom w:val="single" w:sz="4" w:space="0" w:color="000000"/>
              <w:right w:val="single" w:sz="4" w:space="0" w:color="000000"/>
            </w:tcBorders>
            <w:shd w:val="clear" w:color="auto" w:fill="auto"/>
            <w:vAlign w:val="center"/>
          </w:tcPr>
          <w:p w:rsidR="000F7FE9" w:rsidRPr="000F7FE9" w:rsidRDefault="000F7FE9" w:rsidP="003D4762">
            <w:pPr>
              <w:jc w:val="center"/>
              <w:rPr>
                <w:rFonts w:ascii="Times New Roman" w:hAnsi="Times New Roman"/>
                <w:sz w:val="16"/>
                <w:szCs w:val="16"/>
                <w:lang w:val="ru-RU"/>
              </w:rPr>
            </w:pPr>
            <w:r w:rsidRPr="000F7FE9">
              <w:rPr>
                <w:rFonts w:ascii="Times New Roman" w:hAnsi="Times New Roman"/>
                <w:sz w:val="16"/>
                <w:szCs w:val="16"/>
                <w:lang w:val="ru-RU"/>
              </w:rPr>
              <w:t>Код и точное наименование груза</w:t>
            </w:r>
          </w:p>
        </w:tc>
        <w:tc>
          <w:tcPr>
            <w:tcW w:w="5567" w:type="dxa"/>
            <w:gridSpan w:val="24"/>
            <w:tcBorders>
              <w:top w:val="single" w:sz="8" w:space="0" w:color="auto"/>
              <w:left w:val="nil"/>
              <w:bottom w:val="single" w:sz="4" w:space="0" w:color="auto"/>
              <w:right w:val="single" w:sz="4" w:space="0" w:color="auto"/>
            </w:tcBorders>
            <w:shd w:val="clear" w:color="auto" w:fill="auto"/>
            <w:vAlign w:val="center"/>
          </w:tcPr>
          <w:p w:rsidR="000F7FE9" w:rsidRPr="000618B8" w:rsidRDefault="000F7FE9" w:rsidP="003D4762">
            <w:pPr>
              <w:jc w:val="center"/>
              <w:rPr>
                <w:rFonts w:ascii="Times New Roman" w:hAnsi="Times New Roman"/>
                <w:sz w:val="16"/>
                <w:szCs w:val="16"/>
              </w:rPr>
            </w:pPr>
            <w:proofErr w:type="spellStart"/>
            <w:r w:rsidRPr="000618B8">
              <w:rPr>
                <w:rFonts w:ascii="Times New Roman" w:hAnsi="Times New Roman"/>
                <w:sz w:val="16"/>
                <w:szCs w:val="16"/>
              </w:rPr>
              <w:t>Назначение</w:t>
            </w:r>
            <w:proofErr w:type="spellEnd"/>
          </w:p>
        </w:tc>
        <w:tc>
          <w:tcPr>
            <w:tcW w:w="1044" w:type="dxa"/>
            <w:gridSpan w:val="4"/>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0F7FE9" w:rsidRPr="000618B8" w:rsidRDefault="000F7FE9" w:rsidP="003D4762">
            <w:pPr>
              <w:jc w:val="center"/>
              <w:rPr>
                <w:rFonts w:ascii="Times New Roman" w:hAnsi="Times New Roman"/>
                <w:sz w:val="16"/>
                <w:szCs w:val="16"/>
              </w:rPr>
            </w:pPr>
            <w:proofErr w:type="spellStart"/>
            <w:r w:rsidRPr="000618B8">
              <w:rPr>
                <w:rFonts w:ascii="Times New Roman" w:hAnsi="Times New Roman"/>
                <w:sz w:val="16"/>
                <w:szCs w:val="16"/>
              </w:rPr>
              <w:t>Количество</w:t>
            </w:r>
            <w:proofErr w:type="spellEnd"/>
            <w:r w:rsidRPr="000618B8">
              <w:rPr>
                <w:rFonts w:ascii="Times New Roman" w:hAnsi="Times New Roman"/>
                <w:sz w:val="16"/>
                <w:szCs w:val="16"/>
              </w:rPr>
              <w:t xml:space="preserve"> </w:t>
            </w:r>
            <w:proofErr w:type="spellStart"/>
            <w:r w:rsidRPr="000618B8">
              <w:rPr>
                <w:rFonts w:ascii="Times New Roman" w:hAnsi="Times New Roman"/>
                <w:sz w:val="16"/>
                <w:szCs w:val="16"/>
              </w:rPr>
              <w:t>тонн</w:t>
            </w:r>
            <w:proofErr w:type="spellEnd"/>
          </w:p>
        </w:tc>
        <w:tc>
          <w:tcPr>
            <w:tcW w:w="4340" w:type="dxa"/>
            <w:gridSpan w:val="14"/>
            <w:tcBorders>
              <w:top w:val="single" w:sz="8" w:space="0" w:color="auto"/>
              <w:left w:val="nil"/>
              <w:bottom w:val="single" w:sz="4" w:space="0" w:color="auto"/>
              <w:right w:val="single" w:sz="4" w:space="0" w:color="auto"/>
            </w:tcBorders>
            <w:shd w:val="clear" w:color="auto" w:fill="auto"/>
            <w:vAlign w:val="center"/>
          </w:tcPr>
          <w:p w:rsidR="000F7FE9" w:rsidRPr="000618B8" w:rsidRDefault="000F7FE9" w:rsidP="003D4762">
            <w:pPr>
              <w:jc w:val="center"/>
              <w:rPr>
                <w:rFonts w:ascii="Times New Roman" w:hAnsi="Times New Roman"/>
                <w:sz w:val="16"/>
                <w:szCs w:val="16"/>
              </w:rPr>
            </w:pPr>
            <w:proofErr w:type="spellStart"/>
            <w:r w:rsidRPr="000618B8">
              <w:rPr>
                <w:rFonts w:ascii="Times New Roman" w:hAnsi="Times New Roman"/>
                <w:sz w:val="16"/>
                <w:szCs w:val="16"/>
              </w:rPr>
              <w:t>Род</w:t>
            </w:r>
            <w:proofErr w:type="spellEnd"/>
            <w:r w:rsidRPr="000618B8">
              <w:rPr>
                <w:rFonts w:ascii="Times New Roman" w:hAnsi="Times New Roman"/>
                <w:sz w:val="16"/>
                <w:szCs w:val="16"/>
              </w:rPr>
              <w:t xml:space="preserve"> </w:t>
            </w:r>
            <w:proofErr w:type="spellStart"/>
            <w:r w:rsidRPr="000618B8">
              <w:rPr>
                <w:rFonts w:ascii="Times New Roman" w:hAnsi="Times New Roman"/>
                <w:sz w:val="16"/>
                <w:szCs w:val="16"/>
              </w:rPr>
              <w:t>вагонов</w:t>
            </w:r>
            <w:proofErr w:type="spellEnd"/>
            <w:r w:rsidRPr="000618B8">
              <w:rPr>
                <w:rFonts w:ascii="Times New Roman" w:hAnsi="Times New Roman"/>
                <w:sz w:val="16"/>
                <w:szCs w:val="16"/>
              </w:rPr>
              <w:t xml:space="preserve">, </w:t>
            </w:r>
            <w:proofErr w:type="spellStart"/>
            <w:r w:rsidRPr="000618B8">
              <w:rPr>
                <w:rFonts w:ascii="Times New Roman" w:hAnsi="Times New Roman"/>
                <w:sz w:val="16"/>
                <w:szCs w:val="16"/>
              </w:rPr>
              <w:t>грузоподъемность</w:t>
            </w:r>
            <w:proofErr w:type="spellEnd"/>
            <w:r w:rsidRPr="000618B8">
              <w:rPr>
                <w:rFonts w:ascii="Times New Roman" w:hAnsi="Times New Roman"/>
                <w:sz w:val="16"/>
                <w:szCs w:val="16"/>
              </w:rPr>
              <w:t xml:space="preserve"> </w:t>
            </w:r>
            <w:proofErr w:type="spellStart"/>
            <w:r w:rsidRPr="000618B8">
              <w:rPr>
                <w:rFonts w:ascii="Times New Roman" w:hAnsi="Times New Roman"/>
                <w:sz w:val="16"/>
                <w:szCs w:val="16"/>
              </w:rPr>
              <w:t>контейнеров</w:t>
            </w:r>
            <w:proofErr w:type="spellEnd"/>
          </w:p>
        </w:tc>
        <w:tc>
          <w:tcPr>
            <w:tcW w:w="1696" w:type="dxa"/>
            <w:gridSpan w:val="7"/>
            <w:vMerge w:val="restart"/>
            <w:tcBorders>
              <w:top w:val="single" w:sz="8" w:space="0" w:color="auto"/>
              <w:left w:val="single" w:sz="4" w:space="0" w:color="auto"/>
              <w:bottom w:val="single" w:sz="4" w:space="0" w:color="auto"/>
              <w:right w:val="single" w:sz="8" w:space="0" w:color="000000"/>
            </w:tcBorders>
            <w:shd w:val="clear" w:color="auto" w:fill="auto"/>
            <w:noWrap/>
            <w:vAlign w:val="center"/>
          </w:tcPr>
          <w:p w:rsidR="000F7FE9" w:rsidRPr="000618B8" w:rsidRDefault="000F7FE9" w:rsidP="003D4762">
            <w:pPr>
              <w:jc w:val="center"/>
              <w:rPr>
                <w:rFonts w:ascii="Times New Roman" w:hAnsi="Times New Roman"/>
                <w:sz w:val="16"/>
                <w:szCs w:val="16"/>
              </w:rPr>
            </w:pPr>
            <w:proofErr w:type="spellStart"/>
            <w:r w:rsidRPr="000618B8">
              <w:rPr>
                <w:rFonts w:ascii="Times New Roman" w:hAnsi="Times New Roman"/>
                <w:sz w:val="16"/>
                <w:szCs w:val="16"/>
              </w:rPr>
              <w:t>Примечание</w:t>
            </w:r>
            <w:proofErr w:type="spellEnd"/>
          </w:p>
        </w:tc>
      </w:tr>
      <w:tr w:rsidR="000F7FE9" w:rsidRPr="00783F79" w:rsidTr="003D4762">
        <w:trPr>
          <w:trHeight w:val="205"/>
        </w:trPr>
        <w:tc>
          <w:tcPr>
            <w:tcW w:w="723" w:type="dxa"/>
            <w:vMerge/>
            <w:tcBorders>
              <w:top w:val="single" w:sz="8" w:space="0" w:color="auto"/>
              <w:left w:val="single" w:sz="8" w:space="0" w:color="auto"/>
              <w:bottom w:val="single" w:sz="4" w:space="0" w:color="auto"/>
              <w:right w:val="single" w:sz="4" w:space="0" w:color="auto"/>
            </w:tcBorders>
            <w:vAlign w:val="center"/>
          </w:tcPr>
          <w:p w:rsidR="000F7FE9" w:rsidRPr="000618B8" w:rsidRDefault="000F7FE9" w:rsidP="003D4762">
            <w:pPr>
              <w:rPr>
                <w:rFonts w:ascii="Times New Roman" w:hAnsi="Times New Roman"/>
                <w:sz w:val="16"/>
                <w:szCs w:val="16"/>
              </w:rPr>
            </w:pPr>
          </w:p>
        </w:tc>
        <w:tc>
          <w:tcPr>
            <w:tcW w:w="709" w:type="dxa"/>
            <w:vMerge/>
            <w:tcBorders>
              <w:top w:val="single" w:sz="8" w:space="0" w:color="auto"/>
              <w:left w:val="single" w:sz="4" w:space="0" w:color="auto"/>
              <w:bottom w:val="single" w:sz="4" w:space="0" w:color="auto"/>
              <w:right w:val="single" w:sz="4" w:space="0" w:color="auto"/>
            </w:tcBorders>
            <w:vAlign w:val="center"/>
          </w:tcPr>
          <w:p w:rsidR="000F7FE9" w:rsidRPr="000618B8" w:rsidRDefault="000F7FE9" w:rsidP="003D4762">
            <w:pPr>
              <w:rPr>
                <w:rFonts w:ascii="Times New Roman" w:hAnsi="Times New Roman"/>
                <w:sz w:val="16"/>
                <w:szCs w:val="16"/>
              </w:rPr>
            </w:pPr>
          </w:p>
        </w:tc>
        <w:tc>
          <w:tcPr>
            <w:tcW w:w="2209" w:type="dxa"/>
            <w:gridSpan w:val="9"/>
            <w:vMerge/>
            <w:tcBorders>
              <w:top w:val="single" w:sz="8" w:space="0" w:color="auto"/>
              <w:left w:val="single" w:sz="4" w:space="0" w:color="auto"/>
              <w:bottom w:val="single" w:sz="4" w:space="0" w:color="000000"/>
              <w:right w:val="single" w:sz="4" w:space="0" w:color="000000"/>
            </w:tcBorders>
            <w:vAlign w:val="center"/>
          </w:tcPr>
          <w:p w:rsidR="000F7FE9" w:rsidRPr="000618B8" w:rsidRDefault="000F7FE9" w:rsidP="003D4762">
            <w:pPr>
              <w:rPr>
                <w:rFonts w:ascii="Times New Roman" w:hAnsi="Times New Roman"/>
                <w:sz w:val="16"/>
                <w:szCs w:val="16"/>
              </w:rPr>
            </w:pPr>
          </w:p>
        </w:tc>
        <w:tc>
          <w:tcPr>
            <w:tcW w:w="3016" w:type="dxa"/>
            <w:gridSpan w:val="1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F7FE9" w:rsidRPr="000F7FE9" w:rsidRDefault="000F7FE9" w:rsidP="003D4762">
            <w:pPr>
              <w:jc w:val="center"/>
              <w:rPr>
                <w:rFonts w:ascii="Times New Roman" w:hAnsi="Times New Roman"/>
                <w:sz w:val="16"/>
                <w:szCs w:val="16"/>
                <w:lang w:val="ru-RU"/>
              </w:rPr>
            </w:pPr>
            <w:r w:rsidRPr="000F7FE9">
              <w:rPr>
                <w:rFonts w:ascii="Times New Roman" w:hAnsi="Times New Roman"/>
                <w:sz w:val="16"/>
                <w:szCs w:val="16"/>
                <w:lang w:val="ru-RU"/>
              </w:rPr>
              <w:t>Наименования станций, инфраструктуры, страны назначения, передаточной станции, грузополучателя, и др.</w:t>
            </w:r>
          </w:p>
        </w:tc>
        <w:tc>
          <w:tcPr>
            <w:tcW w:w="2551" w:type="dxa"/>
            <w:gridSpan w:val="11"/>
            <w:tcBorders>
              <w:top w:val="single" w:sz="4" w:space="0" w:color="auto"/>
              <w:left w:val="nil"/>
              <w:bottom w:val="single" w:sz="4" w:space="0" w:color="auto"/>
              <w:right w:val="single" w:sz="4" w:space="0" w:color="auto"/>
            </w:tcBorders>
            <w:shd w:val="clear" w:color="auto" w:fill="auto"/>
            <w:vAlign w:val="center"/>
          </w:tcPr>
          <w:p w:rsidR="000F7FE9" w:rsidRPr="000618B8" w:rsidRDefault="000F7FE9" w:rsidP="003D4762">
            <w:pPr>
              <w:jc w:val="center"/>
              <w:rPr>
                <w:rFonts w:ascii="Times New Roman" w:hAnsi="Times New Roman"/>
                <w:sz w:val="16"/>
                <w:szCs w:val="16"/>
              </w:rPr>
            </w:pPr>
            <w:proofErr w:type="spellStart"/>
            <w:r w:rsidRPr="000618B8">
              <w:rPr>
                <w:rFonts w:ascii="Times New Roman" w:hAnsi="Times New Roman"/>
                <w:sz w:val="16"/>
                <w:szCs w:val="16"/>
              </w:rPr>
              <w:t>Коды</w:t>
            </w:r>
            <w:proofErr w:type="spellEnd"/>
            <w:r w:rsidRPr="000618B8">
              <w:rPr>
                <w:rFonts w:ascii="Times New Roman" w:hAnsi="Times New Roman"/>
                <w:sz w:val="16"/>
                <w:szCs w:val="16"/>
              </w:rPr>
              <w:t xml:space="preserve"> </w:t>
            </w:r>
          </w:p>
        </w:tc>
        <w:tc>
          <w:tcPr>
            <w:tcW w:w="1044" w:type="dxa"/>
            <w:gridSpan w:val="4"/>
            <w:vMerge/>
            <w:tcBorders>
              <w:top w:val="single" w:sz="8" w:space="0" w:color="auto"/>
              <w:left w:val="single" w:sz="4" w:space="0" w:color="auto"/>
              <w:bottom w:val="single" w:sz="4" w:space="0" w:color="auto"/>
              <w:right w:val="single" w:sz="4" w:space="0" w:color="auto"/>
            </w:tcBorders>
            <w:vAlign w:val="center"/>
          </w:tcPr>
          <w:p w:rsidR="000F7FE9" w:rsidRPr="000618B8" w:rsidRDefault="000F7FE9" w:rsidP="003D4762">
            <w:pPr>
              <w:rPr>
                <w:rFonts w:ascii="Times New Roman" w:hAnsi="Times New Roman"/>
                <w:sz w:val="16"/>
                <w:szCs w:val="16"/>
              </w:rPr>
            </w:pPr>
          </w:p>
        </w:tc>
        <w:tc>
          <w:tcPr>
            <w:tcW w:w="115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F7FE9" w:rsidRPr="000618B8" w:rsidRDefault="000F7FE9" w:rsidP="003D4762">
            <w:pPr>
              <w:jc w:val="center"/>
              <w:rPr>
                <w:rFonts w:ascii="Times New Roman" w:hAnsi="Times New Roman"/>
                <w:sz w:val="16"/>
                <w:szCs w:val="16"/>
              </w:rPr>
            </w:pPr>
            <w:proofErr w:type="spellStart"/>
            <w:r w:rsidRPr="000618B8">
              <w:rPr>
                <w:rFonts w:ascii="Times New Roman" w:hAnsi="Times New Roman"/>
                <w:sz w:val="16"/>
                <w:szCs w:val="16"/>
              </w:rPr>
              <w:t>заявленное</w:t>
            </w:r>
            <w:proofErr w:type="spellEnd"/>
            <w:r w:rsidRPr="000618B8">
              <w:rPr>
                <w:rFonts w:ascii="Times New Roman" w:hAnsi="Times New Roman"/>
                <w:sz w:val="16"/>
                <w:szCs w:val="16"/>
              </w:rPr>
              <w:t xml:space="preserve"> </w:t>
            </w:r>
            <w:proofErr w:type="spellStart"/>
            <w:r w:rsidRPr="000618B8">
              <w:rPr>
                <w:rFonts w:ascii="Times New Roman" w:hAnsi="Times New Roman"/>
                <w:sz w:val="16"/>
                <w:szCs w:val="16"/>
              </w:rPr>
              <w:t>кол-во</w:t>
            </w:r>
            <w:proofErr w:type="spellEnd"/>
          </w:p>
        </w:tc>
        <w:tc>
          <w:tcPr>
            <w:tcW w:w="144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F7FE9" w:rsidRPr="000618B8" w:rsidRDefault="000F7FE9" w:rsidP="003D4762">
            <w:pPr>
              <w:jc w:val="center"/>
              <w:rPr>
                <w:rFonts w:ascii="Times New Roman" w:hAnsi="Times New Roman"/>
                <w:sz w:val="16"/>
                <w:szCs w:val="16"/>
              </w:rPr>
            </w:pPr>
            <w:proofErr w:type="spellStart"/>
            <w:r w:rsidRPr="000618B8">
              <w:rPr>
                <w:rFonts w:ascii="Times New Roman" w:hAnsi="Times New Roman"/>
                <w:sz w:val="16"/>
                <w:szCs w:val="16"/>
              </w:rPr>
              <w:t>согласованное</w:t>
            </w:r>
            <w:proofErr w:type="spellEnd"/>
            <w:r w:rsidRPr="000618B8">
              <w:rPr>
                <w:rFonts w:ascii="Times New Roman" w:hAnsi="Times New Roman"/>
                <w:sz w:val="16"/>
                <w:szCs w:val="16"/>
              </w:rPr>
              <w:t xml:space="preserve"> </w:t>
            </w:r>
            <w:proofErr w:type="spellStart"/>
            <w:r w:rsidRPr="000618B8">
              <w:rPr>
                <w:rFonts w:ascii="Times New Roman" w:hAnsi="Times New Roman"/>
                <w:sz w:val="16"/>
                <w:szCs w:val="16"/>
              </w:rPr>
              <w:t>кол-во</w:t>
            </w:r>
            <w:proofErr w:type="spellEnd"/>
          </w:p>
        </w:tc>
        <w:tc>
          <w:tcPr>
            <w:tcW w:w="1735"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F7FE9" w:rsidRPr="000618B8" w:rsidRDefault="000F7FE9" w:rsidP="003D4762">
            <w:pPr>
              <w:jc w:val="center"/>
              <w:rPr>
                <w:rFonts w:ascii="Times New Roman" w:hAnsi="Times New Roman"/>
                <w:sz w:val="16"/>
                <w:szCs w:val="16"/>
              </w:rPr>
            </w:pPr>
            <w:proofErr w:type="spellStart"/>
            <w:r w:rsidRPr="000618B8">
              <w:rPr>
                <w:rFonts w:ascii="Times New Roman" w:hAnsi="Times New Roman"/>
                <w:sz w:val="16"/>
                <w:szCs w:val="16"/>
              </w:rPr>
              <w:t>Наименование</w:t>
            </w:r>
            <w:proofErr w:type="spellEnd"/>
          </w:p>
        </w:tc>
        <w:tc>
          <w:tcPr>
            <w:tcW w:w="1696" w:type="dxa"/>
            <w:gridSpan w:val="7"/>
            <w:vMerge/>
            <w:tcBorders>
              <w:top w:val="single" w:sz="8" w:space="0" w:color="auto"/>
              <w:left w:val="single" w:sz="4" w:space="0" w:color="auto"/>
              <w:bottom w:val="single" w:sz="4" w:space="0" w:color="auto"/>
              <w:right w:val="single" w:sz="8" w:space="0" w:color="000000"/>
            </w:tcBorders>
            <w:vAlign w:val="center"/>
          </w:tcPr>
          <w:p w:rsidR="000F7FE9" w:rsidRPr="000618B8" w:rsidRDefault="000F7FE9" w:rsidP="003D4762">
            <w:pPr>
              <w:rPr>
                <w:rFonts w:ascii="Times New Roman" w:hAnsi="Times New Roman"/>
                <w:sz w:val="16"/>
                <w:szCs w:val="16"/>
              </w:rPr>
            </w:pPr>
          </w:p>
        </w:tc>
      </w:tr>
      <w:tr w:rsidR="000F7FE9" w:rsidRPr="00783F79" w:rsidTr="003D4762">
        <w:trPr>
          <w:trHeight w:val="276"/>
        </w:trPr>
        <w:tc>
          <w:tcPr>
            <w:tcW w:w="723" w:type="dxa"/>
            <w:vMerge/>
            <w:tcBorders>
              <w:top w:val="single" w:sz="8" w:space="0" w:color="auto"/>
              <w:left w:val="single" w:sz="8" w:space="0" w:color="auto"/>
              <w:bottom w:val="single" w:sz="4" w:space="0" w:color="auto"/>
              <w:right w:val="single" w:sz="4" w:space="0" w:color="auto"/>
            </w:tcBorders>
            <w:vAlign w:val="center"/>
          </w:tcPr>
          <w:p w:rsidR="000F7FE9" w:rsidRPr="000618B8" w:rsidRDefault="000F7FE9" w:rsidP="003D4762">
            <w:pPr>
              <w:rPr>
                <w:rFonts w:ascii="Times New Roman" w:hAnsi="Times New Roman"/>
                <w:sz w:val="16"/>
                <w:szCs w:val="16"/>
              </w:rPr>
            </w:pPr>
          </w:p>
        </w:tc>
        <w:tc>
          <w:tcPr>
            <w:tcW w:w="709" w:type="dxa"/>
            <w:vMerge/>
            <w:tcBorders>
              <w:top w:val="single" w:sz="8" w:space="0" w:color="auto"/>
              <w:left w:val="single" w:sz="4" w:space="0" w:color="auto"/>
              <w:bottom w:val="single" w:sz="4" w:space="0" w:color="auto"/>
              <w:right w:val="single" w:sz="4" w:space="0" w:color="auto"/>
            </w:tcBorders>
            <w:vAlign w:val="center"/>
          </w:tcPr>
          <w:p w:rsidR="000F7FE9" w:rsidRPr="000618B8" w:rsidRDefault="000F7FE9" w:rsidP="003D4762">
            <w:pPr>
              <w:rPr>
                <w:rFonts w:ascii="Times New Roman" w:hAnsi="Times New Roman"/>
                <w:sz w:val="16"/>
                <w:szCs w:val="16"/>
              </w:rPr>
            </w:pPr>
          </w:p>
        </w:tc>
        <w:tc>
          <w:tcPr>
            <w:tcW w:w="2209" w:type="dxa"/>
            <w:gridSpan w:val="9"/>
            <w:vMerge/>
            <w:tcBorders>
              <w:top w:val="single" w:sz="8" w:space="0" w:color="auto"/>
              <w:left w:val="single" w:sz="4" w:space="0" w:color="auto"/>
              <w:bottom w:val="single" w:sz="4" w:space="0" w:color="000000"/>
              <w:right w:val="single" w:sz="4" w:space="0" w:color="000000"/>
            </w:tcBorders>
            <w:vAlign w:val="center"/>
          </w:tcPr>
          <w:p w:rsidR="000F7FE9" w:rsidRPr="000618B8" w:rsidRDefault="000F7FE9" w:rsidP="003D4762">
            <w:pPr>
              <w:rPr>
                <w:rFonts w:ascii="Times New Roman" w:hAnsi="Times New Roman"/>
                <w:sz w:val="16"/>
                <w:szCs w:val="16"/>
              </w:rPr>
            </w:pPr>
          </w:p>
        </w:tc>
        <w:tc>
          <w:tcPr>
            <w:tcW w:w="3016" w:type="dxa"/>
            <w:gridSpan w:val="13"/>
            <w:vMerge/>
            <w:tcBorders>
              <w:top w:val="single" w:sz="4" w:space="0" w:color="auto"/>
              <w:left w:val="single" w:sz="4" w:space="0" w:color="auto"/>
              <w:bottom w:val="single" w:sz="4" w:space="0" w:color="auto"/>
              <w:right w:val="single" w:sz="4" w:space="0" w:color="auto"/>
            </w:tcBorders>
            <w:vAlign w:val="center"/>
          </w:tcPr>
          <w:p w:rsidR="000F7FE9" w:rsidRPr="000618B8" w:rsidRDefault="000F7FE9" w:rsidP="003D4762">
            <w:pPr>
              <w:rPr>
                <w:rFonts w:ascii="Times New Roman" w:hAnsi="Times New Roman"/>
                <w:sz w:val="16"/>
                <w:szCs w:val="16"/>
              </w:rPr>
            </w:pPr>
          </w:p>
        </w:tc>
        <w:tc>
          <w:tcPr>
            <w:tcW w:w="1406"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F7FE9" w:rsidRPr="000F7FE9" w:rsidRDefault="000F7FE9" w:rsidP="003D4762">
            <w:pPr>
              <w:jc w:val="center"/>
              <w:rPr>
                <w:rFonts w:ascii="Times New Roman" w:hAnsi="Times New Roman"/>
                <w:sz w:val="16"/>
                <w:szCs w:val="16"/>
                <w:lang w:val="ru-RU"/>
              </w:rPr>
            </w:pPr>
            <w:r w:rsidRPr="000F7FE9">
              <w:rPr>
                <w:rFonts w:ascii="Times New Roman" w:hAnsi="Times New Roman"/>
                <w:sz w:val="16"/>
                <w:szCs w:val="16"/>
                <w:lang w:val="ru-RU"/>
              </w:rPr>
              <w:t xml:space="preserve">Коды станции назначения, </w:t>
            </w:r>
            <w:proofErr w:type="spellStart"/>
            <w:r w:rsidRPr="000F7FE9">
              <w:rPr>
                <w:rFonts w:ascii="Times New Roman" w:hAnsi="Times New Roman"/>
                <w:sz w:val="16"/>
                <w:szCs w:val="16"/>
                <w:lang w:val="ru-RU"/>
              </w:rPr>
              <w:t>погран</w:t>
            </w:r>
            <w:proofErr w:type="spellEnd"/>
            <w:r w:rsidRPr="000F7FE9">
              <w:rPr>
                <w:rFonts w:ascii="Times New Roman" w:hAnsi="Times New Roman"/>
                <w:sz w:val="16"/>
                <w:szCs w:val="16"/>
                <w:lang w:val="ru-RU"/>
              </w:rPr>
              <w:t>. передаточные станции, станции передачи и др.</w:t>
            </w:r>
          </w:p>
        </w:tc>
        <w:tc>
          <w:tcPr>
            <w:tcW w:w="114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F7FE9" w:rsidRPr="000618B8" w:rsidRDefault="000F7FE9" w:rsidP="003D4762">
            <w:pPr>
              <w:jc w:val="center"/>
              <w:rPr>
                <w:rFonts w:ascii="Times New Roman" w:hAnsi="Times New Roman"/>
                <w:sz w:val="16"/>
                <w:szCs w:val="16"/>
              </w:rPr>
            </w:pPr>
            <w:proofErr w:type="spellStart"/>
            <w:r w:rsidRPr="000618B8">
              <w:rPr>
                <w:rFonts w:ascii="Times New Roman" w:hAnsi="Times New Roman"/>
                <w:sz w:val="16"/>
                <w:szCs w:val="16"/>
              </w:rPr>
              <w:t>страны</w:t>
            </w:r>
            <w:proofErr w:type="spellEnd"/>
            <w:r w:rsidRPr="000618B8">
              <w:rPr>
                <w:rFonts w:ascii="Times New Roman" w:hAnsi="Times New Roman"/>
                <w:sz w:val="16"/>
                <w:szCs w:val="16"/>
              </w:rPr>
              <w:t xml:space="preserve"> </w:t>
            </w:r>
            <w:proofErr w:type="spellStart"/>
            <w:r w:rsidRPr="000618B8">
              <w:rPr>
                <w:rFonts w:ascii="Times New Roman" w:hAnsi="Times New Roman"/>
                <w:sz w:val="16"/>
                <w:szCs w:val="16"/>
              </w:rPr>
              <w:t>назначения</w:t>
            </w:r>
            <w:proofErr w:type="spellEnd"/>
          </w:p>
        </w:tc>
        <w:tc>
          <w:tcPr>
            <w:tcW w:w="1044" w:type="dxa"/>
            <w:gridSpan w:val="4"/>
            <w:vMerge/>
            <w:tcBorders>
              <w:top w:val="single" w:sz="8" w:space="0" w:color="auto"/>
              <w:left w:val="single" w:sz="4" w:space="0" w:color="auto"/>
              <w:bottom w:val="single" w:sz="4" w:space="0" w:color="auto"/>
              <w:right w:val="single" w:sz="4" w:space="0" w:color="auto"/>
            </w:tcBorders>
            <w:vAlign w:val="center"/>
          </w:tcPr>
          <w:p w:rsidR="000F7FE9" w:rsidRPr="000618B8" w:rsidRDefault="000F7FE9" w:rsidP="003D4762">
            <w:pPr>
              <w:rPr>
                <w:rFonts w:ascii="Times New Roman" w:hAnsi="Times New Roman"/>
                <w:sz w:val="16"/>
                <w:szCs w:val="16"/>
              </w:rPr>
            </w:pPr>
          </w:p>
        </w:tc>
        <w:tc>
          <w:tcPr>
            <w:tcW w:w="1158" w:type="dxa"/>
            <w:gridSpan w:val="4"/>
            <w:vMerge/>
            <w:tcBorders>
              <w:top w:val="single" w:sz="4" w:space="0" w:color="auto"/>
              <w:left w:val="single" w:sz="4" w:space="0" w:color="auto"/>
              <w:bottom w:val="single" w:sz="4" w:space="0" w:color="auto"/>
              <w:right w:val="single" w:sz="4" w:space="0" w:color="auto"/>
            </w:tcBorders>
            <w:vAlign w:val="center"/>
          </w:tcPr>
          <w:p w:rsidR="000F7FE9" w:rsidRPr="000618B8" w:rsidRDefault="000F7FE9" w:rsidP="003D4762">
            <w:pPr>
              <w:rPr>
                <w:rFonts w:ascii="Times New Roman" w:hAnsi="Times New Roman"/>
                <w:sz w:val="16"/>
                <w:szCs w:val="16"/>
              </w:rPr>
            </w:pPr>
          </w:p>
        </w:tc>
        <w:tc>
          <w:tcPr>
            <w:tcW w:w="1447" w:type="dxa"/>
            <w:gridSpan w:val="4"/>
            <w:vMerge/>
            <w:tcBorders>
              <w:top w:val="single" w:sz="4" w:space="0" w:color="auto"/>
              <w:left w:val="single" w:sz="4" w:space="0" w:color="auto"/>
              <w:bottom w:val="single" w:sz="4" w:space="0" w:color="auto"/>
              <w:right w:val="single" w:sz="4" w:space="0" w:color="auto"/>
            </w:tcBorders>
            <w:vAlign w:val="center"/>
          </w:tcPr>
          <w:p w:rsidR="000F7FE9" w:rsidRPr="000618B8" w:rsidRDefault="000F7FE9" w:rsidP="003D4762">
            <w:pPr>
              <w:rPr>
                <w:rFonts w:ascii="Times New Roman" w:hAnsi="Times New Roman"/>
                <w:sz w:val="16"/>
                <w:szCs w:val="16"/>
              </w:rPr>
            </w:pPr>
          </w:p>
        </w:tc>
        <w:tc>
          <w:tcPr>
            <w:tcW w:w="1735" w:type="dxa"/>
            <w:gridSpan w:val="6"/>
            <w:vMerge/>
            <w:tcBorders>
              <w:top w:val="single" w:sz="4" w:space="0" w:color="auto"/>
              <w:left w:val="single" w:sz="4" w:space="0" w:color="auto"/>
              <w:bottom w:val="single" w:sz="4" w:space="0" w:color="auto"/>
              <w:right w:val="single" w:sz="4" w:space="0" w:color="auto"/>
            </w:tcBorders>
            <w:vAlign w:val="center"/>
          </w:tcPr>
          <w:p w:rsidR="000F7FE9" w:rsidRPr="000618B8" w:rsidRDefault="000F7FE9" w:rsidP="003D4762">
            <w:pPr>
              <w:rPr>
                <w:rFonts w:ascii="Times New Roman" w:hAnsi="Times New Roman"/>
                <w:sz w:val="16"/>
                <w:szCs w:val="16"/>
              </w:rPr>
            </w:pPr>
          </w:p>
        </w:tc>
        <w:tc>
          <w:tcPr>
            <w:tcW w:w="1696" w:type="dxa"/>
            <w:gridSpan w:val="7"/>
            <w:vMerge/>
            <w:tcBorders>
              <w:top w:val="single" w:sz="8" w:space="0" w:color="auto"/>
              <w:left w:val="single" w:sz="4" w:space="0" w:color="auto"/>
              <w:bottom w:val="single" w:sz="4" w:space="0" w:color="auto"/>
              <w:right w:val="single" w:sz="8" w:space="0" w:color="000000"/>
            </w:tcBorders>
            <w:vAlign w:val="center"/>
          </w:tcPr>
          <w:p w:rsidR="000F7FE9" w:rsidRPr="000618B8" w:rsidRDefault="000F7FE9" w:rsidP="003D4762">
            <w:pPr>
              <w:rPr>
                <w:rFonts w:ascii="Times New Roman" w:hAnsi="Times New Roman"/>
                <w:sz w:val="16"/>
                <w:szCs w:val="16"/>
              </w:rPr>
            </w:pPr>
          </w:p>
        </w:tc>
      </w:tr>
      <w:tr w:rsidR="000F7FE9" w:rsidRPr="00783F79" w:rsidTr="003D4762">
        <w:trPr>
          <w:trHeight w:val="301"/>
        </w:trPr>
        <w:tc>
          <w:tcPr>
            <w:tcW w:w="723" w:type="dxa"/>
            <w:vMerge/>
            <w:tcBorders>
              <w:top w:val="single" w:sz="8" w:space="0" w:color="auto"/>
              <w:left w:val="single" w:sz="8" w:space="0" w:color="auto"/>
              <w:bottom w:val="single" w:sz="4" w:space="0" w:color="auto"/>
              <w:right w:val="single" w:sz="4" w:space="0" w:color="auto"/>
            </w:tcBorders>
            <w:vAlign w:val="center"/>
          </w:tcPr>
          <w:p w:rsidR="000F7FE9" w:rsidRPr="000618B8" w:rsidRDefault="000F7FE9" w:rsidP="003D4762">
            <w:pPr>
              <w:rPr>
                <w:rFonts w:ascii="Times New Roman" w:hAnsi="Times New Roman"/>
                <w:sz w:val="16"/>
                <w:szCs w:val="16"/>
              </w:rPr>
            </w:pPr>
          </w:p>
        </w:tc>
        <w:tc>
          <w:tcPr>
            <w:tcW w:w="709" w:type="dxa"/>
            <w:vMerge/>
            <w:tcBorders>
              <w:top w:val="single" w:sz="8" w:space="0" w:color="auto"/>
              <w:left w:val="single" w:sz="4" w:space="0" w:color="auto"/>
              <w:bottom w:val="single" w:sz="4" w:space="0" w:color="auto"/>
              <w:right w:val="single" w:sz="4" w:space="0" w:color="auto"/>
            </w:tcBorders>
            <w:vAlign w:val="center"/>
          </w:tcPr>
          <w:p w:rsidR="000F7FE9" w:rsidRPr="000618B8" w:rsidRDefault="000F7FE9" w:rsidP="003D4762">
            <w:pPr>
              <w:rPr>
                <w:rFonts w:ascii="Times New Roman" w:hAnsi="Times New Roman"/>
                <w:sz w:val="16"/>
                <w:szCs w:val="16"/>
              </w:rPr>
            </w:pPr>
          </w:p>
        </w:tc>
        <w:tc>
          <w:tcPr>
            <w:tcW w:w="2209" w:type="dxa"/>
            <w:gridSpan w:val="9"/>
            <w:vMerge/>
            <w:tcBorders>
              <w:top w:val="single" w:sz="8" w:space="0" w:color="auto"/>
              <w:left w:val="single" w:sz="4" w:space="0" w:color="auto"/>
              <w:bottom w:val="single" w:sz="4" w:space="0" w:color="000000"/>
              <w:right w:val="single" w:sz="4" w:space="0" w:color="000000"/>
            </w:tcBorders>
            <w:vAlign w:val="center"/>
          </w:tcPr>
          <w:p w:rsidR="000F7FE9" w:rsidRPr="000618B8" w:rsidRDefault="000F7FE9" w:rsidP="003D4762">
            <w:pPr>
              <w:rPr>
                <w:rFonts w:ascii="Times New Roman" w:hAnsi="Times New Roman"/>
                <w:sz w:val="16"/>
                <w:szCs w:val="16"/>
              </w:rPr>
            </w:pPr>
          </w:p>
        </w:tc>
        <w:tc>
          <w:tcPr>
            <w:tcW w:w="3016" w:type="dxa"/>
            <w:gridSpan w:val="13"/>
            <w:vMerge/>
            <w:tcBorders>
              <w:top w:val="single" w:sz="4" w:space="0" w:color="auto"/>
              <w:left w:val="single" w:sz="4" w:space="0" w:color="auto"/>
              <w:bottom w:val="single" w:sz="4" w:space="0" w:color="auto"/>
              <w:right w:val="single" w:sz="4" w:space="0" w:color="auto"/>
            </w:tcBorders>
            <w:vAlign w:val="center"/>
          </w:tcPr>
          <w:p w:rsidR="000F7FE9" w:rsidRPr="000618B8" w:rsidRDefault="000F7FE9" w:rsidP="003D4762">
            <w:pPr>
              <w:rPr>
                <w:rFonts w:ascii="Times New Roman" w:hAnsi="Times New Roman"/>
                <w:sz w:val="16"/>
                <w:szCs w:val="16"/>
              </w:rPr>
            </w:pPr>
          </w:p>
        </w:tc>
        <w:tc>
          <w:tcPr>
            <w:tcW w:w="1406" w:type="dxa"/>
            <w:gridSpan w:val="7"/>
            <w:vMerge/>
            <w:tcBorders>
              <w:top w:val="single" w:sz="4" w:space="0" w:color="auto"/>
              <w:left w:val="single" w:sz="4" w:space="0" w:color="auto"/>
              <w:bottom w:val="single" w:sz="4" w:space="0" w:color="auto"/>
              <w:right w:val="single" w:sz="4" w:space="0" w:color="auto"/>
            </w:tcBorders>
            <w:vAlign w:val="center"/>
          </w:tcPr>
          <w:p w:rsidR="000F7FE9" w:rsidRPr="000618B8" w:rsidRDefault="000F7FE9" w:rsidP="003D4762">
            <w:pPr>
              <w:rPr>
                <w:rFonts w:ascii="Times New Roman" w:hAnsi="Times New Roman"/>
                <w:sz w:val="16"/>
                <w:szCs w:val="16"/>
              </w:rPr>
            </w:pPr>
          </w:p>
        </w:tc>
        <w:tc>
          <w:tcPr>
            <w:tcW w:w="1145" w:type="dxa"/>
            <w:gridSpan w:val="4"/>
            <w:vMerge/>
            <w:tcBorders>
              <w:top w:val="single" w:sz="4" w:space="0" w:color="auto"/>
              <w:left w:val="single" w:sz="4" w:space="0" w:color="auto"/>
              <w:bottom w:val="single" w:sz="4" w:space="0" w:color="auto"/>
              <w:right w:val="single" w:sz="4" w:space="0" w:color="auto"/>
            </w:tcBorders>
            <w:vAlign w:val="center"/>
          </w:tcPr>
          <w:p w:rsidR="000F7FE9" w:rsidRPr="000618B8" w:rsidRDefault="000F7FE9" w:rsidP="003D4762">
            <w:pPr>
              <w:rPr>
                <w:rFonts w:ascii="Times New Roman" w:hAnsi="Times New Roman"/>
                <w:sz w:val="16"/>
                <w:szCs w:val="16"/>
              </w:rPr>
            </w:pPr>
          </w:p>
        </w:tc>
        <w:tc>
          <w:tcPr>
            <w:tcW w:w="1044" w:type="dxa"/>
            <w:gridSpan w:val="4"/>
            <w:vMerge/>
            <w:tcBorders>
              <w:top w:val="single" w:sz="8" w:space="0" w:color="auto"/>
              <w:left w:val="single" w:sz="4" w:space="0" w:color="auto"/>
              <w:bottom w:val="single" w:sz="4" w:space="0" w:color="auto"/>
              <w:right w:val="single" w:sz="4" w:space="0" w:color="auto"/>
            </w:tcBorders>
            <w:vAlign w:val="center"/>
          </w:tcPr>
          <w:p w:rsidR="000F7FE9" w:rsidRPr="000618B8" w:rsidRDefault="000F7FE9" w:rsidP="003D4762">
            <w:pPr>
              <w:rPr>
                <w:rFonts w:ascii="Times New Roman" w:hAnsi="Times New Roman"/>
                <w:sz w:val="16"/>
                <w:szCs w:val="16"/>
              </w:rPr>
            </w:pPr>
          </w:p>
        </w:tc>
        <w:tc>
          <w:tcPr>
            <w:tcW w:w="1158" w:type="dxa"/>
            <w:gridSpan w:val="4"/>
            <w:vMerge/>
            <w:tcBorders>
              <w:top w:val="single" w:sz="4" w:space="0" w:color="auto"/>
              <w:left w:val="single" w:sz="4" w:space="0" w:color="auto"/>
              <w:bottom w:val="single" w:sz="4" w:space="0" w:color="auto"/>
              <w:right w:val="single" w:sz="4" w:space="0" w:color="auto"/>
            </w:tcBorders>
            <w:vAlign w:val="center"/>
          </w:tcPr>
          <w:p w:rsidR="000F7FE9" w:rsidRPr="000618B8" w:rsidRDefault="000F7FE9" w:rsidP="003D4762">
            <w:pPr>
              <w:rPr>
                <w:rFonts w:ascii="Times New Roman" w:hAnsi="Times New Roman"/>
                <w:sz w:val="16"/>
                <w:szCs w:val="16"/>
              </w:rPr>
            </w:pPr>
          </w:p>
        </w:tc>
        <w:tc>
          <w:tcPr>
            <w:tcW w:w="1447" w:type="dxa"/>
            <w:gridSpan w:val="4"/>
            <w:vMerge/>
            <w:tcBorders>
              <w:top w:val="single" w:sz="4" w:space="0" w:color="auto"/>
              <w:left w:val="single" w:sz="4" w:space="0" w:color="auto"/>
              <w:bottom w:val="single" w:sz="4" w:space="0" w:color="auto"/>
              <w:right w:val="single" w:sz="4" w:space="0" w:color="auto"/>
            </w:tcBorders>
            <w:vAlign w:val="center"/>
          </w:tcPr>
          <w:p w:rsidR="000F7FE9" w:rsidRPr="000618B8" w:rsidRDefault="000F7FE9" w:rsidP="003D4762">
            <w:pPr>
              <w:rPr>
                <w:rFonts w:ascii="Times New Roman" w:hAnsi="Times New Roman"/>
                <w:sz w:val="16"/>
                <w:szCs w:val="16"/>
              </w:rPr>
            </w:pPr>
          </w:p>
        </w:tc>
        <w:tc>
          <w:tcPr>
            <w:tcW w:w="1735" w:type="dxa"/>
            <w:gridSpan w:val="6"/>
            <w:vMerge/>
            <w:tcBorders>
              <w:top w:val="single" w:sz="4" w:space="0" w:color="auto"/>
              <w:left w:val="single" w:sz="4" w:space="0" w:color="auto"/>
              <w:bottom w:val="single" w:sz="4" w:space="0" w:color="auto"/>
              <w:right w:val="single" w:sz="4" w:space="0" w:color="auto"/>
            </w:tcBorders>
            <w:vAlign w:val="center"/>
          </w:tcPr>
          <w:p w:rsidR="000F7FE9" w:rsidRPr="000618B8" w:rsidRDefault="000F7FE9" w:rsidP="003D4762">
            <w:pPr>
              <w:rPr>
                <w:rFonts w:ascii="Times New Roman" w:hAnsi="Times New Roman"/>
                <w:sz w:val="16"/>
                <w:szCs w:val="16"/>
              </w:rPr>
            </w:pPr>
          </w:p>
        </w:tc>
        <w:tc>
          <w:tcPr>
            <w:tcW w:w="1696" w:type="dxa"/>
            <w:gridSpan w:val="7"/>
            <w:vMerge/>
            <w:tcBorders>
              <w:top w:val="single" w:sz="8" w:space="0" w:color="auto"/>
              <w:left w:val="single" w:sz="4" w:space="0" w:color="auto"/>
              <w:bottom w:val="single" w:sz="4" w:space="0" w:color="auto"/>
              <w:right w:val="single" w:sz="8" w:space="0" w:color="000000"/>
            </w:tcBorders>
            <w:vAlign w:val="center"/>
          </w:tcPr>
          <w:p w:rsidR="000F7FE9" w:rsidRPr="000618B8" w:rsidRDefault="000F7FE9" w:rsidP="003D4762">
            <w:pPr>
              <w:rPr>
                <w:rFonts w:ascii="Times New Roman" w:hAnsi="Times New Roman"/>
                <w:sz w:val="16"/>
                <w:szCs w:val="16"/>
              </w:rPr>
            </w:pPr>
          </w:p>
        </w:tc>
      </w:tr>
      <w:tr w:rsidR="000F7FE9" w:rsidRPr="00783F79" w:rsidTr="003D4762">
        <w:trPr>
          <w:trHeight w:val="217"/>
        </w:trPr>
        <w:tc>
          <w:tcPr>
            <w:tcW w:w="723" w:type="dxa"/>
            <w:tcBorders>
              <w:top w:val="nil"/>
              <w:left w:val="single" w:sz="8" w:space="0" w:color="auto"/>
              <w:bottom w:val="single" w:sz="4" w:space="0" w:color="auto"/>
              <w:right w:val="single" w:sz="4" w:space="0" w:color="auto"/>
            </w:tcBorders>
            <w:shd w:val="clear" w:color="auto" w:fill="auto"/>
          </w:tcPr>
          <w:p w:rsidR="000F7FE9" w:rsidRPr="000618B8" w:rsidRDefault="000F7FE9" w:rsidP="003D4762">
            <w:pPr>
              <w:rPr>
                <w:rFonts w:ascii="Times New Roman" w:hAnsi="Times New Roman"/>
                <w:i/>
                <w:iCs/>
                <w:sz w:val="16"/>
                <w:szCs w:val="16"/>
              </w:rPr>
            </w:pPr>
            <w:r w:rsidRPr="000618B8">
              <w:rPr>
                <w:rFonts w:ascii="Times New Roman" w:hAnsi="Times New Roman"/>
                <w:i/>
                <w:iCs/>
                <w:sz w:val="16"/>
                <w:szCs w:val="16"/>
              </w:rPr>
              <w:t> </w:t>
            </w:r>
          </w:p>
        </w:tc>
        <w:tc>
          <w:tcPr>
            <w:tcW w:w="709" w:type="dxa"/>
            <w:tcBorders>
              <w:top w:val="nil"/>
              <w:left w:val="nil"/>
              <w:bottom w:val="single" w:sz="4" w:space="0" w:color="auto"/>
              <w:right w:val="single" w:sz="4" w:space="0" w:color="auto"/>
            </w:tcBorders>
            <w:shd w:val="clear" w:color="auto" w:fill="auto"/>
          </w:tcPr>
          <w:p w:rsidR="000F7FE9" w:rsidRPr="000618B8" w:rsidRDefault="000F7FE9" w:rsidP="003D4762">
            <w:pPr>
              <w:rPr>
                <w:rFonts w:ascii="Times New Roman" w:hAnsi="Times New Roman"/>
                <w:i/>
                <w:iCs/>
                <w:sz w:val="16"/>
                <w:szCs w:val="16"/>
              </w:rPr>
            </w:pPr>
            <w:r w:rsidRPr="000618B8">
              <w:rPr>
                <w:rFonts w:ascii="Times New Roman" w:hAnsi="Times New Roman"/>
                <w:i/>
                <w:iCs/>
                <w:sz w:val="16"/>
                <w:szCs w:val="16"/>
              </w:rPr>
              <w:t> </w:t>
            </w:r>
          </w:p>
        </w:tc>
        <w:tc>
          <w:tcPr>
            <w:tcW w:w="2209" w:type="dxa"/>
            <w:gridSpan w:val="9"/>
            <w:tcBorders>
              <w:top w:val="single" w:sz="4" w:space="0" w:color="auto"/>
              <w:left w:val="nil"/>
              <w:bottom w:val="single" w:sz="4" w:space="0" w:color="auto"/>
              <w:right w:val="single" w:sz="4" w:space="0" w:color="000000"/>
            </w:tcBorders>
            <w:shd w:val="clear" w:color="auto" w:fill="auto"/>
          </w:tcPr>
          <w:p w:rsidR="000F7FE9" w:rsidRPr="000618B8" w:rsidRDefault="000F7FE9" w:rsidP="003D4762">
            <w:pPr>
              <w:jc w:val="center"/>
              <w:rPr>
                <w:rFonts w:ascii="Times New Roman" w:hAnsi="Times New Roman"/>
                <w:b/>
                <w:bCs/>
                <w:i/>
                <w:iCs/>
                <w:sz w:val="16"/>
                <w:szCs w:val="16"/>
              </w:rPr>
            </w:pPr>
            <w:r w:rsidRPr="000618B8">
              <w:rPr>
                <w:rFonts w:ascii="Times New Roman" w:hAnsi="Times New Roman"/>
                <w:b/>
                <w:bCs/>
                <w:i/>
                <w:iCs/>
                <w:sz w:val="16"/>
                <w:szCs w:val="16"/>
              </w:rPr>
              <w:t> </w:t>
            </w:r>
          </w:p>
        </w:tc>
        <w:tc>
          <w:tcPr>
            <w:tcW w:w="3016" w:type="dxa"/>
            <w:gridSpan w:val="13"/>
            <w:tcBorders>
              <w:top w:val="single" w:sz="4" w:space="0" w:color="auto"/>
              <w:left w:val="nil"/>
              <w:bottom w:val="single" w:sz="4" w:space="0" w:color="auto"/>
              <w:right w:val="single" w:sz="4" w:space="0" w:color="auto"/>
            </w:tcBorders>
            <w:shd w:val="clear" w:color="auto" w:fill="auto"/>
          </w:tcPr>
          <w:p w:rsidR="000F7FE9" w:rsidRPr="000618B8" w:rsidRDefault="000F7FE9" w:rsidP="003D4762">
            <w:pPr>
              <w:jc w:val="center"/>
              <w:rPr>
                <w:rFonts w:ascii="Times New Roman" w:hAnsi="Times New Roman"/>
                <w:b/>
                <w:bCs/>
                <w:i/>
                <w:iCs/>
                <w:sz w:val="16"/>
                <w:szCs w:val="16"/>
              </w:rPr>
            </w:pPr>
            <w:r w:rsidRPr="000618B8">
              <w:rPr>
                <w:rFonts w:ascii="Times New Roman" w:hAnsi="Times New Roman"/>
                <w:b/>
                <w:bCs/>
                <w:i/>
                <w:iCs/>
                <w:sz w:val="16"/>
                <w:szCs w:val="16"/>
              </w:rPr>
              <w:t> </w:t>
            </w:r>
          </w:p>
        </w:tc>
        <w:tc>
          <w:tcPr>
            <w:tcW w:w="1406" w:type="dxa"/>
            <w:gridSpan w:val="7"/>
            <w:tcBorders>
              <w:top w:val="single" w:sz="4" w:space="0" w:color="auto"/>
              <w:left w:val="nil"/>
              <w:bottom w:val="single" w:sz="4" w:space="0" w:color="auto"/>
              <w:right w:val="single" w:sz="4" w:space="0" w:color="auto"/>
            </w:tcBorders>
            <w:shd w:val="clear" w:color="auto" w:fill="auto"/>
          </w:tcPr>
          <w:p w:rsidR="000F7FE9" w:rsidRPr="000618B8" w:rsidRDefault="000F7FE9" w:rsidP="003D4762">
            <w:pPr>
              <w:jc w:val="center"/>
              <w:rPr>
                <w:rFonts w:ascii="Times New Roman" w:hAnsi="Times New Roman"/>
                <w:b/>
                <w:bCs/>
                <w:i/>
                <w:iCs/>
                <w:sz w:val="16"/>
                <w:szCs w:val="16"/>
              </w:rPr>
            </w:pPr>
            <w:r w:rsidRPr="000618B8">
              <w:rPr>
                <w:rFonts w:ascii="Times New Roman" w:hAnsi="Times New Roman"/>
                <w:b/>
                <w:bCs/>
                <w:i/>
                <w:iCs/>
                <w:sz w:val="16"/>
                <w:szCs w:val="16"/>
              </w:rPr>
              <w:t> </w:t>
            </w:r>
          </w:p>
        </w:tc>
        <w:tc>
          <w:tcPr>
            <w:tcW w:w="1145" w:type="dxa"/>
            <w:gridSpan w:val="4"/>
            <w:tcBorders>
              <w:top w:val="single" w:sz="4" w:space="0" w:color="auto"/>
              <w:left w:val="nil"/>
              <w:bottom w:val="single" w:sz="4" w:space="0" w:color="auto"/>
              <w:right w:val="single" w:sz="4" w:space="0" w:color="auto"/>
            </w:tcBorders>
            <w:shd w:val="clear" w:color="auto" w:fill="auto"/>
            <w:noWrap/>
            <w:vAlign w:val="bottom"/>
          </w:tcPr>
          <w:p w:rsidR="000F7FE9" w:rsidRPr="000618B8" w:rsidRDefault="000F7FE9" w:rsidP="003D4762">
            <w:pPr>
              <w:jc w:val="center"/>
              <w:rPr>
                <w:rFonts w:ascii="Times New Roman" w:hAnsi="Times New Roman"/>
                <w:b/>
                <w:bCs/>
                <w:i/>
                <w:iCs/>
                <w:sz w:val="16"/>
                <w:szCs w:val="16"/>
              </w:rPr>
            </w:pPr>
            <w:r w:rsidRPr="000618B8">
              <w:rPr>
                <w:rFonts w:ascii="Times New Roman" w:hAnsi="Times New Roman"/>
                <w:b/>
                <w:bCs/>
                <w:i/>
                <w:iCs/>
                <w:sz w:val="16"/>
                <w:szCs w:val="16"/>
              </w:rPr>
              <w:t> </w:t>
            </w:r>
          </w:p>
        </w:tc>
        <w:tc>
          <w:tcPr>
            <w:tcW w:w="1044" w:type="dxa"/>
            <w:gridSpan w:val="4"/>
            <w:tcBorders>
              <w:top w:val="single" w:sz="4" w:space="0" w:color="auto"/>
              <w:left w:val="nil"/>
              <w:bottom w:val="single" w:sz="4" w:space="0" w:color="auto"/>
              <w:right w:val="single" w:sz="4" w:space="0" w:color="auto"/>
            </w:tcBorders>
            <w:shd w:val="clear" w:color="auto" w:fill="auto"/>
            <w:noWrap/>
            <w:vAlign w:val="bottom"/>
          </w:tcPr>
          <w:p w:rsidR="000F7FE9" w:rsidRPr="000618B8" w:rsidRDefault="000F7FE9" w:rsidP="003D4762">
            <w:pPr>
              <w:jc w:val="center"/>
              <w:rPr>
                <w:rFonts w:ascii="Times New Roman" w:hAnsi="Times New Roman"/>
                <w:b/>
                <w:bCs/>
                <w:i/>
                <w:iCs/>
                <w:sz w:val="16"/>
                <w:szCs w:val="16"/>
              </w:rPr>
            </w:pPr>
            <w:r w:rsidRPr="000618B8">
              <w:rPr>
                <w:rFonts w:ascii="Times New Roman" w:hAnsi="Times New Roman"/>
                <w:b/>
                <w:bCs/>
                <w:i/>
                <w:iCs/>
                <w:sz w:val="16"/>
                <w:szCs w:val="16"/>
              </w:rPr>
              <w:t> </w:t>
            </w:r>
          </w:p>
        </w:tc>
        <w:tc>
          <w:tcPr>
            <w:tcW w:w="1158" w:type="dxa"/>
            <w:gridSpan w:val="4"/>
            <w:tcBorders>
              <w:top w:val="single" w:sz="4" w:space="0" w:color="auto"/>
              <w:left w:val="nil"/>
              <w:bottom w:val="single" w:sz="4" w:space="0" w:color="auto"/>
              <w:right w:val="single" w:sz="4" w:space="0" w:color="auto"/>
            </w:tcBorders>
            <w:shd w:val="clear" w:color="auto" w:fill="auto"/>
            <w:noWrap/>
            <w:vAlign w:val="bottom"/>
          </w:tcPr>
          <w:p w:rsidR="000F7FE9" w:rsidRPr="000618B8" w:rsidRDefault="000F7FE9" w:rsidP="003D4762">
            <w:pPr>
              <w:jc w:val="center"/>
              <w:rPr>
                <w:rFonts w:ascii="Times New Roman" w:hAnsi="Times New Roman"/>
                <w:b/>
                <w:bCs/>
                <w:i/>
                <w:iCs/>
                <w:sz w:val="16"/>
                <w:szCs w:val="16"/>
              </w:rPr>
            </w:pPr>
            <w:r w:rsidRPr="000618B8">
              <w:rPr>
                <w:rFonts w:ascii="Times New Roman" w:hAnsi="Times New Roman"/>
                <w:b/>
                <w:bCs/>
                <w:i/>
                <w:iCs/>
                <w:sz w:val="16"/>
                <w:szCs w:val="16"/>
              </w:rPr>
              <w:t> </w:t>
            </w:r>
          </w:p>
        </w:tc>
        <w:tc>
          <w:tcPr>
            <w:tcW w:w="1447" w:type="dxa"/>
            <w:gridSpan w:val="4"/>
            <w:tcBorders>
              <w:top w:val="single" w:sz="4" w:space="0" w:color="auto"/>
              <w:left w:val="nil"/>
              <w:bottom w:val="single" w:sz="4" w:space="0" w:color="auto"/>
              <w:right w:val="single" w:sz="4" w:space="0" w:color="auto"/>
            </w:tcBorders>
            <w:shd w:val="clear" w:color="auto" w:fill="auto"/>
            <w:noWrap/>
            <w:vAlign w:val="bottom"/>
          </w:tcPr>
          <w:p w:rsidR="000F7FE9" w:rsidRPr="000618B8" w:rsidRDefault="000F7FE9" w:rsidP="003D4762">
            <w:pPr>
              <w:jc w:val="center"/>
              <w:rPr>
                <w:rFonts w:ascii="Times New Roman" w:hAnsi="Times New Roman"/>
                <w:b/>
                <w:bCs/>
                <w:i/>
                <w:iCs/>
                <w:sz w:val="16"/>
                <w:szCs w:val="16"/>
              </w:rPr>
            </w:pPr>
            <w:r w:rsidRPr="000618B8">
              <w:rPr>
                <w:rFonts w:ascii="Times New Roman" w:hAnsi="Times New Roman"/>
                <w:b/>
                <w:bCs/>
                <w:i/>
                <w:iCs/>
                <w:sz w:val="16"/>
                <w:szCs w:val="16"/>
              </w:rPr>
              <w:t> </w:t>
            </w:r>
          </w:p>
        </w:tc>
        <w:tc>
          <w:tcPr>
            <w:tcW w:w="1735" w:type="dxa"/>
            <w:gridSpan w:val="6"/>
            <w:tcBorders>
              <w:top w:val="single" w:sz="4" w:space="0" w:color="auto"/>
              <w:left w:val="nil"/>
              <w:bottom w:val="single" w:sz="4" w:space="0" w:color="auto"/>
              <w:right w:val="single" w:sz="4" w:space="0" w:color="auto"/>
            </w:tcBorders>
            <w:shd w:val="clear" w:color="auto" w:fill="auto"/>
            <w:noWrap/>
            <w:vAlign w:val="bottom"/>
          </w:tcPr>
          <w:p w:rsidR="000F7FE9" w:rsidRPr="000618B8" w:rsidRDefault="000F7FE9" w:rsidP="003D4762">
            <w:pPr>
              <w:jc w:val="center"/>
              <w:rPr>
                <w:rFonts w:ascii="Times New Roman" w:hAnsi="Times New Roman"/>
                <w:b/>
                <w:bCs/>
                <w:i/>
                <w:iCs/>
                <w:sz w:val="16"/>
                <w:szCs w:val="16"/>
              </w:rPr>
            </w:pPr>
            <w:r w:rsidRPr="000618B8">
              <w:rPr>
                <w:rFonts w:ascii="Times New Roman" w:hAnsi="Times New Roman"/>
                <w:b/>
                <w:bCs/>
                <w:i/>
                <w:iCs/>
                <w:sz w:val="16"/>
                <w:szCs w:val="16"/>
              </w:rPr>
              <w:t> </w:t>
            </w:r>
          </w:p>
        </w:tc>
        <w:tc>
          <w:tcPr>
            <w:tcW w:w="1696" w:type="dxa"/>
            <w:gridSpan w:val="7"/>
            <w:tcBorders>
              <w:top w:val="nil"/>
              <w:left w:val="nil"/>
              <w:bottom w:val="single" w:sz="4" w:space="0" w:color="auto"/>
              <w:right w:val="single" w:sz="8" w:space="0" w:color="000000"/>
            </w:tcBorders>
            <w:shd w:val="clear" w:color="auto" w:fill="auto"/>
            <w:noWrap/>
            <w:vAlign w:val="bottom"/>
          </w:tcPr>
          <w:p w:rsidR="000F7FE9" w:rsidRPr="000618B8" w:rsidRDefault="000F7FE9" w:rsidP="003D4762">
            <w:pPr>
              <w:rPr>
                <w:rFonts w:ascii="Times New Roman" w:hAnsi="Times New Roman"/>
                <w:i/>
                <w:iCs/>
                <w:sz w:val="16"/>
                <w:szCs w:val="16"/>
              </w:rPr>
            </w:pPr>
            <w:r w:rsidRPr="000618B8">
              <w:rPr>
                <w:rFonts w:ascii="Times New Roman" w:hAnsi="Times New Roman"/>
                <w:i/>
                <w:iCs/>
                <w:sz w:val="16"/>
                <w:szCs w:val="16"/>
              </w:rPr>
              <w:t> </w:t>
            </w:r>
          </w:p>
        </w:tc>
      </w:tr>
      <w:tr w:rsidR="000F7FE9" w:rsidRPr="00783F79" w:rsidTr="003D4762">
        <w:trPr>
          <w:trHeight w:val="217"/>
        </w:trPr>
        <w:tc>
          <w:tcPr>
            <w:tcW w:w="723" w:type="dxa"/>
            <w:tcBorders>
              <w:top w:val="nil"/>
              <w:left w:val="single" w:sz="8" w:space="0" w:color="auto"/>
              <w:bottom w:val="single" w:sz="4" w:space="0" w:color="auto"/>
              <w:right w:val="single" w:sz="4" w:space="0" w:color="auto"/>
            </w:tcBorders>
            <w:shd w:val="clear" w:color="auto" w:fill="auto"/>
          </w:tcPr>
          <w:p w:rsidR="000F7FE9" w:rsidRPr="000618B8" w:rsidRDefault="000F7FE9" w:rsidP="003D4762">
            <w:pPr>
              <w:rPr>
                <w:rFonts w:ascii="Times New Roman" w:hAnsi="Times New Roman"/>
                <w:i/>
                <w:iCs/>
                <w:sz w:val="16"/>
                <w:szCs w:val="16"/>
              </w:rPr>
            </w:pPr>
            <w:r w:rsidRPr="000618B8">
              <w:rPr>
                <w:rFonts w:ascii="Times New Roman" w:hAnsi="Times New Roman"/>
                <w:i/>
                <w:iCs/>
                <w:sz w:val="16"/>
                <w:szCs w:val="16"/>
              </w:rPr>
              <w:t> </w:t>
            </w:r>
          </w:p>
        </w:tc>
        <w:tc>
          <w:tcPr>
            <w:tcW w:w="709" w:type="dxa"/>
            <w:tcBorders>
              <w:top w:val="nil"/>
              <w:left w:val="nil"/>
              <w:bottom w:val="single" w:sz="4" w:space="0" w:color="auto"/>
              <w:right w:val="single" w:sz="4" w:space="0" w:color="auto"/>
            </w:tcBorders>
            <w:shd w:val="clear" w:color="auto" w:fill="auto"/>
          </w:tcPr>
          <w:p w:rsidR="000F7FE9" w:rsidRPr="000618B8" w:rsidRDefault="000F7FE9" w:rsidP="003D4762">
            <w:pPr>
              <w:rPr>
                <w:rFonts w:ascii="Times New Roman" w:hAnsi="Times New Roman"/>
                <w:i/>
                <w:iCs/>
                <w:sz w:val="16"/>
                <w:szCs w:val="16"/>
              </w:rPr>
            </w:pPr>
            <w:r w:rsidRPr="000618B8">
              <w:rPr>
                <w:rFonts w:ascii="Times New Roman" w:hAnsi="Times New Roman"/>
                <w:i/>
                <w:iCs/>
                <w:sz w:val="16"/>
                <w:szCs w:val="16"/>
              </w:rPr>
              <w:t> </w:t>
            </w:r>
          </w:p>
        </w:tc>
        <w:tc>
          <w:tcPr>
            <w:tcW w:w="2209" w:type="dxa"/>
            <w:gridSpan w:val="9"/>
            <w:tcBorders>
              <w:top w:val="single" w:sz="4" w:space="0" w:color="auto"/>
              <w:left w:val="nil"/>
              <w:bottom w:val="single" w:sz="4" w:space="0" w:color="auto"/>
              <w:right w:val="single" w:sz="4" w:space="0" w:color="000000"/>
            </w:tcBorders>
            <w:shd w:val="clear" w:color="auto" w:fill="auto"/>
          </w:tcPr>
          <w:p w:rsidR="000F7FE9" w:rsidRPr="000618B8" w:rsidRDefault="000F7FE9" w:rsidP="003D4762">
            <w:pPr>
              <w:jc w:val="center"/>
              <w:rPr>
                <w:rFonts w:ascii="Times New Roman" w:hAnsi="Times New Roman"/>
                <w:b/>
                <w:bCs/>
                <w:i/>
                <w:iCs/>
                <w:sz w:val="16"/>
                <w:szCs w:val="16"/>
              </w:rPr>
            </w:pPr>
            <w:r w:rsidRPr="000618B8">
              <w:rPr>
                <w:rFonts w:ascii="Times New Roman" w:hAnsi="Times New Roman"/>
                <w:b/>
                <w:bCs/>
                <w:i/>
                <w:iCs/>
                <w:sz w:val="16"/>
                <w:szCs w:val="16"/>
              </w:rPr>
              <w:t> </w:t>
            </w:r>
          </w:p>
        </w:tc>
        <w:tc>
          <w:tcPr>
            <w:tcW w:w="3016" w:type="dxa"/>
            <w:gridSpan w:val="13"/>
            <w:tcBorders>
              <w:top w:val="single" w:sz="4" w:space="0" w:color="auto"/>
              <w:left w:val="nil"/>
              <w:bottom w:val="single" w:sz="4" w:space="0" w:color="auto"/>
              <w:right w:val="single" w:sz="4" w:space="0" w:color="auto"/>
            </w:tcBorders>
            <w:shd w:val="clear" w:color="auto" w:fill="auto"/>
          </w:tcPr>
          <w:p w:rsidR="000F7FE9" w:rsidRPr="000618B8" w:rsidRDefault="000F7FE9" w:rsidP="003D4762">
            <w:pPr>
              <w:jc w:val="center"/>
              <w:rPr>
                <w:rFonts w:ascii="Times New Roman" w:hAnsi="Times New Roman"/>
                <w:b/>
                <w:bCs/>
                <w:i/>
                <w:iCs/>
                <w:sz w:val="16"/>
                <w:szCs w:val="16"/>
              </w:rPr>
            </w:pPr>
            <w:r w:rsidRPr="000618B8">
              <w:rPr>
                <w:rFonts w:ascii="Times New Roman" w:hAnsi="Times New Roman"/>
                <w:b/>
                <w:bCs/>
                <w:i/>
                <w:iCs/>
                <w:sz w:val="16"/>
                <w:szCs w:val="16"/>
              </w:rPr>
              <w:t> </w:t>
            </w:r>
          </w:p>
        </w:tc>
        <w:tc>
          <w:tcPr>
            <w:tcW w:w="1406" w:type="dxa"/>
            <w:gridSpan w:val="7"/>
            <w:tcBorders>
              <w:top w:val="single" w:sz="4" w:space="0" w:color="auto"/>
              <w:left w:val="nil"/>
              <w:bottom w:val="single" w:sz="4" w:space="0" w:color="auto"/>
              <w:right w:val="single" w:sz="4" w:space="0" w:color="auto"/>
            </w:tcBorders>
            <w:shd w:val="clear" w:color="auto" w:fill="auto"/>
          </w:tcPr>
          <w:p w:rsidR="000F7FE9" w:rsidRPr="000618B8" w:rsidRDefault="000F7FE9" w:rsidP="003D4762">
            <w:pPr>
              <w:jc w:val="center"/>
              <w:rPr>
                <w:rFonts w:ascii="Times New Roman" w:hAnsi="Times New Roman"/>
                <w:b/>
                <w:bCs/>
                <w:i/>
                <w:iCs/>
                <w:sz w:val="16"/>
                <w:szCs w:val="16"/>
              </w:rPr>
            </w:pPr>
            <w:r w:rsidRPr="000618B8">
              <w:rPr>
                <w:rFonts w:ascii="Times New Roman" w:hAnsi="Times New Roman"/>
                <w:b/>
                <w:bCs/>
                <w:i/>
                <w:iCs/>
                <w:sz w:val="16"/>
                <w:szCs w:val="16"/>
              </w:rPr>
              <w:t> </w:t>
            </w:r>
          </w:p>
        </w:tc>
        <w:tc>
          <w:tcPr>
            <w:tcW w:w="1145" w:type="dxa"/>
            <w:gridSpan w:val="4"/>
            <w:tcBorders>
              <w:top w:val="single" w:sz="4" w:space="0" w:color="auto"/>
              <w:left w:val="nil"/>
              <w:bottom w:val="single" w:sz="4" w:space="0" w:color="auto"/>
              <w:right w:val="single" w:sz="4" w:space="0" w:color="auto"/>
            </w:tcBorders>
            <w:shd w:val="clear" w:color="auto" w:fill="auto"/>
            <w:noWrap/>
            <w:vAlign w:val="bottom"/>
          </w:tcPr>
          <w:p w:rsidR="000F7FE9" w:rsidRPr="000618B8" w:rsidRDefault="000F7FE9" w:rsidP="003D4762">
            <w:pPr>
              <w:jc w:val="center"/>
              <w:rPr>
                <w:rFonts w:ascii="Times New Roman" w:hAnsi="Times New Roman"/>
                <w:b/>
                <w:bCs/>
                <w:i/>
                <w:iCs/>
                <w:sz w:val="16"/>
                <w:szCs w:val="16"/>
              </w:rPr>
            </w:pPr>
            <w:r w:rsidRPr="000618B8">
              <w:rPr>
                <w:rFonts w:ascii="Times New Roman" w:hAnsi="Times New Roman"/>
                <w:b/>
                <w:bCs/>
                <w:i/>
                <w:iCs/>
                <w:sz w:val="16"/>
                <w:szCs w:val="16"/>
              </w:rPr>
              <w:t> </w:t>
            </w:r>
          </w:p>
        </w:tc>
        <w:tc>
          <w:tcPr>
            <w:tcW w:w="1044" w:type="dxa"/>
            <w:gridSpan w:val="4"/>
            <w:tcBorders>
              <w:top w:val="single" w:sz="4" w:space="0" w:color="auto"/>
              <w:left w:val="nil"/>
              <w:bottom w:val="single" w:sz="4" w:space="0" w:color="auto"/>
              <w:right w:val="single" w:sz="4" w:space="0" w:color="auto"/>
            </w:tcBorders>
            <w:shd w:val="clear" w:color="auto" w:fill="auto"/>
            <w:noWrap/>
            <w:vAlign w:val="bottom"/>
          </w:tcPr>
          <w:p w:rsidR="000F7FE9" w:rsidRPr="000618B8" w:rsidRDefault="000F7FE9" w:rsidP="003D4762">
            <w:pPr>
              <w:jc w:val="center"/>
              <w:rPr>
                <w:rFonts w:ascii="Times New Roman" w:hAnsi="Times New Roman"/>
                <w:b/>
                <w:bCs/>
                <w:i/>
                <w:iCs/>
                <w:sz w:val="16"/>
                <w:szCs w:val="16"/>
              </w:rPr>
            </w:pPr>
            <w:r w:rsidRPr="000618B8">
              <w:rPr>
                <w:rFonts w:ascii="Times New Roman" w:hAnsi="Times New Roman"/>
                <w:b/>
                <w:bCs/>
                <w:i/>
                <w:iCs/>
                <w:sz w:val="16"/>
                <w:szCs w:val="16"/>
              </w:rPr>
              <w:t> </w:t>
            </w:r>
          </w:p>
        </w:tc>
        <w:tc>
          <w:tcPr>
            <w:tcW w:w="1158" w:type="dxa"/>
            <w:gridSpan w:val="4"/>
            <w:tcBorders>
              <w:top w:val="single" w:sz="4" w:space="0" w:color="auto"/>
              <w:left w:val="nil"/>
              <w:bottom w:val="single" w:sz="4" w:space="0" w:color="auto"/>
              <w:right w:val="single" w:sz="4" w:space="0" w:color="auto"/>
            </w:tcBorders>
            <w:shd w:val="clear" w:color="auto" w:fill="auto"/>
            <w:noWrap/>
            <w:vAlign w:val="bottom"/>
          </w:tcPr>
          <w:p w:rsidR="000F7FE9" w:rsidRPr="000618B8" w:rsidRDefault="000F7FE9" w:rsidP="003D4762">
            <w:pPr>
              <w:jc w:val="center"/>
              <w:rPr>
                <w:rFonts w:ascii="Times New Roman" w:hAnsi="Times New Roman"/>
                <w:b/>
                <w:bCs/>
                <w:i/>
                <w:iCs/>
                <w:sz w:val="16"/>
                <w:szCs w:val="16"/>
              </w:rPr>
            </w:pPr>
            <w:r w:rsidRPr="000618B8">
              <w:rPr>
                <w:rFonts w:ascii="Times New Roman" w:hAnsi="Times New Roman"/>
                <w:b/>
                <w:bCs/>
                <w:i/>
                <w:iCs/>
                <w:sz w:val="16"/>
                <w:szCs w:val="16"/>
              </w:rPr>
              <w:t> </w:t>
            </w:r>
          </w:p>
        </w:tc>
        <w:tc>
          <w:tcPr>
            <w:tcW w:w="1447" w:type="dxa"/>
            <w:gridSpan w:val="4"/>
            <w:tcBorders>
              <w:top w:val="single" w:sz="4" w:space="0" w:color="auto"/>
              <w:left w:val="nil"/>
              <w:bottom w:val="single" w:sz="4" w:space="0" w:color="auto"/>
              <w:right w:val="single" w:sz="4" w:space="0" w:color="auto"/>
            </w:tcBorders>
            <w:shd w:val="clear" w:color="auto" w:fill="auto"/>
            <w:noWrap/>
            <w:vAlign w:val="bottom"/>
          </w:tcPr>
          <w:p w:rsidR="000F7FE9" w:rsidRPr="000618B8" w:rsidRDefault="000F7FE9" w:rsidP="003D4762">
            <w:pPr>
              <w:jc w:val="center"/>
              <w:rPr>
                <w:rFonts w:ascii="Times New Roman" w:hAnsi="Times New Roman"/>
                <w:b/>
                <w:bCs/>
                <w:i/>
                <w:iCs/>
                <w:sz w:val="16"/>
                <w:szCs w:val="16"/>
              </w:rPr>
            </w:pPr>
            <w:r w:rsidRPr="000618B8">
              <w:rPr>
                <w:rFonts w:ascii="Times New Roman" w:hAnsi="Times New Roman"/>
                <w:b/>
                <w:bCs/>
                <w:i/>
                <w:iCs/>
                <w:sz w:val="16"/>
                <w:szCs w:val="16"/>
              </w:rPr>
              <w:t> </w:t>
            </w:r>
          </w:p>
        </w:tc>
        <w:tc>
          <w:tcPr>
            <w:tcW w:w="1735" w:type="dxa"/>
            <w:gridSpan w:val="6"/>
            <w:tcBorders>
              <w:top w:val="single" w:sz="4" w:space="0" w:color="auto"/>
              <w:left w:val="nil"/>
              <w:bottom w:val="single" w:sz="4" w:space="0" w:color="auto"/>
              <w:right w:val="single" w:sz="4" w:space="0" w:color="auto"/>
            </w:tcBorders>
            <w:shd w:val="clear" w:color="auto" w:fill="auto"/>
            <w:noWrap/>
            <w:vAlign w:val="bottom"/>
          </w:tcPr>
          <w:p w:rsidR="000F7FE9" w:rsidRPr="000618B8" w:rsidRDefault="000F7FE9" w:rsidP="003D4762">
            <w:pPr>
              <w:jc w:val="center"/>
              <w:rPr>
                <w:rFonts w:ascii="Times New Roman" w:hAnsi="Times New Roman"/>
                <w:b/>
                <w:bCs/>
                <w:i/>
                <w:iCs/>
                <w:sz w:val="16"/>
                <w:szCs w:val="16"/>
              </w:rPr>
            </w:pPr>
            <w:r w:rsidRPr="000618B8">
              <w:rPr>
                <w:rFonts w:ascii="Times New Roman" w:hAnsi="Times New Roman"/>
                <w:b/>
                <w:bCs/>
                <w:i/>
                <w:iCs/>
                <w:sz w:val="16"/>
                <w:szCs w:val="16"/>
              </w:rPr>
              <w:t> </w:t>
            </w:r>
          </w:p>
        </w:tc>
        <w:tc>
          <w:tcPr>
            <w:tcW w:w="1696" w:type="dxa"/>
            <w:gridSpan w:val="7"/>
            <w:tcBorders>
              <w:top w:val="single" w:sz="4" w:space="0" w:color="auto"/>
              <w:left w:val="nil"/>
              <w:bottom w:val="single" w:sz="4" w:space="0" w:color="auto"/>
              <w:right w:val="single" w:sz="8" w:space="0" w:color="000000"/>
            </w:tcBorders>
            <w:shd w:val="clear" w:color="auto" w:fill="auto"/>
            <w:noWrap/>
            <w:vAlign w:val="bottom"/>
          </w:tcPr>
          <w:p w:rsidR="000F7FE9" w:rsidRPr="000618B8" w:rsidRDefault="000F7FE9" w:rsidP="003D4762">
            <w:pPr>
              <w:jc w:val="center"/>
              <w:rPr>
                <w:rFonts w:ascii="Times New Roman" w:hAnsi="Times New Roman"/>
                <w:i/>
                <w:iCs/>
                <w:sz w:val="16"/>
                <w:szCs w:val="16"/>
              </w:rPr>
            </w:pPr>
            <w:r w:rsidRPr="000618B8">
              <w:rPr>
                <w:rFonts w:ascii="Times New Roman" w:hAnsi="Times New Roman"/>
                <w:i/>
                <w:iCs/>
                <w:sz w:val="16"/>
                <w:szCs w:val="16"/>
              </w:rPr>
              <w:t> </w:t>
            </w:r>
          </w:p>
        </w:tc>
      </w:tr>
      <w:tr w:rsidR="000F7FE9" w:rsidRPr="00783F79" w:rsidTr="003D4762">
        <w:trPr>
          <w:trHeight w:val="313"/>
        </w:trPr>
        <w:tc>
          <w:tcPr>
            <w:tcW w:w="9208" w:type="dxa"/>
            <w:gridSpan w:val="35"/>
            <w:tcBorders>
              <w:top w:val="single" w:sz="4" w:space="0" w:color="auto"/>
              <w:left w:val="single" w:sz="8" w:space="0" w:color="auto"/>
              <w:bottom w:val="single" w:sz="8" w:space="0" w:color="auto"/>
              <w:right w:val="single" w:sz="4" w:space="0" w:color="000000"/>
            </w:tcBorders>
            <w:shd w:val="clear" w:color="auto" w:fill="auto"/>
            <w:vAlign w:val="center"/>
          </w:tcPr>
          <w:p w:rsidR="000F7FE9" w:rsidRPr="000618B8" w:rsidRDefault="000F7FE9" w:rsidP="003D4762">
            <w:pPr>
              <w:rPr>
                <w:rFonts w:ascii="Times New Roman" w:hAnsi="Times New Roman"/>
                <w:b/>
                <w:bCs/>
                <w:i/>
                <w:iCs/>
                <w:sz w:val="16"/>
                <w:szCs w:val="16"/>
              </w:rPr>
            </w:pPr>
            <w:r w:rsidRPr="000618B8">
              <w:rPr>
                <w:rFonts w:ascii="Times New Roman" w:hAnsi="Times New Roman"/>
                <w:b/>
                <w:bCs/>
                <w:i/>
                <w:iCs/>
                <w:sz w:val="16"/>
                <w:szCs w:val="16"/>
              </w:rPr>
              <w:t>ИТОГО</w:t>
            </w:r>
          </w:p>
        </w:tc>
        <w:tc>
          <w:tcPr>
            <w:tcW w:w="1044" w:type="dxa"/>
            <w:gridSpan w:val="4"/>
            <w:tcBorders>
              <w:top w:val="single" w:sz="4" w:space="0" w:color="auto"/>
              <w:left w:val="nil"/>
              <w:bottom w:val="single" w:sz="8" w:space="0" w:color="auto"/>
              <w:right w:val="single" w:sz="4" w:space="0" w:color="auto"/>
            </w:tcBorders>
            <w:shd w:val="clear" w:color="auto" w:fill="auto"/>
            <w:noWrap/>
            <w:vAlign w:val="center"/>
          </w:tcPr>
          <w:p w:rsidR="000F7FE9" w:rsidRPr="000618B8" w:rsidRDefault="000F7FE9" w:rsidP="003D4762">
            <w:pPr>
              <w:jc w:val="center"/>
              <w:rPr>
                <w:rFonts w:ascii="Times New Roman" w:hAnsi="Times New Roman"/>
                <w:b/>
                <w:bCs/>
                <w:i/>
                <w:iCs/>
                <w:sz w:val="16"/>
                <w:szCs w:val="16"/>
              </w:rPr>
            </w:pPr>
            <w:r w:rsidRPr="000618B8">
              <w:rPr>
                <w:rFonts w:ascii="Times New Roman" w:hAnsi="Times New Roman"/>
                <w:b/>
                <w:bCs/>
                <w:i/>
                <w:iCs/>
                <w:sz w:val="16"/>
                <w:szCs w:val="16"/>
              </w:rPr>
              <w:t> </w:t>
            </w:r>
          </w:p>
        </w:tc>
        <w:tc>
          <w:tcPr>
            <w:tcW w:w="1158" w:type="dxa"/>
            <w:gridSpan w:val="4"/>
            <w:tcBorders>
              <w:top w:val="single" w:sz="4" w:space="0" w:color="auto"/>
              <w:left w:val="nil"/>
              <w:bottom w:val="single" w:sz="8" w:space="0" w:color="auto"/>
              <w:right w:val="single" w:sz="4" w:space="0" w:color="auto"/>
            </w:tcBorders>
            <w:shd w:val="clear" w:color="auto" w:fill="auto"/>
            <w:noWrap/>
            <w:vAlign w:val="center"/>
          </w:tcPr>
          <w:p w:rsidR="000F7FE9" w:rsidRPr="000618B8" w:rsidRDefault="000F7FE9" w:rsidP="003D4762">
            <w:pPr>
              <w:jc w:val="center"/>
              <w:rPr>
                <w:rFonts w:ascii="Times New Roman" w:hAnsi="Times New Roman"/>
                <w:b/>
                <w:bCs/>
                <w:i/>
                <w:iCs/>
                <w:sz w:val="16"/>
                <w:szCs w:val="16"/>
              </w:rPr>
            </w:pPr>
            <w:r w:rsidRPr="000618B8">
              <w:rPr>
                <w:rFonts w:ascii="Times New Roman" w:hAnsi="Times New Roman"/>
                <w:b/>
                <w:bCs/>
                <w:i/>
                <w:iCs/>
                <w:sz w:val="16"/>
                <w:szCs w:val="16"/>
              </w:rPr>
              <w:t> </w:t>
            </w:r>
          </w:p>
        </w:tc>
        <w:tc>
          <w:tcPr>
            <w:tcW w:w="1447" w:type="dxa"/>
            <w:gridSpan w:val="4"/>
            <w:tcBorders>
              <w:top w:val="single" w:sz="4" w:space="0" w:color="auto"/>
              <w:left w:val="nil"/>
              <w:bottom w:val="single" w:sz="8" w:space="0" w:color="auto"/>
              <w:right w:val="single" w:sz="4" w:space="0" w:color="auto"/>
            </w:tcBorders>
            <w:shd w:val="clear" w:color="auto" w:fill="auto"/>
            <w:noWrap/>
            <w:vAlign w:val="center"/>
          </w:tcPr>
          <w:p w:rsidR="000F7FE9" w:rsidRPr="000618B8" w:rsidRDefault="000F7FE9" w:rsidP="003D4762">
            <w:pPr>
              <w:jc w:val="center"/>
              <w:rPr>
                <w:rFonts w:ascii="Times New Roman" w:hAnsi="Times New Roman"/>
                <w:b/>
                <w:bCs/>
                <w:i/>
                <w:iCs/>
                <w:sz w:val="16"/>
                <w:szCs w:val="16"/>
              </w:rPr>
            </w:pPr>
            <w:r w:rsidRPr="000618B8">
              <w:rPr>
                <w:rFonts w:ascii="Times New Roman" w:hAnsi="Times New Roman"/>
                <w:b/>
                <w:bCs/>
                <w:i/>
                <w:iCs/>
                <w:sz w:val="16"/>
                <w:szCs w:val="16"/>
              </w:rPr>
              <w:t> </w:t>
            </w:r>
          </w:p>
        </w:tc>
        <w:tc>
          <w:tcPr>
            <w:tcW w:w="1735" w:type="dxa"/>
            <w:gridSpan w:val="6"/>
            <w:tcBorders>
              <w:top w:val="single" w:sz="4" w:space="0" w:color="auto"/>
              <w:left w:val="nil"/>
              <w:bottom w:val="single" w:sz="8" w:space="0" w:color="auto"/>
              <w:right w:val="single" w:sz="4" w:space="0" w:color="auto"/>
            </w:tcBorders>
            <w:shd w:val="clear" w:color="auto" w:fill="auto"/>
            <w:noWrap/>
            <w:vAlign w:val="center"/>
          </w:tcPr>
          <w:p w:rsidR="000F7FE9" w:rsidRPr="000618B8" w:rsidRDefault="000F7FE9" w:rsidP="003D4762">
            <w:pPr>
              <w:jc w:val="center"/>
              <w:rPr>
                <w:rFonts w:ascii="Times New Roman" w:hAnsi="Times New Roman"/>
                <w:b/>
                <w:bCs/>
                <w:i/>
                <w:iCs/>
                <w:sz w:val="16"/>
                <w:szCs w:val="16"/>
              </w:rPr>
            </w:pPr>
            <w:r w:rsidRPr="000618B8">
              <w:rPr>
                <w:rFonts w:ascii="Times New Roman" w:hAnsi="Times New Roman"/>
                <w:b/>
                <w:bCs/>
                <w:i/>
                <w:iCs/>
                <w:sz w:val="16"/>
                <w:szCs w:val="16"/>
              </w:rPr>
              <w:t> </w:t>
            </w:r>
          </w:p>
        </w:tc>
        <w:tc>
          <w:tcPr>
            <w:tcW w:w="1696" w:type="dxa"/>
            <w:gridSpan w:val="7"/>
            <w:tcBorders>
              <w:top w:val="nil"/>
              <w:left w:val="nil"/>
              <w:bottom w:val="single" w:sz="8" w:space="0" w:color="auto"/>
              <w:right w:val="single" w:sz="8" w:space="0" w:color="000000"/>
            </w:tcBorders>
            <w:shd w:val="clear" w:color="auto" w:fill="auto"/>
            <w:noWrap/>
            <w:vAlign w:val="center"/>
          </w:tcPr>
          <w:p w:rsidR="000F7FE9" w:rsidRPr="000618B8" w:rsidRDefault="000F7FE9" w:rsidP="003D4762">
            <w:pPr>
              <w:rPr>
                <w:rFonts w:ascii="Times New Roman" w:hAnsi="Times New Roman"/>
                <w:sz w:val="16"/>
                <w:szCs w:val="16"/>
              </w:rPr>
            </w:pPr>
            <w:r w:rsidRPr="000618B8">
              <w:rPr>
                <w:rFonts w:ascii="Times New Roman" w:hAnsi="Times New Roman"/>
                <w:sz w:val="16"/>
                <w:szCs w:val="16"/>
              </w:rPr>
              <w:t> </w:t>
            </w:r>
          </w:p>
        </w:tc>
      </w:tr>
      <w:tr w:rsidR="000F7FE9" w:rsidRPr="00783F79" w:rsidTr="003D4762">
        <w:trPr>
          <w:trHeight w:val="205"/>
        </w:trPr>
        <w:tc>
          <w:tcPr>
            <w:tcW w:w="723" w:type="dxa"/>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709" w:type="dxa"/>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73" w:type="dxa"/>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95" w:type="dxa"/>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735" w:type="dxa"/>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356"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75"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75"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878"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697" w:type="dxa"/>
            <w:gridSpan w:val="3"/>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333"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371"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334"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403"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358"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547"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501" w:type="dxa"/>
            <w:gridSpan w:val="3"/>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862"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83"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311"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733"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806"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352"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722"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725"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53"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1268"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84" w:type="dxa"/>
            <w:gridSpan w:val="3"/>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526" w:type="dxa"/>
            <w:gridSpan w:val="4"/>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1100"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r>
      <w:tr w:rsidR="000F7FE9" w:rsidRPr="001666C1" w:rsidTr="003D4762">
        <w:trPr>
          <w:trHeight w:val="217"/>
        </w:trPr>
        <w:tc>
          <w:tcPr>
            <w:tcW w:w="170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0F7FE9" w:rsidRPr="000618B8" w:rsidRDefault="000F7FE9" w:rsidP="003D4762">
            <w:pPr>
              <w:jc w:val="center"/>
              <w:rPr>
                <w:rFonts w:ascii="Times New Roman" w:hAnsi="Times New Roman"/>
                <w:sz w:val="16"/>
                <w:szCs w:val="16"/>
              </w:rPr>
            </w:pPr>
            <w:proofErr w:type="spellStart"/>
            <w:r w:rsidRPr="000618B8">
              <w:rPr>
                <w:rFonts w:ascii="Times New Roman" w:hAnsi="Times New Roman"/>
                <w:sz w:val="16"/>
                <w:szCs w:val="16"/>
              </w:rPr>
              <w:t>Место</w:t>
            </w:r>
            <w:proofErr w:type="spellEnd"/>
            <w:r w:rsidRPr="000618B8">
              <w:rPr>
                <w:rFonts w:ascii="Times New Roman" w:hAnsi="Times New Roman"/>
                <w:sz w:val="16"/>
                <w:szCs w:val="16"/>
              </w:rPr>
              <w:t xml:space="preserve"> </w:t>
            </w:r>
            <w:proofErr w:type="spellStart"/>
            <w:r w:rsidRPr="000618B8">
              <w:rPr>
                <w:rFonts w:ascii="Times New Roman" w:hAnsi="Times New Roman"/>
                <w:sz w:val="16"/>
                <w:szCs w:val="16"/>
              </w:rPr>
              <w:t>для</w:t>
            </w:r>
            <w:proofErr w:type="spellEnd"/>
            <w:r w:rsidRPr="000618B8">
              <w:rPr>
                <w:rFonts w:ascii="Times New Roman" w:hAnsi="Times New Roman"/>
                <w:sz w:val="16"/>
                <w:szCs w:val="16"/>
              </w:rPr>
              <w:t xml:space="preserve"> </w:t>
            </w:r>
            <w:proofErr w:type="spellStart"/>
            <w:r w:rsidRPr="000618B8">
              <w:rPr>
                <w:rFonts w:ascii="Times New Roman" w:hAnsi="Times New Roman"/>
                <w:sz w:val="16"/>
                <w:szCs w:val="16"/>
              </w:rPr>
              <w:t>печати</w:t>
            </w:r>
            <w:proofErr w:type="spellEnd"/>
          </w:p>
        </w:tc>
        <w:tc>
          <w:tcPr>
            <w:tcW w:w="295" w:type="dxa"/>
            <w:tcBorders>
              <w:top w:val="nil"/>
              <w:left w:val="nil"/>
              <w:bottom w:val="nil"/>
              <w:right w:val="nil"/>
            </w:tcBorders>
            <w:shd w:val="clear" w:color="auto" w:fill="auto"/>
            <w:noWrap/>
            <w:vAlign w:val="center"/>
          </w:tcPr>
          <w:p w:rsidR="000F7FE9" w:rsidRPr="000618B8" w:rsidRDefault="000F7FE9" w:rsidP="003D4762">
            <w:pPr>
              <w:rPr>
                <w:rFonts w:ascii="Times New Roman" w:hAnsi="Times New Roman"/>
                <w:sz w:val="16"/>
                <w:szCs w:val="16"/>
              </w:rPr>
            </w:pPr>
          </w:p>
        </w:tc>
        <w:tc>
          <w:tcPr>
            <w:tcW w:w="6925" w:type="dxa"/>
            <w:gridSpan w:val="29"/>
            <w:tcBorders>
              <w:top w:val="nil"/>
              <w:left w:val="nil"/>
              <w:bottom w:val="nil"/>
              <w:right w:val="nil"/>
            </w:tcBorders>
            <w:shd w:val="clear" w:color="auto" w:fill="auto"/>
            <w:noWrap/>
          </w:tcPr>
          <w:p w:rsidR="000F7FE9" w:rsidRPr="000F7FE9" w:rsidRDefault="000F7FE9" w:rsidP="003D4762">
            <w:pPr>
              <w:rPr>
                <w:rFonts w:ascii="Times New Roman" w:hAnsi="Times New Roman"/>
                <w:b/>
                <w:bCs/>
                <w:i/>
                <w:iCs/>
                <w:sz w:val="16"/>
                <w:szCs w:val="16"/>
                <w:lang w:val="ru-RU"/>
              </w:rPr>
            </w:pPr>
            <w:r w:rsidRPr="000F7FE9">
              <w:rPr>
                <w:rFonts w:ascii="Times New Roman" w:hAnsi="Times New Roman"/>
                <w:b/>
                <w:bCs/>
                <w:i/>
                <w:iCs/>
                <w:sz w:val="16"/>
                <w:szCs w:val="16"/>
                <w:lang w:val="ru-RU"/>
              </w:rPr>
              <w:t>«За достоверность сведений, внесенных в заявку, несу ответственность»</w:t>
            </w:r>
          </w:p>
        </w:tc>
        <w:tc>
          <w:tcPr>
            <w:tcW w:w="283" w:type="dxa"/>
            <w:gridSpan w:val="2"/>
            <w:tcBorders>
              <w:top w:val="nil"/>
              <w:left w:val="nil"/>
              <w:bottom w:val="nil"/>
              <w:right w:val="nil"/>
            </w:tcBorders>
            <w:shd w:val="clear" w:color="auto" w:fill="auto"/>
            <w:noWrap/>
            <w:vAlign w:val="bottom"/>
          </w:tcPr>
          <w:p w:rsidR="000F7FE9" w:rsidRPr="000F7FE9" w:rsidRDefault="000F7FE9" w:rsidP="003D4762">
            <w:pPr>
              <w:rPr>
                <w:rFonts w:ascii="Times New Roman" w:hAnsi="Times New Roman"/>
                <w:sz w:val="16"/>
                <w:szCs w:val="16"/>
                <w:lang w:val="ru-RU"/>
              </w:rPr>
            </w:pPr>
          </w:p>
        </w:tc>
        <w:tc>
          <w:tcPr>
            <w:tcW w:w="311" w:type="dxa"/>
            <w:gridSpan w:val="2"/>
            <w:tcBorders>
              <w:top w:val="nil"/>
              <w:left w:val="nil"/>
              <w:bottom w:val="nil"/>
              <w:right w:val="nil"/>
            </w:tcBorders>
            <w:shd w:val="clear" w:color="auto" w:fill="auto"/>
            <w:noWrap/>
            <w:vAlign w:val="bottom"/>
          </w:tcPr>
          <w:p w:rsidR="000F7FE9" w:rsidRPr="000F7FE9" w:rsidRDefault="000F7FE9" w:rsidP="003D4762">
            <w:pPr>
              <w:rPr>
                <w:rFonts w:ascii="Times New Roman" w:hAnsi="Times New Roman"/>
                <w:sz w:val="16"/>
                <w:szCs w:val="16"/>
                <w:lang w:val="ru-RU"/>
              </w:rPr>
            </w:pPr>
          </w:p>
        </w:tc>
        <w:tc>
          <w:tcPr>
            <w:tcW w:w="733" w:type="dxa"/>
            <w:gridSpan w:val="2"/>
            <w:tcBorders>
              <w:top w:val="nil"/>
              <w:left w:val="nil"/>
              <w:bottom w:val="nil"/>
              <w:right w:val="nil"/>
            </w:tcBorders>
            <w:shd w:val="clear" w:color="auto" w:fill="auto"/>
            <w:noWrap/>
            <w:vAlign w:val="bottom"/>
          </w:tcPr>
          <w:p w:rsidR="000F7FE9" w:rsidRPr="000F7FE9" w:rsidRDefault="000F7FE9" w:rsidP="003D4762">
            <w:pPr>
              <w:rPr>
                <w:rFonts w:ascii="Times New Roman" w:hAnsi="Times New Roman"/>
                <w:sz w:val="16"/>
                <w:szCs w:val="16"/>
                <w:lang w:val="ru-RU"/>
              </w:rPr>
            </w:pPr>
          </w:p>
        </w:tc>
        <w:tc>
          <w:tcPr>
            <w:tcW w:w="806" w:type="dxa"/>
            <w:gridSpan w:val="2"/>
            <w:tcBorders>
              <w:top w:val="nil"/>
              <w:left w:val="nil"/>
              <w:bottom w:val="nil"/>
              <w:right w:val="nil"/>
            </w:tcBorders>
            <w:shd w:val="clear" w:color="auto" w:fill="auto"/>
            <w:noWrap/>
            <w:vAlign w:val="bottom"/>
          </w:tcPr>
          <w:p w:rsidR="000F7FE9" w:rsidRPr="000F7FE9" w:rsidRDefault="000F7FE9" w:rsidP="003D4762">
            <w:pPr>
              <w:rPr>
                <w:rFonts w:ascii="Times New Roman" w:hAnsi="Times New Roman"/>
                <w:sz w:val="16"/>
                <w:szCs w:val="16"/>
                <w:lang w:val="ru-RU"/>
              </w:rPr>
            </w:pPr>
          </w:p>
        </w:tc>
        <w:tc>
          <w:tcPr>
            <w:tcW w:w="352" w:type="dxa"/>
            <w:gridSpan w:val="2"/>
            <w:tcBorders>
              <w:top w:val="nil"/>
              <w:left w:val="nil"/>
              <w:bottom w:val="nil"/>
              <w:right w:val="nil"/>
            </w:tcBorders>
            <w:shd w:val="clear" w:color="auto" w:fill="auto"/>
            <w:noWrap/>
            <w:vAlign w:val="bottom"/>
          </w:tcPr>
          <w:p w:rsidR="000F7FE9" w:rsidRPr="000F7FE9" w:rsidRDefault="000F7FE9" w:rsidP="003D4762">
            <w:pPr>
              <w:rPr>
                <w:rFonts w:ascii="Times New Roman" w:hAnsi="Times New Roman"/>
                <w:sz w:val="16"/>
                <w:szCs w:val="16"/>
                <w:lang w:val="ru-RU"/>
              </w:rPr>
            </w:pPr>
          </w:p>
        </w:tc>
        <w:tc>
          <w:tcPr>
            <w:tcW w:w="722" w:type="dxa"/>
            <w:gridSpan w:val="2"/>
            <w:tcBorders>
              <w:top w:val="nil"/>
              <w:left w:val="nil"/>
              <w:bottom w:val="nil"/>
              <w:right w:val="nil"/>
            </w:tcBorders>
            <w:shd w:val="clear" w:color="auto" w:fill="auto"/>
            <w:noWrap/>
            <w:vAlign w:val="bottom"/>
          </w:tcPr>
          <w:p w:rsidR="000F7FE9" w:rsidRPr="000F7FE9" w:rsidRDefault="000F7FE9" w:rsidP="003D4762">
            <w:pPr>
              <w:rPr>
                <w:rFonts w:ascii="Times New Roman" w:hAnsi="Times New Roman"/>
                <w:sz w:val="16"/>
                <w:szCs w:val="16"/>
                <w:lang w:val="ru-RU"/>
              </w:rPr>
            </w:pPr>
          </w:p>
        </w:tc>
        <w:tc>
          <w:tcPr>
            <w:tcW w:w="725" w:type="dxa"/>
            <w:gridSpan w:val="2"/>
            <w:tcBorders>
              <w:top w:val="nil"/>
              <w:left w:val="nil"/>
              <w:bottom w:val="nil"/>
              <w:right w:val="nil"/>
            </w:tcBorders>
            <w:shd w:val="clear" w:color="auto" w:fill="auto"/>
            <w:noWrap/>
            <w:vAlign w:val="bottom"/>
          </w:tcPr>
          <w:p w:rsidR="000F7FE9" w:rsidRPr="000F7FE9" w:rsidRDefault="000F7FE9" w:rsidP="003D4762">
            <w:pPr>
              <w:rPr>
                <w:rFonts w:ascii="Times New Roman" w:hAnsi="Times New Roman"/>
                <w:sz w:val="16"/>
                <w:szCs w:val="16"/>
                <w:lang w:val="ru-RU"/>
              </w:rPr>
            </w:pPr>
          </w:p>
        </w:tc>
        <w:tc>
          <w:tcPr>
            <w:tcW w:w="253" w:type="dxa"/>
            <w:gridSpan w:val="2"/>
            <w:tcBorders>
              <w:top w:val="nil"/>
              <w:left w:val="nil"/>
              <w:bottom w:val="nil"/>
              <w:right w:val="nil"/>
            </w:tcBorders>
            <w:shd w:val="clear" w:color="auto" w:fill="auto"/>
            <w:noWrap/>
            <w:vAlign w:val="bottom"/>
          </w:tcPr>
          <w:p w:rsidR="000F7FE9" w:rsidRPr="000F7FE9" w:rsidRDefault="000F7FE9" w:rsidP="003D4762">
            <w:pPr>
              <w:rPr>
                <w:rFonts w:ascii="Times New Roman" w:hAnsi="Times New Roman"/>
                <w:sz w:val="16"/>
                <w:szCs w:val="16"/>
                <w:lang w:val="ru-RU"/>
              </w:rPr>
            </w:pPr>
          </w:p>
        </w:tc>
        <w:tc>
          <w:tcPr>
            <w:tcW w:w="1268" w:type="dxa"/>
            <w:gridSpan w:val="2"/>
            <w:tcBorders>
              <w:top w:val="nil"/>
              <w:left w:val="nil"/>
              <w:bottom w:val="nil"/>
              <w:right w:val="nil"/>
            </w:tcBorders>
            <w:shd w:val="clear" w:color="auto" w:fill="auto"/>
            <w:noWrap/>
            <w:vAlign w:val="bottom"/>
          </w:tcPr>
          <w:p w:rsidR="000F7FE9" w:rsidRPr="000F7FE9" w:rsidRDefault="000F7FE9" w:rsidP="003D4762">
            <w:pPr>
              <w:rPr>
                <w:rFonts w:ascii="Times New Roman" w:hAnsi="Times New Roman"/>
                <w:sz w:val="16"/>
                <w:szCs w:val="16"/>
                <w:lang w:val="ru-RU"/>
              </w:rPr>
            </w:pPr>
          </w:p>
        </w:tc>
        <w:tc>
          <w:tcPr>
            <w:tcW w:w="284" w:type="dxa"/>
            <w:gridSpan w:val="3"/>
            <w:tcBorders>
              <w:top w:val="nil"/>
              <w:left w:val="nil"/>
              <w:bottom w:val="nil"/>
              <w:right w:val="nil"/>
            </w:tcBorders>
            <w:shd w:val="clear" w:color="auto" w:fill="auto"/>
            <w:noWrap/>
            <w:vAlign w:val="bottom"/>
          </w:tcPr>
          <w:p w:rsidR="000F7FE9" w:rsidRPr="000F7FE9" w:rsidRDefault="000F7FE9" w:rsidP="003D4762">
            <w:pPr>
              <w:rPr>
                <w:rFonts w:ascii="Times New Roman" w:hAnsi="Times New Roman"/>
                <w:sz w:val="16"/>
                <w:szCs w:val="16"/>
                <w:lang w:val="ru-RU"/>
              </w:rPr>
            </w:pPr>
          </w:p>
        </w:tc>
        <w:tc>
          <w:tcPr>
            <w:tcW w:w="526" w:type="dxa"/>
            <w:gridSpan w:val="4"/>
            <w:tcBorders>
              <w:top w:val="nil"/>
              <w:left w:val="nil"/>
              <w:bottom w:val="nil"/>
              <w:right w:val="nil"/>
            </w:tcBorders>
            <w:shd w:val="clear" w:color="auto" w:fill="auto"/>
            <w:noWrap/>
            <w:vAlign w:val="bottom"/>
          </w:tcPr>
          <w:p w:rsidR="000F7FE9" w:rsidRPr="000F7FE9" w:rsidRDefault="000F7FE9" w:rsidP="003D4762">
            <w:pPr>
              <w:rPr>
                <w:rFonts w:ascii="Times New Roman" w:hAnsi="Times New Roman"/>
                <w:sz w:val="16"/>
                <w:szCs w:val="16"/>
                <w:lang w:val="ru-RU"/>
              </w:rPr>
            </w:pPr>
          </w:p>
        </w:tc>
        <w:tc>
          <w:tcPr>
            <w:tcW w:w="1100" w:type="dxa"/>
            <w:gridSpan w:val="2"/>
            <w:tcBorders>
              <w:top w:val="nil"/>
              <w:left w:val="nil"/>
              <w:bottom w:val="nil"/>
              <w:right w:val="nil"/>
            </w:tcBorders>
            <w:shd w:val="clear" w:color="auto" w:fill="auto"/>
            <w:noWrap/>
            <w:vAlign w:val="bottom"/>
          </w:tcPr>
          <w:p w:rsidR="000F7FE9" w:rsidRPr="000F7FE9" w:rsidRDefault="000F7FE9" w:rsidP="003D4762">
            <w:pPr>
              <w:rPr>
                <w:rFonts w:ascii="Times New Roman" w:hAnsi="Times New Roman"/>
                <w:sz w:val="16"/>
                <w:szCs w:val="16"/>
                <w:lang w:val="ru-RU"/>
              </w:rPr>
            </w:pPr>
          </w:p>
        </w:tc>
      </w:tr>
      <w:tr w:rsidR="000F7FE9" w:rsidRPr="00783F79" w:rsidTr="003D4762">
        <w:trPr>
          <w:trHeight w:val="205"/>
        </w:trPr>
        <w:tc>
          <w:tcPr>
            <w:tcW w:w="1705" w:type="dxa"/>
            <w:gridSpan w:val="3"/>
            <w:vMerge/>
            <w:tcBorders>
              <w:top w:val="single" w:sz="4" w:space="0" w:color="auto"/>
              <w:left w:val="single" w:sz="4" w:space="0" w:color="auto"/>
              <w:bottom w:val="single" w:sz="4" w:space="0" w:color="000000"/>
              <w:right w:val="single" w:sz="4" w:space="0" w:color="000000"/>
            </w:tcBorders>
            <w:vAlign w:val="center"/>
          </w:tcPr>
          <w:p w:rsidR="000F7FE9" w:rsidRPr="000F7FE9" w:rsidRDefault="000F7FE9" w:rsidP="003D4762">
            <w:pPr>
              <w:rPr>
                <w:rFonts w:ascii="Times New Roman" w:hAnsi="Times New Roman"/>
                <w:sz w:val="16"/>
                <w:szCs w:val="16"/>
                <w:lang w:val="ru-RU"/>
              </w:rPr>
            </w:pPr>
          </w:p>
        </w:tc>
        <w:tc>
          <w:tcPr>
            <w:tcW w:w="295" w:type="dxa"/>
            <w:tcBorders>
              <w:top w:val="nil"/>
              <w:left w:val="nil"/>
              <w:bottom w:val="nil"/>
              <w:right w:val="nil"/>
            </w:tcBorders>
            <w:shd w:val="clear" w:color="auto" w:fill="auto"/>
            <w:noWrap/>
            <w:vAlign w:val="center"/>
          </w:tcPr>
          <w:p w:rsidR="000F7FE9" w:rsidRPr="000F7FE9" w:rsidRDefault="000F7FE9" w:rsidP="003D4762">
            <w:pPr>
              <w:rPr>
                <w:rFonts w:ascii="Times New Roman" w:hAnsi="Times New Roman"/>
                <w:sz w:val="16"/>
                <w:szCs w:val="16"/>
                <w:lang w:val="ru-RU"/>
              </w:rPr>
            </w:pPr>
          </w:p>
        </w:tc>
        <w:tc>
          <w:tcPr>
            <w:tcW w:w="3216" w:type="dxa"/>
            <w:gridSpan w:val="12"/>
            <w:tcBorders>
              <w:top w:val="nil"/>
              <w:left w:val="nil"/>
              <w:bottom w:val="nil"/>
              <w:right w:val="nil"/>
            </w:tcBorders>
            <w:shd w:val="clear" w:color="auto" w:fill="auto"/>
            <w:noWrap/>
          </w:tcPr>
          <w:p w:rsidR="000F7FE9" w:rsidRPr="000618B8" w:rsidRDefault="000F7FE9" w:rsidP="003D4762">
            <w:pPr>
              <w:rPr>
                <w:rFonts w:ascii="Times New Roman" w:hAnsi="Times New Roman"/>
                <w:sz w:val="16"/>
                <w:szCs w:val="16"/>
              </w:rPr>
            </w:pPr>
            <w:proofErr w:type="spellStart"/>
            <w:r w:rsidRPr="000618B8">
              <w:rPr>
                <w:rFonts w:ascii="Times New Roman" w:hAnsi="Times New Roman"/>
                <w:sz w:val="16"/>
                <w:szCs w:val="16"/>
              </w:rPr>
              <w:t>Представитель</w:t>
            </w:r>
            <w:proofErr w:type="spellEnd"/>
            <w:r w:rsidRPr="000618B8">
              <w:rPr>
                <w:rFonts w:ascii="Times New Roman" w:hAnsi="Times New Roman"/>
                <w:sz w:val="16"/>
                <w:szCs w:val="16"/>
              </w:rPr>
              <w:t xml:space="preserve"> </w:t>
            </w:r>
            <w:proofErr w:type="spellStart"/>
            <w:r w:rsidRPr="000618B8">
              <w:rPr>
                <w:rFonts w:ascii="Times New Roman" w:hAnsi="Times New Roman"/>
                <w:sz w:val="16"/>
                <w:szCs w:val="16"/>
              </w:rPr>
              <w:t>грузоотправителя</w:t>
            </w:r>
            <w:proofErr w:type="spellEnd"/>
            <w:r w:rsidRPr="000618B8">
              <w:rPr>
                <w:rFonts w:ascii="Times New Roman" w:hAnsi="Times New Roman"/>
                <w:sz w:val="16"/>
                <w:szCs w:val="16"/>
              </w:rPr>
              <w:t xml:space="preserve"> </w:t>
            </w:r>
          </w:p>
        </w:tc>
        <w:tc>
          <w:tcPr>
            <w:tcW w:w="333"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371"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334"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403"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268" w:type="dxa"/>
            <w:gridSpan w:val="9"/>
            <w:tcBorders>
              <w:top w:val="nil"/>
              <w:left w:val="nil"/>
              <w:bottom w:val="single" w:sz="4" w:space="0" w:color="auto"/>
              <w:right w:val="nil"/>
            </w:tcBorders>
            <w:shd w:val="clear" w:color="auto" w:fill="auto"/>
            <w:noWrap/>
            <w:vAlign w:val="bottom"/>
          </w:tcPr>
          <w:p w:rsidR="000F7FE9" w:rsidRPr="000618B8" w:rsidRDefault="000F7FE9" w:rsidP="003D4762">
            <w:pPr>
              <w:jc w:val="center"/>
              <w:rPr>
                <w:rFonts w:ascii="Times New Roman" w:hAnsi="Times New Roman"/>
                <w:i/>
                <w:iCs/>
                <w:sz w:val="16"/>
                <w:szCs w:val="16"/>
              </w:rPr>
            </w:pPr>
            <w:r w:rsidRPr="000618B8">
              <w:rPr>
                <w:rFonts w:ascii="Times New Roman" w:hAnsi="Times New Roman"/>
                <w:i/>
                <w:iCs/>
                <w:sz w:val="16"/>
                <w:szCs w:val="16"/>
              </w:rPr>
              <w:t> </w:t>
            </w:r>
          </w:p>
        </w:tc>
        <w:tc>
          <w:tcPr>
            <w:tcW w:w="283"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202" w:type="dxa"/>
            <w:gridSpan w:val="8"/>
            <w:tcBorders>
              <w:top w:val="nil"/>
              <w:left w:val="nil"/>
              <w:bottom w:val="single" w:sz="4" w:space="0" w:color="auto"/>
              <w:right w:val="nil"/>
            </w:tcBorders>
            <w:shd w:val="clear" w:color="auto" w:fill="auto"/>
            <w:noWrap/>
            <w:vAlign w:val="bottom"/>
          </w:tcPr>
          <w:p w:rsidR="000F7FE9" w:rsidRPr="000618B8" w:rsidRDefault="000F7FE9" w:rsidP="003D4762">
            <w:pPr>
              <w:jc w:val="center"/>
              <w:rPr>
                <w:rFonts w:ascii="Times New Roman" w:hAnsi="Times New Roman"/>
                <w:i/>
                <w:iCs/>
                <w:sz w:val="16"/>
                <w:szCs w:val="16"/>
              </w:rPr>
            </w:pPr>
            <w:r w:rsidRPr="000618B8">
              <w:rPr>
                <w:rFonts w:ascii="Times New Roman" w:hAnsi="Times New Roman"/>
                <w:i/>
                <w:iCs/>
                <w:sz w:val="16"/>
                <w:szCs w:val="16"/>
              </w:rPr>
              <w:t> </w:t>
            </w:r>
          </w:p>
        </w:tc>
        <w:tc>
          <w:tcPr>
            <w:tcW w:w="722"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4156" w:type="dxa"/>
            <w:gridSpan w:val="15"/>
            <w:tcBorders>
              <w:top w:val="nil"/>
              <w:left w:val="nil"/>
              <w:bottom w:val="single" w:sz="4" w:space="0" w:color="auto"/>
              <w:right w:val="nil"/>
            </w:tcBorders>
            <w:shd w:val="clear" w:color="auto" w:fill="auto"/>
            <w:noWrap/>
            <w:vAlign w:val="bottom"/>
          </w:tcPr>
          <w:p w:rsidR="000F7FE9" w:rsidRPr="000618B8" w:rsidRDefault="000F7FE9" w:rsidP="003D4762">
            <w:pPr>
              <w:jc w:val="center"/>
              <w:rPr>
                <w:rFonts w:ascii="Times New Roman" w:hAnsi="Times New Roman"/>
                <w:i/>
                <w:iCs/>
                <w:sz w:val="16"/>
                <w:szCs w:val="16"/>
              </w:rPr>
            </w:pPr>
            <w:r w:rsidRPr="000618B8">
              <w:rPr>
                <w:rFonts w:ascii="Times New Roman" w:hAnsi="Times New Roman"/>
                <w:i/>
                <w:iCs/>
                <w:sz w:val="16"/>
                <w:szCs w:val="16"/>
              </w:rPr>
              <w:t> </w:t>
            </w:r>
          </w:p>
        </w:tc>
      </w:tr>
      <w:tr w:rsidR="000F7FE9" w:rsidRPr="00783F79" w:rsidTr="003D4762">
        <w:trPr>
          <w:trHeight w:val="205"/>
        </w:trPr>
        <w:tc>
          <w:tcPr>
            <w:tcW w:w="1705" w:type="dxa"/>
            <w:gridSpan w:val="3"/>
            <w:vMerge/>
            <w:tcBorders>
              <w:top w:val="single" w:sz="4" w:space="0" w:color="auto"/>
              <w:left w:val="single" w:sz="4" w:space="0" w:color="auto"/>
              <w:bottom w:val="single" w:sz="4" w:space="0" w:color="000000"/>
              <w:right w:val="single" w:sz="4" w:space="0" w:color="000000"/>
            </w:tcBorders>
            <w:vAlign w:val="center"/>
          </w:tcPr>
          <w:p w:rsidR="000F7FE9" w:rsidRPr="000618B8" w:rsidRDefault="000F7FE9" w:rsidP="003D4762">
            <w:pPr>
              <w:rPr>
                <w:rFonts w:ascii="Times New Roman" w:hAnsi="Times New Roman"/>
                <w:sz w:val="16"/>
                <w:szCs w:val="16"/>
              </w:rPr>
            </w:pPr>
          </w:p>
        </w:tc>
        <w:tc>
          <w:tcPr>
            <w:tcW w:w="295" w:type="dxa"/>
            <w:tcBorders>
              <w:top w:val="nil"/>
              <w:left w:val="nil"/>
              <w:bottom w:val="nil"/>
              <w:right w:val="nil"/>
            </w:tcBorders>
            <w:shd w:val="clear" w:color="auto" w:fill="auto"/>
            <w:noWrap/>
            <w:vAlign w:val="center"/>
          </w:tcPr>
          <w:p w:rsidR="000F7FE9" w:rsidRPr="000618B8" w:rsidRDefault="000F7FE9" w:rsidP="003D4762">
            <w:pPr>
              <w:rPr>
                <w:rFonts w:ascii="Times New Roman" w:hAnsi="Times New Roman"/>
                <w:sz w:val="16"/>
                <w:szCs w:val="16"/>
              </w:rPr>
            </w:pPr>
          </w:p>
        </w:tc>
        <w:tc>
          <w:tcPr>
            <w:tcW w:w="735" w:type="dxa"/>
            <w:tcBorders>
              <w:top w:val="nil"/>
              <w:left w:val="nil"/>
              <w:bottom w:val="nil"/>
              <w:right w:val="nil"/>
            </w:tcBorders>
            <w:shd w:val="clear" w:color="auto" w:fill="auto"/>
            <w:noWrap/>
          </w:tcPr>
          <w:p w:rsidR="000F7FE9" w:rsidRPr="000618B8" w:rsidRDefault="000F7FE9" w:rsidP="003D4762">
            <w:pPr>
              <w:rPr>
                <w:rFonts w:ascii="Times New Roman" w:hAnsi="Times New Roman"/>
                <w:sz w:val="16"/>
                <w:szCs w:val="16"/>
              </w:rPr>
            </w:pPr>
          </w:p>
        </w:tc>
        <w:tc>
          <w:tcPr>
            <w:tcW w:w="356"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75"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75"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878"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697" w:type="dxa"/>
            <w:gridSpan w:val="3"/>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333"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371"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334"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403"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268" w:type="dxa"/>
            <w:gridSpan w:val="9"/>
            <w:tcBorders>
              <w:top w:val="single" w:sz="4" w:space="0" w:color="auto"/>
              <w:left w:val="nil"/>
              <w:bottom w:val="nil"/>
              <w:right w:val="nil"/>
            </w:tcBorders>
            <w:shd w:val="clear" w:color="auto" w:fill="auto"/>
            <w:noWrap/>
            <w:vAlign w:val="bottom"/>
          </w:tcPr>
          <w:p w:rsidR="000F7FE9" w:rsidRPr="000618B8" w:rsidRDefault="000F7FE9" w:rsidP="003D4762">
            <w:pPr>
              <w:jc w:val="center"/>
              <w:rPr>
                <w:rFonts w:ascii="Times New Roman" w:hAnsi="Times New Roman"/>
                <w:sz w:val="16"/>
                <w:szCs w:val="16"/>
              </w:rPr>
            </w:pPr>
            <w:proofErr w:type="spellStart"/>
            <w:r w:rsidRPr="000618B8">
              <w:rPr>
                <w:rFonts w:ascii="Times New Roman" w:hAnsi="Times New Roman"/>
                <w:sz w:val="16"/>
                <w:szCs w:val="16"/>
              </w:rPr>
              <w:t>должность</w:t>
            </w:r>
            <w:proofErr w:type="spellEnd"/>
          </w:p>
        </w:tc>
        <w:tc>
          <w:tcPr>
            <w:tcW w:w="283"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202" w:type="dxa"/>
            <w:gridSpan w:val="8"/>
            <w:tcBorders>
              <w:top w:val="single" w:sz="4" w:space="0" w:color="auto"/>
              <w:left w:val="nil"/>
              <w:bottom w:val="nil"/>
              <w:right w:val="nil"/>
            </w:tcBorders>
            <w:shd w:val="clear" w:color="auto" w:fill="auto"/>
            <w:noWrap/>
            <w:vAlign w:val="bottom"/>
          </w:tcPr>
          <w:p w:rsidR="000F7FE9" w:rsidRPr="000618B8" w:rsidRDefault="000F7FE9" w:rsidP="003D4762">
            <w:pPr>
              <w:jc w:val="center"/>
              <w:rPr>
                <w:rFonts w:ascii="Times New Roman" w:hAnsi="Times New Roman"/>
                <w:sz w:val="16"/>
                <w:szCs w:val="16"/>
              </w:rPr>
            </w:pPr>
            <w:proofErr w:type="spellStart"/>
            <w:r w:rsidRPr="000618B8">
              <w:rPr>
                <w:rFonts w:ascii="Times New Roman" w:hAnsi="Times New Roman"/>
                <w:sz w:val="16"/>
                <w:szCs w:val="16"/>
              </w:rPr>
              <w:t>подпись</w:t>
            </w:r>
            <w:proofErr w:type="spellEnd"/>
          </w:p>
        </w:tc>
        <w:tc>
          <w:tcPr>
            <w:tcW w:w="722"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4156" w:type="dxa"/>
            <w:gridSpan w:val="15"/>
            <w:tcBorders>
              <w:top w:val="single" w:sz="4" w:space="0" w:color="auto"/>
              <w:left w:val="nil"/>
              <w:bottom w:val="nil"/>
              <w:right w:val="nil"/>
            </w:tcBorders>
            <w:shd w:val="clear" w:color="auto" w:fill="auto"/>
            <w:noWrap/>
            <w:vAlign w:val="bottom"/>
          </w:tcPr>
          <w:p w:rsidR="000F7FE9" w:rsidRPr="000618B8" w:rsidRDefault="000F7FE9" w:rsidP="003D4762">
            <w:pPr>
              <w:jc w:val="center"/>
              <w:rPr>
                <w:rFonts w:ascii="Times New Roman" w:hAnsi="Times New Roman"/>
                <w:sz w:val="16"/>
                <w:szCs w:val="16"/>
              </w:rPr>
            </w:pPr>
            <w:r w:rsidRPr="000618B8">
              <w:rPr>
                <w:rFonts w:ascii="Times New Roman" w:hAnsi="Times New Roman"/>
                <w:sz w:val="16"/>
                <w:szCs w:val="16"/>
              </w:rPr>
              <w:t>ФИО</w:t>
            </w:r>
          </w:p>
        </w:tc>
      </w:tr>
      <w:tr w:rsidR="000F7FE9" w:rsidRPr="00783F79" w:rsidTr="003D4762">
        <w:trPr>
          <w:trHeight w:val="205"/>
        </w:trPr>
        <w:tc>
          <w:tcPr>
            <w:tcW w:w="1705" w:type="dxa"/>
            <w:gridSpan w:val="3"/>
            <w:vMerge/>
            <w:tcBorders>
              <w:top w:val="single" w:sz="4" w:space="0" w:color="auto"/>
              <w:left w:val="single" w:sz="4" w:space="0" w:color="auto"/>
              <w:bottom w:val="single" w:sz="4" w:space="0" w:color="000000"/>
              <w:right w:val="single" w:sz="4" w:space="0" w:color="000000"/>
            </w:tcBorders>
            <w:vAlign w:val="center"/>
          </w:tcPr>
          <w:p w:rsidR="000F7FE9" w:rsidRPr="000618B8" w:rsidRDefault="000F7FE9" w:rsidP="003D4762">
            <w:pPr>
              <w:rPr>
                <w:rFonts w:ascii="Times New Roman" w:hAnsi="Times New Roman"/>
                <w:sz w:val="16"/>
                <w:szCs w:val="16"/>
              </w:rPr>
            </w:pPr>
          </w:p>
        </w:tc>
        <w:tc>
          <w:tcPr>
            <w:tcW w:w="295" w:type="dxa"/>
            <w:tcBorders>
              <w:top w:val="nil"/>
              <w:left w:val="nil"/>
              <w:bottom w:val="nil"/>
              <w:right w:val="nil"/>
            </w:tcBorders>
            <w:shd w:val="clear" w:color="auto" w:fill="auto"/>
            <w:noWrap/>
            <w:vAlign w:val="center"/>
          </w:tcPr>
          <w:p w:rsidR="000F7FE9" w:rsidRPr="000618B8" w:rsidRDefault="000F7FE9" w:rsidP="003D4762">
            <w:pPr>
              <w:rPr>
                <w:rFonts w:ascii="Times New Roman" w:hAnsi="Times New Roman"/>
                <w:sz w:val="16"/>
                <w:szCs w:val="16"/>
              </w:rPr>
            </w:pPr>
          </w:p>
        </w:tc>
        <w:tc>
          <w:tcPr>
            <w:tcW w:w="735" w:type="dxa"/>
            <w:tcBorders>
              <w:top w:val="nil"/>
              <w:left w:val="nil"/>
              <w:bottom w:val="nil"/>
              <w:right w:val="nil"/>
            </w:tcBorders>
            <w:shd w:val="clear" w:color="auto" w:fill="auto"/>
            <w:noWrap/>
          </w:tcPr>
          <w:p w:rsidR="000F7FE9" w:rsidRPr="000618B8" w:rsidRDefault="000F7FE9" w:rsidP="003D4762">
            <w:pPr>
              <w:rPr>
                <w:rFonts w:ascii="Times New Roman" w:hAnsi="Times New Roman"/>
                <w:sz w:val="16"/>
                <w:szCs w:val="16"/>
              </w:rPr>
            </w:pPr>
            <w:proofErr w:type="spellStart"/>
            <w:r w:rsidRPr="000618B8">
              <w:rPr>
                <w:rFonts w:ascii="Times New Roman" w:hAnsi="Times New Roman"/>
                <w:sz w:val="16"/>
                <w:szCs w:val="16"/>
              </w:rPr>
              <w:t>Дата</w:t>
            </w:r>
            <w:proofErr w:type="spellEnd"/>
          </w:p>
        </w:tc>
        <w:tc>
          <w:tcPr>
            <w:tcW w:w="356"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458" w:type="dxa"/>
            <w:gridSpan w:val="11"/>
            <w:tcBorders>
              <w:top w:val="nil"/>
              <w:left w:val="nil"/>
              <w:bottom w:val="single" w:sz="4" w:space="0" w:color="auto"/>
              <w:right w:val="nil"/>
            </w:tcBorders>
            <w:shd w:val="clear" w:color="auto" w:fill="auto"/>
            <w:noWrap/>
            <w:vAlign w:val="bottom"/>
          </w:tcPr>
          <w:p w:rsidR="000F7FE9" w:rsidRPr="000618B8" w:rsidRDefault="000F7FE9" w:rsidP="003D4762">
            <w:pPr>
              <w:jc w:val="center"/>
              <w:rPr>
                <w:rFonts w:ascii="Times New Roman" w:hAnsi="Times New Roman"/>
                <w:i/>
                <w:iCs/>
                <w:sz w:val="16"/>
                <w:szCs w:val="16"/>
              </w:rPr>
            </w:pPr>
            <w:r w:rsidRPr="000618B8">
              <w:rPr>
                <w:rFonts w:ascii="Times New Roman" w:hAnsi="Times New Roman"/>
                <w:i/>
                <w:iCs/>
                <w:sz w:val="16"/>
                <w:szCs w:val="16"/>
              </w:rPr>
              <w:t> </w:t>
            </w:r>
          </w:p>
        </w:tc>
        <w:tc>
          <w:tcPr>
            <w:tcW w:w="705" w:type="dxa"/>
            <w:gridSpan w:val="4"/>
            <w:tcBorders>
              <w:top w:val="nil"/>
              <w:left w:val="nil"/>
              <w:bottom w:val="nil"/>
              <w:right w:val="nil"/>
            </w:tcBorders>
            <w:shd w:val="clear" w:color="auto" w:fill="auto"/>
            <w:noWrap/>
            <w:vAlign w:val="bottom"/>
          </w:tcPr>
          <w:p w:rsidR="000F7FE9" w:rsidRPr="000618B8" w:rsidRDefault="00554E0E" w:rsidP="003D4762">
            <w:pPr>
              <w:rPr>
                <w:rFonts w:ascii="Times New Roman" w:hAnsi="Times New Roman"/>
                <w:sz w:val="16"/>
                <w:szCs w:val="16"/>
              </w:rPr>
            </w:pPr>
            <w:r>
              <w:rPr>
                <w:rFonts w:ascii="Times New Roman" w:hAnsi="Times New Roman"/>
                <w:sz w:val="16"/>
                <w:szCs w:val="16"/>
              </w:rPr>
              <w:t>2017</w:t>
            </w:r>
            <w:r w:rsidR="000F7FE9" w:rsidRPr="000618B8">
              <w:rPr>
                <w:rFonts w:ascii="Times New Roman" w:hAnsi="Times New Roman"/>
                <w:sz w:val="16"/>
                <w:szCs w:val="16"/>
              </w:rPr>
              <w:t>г</w:t>
            </w:r>
          </w:p>
        </w:tc>
        <w:tc>
          <w:tcPr>
            <w:tcW w:w="403"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358"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547"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501" w:type="dxa"/>
            <w:gridSpan w:val="3"/>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862"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83"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311"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733"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806"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352"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722"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725"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53"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1268"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84" w:type="dxa"/>
            <w:gridSpan w:val="3"/>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526" w:type="dxa"/>
            <w:gridSpan w:val="4"/>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1100"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r>
      <w:tr w:rsidR="000F7FE9" w:rsidRPr="00783F79" w:rsidTr="003D4762">
        <w:trPr>
          <w:trHeight w:val="205"/>
        </w:trPr>
        <w:tc>
          <w:tcPr>
            <w:tcW w:w="1705" w:type="dxa"/>
            <w:gridSpan w:val="3"/>
            <w:vMerge/>
            <w:tcBorders>
              <w:top w:val="single" w:sz="4" w:space="0" w:color="auto"/>
              <w:left w:val="single" w:sz="4" w:space="0" w:color="auto"/>
              <w:bottom w:val="single" w:sz="4" w:space="0" w:color="000000"/>
              <w:right w:val="single" w:sz="4" w:space="0" w:color="000000"/>
            </w:tcBorders>
            <w:vAlign w:val="center"/>
          </w:tcPr>
          <w:p w:rsidR="000F7FE9" w:rsidRPr="000618B8" w:rsidRDefault="000F7FE9" w:rsidP="003D4762">
            <w:pPr>
              <w:rPr>
                <w:rFonts w:ascii="Times New Roman" w:hAnsi="Times New Roman"/>
                <w:sz w:val="16"/>
                <w:szCs w:val="16"/>
              </w:rPr>
            </w:pPr>
          </w:p>
        </w:tc>
        <w:tc>
          <w:tcPr>
            <w:tcW w:w="295" w:type="dxa"/>
            <w:tcBorders>
              <w:top w:val="nil"/>
              <w:left w:val="nil"/>
              <w:bottom w:val="nil"/>
              <w:right w:val="nil"/>
            </w:tcBorders>
            <w:shd w:val="clear" w:color="auto" w:fill="auto"/>
            <w:noWrap/>
            <w:vAlign w:val="center"/>
          </w:tcPr>
          <w:p w:rsidR="000F7FE9" w:rsidRPr="000618B8" w:rsidRDefault="000F7FE9" w:rsidP="003D4762">
            <w:pPr>
              <w:rPr>
                <w:rFonts w:ascii="Times New Roman" w:hAnsi="Times New Roman"/>
                <w:sz w:val="16"/>
                <w:szCs w:val="16"/>
              </w:rPr>
            </w:pPr>
          </w:p>
        </w:tc>
        <w:tc>
          <w:tcPr>
            <w:tcW w:w="735" w:type="dxa"/>
            <w:tcBorders>
              <w:top w:val="nil"/>
              <w:left w:val="nil"/>
              <w:bottom w:val="nil"/>
              <w:right w:val="nil"/>
            </w:tcBorders>
            <w:shd w:val="clear" w:color="auto" w:fill="auto"/>
          </w:tcPr>
          <w:p w:rsidR="000F7FE9" w:rsidRPr="000618B8" w:rsidRDefault="000F7FE9" w:rsidP="003D4762">
            <w:pPr>
              <w:rPr>
                <w:rFonts w:ascii="Times New Roman" w:hAnsi="Times New Roman"/>
                <w:sz w:val="16"/>
                <w:szCs w:val="16"/>
              </w:rPr>
            </w:pPr>
          </w:p>
        </w:tc>
        <w:tc>
          <w:tcPr>
            <w:tcW w:w="356"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75"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75"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878"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697" w:type="dxa"/>
            <w:gridSpan w:val="3"/>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333"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371"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334"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403"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358"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547"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501" w:type="dxa"/>
            <w:gridSpan w:val="3"/>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862"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83"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311"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733"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806"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352"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722"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725"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53"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1268"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84" w:type="dxa"/>
            <w:gridSpan w:val="3"/>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526" w:type="dxa"/>
            <w:gridSpan w:val="4"/>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1100" w:type="dxa"/>
            <w:gridSpan w:val="2"/>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r>
      <w:tr w:rsidR="000F7FE9" w:rsidRPr="001666C1" w:rsidTr="003D4762">
        <w:trPr>
          <w:trHeight w:val="205"/>
        </w:trPr>
        <w:tc>
          <w:tcPr>
            <w:tcW w:w="723" w:type="dxa"/>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709" w:type="dxa"/>
            <w:tcBorders>
              <w:top w:val="nil"/>
              <w:left w:val="nil"/>
              <w:bottom w:val="nil"/>
              <w:right w:val="nil"/>
            </w:tcBorders>
            <w:shd w:val="clear" w:color="auto" w:fill="auto"/>
            <w:noWrap/>
          </w:tcPr>
          <w:p w:rsidR="000F7FE9" w:rsidRPr="000618B8" w:rsidRDefault="000F7FE9" w:rsidP="003D4762">
            <w:pPr>
              <w:rPr>
                <w:rFonts w:ascii="Times New Roman" w:hAnsi="Times New Roman"/>
                <w:sz w:val="16"/>
                <w:szCs w:val="16"/>
              </w:rPr>
            </w:pPr>
          </w:p>
        </w:tc>
        <w:tc>
          <w:tcPr>
            <w:tcW w:w="273" w:type="dxa"/>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295" w:type="dxa"/>
            <w:tcBorders>
              <w:top w:val="nil"/>
              <w:left w:val="nil"/>
              <w:bottom w:val="nil"/>
              <w:right w:val="nil"/>
            </w:tcBorders>
            <w:shd w:val="clear" w:color="auto" w:fill="auto"/>
            <w:noWrap/>
            <w:vAlign w:val="bottom"/>
          </w:tcPr>
          <w:p w:rsidR="000F7FE9" w:rsidRPr="000618B8" w:rsidRDefault="000F7FE9" w:rsidP="003D4762">
            <w:pPr>
              <w:rPr>
                <w:rFonts w:ascii="Times New Roman" w:hAnsi="Times New Roman"/>
                <w:sz w:val="16"/>
                <w:szCs w:val="16"/>
              </w:rPr>
            </w:pPr>
          </w:p>
        </w:tc>
        <w:tc>
          <w:tcPr>
            <w:tcW w:w="14288" w:type="dxa"/>
            <w:gridSpan w:val="56"/>
            <w:tcBorders>
              <w:top w:val="nil"/>
              <w:left w:val="nil"/>
              <w:bottom w:val="nil"/>
              <w:right w:val="nil"/>
            </w:tcBorders>
            <w:shd w:val="clear" w:color="auto" w:fill="auto"/>
            <w:noWrap/>
          </w:tcPr>
          <w:p w:rsidR="000F7FE9" w:rsidRPr="000F7FE9" w:rsidRDefault="000F7FE9" w:rsidP="003D4762">
            <w:pPr>
              <w:rPr>
                <w:rFonts w:ascii="Times New Roman" w:hAnsi="Times New Roman"/>
                <w:i/>
                <w:iCs/>
                <w:sz w:val="16"/>
                <w:szCs w:val="16"/>
                <w:lang w:val="ru-RU"/>
              </w:rPr>
            </w:pPr>
            <w:r w:rsidRPr="000F7FE9">
              <w:rPr>
                <w:rFonts w:ascii="Times New Roman" w:hAnsi="Times New Roman"/>
                <w:sz w:val="16"/>
                <w:szCs w:val="16"/>
                <w:lang w:val="ru-RU"/>
              </w:rPr>
              <w:t>«Отметка о согласовании заявки перевозчиком»</w:t>
            </w:r>
            <w:r w:rsidRPr="000618B8">
              <w:rPr>
                <w:rFonts w:ascii="Times New Roman" w:hAnsi="Times New Roman"/>
                <w:i/>
                <w:iCs/>
                <w:sz w:val="16"/>
                <w:szCs w:val="16"/>
              </w:rPr>
              <w:t> </w:t>
            </w:r>
          </w:p>
        </w:tc>
      </w:tr>
      <w:tr w:rsidR="000F7FE9" w:rsidRPr="001666C1" w:rsidTr="003D4762">
        <w:trPr>
          <w:trHeight w:val="56"/>
        </w:trPr>
        <w:tc>
          <w:tcPr>
            <w:tcW w:w="723" w:type="dxa"/>
            <w:tcBorders>
              <w:top w:val="nil"/>
              <w:left w:val="nil"/>
              <w:bottom w:val="nil"/>
              <w:right w:val="nil"/>
            </w:tcBorders>
            <w:shd w:val="clear" w:color="auto" w:fill="auto"/>
            <w:noWrap/>
            <w:vAlign w:val="bottom"/>
          </w:tcPr>
          <w:p w:rsidR="000F7FE9" w:rsidRPr="000F7FE9" w:rsidRDefault="000F7FE9" w:rsidP="003D4762">
            <w:pPr>
              <w:rPr>
                <w:rFonts w:ascii="Times New Roman" w:hAnsi="Times New Roman"/>
                <w:sz w:val="16"/>
                <w:szCs w:val="16"/>
                <w:lang w:val="ru-RU"/>
              </w:rPr>
            </w:pPr>
          </w:p>
        </w:tc>
        <w:tc>
          <w:tcPr>
            <w:tcW w:w="709" w:type="dxa"/>
            <w:tcBorders>
              <w:top w:val="nil"/>
              <w:left w:val="nil"/>
              <w:bottom w:val="nil"/>
              <w:right w:val="nil"/>
            </w:tcBorders>
            <w:shd w:val="clear" w:color="auto" w:fill="auto"/>
            <w:noWrap/>
          </w:tcPr>
          <w:p w:rsidR="000F7FE9" w:rsidRPr="000F7FE9" w:rsidRDefault="000F7FE9" w:rsidP="003D4762">
            <w:pPr>
              <w:rPr>
                <w:rFonts w:ascii="Times New Roman" w:hAnsi="Times New Roman"/>
                <w:sz w:val="16"/>
                <w:szCs w:val="16"/>
                <w:lang w:val="ru-RU"/>
              </w:rPr>
            </w:pPr>
          </w:p>
        </w:tc>
        <w:tc>
          <w:tcPr>
            <w:tcW w:w="273" w:type="dxa"/>
            <w:tcBorders>
              <w:top w:val="nil"/>
              <w:left w:val="nil"/>
              <w:bottom w:val="nil"/>
              <w:right w:val="nil"/>
            </w:tcBorders>
            <w:shd w:val="clear" w:color="auto" w:fill="auto"/>
            <w:noWrap/>
            <w:vAlign w:val="bottom"/>
          </w:tcPr>
          <w:p w:rsidR="000F7FE9" w:rsidRPr="000F7FE9" w:rsidRDefault="000F7FE9" w:rsidP="003D4762">
            <w:pPr>
              <w:rPr>
                <w:rFonts w:ascii="Times New Roman" w:hAnsi="Times New Roman"/>
                <w:sz w:val="16"/>
                <w:szCs w:val="16"/>
                <w:lang w:val="ru-RU"/>
              </w:rPr>
            </w:pPr>
          </w:p>
        </w:tc>
        <w:tc>
          <w:tcPr>
            <w:tcW w:w="295" w:type="dxa"/>
            <w:tcBorders>
              <w:top w:val="nil"/>
              <w:left w:val="nil"/>
              <w:bottom w:val="nil"/>
              <w:right w:val="nil"/>
            </w:tcBorders>
            <w:shd w:val="clear" w:color="auto" w:fill="auto"/>
            <w:noWrap/>
            <w:vAlign w:val="bottom"/>
          </w:tcPr>
          <w:p w:rsidR="000F7FE9" w:rsidRPr="000F7FE9" w:rsidRDefault="000F7FE9" w:rsidP="003D4762">
            <w:pPr>
              <w:rPr>
                <w:rFonts w:ascii="Times New Roman" w:hAnsi="Times New Roman"/>
                <w:sz w:val="16"/>
                <w:szCs w:val="16"/>
                <w:lang w:val="ru-RU"/>
              </w:rPr>
            </w:pPr>
          </w:p>
        </w:tc>
        <w:tc>
          <w:tcPr>
            <w:tcW w:w="735" w:type="dxa"/>
            <w:tcBorders>
              <w:top w:val="nil"/>
              <w:left w:val="nil"/>
              <w:bottom w:val="nil"/>
              <w:right w:val="nil"/>
            </w:tcBorders>
            <w:shd w:val="clear" w:color="auto" w:fill="auto"/>
            <w:noWrap/>
          </w:tcPr>
          <w:p w:rsidR="000F7FE9" w:rsidRPr="000F7FE9" w:rsidRDefault="000F7FE9" w:rsidP="003D4762">
            <w:pPr>
              <w:rPr>
                <w:rFonts w:ascii="Times New Roman" w:hAnsi="Times New Roman"/>
                <w:sz w:val="16"/>
                <w:szCs w:val="16"/>
                <w:lang w:val="ru-RU"/>
              </w:rPr>
            </w:pPr>
          </w:p>
        </w:tc>
        <w:tc>
          <w:tcPr>
            <w:tcW w:w="356" w:type="dxa"/>
            <w:gridSpan w:val="2"/>
            <w:tcBorders>
              <w:top w:val="nil"/>
              <w:left w:val="nil"/>
              <w:bottom w:val="nil"/>
              <w:right w:val="nil"/>
            </w:tcBorders>
            <w:shd w:val="clear" w:color="auto" w:fill="auto"/>
            <w:noWrap/>
            <w:vAlign w:val="bottom"/>
          </w:tcPr>
          <w:p w:rsidR="000F7FE9" w:rsidRPr="000F7FE9" w:rsidRDefault="000F7FE9" w:rsidP="003D4762">
            <w:pPr>
              <w:rPr>
                <w:rFonts w:ascii="Times New Roman" w:hAnsi="Times New Roman"/>
                <w:sz w:val="16"/>
                <w:szCs w:val="16"/>
                <w:lang w:val="ru-RU"/>
              </w:rPr>
            </w:pPr>
          </w:p>
        </w:tc>
        <w:tc>
          <w:tcPr>
            <w:tcW w:w="275" w:type="dxa"/>
            <w:gridSpan w:val="2"/>
            <w:tcBorders>
              <w:top w:val="nil"/>
              <w:left w:val="nil"/>
              <w:bottom w:val="nil"/>
              <w:right w:val="nil"/>
            </w:tcBorders>
            <w:shd w:val="clear" w:color="auto" w:fill="auto"/>
            <w:noWrap/>
            <w:vAlign w:val="bottom"/>
          </w:tcPr>
          <w:p w:rsidR="000F7FE9" w:rsidRPr="000F7FE9" w:rsidRDefault="000F7FE9" w:rsidP="003D4762">
            <w:pPr>
              <w:rPr>
                <w:rFonts w:ascii="Times New Roman" w:hAnsi="Times New Roman"/>
                <w:sz w:val="16"/>
                <w:szCs w:val="16"/>
                <w:lang w:val="ru-RU"/>
              </w:rPr>
            </w:pPr>
          </w:p>
        </w:tc>
        <w:tc>
          <w:tcPr>
            <w:tcW w:w="275" w:type="dxa"/>
            <w:gridSpan w:val="2"/>
            <w:tcBorders>
              <w:top w:val="nil"/>
              <w:left w:val="nil"/>
              <w:bottom w:val="nil"/>
              <w:right w:val="nil"/>
            </w:tcBorders>
            <w:shd w:val="clear" w:color="auto" w:fill="auto"/>
            <w:noWrap/>
            <w:vAlign w:val="bottom"/>
          </w:tcPr>
          <w:p w:rsidR="000F7FE9" w:rsidRPr="000F7FE9" w:rsidRDefault="000F7FE9" w:rsidP="003D4762">
            <w:pPr>
              <w:rPr>
                <w:rFonts w:ascii="Times New Roman" w:hAnsi="Times New Roman"/>
                <w:sz w:val="16"/>
                <w:szCs w:val="16"/>
                <w:lang w:val="ru-RU"/>
              </w:rPr>
            </w:pPr>
          </w:p>
        </w:tc>
        <w:tc>
          <w:tcPr>
            <w:tcW w:w="878" w:type="dxa"/>
            <w:gridSpan w:val="2"/>
            <w:tcBorders>
              <w:top w:val="nil"/>
              <w:left w:val="nil"/>
              <w:bottom w:val="nil"/>
              <w:right w:val="nil"/>
            </w:tcBorders>
            <w:shd w:val="clear" w:color="auto" w:fill="auto"/>
            <w:noWrap/>
            <w:vAlign w:val="bottom"/>
          </w:tcPr>
          <w:p w:rsidR="000F7FE9" w:rsidRPr="000F7FE9" w:rsidRDefault="000F7FE9" w:rsidP="003D4762">
            <w:pPr>
              <w:rPr>
                <w:rFonts w:ascii="Times New Roman" w:hAnsi="Times New Roman"/>
                <w:sz w:val="16"/>
                <w:szCs w:val="16"/>
                <w:lang w:val="ru-RU"/>
              </w:rPr>
            </w:pPr>
          </w:p>
        </w:tc>
        <w:tc>
          <w:tcPr>
            <w:tcW w:w="697" w:type="dxa"/>
            <w:gridSpan w:val="3"/>
            <w:tcBorders>
              <w:top w:val="nil"/>
              <w:left w:val="nil"/>
              <w:bottom w:val="nil"/>
              <w:right w:val="nil"/>
            </w:tcBorders>
            <w:shd w:val="clear" w:color="auto" w:fill="auto"/>
            <w:noWrap/>
            <w:vAlign w:val="bottom"/>
          </w:tcPr>
          <w:p w:rsidR="000F7FE9" w:rsidRPr="000F7FE9" w:rsidRDefault="000F7FE9" w:rsidP="003D4762">
            <w:pPr>
              <w:rPr>
                <w:rFonts w:ascii="Times New Roman" w:hAnsi="Times New Roman"/>
                <w:sz w:val="16"/>
                <w:szCs w:val="16"/>
                <w:lang w:val="ru-RU"/>
              </w:rPr>
            </w:pPr>
          </w:p>
        </w:tc>
        <w:tc>
          <w:tcPr>
            <w:tcW w:w="333" w:type="dxa"/>
            <w:gridSpan w:val="2"/>
            <w:tcBorders>
              <w:top w:val="nil"/>
              <w:left w:val="nil"/>
              <w:bottom w:val="nil"/>
              <w:right w:val="nil"/>
            </w:tcBorders>
            <w:shd w:val="clear" w:color="auto" w:fill="auto"/>
            <w:noWrap/>
            <w:vAlign w:val="bottom"/>
          </w:tcPr>
          <w:p w:rsidR="000F7FE9" w:rsidRPr="000F7FE9" w:rsidRDefault="000F7FE9" w:rsidP="003D4762">
            <w:pPr>
              <w:rPr>
                <w:rFonts w:ascii="Times New Roman" w:hAnsi="Times New Roman"/>
                <w:sz w:val="16"/>
                <w:szCs w:val="16"/>
                <w:lang w:val="ru-RU"/>
              </w:rPr>
            </w:pPr>
          </w:p>
        </w:tc>
        <w:tc>
          <w:tcPr>
            <w:tcW w:w="371" w:type="dxa"/>
            <w:gridSpan w:val="2"/>
            <w:tcBorders>
              <w:top w:val="nil"/>
              <w:left w:val="nil"/>
              <w:bottom w:val="nil"/>
              <w:right w:val="nil"/>
            </w:tcBorders>
            <w:shd w:val="clear" w:color="auto" w:fill="auto"/>
            <w:noWrap/>
            <w:vAlign w:val="bottom"/>
          </w:tcPr>
          <w:p w:rsidR="000F7FE9" w:rsidRPr="000F7FE9" w:rsidRDefault="000F7FE9" w:rsidP="003D4762">
            <w:pPr>
              <w:rPr>
                <w:rFonts w:ascii="Times New Roman" w:hAnsi="Times New Roman"/>
                <w:sz w:val="16"/>
                <w:szCs w:val="16"/>
                <w:lang w:val="ru-RU"/>
              </w:rPr>
            </w:pPr>
          </w:p>
        </w:tc>
        <w:tc>
          <w:tcPr>
            <w:tcW w:w="334" w:type="dxa"/>
            <w:gridSpan w:val="2"/>
            <w:tcBorders>
              <w:top w:val="nil"/>
              <w:left w:val="nil"/>
              <w:bottom w:val="nil"/>
              <w:right w:val="nil"/>
            </w:tcBorders>
            <w:shd w:val="clear" w:color="auto" w:fill="auto"/>
            <w:noWrap/>
            <w:vAlign w:val="bottom"/>
          </w:tcPr>
          <w:p w:rsidR="000F7FE9" w:rsidRPr="000F7FE9" w:rsidRDefault="000F7FE9" w:rsidP="003D4762">
            <w:pPr>
              <w:rPr>
                <w:rFonts w:ascii="Times New Roman" w:hAnsi="Times New Roman"/>
                <w:sz w:val="16"/>
                <w:szCs w:val="16"/>
                <w:lang w:val="ru-RU"/>
              </w:rPr>
            </w:pPr>
          </w:p>
        </w:tc>
        <w:tc>
          <w:tcPr>
            <w:tcW w:w="403" w:type="dxa"/>
            <w:gridSpan w:val="2"/>
            <w:tcBorders>
              <w:top w:val="nil"/>
              <w:left w:val="nil"/>
              <w:bottom w:val="nil"/>
              <w:right w:val="nil"/>
            </w:tcBorders>
            <w:shd w:val="clear" w:color="auto" w:fill="auto"/>
            <w:noWrap/>
            <w:vAlign w:val="bottom"/>
          </w:tcPr>
          <w:p w:rsidR="000F7FE9" w:rsidRPr="000F7FE9" w:rsidRDefault="000F7FE9" w:rsidP="003D4762">
            <w:pPr>
              <w:rPr>
                <w:rFonts w:ascii="Times New Roman" w:hAnsi="Times New Roman"/>
                <w:sz w:val="16"/>
                <w:szCs w:val="16"/>
                <w:lang w:val="ru-RU"/>
              </w:rPr>
            </w:pPr>
          </w:p>
        </w:tc>
        <w:tc>
          <w:tcPr>
            <w:tcW w:w="358" w:type="dxa"/>
            <w:gridSpan w:val="2"/>
            <w:tcBorders>
              <w:top w:val="single" w:sz="4" w:space="0" w:color="auto"/>
              <w:left w:val="nil"/>
              <w:bottom w:val="nil"/>
              <w:right w:val="nil"/>
            </w:tcBorders>
            <w:shd w:val="clear" w:color="auto" w:fill="auto"/>
            <w:noWrap/>
            <w:vAlign w:val="bottom"/>
          </w:tcPr>
          <w:p w:rsidR="000F7FE9" w:rsidRPr="000F7FE9" w:rsidRDefault="000F7FE9" w:rsidP="003D4762">
            <w:pPr>
              <w:rPr>
                <w:rFonts w:ascii="Times New Roman" w:hAnsi="Times New Roman"/>
                <w:sz w:val="16"/>
                <w:szCs w:val="16"/>
                <w:lang w:val="ru-RU"/>
              </w:rPr>
            </w:pPr>
          </w:p>
        </w:tc>
        <w:tc>
          <w:tcPr>
            <w:tcW w:w="547" w:type="dxa"/>
            <w:gridSpan w:val="2"/>
            <w:tcBorders>
              <w:top w:val="single" w:sz="4" w:space="0" w:color="auto"/>
              <w:left w:val="nil"/>
              <w:bottom w:val="nil"/>
              <w:right w:val="nil"/>
            </w:tcBorders>
            <w:shd w:val="clear" w:color="auto" w:fill="auto"/>
            <w:noWrap/>
            <w:vAlign w:val="bottom"/>
          </w:tcPr>
          <w:p w:rsidR="000F7FE9" w:rsidRPr="000F7FE9" w:rsidRDefault="000F7FE9" w:rsidP="003D4762">
            <w:pPr>
              <w:rPr>
                <w:rFonts w:ascii="Times New Roman" w:hAnsi="Times New Roman"/>
                <w:sz w:val="16"/>
                <w:szCs w:val="16"/>
                <w:lang w:val="ru-RU"/>
              </w:rPr>
            </w:pPr>
          </w:p>
        </w:tc>
        <w:tc>
          <w:tcPr>
            <w:tcW w:w="501" w:type="dxa"/>
            <w:gridSpan w:val="3"/>
            <w:tcBorders>
              <w:top w:val="single" w:sz="4" w:space="0" w:color="auto"/>
              <w:left w:val="nil"/>
              <w:bottom w:val="nil"/>
              <w:right w:val="nil"/>
            </w:tcBorders>
            <w:shd w:val="clear" w:color="auto" w:fill="auto"/>
            <w:noWrap/>
            <w:vAlign w:val="bottom"/>
          </w:tcPr>
          <w:p w:rsidR="000F7FE9" w:rsidRPr="000F7FE9" w:rsidRDefault="000F7FE9" w:rsidP="003D4762">
            <w:pPr>
              <w:rPr>
                <w:rFonts w:ascii="Times New Roman" w:hAnsi="Times New Roman"/>
                <w:sz w:val="16"/>
                <w:szCs w:val="16"/>
                <w:lang w:val="ru-RU"/>
              </w:rPr>
            </w:pPr>
          </w:p>
        </w:tc>
        <w:tc>
          <w:tcPr>
            <w:tcW w:w="862" w:type="dxa"/>
            <w:gridSpan w:val="2"/>
            <w:tcBorders>
              <w:top w:val="single" w:sz="4" w:space="0" w:color="auto"/>
              <w:left w:val="nil"/>
              <w:bottom w:val="nil"/>
              <w:right w:val="nil"/>
            </w:tcBorders>
            <w:shd w:val="clear" w:color="auto" w:fill="auto"/>
            <w:noWrap/>
            <w:vAlign w:val="bottom"/>
          </w:tcPr>
          <w:p w:rsidR="000F7FE9" w:rsidRPr="000F7FE9" w:rsidRDefault="000F7FE9" w:rsidP="003D4762">
            <w:pPr>
              <w:rPr>
                <w:rFonts w:ascii="Times New Roman" w:hAnsi="Times New Roman"/>
                <w:sz w:val="16"/>
                <w:szCs w:val="16"/>
                <w:lang w:val="ru-RU"/>
              </w:rPr>
            </w:pPr>
          </w:p>
        </w:tc>
        <w:tc>
          <w:tcPr>
            <w:tcW w:w="283" w:type="dxa"/>
            <w:gridSpan w:val="2"/>
            <w:tcBorders>
              <w:top w:val="single" w:sz="4" w:space="0" w:color="auto"/>
              <w:left w:val="nil"/>
              <w:bottom w:val="nil"/>
              <w:right w:val="nil"/>
            </w:tcBorders>
            <w:shd w:val="clear" w:color="auto" w:fill="auto"/>
            <w:noWrap/>
            <w:vAlign w:val="bottom"/>
          </w:tcPr>
          <w:p w:rsidR="000F7FE9" w:rsidRPr="000F7FE9" w:rsidRDefault="000F7FE9" w:rsidP="003D4762">
            <w:pPr>
              <w:rPr>
                <w:rFonts w:ascii="Times New Roman" w:hAnsi="Times New Roman"/>
                <w:sz w:val="16"/>
                <w:szCs w:val="16"/>
                <w:lang w:val="ru-RU"/>
              </w:rPr>
            </w:pPr>
          </w:p>
        </w:tc>
        <w:tc>
          <w:tcPr>
            <w:tcW w:w="311" w:type="dxa"/>
            <w:gridSpan w:val="2"/>
            <w:tcBorders>
              <w:top w:val="single" w:sz="4" w:space="0" w:color="auto"/>
              <w:left w:val="nil"/>
              <w:bottom w:val="nil"/>
              <w:right w:val="nil"/>
            </w:tcBorders>
            <w:shd w:val="clear" w:color="auto" w:fill="auto"/>
            <w:noWrap/>
            <w:vAlign w:val="bottom"/>
          </w:tcPr>
          <w:p w:rsidR="000F7FE9" w:rsidRPr="000F7FE9" w:rsidRDefault="000F7FE9" w:rsidP="003D4762">
            <w:pPr>
              <w:rPr>
                <w:rFonts w:ascii="Times New Roman" w:hAnsi="Times New Roman"/>
                <w:sz w:val="16"/>
                <w:szCs w:val="16"/>
                <w:lang w:val="ru-RU"/>
              </w:rPr>
            </w:pPr>
          </w:p>
        </w:tc>
        <w:tc>
          <w:tcPr>
            <w:tcW w:w="733" w:type="dxa"/>
            <w:gridSpan w:val="2"/>
            <w:tcBorders>
              <w:top w:val="single" w:sz="4" w:space="0" w:color="auto"/>
              <w:left w:val="nil"/>
              <w:bottom w:val="nil"/>
              <w:right w:val="nil"/>
            </w:tcBorders>
            <w:shd w:val="clear" w:color="auto" w:fill="auto"/>
            <w:noWrap/>
            <w:vAlign w:val="bottom"/>
          </w:tcPr>
          <w:p w:rsidR="000F7FE9" w:rsidRPr="000F7FE9" w:rsidRDefault="000F7FE9" w:rsidP="003D4762">
            <w:pPr>
              <w:rPr>
                <w:rFonts w:ascii="Times New Roman" w:hAnsi="Times New Roman"/>
                <w:sz w:val="16"/>
                <w:szCs w:val="16"/>
                <w:lang w:val="ru-RU"/>
              </w:rPr>
            </w:pPr>
          </w:p>
        </w:tc>
        <w:tc>
          <w:tcPr>
            <w:tcW w:w="806" w:type="dxa"/>
            <w:gridSpan w:val="2"/>
            <w:tcBorders>
              <w:top w:val="single" w:sz="4" w:space="0" w:color="auto"/>
              <w:left w:val="nil"/>
              <w:bottom w:val="nil"/>
              <w:right w:val="nil"/>
            </w:tcBorders>
            <w:shd w:val="clear" w:color="auto" w:fill="auto"/>
            <w:noWrap/>
            <w:vAlign w:val="bottom"/>
          </w:tcPr>
          <w:p w:rsidR="000F7FE9" w:rsidRPr="000F7FE9" w:rsidRDefault="000F7FE9" w:rsidP="003D4762">
            <w:pPr>
              <w:rPr>
                <w:rFonts w:ascii="Times New Roman" w:hAnsi="Times New Roman"/>
                <w:sz w:val="16"/>
                <w:szCs w:val="16"/>
                <w:lang w:val="ru-RU"/>
              </w:rPr>
            </w:pPr>
          </w:p>
        </w:tc>
        <w:tc>
          <w:tcPr>
            <w:tcW w:w="352" w:type="dxa"/>
            <w:gridSpan w:val="2"/>
            <w:tcBorders>
              <w:top w:val="single" w:sz="4" w:space="0" w:color="auto"/>
              <w:left w:val="nil"/>
              <w:bottom w:val="nil"/>
              <w:right w:val="nil"/>
            </w:tcBorders>
            <w:shd w:val="clear" w:color="auto" w:fill="auto"/>
            <w:noWrap/>
            <w:vAlign w:val="bottom"/>
          </w:tcPr>
          <w:p w:rsidR="000F7FE9" w:rsidRPr="000F7FE9" w:rsidRDefault="000F7FE9" w:rsidP="003D4762">
            <w:pPr>
              <w:rPr>
                <w:rFonts w:ascii="Times New Roman" w:hAnsi="Times New Roman"/>
                <w:sz w:val="16"/>
                <w:szCs w:val="16"/>
                <w:lang w:val="ru-RU"/>
              </w:rPr>
            </w:pPr>
          </w:p>
        </w:tc>
        <w:tc>
          <w:tcPr>
            <w:tcW w:w="722" w:type="dxa"/>
            <w:gridSpan w:val="2"/>
            <w:tcBorders>
              <w:top w:val="single" w:sz="4" w:space="0" w:color="auto"/>
              <w:left w:val="nil"/>
              <w:bottom w:val="nil"/>
              <w:right w:val="nil"/>
            </w:tcBorders>
            <w:shd w:val="clear" w:color="auto" w:fill="auto"/>
            <w:noWrap/>
            <w:vAlign w:val="bottom"/>
          </w:tcPr>
          <w:p w:rsidR="000F7FE9" w:rsidRPr="000F7FE9" w:rsidRDefault="000F7FE9" w:rsidP="003D4762">
            <w:pPr>
              <w:rPr>
                <w:rFonts w:ascii="Times New Roman" w:hAnsi="Times New Roman"/>
                <w:sz w:val="16"/>
                <w:szCs w:val="16"/>
                <w:lang w:val="ru-RU"/>
              </w:rPr>
            </w:pPr>
          </w:p>
        </w:tc>
        <w:tc>
          <w:tcPr>
            <w:tcW w:w="725" w:type="dxa"/>
            <w:gridSpan w:val="2"/>
            <w:tcBorders>
              <w:top w:val="single" w:sz="4" w:space="0" w:color="auto"/>
              <w:left w:val="nil"/>
              <w:bottom w:val="nil"/>
              <w:right w:val="nil"/>
            </w:tcBorders>
            <w:shd w:val="clear" w:color="auto" w:fill="auto"/>
            <w:noWrap/>
            <w:vAlign w:val="bottom"/>
          </w:tcPr>
          <w:p w:rsidR="000F7FE9" w:rsidRPr="000F7FE9" w:rsidRDefault="000F7FE9" w:rsidP="003D4762">
            <w:pPr>
              <w:rPr>
                <w:rFonts w:ascii="Times New Roman" w:hAnsi="Times New Roman"/>
                <w:sz w:val="16"/>
                <w:szCs w:val="16"/>
                <w:lang w:val="ru-RU"/>
              </w:rPr>
            </w:pPr>
          </w:p>
        </w:tc>
        <w:tc>
          <w:tcPr>
            <w:tcW w:w="253" w:type="dxa"/>
            <w:gridSpan w:val="2"/>
            <w:tcBorders>
              <w:top w:val="single" w:sz="4" w:space="0" w:color="auto"/>
              <w:left w:val="nil"/>
              <w:bottom w:val="nil"/>
              <w:right w:val="nil"/>
            </w:tcBorders>
            <w:shd w:val="clear" w:color="auto" w:fill="auto"/>
            <w:noWrap/>
            <w:vAlign w:val="bottom"/>
          </w:tcPr>
          <w:p w:rsidR="000F7FE9" w:rsidRPr="000F7FE9" w:rsidRDefault="000F7FE9" w:rsidP="003D4762">
            <w:pPr>
              <w:rPr>
                <w:rFonts w:ascii="Times New Roman" w:hAnsi="Times New Roman"/>
                <w:sz w:val="16"/>
                <w:szCs w:val="16"/>
                <w:lang w:val="ru-RU"/>
              </w:rPr>
            </w:pPr>
          </w:p>
        </w:tc>
        <w:tc>
          <w:tcPr>
            <w:tcW w:w="1268" w:type="dxa"/>
            <w:gridSpan w:val="2"/>
            <w:tcBorders>
              <w:top w:val="single" w:sz="4" w:space="0" w:color="auto"/>
              <w:left w:val="nil"/>
              <w:bottom w:val="nil"/>
              <w:right w:val="nil"/>
            </w:tcBorders>
            <w:shd w:val="clear" w:color="auto" w:fill="auto"/>
            <w:noWrap/>
            <w:vAlign w:val="bottom"/>
          </w:tcPr>
          <w:p w:rsidR="000F7FE9" w:rsidRPr="000F7FE9" w:rsidRDefault="000F7FE9" w:rsidP="003D4762">
            <w:pPr>
              <w:rPr>
                <w:rFonts w:ascii="Times New Roman" w:hAnsi="Times New Roman"/>
                <w:sz w:val="16"/>
                <w:szCs w:val="16"/>
                <w:lang w:val="ru-RU"/>
              </w:rPr>
            </w:pPr>
          </w:p>
        </w:tc>
        <w:tc>
          <w:tcPr>
            <w:tcW w:w="284" w:type="dxa"/>
            <w:gridSpan w:val="3"/>
            <w:tcBorders>
              <w:top w:val="single" w:sz="4" w:space="0" w:color="auto"/>
              <w:left w:val="nil"/>
              <w:bottom w:val="nil"/>
              <w:right w:val="nil"/>
            </w:tcBorders>
            <w:shd w:val="clear" w:color="auto" w:fill="auto"/>
            <w:noWrap/>
            <w:vAlign w:val="bottom"/>
          </w:tcPr>
          <w:p w:rsidR="000F7FE9" w:rsidRPr="000F7FE9" w:rsidRDefault="000F7FE9" w:rsidP="003D4762">
            <w:pPr>
              <w:rPr>
                <w:rFonts w:ascii="Times New Roman" w:hAnsi="Times New Roman"/>
                <w:sz w:val="16"/>
                <w:szCs w:val="16"/>
                <w:lang w:val="ru-RU"/>
              </w:rPr>
            </w:pPr>
          </w:p>
        </w:tc>
        <w:tc>
          <w:tcPr>
            <w:tcW w:w="526" w:type="dxa"/>
            <w:gridSpan w:val="4"/>
            <w:tcBorders>
              <w:top w:val="single" w:sz="4" w:space="0" w:color="auto"/>
              <w:left w:val="nil"/>
              <w:bottom w:val="nil"/>
              <w:right w:val="nil"/>
            </w:tcBorders>
            <w:shd w:val="clear" w:color="auto" w:fill="auto"/>
            <w:noWrap/>
            <w:vAlign w:val="bottom"/>
          </w:tcPr>
          <w:p w:rsidR="000F7FE9" w:rsidRPr="000F7FE9" w:rsidRDefault="000F7FE9" w:rsidP="003D4762">
            <w:pPr>
              <w:rPr>
                <w:rFonts w:ascii="Times New Roman" w:hAnsi="Times New Roman"/>
                <w:sz w:val="16"/>
                <w:szCs w:val="16"/>
                <w:lang w:val="ru-RU"/>
              </w:rPr>
            </w:pPr>
          </w:p>
        </w:tc>
        <w:tc>
          <w:tcPr>
            <w:tcW w:w="1100" w:type="dxa"/>
            <w:gridSpan w:val="2"/>
            <w:tcBorders>
              <w:top w:val="single" w:sz="4" w:space="0" w:color="auto"/>
              <w:left w:val="nil"/>
              <w:bottom w:val="nil"/>
              <w:right w:val="nil"/>
            </w:tcBorders>
            <w:shd w:val="clear" w:color="auto" w:fill="auto"/>
            <w:noWrap/>
            <w:vAlign w:val="bottom"/>
          </w:tcPr>
          <w:p w:rsidR="000F7FE9" w:rsidRPr="000F7FE9" w:rsidRDefault="000F7FE9" w:rsidP="003D4762">
            <w:pPr>
              <w:rPr>
                <w:rFonts w:ascii="Times New Roman" w:hAnsi="Times New Roman"/>
                <w:sz w:val="16"/>
                <w:szCs w:val="16"/>
                <w:lang w:val="ru-RU"/>
              </w:rPr>
            </w:pPr>
          </w:p>
        </w:tc>
      </w:tr>
      <w:tr w:rsidR="000F7FE9" w:rsidRPr="001666C1" w:rsidTr="003D4762">
        <w:trPr>
          <w:trHeight w:val="280"/>
        </w:trPr>
        <w:tc>
          <w:tcPr>
            <w:tcW w:w="723" w:type="dxa"/>
            <w:tcBorders>
              <w:top w:val="nil"/>
              <w:left w:val="nil"/>
              <w:bottom w:val="nil"/>
              <w:right w:val="nil"/>
            </w:tcBorders>
            <w:shd w:val="clear" w:color="auto" w:fill="auto"/>
            <w:noWrap/>
            <w:vAlign w:val="bottom"/>
          </w:tcPr>
          <w:p w:rsidR="000F7FE9" w:rsidRPr="000F7FE9" w:rsidRDefault="000F7FE9" w:rsidP="003D4762">
            <w:pPr>
              <w:rPr>
                <w:rFonts w:ascii="Times New Roman" w:hAnsi="Times New Roman"/>
                <w:sz w:val="16"/>
                <w:szCs w:val="16"/>
                <w:lang w:val="ru-RU"/>
              </w:rPr>
            </w:pPr>
          </w:p>
        </w:tc>
        <w:tc>
          <w:tcPr>
            <w:tcW w:w="709" w:type="dxa"/>
            <w:tcBorders>
              <w:top w:val="nil"/>
              <w:left w:val="nil"/>
              <w:bottom w:val="nil"/>
              <w:right w:val="nil"/>
            </w:tcBorders>
            <w:shd w:val="clear" w:color="auto" w:fill="auto"/>
            <w:noWrap/>
          </w:tcPr>
          <w:p w:rsidR="000F7FE9" w:rsidRPr="000F7FE9" w:rsidRDefault="000F7FE9" w:rsidP="003D4762">
            <w:pPr>
              <w:rPr>
                <w:rFonts w:ascii="Times New Roman" w:hAnsi="Times New Roman"/>
                <w:sz w:val="16"/>
                <w:szCs w:val="16"/>
                <w:lang w:val="ru-RU"/>
              </w:rPr>
            </w:pPr>
          </w:p>
        </w:tc>
        <w:tc>
          <w:tcPr>
            <w:tcW w:w="273" w:type="dxa"/>
            <w:tcBorders>
              <w:top w:val="nil"/>
              <w:left w:val="nil"/>
              <w:bottom w:val="nil"/>
              <w:right w:val="nil"/>
            </w:tcBorders>
            <w:shd w:val="clear" w:color="auto" w:fill="auto"/>
            <w:noWrap/>
            <w:vAlign w:val="bottom"/>
          </w:tcPr>
          <w:p w:rsidR="000F7FE9" w:rsidRPr="000F7FE9" w:rsidRDefault="000F7FE9" w:rsidP="003D4762">
            <w:pPr>
              <w:rPr>
                <w:rFonts w:ascii="Times New Roman" w:hAnsi="Times New Roman"/>
                <w:sz w:val="16"/>
                <w:szCs w:val="16"/>
                <w:lang w:val="ru-RU"/>
              </w:rPr>
            </w:pPr>
          </w:p>
        </w:tc>
        <w:tc>
          <w:tcPr>
            <w:tcW w:w="295" w:type="dxa"/>
            <w:tcBorders>
              <w:top w:val="nil"/>
              <w:left w:val="nil"/>
              <w:bottom w:val="nil"/>
              <w:right w:val="nil"/>
            </w:tcBorders>
            <w:shd w:val="clear" w:color="auto" w:fill="auto"/>
            <w:noWrap/>
            <w:vAlign w:val="bottom"/>
          </w:tcPr>
          <w:p w:rsidR="000F7FE9" w:rsidRPr="000F7FE9" w:rsidRDefault="000F7FE9" w:rsidP="003D4762">
            <w:pPr>
              <w:rPr>
                <w:rFonts w:ascii="Times New Roman" w:hAnsi="Times New Roman"/>
                <w:sz w:val="16"/>
                <w:szCs w:val="16"/>
                <w:lang w:val="ru-RU"/>
              </w:rPr>
            </w:pPr>
          </w:p>
        </w:tc>
        <w:tc>
          <w:tcPr>
            <w:tcW w:w="5850" w:type="dxa"/>
            <w:gridSpan w:val="26"/>
            <w:tcBorders>
              <w:top w:val="nil"/>
              <w:left w:val="nil"/>
              <w:bottom w:val="nil"/>
              <w:right w:val="nil"/>
            </w:tcBorders>
            <w:shd w:val="clear" w:color="auto" w:fill="auto"/>
            <w:noWrap/>
          </w:tcPr>
          <w:p w:rsidR="000F7FE9" w:rsidRPr="000F7FE9" w:rsidRDefault="000F7FE9" w:rsidP="003D4762">
            <w:pPr>
              <w:rPr>
                <w:rFonts w:ascii="Times New Roman" w:hAnsi="Times New Roman"/>
                <w:sz w:val="16"/>
                <w:szCs w:val="16"/>
                <w:lang w:val="ru-RU"/>
              </w:rPr>
            </w:pPr>
            <w:r w:rsidRPr="000F7FE9">
              <w:rPr>
                <w:rFonts w:ascii="Times New Roman" w:hAnsi="Times New Roman"/>
                <w:sz w:val="16"/>
                <w:szCs w:val="16"/>
                <w:lang w:val="ru-RU"/>
              </w:rPr>
              <w:t xml:space="preserve">«Отметка о согласовании заявки владельцем инфраструктуры» </w:t>
            </w:r>
          </w:p>
        </w:tc>
        <w:tc>
          <w:tcPr>
            <w:tcW w:w="6955" w:type="dxa"/>
            <w:gridSpan w:val="26"/>
            <w:tcBorders>
              <w:bottom w:val="single" w:sz="4" w:space="0" w:color="auto"/>
            </w:tcBorders>
            <w:shd w:val="clear" w:color="auto" w:fill="auto"/>
          </w:tcPr>
          <w:p w:rsidR="000F7FE9" w:rsidRPr="000F7FE9" w:rsidRDefault="000F7FE9" w:rsidP="003D4762">
            <w:pPr>
              <w:spacing w:after="200"/>
              <w:rPr>
                <w:rFonts w:ascii="Times New Roman" w:hAnsi="Times New Roman"/>
                <w:sz w:val="16"/>
                <w:szCs w:val="16"/>
                <w:lang w:val="ru-RU"/>
              </w:rPr>
            </w:pPr>
          </w:p>
        </w:tc>
        <w:tc>
          <w:tcPr>
            <w:tcW w:w="1483" w:type="dxa"/>
            <w:gridSpan w:val="4"/>
            <w:tcBorders>
              <w:bottom w:val="single" w:sz="4" w:space="0" w:color="auto"/>
            </w:tcBorders>
            <w:shd w:val="clear" w:color="auto" w:fill="auto"/>
          </w:tcPr>
          <w:p w:rsidR="000F7FE9" w:rsidRPr="000F7FE9" w:rsidRDefault="000F7FE9" w:rsidP="003D4762">
            <w:pPr>
              <w:spacing w:after="200"/>
              <w:rPr>
                <w:rFonts w:ascii="Times New Roman" w:hAnsi="Times New Roman"/>
                <w:sz w:val="16"/>
                <w:szCs w:val="16"/>
                <w:lang w:val="ru-RU"/>
              </w:rPr>
            </w:pPr>
          </w:p>
        </w:tc>
      </w:tr>
    </w:tbl>
    <w:p w:rsidR="000F7FE9" w:rsidRDefault="000F7FE9">
      <w:pPr>
        <w:rPr>
          <w:rFonts w:asciiTheme="minorHAnsi" w:hAnsiTheme="minorHAnsi"/>
          <w:lang w:val="ru-RU"/>
        </w:rPr>
        <w:sectPr w:rsidR="000F7FE9" w:rsidSect="000F7FE9">
          <w:pgSz w:w="16838" w:h="11906" w:orient="landscape"/>
          <w:pgMar w:top="284" w:right="851" w:bottom="850" w:left="851" w:header="708" w:footer="708" w:gutter="0"/>
          <w:cols w:space="708"/>
          <w:docGrid w:linePitch="360"/>
        </w:sectPr>
      </w:pPr>
    </w:p>
    <w:p w:rsidR="00B61C84" w:rsidRDefault="00B61C84" w:rsidP="00B61C84">
      <w:pPr>
        <w:pStyle w:val="13"/>
        <w:keepNext/>
        <w:keepLines/>
        <w:shd w:val="clear" w:color="auto" w:fill="auto"/>
        <w:ind w:left="8080" w:right="220"/>
        <w:rPr>
          <w:rFonts w:ascii="Sylfaen" w:hAnsi="Sylfaen"/>
          <w:i w:val="0"/>
          <w:sz w:val="24"/>
          <w:szCs w:val="24"/>
          <w:lang w:val="hy-AM"/>
        </w:rPr>
      </w:pPr>
      <w:bookmarkStart w:id="1" w:name="bookmark0"/>
      <w:r w:rsidRPr="00BF661A">
        <w:rPr>
          <w:rStyle w:val="10pt"/>
          <w:rFonts w:ascii="Sylfaen" w:hAnsi="Sylfaen"/>
          <w:b/>
          <w:lang w:val="hy-AM"/>
        </w:rPr>
        <w:lastRenderedPageBreak/>
        <w:t xml:space="preserve">ՀԱՎԵԼՎԱԾ </w:t>
      </w:r>
      <w:r w:rsidRPr="00BF661A">
        <w:rPr>
          <w:rStyle w:val="10pt"/>
          <w:rFonts w:ascii="Sylfaen" w:hAnsi="Sylfaen"/>
          <w:b/>
          <w:lang w:val="ru-RU"/>
        </w:rPr>
        <w:t>№2</w:t>
      </w:r>
      <w:r w:rsidRPr="00B61C84">
        <w:rPr>
          <w:rStyle w:val="10pt"/>
          <w:rFonts w:ascii="Sylfaen" w:hAnsi="Sylfaen"/>
          <w:b/>
          <w:u w:val="single"/>
          <w:lang w:val="ru-RU"/>
        </w:rPr>
        <w:t xml:space="preserve"> </w:t>
      </w:r>
      <w:r w:rsidRPr="00B61C84">
        <w:rPr>
          <w:rFonts w:ascii="Sylfaen" w:hAnsi="Sylfaen"/>
          <w:i w:val="0"/>
          <w:sz w:val="24"/>
          <w:szCs w:val="24"/>
          <w:lang w:val="ru-RU"/>
        </w:rPr>
        <w:t>ПРИЛОЖЕНИЕ №</w:t>
      </w:r>
      <w:r w:rsidRPr="00B61C84">
        <w:rPr>
          <w:rFonts w:ascii="Sylfaen" w:hAnsi="Sylfaen"/>
          <w:i w:val="0"/>
          <w:sz w:val="24"/>
          <w:szCs w:val="24"/>
          <w:lang w:val="hy-AM"/>
        </w:rPr>
        <w:t xml:space="preserve">   </w:t>
      </w:r>
      <w:r w:rsidRPr="00B61C84">
        <w:rPr>
          <w:rFonts w:ascii="Sylfaen" w:hAnsi="Sylfaen"/>
          <w:i w:val="0"/>
          <w:sz w:val="24"/>
          <w:szCs w:val="24"/>
          <w:lang w:val="ru-RU"/>
        </w:rPr>
        <w:t>2</w:t>
      </w:r>
      <w:bookmarkEnd w:id="1"/>
    </w:p>
    <w:p w:rsidR="00BF661A" w:rsidRPr="00BF661A" w:rsidRDefault="00BF661A" w:rsidP="00B61C84">
      <w:pPr>
        <w:pStyle w:val="13"/>
        <w:keepNext/>
        <w:keepLines/>
        <w:shd w:val="clear" w:color="auto" w:fill="auto"/>
        <w:ind w:left="8080" w:right="220"/>
        <w:rPr>
          <w:rFonts w:ascii="Sylfaen" w:hAnsi="Sylfaen"/>
          <w:b w:val="0"/>
          <w:sz w:val="24"/>
          <w:szCs w:val="24"/>
          <w:u w:val="single"/>
          <w:lang w:val="hy-AM"/>
        </w:rPr>
      </w:pPr>
    </w:p>
    <w:p w:rsidR="007B3913" w:rsidRPr="00BF661A" w:rsidRDefault="007B3913" w:rsidP="007B3913">
      <w:pPr>
        <w:pStyle w:val="aa"/>
        <w:shd w:val="clear" w:color="auto" w:fill="auto"/>
        <w:spacing w:line="276" w:lineRule="auto"/>
        <w:jc w:val="center"/>
        <w:rPr>
          <w:rFonts w:ascii="Times New Roman" w:hAnsi="Times New Roman" w:cs="Times New Roman"/>
          <w:sz w:val="24"/>
          <w:szCs w:val="24"/>
          <w:lang w:val="hy-AM"/>
        </w:rPr>
      </w:pPr>
      <w:r w:rsidRPr="00BF661A">
        <w:rPr>
          <w:rFonts w:ascii="Sylfaen" w:hAnsi="Sylfaen" w:cs="Sylfaen"/>
          <w:sz w:val="24"/>
          <w:szCs w:val="24"/>
          <w:lang w:val="hy-AM"/>
        </w:rPr>
        <w:t>Բեռ</w:t>
      </w:r>
      <w:r w:rsidRPr="00BF661A">
        <w:rPr>
          <w:rFonts w:ascii="Times New Roman" w:hAnsi="Times New Roman" w:cs="Times New Roman"/>
          <w:sz w:val="24"/>
          <w:szCs w:val="24"/>
          <w:lang w:val="hy-AM"/>
        </w:rPr>
        <w:t xml:space="preserve"> </w:t>
      </w:r>
      <w:r w:rsidRPr="00BF661A">
        <w:rPr>
          <w:rFonts w:ascii="Sylfaen" w:hAnsi="Sylfaen" w:cs="Sylfaen"/>
          <w:sz w:val="24"/>
          <w:szCs w:val="24"/>
          <w:lang w:val="hy-AM"/>
        </w:rPr>
        <w:t>ուղարկողների</w:t>
      </w:r>
      <w:r w:rsidRPr="00BF661A">
        <w:rPr>
          <w:rFonts w:ascii="Times New Roman" w:hAnsi="Times New Roman" w:cs="Times New Roman"/>
          <w:sz w:val="24"/>
          <w:szCs w:val="24"/>
          <w:lang w:val="hy-AM"/>
        </w:rPr>
        <w:t>/</w:t>
      </w:r>
      <w:r w:rsidRPr="00BF661A">
        <w:rPr>
          <w:rFonts w:ascii="Sylfaen" w:hAnsi="Sylfaen" w:cs="Sylfaen"/>
          <w:sz w:val="24"/>
          <w:szCs w:val="24"/>
          <w:lang w:val="hy-AM"/>
        </w:rPr>
        <w:t>բեռ</w:t>
      </w:r>
      <w:r w:rsidRPr="00BF661A">
        <w:rPr>
          <w:rFonts w:ascii="Times New Roman" w:hAnsi="Times New Roman" w:cs="Times New Roman"/>
          <w:sz w:val="24"/>
          <w:szCs w:val="24"/>
          <w:lang w:val="hy-AM"/>
        </w:rPr>
        <w:t xml:space="preserve"> </w:t>
      </w:r>
      <w:r w:rsidRPr="00BF661A">
        <w:rPr>
          <w:rFonts w:ascii="Sylfaen" w:hAnsi="Sylfaen" w:cs="Sylfaen"/>
          <w:sz w:val="24"/>
          <w:szCs w:val="24"/>
          <w:lang w:val="hy-AM"/>
        </w:rPr>
        <w:t>ստացողների</w:t>
      </w:r>
      <w:r w:rsidRPr="00BF661A">
        <w:rPr>
          <w:rFonts w:ascii="Times New Roman" w:hAnsi="Times New Roman" w:cs="Times New Roman"/>
          <w:sz w:val="24"/>
          <w:szCs w:val="24"/>
          <w:lang w:val="hy-AM"/>
        </w:rPr>
        <w:t xml:space="preserve"> </w:t>
      </w:r>
      <w:r>
        <w:rPr>
          <w:rFonts w:ascii="Sylfaen" w:hAnsi="Sylfaen" w:cs="Sylfaen"/>
          <w:sz w:val="24"/>
          <w:szCs w:val="24"/>
          <w:lang w:val="hy-AM"/>
        </w:rPr>
        <w:t>ցանկը</w:t>
      </w:r>
      <w:r w:rsidRPr="00BF661A">
        <w:rPr>
          <w:rFonts w:ascii="Times New Roman" w:hAnsi="Times New Roman" w:cs="Times New Roman"/>
          <w:sz w:val="24"/>
          <w:szCs w:val="24"/>
          <w:lang w:val="hy-AM"/>
        </w:rPr>
        <w:t xml:space="preserve">, </w:t>
      </w:r>
      <w:r w:rsidRPr="00BF661A">
        <w:rPr>
          <w:rFonts w:ascii="Sylfaen" w:hAnsi="Sylfaen" w:cs="Sylfaen"/>
          <w:sz w:val="24"/>
          <w:szCs w:val="24"/>
          <w:lang w:val="hy-AM"/>
        </w:rPr>
        <w:t>որոնց</w:t>
      </w:r>
      <w:r w:rsidRPr="00BF661A">
        <w:rPr>
          <w:rFonts w:ascii="Times New Roman" w:hAnsi="Times New Roman" w:cs="Times New Roman"/>
          <w:sz w:val="24"/>
          <w:szCs w:val="24"/>
          <w:lang w:val="hy-AM"/>
        </w:rPr>
        <w:t xml:space="preserve"> </w:t>
      </w:r>
      <w:r w:rsidRPr="00BF661A">
        <w:rPr>
          <w:rFonts w:ascii="Sylfaen" w:hAnsi="Sylfaen" w:cs="Sylfaen"/>
          <w:sz w:val="24"/>
          <w:szCs w:val="24"/>
          <w:lang w:val="hy-AM"/>
        </w:rPr>
        <w:t>փոխարեն</w:t>
      </w:r>
      <w:r w:rsidRPr="00BF661A">
        <w:rPr>
          <w:rFonts w:ascii="Times New Roman" w:hAnsi="Times New Roman" w:cs="Times New Roman"/>
          <w:sz w:val="24"/>
          <w:szCs w:val="24"/>
          <w:lang w:val="hy-AM"/>
        </w:rPr>
        <w:t xml:space="preserve"> </w:t>
      </w:r>
      <w:r w:rsidRPr="00BF661A">
        <w:rPr>
          <w:rFonts w:ascii="Sylfaen" w:hAnsi="Sylfaen" w:cs="Sylfaen"/>
          <w:sz w:val="24"/>
          <w:szCs w:val="24"/>
          <w:lang w:val="hy-AM"/>
        </w:rPr>
        <w:t>Վճարողը</w:t>
      </w:r>
      <w:r w:rsidRPr="00BF661A">
        <w:rPr>
          <w:rFonts w:ascii="Times New Roman" w:hAnsi="Times New Roman" w:cs="Times New Roman"/>
          <w:sz w:val="24"/>
          <w:szCs w:val="24"/>
          <w:lang w:val="hy-AM"/>
        </w:rPr>
        <w:t xml:space="preserve"> </w:t>
      </w:r>
      <w:r w:rsidRPr="00BF661A">
        <w:rPr>
          <w:rFonts w:ascii="Sylfaen" w:hAnsi="Sylfaen" w:cs="Sylfaen"/>
          <w:sz w:val="24"/>
          <w:szCs w:val="24"/>
          <w:lang w:val="hy-AM"/>
        </w:rPr>
        <w:t>կատարում</w:t>
      </w:r>
      <w:r w:rsidRPr="00BF661A">
        <w:rPr>
          <w:rFonts w:ascii="Times New Roman" w:hAnsi="Times New Roman" w:cs="Times New Roman"/>
          <w:sz w:val="24"/>
          <w:szCs w:val="24"/>
          <w:lang w:val="hy-AM"/>
        </w:rPr>
        <w:t xml:space="preserve"> </w:t>
      </w:r>
      <w:r w:rsidRPr="00BF661A">
        <w:rPr>
          <w:rFonts w:ascii="Sylfaen" w:hAnsi="Sylfaen" w:cs="Sylfaen"/>
          <w:sz w:val="24"/>
          <w:szCs w:val="24"/>
          <w:lang w:val="hy-AM"/>
        </w:rPr>
        <w:t>է</w:t>
      </w:r>
      <w:r>
        <w:rPr>
          <w:rFonts w:ascii="Sylfaen" w:hAnsi="Sylfaen" w:cs="Sylfaen"/>
          <w:sz w:val="24"/>
          <w:szCs w:val="24"/>
          <w:lang w:val="hy-AM"/>
        </w:rPr>
        <w:t xml:space="preserve"> </w:t>
      </w:r>
      <w:r w:rsidRPr="00BF661A">
        <w:rPr>
          <w:rFonts w:ascii="Sylfaen" w:hAnsi="Sylfaen" w:cs="Sylfaen"/>
          <w:sz w:val="24"/>
          <w:szCs w:val="24"/>
          <w:lang w:val="hy-AM"/>
        </w:rPr>
        <w:t>վճարու</w:t>
      </w:r>
      <w:r>
        <w:rPr>
          <w:rFonts w:ascii="Sylfaen" w:hAnsi="Sylfaen" w:cs="Sylfaen"/>
          <w:sz w:val="24"/>
          <w:szCs w:val="24"/>
          <w:lang w:val="hy-AM"/>
        </w:rPr>
        <w:t>մ</w:t>
      </w:r>
    </w:p>
    <w:p w:rsidR="007B3913" w:rsidRPr="00BF661A" w:rsidRDefault="007B3913" w:rsidP="007B3913">
      <w:pPr>
        <w:pStyle w:val="aa"/>
        <w:shd w:val="clear" w:color="auto" w:fill="auto"/>
        <w:spacing w:line="200" w:lineRule="exact"/>
        <w:jc w:val="center"/>
        <w:rPr>
          <w:rFonts w:ascii="Sylfaen" w:hAnsi="Sylfaen"/>
          <w:lang w:val="hy-AM"/>
        </w:rPr>
      </w:pPr>
    </w:p>
    <w:p w:rsidR="007B3913" w:rsidRDefault="007B3913" w:rsidP="007B3913">
      <w:pPr>
        <w:pStyle w:val="aa"/>
        <w:shd w:val="clear" w:color="auto" w:fill="auto"/>
        <w:spacing w:line="200" w:lineRule="exact"/>
        <w:jc w:val="center"/>
        <w:rPr>
          <w:rFonts w:ascii="Sylfaen" w:hAnsi="Sylfaen"/>
          <w:sz w:val="24"/>
          <w:szCs w:val="24"/>
          <w:lang w:val="hy-AM"/>
        </w:rPr>
      </w:pPr>
      <w:r w:rsidRPr="00BF661A">
        <w:rPr>
          <w:rFonts w:ascii="Sylfaen" w:hAnsi="Sylfaen"/>
          <w:sz w:val="24"/>
          <w:szCs w:val="24"/>
          <w:lang w:val="hy-AM"/>
        </w:rPr>
        <w:t>Список грузоотправителей /грузополучателей, за которых Плательщик осуществляет оплату</w:t>
      </w:r>
    </w:p>
    <w:p w:rsidR="007B3913" w:rsidRDefault="007B3913" w:rsidP="00BF661A">
      <w:pPr>
        <w:pStyle w:val="20"/>
        <w:shd w:val="clear" w:color="auto" w:fill="auto"/>
        <w:tabs>
          <w:tab w:val="left" w:pos="5858"/>
        </w:tabs>
        <w:spacing w:before="120"/>
        <w:ind w:left="780"/>
        <w:rPr>
          <w:rFonts w:ascii="Sylfaen" w:hAnsi="Sylfaen" w:cs="Sylfaen"/>
          <w:b/>
          <w:sz w:val="24"/>
          <w:szCs w:val="24"/>
          <w:lang w:val="hy-AM"/>
        </w:rPr>
      </w:pPr>
    </w:p>
    <w:tbl>
      <w:tblPr>
        <w:tblW w:w="0" w:type="auto"/>
        <w:tblInd w:w="152" w:type="dxa"/>
        <w:tblLayout w:type="fixed"/>
        <w:tblCellMar>
          <w:left w:w="10" w:type="dxa"/>
          <w:right w:w="10" w:type="dxa"/>
        </w:tblCellMar>
        <w:tblLook w:val="0000" w:firstRow="0" w:lastRow="0" w:firstColumn="0" w:lastColumn="0" w:noHBand="0" w:noVBand="0"/>
      </w:tblPr>
      <w:tblGrid>
        <w:gridCol w:w="3701"/>
        <w:gridCol w:w="3106"/>
        <w:gridCol w:w="3399"/>
      </w:tblGrid>
      <w:tr w:rsidR="007B3913" w:rsidRPr="001666C1" w:rsidTr="007B3913">
        <w:trPr>
          <w:trHeight w:hRule="exact" w:val="1321"/>
        </w:trPr>
        <w:tc>
          <w:tcPr>
            <w:tcW w:w="3701" w:type="dxa"/>
            <w:tcBorders>
              <w:top w:val="single" w:sz="4" w:space="0" w:color="auto"/>
              <w:left w:val="single" w:sz="4" w:space="0" w:color="auto"/>
            </w:tcBorders>
            <w:shd w:val="clear" w:color="auto" w:fill="FFFFFF"/>
          </w:tcPr>
          <w:p w:rsidR="007B3913" w:rsidRPr="00BF661A" w:rsidRDefault="007B3913" w:rsidP="007B3913">
            <w:pPr>
              <w:pStyle w:val="14"/>
              <w:shd w:val="clear" w:color="auto" w:fill="auto"/>
              <w:spacing w:before="120" w:after="0" w:line="312" w:lineRule="exact"/>
              <w:ind w:right="58"/>
              <w:rPr>
                <w:rFonts w:ascii="Sylfaen" w:hAnsi="Sylfaen"/>
                <w:sz w:val="24"/>
                <w:szCs w:val="24"/>
                <w:lang w:val="hy-AM"/>
              </w:rPr>
            </w:pPr>
            <w:r>
              <w:rPr>
                <w:rStyle w:val="105pt0pt"/>
                <w:rFonts w:ascii="Sylfaen" w:hAnsi="Sylfaen"/>
                <w:sz w:val="24"/>
                <w:szCs w:val="24"/>
                <w:lang w:val="hy-AM"/>
              </w:rPr>
              <w:t>Բեռ ուղարկողի լրիվ անվանում/</w:t>
            </w:r>
            <w:r w:rsidRPr="00BF661A">
              <w:rPr>
                <w:rStyle w:val="105pt0pt"/>
                <w:rFonts w:ascii="Sylfaen" w:hAnsi="Sylfaen"/>
                <w:sz w:val="24"/>
                <w:szCs w:val="24"/>
                <w:lang w:val="hy-AM"/>
              </w:rPr>
              <w:t xml:space="preserve"> Полное наименование грузоотправителя</w:t>
            </w:r>
          </w:p>
        </w:tc>
        <w:tc>
          <w:tcPr>
            <w:tcW w:w="3106" w:type="dxa"/>
            <w:tcBorders>
              <w:top w:val="single" w:sz="4" w:space="0" w:color="auto"/>
              <w:left w:val="single" w:sz="4" w:space="0" w:color="auto"/>
            </w:tcBorders>
            <w:shd w:val="clear" w:color="auto" w:fill="FFFFFF"/>
          </w:tcPr>
          <w:p w:rsidR="007B3913" w:rsidRPr="00B61C84" w:rsidRDefault="007B3913" w:rsidP="007B3913">
            <w:pPr>
              <w:pStyle w:val="14"/>
              <w:shd w:val="clear" w:color="auto" w:fill="auto"/>
              <w:spacing w:before="120" w:after="0" w:line="312" w:lineRule="exact"/>
              <w:ind w:left="100" w:right="135"/>
              <w:rPr>
                <w:rFonts w:ascii="Sylfaen" w:hAnsi="Sylfaen"/>
                <w:sz w:val="24"/>
                <w:szCs w:val="24"/>
              </w:rPr>
            </w:pPr>
            <w:r>
              <w:rPr>
                <w:rStyle w:val="105pt0pt"/>
                <w:rFonts w:ascii="Sylfaen" w:hAnsi="Sylfaen"/>
                <w:sz w:val="24"/>
                <w:szCs w:val="24"/>
                <w:lang w:val="hy-AM"/>
              </w:rPr>
              <w:t>Իրավաբանական հասցե/</w:t>
            </w:r>
            <w:r w:rsidRPr="00B61C84">
              <w:rPr>
                <w:rStyle w:val="105pt0pt"/>
                <w:rFonts w:ascii="Sylfaen" w:hAnsi="Sylfaen"/>
                <w:sz w:val="24"/>
                <w:szCs w:val="24"/>
              </w:rPr>
              <w:t xml:space="preserve"> Юридический адрес</w:t>
            </w:r>
          </w:p>
        </w:tc>
        <w:tc>
          <w:tcPr>
            <w:tcW w:w="3399" w:type="dxa"/>
            <w:tcBorders>
              <w:top w:val="single" w:sz="4" w:space="0" w:color="auto"/>
              <w:left w:val="single" w:sz="4" w:space="0" w:color="auto"/>
              <w:right w:val="single" w:sz="4" w:space="0" w:color="auto"/>
            </w:tcBorders>
            <w:shd w:val="clear" w:color="auto" w:fill="FFFFFF"/>
          </w:tcPr>
          <w:p w:rsidR="007B3913" w:rsidRPr="007B3913" w:rsidRDefault="007B3913" w:rsidP="007B3913">
            <w:pPr>
              <w:pStyle w:val="14"/>
              <w:shd w:val="clear" w:color="auto" w:fill="auto"/>
              <w:tabs>
                <w:tab w:val="left" w:pos="3247"/>
              </w:tabs>
              <w:spacing w:before="120" w:after="0" w:line="312" w:lineRule="exact"/>
              <w:ind w:left="113" w:right="132"/>
              <w:rPr>
                <w:rStyle w:val="105pt0pt"/>
                <w:rFonts w:ascii="Sylfaen" w:hAnsi="Sylfaen"/>
                <w:sz w:val="24"/>
                <w:szCs w:val="24"/>
                <w:lang w:val="hy-AM"/>
              </w:rPr>
            </w:pPr>
            <w:r>
              <w:rPr>
                <w:rStyle w:val="105pt0pt"/>
                <w:rFonts w:ascii="Sylfaen" w:hAnsi="Sylfaen"/>
                <w:sz w:val="24"/>
                <w:szCs w:val="24"/>
                <w:lang w:val="hy-AM"/>
              </w:rPr>
              <w:t>Փաստացի հասցե, հեռաղոս/</w:t>
            </w:r>
          </w:p>
          <w:p w:rsidR="007B3913" w:rsidRPr="00B61C84" w:rsidRDefault="007B3913" w:rsidP="007B3913">
            <w:pPr>
              <w:pStyle w:val="14"/>
              <w:shd w:val="clear" w:color="auto" w:fill="auto"/>
              <w:spacing w:after="0" w:line="312" w:lineRule="exact"/>
              <w:ind w:left="113" w:right="285"/>
              <w:rPr>
                <w:rFonts w:ascii="Sylfaen" w:hAnsi="Sylfaen"/>
                <w:sz w:val="24"/>
                <w:szCs w:val="24"/>
                <w:lang w:val="ru-RU"/>
              </w:rPr>
            </w:pPr>
            <w:r w:rsidRPr="00B61C84">
              <w:rPr>
                <w:rStyle w:val="105pt0pt"/>
                <w:rFonts w:ascii="Sylfaen" w:hAnsi="Sylfaen"/>
                <w:sz w:val="24"/>
                <w:szCs w:val="24"/>
              </w:rPr>
              <w:t>Фактический адрес, телефон</w:t>
            </w:r>
          </w:p>
        </w:tc>
      </w:tr>
      <w:tr w:rsidR="007B3913" w:rsidRPr="001666C1" w:rsidTr="007B3913">
        <w:trPr>
          <w:trHeight w:hRule="exact" w:val="341"/>
        </w:trPr>
        <w:tc>
          <w:tcPr>
            <w:tcW w:w="3701" w:type="dxa"/>
            <w:tcBorders>
              <w:top w:val="single" w:sz="4" w:space="0" w:color="auto"/>
              <w:left w:val="single" w:sz="4" w:space="0" w:color="auto"/>
            </w:tcBorders>
            <w:shd w:val="clear" w:color="auto" w:fill="FFFFFF"/>
          </w:tcPr>
          <w:p w:rsidR="007B3913" w:rsidRPr="00B61C84" w:rsidRDefault="007B3913" w:rsidP="007B3913">
            <w:pPr>
              <w:rPr>
                <w:rFonts w:ascii="Sylfaen" w:hAnsi="Sylfaen"/>
                <w:lang w:val="ru-RU"/>
              </w:rPr>
            </w:pPr>
          </w:p>
        </w:tc>
        <w:tc>
          <w:tcPr>
            <w:tcW w:w="3106" w:type="dxa"/>
            <w:tcBorders>
              <w:top w:val="single" w:sz="4" w:space="0" w:color="auto"/>
              <w:left w:val="single" w:sz="4" w:space="0" w:color="auto"/>
            </w:tcBorders>
            <w:shd w:val="clear" w:color="auto" w:fill="FFFFFF"/>
          </w:tcPr>
          <w:p w:rsidR="007B3913" w:rsidRPr="00B61C84" w:rsidRDefault="007B3913" w:rsidP="007B3913">
            <w:pPr>
              <w:rPr>
                <w:rFonts w:ascii="Sylfaen" w:hAnsi="Sylfaen"/>
                <w:lang w:val="ru-RU"/>
              </w:rPr>
            </w:pPr>
          </w:p>
        </w:tc>
        <w:tc>
          <w:tcPr>
            <w:tcW w:w="3399" w:type="dxa"/>
            <w:tcBorders>
              <w:top w:val="single" w:sz="4" w:space="0" w:color="auto"/>
              <w:left w:val="single" w:sz="4" w:space="0" w:color="auto"/>
              <w:right w:val="single" w:sz="4" w:space="0" w:color="auto"/>
            </w:tcBorders>
            <w:shd w:val="clear" w:color="auto" w:fill="FFFFFF"/>
          </w:tcPr>
          <w:p w:rsidR="007B3913" w:rsidRPr="00B61C84" w:rsidRDefault="007B3913" w:rsidP="007B3913">
            <w:pPr>
              <w:rPr>
                <w:rFonts w:ascii="Sylfaen" w:hAnsi="Sylfaen"/>
                <w:lang w:val="ru-RU"/>
              </w:rPr>
            </w:pPr>
          </w:p>
        </w:tc>
      </w:tr>
      <w:tr w:rsidR="007B3913" w:rsidRPr="001666C1" w:rsidTr="007B3913">
        <w:trPr>
          <w:trHeight w:hRule="exact" w:val="326"/>
        </w:trPr>
        <w:tc>
          <w:tcPr>
            <w:tcW w:w="3701" w:type="dxa"/>
            <w:tcBorders>
              <w:top w:val="single" w:sz="4" w:space="0" w:color="auto"/>
              <w:left w:val="single" w:sz="4" w:space="0" w:color="auto"/>
            </w:tcBorders>
            <w:shd w:val="clear" w:color="auto" w:fill="FFFFFF"/>
          </w:tcPr>
          <w:p w:rsidR="007B3913" w:rsidRPr="00B61C84" w:rsidRDefault="007B3913" w:rsidP="007B3913">
            <w:pPr>
              <w:rPr>
                <w:rFonts w:ascii="Sylfaen" w:hAnsi="Sylfaen"/>
                <w:lang w:val="ru-RU"/>
              </w:rPr>
            </w:pPr>
          </w:p>
        </w:tc>
        <w:tc>
          <w:tcPr>
            <w:tcW w:w="3106" w:type="dxa"/>
            <w:tcBorders>
              <w:top w:val="single" w:sz="4" w:space="0" w:color="auto"/>
              <w:left w:val="single" w:sz="4" w:space="0" w:color="auto"/>
            </w:tcBorders>
            <w:shd w:val="clear" w:color="auto" w:fill="FFFFFF"/>
          </w:tcPr>
          <w:p w:rsidR="007B3913" w:rsidRPr="00B61C84" w:rsidRDefault="007B3913" w:rsidP="007B3913">
            <w:pPr>
              <w:rPr>
                <w:rFonts w:ascii="Sylfaen" w:hAnsi="Sylfaen"/>
                <w:lang w:val="ru-RU"/>
              </w:rPr>
            </w:pPr>
          </w:p>
        </w:tc>
        <w:tc>
          <w:tcPr>
            <w:tcW w:w="3399" w:type="dxa"/>
            <w:tcBorders>
              <w:top w:val="single" w:sz="4" w:space="0" w:color="auto"/>
              <w:left w:val="single" w:sz="4" w:space="0" w:color="auto"/>
              <w:right w:val="single" w:sz="4" w:space="0" w:color="auto"/>
            </w:tcBorders>
            <w:shd w:val="clear" w:color="auto" w:fill="FFFFFF"/>
          </w:tcPr>
          <w:p w:rsidR="007B3913" w:rsidRPr="00B61C84" w:rsidRDefault="007B3913" w:rsidP="007B3913">
            <w:pPr>
              <w:rPr>
                <w:rFonts w:ascii="Sylfaen" w:hAnsi="Sylfaen"/>
                <w:lang w:val="ru-RU"/>
              </w:rPr>
            </w:pPr>
          </w:p>
        </w:tc>
      </w:tr>
      <w:tr w:rsidR="007B3913" w:rsidRPr="001666C1" w:rsidTr="007B3913">
        <w:trPr>
          <w:trHeight w:hRule="exact" w:val="326"/>
        </w:trPr>
        <w:tc>
          <w:tcPr>
            <w:tcW w:w="3701" w:type="dxa"/>
            <w:tcBorders>
              <w:top w:val="single" w:sz="4" w:space="0" w:color="auto"/>
              <w:left w:val="single" w:sz="4" w:space="0" w:color="auto"/>
            </w:tcBorders>
            <w:shd w:val="clear" w:color="auto" w:fill="FFFFFF"/>
          </w:tcPr>
          <w:p w:rsidR="007B3913" w:rsidRPr="00B61C84" w:rsidRDefault="007B3913" w:rsidP="007B3913">
            <w:pPr>
              <w:rPr>
                <w:rFonts w:ascii="Sylfaen" w:hAnsi="Sylfaen"/>
                <w:lang w:val="ru-RU"/>
              </w:rPr>
            </w:pPr>
          </w:p>
        </w:tc>
        <w:tc>
          <w:tcPr>
            <w:tcW w:w="3106" w:type="dxa"/>
            <w:tcBorders>
              <w:top w:val="single" w:sz="4" w:space="0" w:color="auto"/>
              <w:left w:val="single" w:sz="4" w:space="0" w:color="auto"/>
            </w:tcBorders>
            <w:shd w:val="clear" w:color="auto" w:fill="FFFFFF"/>
          </w:tcPr>
          <w:p w:rsidR="007B3913" w:rsidRPr="00B61C84" w:rsidRDefault="007B3913" w:rsidP="007B3913">
            <w:pPr>
              <w:rPr>
                <w:rFonts w:ascii="Sylfaen" w:hAnsi="Sylfaen"/>
                <w:lang w:val="ru-RU"/>
              </w:rPr>
            </w:pPr>
          </w:p>
        </w:tc>
        <w:tc>
          <w:tcPr>
            <w:tcW w:w="3399" w:type="dxa"/>
            <w:tcBorders>
              <w:top w:val="single" w:sz="4" w:space="0" w:color="auto"/>
              <w:left w:val="single" w:sz="4" w:space="0" w:color="auto"/>
              <w:right w:val="single" w:sz="4" w:space="0" w:color="auto"/>
            </w:tcBorders>
            <w:shd w:val="clear" w:color="auto" w:fill="FFFFFF"/>
          </w:tcPr>
          <w:p w:rsidR="007B3913" w:rsidRPr="00B61C84" w:rsidRDefault="007B3913" w:rsidP="007B3913">
            <w:pPr>
              <w:rPr>
                <w:rFonts w:ascii="Sylfaen" w:hAnsi="Sylfaen"/>
                <w:lang w:val="ru-RU"/>
              </w:rPr>
            </w:pPr>
          </w:p>
        </w:tc>
      </w:tr>
      <w:tr w:rsidR="007B3913" w:rsidRPr="001666C1" w:rsidTr="007B3913">
        <w:trPr>
          <w:trHeight w:hRule="exact" w:val="326"/>
        </w:trPr>
        <w:tc>
          <w:tcPr>
            <w:tcW w:w="3701" w:type="dxa"/>
            <w:tcBorders>
              <w:top w:val="single" w:sz="4" w:space="0" w:color="auto"/>
              <w:left w:val="single" w:sz="4" w:space="0" w:color="auto"/>
            </w:tcBorders>
            <w:shd w:val="clear" w:color="auto" w:fill="FFFFFF"/>
          </w:tcPr>
          <w:p w:rsidR="007B3913" w:rsidRPr="00B61C84" w:rsidRDefault="007B3913" w:rsidP="007B3913">
            <w:pPr>
              <w:rPr>
                <w:rFonts w:ascii="Sylfaen" w:hAnsi="Sylfaen"/>
                <w:lang w:val="ru-RU"/>
              </w:rPr>
            </w:pPr>
          </w:p>
        </w:tc>
        <w:tc>
          <w:tcPr>
            <w:tcW w:w="3106" w:type="dxa"/>
            <w:tcBorders>
              <w:top w:val="single" w:sz="4" w:space="0" w:color="auto"/>
              <w:left w:val="single" w:sz="4" w:space="0" w:color="auto"/>
            </w:tcBorders>
            <w:shd w:val="clear" w:color="auto" w:fill="FFFFFF"/>
          </w:tcPr>
          <w:p w:rsidR="007B3913" w:rsidRPr="00B61C84" w:rsidRDefault="007B3913" w:rsidP="007B3913">
            <w:pPr>
              <w:rPr>
                <w:rFonts w:ascii="Sylfaen" w:hAnsi="Sylfaen"/>
                <w:lang w:val="ru-RU"/>
              </w:rPr>
            </w:pPr>
          </w:p>
        </w:tc>
        <w:tc>
          <w:tcPr>
            <w:tcW w:w="3399" w:type="dxa"/>
            <w:tcBorders>
              <w:top w:val="single" w:sz="4" w:space="0" w:color="auto"/>
              <w:left w:val="single" w:sz="4" w:space="0" w:color="auto"/>
              <w:right w:val="single" w:sz="4" w:space="0" w:color="auto"/>
            </w:tcBorders>
            <w:shd w:val="clear" w:color="auto" w:fill="FFFFFF"/>
          </w:tcPr>
          <w:p w:rsidR="007B3913" w:rsidRPr="00B61C84" w:rsidRDefault="007B3913" w:rsidP="007B3913">
            <w:pPr>
              <w:rPr>
                <w:rFonts w:ascii="Sylfaen" w:hAnsi="Sylfaen"/>
                <w:lang w:val="ru-RU"/>
              </w:rPr>
            </w:pPr>
          </w:p>
        </w:tc>
      </w:tr>
      <w:tr w:rsidR="007B3913" w:rsidRPr="001666C1" w:rsidTr="007B3913">
        <w:trPr>
          <w:trHeight w:hRule="exact" w:val="326"/>
        </w:trPr>
        <w:tc>
          <w:tcPr>
            <w:tcW w:w="3701" w:type="dxa"/>
            <w:tcBorders>
              <w:top w:val="single" w:sz="4" w:space="0" w:color="auto"/>
              <w:left w:val="single" w:sz="4" w:space="0" w:color="auto"/>
            </w:tcBorders>
            <w:shd w:val="clear" w:color="auto" w:fill="FFFFFF"/>
          </w:tcPr>
          <w:p w:rsidR="007B3913" w:rsidRPr="00B61C84" w:rsidRDefault="007B3913" w:rsidP="007B3913">
            <w:pPr>
              <w:rPr>
                <w:rFonts w:ascii="Sylfaen" w:hAnsi="Sylfaen"/>
                <w:lang w:val="ru-RU"/>
              </w:rPr>
            </w:pPr>
          </w:p>
        </w:tc>
        <w:tc>
          <w:tcPr>
            <w:tcW w:w="3106" w:type="dxa"/>
            <w:tcBorders>
              <w:top w:val="single" w:sz="4" w:space="0" w:color="auto"/>
              <w:left w:val="single" w:sz="4" w:space="0" w:color="auto"/>
            </w:tcBorders>
            <w:shd w:val="clear" w:color="auto" w:fill="FFFFFF"/>
          </w:tcPr>
          <w:p w:rsidR="007B3913" w:rsidRPr="00B61C84" w:rsidRDefault="007B3913" w:rsidP="007B3913">
            <w:pPr>
              <w:rPr>
                <w:rFonts w:ascii="Sylfaen" w:hAnsi="Sylfaen"/>
                <w:lang w:val="ru-RU"/>
              </w:rPr>
            </w:pPr>
          </w:p>
        </w:tc>
        <w:tc>
          <w:tcPr>
            <w:tcW w:w="3399" w:type="dxa"/>
            <w:tcBorders>
              <w:top w:val="single" w:sz="4" w:space="0" w:color="auto"/>
              <w:left w:val="single" w:sz="4" w:space="0" w:color="auto"/>
              <w:right w:val="single" w:sz="4" w:space="0" w:color="auto"/>
            </w:tcBorders>
            <w:shd w:val="clear" w:color="auto" w:fill="FFFFFF"/>
          </w:tcPr>
          <w:p w:rsidR="007B3913" w:rsidRPr="00B61C84" w:rsidRDefault="007B3913" w:rsidP="007B3913">
            <w:pPr>
              <w:rPr>
                <w:rFonts w:ascii="Sylfaen" w:hAnsi="Sylfaen"/>
                <w:lang w:val="ru-RU"/>
              </w:rPr>
            </w:pPr>
          </w:p>
        </w:tc>
      </w:tr>
      <w:tr w:rsidR="007B3913" w:rsidRPr="001666C1" w:rsidTr="007B3913">
        <w:trPr>
          <w:trHeight w:hRule="exact" w:val="346"/>
        </w:trPr>
        <w:tc>
          <w:tcPr>
            <w:tcW w:w="3701" w:type="dxa"/>
            <w:tcBorders>
              <w:top w:val="single" w:sz="4" w:space="0" w:color="auto"/>
              <w:left w:val="single" w:sz="4" w:space="0" w:color="auto"/>
            </w:tcBorders>
            <w:shd w:val="clear" w:color="auto" w:fill="FFFFFF"/>
          </w:tcPr>
          <w:p w:rsidR="007B3913" w:rsidRPr="00B61C84" w:rsidRDefault="007B3913" w:rsidP="007B3913">
            <w:pPr>
              <w:rPr>
                <w:rFonts w:ascii="Sylfaen" w:hAnsi="Sylfaen"/>
                <w:lang w:val="ru-RU"/>
              </w:rPr>
            </w:pPr>
          </w:p>
        </w:tc>
        <w:tc>
          <w:tcPr>
            <w:tcW w:w="3106" w:type="dxa"/>
            <w:tcBorders>
              <w:top w:val="single" w:sz="4" w:space="0" w:color="auto"/>
              <w:left w:val="single" w:sz="4" w:space="0" w:color="auto"/>
            </w:tcBorders>
            <w:shd w:val="clear" w:color="auto" w:fill="FFFFFF"/>
          </w:tcPr>
          <w:p w:rsidR="007B3913" w:rsidRPr="00B61C84" w:rsidRDefault="007B3913" w:rsidP="007B3913">
            <w:pPr>
              <w:rPr>
                <w:rFonts w:ascii="Sylfaen" w:hAnsi="Sylfaen"/>
                <w:lang w:val="ru-RU"/>
              </w:rPr>
            </w:pPr>
          </w:p>
        </w:tc>
        <w:tc>
          <w:tcPr>
            <w:tcW w:w="3399" w:type="dxa"/>
            <w:tcBorders>
              <w:top w:val="single" w:sz="4" w:space="0" w:color="auto"/>
              <w:left w:val="single" w:sz="4" w:space="0" w:color="auto"/>
              <w:right w:val="single" w:sz="4" w:space="0" w:color="auto"/>
            </w:tcBorders>
            <w:shd w:val="clear" w:color="auto" w:fill="FFFFFF"/>
          </w:tcPr>
          <w:p w:rsidR="007B3913" w:rsidRPr="00B61C84" w:rsidRDefault="007B3913" w:rsidP="007B3913">
            <w:pPr>
              <w:rPr>
                <w:rFonts w:ascii="Sylfaen" w:hAnsi="Sylfaen"/>
                <w:lang w:val="ru-RU"/>
              </w:rPr>
            </w:pPr>
          </w:p>
        </w:tc>
      </w:tr>
      <w:tr w:rsidR="007B3913" w:rsidRPr="001666C1" w:rsidTr="007B3913">
        <w:trPr>
          <w:trHeight w:hRule="exact" w:val="1256"/>
        </w:trPr>
        <w:tc>
          <w:tcPr>
            <w:tcW w:w="3701" w:type="dxa"/>
            <w:tcBorders>
              <w:top w:val="single" w:sz="4" w:space="0" w:color="auto"/>
              <w:left w:val="single" w:sz="4" w:space="0" w:color="auto"/>
            </w:tcBorders>
            <w:shd w:val="clear" w:color="auto" w:fill="FFFFFF"/>
          </w:tcPr>
          <w:p w:rsidR="007B3913" w:rsidRPr="00B61C84" w:rsidRDefault="007B3913" w:rsidP="007B3913">
            <w:pPr>
              <w:pStyle w:val="14"/>
              <w:shd w:val="clear" w:color="auto" w:fill="auto"/>
              <w:spacing w:before="120" w:after="120" w:line="312" w:lineRule="exact"/>
              <w:ind w:left="132" w:right="163"/>
              <w:rPr>
                <w:rFonts w:ascii="Sylfaen" w:hAnsi="Sylfaen"/>
                <w:sz w:val="24"/>
                <w:szCs w:val="24"/>
                <w:lang w:val="ru-RU"/>
              </w:rPr>
            </w:pPr>
            <w:r>
              <w:rPr>
                <w:rStyle w:val="105pt0pt"/>
                <w:rFonts w:ascii="Sylfaen" w:hAnsi="Sylfaen"/>
                <w:sz w:val="24"/>
                <w:szCs w:val="24"/>
                <w:lang w:val="hy-AM"/>
              </w:rPr>
              <w:t>Բեռ ստացողի լրիվ անվանում/</w:t>
            </w:r>
            <w:r w:rsidRPr="00B61C84">
              <w:rPr>
                <w:rStyle w:val="105pt0pt"/>
                <w:rFonts w:ascii="Sylfaen" w:hAnsi="Sylfaen"/>
                <w:sz w:val="24"/>
                <w:szCs w:val="24"/>
              </w:rPr>
              <w:t xml:space="preserve"> Полное наименование грузополучателя</w:t>
            </w:r>
          </w:p>
        </w:tc>
        <w:tc>
          <w:tcPr>
            <w:tcW w:w="3106" w:type="dxa"/>
            <w:tcBorders>
              <w:top w:val="single" w:sz="4" w:space="0" w:color="auto"/>
              <w:left w:val="single" w:sz="4" w:space="0" w:color="auto"/>
            </w:tcBorders>
            <w:shd w:val="clear" w:color="auto" w:fill="FFFFFF"/>
          </w:tcPr>
          <w:p w:rsidR="007B3913" w:rsidRPr="00B61C84" w:rsidRDefault="007B3913" w:rsidP="007B3913">
            <w:pPr>
              <w:rPr>
                <w:rFonts w:ascii="Sylfaen" w:hAnsi="Sylfaen"/>
                <w:lang w:val="ru-RU"/>
              </w:rPr>
            </w:pPr>
          </w:p>
        </w:tc>
        <w:tc>
          <w:tcPr>
            <w:tcW w:w="3399" w:type="dxa"/>
            <w:tcBorders>
              <w:top w:val="single" w:sz="4" w:space="0" w:color="auto"/>
              <w:left w:val="single" w:sz="4" w:space="0" w:color="auto"/>
              <w:right w:val="single" w:sz="4" w:space="0" w:color="auto"/>
            </w:tcBorders>
            <w:shd w:val="clear" w:color="auto" w:fill="FFFFFF"/>
          </w:tcPr>
          <w:p w:rsidR="007B3913" w:rsidRPr="00B61C84" w:rsidRDefault="007B3913" w:rsidP="007B3913">
            <w:pPr>
              <w:rPr>
                <w:rFonts w:ascii="Sylfaen" w:hAnsi="Sylfaen"/>
                <w:lang w:val="ru-RU"/>
              </w:rPr>
            </w:pPr>
          </w:p>
        </w:tc>
      </w:tr>
      <w:tr w:rsidR="007B3913" w:rsidRPr="001666C1" w:rsidTr="007B3913">
        <w:trPr>
          <w:trHeight w:hRule="exact" w:val="341"/>
        </w:trPr>
        <w:tc>
          <w:tcPr>
            <w:tcW w:w="3701" w:type="dxa"/>
            <w:tcBorders>
              <w:top w:val="single" w:sz="4" w:space="0" w:color="auto"/>
              <w:left w:val="single" w:sz="4" w:space="0" w:color="auto"/>
            </w:tcBorders>
            <w:shd w:val="clear" w:color="auto" w:fill="FFFFFF"/>
          </w:tcPr>
          <w:p w:rsidR="007B3913" w:rsidRPr="00B61C84" w:rsidRDefault="007B3913" w:rsidP="007B3913">
            <w:pPr>
              <w:rPr>
                <w:rFonts w:ascii="Sylfaen" w:hAnsi="Sylfaen"/>
                <w:lang w:val="ru-RU"/>
              </w:rPr>
            </w:pPr>
          </w:p>
        </w:tc>
        <w:tc>
          <w:tcPr>
            <w:tcW w:w="3106" w:type="dxa"/>
            <w:tcBorders>
              <w:top w:val="single" w:sz="4" w:space="0" w:color="auto"/>
              <w:left w:val="single" w:sz="4" w:space="0" w:color="auto"/>
            </w:tcBorders>
            <w:shd w:val="clear" w:color="auto" w:fill="FFFFFF"/>
          </w:tcPr>
          <w:p w:rsidR="007B3913" w:rsidRPr="00B61C84" w:rsidRDefault="007B3913" w:rsidP="007B3913">
            <w:pPr>
              <w:rPr>
                <w:rFonts w:ascii="Sylfaen" w:hAnsi="Sylfaen"/>
                <w:lang w:val="ru-RU"/>
              </w:rPr>
            </w:pPr>
          </w:p>
        </w:tc>
        <w:tc>
          <w:tcPr>
            <w:tcW w:w="3399" w:type="dxa"/>
            <w:tcBorders>
              <w:top w:val="single" w:sz="4" w:space="0" w:color="auto"/>
              <w:left w:val="single" w:sz="4" w:space="0" w:color="auto"/>
              <w:right w:val="single" w:sz="4" w:space="0" w:color="auto"/>
            </w:tcBorders>
            <w:shd w:val="clear" w:color="auto" w:fill="FFFFFF"/>
          </w:tcPr>
          <w:p w:rsidR="007B3913" w:rsidRPr="00B61C84" w:rsidRDefault="007B3913" w:rsidP="007B3913">
            <w:pPr>
              <w:rPr>
                <w:rFonts w:ascii="Sylfaen" w:hAnsi="Sylfaen"/>
                <w:lang w:val="ru-RU"/>
              </w:rPr>
            </w:pPr>
          </w:p>
        </w:tc>
      </w:tr>
      <w:tr w:rsidR="007B3913" w:rsidRPr="001666C1" w:rsidTr="007B3913">
        <w:trPr>
          <w:trHeight w:hRule="exact" w:val="326"/>
        </w:trPr>
        <w:tc>
          <w:tcPr>
            <w:tcW w:w="3701" w:type="dxa"/>
            <w:tcBorders>
              <w:top w:val="single" w:sz="4" w:space="0" w:color="auto"/>
              <w:left w:val="single" w:sz="4" w:space="0" w:color="auto"/>
            </w:tcBorders>
            <w:shd w:val="clear" w:color="auto" w:fill="FFFFFF"/>
          </w:tcPr>
          <w:p w:rsidR="007B3913" w:rsidRPr="00B61C84" w:rsidRDefault="007B3913" w:rsidP="007B3913">
            <w:pPr>
              <w:rPr>
                <w:rFonts w:ascii="Sylfaen" w:hAnsi="Sylfaen"/>
                <w:lang w:val="ru-RU"/>
              </w:rPr>
            </w:pPr>
          </w:p>
        </w:tc>
        <w:tc>
          <w:tcPr>
            <w:tcW w:w="3106" w:type="dxa"/>
            <w:tcBorders>
              <w:top w:val="single" w:sz="4" w:space="0" w:color="auto"/>
              <w:left w:val="single" w:sz="4" w:space="0" w:color="auto"/>
            </w:tcBorders>
            <w:shd w:val="clear" w:color="auto" w:fill="FFFFFF"/>
          </w:tcPr>
          <w:p w:rsidR="007B3913" w:rsidRPr="00B61C84" w:rsidRDefault="007B3913" w:rsidP="007B3913">
            <w:pPr>
              <w:rPr>
                <w:rFonts w:ascii="Sylfaen" w:hAnsi="Sylfaen"/>
                <w:lang w:val="ru-RU"/>
              </w:rPr>
            </w:pPr>
          </w:p>
        </w:tc>
        <w:tc>
          <w:tcPr>
            <w:tcW w:w="3399" w:type="dxa"/>
            <w:tcBorders>
              <w:top w:val="single" w:sz="4" w:space="0" w:color="auto"/>
              <w:left w:val="single" w:sz="4" w:space="0" w:color="auto"/>
              <w:right w:val="single" w:sz="4" w:space="0" w:color="auto"/>
            </w:tcBorders>
            <w:shd w:val="clear" w:color="auto" w:fill="FFFFFF"/>
          </w:tcPr>
          <w:p w:rsidR="007B3913" w:rsidRPr="00B61C84" w:rsidRDefault="007B3913" w:rsidP="007B3913">
            <w:pPr>
              <w:rPr>
                <w:rFonts w:ascii="Sylfaen" w:hAnsi="Sylfaen"/>
                <w:lang w:val="ru-RU"/>
              </w:rPr>
            </w:pPr>
          </w:p>
        </w:tc>
      </w:tr>
      <w:tr w:rsidR="007B3913" w:rsidRPr="001666C1" w:rsidTr="007B3913">
        <w:trPr>
          <w:trHeight w:hRule="exact" w:val="326"/>
        </w:trPr>
        <w:tc>
          <w:tcPr>
            <w:tcW w:w="3701" w:type="dxa"/>
            <w:tcBorders>
              <w:top w:val="single" w:sz="4" w:space="0" w:color="auto"/>
              <w:left w:val="single" w:sz="4" w:space="0" w:color="auto"/>
              <w:bottom w:val="single" w:sz="4" w:space="0" w:color="auto"/>
            </w:tcBorders>
            <w:shd w:val="clear" w:color="auto" w:fill="FFFFFF"/>
          </w:tcPr>
          <w:p w:rsidR="007B3913" w:rsidRPr="00B61C84" w:rsidRDefault="007B3913" w:rsidP="007B3913">
            <w:pPr>
              <w:rPr>
                <w:rFonts w:ascii="Sylfaen" w:hAnsi="Sylfaen"/>
                <w:lang w:val="ru-RU"/>
              </w:rPr>
            </w:pPr>
          </w:p>
        </w:tc>
        <w:tc>
          <w:tcPr>
            <w:tcW w:w="3106" w:type="dxa"/>
            <w:tcBorders>
              <w:top w:val="single" w:sz="4" w:space="0" w:color="auto"/>
              <w:left w:val="single" w:sz="4" w:space="0" w:color="auto"/>
              <w:bottom w:val="single" w:sz="4" w:space="0" w:color="auto"/>
            </w:tcBorders>
            <w:shd w:val="clear" w:color="auto" w:fill="FFFFFF"/>
          </w:tcPr>
          <w:p w:rsidR="007B3913" w:rsidRPr="00B61C84" w:rsidRDefault="007B3913" w:rsidP="007B3913">
            <w:pPr>
              <w:rPr>
                <w:rFonts w:ascii="Sylfaen" w:hAnsi="Sylfaen"/>
                <w:lang w:val="ru-RU"/>
              </w:rPr>
            </w:pPr>
          </w:p>
        </w:tc>
        <w:tc>
          <w:tcPr>
            <w:tcW w:w="3399" w:type="dxa"/>
            <w:tcBorders>
              <w:top w:val="single" w:sz="4" w:space="0" w:color="auto"/>
              <w:left w:val="single" w:sz="4" w:space="0" w:color="auto"/>
              <w:bottom w:val="single" w:sz="4" w:space="0" w:color="auto"/>
              <w:right w:val="single" w:sz="4" w:space="0" w:color="auto"/>
            </w:tcBorders>
            <w:shd w:val="clear" w:color="auto" w:fill="FFFFFF"/>
          </w:tcPr>
          <w:p w:rsidR="007B3913" w:rsidRPr="00B61C84" w:rsidRDefault="007B3913" w:rsidP="007B3913">
            <w:pPr>
              <w:rPr>
                <w:rFonts w:ascii="Sylfaen" w:hAnsi="Sylfaen"/>
                <w:lang w:val="ru-RU"/>
              </w:rPr>
            </w:pPr>
          </w:p>
        </w:tc>
      </w:tr>
      <w:tr w:rsidR="007B3913" w:rsidRPr="001666C1" w:rsidTr="007B3913">
        <w:trPr>
          <w:trHeight w:hRule="exact" w:val="326"/>
        </w:trPr>
        <w:tc>
          <w:tcPr>
            <w:tcW w:w="3701" w:type="dxa"/>
            <w:tcBorders>
              <w:top w:val="single" w:sz="4" w:space="0" w:color="auto"/>
              <w:left w:val="single" w:sz="4" w:space="0" w:color="auto"/>
              <w:bottom w:val="single" w:sz="4" w:space="0" w:color="auto"/>
            </w:tcBorders>
            <w:shd w:val="clear" w:color="auto" w:fill="FFFFFF"/>
          </w:tcPr>
          <w:p w:rsidR="007B3913" w:rsidRPr="00B61C84" w:rsidRDefault="007B3913" w:rsidP="007B3913">
            <w:pPr>
              <w:rPr>
                <w:rFonts w:ascii="Sylfaen" w:hAnsi="Sylfaen"/>
                <w:lang w:val="ru-RU"/>
              </w:rPr>
            </w:pPr>
          </w:p>
        </w:tc>
        <w:tc>
          <w:tcPr>
            <w:tcW w:w="3106" w:type="dxa"/>
            <w:tcBorders>
              <w:top w:val="single" w:sz="4" w:space="0" w:color="auto"/>
              <w:left w:val="single" w:sz="4" w:space="0" w:color="auto"/>
              <w:bottom w:val="single" w:sz="4" w:space="0" w:color="auto"/>
            </w:tcBorders>
            <w:shd w:val="clear" w:color="auto" w:fill="FFFFFF"/>
          </w:tcPr>
          <w:p w:rsidR="007B3913" w:rsidRPr="00B61C84" w:rsidRDefault="007B3913" w:rsidP="007B3913">
            <w:pPr>
              <w:rPr>
                <w:rFonts w:ascii="Sylfaen" w:hAnsi="Sylfaen"/>
                <w:lang w:val="ru-RU"/>
              </w:rPr>
            </w:pPr>
          </w:p>
        </w:tc>
        <w:tc>
          <w:tcPr>
            <w:tcW w:w="3399" w:type="dxa"/>
            <w:tcBorders>
              <w:top w:val="single" w:sz="4" w:space="0" w:color="auto"/>
              <w:left w:val="single" w:sz="4" w:space="0" w:color="auto"/>
              <w:bottom w:val="single" w:sz="4" w:space="0" w:color="auto"/>
              <w:right w:val="single" w:sz="4" w:space="0" w:color="auto"/>
            </w:tcBorders>
            <w:shd w:val="clear" w:color="auto" w:fill="FFFFFF"/>
          </w:tcPr>
          <w:p w:rsidR="007B3913" w:rsidRPr="00B61C84" w:rsidRDefault="007B3913" w:rsidP="007B3913">
            <w:pPr>
              <w:rPr>
                <w:rFonts w:ascii="Sylfaen" w:hAnsi="Sylfaen"/>
                <w:lang w:val="ru-RU"/>
              </w:rPr>
            </w:pPr>
          </w:p>
        </w:tc>
      </w:tr>
      <w:tr w:rsidR="007B3913" w:rsidRPr="001666C1" w:rsidTr="007B3913">
        <w:trPr>
          <w:trHeight w:hRule="exact" w:val="403"/>
        </w:trPr>
        <w:tc>
          <w:tcPr>
            <w:tcW w:w="3701" w:type="dxa"/>
            <w:tcBorders>
              <w:top w:val="single" w:sz="4" w:space="0" w:color="auto"/>
            </w:tcBorders>
            <w:shd w:val="clear" w:color="auto" w:fill="FFFFFF"/>
          </w:tcPr>
          <w:p w:rsidR="007B3913" w:rsidRPr="00B61C84" w:rsidRDefault="007B3913" w:rsidP="007B3913">
            <w:pPr>
              <w:rPr>
                <w:rFonts w:ascii="Sylfaen" w:hAnsi="Sylfaen"/>
                <w:lang w:val="ru-RU"/>
              </w:rPr>
            </w:pPr>
          </w:p>
        </w:tc>
        <w:tc>
          <w:tcPr>
            <w:tcW w:w="3106" w:type="dxa"/>
            <w:tcBorders>
              <w:top w:val="single" w:sz="4" w:space="0" w:color="auto"/>
            </w:tcBorders>
            <w:shd w:val="clear" w:color="auto" w:fill="FFFFFF"/>
          </w:tcPr>
          <w:p w:rsidR="007B3913" w:rsidRPr="00B61C84" w:rsidRDefault="007B3913" w:rsidP="007B3913">
            <w:pPr>
              <w:rPr>
                <w:rFonts w:ascii="Sylfaen" w:hAnsi="Sylfaen"/>
                <w:lang w:val="ru-RU"/>
              </w:rPr>
            </w:pPr>
          </w:p>
        </w:tc>
        <w:tc>
          <w:tcPr>
            <w:tcW w:w="3399" w:type="dxa"/>
            <w:tcBorders>
              <w:top w:val="single" w:sz="4" w:space="0" w:color="auto"/>
            </w:tcBorders>
            <w:shd w:val="clear" w:color="auto" w:fill="FFFFFF"/>
          </w:tcPr>
          <w:p w:rsidR="007B3913" w:rsidRPr="00BF661A" w:rsidRDefault="007B3913" w:rsidP="007B3913">
            <w:pPr>
              <w:rPr>
                <w:rFonts w:ascii="Sylfaen" w:hAnsi="Sylfaen"/>
                <w:lang w:val="hy-AM"/>
              </w:rPr>
            </w:pPr>
          </w:p>
        </w:tc>
      </w:tr>
    </w:tbl>
    <w:p w:rsidR="007B3913" w:rsidRPr="007B3913" w:rsidRDefault="007B3913" w:rsidP="00BF661A">
      <w:pPr>
        <w:pStyle w:val="20"/>
        <w:shd w:val="clear" w:color="auto" w:fill="auto"/>
        <w:tabs>
          <w:tab w:val="left" w:pos="5858"/>
        </w:tabs>
        <w:spacing w:before="120"/>
        <w:ind w:left="780"/>
        <w:rPr>
          <w:rFonts w:ascii="Sylfaen" w:hAnsi="Sylfaen" w:cs="Sylfaen"/>
          <w:b/>
          <w:sz w:val="24"/>
          <w:szCs w:val="24"/>
        </w:rPr>
      </w:pPr>
    </w:p>
    <w:p w:rsidR="00B61C84" w:rsidRPr="00B61C84" w:rsidRDefault="00BF661A" w:rsidP="007B3913">
      <w:pPr>
        <w:pStyle w:val="20"/>
        <w:shd w:val="clear" w:color="auto" w:fill="auto"/>
        <w:tabs>
          <w:tab w:val="left" w:pos="5858"/>
        </w:tabs>
        <w:spacing w:before="120"/>
        <w:ind w:left="426"/>
        <w:rPr>
          <w:rFonts w:ascii="Sylfaen" w:hAnsi="Sylfaen"/>
          <w:sz w:val="24"/>
          <w:szCs w:val="24"/>
        </w:rPr>
      </w:pPr>
      <w:r w:rsidRPr="00BF661A">
        <w:rPr>
          <w:rFonts w:ascii="Sylfaen" w:hAnsi="Sylfaen" w:cs="Sylfaen"/>
          <w:b/>
          <w:sz w:val="24"/>
          <w:szCs w:val="24"/>
          <w:lang w:val="hy-AM"/>
        </w:rPr>
        <w:t>Վճարող</w:t>
      </w:r>
      <w:r>
        <w:rPr>
          <w:rFonts w:ascii="Sylfaen" w:hAnsi="Sylfaen" w:cs="Sylfaen"/>
          <w:b/>
          <w:sz w:val="24"/>
          <w:szCs w:val="24"/>
          <w:lang w:val="hy-AM"/>
        </w:rPr>
        <w:t>՝</w:t>
      </w:r>
      <w:r w:rsidR="007B3913">
        <w:rPr>
          <w:rFonts w:ascii="Sylfaen" w:hAnsi="Sylfaen"/>
          <w:sz w:val="24"/>
          <w:szCs w:val="24"/>
          <w:lang w:val="hy-AM"/>
        </w:rPr>
        <w:t xml:space="preserve">                                                                        </w:t>
      </w:r>
      <w:r w:rsidR="00B61C84" w:rsidRPr="00BF661A">
        <w:rPr>
          <w:rFonts w:ascii="Sylfaen" w:hAnsi="Sylfaen"/>
          <w:b/>
          <w:sz w:val="24"/>
          <w:szCs w:val="24"/>
        </w:rPr>
        <w:t>Плательщик:</w:t>
      </w:r>
    </w:p>
    <w:p w:rsidR="007B3913" w:rsidRDefault="00BF661A" w:rsidP="007B3913">
      <w:pPr>
        <w:pStyle w:val="20"/>
        <w:shd w:val="clear" w:color="auto" w:fill="auto"/>
        <w:tabs>
          <w:tab w:val="left" w:pos="5858"/>
        </w:tabs>
        <w:spacing w:before="120" w:after="240"/>
        <w:ind w:left="426"/>
        <w:rPr>
          <w:rFonts w:ascii="Sylfaen" w:hAnsi="Sylfaen"/>
          <w:sz w:val="24"/>
          <w:szCs w:val="24"/>
          <w:lang w:val="hy-AM"/>
        </w:rPr>
      </w:pPr>
      <w:r>
        <w:rPr>
          <w:rFonts w:ascii="Sylfaen" w:hAnsi="Sylfaen"/>
          <w:sz w:val="24"/>
          <w:szCs w:val="24"/>
          <w:lang w:val="hy-AM"/>
        </w:rPr>
        <w:t xml:space="preserve">______________                                          </w:t>
      </w:r>
      <w:r w:rsidR="007B3913">
        <w:rPr>
          <w:rFonts w:ascii="Sylfaen" w:hAnsi="Sylfaen"/>
          <w:sz w:val="24"/>
          <w:szCs w:val="24"/>
          <w:lang w:val="hy-AM"/>
        </w:rPr>
        <w:t xml:space="preserve">                  ________________</w:t>
      </w:r>
    </w:p>
    <w:p w:rsidR="00B61C84" w:rsidRPr="00BF661A" w:rsidRDefault="007B3913" w:rsidP="007B3913">
      <w:pPr>
        <w:pStyle w:val="20"/>
        <w:shd w:val="clear" w:color="auto" w:fill="auto"/>
        <w:tabs>
          <w:tab w:val="left" w:pos="5858"/>
        </w:tabs>
        <w:spacing w:before="120" w:after="120"/>
        <w:ind w:left="426"/>
        <w:rPr>
          <w:rFonts w:ascii="Sylfaen" w:hAnsi="Sylfaen"/>
          <w:sz w:val="24"/>
          <w:szCs w:val="24"/>
          <w:lang w:val="hy-AM"/>
        </w:rPr>
      </w:pPr>
      <w:r>
        <w:rPr>
          <w:rFonts w:ascii="Sylfaen" w:hAnsi="Sylfaen"/>
          <w:sz w:val="24"/>
          <w:szCs w:val="24"/>
          <w:lang w:val="hy-AM"/>
        </w:rPr>
        <w:t xml:space="preserve"> </w:t>
      </w:r>
      <w:r w:rsidR="00BF661A">
        <w:rPr>
          <w:rFonts w:ascii="Sylfaen" w:hAnsi="Sylfaen"/>
          <w:sz w:val="24"/>
          <w:szCs w:val="24"/>
          <w:lang w:val="hy-AM"/>
        </w:rPr>
        <w:t xml:space="preserve"> ________________/________________/</w:t>
      </w:r>
      <w:r>
        <w:rPr>
          <w:rFonts w:ascii="Sylfaen" w:hAnsi="Sylfaen"/>
          <w:sz w:val="24"/>
          <w:szCs w:val="24"/>
          <w:lang w:val="hy-AM"/>
        </w:rPr>
        <w:t xml:space="preserve">                      </w:t>
      </w:r>
      <w:r w:rsidR="00BF661A">
        <w:rPr>
          <w:rFonts w:ascii="Sylfaen" w:hAnsi="Sylfaen"/>
          <w:sz w:val="24"/>
          <w:szCs w:val="24"/>
          <w:lang w:val="hy-AM"/>
        </w:rPr>
        <w:t>________________/___________________/</w:t>
      </w:r>
    </w:p>
    <w:p w:rsidR="00B61C84" w:rsidRPr="00B61C84" w:rsidRDefault="007B3913" w:rsidP="007B3913">
      <w:pPr>
        <w:pStyle w:val="20"/>
        <w:shd w:val="clear" w:color="auto" w:fill="auto"/>
        <w:tabs>
          <w:tab w:val="left" w:pos="5118"/>
        </w:tabs>
        <w:spacing w:before="0" w:after="240" w:line="210" w:lineRule="exact"/>
        <w:ind w:left="426"/>
        <w:rPr>
          <w:rFonts w:ascii="Sylfaen" w:hAnsi="Sylfaen"/>
          <w:sz w:val="24"/>
          <w:szCs w:val="24"/>
        </w:rPr>
      </w:pPr>
      <w:r>
        <w:rPr>
          <w:rFonts w:ascii="Sylfaen" w:hAnsi="Sylfaen"/>
          <w:sz w:val="24"/>
          <w:szCs w:val="24"/>
          <w:lang w:val="hy-AM"/>
        </w:rPr>
        <w:t xml:space="preserve">  </w:t>
      </w:r>
      <w:r w:rsidR="00B61C84" w:rsidRPr="00B61C84">
        <w:rPr>
          <w:rFonts w:ascii="Sylfaen" w:hAnsi="Sylfaen"/>
          <w:sz w:val="24"/>
          <w:szCs w:val="24"/>
        </w:rPr>
        <w:t>(</w:t>
      </w:r>
      <w:r w:rsidR="00BF661A">
        <w:rPr>
          <w:rFonts w:ascii="Sylfaen" w:hAnsi="Sylfaen"/>
          <w:sz w:val="24"/>
          <w:szCs w:val="24"/>
          <w:lang w:val="hy-AM"/>
        </w:rPr>
        <w:t>ստորագր</w:t>
      </w:r>
      <w:r w:rsidR="00BF661A">
        <w:rPr>
          <w:rFonts w:ascii="Sylfaen" w:hAnsi="Sylfaen"/>
          <w:sz w:val="24"/>
          <w:szCs w:val="24"/>
        </w:rPr>
        <w:t>.</w:t>
      </w:r>
      <w:r w:rsidR="00BF661A">
        <w:rPr>
          <w:rFonts w:ascii="Sylfaen" w:hAnsi="Sylfaen"/>
          <w:sz w:val="24"/>
          <w:szCs w:val="24"/>
          <w:lang w:val="hy-AM"/>
        </w:rPr>
        <w:t xml:space="preserve"> կ.տ.</w:t>
      </w:r>
      <w:r w:rsidR="00B61C84" w:rsidRPr="00B61C84">
        <w:rPr>
          <w:rFonts w:ascii="Sylfaen" w:hAnsi="Sylfaen"/>
          <w:sz w:val="24"/>
          <w:szCs w:val="24"/>
        </w:rPr>
        <w:t>)</w:t>
      </w:r>
      <w:r w:rsidR="00B61C84" w:rsidRPr="00B61C84">
        <w:rPr>
          <w:rFonts w:ascii="Sylfaen" w:hAnsi="Sylfaen"/>
          <w:sz w:val="24"/>
          <w:szCs w:val="24"/>
        </w:rPr>
        <w:tab/>
      </w:r>
      <w:r>
        <w:rPr>
          <w:rFonts w:ascii="Sylfaen" w:hAnsi="Sylfaen"/>
          <w:sz w:val="24"/>
          <w:szCs w:val="24"/>
          <w:lang w:val="hy-AM"/>
        </w:rPr>
        <w:t xml:space="preserve">      </w:t>
      </w:r>
      <w:r w:rsidR="00B61C84" w:rsidRPr="00B61C84">
        <w:rPr>
          <w:rFonts w:ascii="Sylfaen" w:hAnsi="Sylfaen"/>
          <w:sz w:val="24"/>
          <w:szCs w:val="24"/>
        </w:rPr>
        <w:t xml:space="preserve">(подпись, </w:t>
      </w:r>
      <w:proofErr w:type="spellStart"/>
      <w:r w:rsidR="00B61C84" w:rsidRPr="00B61C84">
        <w:rPr>
          <w:rFonts w:ascii="Sylfaen" w:hAnsi="Sylfaen"/>
          <w:sz w:val="24"/>
          <w:szCs w:val="24"/>
        </w:rPr>
        <w:t>м.п</w:t>
      </w:r>
      <w:proofErr w:type="spellEnd"/>
      <w:r w:rsidR="00B61C84" w:rsidRPr="00B61C84">
        <w:rPr>
          <w:rFonts w:ascii="Sylfaen" w:hAnsi="Sylfaen"/>
          <w:sz w:val="24"/>
          <w:szCs w:val="24"/>
        </w:rPr>
        <w:t>.)</w:t>
      </w:r>
    </w:p>
    <w:p w:rsidR="000F7FE9" w:rsidRPr="00B61C84" w:rsidRDefault="000F7FE9" w:rsidP="007B3913">
      <w:pPr>
        <w:ind w:left="426"/>
        <w:rPr>
          <w:rFonts w:ascii="Sylfaen" w:hAnsi="Sylfaen"/>
          <w:lang w:val="ru-RU"/>
        </w:rPr>
      </w:pPr>
    </w:p>
    <w:p w:rsidR="000F7FE9" w:rsidRPr="00B61C84" w:rsidRDefault="000F7FE9">
      <w:pPr>
        <w:rPr>
          <w:rFonts w:ascii="Sylfaen" w:hAnsi="Sylfaen"/>
          <w:lang w:val="ru-RU"/>
        </w:rPr>
      </w:pPr>
    </w:p>
    <w:sectPr w:rsidR="000F7FE9" w:rsidRPr="00B61C84" w:rsidSect="00B61C84">
      <w:pgSz w:w="11906" w:h="16838"/>
      <w:pgMar w:top="851" w:right="707" w:bottom="851"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99C" w:rsidRDefault="00E5299C" w:rsidP="00B37DC9">
      <w:r>
        <w:separator/>
      </w:r>
    </w:p>
  </w:endnote>
  <w:endnote w:type="continuationSeparator" w:id="0">
    <w:p w:rsidR="00E5299C" w:rsidRDefault="00E5299C" w:rsidP="00B37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CYR">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2912330"/>
      <w:docPartObj>
        <w:docPartGallery w:val="Page Numbers (Bottom of Page)"/>
        <w:docPartUnique/>
      </w:docPartObj>
    </w:sdtPr>
    <w:sdtEndPr/>
    <w:sdtContent>
      <w:p w:rsidR="00B37DC9" w:rsidRDefault="00B37DC9">
        <w:pPr>
          <w:pStyle w:val="ad"/>
          <w:jc w:val="right"/>
        </w:pPr>
        <w:r>
          <w:fldChar w:fldCharType="begin"/>
        </w:r>
        <w:r>
          <w:instrText>PAGE   \* MERGEFORMAT</w:instrText>
        </w:r>
        <w:r>
          <w:fldChar w:fldCharType="separate"/>
        </w:r>
        <w:r w:rsidR="001666C1" w:rsidRPr="001666C1">
          <w:rPr>
            <w:noProof/>
            <w:lang w:val="ru-RU"/>
          </w:rPr>
          <w:t>5</w:t>
        </w:r>
        <w:r>
          <w:fldChar w:fldCharType="end"/>
        </w:r>
      </w:p>
    </w:sdtContent>
  </w:sdt>
  <w:p w:rsidR="00B37DC9" w:rsidRDefault="00B37DC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99C" w:rsidRDefault="00E5299C" w:rsidP="00B37DC9">
      <w:r>
        <w:separator/>
      </w:r>
    </w:p>
  </w:footnote>
  <w:footnote w:type="continuationSeparator" w:id="0">
    <w:p w:rsidR="00E5299C" w:rsidRDefault="00E5299C" w:rsidP="00B37D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821"/>
    <w:rsid w:val="000F7FE9"/>
    <w:rsid w:val="001666C1"/>
    <w:rsid w:val="002C7A2A"/>
    <w:rsid w:val="00356C43"/>
    <w:rsid w:val="00554E0E"/>
    <w:rsid w:val="005E5729"/>
    <w:rsid w:val="007108BF"/>
    <w:rsid w:val="007B3913"/>
    <w:rsid w:val="008043D8"/>
    <w:rsid w:val="00B34CF2"/>
    <w:rsid w:val="00B37DC9"/>
    <w:rsid w:val="00B61821"/>
    <w:rsid w:val="00B61C84"/>
    <w:rsid w:val="00B632FC"/>
    <w:rsid w:val="00BF661A"/>
    <w:rsid w:val="00D809CC"/>
    <w:rsid w:val="00E5299C"/>
    <w:rsid w:val="00F26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821"/>
    <w:pPr>
      <w:spacing w:after="0" w:line="240" w:lineRule="auto"/>
    </w:pPr>
    <w:rPr>
      <w:rFonts w:ascii="Arial Armenian" w:eastAsia="Times New Roman" w:hAnsi="Arial Armenian" w:cs="Times New Roman"/>
      <w:color w:val="000000"/>
      <w:sz w:val="24"/>
      <w:szCs w:val="24"/>
      <w:lang w:val="en-US"/>
    </w:rPr>
  </w:style>
  <w:style w:type="paragraph" w:styleId="1">
    <w:name w:val="heading 1"/>
    <w:basedOn w:val="a"/>
    <w:next w:val="a"/>
    <w:link w:val="10"/>
    <w:qFormat/>
    <w:rsid w:val="00B61821"/>
    <w:pPr>
      <w:keepNext/>
      <w:outlineLvl w:val="0"/>
    </w:pPr>
    <w:rPr>
      <w:rFonts w:ascii="Times LatRus" w:hAnsi="Times LatRu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1821"/>
    <w:rPr>
      <w:rFonts w:ascii="Times LatRus" w:eastAsia="Times New Roman" w:hAnsi="Times LatRus" w:cs="Times New Roman"/>
      <w:color w:val="000000"/>
      <w:sz w:val="32"/>
      <w:szCs w:val="24"/>
      <w:lang w:val="en-US"/>
    </w:rPr>
  </w:style>
  <w:style w:type="paragraph" w:styleId="a3">
    <w:name w:val="Body Text Indent"/>
    <w:basedOn w:val="a"/>
    <w:link w:val="a4"/>
    <w:rsid w:val="00B61821"/>
    <w:pPr>
      <w:spacing w:after="120"/>
      <w:ind w:left="283"/>
    </w:pPr>
  </w:style>
  <w:style w:type="character" w:customStyle="1" w:styleId="a4">
    <w:name w:val="Основной текст с отступом Знак"/>
    <w:basedOn w:val="a0"/>
    <w:link w:val="a3"/>
    <w:rsid w:val="00B61821"/>
    <w:rPr>
      <w:rFonts w:ascii="Arial Armenian" w:eastAsia="Times New Roman" w:hAnsi="Arial Armenian" w:cs="Times New Roman"/>
      <w:color w:val="000000"/>
      <w:sz w:val="24"/>
      <w:szCs w:val="24"/>
      <w:lang w:val="en-US"/>
    </w:rPr>
  </w:style>
  <w:style w:type="paragraph" w:customStyle="1" w:styleId="ListParagraph1">
    <w:name w:val="List Paragraph1"/>
    <w:basedOn w:val="a"/>
    <w:uiPriority w:val="34"/>
    <w:qFormat/>
    <w:rsid w:val="00B61821"/>
    <w:pPr>
      <w:spacing w:after="200" w:line="276" w:lineRule="auto"/>
      <w:ind w:left="720"/>
    </w:pPr>
    <w:rPr>
      <w:rFonts w:ascii="Calibri" w:hAnsi="Calibri" w:cs="Calibri"/>
      <w:color w:val="auto"/>
      <w:sz w:val="22"/>
      <w:szCs w:val="22"/>
    </w:rPr>
  </w:style>
  <w:style w:type="character" w:styleId="a5">
    <w:name w:val="Hyperlink"/>
    <w:rsid w:val="00B61821"/>
    <w:rPr>
      <w:color w:val="0000FF"/>
      <w:u w:val="single"/>
    </w:rPr>
  </w:style>
  <w:style w:type="paragraph" w:styleId="a6">
    <w:name w:val="Title"/>
    <w:basedOn w:val="a"/>
    <w:next w:val="a"/>
    <w:link w:val="a7"/>
    <w:qFormat/>
    <w:rsid w:val="00B61821"/>
    <w:pPr>
      <w:spacing w:before="240" w:after="60"/>
      <w:jc w:val="center"/>
      <w:outlineLvl w:val="0"/>
    </w:pPr>
    <w:rPr>
      <w:rFonts w:ascii="Cambria" w:hAnsi="Cambria"/>
      <w:b/>
      <w:bCs/>
      <w:kern w:val="28"/>
      <w:sz w:val="32"/>
      <w:szCs w:val="32"/>
    </w:rPr>
  </w:style>
  <w:style w:type="character" w:customStyle="1" w:styleId="a7">
    <w:name w:val="Название Знак"/>
    <w:basedOn w:val="a0"/>
    <w:link w:val="a6"/>
    <w:rsid w:val="00B61821"/>
    <w:rPr>
      <w:rFonts w:ascii="Cambria" w:eastAsia="Times New Roman" w:hAnsi="Cambria" w:cs="Times New Roman"/>
      <w:b/>
      <w:bCs/>
      <w:color w:val="000000"/>
      <w:kern w:val="28"/>
      <w:sz w:val="32"/>
      <w:szCs w:val="32"/>
      <w:lang w:val="en-US"/>
    </w:rPr>
  </w:style>
  <w:style w:type="paragraph" w:customStyle="1" w:styleId="ConsNormal">
    <w:name w:val="ConsNormal"/>
    <w:rsid w:val="00B618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ormal1">
    <w:name w:val="Normal1"/>
    <w:rsid w:val="00B61821"/>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1">
    <w:name w:val="Абзац списка1"/>
    <w:basedOn w:val="a"/>
    <w:qFormat/>
    <w:rsid w:val="00B61821"/>
    <w:pPr>
      <w:spacing w:after="200" w:line="276" w:lineRule="auto"/>
      <w:ind w:left="720"/>
    </w:pPr>
    <w:rPr>
      <w:rFonts w:ascii="Calibri" w:hAnsi="Calibri" w:cs="Calibri"/>
      <w:color w:val="auto"/>
      <w:sz w:val="22"/>
      <w:szCs w:val="22"/>
      <w:lang w:eastAsia="ru-RU"/>
    </w:rPr>
  </w:style>
  <w:style w:type="character" w:customStyle="1" w:styleId="12">
    <w:name w:val="Заголовок №1_"/>
    <w:basedOn w:val="a0"/>
    <w:link w:val="13"/>
    <w:rsid w:val="00B61C84"/>
    <w:rPr>
      <w:rFonts w:ascii="Bookman Old Style" w:eastAsia="Bookman Old Style" w:hAnsi="Bookman Old Style" w:cs="Bookman Old Style"/>
      <w:b/>
      <w:bCs/>
      <w:i/>
      <w:iCs/>
      <w:spacing w:val="-20"/>
      <w:shd w:val="clear" w:color="auto" w:fill="FFFFFF"/>
      <w:lang w:val="en-US"/>
    </w:rPr>
  </w:style>
  <w:style w:type="character" w:customStyle="1" w:styleId="10pt">
    <w:name w:val="Заголовок №1 + Интервал 0 pt"/>
    <w:basedOn w:val="12"/>
    <w:rsid w:val="00B61C84"/>
    <w:rPr>
      <w:rFonts w:ascii="Bookman Old Style" w:eastAsia="Bookman Old Style" w:hAnsi="Bookman Old Style" w:cs="Bookman Old Style"/>
      <w:b/>
      <w:bCs/>
      <w:i/>
      <w:iCs/>
      <w:color w:val="000000"/>
      <w:spacing w:val="10"/>
      <w:w w:val="100"/>
      <w:position w:val="0"/>
      <w:sz w:val="24"/>
      <w:szCs w:val="24"/>
      <w:shd w:val="clear" w:color="auto" w:fill="FFFFFF"/>
      <w:lang w:val="en-US"/>
    </w:rPr>
  </w:style>
  <w:style w:type="character" w:customStyle="1" w:styleId="a8">
    <w:name w:val="Основной текст_"/>
    <w:basedOn w:val="a0"/>
    <w:link w:val="14"/>
    <w:rsid w:val="00B61C84"/>
    <w:rPr>
      <w:rFonts w:ascii="Bookman Old Style" w:eastAsia="Bookman Old Style" w:hAnsi="Bookman Old Style" w:cs="Bookman Old Style"/>
      <w:b/>
      <w:bCs/>
      <w:spacing w:val="-10"/>
      <w:sz w:val="20"/>
      <w:szCs w:val="20"/>
      <w:shd w:val="clear" w:color="auto" w:fill="FFFFFF"/>
      <w:lang w:val="en-US"/>
    </w:rPr>
  </w:style>
  <w:style w:type="character" w:customStyle="1" w:styleId="a9">
    <w:name w:val="Подпись к таблице_"/>
    <w:basedOn w:val="a0"/>
    <w:link w:val="aa"/>
    <w:rsid w:val="00B61C84"/>
    <w:rPr>
      <w:rFonts w:ascii="Bookman Old Style" w:eastAsia="Bookman Old Style" w:hAnsi="Bookman Old Style" w:cs="Bookman Old Style"/>
      <w:b/>
      <w:bCs/>
      <w:spacing w:val="-10"/>
      <w:sz w:val="20"/>
      <w:szCs w:val="20"/>
      <w:shd w:val="clear" w:color="auto" w:fill="FFFFFF"/>
    </w:rPr>
  </w:style>
  <w:style w:type="character" w:customStyle="1" w:styleId="105pt0pt">
    <w:name w:val="Основной текст + 10;5 pt;Не полужирный;Интервал 0 pt"/>
    <w:basedOn w:val="a8"/>
    <w:rsid w:val="00B61C84"/>
    <w:rPr>
      <w:rFonts w:ascii="Bookman Old Style" w:eastAsia="Bookman Old Style" w:hAnsi="Bookman Old Style" w:cs="Bookman Old Style"/>
      <w:b/>
      <w:bCs/>
      <w:color w:val="000000"/>
      <w:spacing w:val="0"/>
      <w:w w:val="100"/>
      <w:position w:val="0"/>
      <w:sz w:val="21"/>
      <w:szCs w:val="21"/>
      <w:shd w:val="clear" w:color="auto" w:fill="FFFFFF"/>
      <w:lang w:val="ru-RU"/>
    </w:rPr>
  </w:style>
  <w:style w:type="character" w:customStyle="1" w:styleId="2">
    <w:name w:val="Основной текст (2)_"/>
    <w:basedOn w:val="a0"/>
    <w:link w:val="20"/>
    <w:rsid w:val="00B61C84"/>
    <w:rPr>
      <w:rFonts w:ascii="Bookman Old Style" w:eastAsia="Bookman Old Style" w:hAnsi="Bookman Old Style" w:cs="Bookman Old Style"/>
      <w:sz w:val="21"/>
      <w:szCs w:val="21"/>
      <w:shd w:val="clear" w:color="auto" w:fill="FFFFFF"/>
    </w:rPr>
  </w:style>
  <w:style w:type="paragraph" w:customStyle="1" w:styleId="13">
    <w:name w:val="Заголовок №1"/>
    <w:basedOn w:val="a"/>
    <w:link w:val="12"/>
    <w:rsid w:val="00B61C84"/>
    <w:pPr>
      <w:widowControl w:val="0"/>
      <w:shd w:val="clear" w:color="auto" w:fill="FFFFFF"/>
      <w:spacing w:line="619" w:lineRule="exact"/>
      <w:jc w:val="right"/>
      <w:outlineLvl w:val="0"/>
    </w:pPr>
    <w:rPr>
      <w:rFonts w:ascii="Bookman Old Style" w:eastAsia="Bookman Old Style" w:hAnsi="Bookman Old Style" w:cs="Bookman Old Style"/>
      <w:b/>
      <w:bCs/>
      <w:i/>
      <w:iCs/>
      <w:color w:val="auto"/>
      <w:spacing w:val="-20"/>
      <w:sz w:val="22"/>
      <w:szCs w:val="22"/>
    </w:rPr>
  </w:style>
  <w:style w:type="paragraph" w:customStyle="1" w:styleId="14">
    <w:name w:val="Основной текст1"/>
    <w:basedOn w:val="a"/>
    <w:link w:val="a8"/>
    <w:rsid w:val="00B61C84"/>
    <w:pPr>
      <w:widowControl w:val="0"/>
      <w:shd w:val="clear" w:color="auto" w:fill="FFFFFF"/>
      <w:spacing w:after="300" w:line="317" w:lineRule="exact"/>
      <w:jc w:val="center"/>
    </w:pPr>
    <w:rPr>
      <w:rFonts w:ascii="Bookman Old Style" w:eastAsia="Bookman Old Style" w:hAnsi="Bookman Old Style" w:cs="Bookman Old Style"/>
      <w:b/>
      <w:bCs/>
      <w:color w:val="auto"/>
      <w:spacing w:val="-10"/>
      <w:sz w:val="20"/>
      <w:szCs w:val="20"/>
    </w:rPr>
  </w:style>
  <w:style w:type="paragraph" w:customStyle="1" w:styleId="aa">
    <w:name w:val="Подпись к таблице"/>
    <w:basedOn w:val="a"/>
    <w:link w:val="a9"/>
    <w:rsid w:val="00B61C84"/>
    <w:pPr>
      <w:widowControl w:val="0"/>
      <w:shd w:val="clear" w:color="auto" w:fill="FFFFFF"/>
      <w:spacing w:line="0" w:lineRule="atLeast"/>
    </w:pPr>
    <w:rPr>
      <w:rFonts w:ascii="Bookman Old Style" w:eastAsia="Bookman Old Style" w:hAnsi="Bookman Old Style" w:cs="Bookman Old Style"/>
      <w:b/>
      <w:bCs/>
      <w:color w:val="auto"/>
      <w:spacing w:val="-10"/>
      <w:sz w:val="20"/>
      <w:szCs w:val="20"/>
      <w:lang w:val="ru-RU"/>
    </w:rPr>
  </w:style>
  <w:style w:type="paragraph" w:customStyle="1" w:styleId="20">
    <w:name w:val="Основной текст (2)"/>
    <w:basedOn w:val="a"/>
    <w:link w:val="2"/>
    <w:rsid w:val="00B61C84"/>
    <w:pPr>
      <w:widowControl w:val="0"/>
      <w:shd w:val="clear" w:color="auto" w:fill="FFFFFF"/>
      <w:spacing w:before="840" w:line="624" w:lineRule="exact"/>
    </w:pPr>
    <w:rPr>
      <w:rFonts w:ascii="Bookman Old Style" w:eastAsia="Bookman Old Style" w:hAnsi="Bookman Old Style" w:cs="Bookman Old Style"/>
      <w:color w:val="auto"/>
      <w:sz w:val="21"/>
      <w:szCs w:val="21"/>
      <w:lang w:val="ru-RU"/>
    </w:rPr>
  </w:style>
  <w:style w:type="paragraph" w:styleId="ab">
    <w:name w:val="header"/>
    <w:basedOn w:val="a"/>
    <w:link w:val="ac"/>
    <w:uiPriority w:val="99"/>
    <w:unhideWhenUsed/>
    <w:rsid w:val="00B37DC9"/>
    <w:pPr>
      <w:tabs>
        <w:tab w:val="center" w:pos="4677"/>
        <w:tab w:val="right" w:pos="9355"/>
      </w:tabs>
    </w:pPr>
  </w:style>
  <w:style w:type="character" w:customStyle="1" w:styleId="ac">
    <w:name w:val="Верхний колонтитул Знак"/>
    <w:basedOn w:val="a0"/>
    <w:link w:val="ab"/>
    <w:uiPriority w:val="99"/>
    <w:rsid w:val="00B37DC9"/>
    <w:rPr>
      <w:rFonts w:ascii="Arial Armenian" w:eastAsia="Times New Roman" w:hAnsi="Arial Armenian" w:cs="Times New Roman"/>
      <w:color w:val="000000"/>
      <w:sz w:val="24"/>
      <w:szCs w:val="24"/>
      <w:lang w:val="en-US"/>
    </w:rPr>
  </w:style>
  <w:style w:type="paragraph" w:styleId="ad">
    <w:name w:val="footer"/>
    <w:basedOn w:val="a"/>
    <w:link w:val="ae"/>
    <w:uiPriority w:val="99"/>
    <w:unhideWhenUsed/>
    <w:rsid w:val="00B37DC9"/>
    <w:pPr>
      <w:tabs>
        <w:tab w:val="center" w:pos="4677"/>
        <w:tab w:val="right" w:pos="9355"/>
      </w:tabs>
    </w:pPr>
  </w:style>
  <w:style w:type="character" w:customStyle="1" w:styleId="ae">
    <w:name w:val="Нижний колонтитул Знак"/>
    <w:basedOn w:val="a0"/>
    <w:link w:val="ad"/>
    <w:uiPriority w:val="99"/>
    <w:rsid w:val="00B37DC9"/>
    <w:rPr>
      <w:rFonts w:ascii="Arial Armenian" w:eastAsia="Times New Roman" w:hAnsi="Arial Armeni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821"/>
    <w:pPr>
      <w:spacing w:after="0" w:line="240" w:lineRule="auto"/>
    </w:pPr>
    <w:rPr>
      <w:rFonts w:ascii="Arial Armenian" w:eastAsia="Times New Roman" w:hAnsi="Arial Armenian" w:cs="Times New Roman"/>
      <w:color w:val="000000"/>
      <w:sz w:val="24"/>
      <w:szCs w:val="24"/>
      <w:lang w:val="en-US"/>
    </w:rPr>
  </w:style>
  <w:style w:type="paragraph" w:styleId="1">
    <w:name w:val="heading 1"/>
    <w:basedOn w:val="a"/>
    <w:next w:val="a"/>
    <w:link w:val="10"/>
    <w:qFormat/>
    <w:rsid w:val="00B61821"/>
    <w:pPr>
      <w:keepNext/>
      <w:outlineLvl w:val="0"/>
    </w:pPr>
    <w:rPr>
      <w:rFonts w:ascii="Times LatRus" w:hAnsi="Times LatRu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1821"/>
    <w:rPr>
      <w:rFonts w:ascii="Times LatRus" w:eastAsia="Times New Roman" w:hAnsi="Times LatRus" w:cs="Times New Roman"/>
      <w:color w:val="000000"/>
      <w:sz w:val="32"/>
      <w:szCs w:val="24"/>
      <w:lang w:val="en-US"/>
    </w:rPr>
  </w:style>
  <w:style w:type="paragraph" w:styleId="a3">
    <w:name w:val="Body Text Indent"/>
    <w:basedOn w:val="a"/>
    <w:link w:val="a4"/>
    <w:rsid w:val="00B61821"/>
    <w:pPr>
      <w:spacing w:after="120"/>
      <w:ind w:left="283"/>
    </w:pPr>
  </w:style>
  <w:style w:type="character" w:customStyle="1" w:styleId="a4">
    <w:name w:val="Основной текст с отступом Знак"/>
    <w:basedOn w:val="a0"/>
    <w:link w:val="a3"/>
    <w:rsid w:val="00B61821"/>
    <w:rPr>
      <w:rFonts w:ascii="Arial Armenian" w:eastAsia="Times New Roman" w:hAnsi="Arial Armenian" w:cs="Times New Roman"/>
      <w:color w:val="000000"/>
      <w:sz w:val="24"/>
      <w:szCs w:val="24"/>
      <w:lang w:val="en-US"/>
    </w:rPr>
  </w:style>
  <w:style w:type="paragraph" w:customStyle="1" w:styleId="ListParagraph1">
    <w:name w:val="List Paragraph1"/>
    <w:basedOn w:val="a"/>
    <w:uiPriority w:val="34"/>
    <w:qFormat/>
    <w:rsid w:val="00B61821"/>
    <w:pPr>
      <w:spacing w:after="200" w:line="276" w:lineRule="auto"/>
      <w:ind w:left="720"/>
    </w:pPr>
    <w:rPr>
      <w:rFonts w:ascii="Calibri" w:hAnsi="Calibri" w:cs="Calibri"/>
      <w:color w:val="auto"/>
      <w:sz w:val="22"/>
      <w:szCs w:val="22"/>
    </w:rPr>
  </w:style>
  <w:style w:type="character" w:styleId="a5">
    <w:name w:val="Hyperlink"/>
    <w:rsid w:val="00B61821"/>
    <w:rPr>
      <w:color w:val="0000FF"/>
      <w:u w:val="single"/>
    </w:rPr>
  </w:style>
  <w:style w:type="paragraph" w:styleId="a6">
    <w:name w:val="Title"/>
    <w:basedOn w:val="a"/>
    <w:next w:val="a"/>
    <w:link w:val="a7"/>
    <w:qFormat/>
    <w:rsid w:val="00B61821"/>
    <w:pPr>
      <w:spacing w:before="240" w:after="60"/>
      <w:jc w:val="center"/>
      <w:outlineLvl w:val="0"/>
    </w:pPr>
    <w:rPr>
      <w:rFonts w:ascii="Cambria" w:hAnsi="Cambria"/>
      <w:b/>
      <w:bCs/>
      <w:kern w:val="28"/>
      <w:sz w:val="32"/>
      <w:szCs w:val="32"/>
    </w:rPr>
  </w:style>
  <w:style w:type="character" w:customStyle="1" w:styleId="a7">
    <w:name w:val="Название Знак"/>
    <w:basedOn w:val="a0"/>
    <w:link w:val="a6"/>
    <w:rsid w:val="00B61821"/>
    <w:rPr>
      <w:rFonts w:ascii="Cambria" w:eastAsia="Times New Roman" w:hAnsi="Cambria" w:cs="Times New Roman"/>
      <w:b/>
      <w:bCs/>
      <w:color w:val="000000"/>
      <w:kern w:val="28"/>
      <w:sz w:val="32"/>
      <w:szCs w:val="32"/>
      <w:lang w:val="en-US"/>
    </w:rPr>
  </w:style>
  <w:style w:type="paragraph" w:customStyle="1" w:styleId="ConsNormal">
    <w:name w:val="ConsNormal"/>
    <w:rsid w:val="00B618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ormal1">
    <w:name w:val="Normal1"/>
    <w:rsid w:val="00B61821"/>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1">
    <w:name w:val="Абзац списка1"/>
    <w:basedOn w:val="a"/>
    <w:qFormat/>
    <w:rsid w:val="00B61821"/>
    <w:pPr>
      <w:spacing w:after="200" w:line="276" w:lineRule="auto"/>
      <w:ind w:left="720"/>
    </w:pPr>
    <w:rPr>
      <w:rFonts w:ascii="Calibri" w:hAnsi="Calibri" w:cs="Calibri"/>
      <w:color w:val="auto"/>
      <w:sz w:val="22"/>
      <w:szCs w:val="22"/>
      <w:lang w:eastAsia="ru-RU"/>
    </w:rPr>
  </w:style>
  <w:style w:type="character" w:customStyle="1" w:styleId="12">
    <w:name w:val="Заголовок №1_"/>
    <w:basedOn w:val="a0"/>
    <w:link w:val="13"/>
    <w:rsid w:val="00B61C84"/>
    <w:rPr>
      <w:rFonts w:ascii="Bookman Old Style" w:eastAsia="Bookman Old Style" w:hAnsi="Bookman Old Style" w:cs="Bookman Old Style"/>
      <w:b/>
      <w:bCs/>
      <w:i/>
      <w:iCs/>
      <w:spacing w:val="-20"/>
      <w:shd w:val="clear" w:color="auto" w:fill="FFFFFF"/>
      <w:lang w:val="en-US"/>
    </w:rPr>
  </w:style>
  <w:style w:type="character" w:customStyle="1" w:styleId="10pt">
    <w:name w:val="Заголовок №1 + Интервал 0 pt"/>
    <w:basedOn w:val="12"/>
    <w:rsid w:val="00B61C84"/>
    <w:rPr>
      <w:rFonts w:ascii="Bookman Old Style" w:eastAsia="Bookman Old Style" w:hAnsi="Bookman Old Style" w:cs="Bookman Old Style"/>
      <w:b/>
      <w:bCs/>
      <w:i/>
      <w:iCs/>
      <w:color w:val="000000"/>
      <w:spacing w:val="10"/>
      <w:w w:val="100"/>
      <w:position w:val="0"/>
      <w:sz w:val="24"/>
      <w:szCs w:val="24"/>
      <w:shd w:val="clear" w:color="auto" w:fill="FFFFFF"/>
      <w:lang w:val="en-US"/>
    </w:rPr>
  </w:style>
  <w:style w:type="character" w:customStyle="1" w:styleId="a8">
    <w:name w:val="Основной текст_"/>
    <w:basedOn w:val="a0"/>
    <w:link w:val="14"/>
    <w:rsid w:val="00B61C84"/>
    <w:rPr>
      <w:rFonts w:ascii="Bookman Old Style" w:eastAsia="Bookman Old Style" w:hAnsi="Bookman Old Style" w:cs="Bookman Old Style"/>
      <w:b/>
      <w:bCs/>
      <w:spacing w:val="-10"/>
      <w:sz w:val="20"/>
      <w:szCs w:val="20"/>
      <w:shd w:val="clear" w:color="auto" w:fill="FFFFFF"/>
      <w:lang w:val="en-US"/>
    </w:rPr>
  </w:style>
  <w:style w:type="character" w:customStyle="1" w:styleId="a9">
    <w:name w:val="Подпись к таблице_"/>
    <w:basedOn w:val="a0"/>
    <w:link w:val="aa"/>
    <w:rsid w:val="00B61C84"/>
    <w:rPr>
      <w:rFonts w:ascii="Bookman Old Style" w:eastAsia="Bookman Old Style" w:hAnsi="Bookman Old Style" w:cs="Bookman Old Style"/>
      <w:b/>
      <w:bCs/>
      <w:spacing w:val="-10"/>
      <w:sz w:val="20"/>
      <w:szCs w:val="20"/>
      <w:shd w:val="clear" w:color="auto" w:fill="FFFFFF"/>
    </w:rPr>
  </w:style>
  <w:style w:type="character" w:customStyle="1" w:styleId="105pt0pt">
    <w:name w:val="Основной текст + 10;5 pt;Не полужирный;Интервал 0 pt"/>
    <w:basedOn w:val="a8"/>
    <w:rsid w:val="00B61C84"/>
    <w:rPr>
      <w:rFonts w:ascii="Bookman Old Style" w:eastAsia="Bookman Old Style" w:hAnsi="Bookman Old Style" w:cs="Bookman Old Style"/>
      <w:b/>
      <w:bCs/>
      <w:color w:val="000000"/>
      <w:spacing w:val="0"/>
      <w:w w:val="100"/>
      <w:position w:val="0"/>
      <w:sz w:val="21"/>
      <w:szCs w:val="21"/>
      <w:shd w:val="clear" w:color="auto" w:fill="FFFFFF"/>
      <w:lang w:val="ru-RU"/>
    </w:rPr>
  </w:style>
  <w:style w:type="character" w:customStyle="1" w:styleId="2">
    <w:name w:val="Основной текст (2)_"/>
    <w:basedOn w:val="a0"/>
    <w:link w:val="20"/>
    <w:rsid w:val="00B61C84"/>
    <w:rPr>
      <w:rFonts w:ascii="Bookman Old Style" w:eastAsia="Bookman Old Style" w:hAnsi="Bookman Old Style" w:cs="Bookman Old Style"/>
      <w:sz w:val="21"/>
      <w:szCs w:val="21"/>
      <w:shd w:val="clear" w:color="auto" w:fill="FFFFFF"/>
    </w:rPr>
  </w:style>
  <w:style w:type="paragraph" w:customStyle="1" w:styleId="13">
    <w:name w:val="Заголовок №1"/>
    <w:basedOn w:val="a"/>
    <w:link w:val="12"/>
    <w:rsid w:val="00B61C84"/>
    <w:pPr>
      <w:widowControl w:val="0"/>
      <w:shd w:val="clear" w:color="auto" w:fill="FFFFFF"/>
      <w:spacing w:line="619" w:lineRule="exact"/>
      <w:jc w:val="right"/>
      <w:outlineLvl w:val="0"/>
    </w:pPr>
    <w:rPr>
      <w:rFonts w:ascii="Bookman Old Style" w:eastAsia="Bookman Old Style" w:hAnsi="Bookman Old Style" w:cs="Bookman Old Style"/>
      <w:b/>
      <w:bCs/>
      <w:i/>
      <w:iCs/>
      <w:color w:val="auto"/>
      <w:spacing w:val="-20"/>
      <w:sz w:val="22"/>
      <w:szCs w:val="22"/>
    </w:rPr>
  </w:style>
  <w:style w:type="paragraph" w:customStyle="1" w:styleId="14">
    <w:name w:val="Основной текст1"/>
    <w:basedOn w:val="a"/>
    <w:link w:val="a8"/>
    <w:rsid w:val="00B61C84"/>
    <w:pPr>
      <w:widowControl w:val="0"/>
      <w:shd w:val="clear" w:color="auto" w:fill="FFFFFF"/>
      <w:spacing w:after="300" w:line="317" w:lineRule="exact"/>
      <w:jc w:val="center"/>
    </w:pPr>
    <w:rPr>
      <w:rFonts w:ascii="Bookman Old Style" w:eastAsia="Bookman Old Style" w:hAnsi="Bookman Old Style" w:cs="Bookman Old Style"/>
      <w:b/>
      <w:bCs/>
      <w:color w:val="auto"/>
      <w:spacing w:val="-10"/>
      <w:sz w:val="20"/>
      <w:szCs w:val="20"/>
    </w:rPr>
  </w:style>
  <w:style w:type="paragraph" w:customStyle="1" w:styleId="aa">
    <w:name w:val="Подпись к таблице"/>
    <w:basedOn w:val="a"/>
    <w:link w:val="a9"/>
    <w:rsid w:val="00B61C84"/>
    <w:pPr>
      <w:widowControl w:val="0"/>
      <w:shd w:val="clear" w:color="auto" w:fill="FFFFFF"/>
      <w:spacing w:line="0" w:lineRule="atLeast"/>
    </w:pPr>
    <w:rPr>
      <w:rFonts w:ascii="Bookman Old Style" w:eastAsia="Bookman Old Style" w:hAnsi="Bookman Old Style" w:cs="Bookman Old Style"/>
      <w:b/>
      <w:bCs/>
      <w:color w:val="auto"/>
      <w:spacing w:val="-10"/>
      <w:sz w:val="20"/>
      <w:szCs w:val="20"/>
      <w:lang w:val="ru-RU"/>
    </w:rPr>
  </w:style>
  <w:style w:type="paragraph" w:customStyle="1" w:styleId="20">
    <w:name w:val="Основной текст (2)"/>
    <w:basedOn w:val="a"/>
    <w:link w:val="2"/>
    <w:rsid w:val="00B61C84"/>
    <w:pPr>
      <w:widowControl w:val="0"/>
      <w:shd w:val="clear" w:color="auto" w:fill="FFFFFF"/>
      <w:spacing w:before="840" w:line="624" w:lineRule="exact"/>
    </w:pPr>
    <w:rPr>
      <w:rFonts w:ascii="Bookman Old Style" w:eastAsia="Bookman Old Style" w:hAnsi="Bookman Old Style" w:cs="Bookman Old Style"/>
      <w:color w:val="auto"/>
      <w:sz w:val="21"/>
      <w:szCs w:val="21"/>
      <w:lang w:val="ru-RU"/>
    </w:rPr>
  </w:style>
  <w:style w:type="paragraph" w:styleId="ab">
    <w:name w:val="header"/>
    <w:basedOn w:val="a"/>
    <w:link w:val="ac"/>
    <w:uiPriority w:val="99"/>
    <w:unhideWhenUsed/>
    <w:rsid w:val="00B37DC9"/>
    <w:pPr>
      <w:tabs>
        <w:tab w:val="center" w:pos="4677"/>
        <w:tab w:val="right" w:pos="9355"/>
      </w:tabs>
    </w:pPr>
  </w:style>
  <w:style w:type="character" w:customStyle="1" w:styleId="ac">
    <w:name w:val="Верхний колонтитул Знак"/>
    <w:basedOn w:val="a0"/>
    <w:link w:val="ab"/>
    <w:uiPriority w:val="99"/>
    <w:rsid w:val="00B37DC9"/>
    <w:rPr>
      <w:rFonts w:ascii="Arial Armenian" w:eastAsia="Times New Roman" w:hAnsi="Arial Armenian" w:cs="Times New Roman"/>
      <w:color w:val="000000"/>
      <w:sz w:val="24"/>
      <w:szCs w:val="24"/>
      <w:lang w:val="en-US"/>
    </w:rPr>
  </w:style>
  <w:style w:type="paragraph" w:styleId="ad">
    <w:name w:val="footer"/>
    <w:basedOn w:val="a"/>
    <w:link w:val="ae"/>
    <w:uiPriority w:val="99"/>
    <w:unhideWhenUsed/>
    <w:rsid w:val="00B37DC9"/>
    <w:pPr>
      <w:tabs>
        <w:tab w:val="center" w:pos="4677"/>
        <w:tab w:val="right" w:pos="9355"/>
      </w:tabs>
    </w:pPr>
  </w:style>
  <w:style w:type="character" w:customStyle="1" w:styleId="ae">
    <w:name w:val="Нижний колонтитул Знак"/>
    <w:basedOn w:val="a0"/>
    <w:link w:val="ad"/>
    <w:uiPriority w:val="99"/>
    <w:rsid w:val="00B37DC9"/>
    <w:rPr>
      <w:rFonts w:ascii="Arial Armenian" w:eastAsia="Times New Roman" w:hAnsi="Arial Armeni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2500</Words>
  <Characters>14251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Зара Артуровна Агасафьянц</dc:creator>
  <cp:lastModifiedBy>Эдита Размиковна Аршакян</cp:lastModifiedBy>
  <cp:revision>5</cp:revision>
  <cp:lastPrinted>2017-01-12T08:07:00Z</cp:lastPrinted>
  <dcterms:created xsi:type="dcterms:W3CDTF">2017-01-11T10:24:00Z</dcterms:created>
  <dcterms:modified xsi:type="dcterms:W3CDTF">2017-01-13T10:55:00Z</dcterms:modified>
</cp:coreProperties>
</file>